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F2" w:rsidRPr="00FB5909" w:rsidRDefault="00FA5DF2" w:rsidP="00FA5DF2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СПИСОК УЧАЩИХСЯ  11</w:t>
      </w:r>
      <w:r w:rsidRPr="00FB5909">
        <w:rPr>
          <w:rFonts w:ascii="Times New Roman" w:hAnsi="Times New Roman"/>
          <w:sz w:val="20"/>
          <w:szCs w:val="20"/>
        </w:rPr>
        <w:t xml:space="preserve">   КЛАССА «А»                                                                                                                                                                                                                            (Классный руководитель  Бербенцова Елена Степановна   )</w:t>
      </w:r>
      <w:r>
        <w:rPr>
          <w:rFonts w:ascii="Times New Roman" w:hAnsi="Times New Roman"/>
          <w:sz w:val="20"/>
          <w:szCs w:val="20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976"/>
        <w:gridCol w:w="4677"/>
      </w:tblGrid>
      <w:tr w:rsidR="00FA5DF2" w:rsidRPr="00FB5909" w:rsidTr="00026FB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590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909">
              <w:rPr>
                <w:rFonts w:ascii="Times New Roman" w:hAnsi="Times New Roman"/>
                <w:b/>
                <w:sz w:val="20"/>
                <w:szCs w:val="20"/>
              </w:rPr>
              <w:t>Фамилия,имя, отчество учащегося</w:t>
            </w:r>
          </w:p>
          <w:p w:rsidR="00FA5DF2" w:rsidRPr="00FB5909" w:rsidRDefault="00FA5DF2" w:rsidP="0002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Поступление</w:t>
            </w:r>
          </w:p>
        </w:tc>
      </w:tr>
      <w:tr w:rsidR="00FA5DF2" w:rsidRPr="00FB5909" w:rsidTr="00026FBE">
        <w:trPr>
          <w:trHeight w:val="68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590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Алексеенко Олеся Алексеевна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1D4BCD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ИВО «Московский Государственный гуманитарно-экономический университет», факультет «Юридический», бюджет, очная</w:t>
            </w:r>
          </w:p>
        </w:tc>
      </w:tr>
      <w:tr w:rsidR="00FA5DF2" w:rsidRPr="00FB5909" w:rsidTr="00026FBE">
        <w:trPr>
          <w:trHeight w:val="23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909">
              <w:rPr>
                <w:rFonts w:ascii="Times New Roman" w:hAnsi="Times New Roman"/>
                <w:sz w:val="20"/>
                <w:szCs w:val="20"/>
              </w:rPr>
              <w:t>Бутко Александр Николаевич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1D4BCD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МИФИ (Волгодонский филиал), факультет «Атомные станции», бюджет, очная</w:t>
            </w:r>
          </w:p>
        </w:tc>
      </w:tr>
      <w:tr w:rsidR="00FA5DF2" w:rsidRPr="00FB5909" w:rsidTr="00026FB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DF2" w:rsidRPr="00FB5909" w:rsidTr="00026FBE">
        <w:trPr>
          <w:trHeight w:val="23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909">
              <w:rPr>
                <w:rFonts w:ascii="Times New Roman" w:hAnsi="Times New Roman"/>
                <w:sz w:val="20"/>
                <w:szCs w:val="20"/>
              </w:rPr>
              <w:t>Белузин Егор Евгеньевич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4B7B5B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Московское высшее общевойсковое командное училище», факультет «Управление персоналом», бюджет, очная</w:t>
            </w:r>
          </w:p>
        </w:tc>
      </w:tr>
      <w:tr w:rsidR="00FA5DF2" w:rsidRPr="00FB5909" w:rsidTr="00026FB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DF2" w:rsidRPr="00FB5909" w:rsidTr="00026FB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DF2" w:rsidRPr="00FB5909" w:rsidTr="00026FBE">
        <w:trPr>
          <w:trHeight w:val="23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909">
              <w:rPr>
                <w:rFonts w:ascii="Times New Roman" w:hAnsi="Times New Roman"/>
                <w:sz w:val="20"/>
                <w:szCs w:val="20"/>
              </w:rPr>
              <w:t>Гегедюш Алексей Витальевич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ЮФУ г. Ростов на Дону, факультет «Информационные системы и технологии» Бюджет, очное</w:t>
            </w:r>
          </w:p>
        </w:tc>
      </w:tr>
      <w:tr w:rsidR="00FA5DF2" w:rsidRPr="00FB5909" w:rsidTr="00026FB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DF2" w:rsidRPr="00FB5909" w:rsidTr="00026FB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DF2" w:rsidRPr="00FB5909" w:rsidTr="00026FBE">
        <w:trPr>
          <w:trHeight w:val="23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909">
              <w:rPr>
                <w:rFonts w:ascii="Times New Roman" w:hAnsi="Times New Roman"/>
                <w:sz w:val="20"/>
                <w:szCs w:val="20"/>
              </w:rPr>
              <w:t>Даниленко Софья Николаевна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4B7B5B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Московский городской педагогический университет, факультет «Русский язык и литература», бюджет, очная</w:t>
            </w:r>
          </w:p>
        </w:tc>
      </w:tr>
      <w:tr w:rsidR="00FA5DF2" w:rsidRPr="00FB5909" w:rsidTr="00026FB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DF2" w:rsidRPr="00FB5909" w:rsidTr="00026FBE">
        <w:trPr>
          <w:trHeight w:val="49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909">
              <w:rPr>
                <w:rFonts w:ascii="Times New Roman" w:hAnsi="Times New Roman"/>
                <w:sz w:val="20"/>
                <w:szCs w:val="20"/>
              </w:rPr>
              <w:t>Кожемякина Анна Викторовна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Финансовый университет при Правительстве РФ г. Москва, факультет «Социальные науки и массовые коммуникации». Направление – «Мировая политика», бюджет, очная </w:t>
            </w:r>
          </w:p>
        </w:tc>
      </w:tr>
      <w:tr w:rsidR="00FA5DF2" w:rsidRPr="00FB5909" w:rsidTr="00026FBE">
        <w:trPr>
          <w:trHeight w:val="23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909">
              <w:rPr>
                <w:rFonts w:ascii="Times New Roman" w:hAnsi="Times New Roman"/>
                <w:sz w:val="20"/>
                <w:szCs w:val="20"/>
              </w:rPr>
              <w:t>Лавренова Алина Вячеславовна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4B7B5B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Таможенная Академия Ростовский филиал, факультет « Таможенное дело», коммерция, очная</w:t>
            </w:r>
          </w:p>
        </w:tc>
      </w:tr>
      <w:tr w:rsidR="00FA5DF2" w:rsidRPr="00FB5909" w:rsidTr="00026FB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DF2" w:rsidRPr="00FB5909" w:rsidTr="00026FB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DF2" w:rsidRPr="00FB5909" w:rsidTr="00026FBE">
        <w:trPr>
          <w:trHeight w:val="23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909">
              <w:rPr>
                <w:rFonts w:ascii="Times New Roman" w:hAnsi="Times New Roman"/>
                <w:sz w:val="20"/>
                <w:szCs w:val="20"/>
              </w:rPr>
              <w:t>Мальченко Анна Витальевна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ДГТУ (Волгодонский филиал), факультет «Социальная работа», бюджет, заочное</w:t>
            </w:r>
          </w:p>
        </w:tc>
      </w:tr>
      <w:tr w:rsidR="00FA5DF2" w:rsidRPr="00FB5909" w:rsidTr="00026FB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DF2" w:rsidRPr="00FB5909" w:rsidTr="00026FB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DF2" w:rsidRPr="00FB5909" w:rsidTr="00026FB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DF2" w:rsidRPr="00FB5909" w:rsidTr="00026F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909">
              <w:rPr>
                <w:rFonts w:ascii="Times New Roman" w:hAnsi="Times New Roman"/>
                <w:sz w:val="20"/>
                <w:szCs w:val="20"/>
              </w:rPr>
              <w:t>Озеров Даниил Алексеевич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F2" w:rsidRPr="00FB5909" w:rsidRDefault="004B7B5B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Московское высшее общевойсковое командное училище», факультет «Управление персоналом», бюджет, очная</w:t>
            </w:r>
          </w:p>
        </w:tc>
      </w:tr>
      <w:tr w:rsidR="00FA5DF2" w:rsidRPr="00FB5909" w:rsidTr="00026FBE">
        <w:trPr>
          <w:trHeight w:val="23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909">
              <w:rPr>
                <w:rFonts w:ascii="Times New Roman" w:hAnsi="Times New Roman"/>
                <w:sz w:val="20"/>
                <w:szCs w:val="20"/>
              </w:rPr>
              <w:t>Платонов Артем Владимирович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4B7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Волгодонский техникум общественного питания и торг</w:t>
            </w:r>
            <w:r w:rsidR="004B7B5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вли, </w:t>
            </w:r>
            <w:r w:rsidR="004B7B5B">
              <w:rPr>
                <w:rFonts w:ascii="Times New Roman" w:hAnsi="Times New Roman"/>
                <w:sz w:val="20"/>
                <w:szCs w:val="20"/>
              </w:rPr>
              <w:t>коммерция, очная</w:t>
            </w:r>
          </w:p>
        </w:tc>
      </w:tr>
      <w:tr w:rsidR="00FA5DF2" w:rsidRPr="00FB5909" w:rsidTr="00026FB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DF2" w:rsidRPr="00FB5909" w:rsidTr="00026FBE">
        <w:trPr>
          <w:trHeight w:val="230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DF2" w:rsidRPr="00FB5909" w:rsidTr="00026FBE">
        <w:trPr>
          <w:trHeight w:val="23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909">
              <w:rPr>
                <w:rFonts w:ascii="Times New Roman" w:hAnsi="Times New Roman"/>
                <w:sz w:val="20"/>
                <w:szCs w:val="20"/>
              </w:rPr>
              <w:t>Скрынников Олег Сергеевич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DF2" w:rsidRPr="001D4BCD" w:rsidRDefault="004B7B5B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СПбГЭТУ «ЛЭТИ»</w:t>
            </w:r>
            <w:r w:rsidR="001D4BCD">
              <w:rPr>
                <w:rFonts w:ascii="Times New Roman" w:hAnsi="Times New Roman"/>
                <w:sz w:val="20"/>
                <w:szCs w:val="20"/>
              </w:rPr>
              <w:t xml:space="preserve"> имени В.И. Ульянова (</w:t>
            </w:r>
            <w:r>
              <w:rPr>
                <w:rFonts w:ascii="Times New Roman" w:hAnsi="Times New Roman"/>
                <w:sz w:val="20"/>
                <w:szCs w:val="20"/>
              </w:rPr>
              <w:t>Ленина), факультет «Компьютерная безопасность», комме</w:t>
            </w:r>
            <w:r w:rsidR="001D4BCD">
              <w:rPr>
                <w:rFonts w:ascii="Times New Roman" w:hAnsi="Times New Roman"/>
                <w:sz w:val="20"/>
                <w:szCs w:val="20"/>
              </w:rPr>
              <w:t>рция, очная</w:t>
            </w:r>
          </w:p>
        </w:tc>
      </w:tr>
      <w:tr w:rsidR="00FA5DF2" w:rsidRPr="00FB5909" w:rsidTr="00026FBE">
        <w:trPr>
          <w:trHeight w:val="230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DF2" w:rsidRPr="00FB5909" w:rsidTr="00026FBE">
        <w:trPr>
          <w:trHeight w:val="230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DF2" w:rsidRPr="00FB5909" w:rsidTr="00026FBE">
        <w:trPr>
          <w:trHeight w:val="23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909">
              <w:rPr>
                <w:rFonts w:ascii="Times New Roman" w:hAnsi="Times New Roman"/>
                <w:sz w:val="20"/>
                <w:szCs w:val="20"/>
              </w:rPr>
              <w:t>Томашевич Кристина Александровна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DF2" w:rsidRPr="00FB5909" w:rsidRDefault="001D4BCD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Кубгау г. Краснодар, факультет « Государственное муниципальное управление» (ГМУ), коммерция, очное</w:t>
            </w:r>
          </w:p>
        </w:tc>
      </w:tr>
      <w:tr w:rsidR="00FA5DF2" w:rsidRPr="00FB5909" w:rsidTr="00026FBE">
        <w:trPr>
          <w:trHeight w:val="230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DF2" w:rsidRPr="00FB5909" w:rsidTr="00026FBE"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909">
              <w:rPr>
                <w:rFonts w:ascii="Times New Roman" w:hAnsi="Times New Roman"/>
                <w:sz w:val="20"/>
                <w:szCs w:val="20"/>
              </w:rPr>
              <w:t>Тоцкая Алина Витальевна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 – Петербургский Политехнический Университет имени Петра Великого (СПбПУ) факультет  «Дизайн», коммерция, очная</w:t>
            </w:r>
          </w:p>
        </w:tc>
      </w:tr>
      <w:tr w:rsidR="00FA5DF2" w:rsidRPr="00FB5909" w:rsidTr="00026FBE"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Чеботарь Альбина 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РГУПС факультет «Гуманитарный» направление «Реклама и связь с общественностью в коммерческой среде», коммерция, заочная</w:t>
            </w:r>
          </w:p>
        </w:tc>
      </w:tr>
      <w:tr w:rsidR="00FA5DF2" w:rsidRPr="00FB5909" w:rsidTr="00026FBE">
        <w:trPr>
          <w:trHeight w:val="23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909">
              <w:rPr>
                <w:rFonts w:ascii="Times New Roman" w:hAnsi="Times New Roman"/>
                <w:sz w:val="20"/>
                <w:szCs w:val="20"/>
              </w:rPr>
              <w:t>Эшов Кирилл Александрович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DF2" w:rsidRPr="00FB5909" w:rsidRDefault="004B7B5B" w:rsidP="004B7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ЛОФ Сенкт – Петербургского университета МВД России, факультет «Обеспечение законности и правопорядка »бюджет, очная</w:t>
            </w:r>
          </w:p>
        </w:tc>
      </w:tr>
      <w:tr w:rsidR="00FA5DF2" w:rsidRPr="00BD5047" w:rsidTr="00026FBE">
        <w:trPr>
          <w:trHeight w:val="230"/>
        </w:trPr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DF2" w:rsidRPr="00FB5909" w:rsidRDefault="00FA5DF2" w:rsidP="0002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5DF2" w:rsidRDefault="00FA5DF2" w:rsidP="00FA5DF2">
      <w:pPr>
        <w:rPr>
          <w:rFonts w:ascii="Times New Roman" w:hAnsi="Times New Roman"/>
          <w:sz w:val="20"/>
          <w:szCs w:val="20"/>
        </w:rPr>
      </w:pPr>
    </w:p>
    <w:p w:rsidR="00FA5DF2" w:rsidRDefault="00FA5DF2" w:rsidP="00FA5DF2"/>
    <w:p w:rsidR="00FA5DF2" w:rsidRDefault="00FA5DF2" w:rsidP="00FA5DF2"/>
    <w:p w:rsidR="00FA5DF2" w:rsidRDefault="00FA5DF2" w:rsidP="00FA5DF2"/>
    <w:p w:rsidR="009033CF" w:rsidRDefault="009033CF"/>
    <w:sectPr w:rsidR="0090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F2"/>
    <w:rsid w:val="001D4BCD"/>
    <w:rsid w:val="004B7B5B"/>
    <w:rsid w:val="009033CF"/>
    <w:rsid w:val="00C40294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uzer</cp:lastModifiedBy>
  <cp:revision>2</cp:revision>
  <cp:lastPrinted>2022-08-24T07:57:00Z</cp:lastPrinted>
  <dcterms:created xsi:type="dcterms:W3CDTF">2022-08-24T09:03:00Z</dcterms:created>
  <dcterms:modified xsi:type="dcterms:W3CDTF">2022-08-24T09:03:00Z</dcterms:modified>
</cp:coreProperties>
</file>