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03CA" w:rsidRPr="00AE03CA" w:rsidRDefault="00AE03CA" w:rsidP="00AE03CA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>
        <w:rPr>
          <w:rFonts w:ascii="Arial" w:hAnsi="Arial" w:cs="Arial"/>
          <w:color w:val="007AD0"/>
          <w:kern w:val="36"/>
          <w:sz w:val="36"/>
          <w:szCs w:val="36"/>
        </w:rPr>
        <w:t>Информация об обеспечении беспрепятственного доступа в здание ОУ</w:t>
      </w:r>
      <w:bookmarkStart w:id="0" w:name="_GoBack"/>
      <w:bookmarkEnd w:id="0"/>
    </w:p>
    <w:p w:rsidR="00AE03CA" w:rsidRPr="00AE03CA" w:rsidRDefault="00AE03CA" w:rsidP="00AE03CA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</w:p>
    <w:p w:rsidR="00AE03CA" w:rsidRPr="00AE03CA" w:rsidRDefault="00AE03CA" w:rsidP="00AE03CA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 w:rsidRPr="00AE03CA">
        <w:rPr>
          <w:rFonts w:ascii="Times New Roman" w:hAnsi="Times New Roman"/>
          <w:color w:val="555555"/>
          <w:sz w:val="28"/>
          <w:szCs w:val="28"/>
        </w:rPr>
        <w:t>Конструктивны</w:t>
      </w:r>
      <w:r>
        <w:rPr>
          <w:rFonts w:ascii="Times New Roman" w:hAnsi="Times New Roman"/>
          <w:color w:val="555555"/>
          <w:sz w:val="28"/>
          <w:szCs w:val="28"/>
        </w:rPr>
        <w:t xml:space="preserve">е особенности здания </w:t>
      </w:r>
      <w:r w:rsidRPr="00AE03CA">
        <w:rPr>
          <w:rFonts w:ascii="Times New Roman" w:hAnsi="Times New Roman"/>
          <w:color w:val="555555"/>
          <w:sz w:val="28"/>
          <w:szCs w:val="28"/>
        </w:rPr>
        <w:t>не предусматривают наличие подъемников.</w:t>
      </w:r>
    </w:p>
    <w:p w:rsidR="00AE03CA" w:rsidRPr="00AE03CA" w:rsidRDefault="00AE03CA" w:rsidP="00AE03CA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 w:rsidRPr="00AE03CA">
        <w:rPr>
          <w:rFonts w:ascii="Times New Roman" w:hAnsi="Times New Roman"/>
          <w:color w:val="555555"/>
          <w:sz w:val="28"/>
          <w:szCs w:val="28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- </w:t>
      </w:r>
      <w:r w:rsidRPr="00AE03CA">
        <w:rPr>
          <w:rFonts w:ascii="Times New Roman" w:hAnsi="Times New Roman"/>
          <w:b/>
          <w:bCs/>
          <w:color w:val="555555"/>
          <w:sz w:val="28"/>
          <w:szCs w:val="28"/>
        </w:rPr>
        <w:t>отсутствуют.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16FF01DC" wp14:editId="4FF724A5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3CA" w:rsidRPr="00AE03CA" w:rsidRDefault="00AE03CA" w:rsidP="00AE03CA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 w:rsidRPr="00AE03CA">
        <w:rPr>
          <w:rFonts w:ascii="Times New Roman" w:hAnsi="Times New Roman"/>
          <w:b/>
          <w:bCs/>
          <w:color w:val="555555"/>
          <w:sz w:val="28"/>
          <w:szCs w:val="28"/>
        </w:rPr>
        <w:t>Отсутствует </w:t>
      </w:r>
      <w:r w:rsidRPr="00AE03CA">
        <w:rPr>
          <w:rFonts w:ascii="Times New Roman" w:hAnsi="Times New Roman"/>
          <w:color w:val="555555"/>
          <w:sz w:val="28"/>
          <w:szCs w:val="28"/>
        </w:rPr>
        <w:t>специально оборудованный санузел (поручни, специализированное сантехническое оборудование).</w:t>
      </w:r>
    </w:p>
    <w:p w:rsidR="00AE03CA" w:rsidRDefault="00AE03CA" w:rsidP="00AE03CA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/>
          <w:color w:val="555555"/>
          <w:sz w:val="28"/>
          <w:szCs w:val="28"/>
        </w:rPr>
      </w:pPr>
      <w:r w:rsidRPr="00AE03CA">
        <w:rPr>
          <w:rFonts w:ascii="Times New Roman" w:hAnsi="Times New Roman"/>
          <w:color w:val="555555"/>
          <w:sz w:val="28"/>
          <w:szCs w:val="28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AE03CA" w:rsidRPr="00AE03CA" w:rsidRDefault="00AE03CA" w:rsidP="00AE03CA">
      <w:pPr>
        <w:shd w:val="clear" w:color="auto" w:fill="FFFFFF"/>
        <w:spacing w:line="330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 xml:space="preserve">Кнопка вызова – </w:t>
      </w:r>
      <w:r w:rsidRPr="00AE03CA">
        <w:rPr>
          <w:rFonts w:ascii="Times New Roman" w:hAnsi="Times New Roman"/>
          <w:b/>
          <w:color w:val="555555"/>
          <w:sz w:val="28"/>
          <w:szCs w:val="28"/>
        </w:rPr>
        <w:t>имеется</w:t>
      </w:r>
      <w:r>
        <w:rPr>
          <w:rFonts w:ascii="Times New Roman" w:hAnsi="Times New Roman"/>
          <w:b/>
          <w:color w:val="555555"/>
          <w:sz w:val="28"/>
          <w:szCs w:val="28"/>
        </w:rPr>
        <w:t>.</w:t>
      </w: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Pr="001E0211" w:rsidRDefault="001E0211" w:rsidP="001E0211">
      <w:pPr>
        <w:spacing w:after="0" w:line="240" w:lineRule="auto"/>
        <w:jc w:val="center"/>
        <w:rPr>
          <w:rFonts w:ascii="Times New Roman" w:hAnsi="Times New Roman"/>
          <w:b/>
          <w:sz w:val="240"/>
          <w:szCs w:val="240"/>
        </w:rPr>
      </w:pPr>
      <w:r w:rsidRPr="001E0211">
        <w:rPr>
          <w:rFonts w:ascii="Times New Roman" w:hAnsi="Times New Roman"/>
          <w:b/>
          <w:sz w:val="240"/>
          <w:szCs w:val="240"/>
        </w:rPr>
        <w:lastRenderedPageBreak/>
        <w:t>ЭКОЦЕНТР</w:t>
      </w: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Default="001E0211" w:rsidP="000667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211" w:rsidRPr="001E0211" w:rsidRDefault="001E0211" w:rsidP="001E0211">
      <w:pPr>
        <w:jc w:val="center"/>
        <w:rPr>
          <w:rFonts w:ascii="Times New Roman" w:hAnsi="Times New Roman"/>
          <w:b/>
          <w:sz w:val="204"/>
          <w:szCs w:val="204"/>
        </w:rPr>
      </w:pPr>
      <w:r w:rsidRPr="001E0211">
        <w:rPr>
          <w:rFonts w:ascii="Times New Roman" w:hAnsi="Times New Roman"/>
          <w:b/>
          <w:sz w:val="204"/>
          <w:szCs w:val="204"/>
        </w:rPr>
        <w:t xml:space="preserve">ТЕЛ. </w:t>
      </w:r>
    </w:p>
    <w:p w:rsidR="00FD10F1" w:rsidRPr="001E0211" w:rsidRDefault="001E0211" w:rsidP="001E0211">
      <w:pPr>
        <w:jc w:val="center"/>
        <w:rPr>
          <w:b/>
          <w:sz w:val="204"/>
          <w:szCs w:val="204"/>
        </w:rPr>
      </w:pPr>
      <w:r w:rsidRPr="001E0211">
        <w:rPr>
          <w:rFonts w:ascii="Times New Roman" w:hAnsi="Times New Roman"/>
          <w:b/>
          <w:sz w:val="204"/>
          <w:szCs w:val="204"/>
        </w:rPr>
        <w:t>8-(961) 404-37-93</w:t>
      </w:r>
    </w:p>
    <w:sectPr w:rsidR="00FD10F1" w:rsidRPr="001E0211" w:rsidSect="00AE03CA">
      <w:pgSz w:w="11906" w:h="16838"/>
      <w:pgMar w:top="39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43"/>
    <w:rsid w:val="00066743"/>
    <w:rsid w:val="00070D14"/>
    <w:rsid w:val="001E0211"/>
    <w:rsid w:val="002B021D"/>
    <w:rsid w:val="004801CB"/>
    <w:rsid w:val="00561943"/>
    <w:rsid w:val="00587119"/>
    <w:rsid w:val="005E3C62"/>
    <w:rsid w:val="006B74A0"/>
    <w:rsid w:val="00772256"/>
    <w:rsid w:val="007D63DC"/>
    <w:rsid w:val="007E04CF"/>
    <w:rsid w:val="008C2CD2"/>
    <w:rsid w:val="009B4BB6"/>
    <w:rsid w:val="00AE03CA"/>
    <w:rsid w:val="00B428F7"/>
    <w:rsid w:val="00C2751C"/>
    <w:rsid w:val="00C92442"/>
    <w:rsid w:val="00CA3BE5"/>
    <w:rsid w:val="00DF4D9C"/>
    <w:rsid w:val="00E2442A"/>
    <w:rsid w:val="00E37F7C"/>
    <w:rsid w:val="00F201FF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E03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0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E03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E0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E03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0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E03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E0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0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1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Алдмин</cp:lastModifiedBy>
  <cp:revision>5</cp:revision>
  <cp:lastPrinted>2023-01-09T12:09:00Z</cp:lastPrinted>
  <dcterms:created xsi:type="dcterms:W3CDTF">2022-07-05T07:34:00Z</dcterms:created>
  <dcterms:modified xsi:type="dcterms:W3CDTF">2023-01-16T07:38:00Z</dcterms:modified>
</cp:coreProperties>
</file>