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="-385"/>
        <w:tblW w:w="0" w:type="auto"/>
        <w:tblLook w:val="04A0" w:firstRow="1" w:lastRow="0" w:firstColumn="1" w:lastColumn="0" w:noHBand="0" w:noVBand="1"/>
      </w:tblPr>
      <w:tblGrid>
        <w:gridCol w:w="2053"/>
      </w:tblGrid>
      <w:tr w:rsidR="0017515E" w:rsidTr="0017515E">
        <w:trPr>
          <w:trHeight w:val="2108"/>
        </w:trPr>
        <w:tc>
          <w:tcPr>
            <w:tcW w:w="2053" w:type="dxa"/>
          </w:tcPr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54391E">
              <w:rPr>
                <w:noProof/>
              </w:rPr>
              <w:drawing>
                <wp:inline distT="0" distB="0" distL="0" distR="0" wp14:anchorId="3175F9A2" wp14:editId="15F685A9">
                  <wp:extent cx="1019175" cy="1295400"/>
                  <wp:effectExtent l="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</w:t>
            </w:r>
            <w:r w:rsidRPr="00246435">
              <w:rPr>
                <w:b/>
                <w:i/>
                <w:sz w:val="32"/>
                <w:szCs w:val="32"/>
              </w:rPr>
              <w:t>Ф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46435">
              <w:rPr>
                <w:b/>
                <w:i/>
                <w:sz w:val="32"/>
                <w:szCs w:val="32"/>
              </w:rPr>
              <w:t>ОТО</w:t>
            </w:r>
          </w:p>
        </w:tc>
      </w:tr>
    </w:tbl>
    <w:p w:rsidR="00E9380C" w:rsidRDefault="00E9380C" w:rsidP="009B30C6">
      <w:pPr>
        <w:pStyle w:val="a4"/>
        <w:jc w:val="left"/>
        <w:rPr>
          <w:sz w:val="16"/>
        </w:rPr>
      </w:pPr>
    </w:p>
    <w:p w:rsidR="00750FD8" w:rsidRDefault="00D43667" w:rsidP="009B30C6">
      <w:pPr>
        <w:pStyle w:val="a4"/>
        <w:jc w:val="left"/>
        <w:rPr>
          <w:b/>
          <w:sz w:val="32"/>
          <w:szCs w:val="32"/>
        </w:rPr>
      </w:pPr>
      <w:r w:rsidRPr="00D43667">
        <w:rPr>
          <w:b/>
          <w:sz w:val="32"/>
          <w:szCs w:val="32"/>
        </w:rPr>
        <w:t>Информационная карта наставника</w:t>
      </w:r>
    </w:p>
    <w:p w:rsidR="0034597E" w:rsidRPr="0017515E" w:rsidRDefault="00B66CA1" w:rsidP="009B30C6">
      <w:pPr>
        <w:pStyle w:val="a4"/>
        <w:jc w:val="left"/>
        <w:rPr>
          <w:b/>
          <w:sz w:val="32"/>
          <w:szCs w:val="32"/>
          <w:u w:val="single"/>
        </w:rPr>
      </w:pPr>
      <w:r w:rsidRPr="0017515E">
        <w:rPr>
          <w:sz w:val="32"/>
          <w:szCs w:val="32"/>
          <w:u w:val="single"/>
        </w:rPr>
        <w:t>Калитина Оксана Юрьевна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(ФИО)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>учитель начальных классов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(должность)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 xml:space="preserve">МБОУ </w:t>
      </w:r>
      <w:r w:rsidR="00826C28" w:rsidRPr="0017515E">
        <w:rPr>
          <w:sz w:val="24"/>
          <w:u w:val="single"/>
        </w:rPr>
        <w:t xml:space="preserve">  </w:t>
      </w:r>
      <w:r w:rsidRPr="0017515E">
        <w:rPr>
          <w:sz w:val="24"/>
          <w:u w:val="single"/>
        </w:rPr>
        <w:t>«Гимназия «Юридическая» г. Волгодонска</w:t>
      </w:r>
      <w:r w:rsidR="00826C28" w:rsidRPr="0017515E">
        <w:rPr>
          <w:sz w:val="24"/>
          <w:u w:val="single"/>
        </w:rPr>
        <w:t xml:space="preserve">                 </w:t>
      </w:r>
      <w:r w:rsidR="002323D9" w:rsidRPr="0017515E">
        <w:rPr>
          <w:sz w:val="24"/>
          <w:u w:val="single"/>
        </w:rPr>
        <w:t xml:space="preserve">                        </w:t>
      </w:r>
    </w:p>
    <w:p w:rsidR="00750FD8" w:rsidRPr="00750FD8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(наименование образовательной организации)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0939E5" w:rsidTr="000A4AB2">
        <w:tc>
          <w:tcPr>
            <w:tcW w:w="14786" w:type="dxa"/>
            <w:gridSpan w:val="2"/>
          </w:tcPr>
          <w:p w:rsidR="000939E5" w:rsidRPr="00AB595F" w:rsidRDefault="009F77BE" w:rsidP="000939E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 xml:space="preserve">1. </w:t>
            </w:r>
            <w:r w:rsidR="000939E5" w:rsidRPr="00AB595F">
              <w:rPr>
                <w:sz w:val="28"/>
                <w:szCs w:val="28"/>
              </w:rPr>
              <w:t>Общие сведения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9F77B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7874" w:type="dxa"/>
          </w:tcPr>
          <w:p w:rsidR="000939E5" w:rsidRPr="00AB595F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1975год</w:t>
            </w:r>
          </w:p>
        </w:tc>
      </w:tr>
      <w:tr w:rsidR="009F77BE" w:rsidTr="00EB282A">
        <w:tc>
          <w:tcPr>
            <w:tcW w:w="14786" w:type="dxa"/>
            <w:gridSpan w:val="2"/>
          </w:tcPr>
          <w:p w:rsidR="009F77BE" w:rsidRPr="00AB595F" w:rsidRDefault="002B6365" w:rsidP="002B636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2. Трудовая деятельность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C3494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Общий трудовой,</w:t>
            </w:r>
            <w:r w:rsidR="002B6365" w:rsidRPr="00AB595F">
              <w:rPr>
                <w:sz w:val="28"/>
                <w:szCs w:val="28"/>
              </w:rPr>
              <w:t xml:space="preserve"> педагогический стаж</w:t>
            </w:r>
            <w:r w:rsidR="0017266E" w:rsidRPr="00AB595F">
              <w:rPr>
                <w:sz w:val="28"/>
                <w:szCs w:val="28"/>
              </w:rPr>
              <w:t xml:space="preserve"> (полных лет)</w:t>
            </w:r>
          </w:p>
        </w:tc>
        <w:tc>
          <w:tcPr>
            <w:tcW w:w="7874" w:type="dxa"/>
          </w:tcPr>
          <w:p w:rsidR="000939E5" w:rsidRPr="00AB595F" w:rsidRDefault="00E70C42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9809DA">
              <w:rPr>
                <w:sz w:val="28"/>
                <w:szCs w:val="28"/>
              </w:rPr>
              <w:t xml:space="preserve"> лет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Почётные звания, награды (наименование и даты получения)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Почётная грамота Министерства просвещения РФ,01.07.2019год</w:t>
            </w:r>
          </w:p>
        </w:tc>
      </w:tr>
      <w:tr w:rsidR="0017266E" w:rsidTr="0010518C">
        <w:tc>
          <w:tcPr>
            <w:tcW w:w="14786" w:type="dxa"/>
            <w:gridSpan w:val="2"/>
          </w:tcPr>
          <w:p w:rsidR="0017266E" w:rsidRPr="00AB595F" w:rsidRDefault="0017266E" w:rsidP="0017266E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3. Образование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AB595F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На</w:t>
            </w:r>
            <w:r w:rsidR="0017266E" w:rsidRPr="00AB595F">
              <w:rPr>
                <w:sz w:val="28"/>
                <w:szCs w:val="28"/>
              </w:rPr>
              <w:t>и</w:t>
            </w:r>
            <w:r w:rsidRPr="00AB595F">
              <w:rPr>
                <w:sz w:val="28"/>
                <w:szCs w:val="28"/>
              </w:rPr>
              <w:t>м</w:t>
            </w:r>
            <w:r w:rsidR="0017266E" w:rsidRPr="00AB595F">
              <w:rPr>
                <w:sz w:val="28"/>
                <w:szCs w:val="28"/>
              </w:rPr>
              <w:t xml:space="preserve">енование </w:t>
            </w:r>
            <w:r w:rsidRPr="00AB595F">
              <w:rPr>
                <w:sz w:val="28"/>
                <w:szCs w:val="28"/>
              </w:rPr>
              <w:t>учреждения профессионального образования, год окончания</w:t>
            </w:r>
          </w:p>
        </w:tc>
        <w:tc>
          <w:tcPr>
            <w:tcW w:w="7874" w:type="dxa"/>
          </w:tcPr>
          <w:p w:rsidR="000939E5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Областной учебно-педагогический комплекс «</w:t>
            </w:r>
            <w:proofErr w:type="spellStart"/>
            <w:r w:rsidRPr="00B66CA1">
              <w:rPr>
                <w:sz w:val="28"/>
                <w:szCs w:val="28"/>
              </w:rPr>
              <w:t>Волгодонское</w:t>
            </w:r>
            <w:proofErr w:type="spellEnd"/>
            <w:r w:rsidRPr="00B66CA1">
              <w:rPr>
                <w:sz w:val="28"/>
                <w:szCs w:val="28"/>
              </w:rPr>
              <w:t xml:space="preserve"> педагогическое училище</w:t>
            </w:r>
            <w:r>
              <w:rPr>
                <w:sz w:val="28"/>
                <w:szCs w:val="28"/>
              </w:rPr>
              <w:t>»</w:t>
            </w:r>
            <w:r w:rsidR="009809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1995 год</w:t>
            </w:r>
          </w:p>
          <w:p w:rsidR="00B66CA1" w:rsidRPr="00AB595F" w:rsidRDefault="00B66CA1" w:rsidP="009809DA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809DA">
              <w:t xml:space="preserve"> </w:t>
            </w:r>
            <w:r w:rsidR="009809DA" w:rsidRPr="009809DA">
              <w:rPr>
                <w:sz w:val="28"/>
                <w:szCs w:val="28"/>
              </w:rPr>
              <w:t xml:space="preserve">Таганрогский государственный педагогический институт </w:t>
            </w:r>
            <w:proofErr w:type="spellStart"/>
            <w:r w:rsidR="009809DA" w:rsidRPr="009809DA">
              <w:rPr>
                <w:sz w:val="28"/>
                <w:szCs w:val="28"/>
              </w:rPr>
              <w:t>Волгодо</w:t>
            </w:r>
            <w:r w:rsidR="009809DA">
              <w:rPr>
                <w:sz w:val="28"/>
                <w:szCs w:val="28"/>
              </w:rPr>
              <w:t>нский</w:t>
            </w:r>
            <w:proofErr w:type="spellEnd"/>
            <w:r w:rsidR="009809DA">
              <w:rPr>
                <w:sz w:val="28"/>
                <w:szCs w:val="28"/>
              </w:rPr>
              <w:t xml:space="preserve"> филиал,2003год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AB595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7874" w:type="dxa"/>
          </w:tcPr>
          <w:p w:rsidR="000939E5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«Преподавание в начальных классах общеобразовательной школы», квалификация - учитель начальных классов общеобразовательной школы, учитель математики основной школы</w:t>
            </w:r>
            <w:r>
              <w:rPr>
                <w:sz w:val="28"/>
                <w:szCs w:val="28"/>
              </w:rPr>
              <w:t>.</w:t>
            </w:r>
          </w:p>
          <w:p w:rsidR="009809DA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809DA">
              <w:rPr>
                <w:sz w:val="28"/>
                <w:szCs w:val="28"/>
              </w:rPr>
              <w:t xml:space="preserve"> «Социальная педагогика», квалификаци</w:t>
            </w:r>
            <w:proofErr w:type="gramStart"/>
            <w:r w:rsidRPr="009809DA">
              <w:rPr>
                <w:sz w:val="28"/>
                <w:szCs w:val="28"/>
              </w:rPr>
              <w:t>я-</w:t>
            </w:r>
            <w:proofErr w:type="gramEnd"/>
            <w:r w:rsidRPr="009809DA">
              <w:rPr>
                <w:sz w:val="28"/>
                <w:szCs w:val="28"/>
              </w:rPr>
              <w:t xml:space="preserve"> социальный </w:t>
            </w:r>
            <w:r>
              <w:rPr>
                <w:sz w:val="28"/>
                <w:szCs w:val="28"/>
              </w:rPr>
              <w:t>педагог.</w:t>
            </w:r>
          </w:p>
        </w:tc>
      </w:tr>
      <w:tr w:rsidR="00781455" w:rsidTr="00E22750">
        <w:tc>
          <w:tcPr>
            <w:tcW w:w="14786" w:type="dxa"/>
            <w:gridSpan w:val="2"/>
          </w:tcPr>
          <w:p w:rsidR="00781455" w:rsidRPr="00781455" w:rsidRDefault="00781455" w:rsidP="00781455">
            <w:pPr>
              <w:pStyle w:val="a4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4. Контакты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7874" w:type="dxa"/>
          </w:tcPr>
          <w:p w:rsidR="000939E5" w:rsidRPr="00781455" w:rsidRDefault="009809DA" w:rsidP="009809DA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347370, Ростовская обл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>, г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Волгодонск, ул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Советская</w:t>
            </w:r>
            <w:r>
              <w:rPr>
                <w:sz w:val="28"/>
                <w:szCs w:val="28"/>
              </w:rPr>
              <w:t xml:space="preserve"> </w:t>
            </w:r>
            <w:r w:rsidRPr="009809DA">
              <w:rPr>
                <w:sz w:val="28"/>
                <w:szCs w:val="28"/>
              </w:rPr>
              <w:t>138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874" w:type="dxa"/>
          </w:tcPr>
          <w:p w:rsidR="000939E5" w:rsidRPr="00781455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8(8639)22-29-80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Эл</w:t>
            </w:r>
            <w:proofErr w:type="gramStart"/>
            <w:r w:rsidRPr="00781455">
              <w:rPr>
                <w:sz w:val="28"/>
                <w:szCs w:val="28"/>
              </w:rPr>
              <w:t>.</w:t>
            </w:r>
            <w:proofErr w:type="gramEnd"/>
            <w:r w:rsidRPr="00781455">
              <w:rPr>
                <w:sz w:val="28"/>
                <w:szCs w:val="28"/>
              </w:rPr>
              <w:t xml:space="preserve"> </w:t>
            </w:r>
            <w:proofErr w:type="gramStart"/>
            <w:r w:rsidRPr="00781455">
              <w:rPr>
                <w:sz w:val="28"/>
                <w:szCs w:val="28"/>
              </w:rPr>
              <w:t>п</w:t>
            </w:r>
            <w:proofErr w:type="gramEnd"/>
            <w:r w:rsidRPr="00781455">
              <w:rPr>
                <w:sz w:val="28"/>
                <w:szCs w:val="28"/>
              </w:rPr>
              <w:t>очта</w:t>
            </w:r>
          </w:p>
        </w:tc>
        <w:tc>
          <w:tcPr>
            <w:tcW w:w="7874" w:type="dxa"/>
          </w:tcPr>
          <w:p w:rsidR="000939E5" w:rsidRPr="0017515E" w:rsidRDefault="0017515E" w:rsidP="009B30C6">
            <w:pPr>
              <w:pStyle w:val="a4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ksenij.75@mail.ru</w:t>
            </w:r>
          </w:p>
        </w:tc>
      </w:tr>
    </w:tbl>
    <w:p w:rsidR="00D43667" w:rsidRDefault="00D43667" w:rsidP="00750FD8">
      <w:pPr>
        <w:pStyle w:val="a4"/>
        <w:jc w:val="left"/>
      </w:pPr>
    </w:p>
    <w:sectPr w:rsidR="00D43667" w:rsidSect="000B04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328"/>
    <w:multiLevelType w:val="hybridMultilevel"/>
    <w:tmpl w:val="83AA8A6A"/>
    <w:lvl w:ilvl="0" w:tplc="1F101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1"/>
    <w:rsid w:val="000351A2"/>
    <w:rsid w:val="00041386"/>
    <w:rsid w:val="000939E5"/>
    <w:rsid w:val="000B0432"/>
    <w:rsid w:val="000B44B7"/>
    <w:rsid w:val="0017266E"/>
    <w:rsid w:val="0017515E"/>
    <w:rsid w:val="00192DD5"/>
    <w:rsid w:val="001D4B09"/>
    <w:rsid w:val="00213279"/>
    <w:rsid w:val="002323D9"/>
    <w:rsid w:val="002350D1"/>
    <w:rsid w:val="00246435"/>
    <w:rsid w:val="00252931"/>
    <w:rsid w:val="00295136"/>
    <w:rsid w:val="002B6365"/>
    <w:rsid w:val="00302FDF"/>
    <w:rsid w:val="00317A61"/>
    <w:rsid w:val="00341717"/>
    <w:rsid w:val="0034597E"/>
    <w:rsid w:val="00355FD0"/>
    <w:rsid w:val="003A29E7"/>
    <w:rsid w:val="00440BE7"/>
    <w:rsid w:val="00455A8F"/>
    <w:rsid w:val="004B5E02"/>
    <w:rsid w:val="00500640"/>
    <w:rsid w:val="005F2102"/>
    <w:rsid w:val="00600693"/>
    <w:rsid w:val="006712C8"/>
    <w:rsid w:val="00673915"/>
    <w:rsid w:val="006A5D7D"/>
    <w:rsid w:val="00722D82"/>
    <w:rsid w:val="00750FD8"/>
    <w:rsid w:val="007633BF"/>
    <w:rsid w:val="00781455"/>
    <w:rsid w:val="007B24BF"/>
    <w:rsid w:val="007B7056"/>
    <w:rsid w:val="007E5E4A"/>
    <w:rsid w:val="00826C28"/>
    <w:rsid w:val="008B649C"/>
    <w:rsid w:val="008D6E0A"/>
    <w:rsid w:val="00906F69"/>
    <w:rsid w:val="00945332"/>
    <w:rsid w:val="00966AF2"/>
    <w:rsid w:val="009809DA"/>
    <w:rsid w:val="009B30C6"/>
    <w:rsid w:val="009F77BE"/>
    <w:rsid w:val="009F7922"/>
    <w:rsid w:val="00A300D4"/>
    <w:rsid w:val="00AB595F"/>
    <w:rsid w:val="00B66CA1"/>
    <w:rsid w:val="00BC10E9"/>
    <w:rsid w:val="00BD59F8"/>
    <w:rsid w:val="00BF4CFA"/>
    <w:rsid w:val="00C34945"/>
    <w:rsid w:val="00CD6A45"/>
    <w:rsid w:val="00D13644"/>
    <w:rsid w:val="00D37FBB"/>
    <w:rsid w:val="00D43667"/>
    <w:rsid w:val="00D456E1"/>
    <w:rsid w:val="00D8573A"/>
    <w:rsid w:val="00DD53D1"/>
    <w:rsid w:val="00E70C42"/>
    <w:rsid w:val="00E7524F"/>
    <w:rsid w:val="00E84E1B"/>
    <w:rsid w:val="00E90A35"/>
    <w:rsid w:val="00E9380C"/>
    <w:rsid w:val="00E938A1"/>
    <w:rsid w:val="00E939BB"/>
    <w:rsid w:val="00EF6AC2"/>
    <w:rsid w:val="00F34BFA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Браиловская Н.Ф.</dc:creator>
  <cp:lastModifiedBy>User</cp:lastModifiedBy>
  <cp:revision>4</cp:revision>
  <cp:lastPrinted>2022-05-31T12:15:00Z</cp:lastPrinted>
  <dcterms:created xsi:type="dcterms:W3CDTF">2022-06-01T09:59:00Z</dcterms:created>
  <dcterms:modified xsi:type="dcterms:W3CDTF">2023-11-13T13:04:00Z</dcterms:modified>
</cp:coreProperties>
</file>