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B2" w:rsidRDefault="00322DFD" w:rsidP="001854B2">
      <w:pPr>
        <w:tabs>
          <w:tab w:val="left" w:pos="9329"/>
        </w:tabs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tab/>
      </w:r>
      <w:r>
        <w:rPr>
          <w:noProof/>
          <w:lang w:val="ru-RU" w:eastAsia="ru-RU" w:bidi="ar-SA"/>
        </w:rPr>
        <w:tab/>
      </w:r>
    </w:p>
    <w:p w:rsidR="001854B2" w:rsidRPr="001854B2" w:rsidRDefault="00322DFD" w:rsidP="001854B2">
      <w:pPr>
        <w:tabs>
          <w:tab w:val="left" w:pos="11428"/>
        </w:tabs>
        <w:jc w:val="center"/>
        <w:rPr>
          <w:lang w:val="ru-RU" w:eastAsia="ru-RU" w:bidi="ar-SA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6502400</wp:posOffset>
                </wp:positionV>
                <wp:extent cx="2334895" cy="1453515"/>
                <wp:effectExtent l="0" t="4445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4895" cy="145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4B2" w:rsidRPr="001854B2" w:rsidRDefault="001854B2" w:rsidP="001854B2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5" type="#_x0000_t202" style="width:183.85pt;height:30.75pt;margin-top:512pt;margin-left:28.85pt;mso-height-percent:200;mso-height-relative:margin;mso-width-percent:0;mso-width-relative:margin;mso-wrap-distance-bottom:0;mso-wrap-distance-left:9pt;mso-wrap-distance-right:9pt;mso-wrap-distance-top:0;mso-wrap-style:square;position:absolute;v-text-anchor:top;visibility:visible;z-index:251670528" stroked="f">
                <v:textbox style="mso-fit-shape-to-text:t">
                  <w:txbxContent>
                    <w:p w:rsidR="001854B2" w:rsidRPr="001854B2" w:rsidP="001854B2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2402840</wp:posOffset>
                </wp:positionH>
                <wp:positionV relativeFrom="paragraph">
                  <wp:posOffset>6054725</wp:posOffset>
                </wp:positionV>
                <wp:extent cx="6196330" cy="73977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330" cy="73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5C0" w:rsidRPr="00FC25C0" w:rsidRDefault="00322DFD" w:rsidP="00FC25C0">
                            <w:pPr>
                              <w:tabs>
                                <w:tab w:val="left" w:pos="864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</w:pPr>
                            <w:r w:rsidRPr="00FC25C0"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  <w:t>МКУ «Управление ГОЧС города Волгодонска»</w:t>
                            </w:r>
                          </w:p>
                          <w:p w:rsidR="00FC25C0" w:rsidRDefault="00322DFD" w:rsidP="00FC25C0">
                            <w:pPr>
                              <w:tabs>
                                <w:tab w:val="left" w:pos="864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</w:pPr>
                            <w:r w:rsidRPr="00FC25C0"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  <w:t>Звонить с сотового: 112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FC25C0"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  <w:t>Оперативный дежурный:</w:t>
                            </w:r>
                          </w:p>
                          <w:p w:rsidR="00FC25C0" w:rsidRPr="00FC25C0" w:rsidRDefault="00322DFD" w:rsidP="00FC25C0">
                            <w:pPr>
                              <w:tabs>
                                <w:tab w:val="left" w:pos="864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</w:pPr>
                            <w:r w:rsidRPr="00FC25C0"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  <w:t xml:space="preserve"> 8 (8639) 261583</w:t>
                            </w:r>
                          </w:p>
                          <w:p w:rsidR="00FC25C0" w:rsidRPr="00FC25C0" w:rsidRDefault="00FC25C0">
                            <w:pPr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89.2pt;margin-top:476.75pt;width:487.9pt;height: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" stroked="f">
                <v:textbox>
                  <w:txbxContent>
                    <w:p w:rsidR="00FC25C0" w:rsidRPr="00FC25C0" w:rsidRDefault="00322DFD" w:rsidP="00FC25C0">
                      <w:pPr>
                        <w:tabs>
                          <w:tab w:val="left" w:pos="864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</w:pPr>
                      <w:r w:rsidRPr="00FC25C0"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  <w:t>МКУ «Управление ГОЧС города Волгодонска»</w:t>
                      </w:r>
                    </w:p>
                    <w:p w:rsidR="00FC25C0" w:rsidRDefault="00322DFD" w:rsidP="00FC25C0">
                      <w:pPr>
                        <w:tabs>
                          <w:tab w:val="left" w:pos="864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</w:pPr>
                      <w:r w:rsidRPr="00FC25C0"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  <w:t>Звонить с сотового: 112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  <w:t xml:space="preserve"> </w:t>
                      </w:r>
                      <w:bookmarkStart w:id="1" w:name="_GoBack"/>
                      <w:bookmarkEnd w:id="1"/>
                      <w:r w:rsidRPr="00FC25C0"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  <w:t>Оперативный дежурный:</w:t>
                      </w:r>
                    </w:p>
                    <w:p w:rsidR="00FC25C0" w:rsidRPr="00FC25C0" w:rsidRDefault="00322DFD" w:rsidP="00FC25C0">
                      <w:pPr>
                        <w:tabs>
                          <w:tab w:val="left" w:pos="864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</w:pPr>
                      <w:r w:rsidRPr="00FC25C0"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  <w:t xml:space="preserve"> 8 (8639) 261583</w:t>
                      </w:r>
                    </w:p>
                    <w:p w:rsidR="00FC25C0" w:rsidRPr="00FC25C0" w:rsidRDefault="00FC25C0">
                      <w:pPr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33655</wp:posOffset>
            </wp:positionV>
            <wp:extent cx="1128395" cy="1128395"/>
            <wp:effectExtent l="0" t="0" r="0" b="0"/>
            <wp:wrapNone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6CF3">
        <w:rPr>
          <w:noProof/>
          <w:lang w:val="ru-RU" w:eastAsia="ru-RU" w:bidi="ar-SA"/>
        </w:rPr>
        <w:drawing>
          <wp:inline distT="0" distB="0" distL="0" distR="0">
            <wp:extent cx="9877425" cy="6829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73" t="12675" r="20775" b="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4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616" w:rsidRDefault="00322DFD" w:rsidP="001854B2">
      <w:pPr>
        <w:tabs>
          <w:tab w:val="left" w:pos="551"/>
          <w:tab w:val="center" w:pos="8348"/>
        </w:tabs>
        <w:rPr>
          <w:noProof/>
          <w:lang w:val="ru-RU" w:eastAsia="ru-RU" w:bidi="ar-SA"/>
        </w:rPr>
        <w:sectPr w:rsidR="00E36616" w:rsidSect="001854B2">
          <w:pgSz w:w="16838" w:h="11906" w:orient="landscape"/>
          <w:pgMar w:top="426" w:right="142" w:bottom="0" w:left="0" w:header="708" w:footer="708" w:gutter="0"/>
          <w:pgNumType w:start="1"/>
          <w:cols w:space="708"/>
          <w:docGrid w:linePitch="360"/>
        </w:sect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641985</wp:posOffset>
            </wp:positionH>
            <wp:positionV relativeFrom="paragraph">
              <wp:posOffset>-175260</wp:posOffset>
            </wp:positionV>
            <wp:extent cx="9679305" cy="7341870"/>
            <wp:effectExtent l="0" t="0" r="0" b="0"/>
            <wp:wrapSquare wrapText="right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6" t="13477" r="21786" b="9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9305" cy="734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-8926830</wp:posOffset>
            </wp:positionH>
            <wp:positionV relativeFrom="paragraph">
              <wp:posOffset>-64770</wp:posOffset>
            </wp:positionV>
            <wp:extent cx="2586990" cy="2586990"/>
            <wp:effectExtent l="0" t="0" r="0" b="0"/>
            <wp:wrapNone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4686300</wp:posOffset>
                </wp:positionV>
                <wp:extent cx="1887220" cy="26289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22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404" w:rsidRPr="00496404" w:rsidRDefault="00496404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7" type="#_x0000_t202" style="width:148.6pt;height:20.7pt;margin-top:369pt;margin-left:-32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2336" stroked="f">
                <v:textbox>
                  <w:txbxContent>
                    <w:p w:rsidR="00496404" w:rsidRPr="00496404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4772660</wp:posOffset>
                </wp:positionV>
                <wp:extent cx="4550410" cy="59182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410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CF3" w:rsidRPr="00FC25C0" w:rsidRDefault="00322DFD" w:rsidP="00F36CF3">
                            <w:pPr>
                              <w:tabs>
                                <w:tab w:val="left" w:pos="864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</w:pPr>
                            <w:r w:rsidRPr="00FC25C0"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  <w:t>МКУ «Управление ГОЧС города Волгодонска»</w:t>
                            </w:r>
                          </w:p>
                          <w:p w:rsidR="00F36CF3" w:rsidRDefault="00322DFD" w:rsidP="00F36CF3">
                            <w:pPr>
                              <w:tabs>
                                <w:tab w:val="left" w:pos="864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</w:pPr>
                            <w:r w:rsidRPr="00FC25C0"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  <w:t>Звонить с сотового: 112Оперативный дежурный:</w:t>
                            </w:r>
                          </w:p>
                          <w:p w:rsidR="00F36CF3" w:rsidRPr="00FC25C0" w:rsidRDefault="00322DFD" w:rsidP="00F36CF3">
                            <w:pPr>
                              <w:tabs>
                                <w:tab w:val="left" w:pos="864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</w:pPr>
                            <w:r w:rsidRPr="00FC25C0">
                              <w:rPr>
                                <w:rFonts w:ascii="Times New Roman" w:hAnsi="Times New Roman"/>
                                <w:b/>
                                <w:color w:val="FF0000"/>
                                <w:lang w:val="ru-RU"/>
                              </w:rPr>
                              <w:t xml:space="preserve"> 8 (8639) 261583</w:t>
                            </w:r>
                          </w:p>
                          <w:p w:rsidR="00F36CF3" w:rsidRPr="00FC25C0" w:rsidRDefault="00F36CF3" w:rsidP="00F36CF3">
                            <w:pPr>
                              <w:rPr>
                                <w:b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8" type="#_x0000_t202" style="width:358.3pt;height:46.6pt;margin-top:375.8pt;margin-left:112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4384" stroked="f">
                <v:textbox>
                  <w:txbxContent>
                    <w:p w:rsidR="00F36CF3" w:rsidRPr="00FC25C0" w:rsidP="00F36CF3">
                      <w:pPr>
                        <w:tabs>
                          <w:tab w:val="left" w:pos="864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</w:pPr>
                      <w:r w:rsidRPr="00FC25C0"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  <w:t>МКУ «Управление ГОЧС города Волгодонска»</w:t>
                      </w:r>
                    </w:p>
                    <w:p w:rsidR="00F36CF3" w:rsidP="00F36CF3">
                      <w:pPr>
                        <w:tabs>
                          <w:tab w:val="left" w:pos="864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</w:pPr>
                      <w:r w:rsidRPr="00FC25C0"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  <w:t>Звонить с сотового: 112Оперативный дежурный:</w:t>
                      </w:r>
                    </w:p>
                    <w:p w:rsidR="00F36CF3" w:rsidRPr="00FC25C0" w:rsidP="00F36CF3">
                      <w:pPr>
                        <w:tabs>
                          <w:tab w:val="left" w:pos="864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</w:pPr>
                      <w:r w:rsidRPr="00FC25C0">
                        <w:rPr>
                          <w:rFonts w:ascii="Times New Roman" w:hAnsi="Times New Roman"/>
                          <w:b/>
                          <w:color w:val="FF0000"/>
                          <w:lang w:val="ru-RU"/>
                        </w:rPr>
                        <w:t xml:space="preserve"> 8 (8639) 261583</w:t>
                      </w:r>
                    </w:p>
                    <w:p w:rsidR="00F36CF3" w:rsidRPr="00FC25C0" w:rsidP="00F36CF3">
                      <w:pPr>
                        <w:rPr>
                          <w:b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-267970</wp:posOffset>
                </wp:positionH>
                <wp:positionV relativeFrom="paragraph">
                  <wp:posOffset>4966335</wp:posOffset>
                </wp:positionV>
                <wp:extent cx="1692275" cy="1457960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145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CF3" w:rsidRPr="00F36CF3" w:rsidRDefault="00F36CF3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9" type="#_x0000_t202" style="width:133.25pt;height:30.75pt;margin-top:391.05pt;margin-left:-21.1pt;mso-height-percent:200;mso-height-relative:margin;mso-width-percent:0;mso-width-relative:margin;mso-wrap-distance-bottom:0;mso-wrap-distance-left:9pt;mso-wrap-distance-right:9pt;mso-wrap-distance-top:0;mso-wrap-style:square;position:absolute;v-text-anchor:top;visibility:visible;z-index:251666432" stroked="f">
                <v:textbox style="mso-fit-shape-to-text:t">
                  <w:txbxContent>
                    <w:p w:rsidR="00F36CF3" w:rsidRPr="00F36CF3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08" w:type="dxa"/>
        <w:tblBorders>
          <w:top w:val="thinThickThinSmallGap" w:sz="24" w:space="0" w:color="FF0000"/>
          <w:left w:val="thinThickThinSmallGap" w:sz="24" w:space="0" w:color="FF0000"/>
          <w:bottom w:val="thinThickThinSmallGap" w:sz="24" w:space="0" w:color="FF0000"/>
          <w:right w:val="thinThickThinSmallGap" w:sz="24" w:space="0" w:color="FF0000"/>
          <w:insideH w:val="thinThickThinSmallGap" w:sz="24" w:space="0" w:color="FF0000"/>
          <w:insideV w:val="thinThickThinSmallGap" w:sz="24" w:space="0" w:color="FF0000"/>
        </w:tblBorders>
        <w:tblLook w:val="04A0" w:firstRow="1" w:lastRow="0" w:firstColumn="1" w:lastColumn="0" w:noHBand="0" w:noVBand="1"/>
      </w:tblPr>
      <w:tblGrid>
        <w:gridCol w:w="10964"/>
      </w:tblGrid>
      <w:tr w:rsidR="009D5B82" w:rsidRPr="00322DFD" w:rsidTr="00322DFD">
        <w:trPr>
          <w:trHeight w:val="15615"/>
        </w:trPr>
        <w:tc>
          <w:tcPr>
            <w:tcW w:w="10964" w:type="dxa"/>
            <w:shd w:val="clear" w:color="auto" w:fill="FFC000"/>
          </w:tcPr>
          <w:p w:rsidR="0025673B" w:rsidRPr="00DC3A8D" w:rsidRDefault="00322DFD" w:rsidP="00DC3A8D">
            <w:pPr>
              <w:tabs>
                <w:tab w:val="left" w:pos="3003"/>
                <w:tab w:val="left" w:pos="4473"/>
              </w:tabs>
              <w:jc w:val="center"/>
              <w:rPr>
                <w:rFonts w:ascii="Times New Roman" w:hAnsi="Times New Roman"/>
                <w:b/>
                <w:sz w:val="52"/>
                <w:szCs w:val="52"/>
                <w:lang w:val="ru-RU"/>
              </w:rPr>
            </w:pPr>
            <w:r w:rsidRPr="00DC3A8D">
              <w:rPr>
                <w:rFonts w:ascii="Times New Roman" w:hAnsi="Times New Roman"/>
                <w:b/>
                <w:noProof/>
                <w:sz w:val="52"/>
                <w:szCs w:val="52"/>
                <w:lang w:val="ru-RU" w:eastAsia="ru-RU" w:bidi="ar-SA"/>
              </w:rPr>
              <w:lastRenderedPageBreak/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0</wp:posOffset>
                  </wp:positionV>
                  <wp:extent cx="1315085" cy="1315085"/>
                  <wp:effectExtent l="0" t="0" r="0" b="0"/>
                  <wp:wrapNone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31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3A8D">
              <w:rPr>
                <w:rFonts w:ascii="Times New Roman" w:hAnsi="Times New Roman"/>
                <w:b/>
                <w:sz w:val="52"/>
                <w:szCs w:val="52"/>
                <w:lang w:val="ru-RU"/>
              </w:rPr>
              <w:t>ПАМЯТКА НАСЕЛЕНИЮ</w:t>
            </w:r>
          </w:p>
          <w:p w:rsidR="00B62A82" w:rsidRPr="00DC3A8D" w:rsidRDefault="00322DFD" w:rsidP="00DC3A8D">
            <w:pPr>
              <w:tabs>
                <w:tab w:val="left" w:pos="4473"/>
              </w:tabs>
              <w:spacing w:after="0"/>
              <w:jc w:val="center"/>
              <w:rPr>
                <w:rFonts w:ascii="Times New Roman" w:hAnsi="Times New Roman"/>
                <w:b/>
                <w:color w:val="0070C0"/>
                <w:sz w:val="36"/>
                <w:szCs w:val="36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0070C0"/>
                <w:sz w:val="36"/>
                <w:szCs w:val="36"/>
                <w:lang w:val="ru-RU"/>
              </w:rPr>
              <w:t xml:space="preserve">ПРАВИЛА ПОВЕДЕНИЯ НА ВОДЕ </w:t>
            </w:r>
          </w:p>
          <w:p w:rsidR="0025673B" w:rsidRPr="00DC3A8D" w:rsidRDefault="00322DFD" w:rsidP="00DC3A8D">
            <w:pPr>
              <w:tabs>
                <w:tab w:val="left" w:pos="4473"/>
              </w:tabs>
              <w:spacing w:after="0"/>
              <w:jc w:val="center"/>
              <w:rPr>
                <w:rFonts w:ascii="Times New Roman" w:hAnsi="Times New Roman"/>
                <w:b/>
                <w:color w:val="0070C0"/>
                <w:sz w:val="36"/>
                <w:szCs w:val="36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0070C0"/>
                <w:sz w:val="36"/>
                <w:szCs w:val="36"/>
                <w:lang w:val="ru-RU"/>
              </w:rPr>
              <w:t>В КУПАЛЬНЫЙ СЕЗОН</w:t>
            </w:r>
          </w:p>
          <w:p w:rsidR="00D04CC2" w:rsidRPr="00215285" w:rsidRDefault="00322DFD" w:rsidP="00215285">
            <w:pPr>
              <w:tabs>
                <w:tab w:val="left" w:pos="4473"/>
                <w:tab w:val="left" w:pos="4703"/>
              </w:tabs>
              <w:spacing w:after="0"/>
              <w:rPr>
                <w:rFonts w:ascii="Times New Roman" w:hAnsi="Times New Roman"/>
                <w:b/>
                <w:color w:val="17365D"/>
                <w:sz w:val="30"/>
                <w:szCs w:val="30"/>
                <w:lang w:val="ru-RU"/>
              </w:rPr>
            </w:pPr>
            <w:r>
              <w:rPr>
                <w:rFonts w:ascii="Times New Roman" w:hAnsi="Times New Roman"/>
                <w:b/>
                <w:color w:val="0070C0"/>
                <w:sz w:val="36"/>
                <w:szCs w:val="36"/>
                <w:lang w:val="ru-RU"/>
              </w:rPr>
              <w:t xml:space="preserve">                         </w:t>
            </w:r>
            <w:r w:rsidRPr="00215285">
              <w:rPr>
                <w:rFonts w:ascii="Times New Roman" w:hAnsi="Times New Roman"/>
                <w:color w:val="17365D"/>
                <w:sz w:val="30"/>
                <w:szCs w:val="30"/>
                <w:lang w:val="ru-RU"/>
              </w:rPr>
              <w:t xml:space="preserve">Наступил долгожданный купальный сезон. Сотни жителей устремляются в выходные дни поближе к воде. Свежий воздух, солнце, купание не только </w:t>
            </w:r>
            <w:r w:rsidRPr="00215285">
              <w:rPr>
                <w:rFonts w:ascii="Times New Roman" w:hAnsi="Times New Roman"/>
                <w:color w:val="17365D"/>
                <w:sz w:val="30"/>
                <w:szCs w:val="30"/>
                <w:lang w:val="ru-RU"/>
              </w:rPr>
              <w:t>доставляют удовольствие, но и служат хорошим средством закаливания организма. Вместе с этим вода регулярно уносит жизни.</w:t>
            </w:r>
            <w:r w:rsidRPr="00215285">
              <w:rPr>
                <w:rFonts w:ascii="Times New Roman" w:hAnsi="Times New Roman"/>
                <w:b/>
                <w:color w:val="17365D"/>
                <w:sz w:val="30"/>
                <w:szCs w:val="30"/>
                <w:lang w:val="ru-RU"/>
              </w:rPr>
              <w:t xml:space="preserve"> </w:t>
            </w:r>
          </w:p>
          <w:p w:rsidR="00D04CC2" w:rsidRPr="00DC3A8D" w:rsidRDefault="00322DFD" w:rsidP="00DC3A8D">
            <w:pPr>
              <w:tabs>
                <w:tab w:val="left" w:pos="811"/>
                <w:tab w:val="left" w:pos="3003"/>
                <w:tab w:val="left" w:pos="4473"/>
              </w:tabs>
              <w:spacing w:after="0"/>
              <w:jc w:val="center"/>
              <w:rPr>
                <w:rFonts w:ascii="Times New Roman" w:hAnsi="Times New Roman"/>
                <w:b/>
                <w:color w:val="C00000"/>
                <w:sz w:val="32"/>
                <w:szCs w:val="32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C00000"/>
                <w:sz w:val="32"/>
                <w:szCs w:val="32"/>
                <w:lang w:val="ru-RU"/>
              </w:rPr>
              <w:t>ПОМНИТЕ: купание в нетрезвом виде может привести к трагическому исходу!</w:t>
            </w:r>
            <w:r w:rsidR="00215285" w:rsidRPr="0021528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D04CC2" w:rsidRPr="00DC3A8D" w:rsidRDefault="00322DFD" w:rsidP="00DC3A8D">
            <w:pPr>
              <w:tabs>
                <w:tab w:val="left" w:pos="811"/>
                <w:tab w:val="left" w:pos="3003"/>
                <w:tab w:val="left" w:pos="4473"/>
              </w:tabs>
              <w:spacing w:after="0"/>
              <w:jc w:val="center"/>
              <w:rPr>
                <w:rFonts w:ascii="Times New Roman" w:hAnsi="Times New Roman"/>
                <w:b/>
                <w:color w:val="C00000"/>
                <w:sz w:val="32"/>
                <w:szCs w:val="32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C00000"/>
                <w:sz w:val="32"/>
                <w:szCs w:val="32"/>
                <w:lang w:val="ru-RU"/>
              </w:rPr>
              <w:t>При купании ЗАПРЕЩЕНО:</w:t>
            </w:r>
          </w:p>
          <w:p w:rsidR="00D04CC2" w:rsidRPr="00DC3A8D" w:rsidRDefault="00322DFD" w:rsidP="00DC3A8D">
            <w:pPr>
              <w:numPr>
                <w:ilvl w:val="0"/>
                <w:numId w:val="8"/>
              </w:numPr>
              <w:tabs>
                <w:tab w:val="left" w:pos="811"/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color w:val="17365D"/>
                <w:sz w:val="32"/>
                <w:szCs w:val="32"/>
                <w:lang w:val="ru-RU"/>
              </w:rPr>
            </w:pPr>
            <w:r w:rsidRPr="00DC3A8D">
              <w:rPr>
                <w:rFonts w:ascii="Times New Roman" w:hAnsi="Times New Roman"/>
                <w:color w:val="17365D"/>
                <w:sz w:val="32"/>
                <w:szCs w:val="32"/>
                <w:lang w:val="ru-RU"/>
              </w:rPr>
              <w:t>Плавать в незнакомом месте, под мостам</w:t>
            </w:r>
            <w:r w:rsidRPr="00DC3A8D">
              <w:rPr>
                <w:rFonts w:ascii="Times New Roman" w:hAnsi="Times New Roman"/>
                <w:color w:val="17365D"/>
                <w:sz w:val="32"/>
                <w:szCs w:val="32"/>
                <w:lang w:val="ru-RU"/>
              </w:rPr>
              <w:t>и и у плотин.</w:t>
            </w:r>
          </w:p>
          <w:p w:rsidR="00D04CC2" w:rsidRPr="00DC3A8D" w:rsidRDefault="00322DFD" w:rsidP="00DC3A8D">
            <w:pPr>
              <w:numPr>
                <w:ilvl w:val="0"/>
                <w:numId w:val="8"/>
              </w:numPr>
              <w:tabs>
                <w:tab w:val="left" w:pos="811"/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  <w:lang w:val="ru-RU"/>
              </w:rPr>
            </w:pPr>
            <w:r w:rsidRPr="00DC3A8D">
              <w:rPr>
                <w:rFonts w:ascii="Times New Roman" w:hAnsi="Times New Roman"/>
                <w:color w:val="17365D"/>
                <w:sz w:val="32"/>
                <w:szCs w:val="32"/>
                <w:lang w:val="ru-RU"/>
              </w:rPr>
              <w:t>Нырять с высоты, не зная глубины и рельефа дна.</w:t>
            </w:r>
          </w:p>
          <w:p w:rsidR="00D04CC2" w:rsidRPr="00DC3A8D" w:rsidRDefault="00322DFD" w:rsidP="00DC3A8D">
            <w:pPr>
              <w:numPr>
                <w:ilvl w:val="0"/>
                <w:numId w:val="8"/>
              </w:numPr>
              <w:tabs>
                <w:tab w:val="left" w:pos="811"/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  <w:lang w:val="ru-RU"/>
              </w:rPr>
            </w:pPr>
            <w:r w:rsidRPr="00DC3A8D">
              <w:rPr>
                <w:rFonts w:ascii="Times New Roman" w:hAnsi="Times New Roman"/>
                <w:color w:val="17365D"/>
                <w:sz w:val="32"/>
                <w:szCs w:val="32"/>
                <w:lang w:val="ru-RU"/>
              </w:rPr>
              <w:t>Заплывать за буйки и ограждения.</w:t>
            </w:r>
          </w:p>
          <w:p w:rsidR="00D4071C" w:rsidRPr="00DC3A8D" w:rsidRDefault="00322DFD" w:rsidP="00DC3A8D">
            <w:pPr>
              <w:numPr>
                <w:ilvl w:val="0"/>
                <w:numId w:val="8"/>
              </w:numPr>
              <w:tabs>
                <w:tab w:val="left" w:pos="811"/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  <w:lang w:val="ru-RU"/>
              </w:rPr>
            </w:pPr>
            <w:r w:rsidRPr="00DC3A8D">
              <w:rPr>
                <w:rFonts w:ascii="Times New Roman" w:hAnsi="Times New Roman"/>
                <w:color w:val="17365D"/>
                <w:sz w:val="32"/>
                <w:szCs w:val="32"/>
                <w:lang w:val="ru-RU"/>
              </w:rPr>
              <w:t xml:space="preserve">Приближаться к лодкам, плотам и иным </w:t>
            </w:r>
            <w:proofErr w:type="spellStart"/>
            <w:r w:rsidRPr="00DC3A8D">
              <w:rPr>
                <w:rFonts w:ascii="Times New Roman" w:hAnsi="Times New Roman"/>
                <w:color w:val="17365D"/>
                <w:sz w:val="32"/>
                <w:szCs w:val="32"/>
                <w:lang w:val="ru-RU"/>
              </w:rPr>
              <w:t>плавсредствам</w:t>
            </w:r>
            <w:proofErr w:type="spellEnd"/>
            <w:r w:rsidRPr="00DC3A8D">
              <w:rPr>
                <w:rFonts w:ascii="Times New Roman" w:hAnsi="Times New Roman"/>
                <w:color w:val="17365D"/>
                <w:sz w:val="32"/>
                <w:szCs w:val="32"/>
                <w:lang w:val="ru-RU"/>
              </w:rPr>
              <w:t>.</w:t>
            </w:r>
          </w:p>
          <w:p w:rsidR="00D4071C" w:rsidRPr="00DC3A8D" w:rsidRDefault="00322DFD" w:rsidP="00DC3A8D">
            <w:pPr>
              <w:numPr>
                <w:ilvl w:val="0"/>
                <w:numId w:val="8"/>
              </w:numPr>
              <w:tabs>
                <w:tab w:val="left" w:pos="811"/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  <w:lang w:val="ru-RU"/>
              </w:rPr>
            </w:pPr>
            <w:r w:rsidRPr="00215285">
              <w:rPr>
                <w:rFonts w:ascii="Times New Roman" w:hAnsi="Times New Roman"/>
                <w:noProof/>
                <w:sz w:val="30"/>
                <w:szCs w:val="30"/>
                <w:lang w:val="ru-RU" w:eastAsia="ru-RU" w:bidi="ar-SA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4048125</wp:posOffset>
                  </wp:positionH>
                  <wp:positionV relativeFrom="paragraph">
                    <wp:posOffset>-1310005</wp:posOffset>
                  </wp:positionV>
                  <wp:extent cx="2826385" cy="2004060"/>
                  <wp:effectExtent l="0" t="0" r="0" b="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2004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3A8D">
              <w:rPr>
                <w:rFonts w:ascii="Times New Roman" w:hAnsi="Times New Roman"/>
                <w:color w:val="17365D"/>
                <w:sz w:val="32"/>
                <w:szCs w:val="32"/>
                <w:lang w:val="ru-RU"/>
              </w:rPr>
              <w:t>Прыгать в воду с лодок, катеров, причалов.</w:t>
            </w:r>
          </w:p>
          <w:p w:rsidR="00D4071C" w:rsidRPr="00DC3A8D" w:rsidRDefault="00322DFD" w:rsidP="00DC3A8D">
            <w:pPr>
              <w:numPr>
                <w:ilvl w:val="0"/>
                <w:numId w:val="8"/>
              </w:numPr>
              <w:tabs>
                <w:tab w:val="left" w:pos="811"/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  <w:lang w:val="ru-RU"/>
              </w:rPr>
            </w:pPr>
            <w:r w:rsidRPr="00DC3A8D">
              <w:rPr>
                <w:rFonts w:ascii="Times New Roman" w:hAnsi="Times New Roman"/>
                <w:color w:val="17365D"/>
                <w:sz w:val="32"/>
                <w:szCs w:val="32"/>
                <w:lang w:val="ru-RU"/>
              </w:rPr>
              <w:t>Хватать друг друга за руки и ноги во время игр на воде.</w:t>
            </w:r>
          </w:p>
          <w:p w:rsidR="002746EC" w:rsidRPr="00DC3A8D" w:rsidRDefault="00322DFD" w:rsidP="00DC3A8D">
            <w:pPr>
              <w:tabs>
                <w:tab w:val="left" w:pos="811"/>
              </w:tabs>
              <w:ind w:left="743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C00000"/>
                <w:sz w:val="28"/>
                <w:szCs w:val="28"/>
                <w:lang w:val="ru-RU"/>
              </w:rPr>
              <w:t xml:space="preserve">ИЗЕГАЙТЕ </w:t>
            </w:r>
            <w:r w:rsidRPr="00DC3A8D">
              <w:rPr>
                <w:rFonts w:ascii="Times New Roman" w:hAnsi="Times New Roman"/>
                <w:b/>
                <w:color w:val="C00000"/>
                <w:sz w:val="28"/>
                <w:szCs w:val="28"/>
                <w:lang w:val="ru-RU"/>
              </w:rPr>
              <w:t>УПОТРЕБЛЕНИЕ АЛКОГОЛЯ ДО И ВО ВРЕМЯ НАХОЖДЕНИЯ В ВОДЕ ИЛИ У БЕРЕГОВОЙ ЛИНИИ.</w:t>
            </w:r>
            <w:r w:rsidRPr="00DC3A8D"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  <w:t xml:space="preserve"> </w:t>
            </w:r>
          </w:p>
          <w:p w:rsidR="00D4071C" w:rsidRPr="00DC3A8D" w:rsidRDefault="00322DFD" w:rsidP="00215285">
            <w:pPr>
              <w:tabs>
                <w:tab w:val="left" w:pos="811"/>
              </w:tabs>
              <w:spacing w:after="0"/>
              <w:ind w:left="743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  <w:t>Алкоголь ухудшает чувство равновесия, координацию движений и самоконтроль.</w:t>
            </w:r>
          </w:p>
          <w:p w:rsidR="00D4071C" w:rsidRPr="00DC3A8D" w:rsidRDefault="00322DFD" w:rsidP="00215285">
            <w:pPr>
              <w:tabs>
                <w:tab w:val="left" w:pos="811"/>
                <w:tab w:val="left" w:pos="1168"/>
              </w:tabs>
              <w:spacing w:after="0"/>
              <w:ind w:left="743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  <w:t>Не умеющим плавать можно купаться только в специально оборудованных местах глубиной не более 1-2 метра!</w:t>
            </w:r>
          </w:p>
          <w:p w:rsidR="00D4071C" w:rsidRPr="00DC3A8D" w:rsidRDefault="00322DFD" w:rsidP="00DC3A8D">
            <w:pPr>
              <w:tabs>
                <w:tab w:val="left" w:pos="811"/>
                <w:tab w:val="left" w:pos="1168"/>
              </w:tabs>
              <w:ind w:left="743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  <w:t>УВАЖАЕМЫЕ ВЗРОСЛЫЕ: РОДИТЕЛИ, ПЕДАГОГИ! Безопасность жизни детей на водоемах во многих случаях зависит ТОЛЬКО ОТ ВАС!</w:t>
            </w:r>
          </w:p>
          <w:p w:rsidR="00D4071C" w:rsidRPr="00DC3A8D" w:rsidRDefault="00322DFD" w:rsidP="00215285">
            <w:pPr>
              <w:tabs>
                <w:tab w:val="left" w:pos="1168"/>
              </w:tabs>
              <w:spacing w:after="0"/>
              <w:ind w:left="176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  <w:t>В связи с наступлением жаркой погоды, в целях недопущения гибели детей на водоемах в летний период МКУ «Управление ГОЧС города Волгодонск</w:t>
            </w:r>
            <w:r w:rsidRPr="00DC3A8D"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  <w:t>а» обращается к Вам с убедительной просьбой</w:t>
            </w:r>
            <w:r w:rsidR="008066F4" w:rsidRPr="00DC3A8D"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  <w:t>: провести разъяснительную работу о правилах поведения на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завтра!</w:t>
            </w:r>
          </w:p>
          <w:p w:rsidR="00B62A82" w:rsidRPr="00DC3A8D" w:rsidRDefault="00322DFD" w:rsidP="00DC3A8D">
            <w:pPr>
              <w:tabs>
                <w:tab w:val="left" w:pos="811"/>
                <w:tab w:val="left" w:pos="1168"/>
              </w:tabs>
              <w:spacing w:after="0"/>
              <w:ind w:left="1080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  <w:t>Категорически запрещено купание:</w:t>
            </w:r>
          </w:p>
          <w:p w:rsidR="00B62A82" w:rsidRPr="00DC3A8D" w:rsidRDefault="00322DFD" w:rsidP="00DC3A8D">
            <w:pPr>
              <w:numPr>
                <w:ilvl w:val="0"/>
                <w:numId w:val="7"/>
              </w:numPr>
              <w:tabs>
                <w:tab w:val="left" w:pos="811"/>
                <w:tab w:val="left" w:pos="1168"/>
              </w:tabs>
              <w:spacing w:after="0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  <w:t>Детей без надзора взрослых;</w:t>
            </w:r>
          </w:p>
          <w:p w:rsidR="00B62A82" w:rsidRPr="00DC3A8D" w:rsidRDefault="00322DFD" w:rsidP="00DC3A8D">
            <w:pPr>
              <w:numPr>
                <w:ilvl w:val="0"/>
                <w:numId w:val="7"/>
              </w:numPr>
              <w:tabs>
                <w:tab w:val="left" w:pos="811"/>
                <w:tab w:val="left" w:pos="1168"/>
              </w:tabs>
              <w:spacing w:after="0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  <w:t>В незнакомых местах;</w:t>
            </w:r>
          </w:p>
          <w:p w:rsidR="00B62A82" w:rsidRPr="00DC3A8D" w:rsidRDefault="00322DFD" w:rsidP="00DC3A8D">
            <w:pPr>
              <w:numPr>
                <w:ilvl w:val="0"/>
                <w:numId w:val="7"/>
              </w:numPr>
              <w:tabs>
                <w:tab w:val="left" w:pos="811"/>
                <w:tab w:val="left" w:pos="1168"/>
              </w:tabs>
              <w:spacing w:after="0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  <w:t>На надувных матрацах, камерах и других плавательных средствах (без надзора взрослых).</w:t>
            </w:r>
          </w:p>
          <w:p w:rsidR="00B62A82" w:rsidRPr="00DC3A8D" w:rsidRDefault="00322DFD" w:rsidP="00DC3A8D">
            <w:pPr>
              <w:numPr>
                <w:ilvl w:val="0"/>
                <w:numId w:val="7"/>
              </w:numPr>
              <w:tabs>
                <w:tab w:val="left" w:pos="811"/>
                <w:tab w:val="left" w:pos="1168"/>
              </w:tabs>
              <w:spacing w:after="0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  <w:t xml:space="preserve">ПОМНИТЕ! Только неукоснительное соблюдение мер безопасного поведения на воде может </w:t>
            </w:r>
            <w:r w:rsidRPr="00DC3A8D">
              <w:rPr>
                <w:rFonts w:ascii="Times New Roman" w:hAnsi="Times New Roman"/>
                <w:b/>
                <w:color w:val="17365D"/>
                <w:sz w:val="28"/>
                <w:szCs w:val="28"/>
                <w:lang w:val="ru-RU"/>
              </w:rPr>
              <w:t>предупредить беду!</w:t>
            </w:r>
          </w:p>
          <w:p w:rsidR="00B62A82" w:rsidRPr="00DC3A8D" w:rsidRDefault="00322DFD" w:rsidP="00215285">
            <w:pPr>
              <w:tabs>
                <w:tab w:val="left" w:pos="811"/>
                <w:tab w:val="left" w:pos="1168"/>
                <w:tab w:val="left" w:pos="6786"/>
              </w:tabs>
              <w:spacing w:after="0"/>
              <w:ind w:left="180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</w:pPr>
            <w:r w:rsidRPr="00DC3A8D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МКУ «Управление ГОЧС города Волгодонска»</w:t>
            </w:r>
          </w:p>
          <w:p w:rsidR="0025673B" w:rsidRPr="00DC3A8D" w:rsidRDefault="00322DFD" w:rsidP="00215285">
            <w:pPr>
              <w:tabs>
                <w:tab w:val="left" w:pos="811"/>
                <w:tab w:val="left" w:pos="934"/>
                <w:tab w:val="center" w:pos="5420"/>
                <w:tab w:val="left" w:pos="8640"/>
              </w:tabs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 xml:space="preserve">                 </w:t>
            </w:r>
            <w:r w:rsidR="00B62A82" w:rsidRPr="00DC3A8D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Звонить с сотового: 112Оперативный дежурный: 8 (8639) 261583</w:t>
            </w:r>
          </w:p>
        </w:tc>
      </w:tr>
    </w:tbl>
    <w:p w:rsidR="009D5B82" w:rsidRPr="00322DFD" w:rsidRDefault="009D5B82">
      <w:pPr>
        <w:spacing w:after="0"/>
        <w:rPr>
          <w:sz w:val="0"/>
          <w:szCs w:val="0"/>
          <w:lang w:val="ru-RU"/>
        </w:rPr>
      </w:pPr>
    </w:p>
    <w:sectPr w:rsidR="009D5B82" w:rsidRPr="00322DFD" w:rsidSect="001854B2">
      <w:pgSz w:w="11906" w:h="16838"/>
      <w:pgMar w:top="289" w:right="289" w:bottom="295" w:left="425" w:header="709" w:footer="709" w:gutter="0"/>
      <w:pgNumType w:start="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0F6"/>
    <w:multiLevelType w:val="hybridMultilevel"/>
    <w:tmpl w:val="BE9AD4A4"/>
    <w:lvl w:ilvl="0" w:tplc="D9A8AB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A2676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38071D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372CD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A1A29F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1D0ECA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08694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59CEAB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8307DE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60F3A49"/>
    <w:multiLevelType w:val="multilevel"/>
    <w:tmpl w:val="7EF0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43372F"/>
    <w:multiLevelType w:val="hybridMultilevel"/>
    <w:tmpl w:val="0C6E27E8"/>
    <w:lvl w:ilvl="0" w:tplc="FC52A216">
      <w:start w:val="1"/>
      <w:numFmt w:val="decimal"/>
      <w:lvlText w:val="%1."/>
      <w:lvlJc w:val="left"/>
      <w:pPr>
        <w:ind w:left="1080" w:hanging="360"/>
      </w:pPr>
      <w:rPr>
        <w:rFonts w:hint="default"/>
        <w:color w:val="17365D"/>
      </w:rPr>
    </w:lvl>
    <w:lvl w:ilvl="1" w:tplc="AE86E094" w:tentative="1">
      <w:start w:val="1"/>
      <w:numFmt w:val="lowerLetter"/>
      <w:lvlText w:val="%2."/>
      <w:lvlJc w:val="left"/>
      <w:pPr>
        <w:ind w:left="1800" w:hanging="360"/>
      </w:pPr>
    </w:lvl>
    <w:lvl w:ilvl="2" w:tplc="48AE8BD2" w:tentative="1">
      <w:start w:val="1"/>
      <w:numFmt w:val="lowerRoman"/>
      <w:lvlText w:val="%3."/>
      <w:lvlJc w:val="right"/>
      <w:pPr>
        <w:ind w:left="2520" w:hanging="180"/>
      </w:pPr>
    </w:lvl>
    <w:lvl w:ilvl="3" w:tplc="81808812" w:tentative="1">
      <w:start w:val="1"/>
      <w:numFmt w:val="decimal"/>
      <w:lvlText w:val="%4."/>
      <w:lvlJc w:val="left"/>
      <w:pPr>
        <w:ind w:left="3240" w:hanging="360"/>
      </w:pPr>
    </w:lvl>
    <w:lvl w:ilvl="4" w:tplc="A4062412" w:tentative="1">
      <w:start w:val="1"/>
      <w:numFmt w:val="lowerLetter"/>
      <w:lvlText w:val="%5."/>
      <w:lvlJc w:val="left"/>
      <w:pPr>
        <w:ind w:left="3960" w:hanging="360"/>
      </w:pPr>
    </w:lvl>
    <w:lvl w:ilvl="5" w:tplc="1658B53C" w:tentative="1">
      <w:start w:val="1"/>
      <w:numFmt w:val="lowerRoman"/>
      <w:lvlText w:val="%6."/>
      <w:lvlJc w:val="right"/>
      <w:pPr>
        <w:ind w:left="4680" w:hanging="180"/>
      </w:pPr>
    </w:lvl>
    <w:lvl w:ilvl="6" w:tplc="38FA28AC" w:tentative="1">
      <w:start w:val="1"/>
      <w:numFmt w:val="decimal"/>
      <w:lvlText w:val="%7."/>
      <w:lvlJc w:val="left"/>
      <w:pPr>
        <w:ind w:left="5400" w:hanging="360"/>
      </w:pPr>
    </w:lvl>
    <w:lvl w:ilvl="7" w:tplc="C6960FA2" w:tentative="1">
      <w:start w:val="1"/>
      <w:numFmt w:val="lowerLetter"/>
      <w:lvlText w:val="%8."/>
      <w:lvlJc w:val="left"/>
      <w:pPr>
        <w:ind w:left="6120" w:hanging="360"/>
      </w:pPr>
    </w:lvl>
    <w:lvl w:ilvl="8" w:tplc="3BA224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125947"/>
    <w:multiLevelType w:val="multilevel"/>
    <w:tmpl w:val="7FCA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496BB"/>
    <w:multiLevelType w:val="hybridMultilevel"/>
    <w:tmpl w:val="0C6E27E8"/>
    <w:lvl w:ilvl="0" w:tplc="27ECF85C">
      <w:start w:val="1"/>
      <w:numFmt w:val="decimal"/>
      <w:lvlText w:val="%1."/>
      <w:lvlJc w:val="left"/>
      <w:pPr>
        <w:ind w:left="1080" w:hanging="360"/>
      </w:pPr>
      <w:rPr>
        <w:rFonts w:hint="default"/>
        <w:color w:val="17365D"/>
      </w:rPr>
    </w:lvl>
    <w:lvl w:ilvl="1" w:tplc="79A4E71C" w:tentative="1">
      <w:start w:val="1"/>
      <w:numFmt w:val="lowerLetter"/>
      <w:lvlText w:val="%2."/>
      <w:lvlJc w:val="left"/>
      <w:pPr>
        <w:ind w:left="1800" w:hanging="360"/>
      </w:pPr>
    </w:lvl>
    <w:lvl w:ilvl="2" w:tplc="D408B52A" w:tentative="1">
      <w:start w:val="1"/>
      <w:numFmt w:val="lowerRoman"/>
      <w:lvlText w:val="%3."/>
      <w:lvlJc w:val="right"/>
      <w:pPr>
        <w:ind w:left="2520" w:hanging="180"/>
      </w:pPr>
    </w:lvl>
    <w:lvl w:ilvl="3" w:tplc="7ACEB782" w:tentative="1">
      <w:start w:val="1"/>
      <w:numFmt w:val="decimal"/>
      <w:lvlText w:val="%4."/>
      <w:lvlJc w:val="left"/>
      <w:pPr>
        <w:ind w:left="3240" w:hanging="360"/>
      </w:pPr>
    </w:lvl>
    <w:lvl w:ilvl="4" w:tplc="816A5632" w:tentative="1">
      <w:start w:val="1"/>
      <w:numFmt w:val="lowerLetter"/>
      <w:lvlText w:val="%5."/>
      <w:lvlJc w:val="left"/>
      <w:pPr>
        <w:ind w:left="3960" w:hanging="360"/>
      </w:pPr>
    </w:lvl>
    <w:lvl w:ilvl="5" w:tplc="3EFCC538" w:tentative="1">
      <w:start w:val="1"/>
      <w:numFmt w:val="lowerRoman"/>
      <w:lvlText w:val="%6."/>
      <w:lvlJc w:val="right"/>
      <w:pPr>
        <w:ind w:left="4680" w:hanging="180"/>
      </w:pPr>
    </w:lvl>
    <w:lvl w:ilvl="6" w:tplc="706447F8" w:tentative="1">
      <w:start w:val="1"/>
      <w:numFmt w:val="decimal"/>
      <w:lvlText w:val="%7."/>
      <w:lvlJc w:val="left"/>
      <w:pPr>
        <w:ind w:left="5400" w:hanging="360"/>
      </w:pPr>
    </w:lvl>
    <w:lvl w:ilvl="7" w:tplc="41D4B264" w:tentative="1">
      <w:start w:val="1"/>
      <w:numFmt w:val="lowerLetter"/>
      <w:lvlText w:val="%8."/>
      <w:lvlJc w:val="left"/>
      <w:pPr>
        <w:ind w:left="6120" w:hanging="360"/>
      </w:pPr>
    </w:lvl>
    <w:lvl w:ilvl="8" w:tplc="4AC6DF8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6A3445"/>
    <w:multiLevelType w:val="hybridMultilevel"/>
    <w:tmpl w:val="41CED9B2"/>
    <w:lvl w:ilvl="0" w:tplc="F0DAA16E">
      <w:start w:val="1"/>
      <w:numFmt w:val="decimal"/>
      <w:lvlText w:val="%1."/>
      <w:lvlJc w:val="left"/>
      <w:pPr>
        <w:ind w:left="720" w:hanging="360"/>
      </w:pPr>
      <w:rPr>
        <w:rFonts w:hint="default"/>
        <w:color w:val="17365D"/>
      </w:rPr>
    </w:lvl>
    <w:lvl w:ilvl="1" w:tplc="81B8D534" w:tentative="1">
      <w:start w:val="1"/>
      <w:numFmt w:val="lowerLetter"/>
      <w:lvlText w:val="%2."/>
      <w:lvlJc w:val="left"/>
      <w:pPr>
        <w:ind w:left="1440" w:hanging="360"/>
      </w:pPr>
    </w:lvl>
    <w:lvl w:ilvl="2" w:tplc="E9B6B222" w:tentative="1">
      <w:start w:val="1"/>
      <w:numFmt w:val="lowerRoman"/>
      <w:lvlText w:val="%3."/>
      <w:lvlJc w:val="right"/>
      <w:pPr>
        <w:ind w:left="2160" w:hanging="180"/>
      </w:pPr>
    </w:lvl>
    <w:lvl w:ilvl="3" w:tplc="60F6122E" w:tentative="1">
      <w:start w:val="1"/>
      <w:numFmt w:val="decimal"/>
      <w:lvlText w:val="%4."/>
      <w:lvlJc w:val="left"/>
      <w:pPr>
        <w:ind w:left="2880" w:hanging="360"/>
      </w:pPr>
    </w:lvl>
    <w:lvl w:ilvl="4" w:tplc="E0D867A0" w:tentative="1">
      <w:start w:val="1"/>
      <w:numFmt w:val="lowerLetter"/>
      <w:lvlText w:val="%5."/>
      <w:lvlJc w:val="left"/>
      <w:pPr>
        <w:ind w:left="3600" w:hanging="360"/>
      </w:pPr>
    </w:lvl>
    <w:lvl w:ilvl="5" w:tplc="D2F6D09C" w:tentative="1">
      <w:start w:val="1"/>
      <w:numFmt w:val="lowerRoman"/>
      <w:lvlText w:val="%6."/>
      <w:lvlJc w:val="right"/>
      <w:pPr>
        <w:ind w:left="4320" w:hanging="180"/>
      </w:pPr>
    </w:lvl>
    <w:lvl w:ilvl="6" w:tplc="AEB6224A" w:tentative="1">
      <w:start w:val="1"/>
      <w:numFmt w:val="decimal"/>
      <w:lvlText w:val="%7."/>
      <w:lvlJc w:val="left"/>
      <w:pPr>
        <w:ind w:left="5040" w:hanging="360"/>
      </w:pPr>
    </w:lvl>
    <w:lvl w:ilvl="7" w:tplc="CF1E690C" w:tentative="1">
      <w:start w:val="1"/>
      <w:numFmt w:val="lowerLetter"/>
      <w:lvlText w:val="%8."/>
      <w:lvlJc w:val="left"/>
      <w:pPr>
        <w:ind w:left="5760" w:hanging="360"/>
      </w:pPr>
    </w:lvl>
    <w:lvl w:ilvl="8" w:tplc="62AE0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A674D"/>
    <w:multiLevelType w:val="multilevel"/>
    <w:tmpl w:val="6784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EC4ECC"/>
    <w:multiLevelType w:val="hybridMultilevel"/>
    <w:tmpl w:val="5838B026"/>
    <w:lvl w:ilvl="0" w:tplc="03A2BE6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3DE172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14692D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662FCB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CBEE8D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B6656C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02CD63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87E908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0DAD8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B92"/>
    <w:rsid w:val="00001937"/>
    <w:rsid w:val="00163B92"/>
    <w:rsid w:val="001854B2"/>
    <w:rsid w:val="00215285"/>
    <w:rsid w:val="0025673B"/>
    <w:rsid w:val="002746EC"/>
    <w:rsid w:val="002F5164"/>
    <w:rsid w:val="00322DFD"/>
    <w:rsid w:val="00496404"/>
    <w:rsid w:val="00596D84"/>
    <w:rsid w:val="005D4444"/>
    <w:rsid w:val="00646B08"/>
    <w:rsid w:val="0071284B"/>
    <w:rsid w:val="007607C6"/>
    <w:rsid w:val="007D78E7"/>
    <w:rsid w:val="008066F4"/>
    <w:rsid w:val="009D5B82"/>
    <w:rsid w:val="00A259AD"/>
    <w:rsid w:val="00AA4F59"/>
    <w:rsid w:val="00AD77A5"/>
    <w:rsid w:val="00B018CE"/>
    <w:rsid w:val="00B62A82"/>
    <w:rsid w:val="00D04CC2"/>
    <w:rsid w:val="00D4071C"/>
    <w:rsid w:val="00DA4776"/>
    <w:rsid w:val="00DC3A8D"/>
    <w:rsid w:val="00E32FAC"/>
    <w:rsid w:val="00E36616"/>
    <w:rsid w:val="00F36CF3"/>
    <w:rsid w:val="00FB24A2"/>
    <w:rsid w:val="00FC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09C65"/>
  <w15:chartTrackingRefBased/>
  <w15:docId w15:val="{BBB7DC27-A48D-4718-843A-CA6C27A7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5C0"/>
    <w:pPr>
      <w:spacing w:after="200" w:line="252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1">
    <w:name w:val="heading 1"/>
    <w:basedOn w:val="a"/>
    <w:link w:val="10"/>
    <w:uiPriority w:val="9"/>
    <w:qFormat/>
    <w:rsid w:val="0071284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1284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96D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7128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rsid w:val="007128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uiPriority w:val="99"/>
    <w:semiHidden/>
    <w:unhideWhenUsed/>
    <w:rsid w:val="0071284B"/>
    <w:rPr>
      <w:color w:val="0000FF"/>
      <w:u w:val="single"/>
    </w:rPr>
  </w:style>
  <w:style w:type="character" w:customStyle="1" w:styleId="navigation-tabtext-2g">
    <w:name w:val="navigation-tab__text-2g"/>
    <w:basedOn w:val="a0"/>
    <w:rsid w:val="0071284B"/>
  </w:style>
  <w:style w:type="character" w:customStyle="1" w:styleId="ad-campaign-linktitle-1y">
    <w:name w:val="ad-campaign-link__title-1y"/>
    <w:basedOn w:val="a0"/>
    <w:rsid w:val="0071284B"/>
  </w:style>
  <w:style w:type="character" w:customStyle="1" w:styleId="ad-campaign-linklink-22">
    <w:name w:val="ad-campaign-link__link-22"/>
    <w:basedOn w:val="a0"/>
    <w:rsid w:val="0071284B"/>
  </w:style>
  <w:style w:type="character" w:customStyle="1" w:styleId="p9a0dc9e3">
    <w:name w:val="p9a0dc9e3"/>
    <w:basedOn w:val="a0"/>
    <w:rsid w:val="0071284B"/>
  </w:style>
  <w:style w:type="character" w:customStyle="1" w:styleId="ui-lib-channel-infosubtitle-text">
    <w:name w:val="ui-lib-channel-info__subtitle-text"/>
    <w:basedOn w:val="a0"/>
    <w:rsid w:val="0071284B"/>
  </w:style>
  <w:style w:type="paragraph" w:customStyle="1" w:styleId="blockblock-3c">
    <w:name w:val="block__block-3c"/>
    <w:basedOn w:val="a"/>
    <w:rsid w:val="007128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C2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F8F59-71F3-4176-BB45-DDA689F8F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8.1</dc:creator>
  <cp:lastModifiedBy>Secretar</cp:lastModifiedBy>
  <cp:revision>5</cp:revision>
  <cp:lastPrinted>2024-04-08T07:53:00Z</cp:lastPrinted>
  <dcterms:created xsi:type="dcterms:W3CDTF">2024-04-10T08:34:00Z</dcterms:created>
  <dcterms:modified xsi:type="dcterms:W3CDTF">2024-04-10T08:52:00Z</dcterms:modified>
</cp:coreProperties>
</file>