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32" w:rsidRPr="00535D32" w:rsidRDefault="00535D32" w:rsidP="00535D3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E9AE3C" wp14:editId="1A815448">
            <wp:extent cx="5760720" cy="4176522"/>
            <wp:effectExtent l="0" t="0" r="0" b="0"/>
            <wp:docPr id="3" name="Рисунок 3" descr="http://goruo.ru/News/2024/2024_11_05/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ruo.ru/News/2024/2024_11_05/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D32"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35D32">
        <w:rPr>
          <w:rFonts w:ascii="Times New Roman" w:hAnsi="Times New Roman" w:cs="Times New Roman"/>
          <w:sz w:val="28"/>
          <w:szCs w:val="28"/>
        </w:rPr>
        <w:t>Уважаемые юноши и девушки города Волгодонска!</w:t>
      </w:r>
    </w:p>
    <w:p w:rsidR="00535D32" w:rsidRPr="00535D32" w:rsidRDefault="00535D32" w:rsidP="00535D3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5D32">
        <w:rPr>
          <w:rFonts w:ascii="Times New Roman" w:hAnsi="Times New Roman" w:cs="Times New Roman"/>
          <w:sz w:val="28"/>
          <w:szCs w:val="28"/>
        </w:rPr>
        <w:t>В Военном комиссариате города Волгодонск Ростовской области начался  отбор кандидатов в высшие военные учебные заведения Министерства обороны Российской Федерации и ВУЗы Федеральной службы Войск Национальной Гвардии.</w:t>
      </w:r>
    </w:p>
    <w:p w:rsidR="00535D32" w:rsidRPr="00535D32" w:rsidRDefault="00535D32" w:rsidP="00535D3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5D32">
        <w:rPr>
          <w:rFonts w:ascii="Times New Roman" w:hAnsi="Times New Roman" w:cs="Times New Roman"/>
          <w:sz w:val="28"/>
          <w:szCs w:val="28"/>
        </w:rPr>
        <w:t>Среди многих возможных и доступных профессий есть та, которая во все времена была и будет достойный и востребованной в нашей стране. Это профессия защитника Родины. Профессия офицера – это профессия людей, умеющих управлять, направлять и подчинять единой цели деятельности огромных воинских коллективов. Ежегодно на военную службу в воинские подразделения приходят юноши призывного возраста: Из них надо подготовить воинов патриотов, профессионалов своего дела. Эту задачу выполняет офицер. Немаловажен и материально-социальный аспект. В отличи</w:t>
      </w:r>
      <w:proofErr w:type="gramStart"/>
      <w:r w:rsidRPr="00535D3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5D32">
        <w:rPr>
          <w:rFonts w:ascii="Times New Roman" w:hAnsi="Times New Roman" w:cs="Times New Roman"/>
          <w:sz w:val="28"/>
          <w:szCs w:val="28"/>
        </w:rPr>
        <w:t xml:space="preserve"> от многих выпускников гражданских вызов, выпускник военного вуза всегда трудоустроен.</w:t>
      </w:r>
    </w:p>
    <w:p w:rsidR="00535D32" w:rsidRPr="00535D32" w:rsidRDefault="00535D32" w:rsidP="00535D3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5D32">
        <w:rPr>
          <w:rFonts w:ascii="Times New Roman" w:hAnsi="Times New Roman" w:cs="Times New Roman"/>
          <w:sz w:val="28"/>
          <w:szCs w:val="28"/>
        </w:rPr>
        <w:t xml:space="preserve">Военные вузы работают в рамках Государственного кадрового заказа, который формирует Министерство обороны Российской Федерации с перспективой на 5 лет. По истечении 5 лет службы для офицера открывается лицевой счёт по ипотечному кредитованию, который он может использовать для приобретения жилья. Ежемесячное денежное довольствие лейтенанта, без учета </w:t>
      </w:r>
      <w:r w:rsidRPr="00535D32">
        <w:rPr>
          <w:rFonts w:ascii="Times New Roman" w:hAnsi="Times New Roman" w:cs="Times New Roman"/>
          <w:sz w:val="28"/>
          <w:szCs w:val="28"/>
        </w:rPr>
        <w:lastRenderedPageBreak/>
        <w:t>всех видов надбавок составляет более 60 тыс. рублей. Ещё один аргумент, шанс получить высокооплачиваемую работу. Все военные ВУЗы разделены по родам и видам войск: вузы ракетных вой</w:t>
      </w:r>
      <w:proofErr w:type="gramStart"/>
      <w:r w:rsidRPr="00535D32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535D32">
        <w:rPr>
          <w:rFonts w:ascii="Times New Roman" w:hAnsi="Times New Roman" w:cs="Times New Roman"/>
          <w:sz w:val="28"/>
          <w:szCs w:val="28"/>
        </w:rPr>
        <w:t>атегического назначения, военно-воздушных сил, сухопутных войск и т.д.</w:t>
      </w:r>
    </w:p>
    <w:p w:rsidR="00535D32" w:rsidRPr="00535D32" w:rsidRDefault="00535D32" w:rsidP="00535D3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5D32">
        <w:rPr>
          <w:rFonts w:ascii="Times New Roman" w:hAnsi="Times New Roman" w:cs="Times New Roman"/>
          <w:sz w:val="28"/>
          <w:szCs w:val="28"/>
        </w:rPr>
        <w:t>Сорок военных вузов проводят набор юношей, а шесть из них осуществляют приём ещё и девушек.</w:t>
      </w:r>
    </w:p>
    <w:p w:rsidR="00535D32" w:rsidRDefault="00535D32" w:rsidP="00535D32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35D32">
        <w:rPr>
          <w:rFonts w:ascii="Times New Roman" w:hAnsi="Times New Roman" w:cs="Times New Roman"/>
          <w:sz w:val="28"/>
          <w:szCs w:val="28"/>
        </w:rPr>
        <w:t>Гражданам, изъявившим желание поступать в высшие военные образовательные организации, обращаться в Военный комиссариат города Волгодонск по адресу:</w:t>
      </w:r>
    </w:p>
    <w:p w:rsidR="00535D32" w:rsidRPr="00535D32" w:rsidRDefault="00535D32" w:rsidP="00535D32">
      <w:pPr>
        <w:ind w:firstLine="993"/>
        <w:jc w:val="both"/>
        <w:rPr>
          <w:rFonts w:ascii="Times New Roman" w:hAnsi="Times New Roman" w:cs="Times New Roman"/>
        </w:rPr>
      </w:pPr>
      <w:r w:rsidRPr="00535D32">
        <w:rPr>
          <w:rFonts w:ascii="Times New Roman" w:hAnsi="Times New Roman" w:cs="Times New Roman"/>
          <w:sz w:val="28"/>
          <w:szCs w:val="28"/>
        </w:rPr>
        <w:br/>
      </w:r>
      <w:r w:rsidRPr="00535D32">
        <w:rPr>
          <w:rFonts w:ascii="Times New Roman" w:hAnsi="Times New Roman" w:cs="Times New Roman"/>
        </w:rPr>
        <w:t> </w:t>
      </w:r>
      <w:r w:rsidRPr="00535D32">
        <w:rPr>
          <w:rFonts w:ascii="Times New Roman" w:hAnsi="Times New Roman" w:cs="Times New Roman"/>
          <w:b/>
          <w:bCs/>
        </w:rPr>
        <w:t xml:space="preserve">г. Волгодонск, ул. Гагарина д. 18, кабинет №38, </w:t>
      </w:r>
      <w:proofErr w:type="spellStart"/>
      <w:r w:rsidRPr="00535D32">
        <w:rPr>
          <w:rFonts w:ascii="Times New Roman" w:hAnsi="Times New Roman" w:cs="Times New Roman"/>
          <w:b/>
          <w:bCs/>
        </w:rPr>
        <w:t>Шуреев</w:t>
      </w:r>
      <w:proofErr w:type="spellEnd"/>
      <w:r w:rsidRPr="00535D32">
        <w:rPr>
          <w:rFonts w:ascii="Times New Roman" w:hAnsi="Times New Roman" w:cs="Times New Roman"/>
          <w:b/>
          <w:bCs/>
        </w:rPr>
        <w:t xml:space="preserve"> И.С., тел для справок 26-67-37</w:t>
      </w:r>
      <w:r w:rsidRPr="00535D32">
        <w:rPr>
          <w:rFonts w:ascii="Times New Roman" w:hAnsi="Times New Roman" w:cs="Times New Roman"/>
        </w:rPr>
        <w:br/>
      </w:r>
    </w:p>
    <w:p w:rsidR="00282009" w:rsidRDefault="00282009"/>
    <w:sectPr w:rsidR="00282009" w:rsidSect="00535D32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7B"/>
    <w:rsid w:val="001E077B"/>
    <w:rsid w:val="00282009"/>
    <w:rsid w:val="0053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2024-11-20T09:21:00Z</dcterms:created>
  <dcterms:modified xsi:type="dcterms:W3CDTF">2024-11-20T09:24:00Z</dcterms:modified>
</cp:coreProperties>
</file>