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8E" w:rsidRPr="00E15E8E" w:rsidRDefault="00CC4EBC" w:rsidP="00E15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A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15E8E" w:rsidRPr="00E15E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Модель развития инклюзивного образования</w:t>
      </w:r>
      <w:r w:rsidR="00E15E8E" w:rsidRPr="00E15E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F04" w:rsidRPr="00E15E8E" w:rsidRDefault="00E15E8E" w:rsidP="00E15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E8E">
        <w:rPr>
          <w:rFonts w:ascii="Times New Roman" w:hAnsi="Times New Roman" w:cs="Times New Roman"/>
          <w:b/>
          <w:sz w:val="28"/>
          <w:szCs w:val="28"/>
        </w:rPr>
        <w:t>МБОУ  «Гимназия « Юридическая» г. Волгодонска</w:t>
      </w:r>
    </w:p>
    <w:p w:rsidR="000C3D89" w:rsidRDefault="000C3D89"/>
    <w:p w:rsidR="00D966E9" w:rsidRDefault="000C3D89" w:rsidP="00B817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3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Модель развития инклюзивного образования предназначена для целостного понимания в части соблюдения прав детей с ограниченными возможностями здоровья, формирования доступного образования для всех участников образовательного процесса. Данная модель является инструментом управления развитием инклюзивного образования на уровне образовательной организации</w:t>
      </w:r>
      <w:r w:rsid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15E8E" w:rsidRDefault="00E15E8E" w:rsidP="006526C6">
      <w:pPr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4538C" w:rsidRDefault="00F4538C" w:rsidP="00D42E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4538C">
        <w:rPr>
          <w:rFonts w:ascii="Times New Roman" w:hAnsi="Times New Roman" w:cs="Times New Roman"/>
          <w:b/>
          <w:color w:val="333333"/>
          <w:sz w:val="28"/>
          <w:szCs w:val="28"/>
        </w:rPr>
        <w:t>Субъекты управления</w:t>
      </w:r>
    </w:p>
    <w:p w:rsidR="00F4538C" w:rsidRDefault="00F4538C" w:rsidP="00D42E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4538C">
        <w:rPr>
          <w:rFonts w:ascii="Times New Roman" w:hAnsi="Times New Roman" w:cs="Times New Roman"/>
          <w:b/>
          <w:color w:val="333333"/>
          <w:sz w:val="28"/>
          <w:szCs w:val="28"/>
        </w:rPr>
        <w:t>МБОУ «Гимназия «Юридическая» г. Волгодонска</w:t>
      </w:r>
    </w:p>
    <w:p w:rsidR="00D42E67" w:rsidRPr="00F4538C" w:rsidRDefault="00D42E67" w:rsidP="00D42E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4538C" w:rsidRDefault="00F4538C" w:rsidP="00D42E6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42E67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F4538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D42E67">
        <w:rPr>
          <w:rFonts w:ascii="Times New Roman" w:hAnsi="Times New Roman" w:cs="Times New Roman"/>
          <w:color w:val="333333"/>
          <w:sz w:val="28"/>
          <w:szCs w:val="28"/>
        </w:rPr>
        <w:t>Директор</w:t>
      </w:r>
      <w:r w:rsidR="00D42E67" w:rsidRPr="00D42E67">
        <w:rPr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4538C">
        <w:rPr>
          <w:rFonts w:ascii="Times New Roman" w:hAnsi="Times New Roman" w:cs="Times New Roman"/>
          <w:color w:val="333333"/>
          <w:sz w:val="28"/>
          <w:szCs w:val="28"/>
        </w:rPr>
        <w:t xml:space="preserve">контроль над исполнением локальных актов, положений, </w:t>
      </w:r>
      <w:r w:rsidR="004D187C">
        <w:rPr>
          <w:rFonts w:ascii="Times New Roman" w:hAnsi="Times New Roman" w:cs="Times New Roman"/>
          <w:color w:val="333333"/>
          <w:sz w:val="28"/>
          <w:szCs w:val="28"/>
        </w:rPr>
        <w:t xml:space="preserve">реализацией </w:t>
      </w:r>
      <w:r w:rsidRPr="00F4538C">
        <w:rPr>
          <w:rFonts w:ascii="Times New Roman" w:hAnsi="Times New Roman" w:cs="Times New Roman"/>
          <w:color w:val="333333"/>
          <w:sz w:val="28"/>
          <w:szCs w:val="28"/>
        </w:rPr>
        <w:t>АООП.</w:t>
      </w:r>
    </w:p>
    <w:p w:rsidR="00F4538C" w:rsidRDefault="00F4538C" w:rsidP="00D42E6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Заместитель директора по учебно-</w:t>
      </w:r>
      <w:r w:rsidR="003F3910">
        <w:rPr>
          <w:rFonts w:ascii="Times New Roman" w:hAnsi="Times New Roman" w:cs="Times New Roman"/>
          <w:color w:val="333333"/>
          <w:sz w:val="28"/>
          <w:szCs w:val="28"/>
        </w:rPr>
        <w:t>воспитательной работе</w:t>
      </w:r>
      <w:r w:rsidR="00D42E67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3F3910">
        <w:rPr>
          <w:rFonts w:ascii="Times New Roman" w:hAnsi="Times New Roman" w:cs="Times New Roman"/>
          <w:color w:val="333333"/>
          <w:sz w:val="28"/>
          <w:szCs w:val="28"/>
        </w:rPr>
        <w:t xml:space="preserve"> разработка м</w:t>
      </w:r>
      <w:r w:rsidR="003F3910" w:rsidRPr="003F3910">
        <w:rPr>
          <w:rFonts w:ascii="Times New Roman" w:hAnsi="Times New Roman" w:cs="Times New Roman"/>
          <w:color w:val="333333"/>
          <w:sz w:val="28"/>
          <w:szCs w:val="28"/>
        </w:rPr>
        <w:t>одели развития инклюзивного образования</w:t>
      </w:r>
      <w:r w:rsidR="003F3910">
        <w:rPr>
          <w:rFonts w:ascii="Times New Roman" w:hAnsi="Times New Roman" w:cs="Times New Roman"/>
          <w:color w:val="333333"/>
          <w:sz w:val="28"/>
          <w:szCs w:val="28"/>
        </w:rPr>
        <w:t xml:space="preserve">, создание условий для реализации инклюзии, разработка </w:t>
      </w:r>
      <w:r w:rsidR="00943796">
        <w:rPr>
          <w:rFonts w:ascii="Times New Roman" w:hAnsi="Times New Roman" w:cs="Times New Roman"/>
          <w:color w:val="333333"/>
          <w:sz w:val="28"/>
          <w:szCs w:val="28"/>
        </w:rPr>
        <w:t>АООП,  мониторинг освоения АООП, координация профессиональной подготовки педагогов</w:t>
      </w:r>
      <w:r w:rsidR="00D42E67">
        <w:rPr>
          <w:rFonts w:ascii="Times New Roman" w:hAnsi="Times New Roman" w:cs="Times New Roman"/>
          <w:color w:val="333333"/>
          <w:sz w:val="28"/>
          <w:szCs w:val="28"/>
        </w:rPr>
        <w:t xml:space="preserve"> к работе в условиях ИО</w:t>
      </w:r>
      <w:r w:rsidR="00943796">
        <w:rPr>
          <w:rFonts w:ascii="Times New Roman" w:hAnsi="Times New Roman" w:cs="Times New Roman"/>
          <w:color w:val="333333"/>
          <w:sz w:val="28"/>
          <w:szCs w:val="28"/>
        </w:rPr>
        <w:t>, курсы повышения квалификации.</w:t>
      </w:r>
    </w:p>
    <w:p w:rsidR="003F3910" w:rsidRDefault="003F3910" w:rsidP="00D42E6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Pr="003F39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Заместитель директора по воспитательной работе</w:t>
      </w:r>
      <w:r w:rsidR="00D42E67">
        <w:rPr>
          <w:rFonts w:ascii="Times New Roman" w:hAnsi="Times New Roman" w:cs="Times New Roman"/>
          <w:color w:val="333333"/>
          <w:sz w:val="28"/>
          <w:szCs w:val="28"/>
        </w:rPr>
        <w:t>: разработка</w:t>
      </w:r>
      <w:r w:rsidR="0071527E">
        <w:rPr>
          <w:rFonts w:ascii="Times New Roman" w:hAnsi="Times New Roman" w:cs="Times New Roman"/>
          <w:color w:val="333333"/>
          <w:sz w:val="28"/>
          <w:szCs w:val="28"/>
        </w:rPr>
        <w:t xml:space="preserve"> программы  воспитания, создание условий для </w:t>
      </w:r>
      <w:r w:rsidR="003C1A25">
        <w:rPr>
          <w:rFonts w:ascii="Times New Roman" w:hAnsi="Times New Roman" w:cs="Times New Roman"/>
          <w:color w:val="333333"/>
          <w:sz w:val="28"/>
          <w:szCs w:val="28"/>
        </w:rPr>
        <w:t>формирования толерантного отношения среди сверстников</w:t>
      </w:r>
      <w:r w:rsidR="00943796">
        <w:rPr>
          <w:rFonts w:ascii="Times New Roman" w:hAnsi="Times New Roman" w:cs="Times New Roman"/>
          <w:color w:val="333333"/>
          <w:sz w:val="28"/>
          <w:szCs w:val="28"/>
        </w:rPr>
        <w:t>, профориентация, кружковая деятельность.</w:t>
      </w:r>
    </w:p>
    <w:p w:rsidR="00943796" w:rsidRDefault="00943796" w:rsidP="00D42E6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4.Советник директора по воспитательной работе и взаимодействию с общественными объединениями</w:t>
      </w:r>
      <w:r w:rsidR="00D42E67">
        <w:rPr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вовлечение в волонте</w:t>
      </w:r>
      <w:r w:rsidR="00D42E67">
        <w:rPr>
          <w:rFonts w:ascii="Times New Roman" w:hAnsi="Times New Roman" w:cs="Times New Roman"/>
          <w:color w:val="333333"/>
          <w:sz w:val="28"/>
          <w:szCs w:val="28"/>
        </w:rPr>
        <w:t>рскую деятельность, участие в акциях, приоритет социализации.</w:t>
      </w:r>
    </w:p>
    <w:p w:rsidR="00D42E67" w:rsidRDefault="00D42E67" w:rsidP="00D42E6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5.Педагог-психолог: психолого-педагогическое сопровождение обучающихся с ОВЗ, диагностика, коррекция, адаптация, взаимодействия с родителями, консультирование, маршрутизация семьи, создание индивидуальных программ развития.</w:t>
      </w:r>
    </w:p>
    <w:p w:rsidR="00D42E67" w:rsidRPr="00F4538C" w:rsidRDefault="00D42E67" w:rsidP="00D42E6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66E9" w:rsidRDefault="006526C6" w:rsidP="004D1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="00D966E9" w:rsidRPr="00EB75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Модель направлена на реализацию следующих направлений:</w:t>
      </w:r>
    </w:p>
    <w:p w:rsidR="004D187C" w:rsidRPr="004D187C" w:rsidRDefault="004D187C" w:rsidP="004D1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6E9" w:rsidRDefault="00D966E9" w:rsidP="00EB75D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1.Ф</w:t>
      </w:r>
      <w:r w:rsidRP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ормировани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инклюзивной культуры общества.</w:t>
      </w:r>
      <w:r w:rsidRP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966E9" w:rsidRDefault="00D966E9" w:rsidP="00EB75D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2.С</w:t>
      </w:r>
      <w:r w:rsidRP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оздание 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ниверсальной без барьерной среды.</w:t>
      </w:r>
      <w:proofErr w:type="gramEnd"/>
    </w:p>
    <w:p w:rsidR="00D966E9" w:rsidRDefault="00D966E9" w:rsidP="00EB75D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О</w:t>
      </w:r>
      <w:r w:rsidRP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беспечение вариативности предост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авления образования детям с OB3.</w:t>
      </w:r>
      <w:r w:rsidRP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966E9" w:rsidRDefault="00D966E9" w:rsidP="00EB75D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О</w:t>
      </w:r>
      <w:r w:rsidRP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беспечение комплексного         психолого—</w:t>
      </w:r>
      <w:proofErr w:type="spellStart"/>
      <w:r w:rsidRP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медико</w:t>
      </w:r>
      <w:proofErr w:type="spellEnd"/>
      <w:r w:rsidRP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—педагогического сопровождения детей с OB3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966E9" w:rsidRDefault="00D966E9" w:rsidP="00EB75D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С</w:t>
      </w:r>
      <w:r w:rsidRP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оздание услови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 для социализации детей с OB3.</w:t>
      </w:r>
    </w:p>
    <w:p w:rsidR="00D966E9" w:rsidRDefault="00D966E9" w:rsidP="00EB75D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Ф</w:t>
      </w:r>
      <w:r w:rsidRP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ормирование системы методического сопрово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ждения инклюзивного образования.</w:t>
      </w:r>
    </w:p>
    <w:p w:rsidR="00D966E9" w:rsidRDefault="00D966E9" w:rsidP="00EB75D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 С</w:t>
      </w:r>
      <w:r w:rsidRPr="00D9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овершенствование профессиональной компетентности педагогических работников, специалистов сопровождения. </w:t>
      </w:r>
    </w:p>
    <w:p w:rsidR="004D187C" w:rsidRDefault="004D187C" w:rsidP="00BE3A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66E9" w:rsidRPr="004D187C" w:rsidRDefault="00D966E9" w:rsidP="004D187C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D18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Дети с ограниченными возможностями здоровья, получающи</w:t>
      </w:r>
      <w:r w:rsidR="00DF5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 инклюзивное образование в 2025 – 2026</w:t>
      </w:r>
      <w:r w:rsidRPr="004D18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учебном году</w:t>
      </w:r>
    </w:p>
    <w:p w:rsidR="00D966E9" w:rsidRDefault="00D966E9" w:rsidP="00BE3A61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Начальное образование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8"/>
        <w:gridCol w:w="2669"/>
        <w:gridCol w:w="2669"/>
        <w:gridCol w:w="1975"/>
      </w:tblGrid>
      <w:tr w:rsidR="00D966E9" w:rsidTr="00D966E9">
        <w:tc>
          <w:tcPr>
            <w:tcW w:w="2258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Класс </w:t>
            </w:r>
          </w:p>
        </w:tc>
        <w:tc>
          <w:tcPr>
            <w:tcW w:w="2669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Обучающиеся с ОВЗ</w:t>
            </w:r>
          </w:p>
        </w:tc>
        <w:tc>
          <w:tcPr>
            <w:tcW w:w="2669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Нозология</w:t>
            </w:r>
          </w:p>
        </w:tc>
        <w:tc>
          <w:tcPr>
            <w:tcW w:w="1975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Обучающиеся инвалиды</w:t>
            </w:r>
          </w:p>
        </w:tc>
      </w:tr>
      <w:tr w:rsidR="00D966E9" w:rsidTr="00D966E9">
        <w:tc>
          <w:tcPr>
            <w:tcW w:w="2258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 классы</w:t>
            </w:r>
          </w:p>
        </w:tc>
        <w:tc>
          <w:tcPr>
            <w:tcW w:w="2669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69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75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966E9" w:rsidTr="00D966E9">
        <w:tc>
          <w:tcPr>
            <w:tcW w:w="2258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 классы</w:t>
            </w:r>
          </w:p>
        </w:tc>
        <w:tc>
          <w:tcPr>
            <w:tcW w:w="2669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69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75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966E9" w:rsidTr="00D966E9">
        <w:tc>
          <w:tcPr>
            <w:tcW w:w="2258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 классы</w:t>
            </w:r>
          </w:p>
        </w:tc>
        <w:tc>
          <w:tcPr>
            <w:tcW w:w="2669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69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75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966E9" w:rsidTr="00D966E9">
        <w:tc>
          <w:tcPr>
            <w:tcW w:w="2258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 классы</w:t>
            </w:r>
          </w:p>
        </w:tc>
        <w:tc>
          <w:tcPr>
            <w:tcW w:w="2669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69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75" w:type="dxa"/>
          </w:tcPr>
          <w:p w:rsidR="00D966E9" w:rsidRDefault="00D966E9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BE3A61" w:rsidRDefault="00D966E9" w:rsidP="00BE3A6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66E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E3A61">
        <w:rPr>
          <w:rFonts w:ascii="Times New Roman" w:hAnsi="Times New Roman" w:cs="Times New Roman"/>
          <w:color w:val="333333"/>
          <w:sz w:val="28"/>
          <w:szCs w:val="28"/>
        </w:rPr>
        <w:t xml:space="preserve">Основное и среднее общее образование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8"/>
        <w:gridCol w:w="2669"/>
        <w:gridCol w:w="2669"/>
        <w:gridCol w:w="1975"/>
      </w:tblGrid>
      <w:tr w:rsidR="00BE3A61" w:rsidTr="009F219D">
        <w:tc>
          <w:tcPr>
            <w:tcW w:w="2258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Класс </w:t>
            </w:r>
          </w:p>
        </w:tc>
        <w:tc>
          <w:tcPr>
            <w:tcW w:w="2669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Обучающиеся с ОВЗ</w:t>
            </w:r>
          </w:p>
        </w:tc>
        <w:tc>
          <w:tcPr>
            <w:tcW w:w="2669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Нозология</w:t>
            </w:r>
          </w:p>
        </w:tc>
        <w:tc>
          <w:tcPr>
            <w:tcW w:w="1975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Обучающиеся инвалиды</w:t>
            </w:r>
          </w:p>
        </w:tc>
      </w:tr>
      <w:tr w:rsidR="00BE3A61" w:rsidTr="009F219D">
        <w:tc>
          <w:tcPr>
            <w:tcW w:w="2258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 классы</w:t>
            </w:r>
          </w:p>
        </w:tc>
        <w:tc>
          <w:tcPr>
            <w:tcW w:w="2669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669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ЗПР</w:t>
            </w:r>
          </w:p>
        </w:tc>
        <w:tc>
          <w:tcPr>
            <w:tcW w:w="1975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E3A61" w:rsidTr="009F219D">
        <w:tc>
          <w:tcPr>
            <w:tcW w:w="2258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 классы</w:t>
            </w:r>
          </w:p>
        </w:tc>
        <w:tc>
          <w:tcPr>
            <w:tcW w:w="2669" w:type="dxa"/>
          </w:tcPr>
          <w:p w:rsidR="00BE3A61" w:rsidRDefault="00DF5280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669" w:type="dxa"/>
          </w:tcPr>
          <w:p w:rsidR="00BE3A61" w:rsidRDefault="00DF5280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ЗПР</w:t>
            </w:r>
          </w:p>
        </w:tc>
        <w:tc>
          <w:tcPr>
            <w:tcW w:w="1975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E3A61" w:rsidTr="009F219D">
        <w:tc>
          <w:tcPr>
            <w:tcW w:w="2258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 классы</w:t>
            </w:r>
          </w:p>
        </w:tc>
        <w:tc>
          <w:tcPr>
            <w:tcW w:w="2669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2669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75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E3A61" w:rsidTr="009F219D">
        <w:tc>
          <w:tcPr>
            <w:tcW w:w="2258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 классы</w:t>
            </w:r>
          </w:p>
        </w:tc>
        <w:tc>
          <w:tcPr>
            <w:tcW w:w="2669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69" w:type="dxa"/>
          </w:tcPr>
          <w:p w:rsidR="00BE3A61" w:rsidRDefault="00E15E8E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интеллектуальными нарушениями</w:t>
            </w:r>
          </w:p>
        </w:tc>
        <w:tc>
          <w:tcPr>
            <w:tcW w:w="1975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E3A61" w:rsidTr="009F219D">
        <w:tc>
          <w:tcPr>
            <w:tcW w:w="2258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 классы</w:t>
            </w:r>
          </w:p>
        </w:tc>
        <w:tc>
          <w:tcPr>
            <w:tcW w:w="2669" w:type="dxa"/>
          </w:tcPr>
          <w:p w:rsidR="00BE3A61" w:rsidRDefault="00DF5280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669" w:type="dxa"/>
          </w:tcPr>
          <w:p w:rsidR="00BE3A61" w:rsidRDefault="00DF5280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ЗПР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интеллектуальными нарушениями</w:t>
            </w:r>
          </w:p>
        </w:tc>
        <w:tc>
          <w:tcPr>
            <w:tcW w:w="1975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E3A61" w:rsidTr="009F219D">
        <w:tc>
          <w:tcPr>
            <w:tcW w:w="2258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 классы</w:t>
            </w:r>
          </w:p>
        </w:tc>
        <w:tc>
          <w:tcPr>
            <w:tcW w:w="2669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2669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75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E3A61" w:rsidTr="009F219D">
        <w:tc>
          <w:tcPr>
            <w:tcW w:w="2258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 классы</w:t>
            </w:r>
          </w:p>
        </w:tc>
        <w:tc>
          <w:tcPr>
            <w:tcW w:w="2669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2669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75" w:type="dxa"/>
          </w:tcPr>
          <w:p w:rsidR="00BE3A61" w:rsidRDefault="00BE3A61" w:rsidP="00BE3A6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</w:tbl>
    <w:p w:rsidR="00BE3A61" w:rsidRDefault="00BE3A61" w:rsidP="00BE3A6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C16C7" w:rsidRDefault="00BE3A61" w:rsidP="005A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МБОУ «Гимназия «Юридическая» г. Волгодонска реализуются следующие адаптируемые основные общеобразовательные программы</w:t>
      </w:r>
      <w:r w:rsidR="006526C6">
        <w:rPr>
          <w:rFonts w:ascii="Times New Roman" w:hAnsi="Times New Roman" w:cs="Times New Roman"/>
          <w:color w:val="333333"/>
          <w:sz w:val="28"/>
          <w:szCs w:val="28"/>
        </w:rPr>
        <w:t>:</w:t>
      </w:r>
      <w:bookmarkStart w:id="0" w:name="_GoBack"/>
      <w:bookmarkEnd w:id="0"/>
    </w:p>
    <w:p w:rsidR="006526C6" w:rsidRDefault="006526C6" w:rsidP="005A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-Адаптированная  основная образовательная программа основного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2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задержкой психического развития.</w:t>
      </w:r>
    </w:p>
    <w:p w:rsidR="006526C6" w:rsidRDefault="006526C6" w:rsidP="005A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6C6">
        <w:rPr>
          <w:rFonts w:ascii="Times New Roman" w:hAnsi="Times New Roman" w:cs="Times New Roman"/>
          <w:sz w:val="28"/>
          <w:szCs w:val="28"/>
        </w:rPr>
        <w:t xml:space="preserve">Адаптированная  основная образовательная программа основного общего образования </w:t>
      </w:r>
      <w:proofErr w:type="gramStart"/>
      <w:r w:rsidRPr="006526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77DBE">
        <w:rPr>
          <w:rFonts w:ascii="Times New Roman" w:hAnsi="Times New Roman" w:cs="Times New Roman"/>
          <w:sz w:val="28"/>
          <w:szCs w:val="28"/>
        </w:rPr>
        <w:t>интеллектуальными нарушениями.</w:t>
      </w:r>
    </w:p>
    <w:p w:rsidR="00B817A8" w:rsidRDefault="00B817A8" w:rsidP="00BE3A61">
      <w:pPr>
        <w:rPr>
          <w:rFonts w:ascii="Times New Roman" w:hAnsi="Times New Roman" w:cs="Times New Roman"/>
          <w:sz w:val="28"/>
          <w:szCs w:val="28"/>
        </w:rPr>
      </w:pPr>
    </w:p>
    <w:p w:rsidR="00B817A8" w:rsidRDefault="00B817A8" w:rsidP="00BE3A61">
      <w:pPr>
        <w:rPr>
          <w:rFonts w:ascii="Times New Roman" w:hAnsi="Times New Roman" w:cs="Times New Roman"/>
          <w:sz w:val="28"/>
          <w:szCs w:val="28"/>
        </w:rPr>
      </w:pPr>
    </w:p>
    <w:p w:rsidR="004D187C" w:rsidRDefault="004D187C" w:rsidP="00BE3A61">
      <w:pPr>
        <w:rPr>
          <w:rFonts w:ascii="Times New Roman" w:hAnsi="Times New Roman" w:cs="Times New Roman"/>
          <w:sz w:val="28"/>
          <w:szCs w:val="28"/>
        </w:rPr>
      </w:pPr>
    </w:p>
    <w:p w:rsidR="004D187C" w:rsidRDefault="004D187C" w:rsidP="00BE3A61">
      <w:pPr>
        <w:rPr>
          <w:rFonts w:ascii="Times New Roman" w:hAnsi="Times New Roman" w:cs="Times New Roman"/>
          <w:sz w:val="28"/>
          <w:szCs w:val="28"/>
        </w:rPr>
      </w:pPr>
    </w:p>
    <w:p w:rsidR="004D187C" w:rsidRDefault="004D187C" w:rsidP="00BE3A61">
      <w:pPr>
        <w:rPr>
          <w:rFonts w:ascii="Times New Roman" w:hAnsi="Times New Roman" w:cs="Times New Roman"/>
          <w:sz w:val="28"/>
          <w:szCs w:val="28"/>
        </w:rPr>
      </w:pPr>
    </w:p>
    <w:p w:rsidR="004D187C" w:rsidRDefault="004D187C" w:rsidP="00BE3A61">
      <w:pPr>
        <w:rPr>
          <w:rFonts w:ascii="Times New Roman" w:hAnsi="Times New Roman" w:cs="Times New Roman"/>
          <w:sz w:val="28"/>
          <w:szCs w:val="28"/>
        </w:rPr>
      </w:pPr>
    </w:p>
    <w:p w:rsidR="005A1E89" w:rsidRDefault="005A1E89" w:rsidP="00BE3A61">
      <w:pPr>
        <w:rPr>
          <w:rFonts w:ascii="Times New Roman" w:hAnsi="Times New Roman" w:cs="Times New Roman"/>
          <w:sz w:val="28"/>
          <w:szCs w:val="28"/>
        </w:rPr>
      </w:pPr>
    </w:p>
    <w:p w:rsidR="00EB75D9" w:rsidRDefault="00EB75D9" w:rsidP="00EB7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5D9">
        <w:rPr>
          <w:rFonts w:ascii="Times New Roman" w:hAnsi="Times New Roman" w:cs="Times New Roman"/>
          <w:b/>
          <w:sz w:val="28"/>
          <w:szCs w:val="28"/>
        </w:rPr>
        <w:lastRenderedPageBreak/>
        <w:t>1.Концептуально-целевой компонент модели</w:t>
      </w:r>
    </w:p>
    <w:p w:rsidR="00B817A8" w:rsidRDefault="00B817A8" w:rsidP="005A1E8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44E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B81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обеспечение доступного и качественного образования детям с ограниченными возможностями здоровья с учётом их особых образовательных потребностей в условиях</w:t>
      </w:r>
      <w:r w:rsidRPr="00B817A8">
        <w:rPr>
          <w:rFonts w:ascii="Times New Roman" w:hAnsi="Times New Roman" w:cs="Times New Roman"/>
          <w:color w:val="333333"/>
          <w:sz w:val="28"/>
          <w:szCs w:val="28"/>
        </w:rPr>
        <w:t xml:space="preserve"> МБОУ «Гимназия «Юридическая» г. Волгодонска</w:t>
      </w:r>
      <w:r w:rsidRPr="00B817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44E3E">
        <w:rPr>
          <w:rFonts w:ascii="Times New Roman" w:hAnsi="Times New Roman" w:cs="Times New Roman"/>
          <w:b/>
          <w:color w:val="333333"/>
          <w:sz w:val="28"/>
          <w:szCs w:val="28"/>
        </w:rPr>
        <w:t>Задачи:</w:t>
      </w:r>
    </w:p>
    <w:p w:rsidR="00B817A8" w:rsidRDefault="00B817A8" w:rsidP="004D187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1) </w:t>
      </w:r>
      <w:r w:rsidRPr="00B817A8">
        <w:rPr>
          <w:rFonts w:ascii="Times New Roman" w:hAnsi="Times New Roman" w:cs="Times New Roman"/>
          <w:color w:val="333333"/>
          <w:sz w:val="28"/>
          <w:szCs w:val="28"/>
        </w:rPr>
        <w:t>обеспечение вариативности предоставления об</w:t>
      </w:r>
      <w:r w:rsidR="00CC4EBC">
        <w:rPr>
          <w:rFonts w:ascii="Times New Roman" w:hAnsi="Times New Roman" w:cs="Times New Roman"/>
          <w:color w:val="333333"/>
          <w:sz w:val="28"/>
          <w:szCs w:val="28"/>
        </w:rPr>
        <w:t>разовательных услуг детям с ОВЗ;</w:t>
      </w:r>
    </w:p>
    <w:p w:rsidR="00B817A8" w:rsidRDefault="00CC4EBC" w:rsidP="004D187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2) </w:t>
      </w:r>
      <w:r w:rsidR="00B817A8" w:rsidRPr="00B817A8">
        <w:rPr>
          <w:rFonts w:ascii="Times New Roman" w:hAnsi="Times New Roman" w:cs="Times New Roman"/>
          <w:color w:val="333333"/>
          <w:sz w:val="28"/>
          <w:szCs w:val="28"/>
        </w:rPr>
        <w:t>создание условий для оказания услуг психолого-педагогической, методической, к</w:t>
      </w:r>
      <w:r>
        <w:rPr>
          <w:rFonts w:ascii="Times New Roman" w:hAnsi="Times New Roman" w:cs="Times New Roman"/>
          <w:color w:val="333333"/>
          <w:sz w:val="28"/>
          <w:szCs w:val="28"/>
        </w:rPr>
        <w:t>онсультативной помощи родителям;</w:t>
      </w:r>
      <w:r w:rsidR="00B817A8" w:rsidRPr="00B817A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817A8" w:rsidRDefault="00CC4EBC" w:rsidP="004D187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3) </w:t>
      </w:r>
      <w:r w:rsidR="00B817A8" w:rsidRPr="00B817A8">
        <w:rPr>
          <w:rFonts w:ascii="Times New Roman" w:hAnsi="Times New Roman" w:cs="Times New Roman"/>
          <w:color w:val="333333"/>
          <w:sz w:val="28"/>
          <w:szCs w:val="28"/>
        </w:rPr>
        <w:t>обеспечение комплексного психолого-педагогичес</w:t>
      </w:r>
      <w:r>
        <w:rPr>
          <w:rFonts w:ascii="Times New Roman" w:hAnsi="Times New Roman" w:cs="Times New Roman"/>
          <w:color w:val="333333"/>
          <w:sz w:val="28"/>
          <w:szCs w:val="28"/>
        </w:rPr>
        <w:t>кого сопровождения детей с ОВЗ;</w:t>
      </w:r>
    </w:p>
    <w:p w:rsidR="00B817A8" w:rsidRDefault="00CC4EBC" w:rsidP="004D187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4) </w:t>
      </w:r>
      <w:r w:rsidR="00B817A8" w:rsidRPr="00B817A8">
        <w:rPr>
          <w:rFonts w:ascii="Times New Roman" w:hAnsi="Times New Roman" w:cs="Times New Roman"/>
          <w:color w:val="333333"/>
          <w:sz w:val="28"/>
          <w:szCs w:val="28"/>
        </w:rPr>
        <w:t>формирование методического обеспечения и сопрово</w:t>
      </w:r>
      <w:r>
        <w:rPr>
          <w:rFonts w:ascii="Times New Roman" w:hAnsi="Times New Roman" w:cs="Times New Roman"/>
          <w:color w:val="333333"/>
          <w:sz w:val="28"/>
          <w:szCs w:val="28"/>
        </w:rPr>
        <w:t>ждения инклюзивного образования;</w:t>
      </w:r>
      <w:r w:rsidR="00B817A8" w:rsidRPr="00B817A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C4EBC" w:rsidRDefault="00CC4EBC" w:rsidP="004D187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5) </w:t>
      </w:r>
      <w:r w:rsidR="00B817A8" w:rsidRPr="00B817A8">
        <w:rPr>
          <w:rFonts w:ascii="Times New Roman" w:hAnsi="Times New Roman" w:cs="Times New Roman"/>
          <w:color w:val="333333"/>
          <w:sz w:val="28"/>
          <w:szCs w:val="28"/>
        </w:rPr>
        <w:t xml:space="preserve">совершенствование профессиональной компетентности педагогов, специалистов </w:t>
      </w:r>
      <w:r>
        <w:rPr>
          <w:rFonts w:ascii="Times New Roman" w:hAnsi="Times New Roman" w:cs="Times New Roman"/>
          <w:color w:val="333333"/>
          <w:sz w:val="28"/>
          <w:szCs w:val="28"/>
        </w:rPr>
        <w:t>МБОУ «Гимназия «Юридическая» г. Волгодонска;</w:t>
      </w:r>
    </w:p>
    <w:p w:rsidR="00244E3E" w:rsidRDefault="00CC4EBC" w:rsidP="004D187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6) </w:t>
      </w:r>
      <w:r w:rsidR="00B817A8" w:rsidRPr="00B817A8">
        <w:rPr>
          <w:rFonts w:ascii="Times New Roman" w:hAnsi="Times New Roman" w:cs="Times New Roman"/>
          <w:color w:val="333333"/>
          <w:sz w:val="28"/>
          <w:szCs w:val="28"/>
        </w:rPr>
        <w:t>обеспечение доступной среды (специальных условий в соответствии с особыми образовательными потребностями обучающихся с ОВЗ).</w:t>
      </w:r>
    </w:p>
    <w:p w:rsidR="00244E3E" w:rsidRDefault="00CC4EBC" w:rsidP="005A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E3E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44E3E">
        <w:rPr>
          <w:rFonts w:ascii="Times New Roman" w:hAnsi="Times New Roman" w:cs="Times New Roman"/>
          <w:b/>
          <w:sz w:val="28"/>
          <w:szCs w:val="28"/>
        </w:rPr>
        <w:t>по</w:t>
      </w:r>
      <w:r w:rsidR="004D187C">
        <w:rPr>
          <w:rFonts w:ascii="Times New Roman" w:hAnsi="Times New Roman" w:cs="Times New Roman"/>
          <w:b/>
          <w:sz w:val="28"/>
          <w:szCs w:val="28"/>
        </w:rPr>
        <w:t>д</w:t>
      </w:r>
      <w:r w:rsidRPr="00244E3E">
        <w:rPr>
          <w:rFonts w:ascii="Times New Roman" w:hAnsi="Times New Roman" w:cs="Times New Roman"/>
          <w:b/>
          <w:sz w:val="28"/>
          <w:szCs w:val="28"/>
        </w:rPr>
        <w:t>ходами</w:t>
      </w:r>
      <w:r w:rsidRPr="00244E3E">
        <w:rPr>
          <w:rFonts w:ascii="Times New Roman" w:hAnsi="Times New Roman" w:cs="Times New Roman"/>
          <w:sz w:val="28"/>
          <w:szCs w:val="28"/>
        </w:rPr>
        <w:t xml:space="preserve"> в достижении целей и решении задач являются системный и социокультурный, </w:t>
      </w:r>
      <w:proofErr w:type="gramStart"/>
      <w:r w:rsidRPr="00244E3E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244E3E">
        <w:rPr>
          <w:rFonts w:ascii="Times New Roman" w:hAnsi="Times New Roman" w:cs="Times New Roman"/>
          <w:sz w:val="28"/>
          <w:szCs w:val="28"/>
        </w:rPr>
        <w:t xml:space="preserve"> в себя программно-целевой, проектный, </w:t>
      </w:r>
      <w:proofErr w:type="spellStart"/>
      <w:r w:rsidRPr="00244E3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44E3E">
        <w:rPr>
          <w:rFonts w:ascii="Times New Roman" w:hAnsi="Times New Roman" w:cs="Times New Roman"/>
          <w:sz w:val="28"/>
          <w:szCs w:val="28"/>
        </w:rPr>
        <w:t>, интегративный, вариативный</w:t>
      </w:r>
      <w:r w:rsidR="00244E3E">
        <w:rPr>
          <w:rFonts w:ascii="Times New Roman" w:hAnsi="Times New Roman" w:cs="Times New Roman"/>
          <w:sz w:val="28"/>
          <w:szCs w:val="28"/>
        </w:rPr>
        <w:t>, индивидуальный</w:t>
      </w:r>
      <w:r w:rsidR="00244E3E" w:rsidRPr="00244E3E">
        <w:rPr>
          <w:rFonts w:ascii="Times New Roman" w:hAnsi="Times New Roman" w:cs="Times New Roman"/>
          <w:sz w:val="28"/>
          <w:szCs w:val="28"/>
        </w:rPr>
        <w:t xml:space="preserve">, субъективно-ориентированный подход. </w:t>
      </w:r>
    </w:p>
    <w:p w:rsidR="00244E3E" w:rsidRDefault="00244E3E" w:rsidP="005A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46">
        <w:rPr>
          <w:rFonts w:ascii="Times New Roman" w:hAnsi="Times New Roman" w:cs="Times New Roman"/>
          <w:b/>
          <w:sz w:val="28"/>
          <w:szCs w:val="28"/>
        </w:rPr>
        <w:t>Принципами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модели инклюзивного образования в образовательной организации можно считать командное взаимодействие су</w:t>
      </w:r>
      <w:r w:rsidR="00D32646">
        <w:rPr>
          <w:rFonts w:ascii="Times New Roman" w:hAnsi="Times New Roman" w:cs="Times New Roman"/>
          <w:sz w:val="28"/>
          <w:szCs w:val="28"/>
        </w:rPr>
        <w:t>бъектов образовательного процес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D32646">
        <w:rPr>
          <w:rFonts w:ascii="Times New Roman" w:hAnsi="Times New Roman" w:cs="Times New Roman"/>
          <w:sz w:val="28"/>
          <w:szCs w:val="28"/>
        </w:rPr>
        <w:t>, индивидуализации, интеграции, субъективности, толерантности, сотрудничества с семьей, использования ресурсов социума.</w:t>
      </w:r>
    </w:p>
    <w:p w:rsidR="00EB75D9" w:rsidRDefault="00244E3E" w:rsidP="005A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E3E">
        <w:rPr>
          <w:rFonts w:ascii="Times New Roman" w:hAnsi="Times New Roman" w:cs="Times New Roman"/>
          <w:sz w:val="28"/>
          <w:szCs w:val="28"/>
        </w:rPr>
        <w:t xml:space="preserve">В целом применение этих подходов </w:t>
      </w:r>
      <w:r>
        <w:rPr>
          <w:rFonts w:ascii="Times New Roman" w:hAnsi="Times New Roman" w:cs="Times New Roman"/>
          <w:sz w:val="28"/>
          <w:szCs w:val="28"/>
        </w:rPr>
        <w:t xml:space="preserve">и принципов </w:t>
      </w:r>
      <w:r w:rsidRPr="00244E3E">
        <w:rPr>
          <w:rFonts w:ascii="Times New Roman" w:hAnsi="Times New Roman" w:cs="Times New Roman"/>
          <w:sz w:val="28"/>
          <w:szCs w:val="28"/>
        </w:rPr>
        <w:t>позволяет определить основы построения  инклюзивного образовательного пространства в образовательном учреждении.</w:t>
      </w:r>
    </w:p>
    <w:p w:rsidR="00D32646" w:rsidRDefault="00D32646" w:rsidP="00D3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646" w:rsidRPr="00E418A7" w:rsidRDefault="00D32646" w:rsidP="00D326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8A7">
        <w:rPr>
          <w:rFonts w:ascii="Times New Roman" w:hAnsi="Times New Roman" w:cs="Times New Roman"/>
          <w:b/>
          <w:sz w:val="28"/>
          <w:szCs w:val="28"/>
        </w:rPr>
        <w:t>2. Функционально-содержательный компонент модели.</w:t>
      </w:r>
    </w:p>
    <w:p w:rsidR="005F126A" w:rsidRDefault="005F126A" w:rsidP="005F12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126A" w:rsidRPr="005F126A" w:rsidRDefault="005F126A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6A">
        <w:rPr>
          <w:rFonts w:ascii="Times New Roman" w:hAnsi="Times New Roman" w:cs="Times New Roman"/>
          <w:sz w:val="28"/>
          <w:szCs w:val="28"/>
        </w:rPr>
        <w:t>Функционально-содержательный компонент модели включает следующие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основополагающие функции: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98C">
        <w:rPr>
          <w:rFonts w:ascii="Times New Roman" w:hAnsi="Times New Roman" w:cs="Times New Roman"/>
          <w:sz w:val="28"/>
          <w:szCs w:val="28"/>
        </w:rPr>
        <w:t xml:space="preserve">управления и управленческие действия; 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98C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инклюзивного образования; 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98C">
        <w:rPr>
          <w:rFonts w:ascii="Times New Roman" w:hAnsi="Times New Roman" w:cs="Times New Roman"/>
          <w:sz w:val="28"/>
          <w:szCs w:val="28"/>
        </w:rPr>
        <w:t xml:space="preserve">деятельность внутреннего структурного элемента – </w:t>
      </w:r>
      <w:proofErr w:type="spellStart"/>
      <w:r w:rsidRPr="009C298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C29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98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обеспечение;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98C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база; 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98C">
        <w:rPr>
          <w:rFonts w:ascii="Times New Roman" w:hAnsi="Times New Roman" w:cs="Times New Roman"/>
          <w:sz w:val="28"/>
          <w:szCs w:val="28"/>
        </w:rPr>
        <w:t>взаимодействие с организациями и учреждениями других ведомств.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Функция упра</w:t>
      </w:r>
      <w:r w:rsidR="009255B6">
        <w:rPr>
          <w:rFonts w:ascii="Times New Roman" w:hAnsi="Times New Roman" w:cs="Times New Roman"/>
          <w:sz w:val="28"/>
          <w:szCs w:val="28"/>
        </w:rPr>
        <w:t>вления и управленческая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9C298C" w:rsidRDefault="00E418A7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98C" w:rsidRPr="009C298C">
        <w:rPr>
          <w:rFonts w:ascii="Times New Roman" w:hAnsi="Times New Roman" w:cs="Times New Roman"/>
          <w:sz w:val="28"/>
          <w:szCs w:val="28"/>
        </w:rPr>
        <w:t xml:space="preserve">анализ, целеполагание и планирование деятельности; 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98C">
        <w:rPr>
          <w:rFonts w:ascii="Times New Roman" w:hAnsi="Times New Roman" w:cs="Times New Roman"/>
          <w:sz w:val="28"/>
          <w:szCs w:val="28"/>
        </w:rPr>
        <w:t xml:space="preserve">системный анализ состояния проблемы на школьном уровне; 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C298C">
        <w:rPr>
          <w:rFonts w:ascii="Times New Roman" w:hAnsi="Times New Roman" w:cs="Times New Roman"/>
          <w:sz w:val="28"/>
          <w:szCs w:val="28"/>
        </w:rPr>
        <w:t>создание алгоритма взаимодействия структурных элементов модели, осуществляющих психолого-педагогическое сопровождение и ресурсное обеспечение образования ребенка с ОВЗ;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98C">
        <w:rPr>
          <w:rFonts w:ascii="Times New Roman" w:hAnsi="Times New Roman" w:cs="Times New Roman"/>
          <w:sz w:val="28"/>
          <w:szCs w:val="28"/>
        </w:rPr>
        <w:t xml:space="preserve">организация, координация деятельности, разработка и совершенствование нормативно-правовой базы; 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98C">
        <w:rPr>
          <w:rFonts w:ascii="Times New Roman" w:hAnsi="Times New Roman" w:cs="Times New Roman"/>
          <w:sz w:val="28"/>
          <w:szCs w:val="28"/>
        </w:rPr>
        <w:t xml:space="preserve">организация оценки соответствия требованиям инклюзивного образования внедрение командных форм работы; </w:t>
      </w:r>
    </w:p>
    <w:p w:rsidR="009C298C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98C">
        <w:rPr>
          <w:rFonts w:ascii="Times New Roman" w:hAnsi="Times New Roman" w:cs="Times New Roman"/>
          <w:sz w:val="28"/>
          <w:szCs w:val="28"/>
        </w:rPr>
        <w:t xml:space="preserve">проведение совещаний, семинаров; </w:t>
      </w:r>
    </w:p>
    <w:p w:rsidR="00E418A7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298C">
        <w:rPr>
          <w:rFonts w:ascii="Times New Roman" w:hAnsi="Times New Roman" w:cs="Times New Roman"/>
          <w:sz w:val="28"/>
          <w:szCs w:val="28"/>
        </w:rPr>
        <w:t>установление связей с учреждениями культуры, дополнительного образования;</w:t>
      </w:r>
    </w:p>
    <w:p w:rsidR="009255B6" w:rsidRDefault="00E418A7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298C" w:rsidRPr="009C298C">
        <w:rPr>
          <w:rFonts w:ascii="Times New Roman" w:hAnsi="Times New Roman" w:cs="Times New Roman"/>
          <w:sz w:val="28"/>
          <w:szCs w:val="28"/>
        </w:rPr>
        <w:t xml:space="preserve">рассмотрение вопросов по организации инклюзивного образования </w:t>
      </w:r>
      <w:proofErr w:type="gramStart"/>
      <w:r w:rsidR="009C298C" w:rsidRPr="009C2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C298C" w:rsidRPr="009C2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A7" w:rsidRDefault="009C298C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98C">
        <w:rPr>
          <w:rFonts w:ascii="Times New Roman" w:hAnsi="Times New Roman" w:cs="Times New Roman"/>
          <w:sz w:val="28"/>
          <w:szCs w:val="28"/>
        </w:rPr>
        <w:t>Управляющем</w:t>
      </w:r>
      <w:proofErr w:type="gramEnd"/>
      <w:r w:rsidRPr="009C298C">
        <w:rPr>
          <w:rFonts w:ascii="Times New Roman" w:hAnsi="Times New Roman" w:cs="Times New Roman"/>
          <w:sz w:val="28"/>
          <w:szCs w:val="28"/>
        </w:rPr>
        <w:t xml:space="preserve"> совете ОО и на заседаниях родительского комитета школы; </w:t>
      </w:r>
    </w:p>
    <w:p w:rsidR="009C298C" w:rsidRDefault="00E418A7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98C" w:rsidRPr="009C298C">
        <w:rPr>
          <w:rFonts w:ascii="Times New Roman" w:hAnsi="Times New Roman" w:cs="Times New Roman"/>
          <w:sz w:val="28"/>
          <w:szCs w:val="28"/>
        </w:rPr>
        <w:t xml:space="preserve">методическое сопровождение, мотивация, управление кадрами; </w:t>
      </w:r>
    </w:p>
    <w:p w:rsidR="009C298C" w:rsidRDefault="00E418A7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98C" w:rsidRPr="009C298C">
        <w:rPr>
          <w:rFonts w:ascii="Times New Roman" w:hAnsi="Times New Roman" w:cs="Times New Roman"/>
          <w:sz w:val="28"/>
          <w:szCs w:val="28"/>
        </w:rPr>
        <w:t xml:space="preserve">анализ кадровых потребностей для работы с детьми с ОВЗ; </w:t>
      </w:r>
    </w:p>
    <w:p w:rsidR="009C298C" w:rsidRDefault="00E418A7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98C" w:rsidRPr="009C298C">
        <w:rPr>
          <w:rFonts w:ascii="Times New Roman" w:hAnsi="Times New Roman" w:cs="Times New Roman"/>
          <w:sz w:val="28"/>
          <w:szCs w:val="28"/>
        </w:rPr>
        <w:t xml:space="preserve">методическая поддержка специалистов сопровождения; </w:t>
      </w:r>
    </w:p>
    <w:p w:rsidR="009C298C" w:rsidRDefault="00E418A7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98C" w:rsidRPr="009C298C">
        <w:rPr>
          <w:rFonts w:ascii="Times New Roman" w:hAnsi="Times New Roman" w:cs="Times New Roman"/>
          <w:sz w:val="28"/>
          <w:szCs w:val="28"/>
        </w:rPr>
        <w:t xml:space="preserve">планирование курсовой подготовки педагогических кадров; </w:t>
      </w:r>
    </w:p>
    <w:p w:rsidR="009C298C" w:rsidRDefault="00E418A7" w:rsidP="009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98C" w:rsidRPr="009C298C">
        <w:rPr>
          <w:rFonts w:ascii="Times New Roman" w:hAnsi="Times New Roman" w:cs="Times New Roman"/>
          <w:sz w:val="28"/>
          <w:szCs w:val="28"/>
        </w:rPr>
        <w:t>выявление профессиональных дефицитов педагогических работников и специалистов и оформление заказ</w:t>
      </w:r>
      <w:r w:rsidR="009C298C">
        <w:rPr>
          <w:rFonts w:ascii="Times New Roman" w:hAnsi="Times New Roman" w:cs="Times New Roman"/>
          <w:sz w:val="28"/>
          <w:szCs w:val="28"/>
        </w:rPr>
        <w:t>а</w:t>
      </w:r>
      <w:r w:rsidR="009C298C" w:rsidRPr="009C298C">
        <w:rPr>
          <w:rFonts w:ascii="Times New Roman" w:hAnsi="Times New Roman" w:cs="Times New Roman"/>
          <w:sz w:val="28"/>
          <w:szCs w:val="28"/>
        </w:rPr>
        <w:t xml:space="preserve"> на курсовое обучение; </w:t>
      </w:r>
    </w:p>
    <w:p w:rsidR="009C298C" w:rsidRDefault="00E418A7" w:rsidP="004D1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98C" w:rsidRPr="009C298C">
        <w:rPr>
          <w:rFonts w:ascii="Times New Roman" w:hAnsi="Times New Roman" w:cs="Times New Roman"/>
          <w:sz w:val="28"/>
          <w:szCs w:val="28"/>
        </w:rPr>
        <w:t>выстраивание внутренней системы мониторинга – диагностические, оценочные процедуры.</w:t>
      </w:r>
      <w:r w:rsidR="009C298C" w:rsidRPr="009C298C">
        <w:rPr>
          <w:rFonts w:ascii="Times New Roman" w:hAnsi="Times New Roman" w:cs="Times New Roman"/>
          <w:sz w:val="28"/>
          <w:szCs w:val="28"/>
        </w:rPr>
        <w:br/>
      </w:r>
      <w:r w:rsidR="009C298C" w:rsidRPr="009C298C">
        <w:rPr>
          <w:rFonts w:ascii="Times New Roman" w:hAnsi="Times New Roman" w:cs="Times New Roman"/>
          <w:sz w:val="28"/>
          <w:szCs w:val="28"/>
        </w:rPr>
        <w:br/>
      </w:r>
      <w:r w:rsidR="004D187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Функция деятельности</w:t>
      </w:r>
      <w:r w:rsidRPr="009C298C">
        <w:rPr>
          <w:rFonts w:ascii="Times New Roman" w:hAnsi="Times New Roman" w:cs="Times New Roman"/>
          <w:sz w:val="28"/>
          <w:szCs w:val="28"/>
        </w:rPr>
        <w:t xml:space="preserve"> внутреннего структурного эл</w:t>
      </w:r>
      <w:r>
        <w:rPr>
          <w:rFonts w:ascii="Times New Roman" w:hAnsi="Times New Roman" w:cs="Times New Roman"/>
          <w:sz w:val="28"/>
          <w:szCs w:val="28"/>
        </w:rPr>
        <w:t xml:space="preserve">емента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418A7" w:rsidRPr="00E418A7" w:rsidRDefault="00E418A7" w:rsidP="00E4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18A7">
        <w:rPr>
          <w:rFonts w:ascii="Times New Roman" w:hAnsi="Times New Roman" w:cs="Times New Roman"/>
          <w:sz w:val="28"/>
          <w:szCs w:val="28"/>
        </w:rPr>
        <w:t>сихолого-педагогический консилиум (</w:t>
      </w:r>
      <w:proofErr w:type="spellStart"/>
      <w:r w:rsidRPr="00E418A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418A7">
        <w:rPr>
          <w:rFonts w:ascii="Times New Roman" w:hAnsi="Times New Roman" w:cs="Times New Roman"/>
          <w:sz w:val="28"/>
          <w:szCs w:val="28"/>
        </w:rPr>
        <w:t xml:space="preserve">) создается для проведения психолого-педагогической оценки динамики развития ребенка и определения механизмов и конкретных способов реализации индивидуального образовательного маршрута (на основании результатов диагностики и рекомендаций, полученных от </w:t>
      </w:r>
      <w:r>
        <w:rPr>
          <w:rFonts w:ascii="Times New Roman" w:hAnsi="Times New Roman" w:cs="Times New Roman"/>
          <w:sz w:val="28"/>
          <w:szCs w:val="28"/>
        </w:rPr>
        <w:t>городской Т</w:t>
      </w:r>
      <w:r w:rsidRPr="00E418A7">
        <w:rPr>
          <w:rFonts w:ascii="Times New Roman" w:hAnsi="Times New Roman" w:cs="Times New Roman"/>
          <w:sz w:val="28"/>
          <w:szCs w:val="28"/>
        </w:rPr>
        <w:t>ПМПК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A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418A7">
        <w:rPr>
          <w:rFonts w:ascii="Times New Roman" w:hAnsi="Times New Roman" w:cs="Times New Roman"/>
          <w:sz w:val="28"/>
          <w:szCs w:val="28"/>
        </w:rPr>
        <w:t xml:space="preserve"> индивидуального учебного плана, оценки результативности выбранных методов и технологий помощи ребенку и его адаптации в ОО.</w:t>
      </w:r>
    </w:p>
    <w:p w:rsidR="00E418A7" w:rsidRPr="00E418A7" w:rsidRDefault="00E418A7" w:rsidP="00E4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A7" w:rsidRDefault="00E418A7" w:rsidP="004D1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A7">
        <w:rPr>
          <w:rFonts w:ascii="Times New Roman" w:hAnsi="Times New Roman" w:cs="Times New Roman"/>
          <w:sz w:val="28"/>
          <w:szCs w:val="28"/>
        </w:rPr>
        <w:t xml:space="preserve">Учебно-методическое сопровождение включает: </w:t>
      </w:r>
    </w:p>
    <w:p w:rsidR="005A1E89" w:rsidRDefault="005A1E89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8A7" w:rsidRPr="00E418A7">
        <w:rPr>
          <w:rFonts w:ascii="Times New Roman" w:hAnsi="Times New Roman" w:cs="Times New Roman"/>
          <w:sz w:val="28"/>
          <w:szCs w:val="28"/>
        </w:rPr>
        <w:t xml:space="preserve">обеспеченность детей с ОВЗ и педагогов учебниками, дидактическими материалами в соответствии с образовательной программой; </w:t>
      </w:r>
    </w:p>
    <w:p w:rsidR="005A1E89" w:rsidRDefault="005A1E89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8A7" w:rsidRPr="00E418A7">
        <w:rPr>
          <w:rFonts w:ascii="Times New Roman" w:hAnsi="Times New Roman" w:cs="Times New Roman"/>
          <w:sz w:val="28"/>
          <w:szCs w:val="28"/>
        </w:rPr>
        <w:t>оказание методической помощи участникам образовательного процесса, обеспечение педагогов соответствующей у</w:t>
      </w:r>
      <w:r>
        <w:rPr>
          <w:rFonts w:ascii="Times New Roman" w:hAnsi="Times New Roman" w:cs="Times New Roman"/>
          <w:sz w:val="28"/>
          <w:szCs w:val="28"/>
        </w:rPr>
        <w:t>чебно-методической литературой;</w:t>
      </w:r>
    </w:p>
    <w:p w:rsidR="005A1E89" w:rsidRDefault="005A1E89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8A7" w:rsidRPr="00E418A7">
        <w:rPr>
          <w:rFonts w:ascii="Times New Roman" w:hAnsi="Times New Roman" w:cs="Times New Roman"/>
          <w:sz w:val="28"/>
          <w:szCs w:val="28"/>
        </w:rPr>
        <w:t xml:space="preserve">определение дефицитов и профицитов педагогов по конкретным проблемам организации инклюзивного образования; подготовка достаточного количества квалифицированных педагогических кадров, владеющих методиками инклюзивного обучения; </w:t>
      </w:r>
    </w:p>
    <w:p w:rsidR="00D32646" w:rsidRDefault="005A1E89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8A7" w:rsidRPr="00E418A7">
        <w:rPr>
          <w:rFonts w:ascii="Times New Roman" w:hAnsi="Times New Roman" w:cs="Times New Roman"/>
          <w:sz w:val="28"/>
          <w:szCs w:val="28"/>
        </w:rPr>
        <w:t>создание системы повышения их профессионального мастерства.</w:t>
      </w:r>
      <w:r w:rsidR="00E418A7" w:rsidRPr="00E418A7">
        <w:rPr>
          <w:rFonts w:ascii="Times New Roman" w:hAnsi="Times New Roman" w:cs="Times New Roman"/>
          <w:sz w:val="28"/>
          <w:szCs w:val="28"/>
        </w:rPr>
        <w:br/>
      </w:r>
    </w:p>
    <w:p w:rsidR="00326B65" w:rsidRDefault="00326B65" w:rsidP="004D1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65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кабинетов школы. </w:t>
      </w:r>
    </w:p>
    <w:p w:rsidR="00326B65" w:rsidRDefault="00326B65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65">
        <w:rPr>
          <w:rFonts w:ascii="Times New Roman" w:hAnsi="Times New Roman" w:cs="Times New Roman"/>
          <w:sz w:val="28"/>
          <w:szCs w:val="28"/>
        </w:rPr>
        <w:t>В кабинетах определен перечень оборудования для реализации адаптированных программ. Оборудованы кабинеты психолога, зоны отдыха, релаксации, которые используются в работе с детьми с ОВЗ.</w:t>
      </w:r>
    </w:p>
    <w:p w:rsidR="00D67FA1" w:rsidRDefault="00D67FA1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797" w:rsidRDefault="00E54797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797" w:rsidRDefault="00E54797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FA1" w:rsidRDefault="00D67FA1" w:rsidP="00D6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A1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компонент модели.</w:t>
      </w:r>
    </w:p>
    <w:p w:rsidR="005A1E89" w:rsidRDefault="005A1E89" w:rsidP="00D6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FA1" w:rsidRPr="00D67FA1" w:rsidRDefault="00D67FA1" w:rsidP="005A1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7FA1">
        <w:rPr>
          <w:rFonts w:ascii="Times New Roman" w:hAnsi="Times New Roman" w:cs="Times New Roman"/>
          <w:sz w:val="28"/>
          <w:szCs w:val="28"/>
        </w:rPr>
        <w:t>онструктивному взаимодействию на всех уровнях управления,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разнообразные формы, методы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используемые в работе, которые позволяют  </w:t>
      </w:r>
      <w:r w:rsidRPr="00D67FA1">
        <w:rPr>
          <w:rFonts w:ascii="Times New Roman" w:hAnsi="Times New Roman" w:cs="Times New Roman"/>
          <w:sz w:val="28"/>
          <w:szCs w:val="28"/>
        </w:rPr>
        <w:t>выбрать оптимальный способ деятельности для достижения общих целей и задач.</w:t>
      </w:r>
    </w:p>
    <w:p w:rsidR="00D67FA1" w:rsidRDefault="00D67FA1" w:rsidP="00D6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E89" w:rsidRDefault="005A1E89" w:rsidP="00D6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5A1E89" w:rsidTr="005A1E89">
        <w:tc>
          <w:tcPr>
            <w:tcW w:w="3379" w:type="dxa"/>
          </w:tcPr>
          <w:p w:rsidR="005A1E89" w:rsidRDefault="005A1E89" w:rsidP="005A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</w:t>
            </w:r>
          </w:p>
          <w:p w:rsidR="005A1E89" w:rsidRDefault="005A1E89" w:rsidP="00D6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5A1E89" w:rsidRDefault="005A1E89" w:rsidP="00D6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3380" w:type="dxa"/>
          </w:tcPr>
          <w:p w:rsidR="005A1E89" w:rsidRDefault="005A1E89" w:rsidP="00D6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5A1E89" w:rsidTr="005A1E89">
        <w:tc>
          <w:tcPr>
            <w:tcW w:w="3379" w:type="dxa"/>
          </w:tcPr>
          <w:p w:rsidR="005A1E89" w:rsidRDefault="005A1E89" w:rsidP="005A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педсовет;</w:t>
            </w:r>
          </w:p>
          <w:p w:rsidR="005A1E89" w:rsidRDefault="005A1E89" w:rsidP="005A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методические объединения;</w:t>
            </w:r>
          </w:p>
          <w:p w:rsidR="005A1E89" w:rsidRDefault="005A1E89" w:rsidP="005A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 инклюзивных практик;</w:t>
            </w:r>
          </w:p>
          <w:p w:rsidR="005A1E89" w:rsidRDefault="005A1E89" w:rsidP="005A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родительские собрания;</w:t>
            </w:r>
          </w:p>
          <w:p w:rsidR="005A1E89" w:rsidRDefault="005A1E89" w:rsidP="005A1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проблемные группы.</w:t>
            </w:r>
            <w:r w:rsidRPr="00326B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379" w:type="dxa"/>
          </w:tcPr>
          <w:p w:rsidR="005A1E89" w:rsidRDefault="005A1E89" w:rsidP="00D6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сравнения;</w:t>
            </w:r>
          </w:p>
          <w:p w:rsidR="005A1E89" w:rsidRDefault="005A1E89" w:rsidP="00D6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сопоставления;</w:t>
            </w:r>
          </w:p>
          <w:p w:rsidR="005A1E89" w:rsidRDefault="005A1E89" w:rsidP="00D6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анализ;</w:t>
            </w:r>
          </w:p>
          <w:p w:rsidR="005A1E89" w:rsidRDefault="005A1E89" w:rsidP="00D6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рефлексия; </w:t>
            </w:r>
          </w:p>
          <w:p w:rsidR="005A1E89" w:rsidRDefault="005A1E89" w:rsidP="00D6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инструктирование;</w:t>
            </w:r>
          </w:p>
          <w:p w:rsidR="005A1E89" w:rsidRDefault="005A1E89" w:rsidP="00D6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контроль.</w:t>
            </w:r>
          </w:p>
        </w:tc>
        <w:tc>
          <w:tcPr>
            <w:tcW w:w="3380" w:type="dxa"/>
          </w:tcPr>
          <w:p w:rsidR="005A1E89" w:rsidRDefault="005A1E89" w:rsidP="00D6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проектные технологии;</w:t>
            </w:r>
          </w:p>
          <w:p w:rsidR="005A1E89" w:rsidRDefault="005A1E89" w:rsidP="005A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образовательное сотрудничество;</w:t>
            </w:r>
          </w:p>
          <w:p w:rsidR="005A1E89" w:rsidRDefault="005A1E89" w:rsidP="005A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междисциплинарное взаимодействие;</w:t>
            </w:r>
          </w:p>
          <w:p w:rsidR="005A1E89" w:rsidRDefault="005A1E89" w:rsidP="005A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педагогические инициативы;</w:t>
            </w:r>
          </w:p>
          <w:p w:rsidR="005A1E89" w:rsidRDefault="005A1E89" w:rsidP="005A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информационные.</w:t>
            </w:r>
          </w:p>
        </w:tc>
      </w:tr>
    </w:tbl>
    <w:p w:rsidR="005A1E89" w:rsidRPr="00D67FA1" w:rsidRDefault="005A1E89" w:rsidP="00D6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B65" w:rsidRDefault="00326B65" w:rsidP="00883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65">
        <w:rPr>
          <w:rFonts w:ascii="Times New Roman" w:hAnsi="Times New Roman" w:cs="Times New Roman"/>
          <w:sz w:val="28"/>
          <w:szCs w:val="28"/>
        </w:rPr>
        <w:br/>
      </w:r>
      <w:r w:rsidR="00883E03" w:rsidRPr="00883E0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883E03" w:rsidRPr="00883E03">
        <w:rPr>
          <w:rFonts w:ascii="Times New Roman" w:hAnsi="Times New Roman" w:cs="Times New Roman"/>
          <w:b/>
          <w:sz w:val="28"/>
          <w:szCs w:val="28"/>
        </w:rPr>
        <w:t>Аналитико</w:t>
      </w:r>
      <w:proofErr w:type="spellEnd"/>
      <w:r w:rsidR="003B0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E03" w:rsidRPr="00883E03">
        <w:rPr>
          <w:rFonts w:ascii="Times New Roman" w:hAnsi="Times New Roman" w:cs="Times New Roman"/>
          <w:b/>
          <w:sz w:val="28"/>
          <w:szCs w:val="28"/>
        </w:rPr>
        <w:t>- результативный компонент модели</w:t>
      </w:r>
    </w:p>
    <w:p w:rsidR="00091089" w:rsidRDefault="00091089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89">
        <w:rPr>
          <w:rFonts w:ascii="Times New Roman" w:hAnsi="Times New Roman" w:cs="Times New Roman"/>
          <w:sz w:val="28"/>
          <w:szCs w:val="28"/>
        </w:rPr>
        <w:t xml:space="preserve">Аналитико-результативный компонент предполагает </w:t>
      </w:r>
      <w:r>
        <w:rPr>
          <w:rFonts w:ascii="Times New Roman" w:hAnsi="Times New Roman" w:cs="Times New Roman"/>
          <w:sz w:val="28"/>
          <w:szCs w:val="28"/>
        </w:rPr>
        <w:t>результативные показатели:</w:t>
      </w:r>
    </w:p>
    <w:p w:rsidR="00091089" w:rsidRPr="004F772C" w:rsidRDefault="00091089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772C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</w:p>
    <w:p w:rsidR="005959A7" w:rsidRDefault="00091089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динамика  индивидуальных образовательных достижений, продвижение в достижении планируемых результатов освоения АООП, через анализ динамики текущей успеваемости;</w:t>
      </w:r>
    </w:p>
    <w:p w:rsidR="00091089" w:rsidRDefault="00091089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социальных норм поведения, участие во внеурочной деятельности, культура общения с педагогами и сверстниками, через педагогическое наблюдение, анкетирование, беседу;</w:t>
      </w:r>
    </w:p>
    <w:p w:rsidR="00091089" w:rsidRPr="004F772C" w:rsidRDefault="00091089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772C">
        <w:rPr>
          <w:rFonts w:ascii="Times New Roman" w:hAnsi="Times New Roman" w:cs="Times New Roman"/>
          <w:sz w:val="28"/>
          <w:szCs w:val="28"/>
          <w:u w:val="single"/>
        </w:rPr>
        <w:t>Педагоги:</w:t>
      </w:r>
    </w:p>
    <w:p w:rsidR="00091089" w:rsidRDefault="00091089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 принятие ценностных оснований инклюзии</w:t>
      </w:r>
      <w:r w:rsidR="00E26A16">
        <w:rPr>
          <w:rFonts w:ascii="Times New Roman" w:hAnsi="Times New Roman" w:cs="Times New Roman"/>
          <w:sz w:val="28"/>
          <w:szCs w:val="28"/>
        </w:rPr>
        <w:t>, через интервью, эссе, анкетирование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1089" w:rsidRDefault="00091089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ценностного отношения к инклюзии;</w:t>
      </w:r>
    </w:p>
    <w:p w:rsidR="00091089" w:rsidRDefault="00091089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в достижении успехов</w:t>
      </w:r>
      <w:r w:rsidR="00E26A16">
        <w:rPr>
          <w:rFonts w:ascii="Times New Roman" w:hAnsi="Times New Roman" w:cs="Times New Roman"/>
          <w:sz w:val="28"/>
          <w:szCs w:val="28"/>
        </w:rPr>
        <w:t>, через средства, методы и методики мониторинга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A16" w:rsidRDefault="00E26A16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принципов инклюзии, особенности развития детей ОВЗ, знание специальных условий;</w:t>
      </w:r>
    </w:p>
    <w:p w:rsidR="00E26A16" w:rsidRDefault="00E26A16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оптимальных способов организации инклюзивного процесса, использование технологий, практик и способов взаимодействия детей ОВЗ, через посещение и анализ уроков, метода кейсов;</w:t>
      </w:r>
    </w:p>
    <w:p w:rsidR="00E26A16" w:rsidRDefault="00E26A16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собственных проблем и затруднений, самооценка, контроль собственных действий, оценка и анализ результатов реализации инклюзивного образования, планирование профессионального образования и самообразования, через самоанализ и методику оценки способности педагога решать профессиональные задачи</w:t>
      </w:r>
      <w:r w:rsidR="004F772C">
        <w:rPr>
          <w:rFonts w:ascii="Times New Roman" w:hAnsi="Times New Roman" w:cs="Times New Roman"/>
          <w:sz w:val="28"/>
          <w:szCs w:val="28"/>
        </w:rPr>
        <w:t>.</w:t>
      </w:r>
    </w:p>
    <w:p w:rsidR="004F772C" w:rsidRDefault="004F772C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772C">
        <w:rPr>
          <w:rFonts w:ascii="Times New Roman" w:hAnsi="Times New Roman" w:cs="Times New Roman"/>
          <w:sz w:val="28"/>
          <w:szCs w:val="28"/>
          <w:u w:val="single"/>
        </w:rPr>
        <w:t>Законные представители:</w:t>
      </w:r>
    </w:p>
    <w:p w:rsidR="004F772C" w:rsidRDefault="004F772C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2C">
        <w:rPr>
          <w:rFonts w:ascii="Times New Roman" w:hAnsi="Times New Roman" w:cs="Times New Roman"/>
          <w:sz w:val="28"/>
          <w:szCs w:val="28"/>
        </w:rPr>
        <w:lastRenderedPageBreak/>
        <w:t>- удовлетворенность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качеством образовательных услуг, образовательными достижениями, отношением педагога к ребенку, отношениями обучающихся друг с другом, через опросные методики, беседы, интервью.</w:t>
      </w:r>
    </w:p>
    <w:p w:rsidR="00D53794" w:rsidRDefault="00D53794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72C" w:rsidRDefault="004F772C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Организационно-процессуальные показатели:</w:t>
      </w:r>
    </w:p>
    <w:p w:rsidR="004F772C" w:rsidRDefault="004F772C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вариативных форм повышения квалификации и вариативных форм инклюзивного образования, через опросные методики,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фокус-группы</w:t>
      </w:r>
      <w:proofErr w:type="gramEnd"/>
      <w:r w:rsidR="000B36E3">
        <w:rPr>
          <w:rFonts w:ascii="Times New Roman" w:hAnsi="Times New Roman" w:cs="Times New Roman"/>
          <w:sz w:val="28"/>
          <w:szCs w:val="28"/>
        </w:rPr>
        <w:t xml:space="preserve"> методом экспертной оценки и сравнения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72C" w:rsidRDefault="004F772C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локальных актов, АОП, рабочих программ;</w:t>
      </w:r>
    </w:p>
    <w:p w:rsidR="004F772C" w:rsidRDefault="004F772C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укомплектованность кадрами в соответствии со штатным расписанием</w:t>
      </w:r>
      <w:r w:rsidR="000B36E3">
        <w:rPr>
          <w:rFonts w:ascii="Times New Roman" w:hAnsi="Times New Roman" w:cs="Times New Roman"/>
          <w:sz w:val="28"/>
          <w:szCs w:val="28"/>
        </w:rPr>
        <w:t>, через анализ документов сравнительный анализ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72C" w:rsidRDefault="004F772C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="000B3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разработанных методических рекомендаций,</w:t>
      </w:r>
      <w:r w:rsidR="000B36E3">
        <w:rPr>
          <w:rFonts w:ascii="Times New Roman" w:hAnsi="Times New Roman" w:cs="Times New Roman"/>
          <w:sz w:val="28"/>
          <w:szCs w:val="28"/>
        </w:rPr>
        <w:t xml:space="preserve"> научно-методических и учебно-методических пособий метод экспертной оценки.</w:t>
      </w:r>
    </w:p>
    <w:p w:rsidR="00F4538C" w:rsidRDefault="00F4538C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38C" w:rsidRPr="004F772C" w:rsidRDefault="00F4538C" w:rsidP="00091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538C" w:rsidRPr="004F772C" w:rsidSect="009C298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9F"/>
    <w:rsid w:val="00091089"/>
    <w:rsid w:val="000B36E3"/>
    <w:rsid w:val="000B399F"/>
    <w:rsid w:val="000C3D89"/>
    <w:rsid w:val="00172C88"/>
    <w:rsid w:val="001E1F98"/>
    <w:rsid w:val="00244E3E"/>
    <w:rsid w:val="00326B65"/>
    <w:rsid w:val="003B0A0A"/>
    <w:rsid w:val="003C1A25"/>
    <w:rsid w:val="003F3910"/>
    <w:rsid w:val="0041181D"/>
    <w:rsid w:val="0042087B"/>
    <w:rsid w:val="004D187C"/>
    <w:rsid w:val="004F772C"/>
    <w:rsid w:val="005959A7"/>
    <w:rsid w:val="005A1E89"/>
    <w:rsid w:val="005F126A"/>
    <w:rsid w:val="006526C6"/>
    <w:rsid w:val="00677DBE"/>
    <w:rsid w:val="006C63C8"/>
    <w:rsid w:val="0071527E"/>
    <w:rsid w:val="007C16C7"/>
    <w:rsid w:val="00875448"/>
    <w:rsid w:val="00883E03"/>
    <w:rsid w:val="009255B6"/>
    <w:rsid w:val="00943796"/>
    <w:rsid w:val="009C298C"/>
    <w:rsid w:val="00B817A8"/>
    <w:rsid w:val="00BE3A61"/>
    <w:rsid w:val="00CC4EBC"/>
    <w:rsid w:val="00D32646"/>
    <w:rsid w:val="00D42E67"/>
    <w:rsid w:val="00D53794"/>
    <w:rsid w:val="00D62376"/>
    <w:rsid w:val="00D67FA1"/>
    <w:rsid w:val="00D966E9"/>
    <w:rsid w:val="00DF5280"/>
    <w:rsid w:val="00E15E8E"/>
    <w:rsid w:val="00E26A16"/>
    <w:rsid w:val="00E418A7"/>
    <w:rsid w:val="00E54797"/>
    <w:rsid w:val="00EB75D9"/>
    <w:rsid w:val="00F4538C"/>
    <w:rsid w:val="00F4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D89"/>
    <w:rPr>
      <w:color w:val="0000FF"/>
      <w:u w:val="single"/>
    </w:rPr>
  </w:style>
  <w:style w:type="table" w:styleId="a4">
    <w:name w:val="Table Grid"/>
    <w:basedOn w:val="a1"/>
    <w:uiPriority w:val="59"/>
    <w:rsid w:val="00D9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1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D89"/>
    <w:rPr>
      <w:color w:val="0000FF"/>
      <w:u w:val="single"/>
    </w:rPr>
  </w:style>
  <w:style w:type="table" w:styleId="a4">
    <w:name w:val="Table Grid"/>
    <w:basedOn w:val="a1"/>
    <w:uiPriority w:val="59"/>
    <w:rsid w:val="00D9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2025-03-12T09:02:00Z</dcterms:created>
  <dcterms:modified xsi:type="dcterms:W3CDTF">2025-08-28T10:42:00Z</dcterms:modified>
</cp:coreProperties>
</file>