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5B" w:rsidRDefault="000C625B" w:rsidP="009D2F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1BCC2" wp14:editId="6DE34234">
                <wp:simplePos x="0" y="0"/>
                <wp:positionH relativeFrom="column">
                  <wp:posOffset>-389890</wp:posOffset>
                </wp:positionH>
                <wp:positionV relativeFrom="paragraph">
                  <wp:posOffset>294640</wp:posOffset>
                </wp:positionV>
                <wp:extent cx="702945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B5" w:rsidRPr="009D2F40" w:rsidRDefault="004848B5" w:rsidP="00484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D2F4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Субъекты управления 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МБОУ «Гимназия «Юридическая»  г. Волгодонска</w:t>
                            </w:r>
                          </w:p>
                          <w:p w:rsidR="00500A5F" w:rsidRDefault="00500A5F" w:rsidP="00500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0.7pt;margin-top:23.2pt;width:55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" fillcolor="white [3201]" strokecolor="#f79646 [3209]" strokeweight="2pt">
                <v:textbox>
                  <w:txbxContent>
                    <w:p w:rsidR="004848B5" w:rsidRPr="009D2F40" w:rsidRDefault="004848B5" w:rsidP="004848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D2F4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Субъекты управления </w:t>
                      </w:r>
                      <w:r w:rsidRPr="009D2F4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МБОУ «Гимназия «Юридическая»  г. Волгодонска</w:t>
                      </w:r>
                    </w:p>
                    <w:p w:rsidR="00500A5F" w:rsidRDefault="00500A5F" w:rsidP="00500A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F9160" wp14:editId="28F8DAE1">
                <wp:simplePos x="0" y="0"/>
                <wp:positionH relativeFrom="column">
                  <wp:posOffset>-389890</wp:posOffset>
                </wp:positionH>
                <wp:positionV relativeFrom="paragraph">
                  <wp:posOffset>624840</wp:posOffset>
                </wp:positionV>
                <wp:extent cx="930275" cy="971550"/>
                <wp:effectExtent l="0" t="0" r="2222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B5" w:rsidRDefault="00500A5F" w:rsidP="00500A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00A5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Директор</w:t>
                            </w:r>
                          </w:p>
                          <w:p w:rsidR="00500A5F" w:rsidRPr="004848B5" w:rsidRDefault="00500A5F" w:rsidP="00500A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48B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контроль над исполнением локальных актов, положений, реализацией АООП.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-30.7pt;margin-top:49.2pt;width:73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" fillcolor="white [3201]" strokecolor="#f79646 [3209]" strokeweight="2pt">
                <v:textbox>
                  <w:txbxContent>
                    <w:p w:rsidR="004848B5" w:rsidRDefault="00500A5F" w:rsidP="00500A5F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00A5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Директор</w:t>
                      </w:r>
                    </w:p>
                    <w:p w:rsidR="00500A5F" w:rsidRPr="004848B5" w:rsidRDefault="00500A5F" w:rsidP="00500A5F">
                      <w:pP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848B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контроль над исполнением локальных актов, положений, реализацией АООП.</w:t>
                      </w:r>
                    </w:p>
                  </w:txbxContent>
                </v:textbox>
              </v:rect>
            </w:pict>
          </mc:Fallback>
        </mc:AlternateContent>
      </w:r>
      <w:r w:rsidR="00500A5F" w:rsidRPr="00500A5F">
        <w:rPr>
          <w:rFonts w:ascii="Times New Roman" w:hAnsi="Times New Roman" w:cs="Times New Roman"/>
          <w:b/>
          <w:sz w:val="20"/>
          <w:szCs w:val="20"/>
        </w:rPr>
        <w:t>Модель многоуровневого развития системы инклюзивного образования МБОУ «</w:t>
      </w:r>
      <w:proofErr w:type="spellStart"/>
      <w:r w:rsidR="00500A5F" w:rsidRPr="00500A5F">
        <w:rPr>
          <w:rFonts w:ascii="Times New Roman" w:hAnsi="Times New Roman" w:cs="Times New Roman"/>
          <w:b/>
          <w:sz w:val="20"/>
          <w:szCs w:val="20"/>
        </w:rPr>
        <w:t>Гимнази</w:t>
      </w:r>
      <w:proofErr w:type="gramStart"/>
      <w:r w:rsidR="00500A5F" w:rsidRPr="00500A5F">
        <w:rPr>
          <w:rFonts w:ascii="Times New Roman" w:hAnsi="Times New Roman" w:cs="Times New Roman"/>
          <w:b/>
          <w:sz w:val="20"/>
          <w:szCs w:val="20"/>
        </w:rPr>
        <w:t>я</w:t>
      </w:r>
      <w:r w:rsidR="009D2F40" w:rsidRPr="00500A5F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9D2F40" w:rsidRPr="00500A5F">
        <w:rPr>
          <w:rFonts w:ascii="Times New Roman" w:hAnsi="Times New Roman" w:cs="Times New Roman"/>
          <w:b/>
          <w:sz w:val="20"/>
          <w:szCs w:val="20"/>
        </w:rPr>
        <w:t>Юридическая</w:t>
      </w:r>
      <w:proofErr w:type="spellEnd"/>
      <w:r w:rsidR="009D2F40" w:rsidRPr="00500A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D2F40">
        <w:rPr>
          <w:rFonts w:ascii="Times New Roman" w:hAnsi="Times New Roman" w:cs="Times New Roman"/>
          <w:b/>
          <w:sz w:val="20"/>
          <w:szCs w:val="20"/>
        </w:rPr>
        <w:t xml:space="preserve"> г. Волгодонск</w:t>
      </w:r>
      <w:r w:rsidR="009D2F40">
        <w:rPr>
          <w:rFonts w:ascii="Times New Roman" w:hAnsi="Times New Roman" w:cs="Times New Roman"/>
          <w:b/>
          <w:sz w:val="20"/>
          <w:szCs w:val="20"/>
        </w:rPr>
        <w:t>а</w:t>
      </w:r>
      <w:r w:rsidR="00500A5F" w:rsidRPr="00500A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F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CA70F" wp14:editId="11C19EC1">
                <wp:simplePos x="0" y="0"/>
                <wp:positionH relativeFrom="column">
                  <wp:posOffset>3466465</wp:posOffset>
                </wp:positionH>
                <wp:positionV relativeFrom="paragraph">
                  <wp:posOffset>657225</wp:posOffset>
                </wp:positionV>
                <wp:extent cx="1064895" cy="838200"/>
                <wp:effectExtent l="0" t="0" r="2095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40" w:rsidRPr="009D2F40" w:rsidRDefault="009D2F40" w:rsidP="009D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9D2F4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Советник директора по воспитанию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вовлечение в волонтерскую деятельность, участие в акциях, приоритет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социализации.</w:t>
                            </w:r>
                          </w:p>
                          <w:p w:rsidR="009D2F40" w:rsidRDefault="009D2F40" w:rsidP="009D2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272.95pt;margin-top:51.75pt;width:83.8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" fillcolor="white [3201]" strokecolor="#f79646 [3209]" strokeweight="2pt">
                <v:textbox>
                  <w:txbxContent>
                    <w:p w:rsidR="009D2F40" w:rsidRPr="009D2F40" w:rsidRDefault="009D2F40" w:rsidP="009D2F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9D2F40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Советник директора по воспитанию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Pr="009D2F4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вовлечение в волонтерскую деятельность, участие в акциях, приоритет</w:t>
                      </w:r>
                      <w:r w:rsidRPr="009D2F40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D2F4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социализации.</w:t>
                      </w:r>
                    </w:p>
                    <w:p w:rsidR="009D2F40" w:rsidRDefault="009D2F40" w:rsidP="009D2F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D2F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3FD59" wp14:editId="6A4B11C0">
                <wp:simplePos x="0" y="0"/>
                <wp:positionH relativeFrom="column">
                  <wp:posOffset>2253615</wp:posOffset>
                </wp:positionH>
                <wp:positionV relativeFrom="paragraph">
                  <wp:posOffset>657225</wp:posOffset>
                </wp:positionV>
                <wp:extent cx="1089025" cy="1136650"/>
                <wp:effectExtent l="0" t="0" r="15875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113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40" w:rsidRDefault="009D2F40" w:rsidP="009D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4848B5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Зам директора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48B5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ВР</w:t>
                            </w:r>
                          </w:p>
                          <w:p w:rsidR="009D2F40" w:rsidRPr="009D2F40" w:rsidRDefault="009D2F40" w:rsidP="009D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9D2F4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разработка программы  воспитания, создание условий для формирования толерантного отношения среди сверстников, профориентация, кружковая деятельность.</w:t>
                            </w:r>
                          </w:p>
                          <w:p w:rsidR="009D2F40" w:rsidRDefault="009D2F40" w:rsidP="009D2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77.45pt;margin-top:51.75pt;width:85.75pt;height:8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" fillcolor="white [3201]" strokecolor="#f79646 [3209]" strokeweight="2pt">
                <v:textbox>
                  <w:txbxContent>
                    <w:p w:rsidR="009D2F40" w:rsidRDefault="009D2F40" w:rsidP="009D2F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4848B5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Зам директора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848B5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ВР</w:t>
                      </w:r>
                    </w:p>
                    <w:p w:rsidR="009D2F40" w:rsidRPr="009D2F40" w:rsidRDefault="009D2F40" w:rsidP="009D2F40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9D2F4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разработка программы  воспитания, создание условий для формирования толерантного отношения среди сверстников, профориентация, кружковая деятельность.</w:t>
                      </w:r>
                    </w:p>
                    <w:p w:rsidR="009D2F40" w:rsidRDefault="009D2F40" w:rsidP="009D2F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D2F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4EB75" wp14:editId="3AF9D93F">
                <wp:simplePos x="0" y="0"/>
                <wp:positionH relativeFrom="column">
                  <wp:posOffset>685165</wp:posOffset>
                </wp:positionH>
                <wp:positionV relativeFrom="paragraph">
                  <wp:posOffset>625475</wp:posOffset>
                </wp:positionV>
                <wp:extent cx="1398905" cy="1229995"/>
                <wp:effectExtent l="0" t="0" r="10795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122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B5" w:rsidRPr="004848B5" w:rsidRDefault="004848B5" w:rsidP="00484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4848B5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Зам директора УВР</w:t>
                            </w:r>
                          </w:p>
                          <w:p w:rsidR="004848B5" w:rsidRPr="009D2F40" w:rsidRDefault="004848B5" w:rsidP="00484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9D2F4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разработка модели развития инклюзивного образования, создание условий для реализации инклюзии, разработка АООП,  мониторинг освоения АООП, координация профессиональной подготовки педагогов к работе в условиях ИО, курсы повышения квалификации</w:t>
                            </w:r>
                          </w:p>
                          <w:p w:rsidR="004848B5" w:rsidRDefault="004848B5" w:rsidP="00484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53.95pt;margin-top:49.25pt;width:110.15pt;height:9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" fillcolor="white [3201]" strokecolor="#f79646 [3209]" strokeweight="2pt">
                <v:textbox>
                  <w:txbxContent>
                    <w:p w:rsidR="004848B5" w:rsidRPr="004848B5" w:rsidRDefault="004848B5" w:rsidP="004848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4848B5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Зам директора УВР</w:t>
                      </w:r>
                    </w:p>
                    <w:p w:rsidR="004848B5" w:rsidRPr="009D2F40" w:rsidRDefault="004848B5" w:rsidP="004848B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9D2F4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разработка модели развития инклюзивного образования, создание условий для реализации инклюзии, разработка АООП,  мониторинг освоения АООП, координация профессиональной подготовки педагогов к работе в условиях ИО, курсы повышения квалификации</w:t>
                      </w:r>
                    </w:p>
                    <w:p w:rsidR="004848B5" w:rsidRDefault="004848B5" w:rsidP="004848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625B" w:rsidRDefault="00C50D82" w:rsidP="000C625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AD5FA" wp14:editId="6D7FC00B">
                <wp:simplePos x="0" y="0"/>
                <wp:positionH relativeFrom="column">
                  <wp:posOffset>4836160</wp:posOffset>
                </wp:positionH>
                <wp:positionV relativeFrom="paragraph">
                  <wp:posOffset>193675</wp:posOffset>
                </wp:positionV>
                <wp:extent cx="1303020" cy="1035050"/>
                <wp:effectExtent l="0" t="0" r="1143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03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40" w:rsidRPr="009D2F40" w:rsidRDefault="009D2F40" w:rsidP="009D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Педагог-психолог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психолого-педагогическое сопровождение обучающихся с ОВЗ, диагностика, коррекция, адаптация, взаимодействия с родителями, консультирование, маршрутизация семьи,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создание индивидуальных программ</w:t>
                            </w:r>
                            <w:r w:rsidRPr="009D2F4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50D8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развития.</w:t>
                            </w:r>
                          </w:p>
                          <w:p w:rsidR="009D2F40" w:rsidRDefault="009D2F40" w:rsidP="009D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D2F40" w:rsidRDefault="009D2F40" w:rsidP="009D2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380.8pt;margin-top:15.25pt;width:102.6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" fillcolor="white [3201]" strokecolor="#f79646 [3209]" strokeweight="2pt">
                <v:textbox>
                  <w:txbxContent>
                    <w:p w:rsidR="009D2F40" w:rsidRPr="009D2F40" w:rsidRDefault="009D2F40" w:rsidP="009D2F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Педагог-психолог</w:t>
                      </w:r>
                      <w:r w:rsidRPr="009D2F40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  </w:t>
                      </w:r>
                      <w:r w:rsidRPr="009D2F4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психолого-педагогическое сопровождение обучающихся с ОВЗ, диагностика, коррекция, адаптация, взаимодействия с родителями, консультирование, маршрутизация семьи,</w:t>
                      </w:r>
                      <w:r w:rsidRPr="009D2F40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D2F4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создание индивидуальных программ</w:t>
                      </w:r>
                      <w:r w:rsidRPr="009D2F40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50D8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развития.</w:t>
                      </w:r>
                    </w:p>
                    <w:p w:rsidR="009D2F40" w:rsidRDefault="009D2F40" w:rsidP="009D2F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9D2F40" w:rsidRDefault="009D2F40" w:rsidP="009D2F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625B" w:rsidRPr="000C625B" w:rsidRDefault="000C625B" w:rsidP="000C625B">
      <w:pPr>
        <w:rPr>
          <w:rFonts w:ascii="Times New Roman" w:hAnsi="Times New Roman" w:cs="Times New Roman"/>
          <w:sz w:val="20"/>
          <w:szCs w:val="20"/>
        </w:rPr>
      </w:pPr>
    </w:p>
    <w:p w:rsidR="000C625B" w:rsidRPr="000C625B" w:rsidRDefault="000C625B" w:rsidP="000C625B">
      <w:pPr>
        <w:rPr>
          <w:rFonts w:ascii="Times New Roman" w:hAnsi="Times New Roman" w:cs="Times New Roman"/>
          <w:sz w:val="20"/>
          <w:szCs w:val="20"/>
        </w:rPr>
      </w:pPr>
    </w:p>
    <w:p w:rsidR="000C625B" w:rsidRDefault="000C625B" w:rsidP="000C625B">
      <w:pPr>
        <w:rPr>
          <w:rFonts w:ascii="Times New Roman" w:hAnsi="Times New Roman" w:cs="Times New Roman"/>
          <w:sz w:val="20"/>
          <w:szCs w:val="20"/>
        </w:rPr>
      </w:pPr>
    </w:p>
    <w:p w:rsidR="000C625B" w:rsidRDefault="000C625B" w:rsidP="000C625B">
      <w:pPr>
        <w:tabs>
          <w:tab w:val="left" w:pos="6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6BE80" wp14:editId="0936D938">
                <wp:simplePos x="0" y="0"/>
                <wp:positionH relativeFrom="column">
                  <wp:posOffset>-434340</wp:posOffset>
                </wp:positionH>
                <wp:positionV relativeFrom="paragraph">
                  <wp:posOffset>283845</wp:posOffset>
                </wp:positionV>
                <wp:extent cx="7118350" cy="1028700"/>
                <wp:effectExtent l="0" t="0" r="254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25B" w:rsidRPr="000C625B" w:rsidRDefault="000C625B" w:rsidP="000C6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Направления реализации модели</w:t>
                            </w:r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1.Формирование инклюзивной культуры общества. </w:t>
                            </w:r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2.Создание универсальной без барьерной среды.</w:t>
                            </w:r>
                            <w:proofErr w:type="gramEnd"/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3. Обеспечение вариативности предоставления образования детям с OB3. </w:t>
                            </w:r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4. Обеспечение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комплексного         психолого-</w:t>
                            </w: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педагогического сопровождения детей с OB3.</w:t>
                            </w:r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5. Создание условий для социализации детей с OB3.</w:t>
                            </w:r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6. Формирование системы методического сопровождения инклюзивного образования.</w:t>
                            </w:r>
                          </w:p>
                          <w:p w:rsidR="000C625B" w:rsidRPr="000C625B" w:rsidRDefault="000C625B" w:rsidP="000C62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C625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7. Совершенствование профессиональной компетентности педагогических работников, специалистов сопровождения. </w:t>
                            </w:r>
                          </w:p>
                          <w:p w:rsidR="000C625B" w:rsidRPr="000C625B" w:rsidRDefault="000C625B" w:rsidP="000C6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-34.2pt;margin-top:22.35pt;width:560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" fillcolor="white [3201]" strokecolor="#f79646 [3209]" strokeweight="2pt">
                <v:textbox>
                  <w:txbxContent>
                    <w:p w:rsidR="000C625B" w:rsidRPr="000C625B" w:rsidRDefault="000C625B" w:rsidP="000C62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Направления реализации модели</w:t>
                      </w:r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1.Формирование инклюзивной культуры общества. </w:t>
                      </w:r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proofErr w:type="gramStart"/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2.Создание универсальной без барьерной среды.</w:t>
                      </w:r>
                      <w:proofErr w:type="gramEnd"/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3. Обеспечение вариативности предоставления образования детям с OB3. </w:t>
                      </w:r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4. Обеспечение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комплексного         психолого-</w:t>
                      </w: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педагогического сопровождения детей с OB3.</w:t>
                      </w:r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5. Создание условий для социализации детей с OB3.</w:t>
                      </w:r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6. Формирование системы методического сопровождения инклюзивного образования.</w:t>
                      </w:r>
                    </w:p>
                    <w:p w:rsidR="000C625B" w:rsidRPr="000C625B" w:rsidRDefault="000C625B" w:rsidP="000C62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C625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7. Совершенствование профессиональной компетентности педагогических работников, специалистов сопровождения. </w:t>
                      </w:r>
                    </w:p>
                    <w:p w:rsidR="000C625B" w:rsidRPr="000C625B" w:rsidRDefault="000C625B" w:rsidP="000C625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C625B" w:rsidRDefault="000C625B" w:rsidP="000C625B">
      <w:pPr>
        <w:tabs>
          <w:tab w:val="left" w:pos="6850"/>
        </w:tabs>
        <w:rPr>
          <w:rFonts w:ascii="Times New Roman" w:hAnsi="Times New Roman" w:cs="Times New Roman"/>
          <w:sz w:val="20"/>
          <w:szCs w:val="20"/>
        </w:rPr>
      </w:pPr>
    </w:p>
    <w:p w:rsidR="000C625B" w:rsidRPr="000C625B" w:rsidRDefault="000C625B" w:rsidP="000C625B">
      <w:pPr>
        <w:rPr>
          <w:rFonts w:ascii="Times New Roman" w:hAnsi="Times New Roman" w:cs="Times New Roman"/>
          <w:sz w:val="20"/>
          <w:szCs w:val="20"/>
        </w:rPr>
      </w:pPr>
    </w:p>
    <w:p w:rsidR="000C625B" w:rsidRPr="000C625B" w:rsidRDefault="000C625B" w:rsidP="000C625B">
      <w:pPr>
        <w:rPr>
          <w:rFonts w:ascii="Times New Roman" w:hAnsi="Times New Roman" w:cs="Times New Roman"/>
          <w:sz w:val="20"/>
          <w:szCs w:val="20"/>
        </w:rPr>
      </w:pPr>
    </w:p>
    <w:p w:rsidR="000C625B" w:rsidRDefault="00C50D82" w:rsidP="000C6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E3A0D" wp14:editId="7015EE12">
                <wp:simplePos x="0" y="0"/>
                <wp:positionH relativeFrom="column">
                  <wp:posOffset>422910</wp:posOffset>
                </wp:positionH>
                <wp:positionV relativeFrom="paragraph">
                  <wp:posOffset>234315</wp:posOffset>
                </wp:positionV>
                <wp:extent cx="4552950" cy="10858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Цель:</w:t>
                            </w: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обеспечение доступного и качественного образования детям с ограниченными возможностями здоровья с учётом их особых образовательных потребностей в условиях МБОУ «Гимназ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ия «Юридическая» г. Волгодонска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Задачи: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1) обеспечение вариативности предоставления образовательных услуг детям с ОВЗ;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2) создание условий для оказания услуг психолого-педагогической, методической, консультативной помощи родителям; 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3) обеспечение комплексного психолого-педагогического сопровождения детей с ОВЗ;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4) формирование методического обеспечения и сопровождения инклюзивного образования; 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5) совершенствование профессиональной компетентности педагогов, специалистов МБОУ «Гимназия «Юридическая» г. Волгодонска;</w:t>
                            </w:r>
                          </w:p>
                          <w:p w:rsidR="00526A4B" w:rsidRPr="00526A4B" w:rsidRDefault="00526A4B" w:rsidP="00526A4B">
                            <w:pPr>
                              <w:spacing w:after="0" w:line="240" w:lineRule="auto"/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6) обеспечение доступной среды (специальных условий в соответствии с особыми</w:t>
                            </w:r>
                            <w:r w:rsidRPr="00526A4B">
                              <w:t xml:space="preserve"> </w:t>
                            </w:r>
                            <w:r w:rsidRPr="00526A4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образовательными потребностями обучающихся с ОВЗ).</w:t>
                            </w:r>
                          </w:p>
                          <w:p w:rsidR="00526A4B" w:rsidRDefault="00526A4B" w:rsidP="0052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33.3pt;margin-top:18.45pt;width:358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" fillcolor="white [3201]" strokecolor="#f79646 [3209]" strokeweight="2pt">
                <v:textbox>
                  <w:txbxContent>
                    <w:p w:rsid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Цель:</w:t>
                      </w: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обеспечение доступного и качественного образования детям с ограниченными возможностями здоровья с учётом их особых образовательных потребностей в условиях МБОУ «Гимназ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ия «Юридическая» г. Волгодонска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Задачи: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1) обеспечение вариативности предоставления образовательных услуг детям с ОВЗ;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2) создание условий для оказания услуг психолого-педагогической, методической, консультативной помощи родителям; 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3) обеспечение комплексного психолого-педагогического сопровождения детей с ОВЗ;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4) формирование методического обеспечения и сопровождения инклюзивного образования; 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5) совершенствование профессиональной компетентности педагогов, специалистов МБОУ «Гимназия «Юридическая» г. Волгодонска;</w:t>
                      </w:r>
                    </w:p>
                    <w:p w:rsidR="00526A4B" w:rsidRPr="00526A4B" w:rsidRDefault="00526A4B" w:rsidP="00526A4B">
                      <w:pPr>
                        <w:spacing w:after="0" w:line="240" w:lineRule="auto"/>
                      </w:pP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6) обеспечение доступной среды (специальных условий в соответствии с особыми</w:t>
                      </w:r>
                      <w:r w:rsidRPr="00526A4B">
                        <w:t xml:space="preserve"> </w:t>
                      </w:r>
                      <w:r w:rsidRPr="00526A4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образовательными потребностями обучающихся с ОВЗ).</w:t>
                      </w:r>
                    </w:p>
                    <w:p w:rsidR="00526A4B" w:rsidRDefault="00526A4B" w:rsidP="00526A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0B0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C7D98" wp14:editId="0CDB18AC">
                <wp:simplePos x="0" y="0"/>
                <wp:positionH relativeFrom="column">
                  <wp:posOffset>5115560</wp:posOffset>
                </wp:positionH>
                <wp:positionV relativeFrom="paragraph">
                  <wp:posOffset>234315</wp:posOffset>
                </wp:positionV>
                <wp:extent cx="1657350" cy="10858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E9" w:rsidRDefault="003D4CE9" w:rsidP="003D4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Подходы:</w:t>
                            </w:r>
                            <w:r w:rsidRPr="003D4C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4CE9" w:rsidRPr="003D4CE9" w:rsidRDefault="003D4CE9" w:rsidP="003D4CE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D4CE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системный и социокультурный, </w:t>
                            </w:r>
                            <w:proofErr w:type="gramStart"/>
                            <w:r w:rsidRPr="003D4CE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включающие</w:t>
                            </w:r>
                            <w:proofErr w:type="gramEnd"/>
                            <w:r w:rsidRPr="003D4CE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в себя программно-целевой, проектный, </w:t>
                            </w:r>
                            <w:proofErr w:type="spellStart"/>
                            <w:r w:rsidRPr="003D4CE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деятельностный</w:t>
                            </w:r>
                            <w:proofErr w:type="spellEnd"/>
                            <w:r w:rsidRPr="003D4CE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интегративный, вариативный, индивидуальный, субъективно-ориентированный подход</w:t>
                            </w:r>
                          </w:p>
                          <w:p w:rsidR="003D4CE9" w:rsidRDefault="003D4CE9" w:rsidP="003D4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402.8pt;margin-top:18.45pt;width:130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" fillcolor="white [3201]" strokecolor="#f79646 [3209]" strokeweight="2pt">
                <v:textbox>
                  <w:txbxContent>
                    <w:p w:rsidR="003D4CE9" w:rsidRDefault="003D4CE9" w:rsidP="003D4CE9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Подходы:</w:t>
                      </w:r>
                      <w:r w:rsidRPr="003D4C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4CE9" w:rsidRPr="003D4CE9" w:rsidRDefault="003D4CE9" w:rsidP="003D4CE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D4CE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системный и социокультурный, </w:t>
                      </w:r>
                      <w:proofErr w:type="gramStart"/>
                      <w:r w:rsidRPr="003D4CE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включающие</w:t>
                      </w:r>
                      <w:proofErr w:type="gramEnd"/>
                      <w:r w:rsidRPr="003D4CE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в себя программно-целевой, проектный, </w:t>
                      </w:r>
                      <w:proofErr w:type="spellStart"/>
                      <w:r w:rsidRPr="003D4CE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деятельностный</w:t>
                      </w:r>
                      <w:proofErr w:type="spellEnd"/>
                      <w:r w:rsidRPr="003D4CE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интегративный, вариативный, индивидуальный, субъективно-ориентированный подход</w:t>
                      </w:r>
                    </w:p>
                    <w:p w:rsidR="003D4CE9" w:rsidRDefault="003D4CE9" w:rsidP="003D4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6A4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A39D1" wp14:editId="6428D1DA">
                <wp:simplePos x="0" y="0"/>
                <wp:positionH relativeFrom="column">
                  <wp:posOffset>-313690</wp:posOffset>
                </wp:positionH>
                <wp:positionV relativeFrom="paragraph">
                  <wp:posOffset>234315</wp:posOffset>
                </wp:positionV>
                <wp:extent cx="400050" cy="10858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A4B" w:rsidRPr="00526A4B" w:rsidRDefault="00526A4B" w:rsidP="00526A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526A4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Концептуально-целевой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-24.7pt;margin-top:18.45pt;width:31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" fillcolor="white [3201]" strokecolor="#f79646 [3209]" strokeweight="2pt">
                <v:textbox style="layout-flow:vertical;mso-layout-flow-alt:bottom-to-top">
                  <w:txbxContent>
                    <w:p w:rsidR="00526A4B" w:rsidRPr="00526A4B" w:rsidRDefault="00526A4B" w:rsidP="00526A4B">
                      <w:pP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526A4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Концептуально-целевой</w:t>
                      </w:r>
                    </w:p>
                  </w:txbxContent>
                </v:textbox>
              </v:rect>
            </w:pict>
          </mc:Fallback>
        </mc:AlternateContent>
      </w:r>
    </w:p>
    <w:p w:rsidR="0096528C" w:rsidRDefault="0096528C" w:rsidP="000C6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487E6" wp14:editId="72AE3521">
                <wp:simplePos x="0" y="0"/>
                <wp:positionH relativeFrom="column">
                  <wp:posOffset>5382260</wp:posOffset>
                </wp:positionH>
                <wp:positionV relativeFrom="paragraph">
                  <wp:posOffset>1520825</wp:posOffset>
                </wp:positionV>
                <wp:extent cx="1301750" cy="1123950"/>
                <wp:effectExtent l="0" t="0" r="1270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8C" w:rsidRPr="0096528C" w:rsidRDefault="0096528C" w:rsidP="0096528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96528C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Материально-техническое оснащение кабинетов школы</w:t>
                            </w:r>
                            <w:r w:rsidRPr="009652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28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в кабинетах определен перечень оборудования для реализации адаптированных программ. Оборудованы кабинеты психолога, зоны отдыха, релаксации, которые используются в работе с детьми с ОВЗ.</w:t>
                            </w:r>
                          </w:p>
                          <w:p w:rsidR="0096528C" w:rsidRPr="0096528C" w:rsidRDefault="0096528C" w:rsidP="00965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96528C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96528C" w:rsidRDefault="0096528C" w:rsidP="009652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423.8pt;margin-top:119.75pt;width:102.5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" fillcolor="white [3201]" strokecolor="#f79646 [3209]" strokeweight="2pt">
                <v:textbox>
                  <w:txbxContent>
                    <w:p w:rsidR="0096528C" w:rsidRPr="0096528C" w:rsidRDefault="0096528C" w:rsidP="0096528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96528C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Материально-техническое оснащение кабинетов школы</w:t>
                      </w:r>
                      <w:r w:rsidRPr="009652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6528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в кабинетах определен перечень оборудования для реализации адаптированных программ. Оборудованы кабинеты психолога, зоны отдыха, релаксации, которые используются в работе с детьми с ОВЗ.</w:t>
                      </w:r>
                    </w:p>
                    <w:p w:rsidR="0096528C" w:rsidRPr="0096528C" w:rsidRDefault="0096528C" w:rsidP="009652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96528C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:rsidR="0096528C" w:rsidRDefault="0096528C" w:rsidP="009652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92422" wp14:editId="4B2BEA9E">
                <wp:simplePos x="0" y="0"/>
                <wp:positionH relativeFrom="column">
                  <wp:posOffset>3528060</wp:posOffset>
                </wp:positionH>
                <wp:positionV relativeFrom="paragraph">
                  <wp:posOffset>1520825</wp:posOffset>
                </wp:positionV>
                <wp:extent cx="1682750" cy="1416050"/>
                <wp:effectExtent l="0" t="0" r="1270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4E6" w:rsidRDefault="008324E6" w:rsidP="00832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Функция 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чебно-методического сопровождения</w:t>
                            </w:r>
                            <w:r w:rsidRP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8324E6" w:rsidRP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обеспеченность детей с ОВЗ и педагогов учебниками, дидактическими материалами в соответствии с образовательной программой; </w:t>
                            </w:r>
                          </w:p>
                          <w:p w:rsidR="008324E6" w:rsidRP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оказание методической помощи участникам образовательного процесса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;</w:t>
                            </w:r>
                          </w:p>
                          <w:p w:rsid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- определение дефицитов и профицитов педагогов по конкретным проблемам организации инклюзивного образования; </w:t>
                            </w:r>
                          </w:p>
                          <w:p w:rsid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- создание системы повышения </w:t>
                            </w:r>
                            <w:r w:rsidR="0096528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их профессионального мастерства и др.</w:t>
                            </w:r>
                            <w:r w:rsidRPr="00E41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324E6" w:rsidRPr="008324E6" w:rsidRDefault="008324E6" w:rsidP="00832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margin-left:277.8pt;margin-top:119.75pt;width:132.5pt;height:1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" fillcolor="white [3201]" strokecolor="#f79646 [3209]" strokeweight="2pt">
                <v:textbox>
                  <w:txbxContent>
                    <w:p w:rsidR="008324E6" w:rsidRDefault="008324E6" w:rsidP="008324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Функция 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чебно-методического сопровождения</w:t>
                      </w:r>
                      <w:r w:rsidRP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:rsidR="008324E6" w:rsidRP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-</w:t>
                      </w: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обеспеченность детей с ОВЗ и педагогов учебниками, дидактическими материалами в соответствии с образовательной программой; </w:t>
                      </w:r>
                    </w:p>
                    <w:p w:rsidR="008324E6" w:rsidRP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оказание методической помощи участникам образовательного процесса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;</w:t>
                      </w:r>
                    </w:p>
                    <w:p w:rsid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- определение дефицитов и профицитов педагогов по конкретным проблемам организации инклюзивного образования; </w:t>
                      </w:r>
                    </w:p>
                    <w:p w:rsid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- создание системы повышения </w:t>
                      </w:r>
                      <w:r w:rsidR="0096528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их профессионального мастерства и др.</w:t>
                      </w:r>
                      <w:r w:rsidRPr="00E41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8324E6" w:rsidRPr="008324E6" w:rsidRDefault="008324E6" w:rsidP="008324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48710" wp14:editId="6A4E5E95">
                <wp:simplePos x="0" y="0"/>
                <wp:positionH relativeFrom="column">
                  <wp:posOffset>1940560</wp:posOffset>
                </wp:positionH>
                <wp:positionV relativeFrom="paragraph">
                  <wp:posOffset>1520825</wp:posOffset>
                </wp:positionV>
                <wp:extent cx="1454150" cy="1384300"/>
                <wp:effectExtent l="0" t="0" r="12700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4E6" w:rsidRDefault="008324E6" w:rsidP="00832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Функция деятельности внутреннего структурного элемента – </w:t>
                            </w:r>
                            <w:proofErr w:type="spellStart"/>
                            <w:r w:rsidRP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ППк</w:t>
                            </w:r>
                            <w:proofErr w:type="spellEnd"/>
                          </w:p>
                          <w:p w:rsidR="0096528C" w:rsidRPr="0096528C" w:rsidRDefault="0096528C" w:rsidP="00965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96528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на основании результатов диагностики и рекомендаций, полученных от городской ТПМПК</w:t>
                            </w:r>
                            <w:proofErr w:type="gramStart"/>
                            <w:r w:rsidRPr="0096528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составление</w:t>
                            </w:r>
                            <w:r w:rsidRPr="0096528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индивидуального учебного плана, оценки результативности выбранных методов и технологий помощи ребенку и его адаптации в ОО.</w:t>
                            </w:r>
                          </w:p>
                          <w:p w:rsidR="0096528C" w:rsidRDefault="0096528C" w:rsidP="00832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324E6" w:rsidRPr="008324E6" w:rsidRDefault="008324E6" w:rsidP="008324E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margin-left:152.8pt;margin-top:119.75pt;width:114.5pt;height:10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" fillcolor="white [3201]" strokecolor="#f79646 [3209]" strokeweight="2pt">
                <v:textbox>
                  <w:txbxContent>
                    <w:p w:rsidR="008324E6" w:rsidRDefault="008324E6" w:rsidP="008324E6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Функция деятельности внутреннего структурного элемента – </w:t>
                      </w:r>
                      <w:proofErr w:type="spellStart"/>
                      <w:r w:rsidRP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ППк</w:t>
                      </w:r>
                      <w:proofErr w:type="spellEnd"/>
                    </w:p>
                    <w:p w:rsidR="0096528C" w:rsidRPr="0096528C" w:rsidRDefault="0096528C" w:rsidP="0096528C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96528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на основании результатов диагностики и рекомендаций, полученных от городской ТПМПК</w:t>
                      </w:r>
                      <w:proofErr w:type="gramStart"/>
                      <w:r w:rsidRPr="0096528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составление</w:t>
                      </w:r>
                      <w:r w:rsidRPr="0096528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индивидуального учебного плана, оценки результативности выбранных методов и технологий помощи ребенку и его адаптации в ОО.</w:t>
                      </w:r>
                    </w:p>
                    <w:p w:rsidR="0096528C" w:rsidRDefault="0096528C" w:rsidP="008324E6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8324E6" w:rsidRPr="008324E6" w:rsidRDefault="008324E6" w:rsidP="008324E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F5803" wp14:editId="25305BC9">
                <wp:simplePos x="0" y="0"/>
                <wp:positionH relativeFrom="column">
                  <wp:posOffset>454660</wp:posOffset>
                </wp:positionH>
                <wp:positionV relativeFrom="paragraph">
                  <wp:posOffset>1520825</wp:posOffset>
                </wp:positionV>
                <wp:extent cx="1308100" cy="1314450"/>
                <wp:effectExtent l="0" t="0" r="2540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4E6" w:rsidRDefault="003D4CE9" w:rsidP="00832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Функция управления и уп</w:t>
                            </w:r>
                            <w:r w:rsidR="008324E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равленческая деятельность</w:t>
                            </w:r>
                          </w:p>
                          <w:p w:rsidR="003D4CE9" w:rsidRP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</w:t>
                            </w: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анализ, целеполагание и планирование деятельности</w:t>
                            </w:r>
                          </w:p>
                          <w:p w:rsid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выявление профессиональных дефицитов педагогических работников и специалистов и оформление заказа на курсовое обучение</w:t>
                            </w:r>
                            <w:r w:rsidRPr="00832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24E6" w:rsidRPr="008324E6" w:rsidRDefault="008324E6" w:rsidP="00832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Pr="008324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выстраивание внутренней системы мониторинга – диагн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остические, оценочные процедуры и др.</w:t>
                            </w:r>
                          </w:p>
                          <w:p w:rsidR="008324E6" w:rsidRDefault="008324E6" w:rsidP="003D4CE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324E6" w:rsidRPr="003D4CE9" w:rsidRDefault="008324E6" w:rsidP="003D4CE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9" style="position:absolute;margin-left:35.8pt;margin-top:119.75pt;width:103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" fillcolor="white [3201]" strokecolor="#f79646 [3209]" strokeweight="2pt">
                <v:textbox>
                  <w:txbxContent>
                    <w:p w:rsidR="008324E6" w:rsidRDefault="003D4CE9" w:rsidP="008324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Функция управления и уп</w:t>
                      </w:r>
                      <w:r w:rsidR="008324E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равленческая деятельность</w:t>
                      </w:r>
                    </w:p>
                    <w:p w:rsidR="003D4CE9" w:rsidRP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</w:t>
                      </w: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анализ, целеполагание и планирование деятельности</w:t>
                      </w:r>
                    </w:p>
                    <w:p w:rsid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выявление профессиональных дефицитов педагогических работников и специалистов и оформление заказа на курсовое обучение</w:t>
                      </w:r>
                      <w:r w:rsidRPr="00832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324E6" w:rsidRPr="008324E6" w:rsidRDefault="008324E6" w:rsidP="00832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- </w:t>
                      </w:r>
                      <w:r w:rsidRPr="008324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выстраивание внутренней системы мониторинга – диагн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остические, оценочные процедуры и др.</w:t>
                      </w:r>
                    </w:p>
                    <w:p w:rsidR="008324E6" w:rsidRDefault="008324E6" w:rsidP="003D4CE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8324E6" w:rsidRPr="003D4CE9" w:rsidRDefault="008324E6" w:rsidP="003D4CE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24E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DE8B0" wp14:editId="21148A65">
                <wp:simplePos x="0" y="0"/>
                <wp:positionH relativeFrom="column">
                  <wp:posOffset>-320040</wp:posOffset>
                </wp:positionH>
                <wp:positionV relativeFrom="paragraph">
                  <wp:posOffset>1152525</wp:posOffset>
                </wp:positionV>
                <wp:extent cx="457200" cy="1606550"/>
                <wp:effectExtent l="0" t="0" r="1905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0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B0B" w:rsidRDefault="00760B0B" w:rsidP="00760B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26A4B" w:rsidRPr="00760B0B" w:rsidRDefault="00760B0B" w:rsidP="00760B0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760B0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Ф</w:t>
                            </w:r>
                            <w:r w:rsidR="00526A4B" w:rsidRPr="00760B0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у</w:t>
                            </w:r>
                            <w:r w:rsidRPr="00760B0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нкционально-содержательный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0" style="position:absolute;margin-left:-25.2pt;margin-top:90.75pt;width:36pt;height:1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" fillcolor="white [3201]" strokecolor="#f79646 [3209]" strokeweight="2pt">
                <v:textbox style="layout-flow:vertical;mso-layout-flow-alt:bottom-to-top">
                  <w:txbxContent>
                    <w:p w:rsidR="00760B0B" w:rsidRDefault="00760B0B" w:rsidP="00760B0B">
                      <w:pP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526A4B" w:rsidRPr="00760B0B" w:rsidRDefault="00760B0B" w:rsidP="00760B0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760B0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Ф</w:t>
                      </w:r>
                      <w:r w:rsidR="00526A4B" w:rsidRPr="00760B0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у</w:t>
                      </w:r>
                      <w:r w:rsidRPr="00760B0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нкционально-содержательный</w:t>
                      </w:r>
                    </w:p>
                  </w:txbxContent>
                </v:textbox>
              </v:rect>
            </w:pict>
          </mc:Fallback>
        </mc:AlternateContent>
      </w:r>
      <w:r w:rsidR="003D4CE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E1218" wp14:editId="32D8EE8C">
                <wp:simplePos x="0" y="0"/>
                <wp:positionH relativeFrom="column">
                  <wp:posOffset>372110</wp:posOffset>
                </wp:positionH>
                <wp:positionV relativeFrom="paragraph">
                  <wp:posOffset>1152525</wp:posOffset>
                </wp:positionV>
                <wp:extent cx="6369050" cy="234950"/>
                <wp:effectExtent l="0" t="0" r="127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E9" w:rsidRPr="0096528C" w:rsidRDefault="003D4CE9" w:rsidP="003D4C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6528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Функционально-содержательный компонент модели включает следующие</w:t>
                            </w:r>
                            <w:r w:rsidRPr="0096528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528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основополагающие функции: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margin-left:29.3pt;margin-top:90.75pt;width:501.5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" fillcolor="white [3201]" strokecolor="#f79646 [3209]" strokeweight="2pt">
                <v:textbox>
                  <w:txbxContent>
                    <w:p w:rsidR="003D4CE9" w:rsidRPr="0096528C" w:rsidRDefault="003D4CE9" w:rsidP="003D4CE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6528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Функционально-содержательный компонент модели включает следующие</w:t>
                      </w:r>
                      <w:r w:rsidRPr="0096528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6528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основополагающие функции:</w:t>
                      </w:r>
                    </w:p>
                  </w:txbxContent>
                </v:textbox>
              </v:rect>
            </w:pict>
          </mc:Fallback>
        </mc:AlternateContent>
      </w:r>
      <w:r w:rsidR="00760B0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443CE" wp14:editId="20EA1299">
                <wp:simplePos x="0" y="0"/>
                <wp:positionH relativeFrom="column">
                  <wp:posOffset>137160</wp:posOffset>
                </wp:positionH>
                <wp:positionV relativeFrom="paragraph">
                  <wp:posOffset>1565275</wp:posOffset>
                </wp:positionV>
                <wp:extent cx="285750" cy="450850"/>
                <wp:effectExtent l="0" t="38100" r="38100" b="6350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085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26" type="#_x0000_t13" style="position:absolute;margin-left:10.8pt;margin-top:123.25pt;width:22.5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" adj="10800" fillcolor="#f79646 [3209]" strokecolor="#243f60 [1604]" strokeweight="2pt"/>
            </w:pict>
          </mc:Fallback>
        </mc:AlternateContent>
      </w:r>
      <w:r w:rsidR="00526A4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84C7A" wp14:editId="5AFAB671">
                <wp:simplePos x="0" y="0"/>
                <wp:positionH relativeFrom="column">
                  <wp:posOffset>86360</wp:posOffset>
                </wp:positionH>
                <wp:positionV relativeFrom="paragraph">
                  <wp:posOffset>263525</wp:posOffset>
                </wp:positionV>
                <wp:extent cx="285750" cy="476250"/>
                <wp:effectExtent l="0" t="38100" r="38100" b="5715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7625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6.8pt;margin-top:20.75pt;width:22.5pt;height: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" adj="10800" fillcolor="#f79646 [3209]" strokecolor="#243f60 [1604]" strokeweight="2pt"/>
            </w:pict>
          </mc:Fallback>
        </mc:AlternateContent>
      </w: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6528C" w:rsidP="0096528C">
      <w:pPr>
        <w:rPr>
          <w:rFonts w:ascii="Times New Roman" w:hAnsi="Times New Roman" w:cs="Times New Roman"/>
          <w:sz w:val="20"/>
          <w:szCs w:val="20"/>
        </w:rPr>
      </w:pPr>
    </w:p>
    <w:p w:rsidR="0096528C" w:rsidRPr="0096528C" w:rsidRDefault="0094597F" w:rsidP="009652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5E9E3" wp14:editId="325A8554">
                <wp:simplePos x="0" y="0"/>
                <wp:positionH relativeFrom="column">
                  <wp:posOffset>-326390</wp:posOffset>
                </wp:positionH>
                <wp:positionV relativeFrom="paragraph">
                  <wp:posOffset>434340</wp:posOffset>
                </wp:positionV>
                <wp:extent cx="412750" cy="1022350"/>
                <wp:effectExtent l="0" t="0" r="254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7F" w:rsidRPr="0094597F" w:rsidRDefault="0094597F" w:rsidP="00945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О</w:t>
                            </w:r>
                            <w:r w:rsidRPr="0094597F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рганизационный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-25.7pt;margin-top:34.2pt;width:32.5pt;height:8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" fillcolor="white [3201]" strokecolor="#f79646 [3209]" strokeweight="2pt">
                <v:textbox style="layout-flow:vertical;mso-layout-flow-alt:bottom-to-top">
                  <w:txbxContent>
                    <w:p w:rsidR="0094597F" w:rsidRPr="0094597F" w:rsidRDefault="0094597F" w:rsidP="00945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О</w:t>
                      </w:r>
                      <w:r w:rsidRPr="0094597F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рганизационный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pPr w:leftFromText="180" w:rightFromText="180" w:vertAnchor="text" w:horzAnchor="page" w:tblpX="1663" w:tblpY="261"/>
        <w:tblW w:w="9996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single" w:sz="18" w:space="0" w:color="F79646" w:themeColor="accent6"/>
        </w:tblBorders>
        <w:tblLook w:val="04A0" w:firstRow="1" w:lastRow="0" w:firstColumn="1" w:lastColumn="0" w:noHBand="0" w:noVBand="1"/>
      </w:tblPr>
      <w:tblGrid>
        <w:gridCol w:w="3379"/>
        <w:gridCol w:w="3379"/>
        <w:gridCol w:w="3238"/>
      </w:tblGrid>
      <w:tr w:rsidR="0094597F" w:rsidRPr="0094597F" w:rsidTr="0094597F">
        <w:tc>
          <w:tcPr>
            <w:tcW w:w="3379" w:type="dxa"/>
          </w:tcPr>
          <w:p w:rsidR="0094597F" w:rsidRPr="00C50D82" w:rsidRDefault="0094597F" w:rsidP="00945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D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Формы работы 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</w:tcPr>
          <w:p w:rsidR="0094597F" w:rsidRPr="00C50D82" w:rsidRDefault="0094597F" w:rsidP="00945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D82">
              <w:rPr>
                <w:rFonts w:ascii="Times New Roman" w:hAnsi="Times New Roman" w:cs="Times New Roman"/>
                <w:b/>
                <w:sz w:val="16"/>
                <w:szCs w:val="16"/>
              </w:rPr>
              <w:t>Методы</w:t>
            </w:r>
          </w:p>
        </w:tc>
        <w:tc>
          <w:tcPr>
            <w:tcW w:w="3238" w:type="dxa"/>
          </w:tcPr>
          <w:p w:rsidR="0094597F" w:rsidRPr="00C50D82" w:rsidRDefault="0094597F" w:rsidP="00945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D8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Технологии</w:t>
            </w:r>
            <w:bookmarkStart w:id="0" w:name="_GoBack"/>
            <w:bookmarkEnd w:id="0"/>
          </w:p>
        </w:tc>
      </w:tr>
      <w:tr w:rsidR="0094597F" w:rsidRPr="0094597F" w:rsidTr="0094597F">
        <w:tc>
          <w:tcPr>
            <w:tcW w:w="3379" w:type="dxa"/>
          </w:tcPr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педсовет;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методические объединения;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демонстрация инклюзивных практик;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родительские собрания;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проблемные группы.</w:t>
            </w:r>
            <w:r w:rsidRPr="0094597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379" w:type="dxa"/>
          </w:tcPr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сравнения;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сопоставления;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анализ;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 xml:space="preserve">- рефлексия; 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инструктирование;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контроль.</w:t>
            </w:r>
          </w:p>
        </w:tc>
        <w:tc>
          <w:tcPr>
            <w:tcW w:w="3238" w:type="dxa"/>
          </w:tcPr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проектные технологии;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образовательное сотрудничество;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междисциплинарное взаимодействие;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педагогические инициативы;</w:t>
            </w:r>
          </w:p>
          <w:p w:rsidR="0094597F" w:rsidRPr="0094597F" w:rsidRDefault="0094597F" w:rsidP="00945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97F">
              <w:rPr>
                <w:rFonts w:ascii="Times New Roman" w:hAnsi="Times New Roman" w:cs="Times New Roman"/>
                <w:sz w:val="16"/>
                <w:szCs w:val="16"/>
              </w:rPr>
              <w:t>- информационные.</w:t>
            </w:r>
          </w:p>
        </w:tc>
      </w:tr>
    </w:tbl>
    <w:p w:rsidR="0096528C" w:rsidRDefault="00C50D82" w:rsidP="009652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15858" wp14:editId="6BB6DB38">
                <wp:simplePos x="0" y="0"/>
                <wp:positionH relativeFrom="column">
                  <wp:posOffset>-326390</wp:posOffset>
                </wp:positionH>
                <wp:positionV relativeFrom="paragraph">
                  <wp:posOffset>1308100</wp:posOffset>
                </wp:positionV>
                <wp:extent cx="412750" cy="2025650"/>
                <wp:effectExtent l="0" t="0" r="254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02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943" w:rsidRPr="00FB3943" w:rsidRDefault="00FB3943" w:rsidP="00FB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FB394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Аналитико-результативный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margin-left:-25.7pt;margin-top:103pt;width:32.5pt;height:1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" fillcolor="white [3201]" strokecolor="#f79646 [3209]" strokeweight="2pt">
                <v:textbox style="layout-flow:vertical;mso-layout-flow-alt:bottom-to-top">
                  <w:txbxContent>
                    <w:p w:rsidR="00FB3943" w:rsidRPr="00FB3943" w:rsidRDefault="00FB3943" w:rsidP="00FB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FB3943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Аналитико-результативный</w:t>
                      </w:r>
                    </w:p>
                  </w:txbxContent>
                </v:textbox>
              </v:rect>
            </w:pict>
          </mc:Fallback>
        </mc:AlternateContent>
      </w:r>
      <w:r w:rsidR="00DA366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FDD72" wp14:editId="699F5373">
                <wp:simplePos x="0" y="0"/>
                <wp:positionH relativeFrom="column">
                  <wp:posOffset>372110</wp:posOffset>
                </wp:positionH>
                <wp:positionV relativeFrom="paragraph">
                  <wp:posOffset>1308100</wp:posOffset>
                </wp:positionV>
                <wp:extent cx="6235700" cy="241300"/>
                <wp:effectExtent l="0" t="0" r="1270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943" w:rsidRPr="00FB3943" w:rsidRDefault="00FB3943" w:rsidP="00FB3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B39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Аналитико-результативный компонент предполагает результативные показатели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4" style="position:absolute;margin-left:29.3pt;margin-top:103pt;width:491pt;height:1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" fillcolor="white [3201]" strokecolor="#f79646 [3209]" strokeweight="2pt">
                <v:textbox>
                  <w:txbxContent>
                    <w:p w:rsidR="00FB3943" w:rsidRPr="00FB3943" w:rsidRDefault="00FB3943" w:rsidP="00FB3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B39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Аналитико-результативный компонент предполагает результативные показатели</w:t>
                      </w:r>
                    </w:p>
                  </w:txbxContent>
                </v:textbox>
              </v:rect>
            </w:pict>
          </mc:Fallback>
        </mc:AlternateContent>
      </w:r>
      <w:r w:rsidR="00FB394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8A2DF7" wp14:editId="20121E38">
                <wp:simplePos x="0" y="0"/>
                <wp:positionH relativeFrom="column">
                  <wp:posOffset>86360</wp:posOffset>
                </wp:positionH>
                <wp:positionV relativeFrom="paragraph">
                  <wp:posOffset>596900</wp:posOffset>
                </wp:positionV>
                <wp:extent cx="171450" cy="330200"/>
                <wp:effectExtent l="0" t="38100" r="38100" b="5080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302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8" o:spid="_x0000_s1026" type="#_x0000_t13" style="position:absolute;margin-left:6.8pt;margin-top:47pt;width:13.5pt;height:2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" adj="10800" fillcolor="#f79646 [3209]" strokecolor="#243f60 [1604]" strokeweight="2pt"/>
            </w:pict>
          </mc:Fallback>
        </mc:AlternateContent>
      </w:r>
    </w:p>
    <w:p w:rsidR="0096528C" w:rsidRDefault="00C50D82" w:rsidP="009652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9B4DED" wp14:editId="3C09348C">
                <wp:simplePos x="0" y="0"/>
                <wp:positionH relativeFrom="column">
                  <wp:posOffset>4588510</wp:posOffset>
                </wp:positionH>
                <wp:positionV relativeFrom="paragraph">
                  <wp:posOffset>214630</wp:posOffset>
                </wp:positionV>
                <wp:extent cx="1974850" cy="787400"/>
                <wp:effectExtent l="0" t="0" r="2540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82" w:rsidRPr="00C50D82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C50D8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  <w:t>Законные представители:</w:t>
                            </w:r>
                          </w:p>
                          <w:p w:rsidR="00C50D82" w:rsidRDefault="00C50D82" w:rsidP="00C50D82">
                            <w:pPr>
                              <w:jc w:val="center"/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удовлетворенность родителей качеством образовательных услуг, образовательными достижениями, отношением педагога к ребенку, отношениями обучающихся друг с другом, через опросные методики, беседы, интервью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5" style="position:absolute;margin-left:361.3pt;margin-top:16.9pt;width:155.5pt;height:6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" fillcolor="white [3201]" strokecolor="#f79646 [3209]" strokeweight="2pt">
                <v:textbox>
                  <w:txbxContent>
                    <w:p w:rsidR="00C50D82" w:rsidRPr="00C50D82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C50D82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  <w:t>Законные представители:</w:t>
                      </w:r>
                    </w:p>
                    <w:p w:rsidR="00C50D82" w:rsidRDefault="00C50D82" w:rsidP="00C50D82">
                      <w:pPr>
                        <w:jc w:val="center"/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удовлетворенность родителей качеством образовательных услуг, образовательными достижениями, отношением педагога к ребенку, отношениями обучающихся друг с другом, через опросные методики, беседы, интервью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D4CC4" wp14:editId="3EC6DB56">
                <wp:simplePos x="0" y="0"/>
                <wp:positionH relativeFrom="column">
                  <wp:posOffset>302260</wp:posOffset>
                </wp:positionH>
                <wp:positionV relativeFrom="paragraph">
                  <wp:posOffset>214630</wp:posOffset>
                </wp:positionV>
                <wp:extent cx="1549400" cy="1231900"/>
                <wp:effectExtent l="0" t="0" r="12700" b="254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23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666" w:rsidRPr="00C50D82" w:rsidRDefault="00DA3666" w:rsidP="00C50D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C50D8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  <w:t>Обучающиеся:</w:t>
                            </w:r>
                          </w:p>
                          <w:p w:rsidR="00DA3666" w:rsidRPr="00C50D82" w:rsidRDefault="00DA3666" w:rsidP="00C50D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50D8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динамика  индивидуальных образовательных достижений, продвижение в достижении планируемых результатов освоения АООП, через анализ динамики текущей успеваемости;</w:t>
                            </w:r>
                          </w:p>
                          <w:p w:rsidR="00DA3666" w:rsidRPr="00C50D82" w:rsidRDefault="00DA3666" w:rsidP="00C50D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50D8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выполнение социальных норм поведения, участие во внеурочной деятельности, культура общения с педагогами и сверстниками, через педагогическое наблюдение, анкетирование,</w:t>
                            </w:r>
                            <w:r w:rsidR="00C50D82" w:rsidRPr="00C50D8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беседу.</w:t>
                            </w:r>
                          </w:p>
                          <w:p w:rsidR="00DA3666" w:rsidRDefault="00DA3666" w:rsidP="00DA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6" style="position:absolute;margin-left:23.8pt;margin-top:16.9pt;width:122pt;height:9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" fillcolor="white [3201]" strokecolor="#f79646 [3209]" strokeweight="2pt">
                <v:textbox>
                  <w:txbxContent>
                    <w:p w:rsidR="00DA3666" w:rsidRPr="00C50D82" w:rsidRDefault="00DA3666" w:rsidP="00C50D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C50D82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  <w:t>Обучающиеся:</w:t>
                      </w:r>
                    </w:p>
                    <w:p w:rsidR="00DA3666" w:rsidRPr="00C50D82" w:rsidRDefault="00DA3666" w:rsidP="00C50D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50D8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динамика  индивидуальных образовательных достижений, продвижение в достижении планируемых результатов освоения АООП, через анализ динамики текущей успеваемости;</w:t>
                      </w:r>
                    </w:p>
                    <w:p w:rsidR="00DA3666" w:rsidRPr="00C50D82" w:rsidRDefault="00DA3666" w:rsidP="00C50D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50D8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выполнение социальных норм поведения, участие во внеурочной деятельности, культура общения с педагогами и сверстниками, через педагогическое наблюдение, анкетирование,</w:t>
                      </w:r>
                      <w:r w:rsidR="00C50D82" w:rsidRPr="00C50D8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беседу.</w:t>
                      </w:r>
                    </w:p>
                    <w:p w:rsidR="00DA3666" w:rsidRDefault="00DA3666" w:rsidP="00DA36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94DCD" wp14:editId="448AB054">
                <wp:simplePos x="0" y="0"/>
                <wp:positionH relativeFrom="column">
                  <wp:posOffset>1972310</wp:posOffset>
                </wp:positionH>
                <wp:positionV relativeFrom="paragraph">
                  <wp:posOffset>214630</wp:posOffset>
                </wp:positionV>
                <wp:extent cx="2457450" cy="1670050"/>
                <wp:effectExtent l="0" t="0" r="1905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7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82" w:rsidRPr="00C50D82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C50D8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  <w:t>Педагоги:</w:t>
                            </w:r>
                          </w:p>
                          <w:p w:rsidR="00C50D82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понимание и принятие ценностных оснований инклюзии, через интервью, эссе, анкетирование;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демонстрация ценностного отношения к инклюзии;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мотивация в достижении успехов, через средства, методы и методики мониторинга;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знание принципов инклюзии, особенности развития детей ОВЗ, знание специальных условий;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выбор оптимальных способов организации инклюзивного процесса, использование технологий, практик и способов взаимодействия детей ОВЗ, через посещение и анализ уроков, метода кейсов;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анализ собственных проблем и затруднений, самооценка, контроль собственных действий, оценка и анализ результатов реализации инклюзивного образования, планирование профессионального образования и самообразования, через самоанализ и методику оценки способности педагога решать профессиональные задачи.</w:t>
                            </w:r>
                          </w:p>
                          <w:p w:rsidR="00C50D82" w:rsidRDefault="00C50D82" w:rsidP="00C50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7" style="position:absolute;margin-left:155.3pt;margin-top:16.9pt;width:193.5pt;height:1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" fillcolor="white [3201]" strokecolor="#f79646 [3209]" strokeweight="2pt">
                <v:textbox>
                  <w:txbxContent>
                    <w:p w:rsidR="00C50D82" w:rsidRPr="00C50D82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C50D82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  <w:t>Педагоги:</w:t>
                      </w:r>
                    </w:p>
                    <w:p w:rsidR="00C50D82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понимание и принятие ценностных оснований инклюзии, через интервью, эссе, анкетирование;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демонстрация ценностного отношения к инклюзии;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мотивация в достижении успехов, через средства, методы и методики мониторинга;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знание принципов инклюзии, особенности развития детей ОВЗ, знание специальных условий;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выбор оптимальных способов организации инклюзивного процесса, использование технологий, практик и способов взаимодействия детей ОВЗ, через посещение и анализ уроков, метода кейсов;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анализ собственных проблем и затруднений, самооценка, контроль собственных действий, оценка и анализ результатов реализации инклюзивного образования, планирование профессионального образования и самообразования, через самоанализ и методику оценки способности педагога решать профессиональные задачи.</w:t>
                      </w:r>
                    </w:p>
                    <w:p w:rsidR="00C50D82" w:rsidRDefault="00C50D82" w:rsidP="00C50D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625B" w:rsidRPr="0096528C" w:rsidRDefault="00C50D82" w:rsidP="009652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1710055</wp:posOffset>
                </wp:positionV>
                <wp:extent cx="7029450" cy="596900"/>
                <wp:effectExtent l="0" t="0" r="1905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82" w:rsidRPr="00C50D82" w:rsidRDefault="00C50D82" w:rsidP="00C50D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50D8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Организационно-процессуальные показатели: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- обеспечение вариативных форм повышения квалификации и вариативных форм инклюзивного образования, через опросные методики, </w:t>
                            </w:r>
                            <w:proofErr w:type="gramStart"/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фокус-группы</w:t>
                            </w:r>
                            <w:proofErr w:type="gramEnd"/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методом экспертной оценки и сравнения;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разработка локальных актов, АОП, рабочих программ;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укомплектованность кадрами в соответствии со штатным расписанием, через анализ документов сравнительный анализ;</w:t>
                            </w:r>
                          </w:p>
                          <w:p w:rsidR="00C50D82" w:rsidRPr="00172C88" w:rsidRDefault="00C50D82" w:rsidP="00C50D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2C8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 наличие разработанных методических рекомендаций, научно-методических и учебно-методических пособий метод экспертной оценки.</w:t>
                            </w:r>
                          </w:p>
                          <w:p w:rsidR="00C50D82" w:rsidRDefault="00C50D82" w:rsidP="00C50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8" style="position:absolute;margin-left:-30.7pt;margin-top:134.65pt;width:553.5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" fillcolor="white [3201]" strokecolor="#f79646 [3209]" strokeweight="2pt">
                <v:textbox>
                  <w:txbxContent>
                    <w:p w:rsidR="00C50D82" w:rsidRPr="00C50D82" w:rsidRDefault="00C50D82" w:rsidP="00C50D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50D8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Организационно-процессуальные показатели: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- обеспечение вариативных форм повышения квалификации и вариативных форм инклюзивного образования, через опросные методики, </w:t>
                      </w:r>
                      <w:proofErr w:type="gramStart"/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фокус-группы</w:t>
                      </w:r>
                      <w:proofErr w:type="gramEnd"/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методом экспертной оценки и сравнения;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разработка локальных актов, АОП, рабочих программ;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укомплектованность кадрами в соответствии со штатным расписанием, через анализ документов сравнительный анализ;</w:t>
                      </w:r>
                    </w:p>
                    <w:p w:rsidR="00C50D82" w:rsidRPr="00172C88" w:rsidRDefault="00C50D82" w:rsidP="00C50D8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2C8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 наличие разработанных методических рекомендаций, научно-методических и учебно-методических пособий метод экспертной оценки.</w:t>
                      </w:r>
                    </w:p>
                    <w:p w:rsidR="00C50D82" w:rsidRDefault="00C50D82" w:rsidP="00C50D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C625B" w:rsidRPr="0096528C" w:rsidSect="009D2F4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82" w:rsidRDefault="00C50D82" w:rsidP="00C50D82">
      <w:pPr>
        <w:spacing w:after="0" w:line="240" w:lineRule="auto"/>
      </w:pPr>
      <w:r>
        <w:separator/>
      </w:r>
    </w:p>
  </w:endnote>
  <w:endnote w:type="continuationSeparator" w:id="0">
    <w:p w:rsidR="00C50D82" w:rsidRDefault="00C50D82" w:rsidP="00C5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82" w:rsidRDefault="00C50D82" w:rsidP="00C50D82">
      <w:pPr>
        <w:spacing w:after="0" w:line="240" w:lineRule="auto"/>
      </w:pPr>
      <w:r>
        <w:separator/>
      </w:r>
    </w:p>
  </w:footnote>
  <w:footnote w:type="continuationSeparator" w:id="0">
    <w:p w:rsidR="00C50D82" w:rsidRDefault="00C50D82" w:rsidP="00C50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B5"/>
    <w:rsid w:val="000C625B"/>
    <w:rsid w:val="003D4CE9"/>
    <w:rsid w:val="004848B5"/>
    <w:rsid w:val="00500A5F"/>
    <w:rsid w:val="00526A4B"/>
    <w:rsid w:val="00553D24"/>
    <w:rsid w:val="00760B0B"/>
    <w:rsid w:val="007C14B5"/>
    <w:rsid w:val="008324E6"/>
    <w:rsid w:val="0094597F"/>
    <w:rsid w:val="0096528C"/>
    <w:rsid w:val="009D2F40"/>
    <w:rsid w:val="00C50D82"/>
    <w:rsid w:val="00DA3666"/>
    <w:rsid w:val="00E73D12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D82"/>
  </w:style>
  <w:style w:type="paragraph" w:styleId="a8">
    <w:name w:val="footer"/>
    <w:basedOn w:val="a"/>
    <w:link w:val="a9"/>
    <w:uiPriority w:val="99"/>
    <w:unhideWhenUsed/>
    <w:rsid w:val="00C5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D82"/>
  </w:style>
  <w:style w:type="paragraph" w:styleId="a8">
    <w:name w:val="footer"/>
    <w:basedOn w:val="a"/>
    <w:link w:val="a9"/>
    <w:uiPriority w:val="99"/>
    <w:unhideWhenUsed/>
    <w:rsid w:val="00C5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2025-04-23T09:13:00Z</dcterms:created>
  <dcterms:modified xsi:type="dcterms:W3CDTF">2025-04-23T12:39:00Z</dcterms:modified>
</cp:coreProperties>
</file>