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C1" w:rsidRDefault="005E09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4AC1" w:rsidRDefault="005E09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учреждение </w:t>
      </w:r>
      <w:r>
        <w:rPr>
          <w:sz w:val="28"/>
          <w:lang w:val="ru-RU"/>
        </w:rPr>
        <w:br/>
      </w:r>
      <w:bookmarkStart w:id="0" w:name="458a8b50-bc87-4dce-ba15-54688bfa7451"/>
      <w:r>
        <w:rPr>
          <w:rFonts w:ascii="Times New Roman" w:hAnsi="Times New Roman"/>
          <w:b/>
          <w:color w:val="000000"/>
          <w:sz w:val="28"/>
          <w:lang w:val="ru-RU"/>
        </w:rPr>
        <w:t xml:space="preserve"> "Гимназия "Юридическая"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E4AC1" w:rsidRDefault="005E09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4973ee1-7119-49dd-ab64-b9ca30404961"/>
      <w:r>
        <w:rPr>
          <w:rFonts w:ascii="Times New Roman" w:hAnsi="Times New Roman"/>
          <w:b/>
          <w:color w:val="000000"/>
          <w:sz w:val="28"/>
          <w:lang w:val="ru-RU"/>
        </w:rPr>
        <w:t>город Волгодонск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E4AC1" w:rsidRDefault="005E09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"Гимназия "Юридическая" г.Волгодонска</w:t>
      </w:r>
      <w:r>
        <w:rPr>
          <w:rFonts w:ascii="Times New Roman" w:hAnsi="Times New Roman"/>
          <w:b/>
          <w:color w:val="000000"/>
          <w:sz w:val="28"/>
          <w:lang w:val="ru-RU"/>
        </w:rPr>
        <w:t>”</w:t>
      </w:r>
    </w:p>
    <w:p w:rsidR="009E4AC1" w:rsidRDefault="009E4AC1">
      <w:pPr>
        <w:spacing w:after="0" w:line="408" w:lineRule="auto"/>
        <w:ind w:left="120"/>
        <w:jc w:val="center"/>
        <w:rPr>
          <w:lang w:val="ru-RU"/>
        </w:rPr>
      </w:pPr>
    </w:p>
    <w:p w:rsidR="009E4AC1" w:rsidRDefault="009E4AC1">
      <w:pPr>
        <w:spacing w:after="0"/>
        <w:ind w:left="120"/>
        <w:rPr>
          <w:lang w:val="ru-RU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3114"/>
        <w:gridCol w:w="3115"/>
        <w:gridCol w:w="3978"/>
      </w:tblGrid>
      <w:tr w:rsidR="009E4AC1" w:rsidRPr="005E0935">
        <w:tc>
          <w:tcPr>
            <w:tcW w:w="3114" w:type="dxa"/>
          </w:tcPr>
          <w:p w:rsidR="009E4AC1" w:rsidRDefault="005E093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9E4AC1" w:rsidRDefault="005E09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Методическим объединением </w:t>
            </w:r>
          </w:p>
          <w:p w:rsidR="009E4AC1" w:rsidRDefault="005E09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Горбунова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Г.Г.</w:t>
            </w:r>
          </w:p>
          <w:p w:rsidR="009E4AC1" w:rsidRDefault="005E09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E4AC1" w:rsidRDefault="005E09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28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августа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9E4AC1" w:rsidRDefault="009E4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4AC1" w:rsidRDefault="005E09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E4AC1" w:rsidRDefault="005E09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9E4AC1" w:rsidRDefault="005E09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Болонина Н.А.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E4AC1" w:rsidRDefault="005E09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E4AC1" w:rsidRDefault="005E09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E4AC1" w:rsidRDefault="009E4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8" w:type="dxa"/>
          </w:tcPr>
          <w:p w:rsidR="009E4AC1" w:rsidRDefault="005E09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E4AC1" w:rsidRDefault="005E09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“Гимназия “Юридическая”</w:t>
            </w:r>
          </w:p>
          <w:p w:rsidR="009E4AC1" w:rsidRDefault="005E09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Колодяжная Т.В.</w:t>
            </w:r>
          </w:p>
          <w:p w:rsidR="009E4AC1" w:rsidRDefault="005E09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№146</w:t>
            </w:r>
          </w:p>
          <w:p w:rsidR="009E4AC1" w:rsidRDefault="005E09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«_28__»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E4AC1" w:rsidRDefault="009E4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4AC1" w:rsidRDefault="009E4AC1">
      <w:pPr>
        <w:spacing w:after="0"/>
        <w:ind w:left="120"/>
        <w:rPr>
          <w:lang w:val="ru-RU"/>
        </w:rPr>
      </w:pPr>
    </w:p>
    <w:p w:rsidR="009E4AC1" w:rsidRDefault="009E4AC1">
      <w:pPr>
        <w:spacing w:after="0"/>
        <w:ind w:left="120"/>
        <w:rPr>
          <w:lang w:val="ru-RU"/>
        </w:rPr>
      </w:pPr>
      <w:bookmarkStart w:id="2" w:name="_GoBack"/>
      <w:bookmarkEnd w:id="2"/>
    </w:p>
    <w:p w:rsidR="009E4AC1" w:rsidRDefault="009E4AC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9E4AC1" w:rsidRPr="005E0935">
        <w:tc>
          <w:tcPr>
            <w:tcW w:w="3114" w:type="dxa"/>
          </w:tcPr>
          <w:p w:rsidR="009E4AC1" w:rsidRDefault="009E4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4AC1" w:rsidRDefault="009E4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E4AC1" w:rsidRDefault="009E4AC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4AC1" w:rsidRDefault="009E4AC1">
      <w:pPr>
        <w:spacing w:after="0"/>
        <w:ind w:left="120"/>
        <w:rPr>
          <w:lang w:val="ru-RU"/>
        </w:rPr>
      </w:pPr>
    </w:p>
    <w:p w:rsidR="009E4AC1" w:rsidRDefault="005E093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9E4AC1" w:rsidRDefault="005E09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4AC1" w:rsidRDefault="005E09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1133065)</w:t>
      </w:r>
    </w:p>
    <w:p w:rsidR="009E4AC1" w:rsidRDefault="009E4AC1">
      <w:pPr>
        <w:spacing w:after="0"/>
        <w:ind w:left="120"/>
        <w:jc w:val="center"/>
        <w:rPr>
          <w:lang w:val="ru-RU"/>
        </w:rPr>
      </w:pPr>
    </w:p>
    <w:p w:rsidR="009E4AC1" w:rsidRDefault="005E09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:rsidR="009E4AC1" w:rsidRDefault="005E09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9 классов</w:t>
      </w:r>
    </w:p>
    <w:p w:rsidR="009E4AC1" w:rsidRDefault="009E4AC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E4AC1" w:rsidRDefault="009E4AC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E4AC1" w:rsidRDefault="009E4AC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E4AC1" w:rsidRDefault="005E0935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e4163ab-ce05-47cb-a8af-92a1d51c1d1b"/>
      <w:r>
        <w:rPr>
          <w:rFonts w:ascii="Times New Roman" w:hAnsi="Times New Roman"/>
          <w:b/>
          <w:color w:val="000000"/>
          <w:sz w:val="28"/>
          <w:lang w:val="ru-RU"/>
        </w:rPr>
        <w:t>г.Волгодонск 202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 г‌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E4AC1" w:rsidRDefault="009E4AC1">
      <w:pPr>
        <w:spacing w:after="0"/>
        <w:ind w:left="120"/>
        <w:rPr>
          <w:lang w:val="ru-RU"/>
        </w:rPr>
      </w:pPr>
    </w:p>
    <w:p w:rsidR="009E4AC1" w:rsidRDefault="009E4AC1">
      <w:pPr>
        <w:rPr>
          <w:lang w:val="ru-RU"/>
        </w:rPr>
        <w:sectPr w:rsidR="009E4AC1">
          <w:pgSz w:w="11906" w:h="16383"/>
          <w:pgMar w:top="1985" w:right="1701" w:bottom="1701" w:left="1701" w:header="720" w:footer="720" w:gutter="0"/>
          <w:cols w:space="720"/>
          <w:docGrid w:linePitch="360"/>
        </w:sectPr>
      </w:pPr>
      <w:bookmarkStart w:id="4" w:name="block-8091633"/>
      <w:bookmarkEnd w:id="4"/>
    </w:p>
    <w:p w:rsidR="009E4AC1" w:rsidRDefault="005E0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а также реализация межпредметных связей естественно-научных учебных предметов на уровне основного общего образования.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</w:t>
      </w:r>
      <w:r>
        <w:rPr>
          <w:rFonts w:ascii="Times New Roman" w:hAnsi="Times New Roman"/>
          <w:color w:val="000000"/>
          <w:sz w:val="28"/>
          <w:lang w:val="ru-RU"/>
        </w:rPr>
        <w:t>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</w:t>
      </w:r>
      <w:r>
        <w:rPr>
          <w:rFonts w:ascii="Times New Roman" w:hAnsi="Times New Roman"/>
          <w:color w:val="000000"/>
          <w:sz w:val="28"/>
          <w:lang w:val="ru-RU"/>
        </w:rPr>
        <w:t>му научных знаний о живых системах, умения их получать, присваивать и применять в жизненных ситуациях.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</w:t>
      </w:r>
      <w:r>
        <w:rPr>
          <w:rFonts w:ascii="Times New Roman" w:hAnsi="Times New Roman"/>
          <w:color w:val="000000"/>
          <w:sz w:val="28"/>
          <w:lang w:val="ru-RU"/>
        </w:rPr>
        <w:t>туры, здорового образа жизни.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</w:t>
      </w:r>
      <w:r>
        <w:rPr>
          <w:rFonts w:ascii="Times New Roman" w:hAnsi="Times New Roman"/>
          <w:color w:val="000000"/>
          <w:sz w:val="28"/>
          <w:lang w:val="ru-RU"/>
        </w:rPr>
        <w:t>обенностях строения, жизнедеятельности организма человека, условиях сохранения его здоровья;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</w:t>
      </w:r>
      <w:r>
        <w:rPr>
          <w:rFonts w:ascii="Times New Roman" w:hAnsi="Times New Roman"/>
          <w:color w:val="000000"/>
          <w:sz w:val="28"/>
          <w:lang w:val="ru-RU"/>
        </w:rPr>
        <w:t>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</w:t>
      </w:r>
      <w:r>
        <w:rPr>
          <w:rFonts w:ascii="Times New Roman" w:hAnsi="Times New Roman"/>
          <w:color w:val="000000"/>
          <w:sz w:val="28"/>
          <w:lang w:val="ru-RU"/>
        </w:rPr>
        <w:t>ия для сохранения биосферы, последствия деятельности человека в природе;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умениями проводит</w:t>
      </w:r>
      <w:r>
        <w:rPr>
          <w:rFonts w:ascii="Times New Roman" w:hAnsi="Times New Roman"/>
          <w:color w:val="000000"/>
          <w:sz w:val="28"/>
          <w:lang w:val="ru-RU"/>
        </w:rPr>
        <w:t>ь исследования с использованием биологического оборудования и наблюдения за состоянием собственного организма;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3b562cd9-1b1f-4c62-99a2-3c330cdcc105"/>
      <w:r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7 классе – 68 часа (2 часа в неделю), в 8 классе – 68 часов (2 часа в неделю), в 9 классе – 68 часов (2 часа в неделю).</w:t>
      </w:r>
      <w:bookmarkEnd w:id="5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</w:t>
      </w:r>
      <w:r>
        <w:rPr>
          <w:rFonts w:ascii="Times New Roman" w:hAnsi="Times New Roman"/>
          <w:color w:val="000000"/>
          <w:sz w:val="28"/>
          <w:lang w:val="ru-RU"/>
        </w:rPr>
        <w:t>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9E4AC1" w:rsidRDefault="009E4AC1">
      <w:pPr>
        <w:rPr>
          <w:lang w:val="ru-RU"/>
        </w:rPr>
        <w:sectPr w:rsidR="009E4AC1">
          <w:pgSz w:w="11906" w:h="16383"/>
          <w:pgMar w:top="1985" w:right="1701" w:bottom="1701" w:left="1701" w:header="720" w:footer="720" w:gutter="0"/>
          <w:cols w:space="720"/>
          <w:docGrid w:linePitch="360"/>
        </w:sectPr>
      </w:pPr>
      <w:bookmarkStart w:id="6" w:name="block-8091634"/>
      <w:bookmarkEnd w:id="6"/>
    </w:p>
    <w:p w:rsidR="009E4AC1" w:rsidRDefault="005E09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9E4AC1" w:rsidRDefault="009E4AC1">
      <w:pPr>
        <w:spacing w:after="0" w:line="264" w:lineRule="auto"/>
        <w:ind w:left="120"/>
        <w:jc w:val="both"/>
      </w:pPr>
    </w:p>
    <w:p w:rsidR="009E4AC1" w:rsidRDefault="005E09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9E4AC1" w:rsidRDefault="005E093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Биология – система </w:t>
      </w:r>
      <w:r>
        <w:rPr>
          <w:rFonts w:ascii="Times New Roman" w:hAnsi="Times New Roman"/>
          <w:color w:val="000000"/>
          <w:sz w:val="28"/>
          <w:lang w:val="ru-RU"/>
        </w:rPr>
        <w:t>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</w:t>
      </w:r>
      <w:r>
        <w:rPr>
          <w:rFonts w:ascii="Times New Roman" w:hAnsi="Times New Roman"/>
          <w:color w:val="000000"/>
          <w:sz w:val="28"/>
          <w:lang w:val="ru-RU"/>
        </w:rPr>
        <w:t>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Биологиче</w:t>
      </w:r>
      <w:r>
        <w:rPr>
          <w:rFonts w:ascii="Times New Roman" w:hAnsi="Times New Roman"/>
          <w:color w:val="000000"/>
          <w:sz w:val="28"/>
          <w:lang w:val="ru-RU"/>
        </w:rPr>
        <w:t>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9E4AC1" w:rsidRDefault="005E093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Научные методы изучения живой природы: наблюдение, </w:t>
      </w:r>
      <w:r>
        <w:rPr>
          <w:rFonts w:ascii="Times New Roman" w:hAnsi="Times New Roman"/>
          <w:color w:val="000000"/>
          <w:sz w:val="28"/>
          <w:lang w:val="ru-RU"/>
        </w:rPr>
        <w:t>эксперимент, описание, измерение, классификация. Правила работы с увеличительными приборами.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ораторные и практические работы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методами изучения живой природы – </w:t>
      </w:r>
      <w:r>
        <w:rPr>
          <w:rFonts w:ascii="Times New Roman" w:hAnsi="Times New Roman"/>
          <w:color w:val="000000"/>
          <w:sz w:val="28"/>
          <w:lang w:val="ru-RU"/>
        </w:rPr>
        <w:t>наблюдением и экспериментом.</w:t>
      </w:r>
    </w:p>
    <w:p w:rsidR="009E4AC1" w:rsidRDefault="005E093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организме. Доядерные и ядерные организмы. Клетка и её открытие. Клеточное строение организмов. Цитология – наука о клетке. Клетка – наименьшая единица строения и жизнедеятельности орга</w:t>
      </w:r>
      <w:r>
        <w:rPr>
          <w:rFonts w:ascii="Times New Roman" w:hAnsi="Times New Roman"/>
          <w:color w:val="000000"/>
          <w:sz w:val="28"/>
          <w:lang w:val="ru-RU"/>
        </w:rPr>
        <w:t>низмов. Устройство увеличительных приборов: лупы и микроскопа.</w:t>
      </w:r>
      <w:r>
        <w:rPr>
          <w:rFonts w:ascii="Times New Roman" w:hAnsi="Times New Roman"/>
          <w:color w:val="FF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</w:t>
      </w:r>
      <w:r>
        <w:rPr>
          <w:rFonts w:ascii="Times New Roman" w:hAnsi="Times New Roman"/>
          <w:color w:val="000000"/>
          <w:sz w:val="28"/>
          <w:lang w:val="ru-RU"/>
        </w:rPr>
        <w:t>собенности строения и процессов жизнедеятельности у растений, животных, бактерий и грибов.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организмов</w:t>
      </w:r>
      <w:r>
        <w:rPr>
          <w:rFonts w:ascii="Times New Roman" w:hAnsi="Times New Roman"/>
          <w:color w:val="000000"/>
          <w:sz w:val="28"/>
          <w:lang w:val="ru-RU"/>
        </w:rPr>
        <w:t xml:space="preserve">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клето</w:t>
      </w:r>
      <w:r>
        <w:rPr>
          <w:rFonts w:ascii="Times New Roman" w:hAnsi="Times New Roman"/>
          <w:color w:val="000000"/>
          <w:sz w:val="28"/>
          <w:lang w:val="ru-RU"/>
        </w:rPr>
        <w:t>к кожицы чешуи лука под лупой и микроскопом (на примере самостоятельно приготовленного микропрепарата).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9E4AC1" w:rsidRDefault="005E093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</w:t>
      </w:r>
      <w:r>
        <w:rPr>
          <w:rFonts w:ascii="Times New Roman" w:hAnsi="Times New Roman"/>
          <w:color w:val="000000"/>
          <w:sz w:val="28"/>
          <w:lang w:val="ru-RU"/>
        </w:rPr>
        <w:t>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9E4AC1" w:rsidRDefault="005E093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</w:t>
      </w:r>
      <w:r>
        <w:rPr>
          <w:rFonts w:ascii="Times New Roman" w:hAnsi="Times New Roman"/>
          <w:color w:val="000000"/>
          <w:sz w:val="28"/>
          <w:lang w:val="ru-RU"/>
        </w:rPr>
        <w:t>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Искусствен</w:t>
      </w:r>
      <w:r>
        <w:rPr>
          <w:rFonts w:ascii="Times New Roman" w:hAnsi="Times New Roman"/>
          <w:color w:val="000000"/>
          <w:sz w:val="28"/>
          <w:lang w:val="ru-RU"/>
        </w:rPr>
        <w:t>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зоны Земли, их обитатели. Флора и фауна природных зон. Ландшафты: природные и культур</w:t>
      </w:r>
      <w:r>
        <w:rPr>
          <w:rFonts w:ascii="Times New Roman" w:hAnsi="Times New Roman"/>
          <w:color w:val="000000"/>
          <w:sz w:val="28"/>
          <w:lang w:val="ru-RU"/>
        </w:rPr>
        <w:t>ные.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</w:t>
      </w:r>
      <w:r>
        <w:rPr>
          <w:rFonts w:ascii="Times New Roman" w:hAnsi="Times New Roman"/>
          <w:color w:val="000000"/>
          <w:sz w:val="28"/>
          <w:lang w:val="ru-RU"/>
        </w:rPr>
        <w:t>одных сообществ.).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9E4AC1" w:rsidRDefault="005E093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</w:t>
      </w:r>
      <w:r>
        <w:rPr>
          <w:rFonts w:ascii="Times New Roman" w:hAnsi="Times New Roman"/>
          <w:color w:val="000000"/>
          <w:sz w:val="28"/>
          <w:lang w:val="ru-RU"/>
        </w:rPr>
        <w:t>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</w:t>
      </w:r>
      <w:r>
        <w:rPr>
          <w:rFonts w:ascii="Times New Roman" w:hAnsi="Times New Roman"/>
          <w:color w:val="000000"/>
          <w:sz w:val="28"/>
          <w:lang w:val="ru-RU"/>
        </w:rPr>
        <w:t>ига Российской Федерации. Осознание жизни как великой ценности.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E4AC1" w:rsidRDefault="005E093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Ботаника – наука о растениях. Разделы </w:t>
      </w:r>
      <w:r>
        <w:rPr>
          <w:rFonts w:ascii="Times New Roman" w:hAnsi="Times New Roman"/>
          <w:color w:val="000000"/>
          <w:sz w:val="28"/>
          <w:lang w:val="ru-RU"/>
        </w:rPr>
        <w:t>ботаники. Связь ботаники с другими науками и техникой. Общие признаки растений.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</w:t>
      </w:r>
      <w:r>
        <w:rPr>
          <w:rFonts w:ascii="Times New Roman" w:hAnsi="Times New Roman"/>
          <w:color w:val="000000"/>
          <w:sz w:val="28"/>
          <w:lang w:val="ru-RU"/>
        </w:rPr>
        <w:t xml:space="preserve">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</w:t>
      </w:r>
      <w:r>
        <w:rPr>
          <w:rFonts w:ascii="Times New Roman" w:hAnsi="Times New Roman"/>
          <w:color w:val="000000"/>
          <w:sz w:val="28"/>
          <w:lang w:val="ru-RU"/>
        </w:rPr>
        <w:t>жду собой.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</w:t>
      </w:r>
      <w:r>
        <w:rPr>
          <w:rFonts w:ascii="Times New Roman" w:hAnsi="Times New Roman"/>
          <w:color w:val="000000"/>
          <w:sz w:val="28"/>
          <w:lang w:val="ru-RU"/>
        </w:rPr>
        <w:t>ли гербарных экземплярах растений): пастушья сумка, редька дикая, лютик едкий и другие растения.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Обнаружение неорганических и органических веществ в растении.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9E4AC1" w:rsidRDefault="005E0935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</w:t>
      </w:r>
      <w:r>
        <w:rPr>
          <w:rFonts w:ascii="Times New Roman" w:hAnsi="Times New Roman"/>
          <w:b/>
          <w:color w:val="000000"/>
          <w:sz w:val="28"/>
        </w:rPr>
        <w:t>разие покрытосеменных растений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</w:t>
      </w:r>
      <w:r>
        <w:rPr>
          <w:rFonts w:ascii="Times New Roman" w:hAnsi="Times New Roman"/>
          <w:color w:val="000000"/>
          <w:sz w:val="28"/>
          <w:lang w:val="ru-RU"/>
        </w:rPr>
        <w:t>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</w:t>
      </w:r>
      <w:r>
        <w:rPr>
          <w:rFonts w:ascii="Times New Roman" w:hAnsi="Times New Roman"/>
          <w:color w:val="000000"/>
          <w:sz w:val="28"/>
          <w:lang w:val="ru-RU"/>
        </w:rPr>
        <w:t>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</w:t>
      </w:r>
      <w:r>
        <w:rPr>
          <w:rFonts w:ascii="Times New Roman" w:hAnsi="Times New Roman"/>
          <w:color w:val="000000"/>
          <w:sz w:val="28"/>
          <w:lang w:val="ru-RU"/>
        </w:rPr>
        <w:t>де.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комнатных растениях).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Рассматривание микроскопического строения ветки дерева (на </w:t>
      </w:r>
      <w:r>
        <w:rPr>
          <w:rFonts w:ascii="Times New Roman" w:hAnsi="Times New Roman"/>
          <w:color w:val="000000"/>
          <w:sz w:val="28"/>
          <w:lang w:val="ru-RU"/>
        </w:rPr>
        <w:t>готовом микропрепарате).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9E4AC1" w:rsidRDefault="005E093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</w:t>
      </w:r>
      <w:r>
        <w:rPr>
          <w:rFonts w:ascii="Times New Roman" w:hAnsi="Times New Roman"/>
          <w:b/>
          <w:color w:val="000000"/>
          <w:sz w:val="28"/>
        </w:rPr>
        <w:t xml:space="preserve"> растительного организма</w:t>
      </w:r>
    </w:p>
    <w:p w:rsidR="009E4AC1" w:rsidRDefault="005E09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</w:t>
      </w:r>
      <w:r>
        <w:rPr>
          <w:rFonts w:ascii="Times New Roman" w:hAnsi="Times New Roman"/>
          <w:color w:val="000000"/>
          <w:sz w:val="28"/>
          <w:lang w:val="ru-RU"/>
        </w:rPr>
        <w:t>й. Гидропоника.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</w:t>
      </w:r>
      <w:r>
        <w:rPr>
          <w:rFonts w:ascii="Times New Roman" w:hAnsi="Times New Roman"/>
          <w:color w:val="000000"/>
          <w:sz w:val="28"/>
          <w:lang w:val="ru-RU"/>
        </w:rPr>
        <w:t>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</w:t>
      </w:r>
      <w:r>
        <w:rPr>
          <w:rFonts w:ascii="Times New Roman" w:hAnsi="Times New Roman"/>
          <w:color w:val="000000"/>
          <w:sz w:val="28"/>
          <w:lang w:val="ru-RU"/>
        </w:rPr>
        <w:t>интезом.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</w:t>
      </w:r>
      <w:r>
        <w:rPr>
          <w:rFonts w:ascii="Times New Roman" w:hAnsi="Times New Roman"/>
          <w:color w:val="000000"/>
          <w:sz w:val="28"/>
          <w:lang w:val="ru-RU"/>
        </w:rPr>
        <w:t>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</w:t>
      </w:r>
      <w:r>
        <w:rPr>
          <w:rFonts w:ascii="Times New Roman" w:hAnsi="Times New Roman"/>
          <w:color w:val="000000"/>
          <w:sz w:val="28"/>
          <w:lang w:val="ru-RU"/>
        </w:rPr>
        <w:t>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</w:t>
      </w:r>
      <w:r>
        <w:rPr>
          <w:rFonts w:ascii="Times New Roman" w:hAnsi="Times New Roman"/>
          <w:b/>
          <w:color w:val="000000"/>
          <w:sz w:val="28"/>
          <w:lang w:val="ru-RU"/>
        </w:rPr>
        <w:t>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</w:t>
      </w:r>
      <w:r>
        <w:rPr>
          <w:rFonts w:ascii="Times New Roman" w:hAnsi="Times New Roman"/>
          <w:color w:val="000000"/>
          <w:sz w:val="28"/>
          <w:lang w:val="ru-RU"/>
        </w:rPr>
        <w:t>колец у древесных растений. Влияние фитогормонов на рост растения. Ростовые движения растений. Развитие побега из почки.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</w:t>
      </w:r>
      <w:r>
        <w:rPr>
          <w:rFonts w:ascii="Times New Roman" w:hAnsi="Times New Roman"/>
          <w:color w:val="000000"/>
          <w:sz w:val="28"/>
          <w:lang w:val="ru-RU"/>
        </w:rPr>
        <w:t>ветром, животными, водой) и самоопыление. Двойное оплодотворение. Наследование признаков обоих растений.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Хозяйственное значение вегетативного размножения.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</w:t>
      </w:r>
      <w:r>
        <w:rPr>
          <w:rFonts w:ascii="Times New Roman" w:hAnsi="Times New Roman"/>
          <w:color w:val="000000"/>
          <w:sz w:val="28"/>
          <w:lang w:val="ru-RU"/>
        </w:rPr>
        <w:t>традесканция, сенполия, бегония, сансевьера и другие растения).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9E4AC1" w:rsidRDefault="005E09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</w:t>
      </w:r>
      <w:r>
        <w:rPr>
          <w:rFonts w:ascii="Times New Roman" w:hAnsi="Times New Roman"/>
          <w:color w:val="000000"/>
          <w:sz w:val="28"/>
        </w:rPr>
        <w:t>ние условий прорастания семян.</w:t>
      </w:r>
    </w:p>
    <w:p w:rsidR="009E4AC1" w:rsidRDefault="009E4AC1">
      <w:pPr>
        <w:spacing w:after="0" w:line="264" w:lineRule="auto"/>
        <w:ind w:left="120"/>
        <w:jc w:val="both"/>
      </w:pPr>
    </w:p>
    <w:p w:rsidR="009E4AC1" w:rsidRDefault="005E09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E4AC1" w:rsidRDefault="005E093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</w:t>
      </w:r>
      <w:r>
        <w:rPr>
          <w:rFonts w:ascii="Times New Roman" w:hAnsi="Times New Roman"/>
          <w:color w:val="000000"/>
          <w:sz w:val="28"/>
          <w:lang w:val="ru-RU"/>
        </w:rPr>
        <w:t>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</w:t>
      </w:r>
      <w:r>
        <w:rPr>
          <w:rFonts w:ascii="Times New Roman" w:hAnsi="Times New Roman"/>
          <w:color w:val="000000"/>
          <w:sz w:val="28"/>
          <w:lang w:val="ru-RU"/>
        </w:rPr>
        <w:t>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Высшие споровые растения.</w:t>
      </w:r>
      <w:r>
        <w:rPr>
          <w:rFonts w:ascii="Times New Roman" w:hAnsi="Times New Roman"/>
          <w:color w:val="000000"/>
          <w:sz w:val="28"/>
          <w:lang w:val="ru-RU"/>
        </w:rPr>
        <w:t xml:space="preserve">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</w:t>
      </w:r>
      <w:r>
        <w:rPr>
          <w:rFonts w:ascii="Times New Roman" w:hAnsi="Times New Roman"/>
          <w:color w:val="000000"/>
          <w:sz w:val="28"/>
          <w:lang w:val="ru-RU"/>
        </w:rPr>
        <w:t>и почв и торфообразовании. Использование торфа и продуктов его переработки в хозяйственной деятельности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</w:t>
      </w:r>
      <w:r>
        <w:rPr>
          <w:rFonts w:ascii="Times New Roman" w:hAnsi="Times New Roman"/>
          <w:color w:val="000000"/>
          <w:sz w:val="28"/>
          <w:lang w:val="ru-RU"/>
        </w:rPr>
        <w:t>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</w:t>
      </w:r>
      <w:r>
        <w:rPr>
          <w:rFonts w:ascii="Times New Roman" w:hAnsi="Times New Roman"/>
          <w:color w:val="000000"/>
          <w:sz w:val="28"/>
          <w:lang w:val="ru-RU"/>
        </w:rPr>
        <w:t>рироде и жизни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</w:t>
      </w:r>
      <w:r>
        <w:rPr>
          <w:rFonts w:ascii="Times New Roman" w:hAnsi="Times New Roman"/>
          <w:color w:val="000000"/>
          <w:sz w:val="28"/>
          <w:lang w:val="ru-RU"/>
        </w:rPr>
        <w:t>ные и класс Однодольные. Признаки классов. Цикл развития покрытосеменного растения.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</w:t>
      </w:r>
      <w:r>
        <w:rPr>
          <w:rFonts w:ascii="Times New Roman" w:hAnsi="Times New Roman"/>
          <w:color w:val="000000"/>
          <w:sz w:val="28"/>
          <w:lang w:val="ru-RU"/>
        </w:rPr>
        <w:t>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</w:t>
      </w:r>
      <w:r>
        <w:rPr>
          <w:rFonts w:ascii="Times New Roman" w:hAnsi="Times New Roman"/>
          <w:color w:val="000000"/>
          <w:sz w:val="28"/>
          <w:lang w:val="ru-RU"/>
        </w:rPr>
        <w:t>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строения одноклеточных водорослей (на </w:t>
      </w:r>
      <w:r>
        <w:rPr>
          <w:rFonts w:ascii="Times New Roman" w:hAnsi="Times New Roman"/>
          <w:color w:val="000000"/>
          <w:sz w:val="28"/>
          <w:lang w:val="ru-RU"/>
        </w:rPr>
        <w:t>примере хламидомонады и хлореллы).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</w:t>
      </w:r>
      <w:r>
        <w:rPr>
          <w:rFonts w:ascii="Times New Roman" w:hAnsi="Times New Roman"/>
          <w:color w:val="000000"/>
          <w:sz w:val="28"/>
          <w:lang w:val="ru-RU"/>
        </w:rPr>
        <w:t>веток, хвои, шишек и семян голосеменных растений (на примере ели, сосны или лиственницы).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признаков представителей семейств: Крестоцветные (Капустные), Розоцветные (Розовые), Мотыльковые </w:t>
      </w:r>
      <w:r>
        <w:rPr>
          <w:rFonts w:ascii="Times New Roman" w:hAnsi="Times New Roman"/>
          <w:color w:val="000000"/>
          <w:sz w:val="28"/>
          <w:lang w:val="ru-RU"/>
        </w:rPr>
        <w:t>(Бобовые), Паслёновые, Сложноцветные (Астровые), Лилейные, Злаки (Мятликовые) на гербарных и натуральных образцах.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9E4AC1" w:rsidRDefault="005E093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</w:t>
      </w:r>
      <w:r>
        <w:rPr>
          <w:rFonts w:ascii="Times New Roman" w:hAnsi="Times New Roman"/>
          <w:b/>
          <w:color w:val="000000"/>
          <w:sz w:val="28"/>
        </w:rPr>
        <w:t>льного мира на Земле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</w:t>
      </w:r>
      <w:r>
        <w:rPr>
          <w:rFonts w:ascii="Times New Roman" w:hAnsi="Times New Roman"/>
          <w:color w:val="000000"/>
          <w:sz w:val="28"/>
          <w:lang w:val="ru-RU"/>
        </w:rPr>
        <w:t>развития наземных растений основных систематических групп. Вымершие растения.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9E4AC1" w:rsidRDefault="005E093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Растения и среда об</w:t>
      </w:r>
      <w:r>
        <w:rPr>
          <w:rFonts w:ascii="Times New Roman" w:hAnsi="Times New Roman"/>
          <w:color w:val="000000"/>
          <w:sz w:val="28"/>
          <w:lang w:val="ru-RU"/>
        </w:rPr>
        <w:t>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</w:t>
      </w:r>
      <w:r>
        <w:rPr>
          <w:rFonts w:ascii="Times New Roman" w:hAnsi="Times New Roman"/>
          <w:color w:val="000000"/>
          <w:sz w:val="28"/>
          <w:lang w:val="ru-RU"/>
        </w:rPr>
        <w:t>зи растений между собой и с другими организмами.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</w:t>
      </w:r>
      <w:r>
        <w:rPr>
          <w:rFonts w:ascii="Times New Roman" w:hAnsi="Times New Roman"/>
          <w:color w:val="000000"/>
          <w:sz w:val="28"/>
          <w:lang w:val="ru-RU"/>
        </w:rPr>
        <w:t>ельных сообществ. Растительность (растительный покров) природных зон Земли. Флора.</w:t>
      </w:r>
    </w:p>
    <w:p w:rsidR="009E4AC1" w:rsidRDefault="005E093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</w:t>
      </w:r>
      <w:r>
        <w:rPr>
          <w:rFonts w:ascii="Times New Roman" w:hAnsi="Times New Roman"/>
          <w:color w:val="000000"/>
          <w:sz w:val="28"/>
          <w:lang w:val="ru-RU"/>
        </w:rPr>
        <w:t>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>учение сорных растений региона.</w:t>
      </w:r>
    </w:p>
    <w:p w:rsidR="009E4AC1" w:rsidRDefault="005E093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Грибы. Лишайники. Бактерии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</w:t>
      </w:r>
      <w:r>
        <w:rPr>
          <w:rFonts w:ascii="Times New Roman" w:hAnsi="Times New Roman"/>
          <w:color w:val="000000"/>
          <w:sz w:val="28"/>
          <w:lang w:val="ru-RU"/>
        </w:rPr>
        <w:t>иродных сообществах и жизни человека. Промышленное выращивание шляпочных грибов (шампиньоны).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Паразитич</w:t>
      </w:r>
      <w:r>
        <w:rPr>
          <w:rFonts w:ascii="Times New Roman" w:hAnsi="Times New Roman"/>
          <w:color w:val="000000"/>
          <w:sz w:val="28"/>
          <w:lang w:val="ru-RU"/>
        </w:rPr>
        <w:t>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</w:t>
      </w:r>
      <w:r>
        <w:rPr>
          <w:rFonts w:ascii="Times New Roman" w:hAnsi="Times New Roman"/>
          <w:color w:val="000000"/>
          <w:sz w:val="28"/>
          <w:lang w:val="ru-RU"/>
        </w:rPr>
        <w:t>ишайников. Значение лишайников в природе и жизни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</w:t>
      </w:r>
      <w:r>
        <w:rPr>
          <w:rFonts w:ascii="Times New Roman" w:hAnsi="Times New Roman"/>
          <w:color w:val="000000"/>
          <w:sz w:val="28"/>
          <w:lang w:val="ru-RU"/>
        </w:rPr>
        <w:t>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строения одноклеточных (мукор) и многоклеточных (пеницилл) </w:t>
      </w:r>
      <w:r>
        <w:rPr>
          <w:rFonts w:ascii="Times New Roman" w:hAnsi="Times New Roman"/>
          <w:color w:val="000000"/>
          <w:sz w:val="28"/>
          <w:lang w:val="ru-RU"/>
        </w:rPr>
        <w:t>плесневых грибов.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9E4AC1" w:rsidRDefault="005E09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7" w:name="_TOC_250010"/>
      <w:bookmarkEnd w:id="7"/>
    </w:p>
    <w:p w:rsidR="009E4AC1" w:rsidRDefault="009E4AC1">
      <w:pPr>
        <w:spacing w:after="0" w:line="264" w:lineRule="auto"/>
        <w:ind w:firstLine="60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E4AC1" w:rsidRDefault="005E093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Науки о человеке </w:t>
      </w:r>
      <w:r>
        <w:rPr>
          <w:rFonts w:ascii="Times New Roman" w:hAnsi="Times New Roman"/>
          <w:color w:val="000000"/>
          <w:sz w:val="28"/>
          <w:lang w:val="ru-RU"/>
        </w:rPr>
        <w:t>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9E4AC1" w:rsidRDefault="005E09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Место человека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</w:t>
      </w:r>
      <w:r>
        <w:rPr>
          <w:rFonts w:ascii="Times New Roman" w:hAnsi="Times New Roman"/>
          <w:color w:val="000000"/>
          <w:sz w:val="28"/>
          <w:lang w:val="ru-RU"/>
        </w:rPr>
        <w:t xml:space="preserve">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9E4AC1" w:rsidRDefault="005E093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</w:t>
      </w:r>
      <w:r>
        <w:rPr>
          <w:rFonts w:ascii="Times New Roman" w:hAnsi="Times New Roman"/>
          <w:color w:val="000000"/>
          <w:sz w:val="28"/>
          <w:lang w:val="ru-RU"/>
        </w:rPr>
        <w:t xml:space="preserve">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</w:t>
      </w:r>
      <w:r>
        <w:rPr>
          <w:rFonts w:ascii="Times New Roman" w:hAnsi="Times New Roman"/>
          <w:color w:val="000000"/>
          <w:sz w:val="28"/>
          <w:lang w:val="ru-RU"/>
        </w:rPr>
        <w:t>. Взаимосвязь органов и систем как основа гомеостаза.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9E4AC1" w:rsidRDefault="005E093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Нейрогуморальная регуляция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</w:t>
      </w:r>
      <w:r>
        <w:rPr>
          <w:rFonts w:ascii="Times New Roman" w:hAnsi="Times New Roman"/>
          <w:color w:val="000000"/>
          <w:sz w:val="28"/>
          <w:lang w:val="ru-RU"/>
        </w:rPr>
        <w:t>вная система человека, её организация и значение. Нейроны, нервы, нервные узлы. Рефлекс. Рефлекторная дуга.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</w:t>
      </w:r>
      <w:r>
        <w:rPr>
          <w:rFonts w:ascii="Times New Roman" w:hAnsi="Times New Roman"/>
          <w:color w:val="000000"/>
          <w:sz w:val="28"/>
          <w:lang w:val="ru-RU"/>
        </w:rPr>
        <w:t>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</w:t>
      </w:r>
      <w:r>
        <w:rPr>
          <w:rFonts w:ascii="Times New Roman" w:hAnsi="Times New Roman"/>
          <w:color w:val="000000"/>
          <w:sz w:val="28"/>
          <w:lang w:val="ru-RU"/>
        </w:rPr>
        <w:t>истемы.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</w:t>
      </w:r>
      <w:r>
        <w:rPr>
          <w:rFonts w:ascii="Times New Roman" w:hAnsi="Times New Roman"/>
          <w:color w:val="000000"/>
          <w:sz w:val="28"/>
          <w:lang w:val="ru-RU"/>
        </w:rPr>
        <w:t>ной и гуморальной регуляции функций организма.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9E4AC1" w:rsidRDefault="005E093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Значение опорно-двигательного аппарата. Скелет человека, строение его отделов и функции. Кости, их </w:t>
      </w:r>
      <w:r>
        <w:rPr>
          <w:rFonts w:ascii="Times New Roman" w:hAnsi="Times New Roman"/>
          <w:color w:val="000000"/>
          <w:sz w:val="28"/>
          <w:lang w:val="ru-RU"/>
        </w:rPr>
        <w:t>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Мышечная система.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системы. Возрастные изменения в строе</w:t>
      </w:r>
      <w:r>
        <w:rPr>
          <w:rFonts w:ascii="Times New Roman" w:hAnsi="Times New Roman"/>
          <w:color w:val="000000"/>
          <w:sz w:val="28"/>
          <w:lang w:val="ru-RU"/>
        </w:rPr>
        <w:t>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</w:t>
      </w:r>
      <w:r>
        <w:rPr>
          <w:rFonts w:ascii="Times New Roman" w:hAnsi="Times New Roman"/>
          <w:color w:val="000000"/>
          <w:sz w:val="28"/>
          <w:lang w:val="ru-RU"/>
        </w:rPr>
        <w:t>ния костей (на муляжах).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нарушения осанки.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9E4AC1" w:rsidRDefault="005E093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Внутренняя ср</w:t>
      </w:r>
      <w:r>
        <w:rPr>
          <w:rFonts w:ascii="Times New Roman" w:hAnsi="Times New Roman"/>
          <w:color w:val="000000"/>
          <w:sz w:val="28"/>
          <w:lang w:val="ru-RU"/>
        </w:rPr>
        <w:t>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</w:t>
      </w:r>
      <w:r>
        <w:rPr>
          <w:rFonts w:ascii="Times New Roman" w:hAnsi="Times New Roman"/>
          <w:color w:val="000000"/>
          <w:sz w:val="28"/>
          <w:lang w:val="ru-RU"/>
        </w:rPr>
        <w:t>ливание крови. Донорство.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</w:t>
      </w:r>
      <w:r>
        <w:rPr>
          <w:rFonts w:ascii="Times New Roman" w:hAnsi="Times New Roman"/>
          <w:color w:val="000000"/>
          <w:sz w:val="28"/>
          <w:lang w:val="ru-RU"/>
        </w:rPr>
        <w:t>Вакцины и лечебные сыворотки. Значение работ Л. Пастера и И.И. Мечникова по изучению иммунитета.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9E4AC1" w:rsidRDefault="005E093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Органы </w:t>
      </w:r>
      <w:r>
        <w:rPr>
          <w:rFonts w:ascii="Times New Roman" w:hAnsi="Times New Roman"/>
          <w:color w:val="000000"/>
          <w:sz w:val="28"/>
          <w:lang w:val="ru-RU"/>
        </w:rPr>
        <w:t>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</w:t>
      </w:r>
      <w:r>
        <w:rPr>
          <w:rFonts w:ascii="Times New Roman" w:hAnsi="Times New Roman"/>
          <w:color w:val="000000"/>
          <w:sz w:val="28"/>
          <w:lang w:val="ru-RU"/>
        </w:rPr>
        <w:t>чно-сосудистой системы. Профилактика сердечно-сосудистых заболеваний. Первая помощь при кровотечениях.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нагрузок у человека.</w:t>
      </w:r>
    </w:p>
    <w:p w:rsidR="009E4AC1" w:rsidRDefault="005E09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9E4AC1" w:rsidRDefault="005E093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</w:t>
      </w:r>
      <w:r>
        <w:rPr>
          <w:rFonts w:ascii="Times New Roman" w:hAnsi="Times New Roman"/>
          <w:color w:val="000000"/>
          <w:sz w:val="28"/>
          <w:lang w:val="ru-RU"/>
        </w:rPr>
        <w:t>Регуляция дыхания.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</w:t>
      </w:r>
      <w:r>
        <w:rPr>
          <w:rFonts w:ascii="Times New Roman" w:hAnsi="Times New Roman"/>
          <w:color w:val="000000"/>
          <w:sz w:val="28"/>
          <w:lang w:val="ru-RU"/>
        </w:rPr>
        <w:t>органов дыхания.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обхвата грудной клетки в состоянии вдоха и выдоха.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9E4AC1" w:rsidRDefault="005E093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</w:t>
      </w:r>
      <w:r>
        <w:rPr>
          <w:rFonts w:ascii="Times New Roman" w:hAnsi="Times New Roman"/>
          <w:color w:val="000000"/>
          <w:sz w:val="28"/>
          <w:lang w:val="ru-RU"/>
        </w:rPr>
        <w:t>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</w:t>
      </w:r>
      <w:r>
        <w:rPr>
          <w:rFonts w:ascii="Times New Roman" w:hAnsi="Times New Roman"/>
          <w:color w:val="000000"/>
          <w:sz w:val="28"/>
          <w:lang w:val="ru-RU"/>
        </w:rPr>
        <w:t>ание воды. Пищеварительные железы: печень и поджелудочная железа, их роль в пищеварении.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Гигие</w:t>
      </w:r>
      <w:r>
        <w:rPr>
          <w:rFonts w:ascii="Times New Roman" w:hAnsi="Times New Roman"/>
          <w:color w:val="000000"/>
          <w:sz w:val="28"/>
          <w:lang w:val="ru-RU"/>
        </w:rPr>
        <w:t>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действия желудочного сока </w:t>
      </w:r>
      <w:r>
        <w:rPr>
          <w:rFonts w:ascii="Times New Roman" w:hAnsi="Times New Roman"/>
          <w:color w:val="000000"/>
          <w:sz w:val="28"/>
          <w:lang w:val="ru-RU"/>
        </w:rPr>
        <w:t>на белки.</w:t>
      </w:r>
    </w:p>
    <w:p w:rsidR="009E4AC1" w:rsidRDefault="005E093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энергии.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</w:t>
      </w:r>
      <w:r>
        <w:rPr>
          <w:rFonts w:ascii="Times New Roman" w:hAnsi="Times New Roman"/>
          <w:color w:val="000000"/>
          <w:sz w:val="28"/>
          <w:lang w:val="ru-RU"/>
        </w:rPr>
        <w:t>еществ.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9E4AC1" w:rsidRDefault="005E093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</w:t>
      </w:r>
      <w:r>
        <w:rPr>
          <w:rFonts w:ascii="Times New Roman" w:hAnsi="Times New Roman"/>
          <w:color w:val="000000"/>
          <w:sz w:val="28"/>
          <w:lang w:val="ru-RU"/>
        </w:rPr>
        <w:t>ляция. Влияние на кожу факторов окружающей среды.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</w:t>
      </w:r>
      <w:r>
        <w:rPr>
          <w:rFonts w:ascii="Times New Roman" w:hAnsi="Times New Roman"/>
          <w:color w:val="000000"/>
          <w:sz w:val="28"/>
          <w:lang w:val="ru-RU"/>
        </w:rPr>
        <w:t>арах, ожогах и обморожениях.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9E4AC1" w:rsidRDefault="005E093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</w:t>
      </w:r>
      <w:r>
        <w:rPr>
          <w:rFonts w:ascii="Times New Roman" w:hAnsi="Times New Roman"/>
          <w:color w:val="000000"/>
          <w:sz w:val="28"/>
          <w:lang w:val="ru-RU"/>
        </w:rPr>
        <w:t>еиспускания. Заболевания органов мочевыделительной системы, их предупреждение.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9E4AC1" w:rsidRDefault="005E093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</w:t>
      </w:r>
      <w:r>
        <w:rPr>
          <w:rFonts w:ascii="Times New Roman" w:hAnsi="Times New Roman"/>
          <w:color w:val="000000"/>
          <w:sz w:val="28"/>
          <w:lang w:val="ru-RU"/>
        </w:rPr>
        <w:t>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инфекционных вирусных заболеваний: СПИД и гепатит.</w:t>
      </w:r>
    </w:p>
    <w:p w:rsidR="009E4AC1" w:rsidRDefault="005E093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</w:t>
      </w:r>
      <w:r>
        <w:rPr>
          <w:rFonts w:ascii="Times New Roman" w:hAnsi="Times New Roman"/>
          <w:color w:val="000000"/>
          <w:sz w:val="28"/>
          <w:lang w:val="ru-RU"/>
        </w:rPr>
        <w:t>ния и их причины. Гигиена зрения.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Органы равновесия, мышечного чувства, осязания, обоняния и вкуса. </w:t>
      </w:r>
      <w:r>
        <w:rPr>
          <w:rFonts w:ascii="Times New Roman" w:hAnsi="Times New Roman"/>
          <w:color w:val="000000"/>
          <w:sz w:val="28"/>
          <w:lang w:val="ru-RU"/>
        </w:rPr>
        <w:t>Взаимодействие сенсорных систем организма.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органа зрения (на муляже и влажном препарате).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9E4AC1" w:rsidRDefault="005E093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Психика и </w:t>
      </w:r>
      <w:r>
        <w:rPr>
          <w:rFonts w:ascii="Times New Roman" w:hAnsi="Times New Roman"/>
          <w:color w:val="000000"/>
          <w:sz w:val="28"/>
          <w:lang w:val="ru-RU"/>
        </w:rPr>
        <w:t>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</w:t>
      </w:r>
      <w:r>
        <w:rPr>
          <w:rFonts w:ascii="Times New Roman" w:hAnsi="Times New Roman"/>
          <w:color w:val="000000"/>
          <w:sz w:val="28"/>
          <w:lang w:val="ru-RU"/>
        </w:rPr>
        <w:t xml:space="preserve">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</w:t>
      </w:r>
      <w:r>
        <w:rPr>
          <w:rFonts w:ascii="Times New Roman" w:hAnsi="Times New Roman"/>
          <w:color w:val="000000"/>
          <w:sz w:val="28"/>
          <w:lang w:val="ru-RU"/>
        </w:rPr>
        <w:t>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</w:t>
      </w:r>
      <w:r>
        <w:rPr>
          <w:rFonts w:ascii="Times New Roman" w:hAnsi="Times New Roman"/>
          <w:color w:val="000000"/>
          <w:sz w:val="28"/>
          <w:lang w:val="ru-RU"/>
        </w:rPr>
        <w:t>чение. Гигиена сна.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9E4AC1" w:rsidRDefault="005E093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</w:t>
      </w:r>
      <w:r>
        <w:rPr>
          <w:rFonts w:ascii="Times New Roman" w:hAnsi="Times New Roman"/>
          <w:color w:val="000000"/>
          <w:sz w:val="28"/>
          <w:lang w:val="ru-RU"/>
        </w:rPr>
        <w:t>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Здоровье человека как социаль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</w:t>
      </w:r>
      <w:r>
        <w:rPr>
          <w:rFonts w:ascii="Times New Roman" w:hAnsi="Times New Roman"/>
          <w:color w:val="000000"/>
          <w:sz w:val="28"/>
          <w:lang w:val="ru-RU"/>
        </w:rPr>
        <w:t>собственному здоровью и здоровью окружающих. Всемирная организация здравоохранения.</w:t>
      </w:r>
    </w:p>
    <w:p w:rsidR="009E4AC1" w:rsidRDefault="005E09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</w:t>
      </w:r>
      <w:r>
        <w:rPr>
          <w:rFonts w:ascii="Times New Roman" w:hAnsi="Times New Roman"/>
          <w:color w:val="000000"/>
          <w:sz w:val="28"/>
          <w:lang w:val="ru-RU"/>
        </w:rPr>
        <w:t>ские проблемы. Значение охраны окружающей среды для сохранения человечества.</w:t>
      </w:r>
    </w:p>
    <w:p w:rsidR="009E4AC1" w:rsidRDefault="009E4AC1">
      <w:pPr>
        <w:spacing w:after="0" w:line="264" w:lineRule="auto"/>
        <w:ind w:firstLine="60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9 КЛАСС</w:t>
      </w:r>
    </w:p>
    <w:p w:rsidR="009E4AC1" w:rsidRDefault="005E09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bookmarkStart w:id="8" w:name="block-32595170"/>
      <w:bookmarkEnd w:id="8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Введение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(2 часа).</w:t>
      </w:r>
    </w:p>
    <w:p w:rsidR="009E4AC1" w:rsidRDefault="005E093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Биология как наука и методы ее исследования. Понятие «жизнь». Современные научные представления о сущности жизни. Значение биологической науки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деятельности человека.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Раздел 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Уровни организации живой природы (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49 часов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Тема 1.1. Молекулярный уровень (8часов).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Понятие живой и неживой природы. Многомолекулярные системы : белки, нуклеиновые кислоты, полисахариды. Катализаторы. Вирусы.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Тема 1.2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Клето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чный уровень (14 часов).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Основные положения клеточной теории. Клетка – структурная и функциональная единица жизни. Прокариоты. Эукариоты. Автотрофы. Гетеротрофы.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Химический состав клетки.  Строение клетки. Функции органоидов.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Обмен веществ и энергии – осно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ва жизнедеятельности клетки. Энергетические возможности клетки. Анаэробное и аэробное дыхание.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Рост, развитие и жизненный цикл клеток. Общие понятия о делении клетки. Митоз и мейоз. 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Демонстрации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модели клетки; микропрепаратов митоза и мейоза корешков лука; хромосом; моделей – аппликаций деления клеток; 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Лабораторные и практические работы:</w:t>
      </w:r>
    </w:p>
    <w:p w:rsidR="009E4AC1" w:rsidRDefault="005E0935">
      <w:pPr>
        <w:widowControl w:val="0"/>
        <w:numPr>
          <w:ilvl w:val="0"/>
          <w:numId w:val="30"/>
        </w:numPr>
        <w:tabs>
          <w:tab w:val="num" w:pos="927"/>
        </w:tabs>
        <w:autoSpaceDE w:val="0"/>
        <w:autoSpaceDN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Приготовление микропрепаратов растительных клеток и их описание;</w:t>
      </w:r>
    </w:p>
    <w:p w:rsidR="009E4AC1" w:rsidRDefault="005E0935">
      <w:pPr>
        <w:widowControl w:val="0"/>
        <w:numPr>
          <w:ilvl w:val="0"/>
          <w:numId w:val="30"/>
        </w:numPr>
        <w:tabs>
          <w:tab w:val="num" w:pos="927"/>
        </w:tabs>
        <w:autoSpaceDE w:val="0"/>
        <w:autoSpaceDN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Сравнение строения клеток растений, животных,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грибов и бактерий.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Тема 1.3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Организменный  уровень (12 часов).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Бесполое и половое размножение организмов. Половые клетки. 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Оплодотворение. Индивидуальное развитие организмов.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Основные закономерности передачи наследственной информации. Генетическая непрерывность жизни. 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Закономерности изменчивости.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Демонстрация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микропрепарата яйцеклетки и сперматозоида животных.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Лабораторная работа:</w:t>
      </w:r>
    </w:p>
    <w:p w:rsidR="009E4AC1" w:rsidRDefault="005E0935">
      <w:pPr>
        <w:widowControl w:val="0"/>
        <w:numPr>
          <w:ilvl w:val="0"/>
          <w:numId w:val="30"/>
        </w:numPr>
        <w:tabs>
          <w:tab w:val="num" w:pos="927"/>
        </w:tabs>
        <w:autoSpaceDE w:val="0"/>
        <w:autoSpaceDN w:val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Выявление изменчивости у организмов.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Тема 1.4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Популяционно - видовой  уровень (4часа).</w:t>
      </w:r>
    </w:p>
    <w:p w:rsidR="009E4AC1" w:rsidRDefault="005E0935">
      <w:pPr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Вид, его критерии. Структура вида. </w:t>
      </w:r>
    </w:p>
    <w:p w:rsidR="009E4AC1" w:rsidRDefault="005E0935">
      <w:pPr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Популяция – форма существования вида. </w:t>
      </w:r>
    </w:p>
    <w:p w:rsidR="009E4AC1" w:rsidRDefault="005E0935">
      <w:pPr>
        <w:spacing w:after="0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Экология как наука. Экологические факторы.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Демонстрация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гербариев, коллекций, моделей, муляжей, живых растений и животных.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Лабораторные и п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рактические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работы:</w:t>
      </w:r>
    </w:p>
    <w:p w:rsidR="009E4AC1" w:rsidRDefault="005E0935">
      <w:pPr>
        <w:widowControl w:val="0"/>
        <w:numPr>
          <w:ilvl w:val="0"/>
          <w:numId w:val="30"/>
        </w:numPr>
        <w:tabs>
          <w:tab w:val="num" w:pos="927"/>
        </w:tabs>
        <w:autoSpaceDE w:val="0"/>
        <w:autoSpaceDN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Изучение морфологического критерия вида;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Тема 1.5. Экосистемный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уровень (8 часов).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Биоценоз и экосистема. Биогеоценоз. Взаимосвязь популяций в биогеоценозе.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Цепи питания. Обмен веществ, поток и превращение энергии в  биогеоценозе.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Искусственные биоценозы. Экологическая сукцессия.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Демонстрация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коллекций экологических взаимосвязей в биогеоценозах; моделей экосистем.</w:t>
      </w:r>
    </w:p>
    <w:p w:rsidR="009E4AC1" w:rsidRDefault="005E0935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работы:</w:t>
      </w:r>
    </w:p>
    <w:p w:rsidR="009E4AC1" w:rsidRDefault="005E0935">
      <w:pPr>
        <w:spacing w:after="0"/>
        <w:ind w:left="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оставление схем передачи веществ и энергии (цепей питания);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 Экскурсия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местный биоценоз.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Тема 1.6.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Биосферный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уровень (4 часа).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Биосфера и ее структура, свойства, закономерности. Круговорот веществ и энергии в биосфере. Экологические кризисы.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Демонстрация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моделей – аппликаций «Биосфера и человек».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Практическая работа:</w:t>
      </w:r>
    </w:p>
    <w:p w:rsidR="009E4AC1" w:rsidRDefault="005E0935">
      <w:pPr>
        <w:spacing w:after="0"/>
        <w:ind w:left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Анализ и оценка последствий деят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ельности человека в экосистемах, собственных поступков на живые организмы и экосистемы.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Раздел 2.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Эволюция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(7 часов).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положения теории эволюции. Движущие силы эволюции: наследственность, изменчивость, борьба за существование, естественный отбор.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Приспособленность и  ее относительность.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Искусственный отбор. Селекция.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видов – микроэволюция. Макроэволюция.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Демонстрация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живых растений и животных, гербариев и коллекций, иллюстрирующих изменчивость, наследственность, приспособленность, резу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льтаты искусственного отбора.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Практическая работа: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9. Выявление приспособлений у организмов к среде обитания ( на конкретных примерах).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Экскурсия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теме «Причины многообразия видов в природе».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Раздел 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Возникновение жизни на Земле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(7 часов).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Взгляды, гипотезы и теории о происхождении жизни. Краткая история развития органического мира. Доказательства эволюции. </w:t>
      </w: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Демонстрация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окаменелостей, отпечатков, скелетов позвоночных животных, моделей.</w:t>
      </w:r>
    </w:p>
    <w:p w:rsidR="009E4AC1" w:rsidRDefault="009E4AC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9E4AC1" w:rsidRDefault="005E09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>Лабораторная работа: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 Изучение палеонтологических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доказательств эволюции.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Экскурсия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палеонтологический музей </w:t>
      </w:r>
    </w:p>
    <w:p w:rsidR="009E4AC1" w:rsidRDefault="005E0935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Итоговая аттестация учащихся (2 часа).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Обобщение  и повторение материала за курс общей биологии.</w:t>
      </w:r>
    </w:p>
    <w:p w:rsidR="009E4AC1" w:rsidRDefault="009E4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E4AC1" w:rsidRDefault="009E4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E4AC1" w:rsidRDefault="009E4AC1">
      <w:pPr>
        <w:rPr>
          <w:sz w:val="28"/>
          <w:szCs w:val="28"/>
          <w:lang w:val="ru-RU"/>
        </w:rPr>
      </w:pPr>
    </w:p>
    <w:p w:rsidR="009E4AC1" w:rsidRDefault="009E4AC1">
      <w:pPr>
        <w:rPr>
          <w:sz w:val="28"/>
          <w:szCs w:val="28"/>
          <w:lang w:val="ru-RU"/>
        </w:rPr>
      </w:pP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БИОЛОГИИ НА УРОВНЕ ОСНОВНОГО ОБЩЕГО </w:t>
      </w:r>
      <w:r>
        <w:rPr>
          <w:rFonts w:ascii="Times New Roman" w:hAnsi="Times New Roman"/>
          <w:color w:val="000000"/>
          <w:sz w:val="28"/>
          <w:lang w:val="ru-RU"/>
        </w:rPr>
        <w:t>ОБРАЗОВАНИЯ (БАЗОВЫЙ УРОВЕНЬ)</w:t>
      </w:r>
    </w:p>
    <w:p w:rsidR="009E4AC1" w:rsidRDefault="005E093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>
        <w:rPr>
          <w:rFonts w:ascii="Times New Roman" w:hAnsi="Times New Roman"/>
          <w:b/>
          <w:color w:val="000000"/>
          <w:sz w:val="28"/>
          <w:lang w:val="ru-RU"/>
        </w:rPr>
        <w:t>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</w:t>
      </w:r>
      <w:r>
        <w:rPr>
          <w:rFonts w:ascii="Times New Roman" w:hAnsi="Times New Roman"/>
          <w:color w:val="000000"/>
          <w:sz w:val="28"/>
          <w:lang w:val="ru-RU"/>
        </w:rPr>
        <w:t>спитательной деятельности, в том числе в части: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отношение к</w:t>
      </w:r>
      <w:r>
        <w:rPr>
          <w:rFonts w:ascii="Times New Roman" w:hAnsi="Times New Roman"/>
          <w:color w:val="000000"/>
          <w:sz w:val="28"/>
          <w:lang w:val="ru-RU"/>
        </w:rPr>
        <w:t xml:space="preserve">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</w:t>
      </w:r>
      <w:r>
        <w:rPr>
          <w:rFonts w:ascii="Times New Roman" w:hAnsi="Times New Roman"/>
          <w:color w:val="000000"/>
          <w:sz w:val="28"/>
          <w:lang w:val="ru-RU"/>
        </w:rPr>
        <w:t>еской культуры;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</w:t>
      </w:r>
      <w:r>
        <w:rPr>
          <w:rFonts w:ascii="Times New Roman" w:hAnsi="Times New Roman"/>
          <w:b/>
          <w:color w:val="000000"/>
          <w:sz w:val="28"/>
          <w:lang w:val="ru-RU"/>
        </w:rPr>
        <w:t>ровья и эмоционального благополучия: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навыки безопасного поведения в природной среде;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</w:t>
      </w:r>
      <w:r>
        <w:rPr>
          <w:rFonts w:ascii="Times New Roman" w:hAnsi="Times New Roman"/>
          <w:color w:val="000000"/>
          <w:sz w:val="28"/>
          <w:lang w:val="ru-RU"/>
        </w:rPr>
        <w:t>анность навыка рефлексии, управление собственным эмоциональным состоянием;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</w:t>
      </w:r>
      <w:r>
        <w:rPr>
          <w:rFonts w:ascii="Times New Roman" w:hAnsi="Times New Roman"/>
          <w:color w:val="000000"/>
          <w:sz w:val="28"/>
          <w:lang w:val="ru-RU"/>
        </w:rPr>
        <w:t>нности, интерес к практическому изучению профессий, связанных с биологией;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</w:t>
      </w:r>
      <w:r>
        <w:rPr>
          <w:rFonts w:ascii="Times New Roman" w:hAnsi="Times New Roman"/>
          <w:color w:val="000000"/>
          <w:sz w:val="28"/>
          <w:lang w:val="ru-RU"/>
        </w:rPr>
        <w:t>сть к участию в практической деятельности экологической направленности;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</w:t>
      </w:r>
      <w:r>
        <w:rPr>
          <w:rFonts w:ascii="Times New Roman" w:hAnsi="Times New Roman"/>
          <w:b/>
          <w:color w:val="000000"/>
          <w:sz w:val="28"/>
          <w:lang w:val="ru-RU"/>
        </w:rPr>
        <w:t>реды: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</w:t>
      </w: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</w:t>
      </w:r>
      <w:r>
        <w:rPr>
          <w:rFonts w:ascii="Times New Roman" w:hAnsi="Times New Roman"/>
          <w:b/>
          <w:color w:val="000000"/>
          <w:sz w:val="28"/>
          <w:lang w:val="ru-RU"/>
        </w:rPr>
        <w:t>ствия: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биологических объектов (явлений);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</w:t>
      </w:r>
      <w:r>
        <w:rPr>
          <w:rFonts w:ascii="Times New Roman" w:hAnsi="Times New Roman"/>
          <w:color w:val="000000"/>
          <w:sz w:val="28"/>
          <w:lang w:val="ru-RU"/>
        </w:rPr>
        <w:t>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</w:t>
      </w:r>
      <w:r>
        <w:rPr>
          <w:rFonts w:ascii="Times New Roman" w:hAnsi="Times New Roman"/>
          <w:color w:val="000000"/>
          <w:sz w:val="28"/>
          <w:lang w:val="ru-RU"/>
        </w:rPr>
        <w:t>нной задачи;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</w:t>
      </w:r>
      <w:r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</w:t>
      </w:r>
      <w:r>
        <w:rPr>
          <w:rFonts w:ascii="Times New Roman" w:hAnsi="Times New Roman"/>
          <w:color w:val="000000"/>
          <w:sz w:val="28"/>
          <w:lang w:val="ru-RU"/>
        </w:rPr>
        <w:t>инструмент познания;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</w:t>
      </w:r>
      <w:r>
        <w:rPr>
          <w:rFonts w:ascii="Times New Roman" w:hAnsi="Times New Roman"/>
          <w:color w:val="000000"/>
          <w:sz w:val="28"/>
          <w:lang w:val="ru-RU"/>
        </w:rPr>
        <w:t>, мнение;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</w:t>
      </w:r>
      <w:r>
        <w:rPr>
          <w:rFonts w:ascii="Times New Roman" w:hAnsi="Times New Roman"/>
          <w:color w:val="000000"/>
          <w:sz w:val="28"/>
          <w:lang w:val="ru-RU"/>
        </w:rPr>
        <w:t>ских объектов между собой;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</w:t>
      </w:r>
      <w:r>
        <w:rPr>
          <w:rFonts w:ascii="Times New Roman" w:hAnsi="Times New Roman"/>
          <w:color w:val="000000"/>
          <w:sz w:val="28"/>
          <w:lang w:val="ru-RU"/>
        </w:rPr>
        <w:t xml:space="preserve"> достоверности полученных выводов и обобщений;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работ</w:t>
      </w:r>
      <w:r>
        <w:rPr>
          <w:rFonts w:ascii="Times New Roman" w:hAnsi="Times New Roman"/>
          <w:b/>
          <w:color w:val="000000"/>
          <w:sz w:val="28"/>
          <w:lang w:val="ru-RU"/>
        </w:rPr>
        <w:t>а с информацией: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</w:t>
      </w:r>
      <w:r>
        <w:rPr>
          <w:rFonts w:ascii="Times New Roman" w:hAnsi="Times New Roman"/>
          <w:color w:val="000000"/>
          <w:sz w:val="28"/>
          <w:lang w:val="ru-RU"/>
        </w:rPr>
        <w:t>гическую информацию различных видов и форм представления;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</w:t>
      </w:r>
      <w:r>
        <w:rPr>
          <w:rFonts w:ascii="Times New Roman" w:hAnsi="Times New Roman"/>
          <w:color w:val="000000"/>
          <w:sz w:val="28"/>
          <w:lang w:val="ru-RU"/>
        </w:rPr>
        <w:t>люстрировать решаемые задачи несложными схемами, диаграммами, иной графикой и их комбинациями;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</w:t>
      </w:r>
      <w:r>
        <w:rPr>
          <w:rFonts w:ascii="Times New Roman" w:hAnsi="Times New Roman"/>
          <w:color w:val="000000"/>
          <w:sz w:val="28"/>
          <w:lang w:val="ru-RU"/>
        </w:rPr>
        <w:t>ую информацию.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</w:t>
      </w:r>
      <w:r>
        <w:rPr>
          <w:rFonts w:ascii="Times New Roman" w:hAnsi="Times New Roman"/>
          <w:color w:val="000000"/>
          <w:sz w:val="28"/>
          <w:lang w:val="ru-RU"/>
        </w:rPr>
        <w:t>ректной форме формулировать свои возражения;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 </w:t>
      </w:r>
      <w:r>
        <w:rPr>
          <w:rFonts w:ascii="Times New Roman" w:hAnsi="Times New Roman"/>
          <w:color w:val="000000"/>
          <w:sz w:val="28"/>
          <w:lang w:val="ru-RU"/>
        </w:rPr>
        <w:t>свои суждения с суждениями других участников диалога, обнаруживать различие и сходство позиций;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</w:t>
      </w:r>
      <w:r>
        <w:rPr>
          <w:rFonts w:ascii="Times New Roman" w:hAnsi="Times New Roman"/>
          <w:color w:val="000000"/>
          <w:sz w:val="28"/>
          <w:lang w:val="ru-RU"/>
        </w:rPr>
        <w:t>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</w:t>
      </w:r>
      <w:r>
        <w:rPr>
          <w:rFonts w:ascii="Times New Roman" w:hAnsi="Times New Roman"/>
          <w:color w:val="000000"/>
          <w:sz w:val="28"/>
          <w:lang w:val="ru-RU"/>
        </w:rPr>
        <w:t>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определять свою роль (с учётом предпочтений и </w:t>
      </w:r>
      <w:r>
        <w:rPr>
          <w:rFonts w:ascii="Times New Roman" w:hAnsi="Times New Roman"/>
          <w:color w:val="000000"/>
          <w:sz w:val="28"/>
          <w:lang w:val="ru-RU"/>
        </w:rPr>
        <w:t>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</w:t>
      </w:r>
      <w:r>
        <w:rPr>
          <w:rFonts w:ascii="Times New Roman" w:hAnsi="Times New Roman"/>
          <w:color w:val="000000"/>
          <w:sz w:val="28"/>
          <w:lang w:val="ru-RU"/>
        </w:rPr>
        <w:t>аправлению и координировать свои действия с другими членами команды;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</w:t>
      </w:r>
      <w:r>
        <w:rPr>
          <w:rFonts w:ascii="Times New Roman" w:hAnsi="Times New Roman"/>
          <w:color w:val="000000"/>
          <w:sz w:val="28"/>
          <w:lang w:val="ru-RU"/>
        </w:rPr>
        <w:t>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интеллекта обучающихся. 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принятие решения в группе, принятие решений группой);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</w:t>
      </w:r>
      <w:r>
        <w:rPr>
          <w:rFonts w:ascii="Times New Roman" w:hAnsi="Times New Roman"/>
          <w:color w:val="000000"/>
          <w:sz w:val="28"/>
          <w:lang w:val="ru-RU"/>
        </w:rPr>
        <w:t>мые варианты решений;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</w:t>
      </w:r>
      <w:r>
        <w:rPr>
          <w:rFonts w:ascii="Times New Roman" w:hAnsi="Times New Roman"/>
          <w:color w:val="000000"/>
          <w:sz w:val="28"/>
          <w:lang w:val="ru-RU"/>
        </w:rPr>
        <w:t>ешение.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при решении учебной </w:t>
      </w:r>
      <w:r>
        <w:rPr>
          <w:rFonts w:ascii="Times New Roman" w:hAnsi="Times New Roman"/>
          <w:color w:val="000000"/>
          <w:sz w:val="28"/>
          <w:lang w:val="ru-RU"/>
        </w:rPr>
        <w:t>биологической задачи, адаптировать решение к меняющимся обстоятельствам;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</w:t>
      </w:r>
      <w:r>
        <w:rPr>
          <w:rFonts w:ascii="Times New Roman" w:hAnsi="Times New Roman"/>
          <w:color w:val="000000"/>
          <w:sz w:val="28"/>
          <w:lang w:val="ru-RU"/>
        </w:rPr>
        <w:t>деятельность на основе новых обстоятельств, изменившихся ситуаций, установленных ошибок, возникших трудностей;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</w:t>
      </w:r>
      <w:r>
        <w:rPr>
          <w:rFonts w:ascii="Times New Roman" w:hAnsi="Times New Roman"/>
          <w:color w:val="000000"/>
          <w:sz w:val="28"/>
          <w:lang w:val="ru-RU"/>
        </w:rPr>
        <w:t>ать причины эмоций;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</w:t>
      </w:r>
      <w:r>
        <w:rPr>
          <w:rFonts w:ascii="Times New Roman" w:hAnsi="Times New Roman"/>
          <w:color w:val="000000"/>
          <w:sz w:val="28"/>
          <w:lang w:val="ru-RU"/>
        </w:rPr>
        <w:t>аво другого;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</w:t>
      </w:r>
      <w:r>
        <w:rPr>
          <w:rFonts w:ascii="Times New Roman" w:hAnsi="Times New Roman"/>
          <w:color w:val="000000"/>
          <w:sz w:val="28"/>
          <w:lang w:val="ru-RU"/>
        </w:rPr>
        <w:t>ных навыков личности (управления собой, самодисциплины, устойчивого поведения).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4AC1" w:rsidRDefault="009E4AC1">
      <w:pPr>
        <w:spacing w:after="0" w:line="264" w:lineRule="auto"/>
        <w:ind w:left="120"/>
        <w:jc w:val="both"/>
        <w:rPr>
          <w:lang w:val="ru-RU"/>
        </w:rPr>
      </w:pP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биологию как науку о живой природе, называть признаки </w:t>
      </w:r>
      <w:r>
        <w:rPr>
          <w:rFonts w:ascii="Times New Roman" w:hAnsi="Times New Roman"/>
          <w:color w:val="000000"/>
          <w:sz w:val="28"/>
          <w:lang w:val="ru-RU"/>
        </w:rPr>
        <w:t>живого, сравнивать объекты живой и неживой природы;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</w:t>
      </w:r>
      <w:r>
        <w:rPr>
          <w:rFonts w:ascii="Times New Roman" w:hAnsi="Times New Roman"/>
          <w:color w:val="000000"/>
          <w:sz w:val="28"/>
          <w:lang w:val="ru-RU"/>
        </w:rPr>
        <w:t>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</w:t>
      </w:r>
      <w:r>
        <w:rPr>
          <w:rFonts w:ascii="Times New Roman" w:hAnsi="Times New Roman"/>
          <w:color w:val="000000"/>
          <w:sz w:val="28"/>
          <w:lang w:val="ru-RU"/>
        </w:rPr>
        <w:t>ст, развитие, движение, размножение;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</w:t>
      </w:r>
      <w:r>
        <w:rPr>
          <w:rFonts w:ascii="Times New Roman" w:hAnsi="Times New Roman"/>
          <w:color w:val="000000"/>
          <w:sz w:val="28"/>
          <w:lang w:val="ru-RU"/>
        </w:rPr>
        <w:t>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</w:t>
      </w:r>
      <w:r>
        <w:rPr>
          <w:rFonts w:ascii="Times New Roman" w:hAnsi="Times New Roman"/>
          <w:color w:val="000000"/>
          <w:sz w:val="28"/>
          <w:lang w:val="ru-RU"/>
        </w:rPr>
        <w:t xml:space="preserve">ям доядерные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</w:t>
      </w:r>
      <w:r>
        <w:rPr>
          <w:rFonts w:ascii="Times New Roman" w:hAnsi="Times New Roman"/>
          <w:color w:val="000000"/>
          <w:sz w:val="28"/>
          <w:lang w:val="ru-RU"/>
        </w:rPr>
        <w:t>зон Земли, ландшафты природные и культурные;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</w:t>
      </w:r>
      <w:r>
        <w:rPr>
          <w:rFonts w:ascii="Times New Roman" w:hAnsi="Times New Roman"/>
          <w:color w:val="000000"/>
          <w:sz w:val="28"/>
          <w:lang w:val="ru-RU"/>
        </w:rPr>
        <w:t>ять особенности растений, животных, грибов, лишайников, бактерий и вирусов;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характеризующие приспособленность </w:t>
      </w:r>
      <w:r>
        <w:rPr>
          <w:rFonts w:ascii="Times New Roman" w:hAnsi="Times New Roman"/>
          <w:color w:val="000000"/>
          <w:sz w:val="28"/>
          <w:lang w:val="ru-RU"/>
        </w:rPr>
        <w:t>организмов к среде обитания, взаимосвязи организмов в сообществах;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</w:t>
      </w:r>
      <w:r>
        <w:rPr>
          <w:rFonts w:ascii="Times New Roman" w:hAnsi="Times New Roman"/>
          <w:color w:val="000000"/>
          <w:sz w:val="28"/>
          <w:lang w:val="ru-RU"/>
        </w:rPr>
        <w:t>, анализировать глобальные экологические проблемы;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</w:t>
      </w:r>
      <w:r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</w:t>
      </w:r>
      <w:r>
        <w:rPr>
          <w:rFonts w:ascii="Times New Roman" w:hAnsi="Times New Roman"/>
          <w:color w:val="000000"/>
          <w:sz w:val="28"/>
          <w:lang w:val="ru-RU"/>
        </w:rPr>
        <w:t>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</w:t>
      </w:r>
      <w:r>
        <w:rPr>
          <w:rFonts w:ascii="Times New Roman" w:hAnsi="Times New Roman"/>
          <w:color w:val="000000"/>
          <w:sz w:val="28"/>
          <w:lang w:val="ru-RU"/>
        </w:rPr>
        <w:t>и работы с лупой, световым и цифровым микроскопами при рассматривании биологических объектов;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</w:t>
      </w:r>
      <w:r>
        <w:rPr>
          <w:rFonts w:ascii="Times New Roman" w:hAnsi="Times New Roman"/>
          <w:color w:val="000000"/>
          <w:sz w:val="28"/>
          <w:lang w:val="ru-RU"/>
        </w:rPr>
        <w:t>ятельности;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</w:t>
      </w:r>
      <w:r>
        <w:rPr>
          <w:rFonts w:ascii="Times New Roman" w:hAnsi="Times New Roman"/>
          <w:color w:val="000000"/>
          <w:sz w:val="28"/>
          <w:lang w:val="ru-RU"/>
        </w:rPr>
        <w:t xml:space="preserve">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</w:t>
      </w:r>
      <w:r>
        <w:rPr>
          <w:rFonts w:ascii="Times New Roman" w:hAnsi="Times New Roman"/>
          <w:color w:val="000000"/>
          <w:sz w:val="28"/>
          <w:lang w:val="ru-RU"/>
        </w:rPr>
        <w:t>ин) и зарубежных учёных (в том числе Р. Гук, М. Мальпиги) в развитие наук о растениях;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</w:t>
      </w:r>
      <w:r>
        <w:rPr>
          <w:rFonts w:ascii="Times New Roman" w:hAnsi="Times New Roman"/>
          <w:color w:val="000000"/>
          <w:sz w:val="28"/>
          <w:lang w:val="ru-RU"/>
        </w:rPr>
        <w:t>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</w:t>
      </w:r>
      <w:r>
        <w:rPr>
          <w:rFonts w:ascii="Times New Roman" w:hAnsi="Times New Roman"/>
          <w:color w:val="000000"/>
          <w:sz w:val="28"/>
          <w:lang w:val="ru-RU"/>
        </w:rPr>
        <w:t>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</w:t>
      </w:r>
      <w:r>
        <w:rPr>
          <w:rFonts w:ascii="Times New Roman" w:hAnsi="Times New Roman"/>
          <w:color w:val="000000"/>
          <w:sz w:val="28"/>
          <w:lang w:val="ru-RU"/>
        </w:rPr>
        <w:t>тки, ткани, органы, системы органов, организм;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</w:t>
      </w:r>
      <w:r>
        <w:rPr>
          <w:rFonts w:ascii="Times New Roman" w:hAnsi="Times New Roman"/>
          <w:color w:val="000000"/>
          <w:sz w:val="28"/>
          <w:lang w:val="ru-RU"/>
        </w:rPr>
        <w:t>временными микропрепаратами, исследовательские работы с использованием приборов и инструментов цифровой лаборатории;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</w:t>
      </w:r>
      <w:r>
        <w:rPr>
          <w:rFonts w:ascii="Times New Roman" w:hAnsi="Times New Roman"/>
          <w:color w:val="000000"/>
          <w:sz w:val="28"/>
          <w:lang w:val="ru-RU"/>
        </w:rPr>
        <w:t>тественного и искусственного вегетативного размножения, семенное размножение (на примере покрытосеменных, или цветковых);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>лассифицировать растения и их части по разным основаниям;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</w:t>
      </w:r>
      <w:r>
        <w:rPr>
          <w:rFonts w:ascii="Times New Roman" w:hAnsi="Times New Roman"/>
          <w:color w:val="000000"/>
          <w:sz w:val="28"/>
          <w:lang w:val="ru-RU"/>
        </w:rPr>
        <w:t>ного размножения;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</w:t>
      </w:r>
      <w:r>
        <w:rPr>
          <w:rFonts w:ascii="Times New Roman" w:hAnsi="Times New Roman"/>
          <w:color w:val="000000"/>
          <w:sz w:val="28"/>
          <w:lang w:val="ru-RU"/>
        </w:rPr>
        <w:t>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биологии со знаниями по математике, </w:t>
      </w:r>
      <w:r>
        <w:rPr>
          <w:rFonts w:ascii="Times New Roman" w:hAnsi="Times New Roman"/>
          <w:color w:val="000000"/>
          <w:sz w:val="28"/>
          <w:lang w:val="ru-RU"/>
        </w:rPr>
        <w:t>географии, технологии, предметов гуманитарного цикла, различными видами искусства;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</w:t>
      </w:r>
      <w:r>
        <w:rPr>
          <w:rFonts w:ascii="Times New Roman" w:hAnsi="Times New Roman"/>
          <w:color w:val="000000"/>
          <w:sz w:val="28"/>
          <w:lang w:val="ru-RU"/>
        </w:rPr>
        <w:t>знаковой системы в другую;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</w:t>
      </w:r>
      <w:r>
        <w:rPr>
          <w:rFonts w:ascii="Times New Roman" w:hAnsi="Times New Roman"/>
          <w:color w:val="000000"/>
          <w:sz w:val="28"/>
          <w:lang w:val="ru-RU"/>
        </w:rPr>
        <w:t>ер) учёных в развитие наук о растениях, грибах, лишайниках, бактериях;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</w:t>
      </w:r>
      <w:r>
        <w:rPr>
          <w:rFonts w:ascii="Times New Roman" w:hAnsi="Times New Roman"/>
          <w:color w:val="000000"/>
          <w:sz w:val="28"/>
          <w:lang w:val="ru-RU"/>
        </w:rPr>
        <w:t>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</w:t>
      </w:r>
      <w:r>
        <w:rPr>
          <w:rFonts w:ascii="Times New Roman" w:hAnsi="Times New Roman"/>
          <w:color w:val="000000"/>
          <w:sz w:val="28"/>
          <w:lang w:val="ru-RU"/>
        </w:rPr>
        <w:t>адачей и в контексте;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признаки классов пок</w:t>
      </w:r>
      <w:r>
        <w:rPr>
          <w:rFonts w:ascii="Times New Roman" w:hAnsi="Times New Roman"/>
          <w:color w:val="000000"/>
          <w:sz w:val="28"/>
          <w:lang w:val="ru-RU"/>
        </w:rPr>
        <w:t>рытосеменных или цветковых, семейств двудольных и однодольных растений;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</w:t>
      </w:r>
      <w:r>
        <w:rPr>
          <w:rFonts w:ascii="Times New Roman" w:hAnsi="Times New Roman"/>
          <w:color w:val="000000"/>
          <w:sz w:val="28"/>
          <w:lang w:val="ru-RU"/>
        </w:rPr>
        <w:t>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существенн</w:t>
      </w:r>
      <w:r>
        <w:rPr>
          <w:rFonts w:ascii="Times New Roman" w:hAnsi="Times New Roman"/>
          <w:color w:val="000000"/>
          <w:sz w:val="28"/>
          <w:lang w:val="ru-RU"/>
        </w:rPr>
        <w:t>ые признаки строения и жизнедеятельности растений, бактерий, грибов, лишайников;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</w:t>
      </w:r>
      <w:r>
        <w:rPr>
          <w:rFonts w:ascii="Times New Roman" w:hAnsi="Times New Roman"/>
          <w:color w:val="000000"/>
          <w:sz w:val="28"/>
          <w:lang w:val="ru-RU"/>
        </w:rPr>
        <w:t>ий в ходе эволюции растительного мира на Земле;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</w:t>
      </w:r>
      <w:r>
        <w:rPr>
          <w:rFonts w:ascii="Times New Roman" w:hAnsi="Times New Roman"/>
          <w:color w:val="000000"/>
          <w:sz w:val="28"/>
          <w:lang w:val="ru-RU"/>
        </w:rPr>
        <w:t>астительность (растительный покров) природных зон Земли;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сообществах, в хозяйственной деятельности человека и его повседневной жизни;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различными видами искусства;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</w:t>
      </w:r>
      <w:r>
        <w:rPr>
          <w:rFonts w:ascii="Times New Roman" w:hAnsi="Times New Roman"/>
          <w:color w:val="000000"/>
          <w:sz w:val="28"/>
          <w:lang w:val="ru-RU"/>
        </w:rPr>
        <w:t>и лабораторным оборудованием, химической посудой в соответствии с инструкциями на уроке и во внеурочной деятельности;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</w:t>
      </w:r>
      <w:r>
        <w:rPr>
          <w:rFonts w:ascii="Times New Roman" w:hAnsi="Times New Roman"/>
          <w:color w:val="000000"/>
          <w:sz w:val="28"/>
          <w:lang w:val="ru-RU"/>
        </w:rPr>
        <w:t>разовывать информацию из одной знаковой системыв другую;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</w:t>
      </w:r>
      <w:r>
        <w:rPr>
          <w:rFonts w:ascii="Times New Roman" w:hAnsi="Times New Roman"/>
          <w:color w:val="000000"/>
          <w:sz w:val="28"/>
          <w:lang w:val="ru-RU"/>
        </w:rPr>
        <w:t xml:space="preserve">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</w:t>
      </w:r>
      <w:r>
        <w:rPr>
          <w:rFonts w:ascii="Times New Roman" w:hAnsi="Times New Roman"/>
          <w:color w:val="000000"/>
          <w:sz w:val="28"/>
          <w:lang w:val="ru-RU"/>
        </w:rPr>
        <w:t xml:space="preserve"> Левенгук, Ж. Кювье, Э. Геккель) учёных в развитие наук о животных;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</w:t>
      </w:r>
      <w:r>
        <w:rPr>
          <w:rFonts w:ascii="Times New Roman" w:hAnsi="Times New Roman"/>
          <w:color w:val="000000"/>
          <w:sz w:val="28"/>
          <w:lang w:val="ru-RU"/>
        </w:rPr>
        <w:t>животная ткань, 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</w:t>
      </w:r>
      <w:r>
        <w:rPr>
          <w:rFonts w:ascii="Times New Roman" w:hAnsi="Times New Roman"/>
          <w:color w:val="000000"/>
          <w:sz w:val="28"/>
          <w:lang w:val="ru-RU"/>
        </w:rPr>
        <w:t>ное сообщество) в соответствии с поставленной задачей и в контексте;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процессы жизнедеятельности животных изучаемых </w:t>
      </w:r>
      <w:r>
        <w:rPr>
          <w:rFonts w:ascii="Times New Roman" w:hAnsi="Times New Roman"/>
          <w:color w:val="000000"/>
          <w:sz w:val="28"/>
          <w:lang w:val="ru-RU"/>
        </w:rPr>
        <w:t>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</w:t>
      </w:r>
      <w:r>
        <w:rPr>
          <w:rFonts w:ascii="Times New Roman" w:hAnsi="Times New Roman"/>
          <w:color w:val="000000"/>
          <w:sz w:val="28"/>
          <w:lang w:val="ru-RU"/>
        </w:rPr>
        <w:t>х групп;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</w:t>
      </w:r>
      <w:r>
        <w:rPr>
          <w:rFonts w:ascii="Times New Roman" w:hAnsi="Times New Roman"/>
          <w:color w:val="000000"/>
          <w:sz w:val="28"/>
          <w:lang w:val="ru-RU"/>
        </w:rPr>
        <w:t xml:space="preserve"> и млекопитающих;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</w:t>
      </w:r>
      <w:r>
        <w:rPr>
          <w:rFonts w:ascii="Times New Roman" w:hAnsi="Times New Roman"/>
          <w:color w:val="000000"/>
          <w:sz w:val="28"/>
          <w:lang w:val="ru-RU"/>
        </w:rPr>
        <w:t>м приборов и инструментов цифровой лаборатории;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сравнения;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усложнение организации животных </w:t>
      </w:r>
      <w:r>
        <w:rPr>
          <w:rFonts w:ascii="Times New Roman" w:hAnsi="Times New Roman"/>
          <w:color w:val="000000"/>
          <w:sz w:val="28"/>
          <w:lang w:val="ru-RU"/>
        </w:rPr>
        <w:t>в ходе эволюции животного мира на Земле;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</w:t>
      </w:r>
      <w:r>
        <w:rPr>
          <w:rFonts w:ascii="Times New Roman" w:hAnsi="Times New Roman"/>
          <w:color w:val="000000"/>
          <w:sz w:val="28"/>
          <w:lang w:val="ru-RU"/>
        </w:rPr>
        <w:t>тениями, грибами, лишайниками и бактериями в природных сообществах;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раскрывать роль домашних и непр</w:t>
      </w:r>
      <w:r>
        <w:rPr>
          <w:rFonts w:ascii="Times New Roman" w:hAnsi="Times New Roman"/>
          <w:color w:val="000000"/>
          <w:sz w:val="28"/>
          <w:lang w:val="ru-RU"/>
        </w:rPr>
        <w:t>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</w:t>
      </w:r>
      <w:r>
        <w:rPr>
          <w:rFonts w:ascii="Times New Roman" w:hAnsi="Times New Roman"/>
          <w:color w:val="000000"/>
          <w:sz w:val="28"/>
          <w:lang w:val="ru-RU"/>
        </w:rPr>
        <w:t>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животными, описыв</w:t>
      </w:r>
      <w:r>
        <w:rPr>
          <w:rFonts w:ascii="Times New Roman" w:hAnsi="Times New Roman"/>
          <w:color w:val="000000"/>
          <w:sz w:val="28"/>
          <w:lang w:val="ru-RU"/>
        </w:rPr>
        <w:t>ать животных, их органы и системы органов; ставить простейшие биологические опыты и эксперименты;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</w:t>
      </w:r>
      <w:r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</w:t>
      </w:r>
      <w:r>
        <w:rPr>
          <w:rFonts w:ascii="Times New Roman" w:hAnsi="Times New Roman"/>
          <w:color w:val="000000"/>
          <w:sz w:val="28"/>
          <w:lang w:val="ru-RU"/>
        </w:rPr>
        <w:t>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</w:t>
      </w:r>
      <w:r>
        <w:rPr>
          <w:rFonts w:ascii="Times New Roman" w:hAnsi="Times New Roman"/>
          <w:color w:val="000000"/>
          <w:sz w:val="28"/>
          <w:lang w:val="ru-RU"/>
        </w:rPr>
        <w:t>нтропологию, анатомию, физиологию, медицину, гигиену, экологию человека, психологию) и их связи с другими науками и техникой;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</w:t>
      </w:r>
      <w:r>
        <w:rPr>
          <w:rFonts w:ascii="Times New Roman" w:hAnsi="Times New Roman"/>
          <w:color w:val="000000"/>
          <w:sz w:val="28"/>
          <w:lang w:val="ru-RU"/>
        </w:rPr>
        <w:t>зличным экологическим факторам (человеческие расы и адаптивные типы людей), родство человеческих рас;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</w:t>
      </w:r>
      <w:r>
        <w:rPr>
          <w:rFonts w:ascii="Times New Roman" w:hAnsi="Times New Roman"/>
          <w:color w:val="000000"/>
          <w:sz w:val="28"/>
          <w:lang w:val="ru-RU"/>
        </w:rPr>
        <w:t>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</w:t>
      </w:r>
      <w:r>
        <w:rPr>
          <w:rFonts w:ascii="Times New Roman" w:hAnsi="Times New Roman"/>
          <w:color w:val="000000"/>
          <w:sz w:val="28"/>
          <w:lang w:val="ru-RU"/>
        </w:rPr>
        <w:t>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</w:t>
      </w:r>
      <w:r>
        <w:rPr>
          <w:rFonts w:ascii="Times New Roman" w:hAnsi="Times New Roman"/>
          <w:color w:val="000000"/>
          <w:sz w:val="28"/>
          <w:lang w:val="ru-RU"/>
        </w:rPr>
        <w:t>стаз, внутренняя среда, иммунитет) в соответствии с поставленной задачей и в контексте;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биологически активные вещества (витамины, ферменты, гормоны), выявлять их роль в </w:t>
      </w:r>
      <w:r>
        <w:rPr>
          <w:rFonts w:ascii="Times New Roman" w:hAnsi="Times New Roman"/>
          <w:color w:val="000000"/>
          <w:sz w:val="28"/>
          <w:lang w:val="ru-RU"/>
        </w:rPr>
        <w:t>процессе обмена веществ и превращения энергии;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</w:t>
      </w:r>
      <w:r>
        <w:rPr>
          <w:rFonts w:ascii="Times New Roman" w:hAnsi="Times New Roman"/>
          <w:color w:val="000000"/>
          <w:sz w:val="28"/>
          <w:lang w:val="ru-RU"/>
        </w:rPr>
        <w:t>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</w:t>
      </w:r>
      <w:r>
        <w:rPr>
          <w:rFonts w:ascii="Times New Roman" w:hAnsi="Times New Roman"/>
          <w:color w:val="000000"/>
          <w:sz w:val="28"/>
          <w:lang w:val="ru-RU"/>
        </w:rPr>
        <w:t>и функционирования органов и систем органов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и сравнивать безусловные и условные рефлексы, наследственные и ненаследственные программы поведения, </w:t>
      </w:r>
      <w:r>
        <w:rPr>
          <w:rFonts w:ascii="Times New Roman" w:hAnsi="Times New Roman"/>
          <w:color w:val="000000"/>
          <w:sz w:val="28"/>
          <w:lang w:val="ru-RU"/>
        </w:rPr>
        <w:t>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наследственные </w:t>
      </w:r>
      <w:r>
        <w:rPr>
          <w:rFonts w:ascii="Times New Roman" w:hAnsi="Times New Roman"/>
          <w:color w:val="000000"/>
          <w:sz w:val="28"/>
          <w:lang w:val="ru-RU"/>
        </w:rPr>
        <w:t>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</w:t>
      </w:r>
      <w:r>
        <w:rPr>
          <w:rFonts w:ascii="Times New Roman" w:hAnsi="Times New Roman"/>
          <w:color w:val="000000"/>
          <w:sz w:val="28"/>
          <w:lang w:val="ru-RU"/>
        </w:rPr>
        <w:t>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</w:t>
      </w:r>
      <w:r>
        <w:rPr>
          <w:rFonts w:ascii="Times New Roman" w:hAnsi="Times New Roman"/>
          <w:color w:val="000000"/>
          <w:sz w:val="28"/>
          <w:lang w:val="ru-RU"/>
        </w:rPr>
        <w:t>овья человека, проводить расчёты и оценивать полученные значения;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</w:t>
      </w:r>
      <w:r>
        <w:rPr>
          <w:rFonts w:ascii="Times New Roman" w:hAnsi="Times New Roman"/>
          <w:color w:val="000000"/>
          <w:sz w:val="28"/>
          <w:lang w:val="ru-RU"/>
        </w:rPr>
        <w:t>ртом, рациональная организация труда и полноценного отдыха, позитивное эмоционально-психическое состояние;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</w:t>
      </w:r>
      <w:r>
        <w:rPr>
          <w:rFonts w:ascii="Times New Roman" w:hAnsi="Times New Roman"/>
          <w:color w:val="000000"/>
          <w:sz w:val="28"/>
          <w:lang w:val="ru-RU"/>
        </w:rPr>
        <w:t>ти, для исключения вредных привычек, зависимостей;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</w:t>
      </w:r>
      <w:r>
        <w:rPr>
          <w:rFonts w:ascii="Times New Roman" w:hAnsi="Times New Roman"/>
          <w:color w:val="000000"/>
          <w:sz w:val="28"/>
          <w:lang w:val="ru-RU"/>
        </w:rPr>
        <w:t>отморожениях;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</w:t>
      </w:r>
      <w:r>
        <w:rPr>
          <w:rFonts w:ascii="Times New Roman" w:hAnsi="Times New Roman"/>
          <w:color w:val="000000"/>
          <w:sz w:val="28"/>
          <w:lang w:val="ru-RU"/>
        </w:rPr>
        <w:t>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учебным и лабораторным </w:t>
      </w:r>
      <w:r>
        <w:rPr>
          <w:rFonts w:ascii="Times New Roman" w:hAnsi="Times New Roman"/>
          <w:color w:val="000000"/>
          <w:sz w:val="28"/>
          <w:lang w:val="ru-RU"/>
        </w:rPr>
        <w:t>оборудованием, химической посудой в соответствии с инструкциями на уроке и во внеурочной деятельности;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</w:t>
      </w:r>
      <w:r>
        <w:rPr>
          <w:rFonts w:ascii="Times New Roman" w:hAnsi="Times New Roman"/>
          <w:color w:val="000000"/>
          <w:sz w:val="28"/>
          <w:lang w:val="ru-RU"/>
        </w:rPr>
        <w:t>рмацию из одной знаковой системы в другую;</w:t>
      </w:r>
    </w:p>
    <w:p w:rsidR="009E4AC1" w:rsidRDefault="005E0935">
      <w:pPr>
        <w:spacing w:after="0" w:line="264" w:lineRule="auto"/>
        <w:ind w:firstLine="600"/>
        <w:jc w:val="both"/>
        <w:rPr>
          <w:lang w:val="ru-RU"/>
        </w:rPr>
        <w:sectPr w:rsidR="009E4AC1">
          <w:pgSz w:w="11906" w:h="16383"/>
          <w:pgMar w:top="1985" w:right="1701" w:bottom="1701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</w:t>
      </w:r>
      <w:bookmarkStart w:id="9" w:name="block-8091635"/>
      <w:bookmarkEnd w:id="9"/>
      <w:r>
        <w:rPr>
          <w:rFonts w:ascii="Times New Roman" w:hAnsi="Times New Roman"/>
          <w:color w:val="000000"/>
          <w:sz w:val="28"/>
          <w:lang w:val="ru-RU"/>
        </w:rPr>
        <w:t>ихся</w:t>
      </w:r>
    </w:p>
    <w:p w:rsidR="009E4AC1" w:rsidRDefault="009E4AC1">
      <w:pPr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</w:p>
    <w:p w:rsidR="009E4AC1" w:rsidRDefault="009E4AC1">
      <w:pPr>
        <w:spacing w:after="0"/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</w:p>
    <w:p w:rsidR="009E4AC1" w:rsidRDefault="009E4AC1">
      <w:pPr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  <w:bookmarkStart w:id="10" w:name="block-8091637"/>
      <w:bookmarkEnd w:id="10"/>
    </w:p>
    <w:p w:rsidR="009E4AC1" w:rsidRDefault="009E4AC1">
      <w:pPr>
        <w:spacing w:after="0"/>
        <w:ind w:left="120"/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</w:p>
    <w:p w:rsidR="009E4AC1" w:rsidRDefault="009E4AC1">
      <w:pPr>
        <w:spacing w:after="0"/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</w:p>
    <w:p w:rsidR="009E4AC1" w:rsidRDefault="009E4AC1">
      <w:pPr>
        <w:spacing w:after="0"/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</w:p>
    <w:p w:rsidR="009E4AC1" w:rsidRDefault="009E4AC1">
      <w:pPr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</w:p>
    <w:p w:rsidR="009E4AC1" w:rsidRDefault="005E0935">
      <w:pPr>
        <w:spacing w:after="0"/>
        <w:ind w:left="120"/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4AC1" w:rsidRDefault="009E4AC1">
      <w:pPr>
        <w:rPr>
          <w:lang w:val="ru-RU"/>
        </w:rPr>
        <w:sectPr w:rsidR="009E4AC1">
          <w:pgSz w:w="16383" w:h="11906" w:orient="landscape"/>
          <w:pgMar w:top="1985" w:right="1701" w:bottom="1701" w:left="1701" w:header="720" w:footer="720" w:gutter="0"/>
          <w:cols w:space="720"/>
          <w:docGrid w:linePitch="360"/>
        </w:sectPr>
      </w:pPr>
      <w:bookmarkStart w:id="11" w:name="block-8091631"/>
      <w:bookmarkEnd w:id="11"/>
    </w:p>
    <w:p w:rsidR="009E4AC1" w:rsidRDefault="009E4AC1">
      <w:pPr>
        <w:spacing w:after="0" w:line="480" w:lineRule="auto"/>
        <w:ind w:left="120"/>
        <w:rPr>
          <w:lang w:val="ru-RU"/>
        </w:rPr>
      </w:pPr>
    </w:p>
    <w:p w:rsidR="009E4AC1" w:rsidRDefault="005E09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E4AC1" w:rsidRDefault="005E09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E4AC1" w:rsidRDefault="005E093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E4AC1" w:rsidRDefault="009E4AC1">
      <w:pPr>
        <w:spacing w:after="0" w:line="480" w:lineRule="auto"/>
        <w:ind w:left="120"/>
      </w:pPr>
    </w:p>
    <w:p w:rsidR="009E4AC1" w:rsidRDefault="005E09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E4AC1" w:rsidRDefault="009E4AC1">
      <w:pPr>
        <w:spacing w:after="0" w:line="480" w:lineRule="auto"/>
        <w:ind w:left="120"/>
      </w:pPr>
    </w:p>
    <w:p w:rsidR="009E4AC1" w:rsidRDefault="005E09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E4AC1" w:rsidRDefault="009E4AC1">
      <w:pPr>
        <w:sectPr w:rsidR="009E4AC1">
          <w:pgSz w:w="11906" w:h="16383"/>
          <w:pgMar w:top="1985" w:right="1701" w:bottom="1701" w:left="1701" w:header="720" w:footer="720" w:gutter="0"/>
          <w:cols w:space="720"/>
          <w:docGrid w:linePitch="360"/>
        </w:sectPr>
      </w:pPr>
      <w:bookmarkStart w:id="12" w:name="block-8091632"/>
      <w:bookmarkEnd w:id="12"/>
    </w:p>
    <w:p w:rsidR="009E4AC1" w:rsidRDefault="009E4AC1"/>
    <w:sectPr w:rsidR="009E4AC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A4B87"/>
    <w:multiLevelType w:val="singleLevel"/>
    <w:tmpl w:val="813A4B87"/>
    <w:lvl w:ilvl="0">
      <w:start w:val="14"/>
      <w:numFmt w:val="decimal"/>
      <w:lvlText w:val="%1."/>
      <w:lvlJc w:val="left"/>
      <w:pPr>
        <w:ind w:left="960" w:hanging="360"/>
      </w:pPr>
    </w:lvl>
  </w:abstractNum>
  <w:abstractNum w:abstractNumId="1" w15:restartNumberingAfterBreak="0">
    <w:nsid w:val="8461FADE"/>
    <w:multiLevelType w:val="singleLevel"/>
    <w:tmpl w:val="8461FADE"/>
    <w:lvl w:ilvl="0">
      <w:start w:val="11"/>
      <w:numFmt w:val="decimal"/>
      <w:lvlText w:val="%1."/>
      <w:lvlJc w:val="left"/>
      <w:pPr>
        <w:ind w:left="960" w:hanging="360"/>
      </w:pPr>
    </w:lvl>
  </w:abstractNum>
  <w:abstractNum w:abstractNumId="2" w15:restartNumberingAfterBreak="0">
    <w:nsid w:val="9288B902"/>
    <w:multiLevelType w:val="singleLevel"/>
    <w:tmpl w:val="9288B902"/>
    <w:lvl w:ilvl="0">
      <w:start w:val="9"/>
      <w:numFmt w:val="decimal"/>
      <w:lvlText w:val="%1."/>
      <w:lvlJc w:val="left"/>
      <w:pPr>
        <w:ind w:left="960" w:hanging="360"/>
      </w:pPr>
    </w:lvl>
  </w:abstractNum>
  <w:abstractNum w:abstractNumId="3" w15:restartNumberingAfterBreak="0">
    <w:nsid w:val="B0F1ACD9"/>
    <w:multiLevelType w:val="singleLevel"/>
    <w:tmpl w:val="B0F1ACD9"/>
    <w:lvl w:ilvl="0">
      <w:start w:val="4"/>
      <w:numFmt w:val="decimal"/>
      <w:lvlText w:val="%1."/>
      <w:lvlJc w:val="left"/>
      <w:pPr>
        <w:ind w:left="960" w:hanging="360"/>
      </w:pPr>
    </w:lvl>
  </w:abstractNum>
  <w:abstractNum w:abstractNumId="4" w15:restartNumberingAfterBreak="0">
    <w:nsid w:val="BE923771"/>
    <w:multiLevelType w:val="singleLevel"/>
    <w:tmpl w:val="BE923771"/>
    <w:lvl w:ilvl="0">
      <w:start w:val="7"/>
      <w:numFmt w:val="decimal"/>
      <w:lvlText w:val="%1."/>
      <w:lvlJc w:val="left"/>
      <w:pPr>
        <w:ind w:left="960" w:hanging="360"/>
      </w:pPr>
    </w:lvl>
  </w:abstractNum>
  <w:abstractNum w:abstractNumId="5" w15:restartNumberingAfterBreak="0">
    <w:nsid w:val="00000002"/>
    <w:multiLevelType w:val="hybridMultilevel"/>
    <w:tmpl w:val="B16CEFCA"/>
    <w:lvl w:ilvl="0" w:tplc="67C8D5B8">
      <w:start w:val="1"/>
      <w:numFmt w:val="decimal"/>
      <w:lvlText w:val="%1."/>
      <w:lvlJc w:val="left"/>
      <w:pPr>
        <w:spacing w:before="0" w:after="0" w:line="240" w:lineRule="auto"/>
        <w:ind w:left="927" w:right="0" w:hanging="360"/>
      </w:pPr>
      <w:rPr>
        <w:rFonts w:cs="Times New Roman" w:hint="default"/>
        <w:rtl w:val="0"/>
      </w:rPr>
    </w:lvl>
    <w:lvl w:ilvl="1" w:tplc="04190019" w:tentative="1">
      <w:start w:val="1"/>
      <w:numFmt w:val="lowerLetter"/>
      <w:lvlText w:val="%2."/>
      <w:lvlJc w:val="left"/>
      <w:pPr>
        <w:spacing w:before="0" w:after="0" w:line="240" w:lineRule="auto"/>
        <w:ind w:left="1647" w:right="0" w:hanging="360"/>
      </w:pPr>
      <w:rPr>
        <w:rFonts w:cs="Times New Roman"/>
        <w:rtl w:val="0"/>
      </w:rPr>
    </w:lvl>
    <w:lvl w:ilvl="2" w:tplc="0419001B" w:tentative="1">
      <w:start w:val="1"/>
      <w:numFmt w:val="lowerRoman"/>
      <w:lvlText w:val="%3."/>
      <w:lvlJc w:val="right"/>
      <w:pPr>
        <w:spacing w:before="0" w:after="0" w:line="240" w:lineRule="auto"/>
        <w:ind w:left="2367" w:right="0" w:hanging="180"/>
      </w:pPr>
      <w:rPr>
        <w:rFonts w:cs="Times New Roman"/>
        <w:rtl w:val="0"/>
      </w:rPr>
    </w:lvl>
    <w:lvl w:ilvl="3" w:tplc="0419000F" w:tentative="1">
      <w:start w:val="1"/>
      <w:numFmt w:val="decimal"/>
      <w:lvlText w:val="%4."/>
      <w:lvlJc w:val="left"/>
      <w:pPr>
        <w:spacing w:before="0" w:after="0" w:line="240" w:lineRule="auto"/>
        <w:ind w:left="3087" w:right="0" w:hanging="360"/>
      </w:pPr>
      <w:rPr>
        <w:rFonts w:cs="Times New Roman"/>
        <w:rtl w:val="0"/>
      </w:rPr>
    </w:lvl>
    <w:lvl w:ilvl="4" w:tplc="04190019" w:tentative="1">
      <w:start w:val="1"/>
      <w:numFmt w:val="lowerLetter"/>
      <w:lvlText w:val="%5."/>
      <w:lvlJc w:val="left"/>
      <w:pPr>
        <w:spacing w:before="0" w:after="0" w:line="240" w:lineRule="auto"/>
        <w:ind w:left="3807" w:right="0" w:hanging="360"/>
      </w:pPr>
      <w:rPr>
        <w:rFonts w:cs="Times New Roman"/>
        <w:rtl w:val="0"/>
      </w:rPr>
    </w:lvl>
    <w:lvl w:ilvl="5" w:tplc="0419001B" w:tentative="1">
      <w:start w:val="1"/>
      <w:numFmt w:val="lowerRoman"/>
      <w:lvlText w:val="%6."/>
      <w:lvlJc w:val="right"/>
      <w:pPr>
        <w:spacing w:before="0" w:after="0" w:line="240" w:lineRule="auto"/>
        <w:ind w:left="4527" w:right="0" w:hanging="180"/>
      </w:pPr>
      <w:rPr>
        <w:rFonts w:cs="Times New Roman"/>
        <w:rtl w:val="0"/>
      </w:rPr>
    </w:lvl>
    <w:lvl w:ilvl="6" w:tplc="0419000F" w:tentative="1">
      <w:start w:val="1"/>
      <w:numFmt w:val="decimal"/>
      <w:lvlText w:val="%7."/>
      <w:lvlJc w:val="left"/>
      <w:pPr>
        <w:spacing w:before="0" w:after="0" w:line="240" w:lineRule="auto"/>
        <w:ind w:left="5247" w:right="0" w:hanging="360"/>
      </w:pPr>
      <w:rPr>
        <w:rFonts w:cs="Times New Roman"/>
        <w:rtl w:val="0"/>
      </w:rPr>
    </w:lvl>
    <w:lvl w:ilvl="7" w:tplc="04190019" w:tentative="1">
      <w:start w:val="1"/>
      <w:numFmt w:val="lowerLetter"/>
      <w:lvlText w:val="%8."/>
      <w:lvlJc w:val="left"/>
      <w:pPr>
        <w:spacing w:before="0" w:after="0" w:line="240" w:lineRule="auto"/>
        <w:ind w:left="5967" w:right="0" w:hanging="360"/>
      </w:pPr>
      <w:rPr>
        <w:rFonts w:cs="Times New Roman"/>
        <w:rtl w:val="0"/>
      </w:rPr>
    </w:lvl>
    <w:lvl w:ilvl="8" w:tplc="0419001B" w:tentative="1">
      <w:start w:val="1"/>
      <w:numFmt w:val="lowerRoman"/>
      <w:lvlText w:val="%9."/>
      <w:lvlJc w:val="right"/>
      <w:pPr>
        <w:spacing w:before="0" w:after="0" w:line="240" w:lineRule="auto"/>
        <w:ind w:left="6687" w:right="0" w:hanging="180"/>
      </w:pPr>
      <w:rPr>
        <w:rFonts w:cs="Times New Roman"/>
        <w:rtl w:val="0"/>
      </w:rPr>
    </w:lvl>
  </w:abstractNum>
  <w:abstractNum w:abstractNumId="6" w15:restartNumberingAfterBreak="0">
    <w:nsid w:val="0E640482"/>
    <w:multiLevelType w:val="singleLevel"/>
    <w:tmpl w:val="0E640482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7" w15:restartNumberingAfterBreak="0">
    <w:nsid w:val="162E2710"/>
    <w:multiLevelType w:val="multilevel"/>
    <w:tmpl w:val="B616F99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6A6BBF"/>
    <w:multiLevelType w:val="multilevel"/>
    <w:tmpl w:val="A6DCE76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3FCF68"/>
    <w:multiLevelType w:val="singleLevel"/>
    <w:tmpl w:val="243FCF68"/>
    <w:lvl w:ilvl="0">
      <w:start w:val="15"/>
      <w:numFmt w:val="decimal"/>
      <w:lvlText w:val="%1."/>
      <w:lvlJc w:val="left"/>
      <w:pPr>
        <w:ind w:left="960" w:hanging="360"/>
      </w:pPr>
    </w:lvl>
  </w:abstractNum>
  <w:abstractNum w:abstractNumId="10" w15:restartNumberingAfterBreak="0">
    <w:nsid w:val="26DA3A0F"/>
    <w:multiLevelType w:val="multilevel"/>
    <w:tmpl w:val="091AAE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2098C"/>
    <w:multiLevelType w:val="multilevel"/>
    <w:tmpl w:val="C53C146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A0D9AC"/>
    <w:multiLevelType w:val="singleLevel"/>
    <w:tmpl w:val="39A0D9AC"/>
    <w:lvl w:ilvl="0">
      <w:start w:val="10"/>
      <w:numFmt w:val="decimal"/>
      <w:lvlText w:val="%1."/>
      <w:lvlJc w:val="left"/>
      <w:pPr>
        <w:ind w:left="960" w:hanging="360"/>
      </w:pPr>
    </w:lvl>
  </w:abstractNum>
  <w:abstractNum w:abstractNumId="13" w15:restartNumberingAfterBreak="0">
    <w:nsid w:val="3C9277EC"/>
    <w:multiLevelType w:val="multilevel"/>
    <w:tmpl w:val="B0F075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A08BB8"/>
    <w:multiLevelType w:val="singleLevel"/>
    <w:tmpl w:val="46A08BB8"/>
    <w:lvl w:ilvl="0">
      <w:start w:val="3"/>
      <w:numFmt w:val="decimal"/>
      <w:lvlText w:val="%1."/>
      <w:lvlJc w:val="left"/>
      <w:pPr>
        <w:ind w:left="960" w:hanging="360"/>
      </w:pPr>
    </w:lvl>
  </w:abstractNum>
  <w:abstractNum w:abstractNumId="15" w15:restartNumberingAfterBreak="0">
    <w:nsid w:val="47595CCC"/>
    <w:multiLevelType w:val="multilevel"/>
    <w:tmpl w:val="B58686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1814BD"/>
    <w:multiLevelType w:val="multilevel"/>
    <w:tmpl w:val="83B888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007511"/>
    <w:multiLevelType w:val="multilevel"/>
    <w:tmpl w:val="BBD458A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765686"/>
    <w:multiLevelType w:val="singleLevel"/>
    <w:tmpl w:val="58765686"/>
    <w:lvl w:ilvl="0">
      <w:start w:val="12"/>
      <w:numFmt w:val="decimal"/>
      <w:lvlText w:val="%1."/>
      <w:lvlJc w:val="left"/>
      <w:pPr>
        <w:ind w:left="960" w:hanging="360"/>
      </w:pPr>
    </w:lvl>
  </w:abstractNum>
  <w:abstractNum w:abstractNumId="19" w15:restartNumberingAfterBreak="0">
    <w:nsid w:val="5D041F40"/>
    <w:multiLevelType w:val="multilevel"/>
    <w:tmpl w:val="3EA2574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6F0F01"/>
    <w:multiLevelType w:val="multilevel"/>
    <w:tmpl w:val="A57C110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382F6E"/>
    <w:multiLevelType w:val="singleLevel"/>
    <w:tmpl w:val="60382F6E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22" w15:restartNumberingAfterBreak="0">
    <w:nsid w:val="629F7852"/>
    <w:multiLevelType w:val="singleLevel"/>
    <w:tmpl w:val="629F7852"/>
    <w:lvl w:ilvl="0">
      <w:start w:val="8"/>
      <w:numFmt w:val="decimal"/>
      <w:lvlText w:val="%1."/>
      <w:lvlJc w:val="left"/>
      <w:pPr>
        <w:ind w:left="960" w:hanging="360"/>
      </w:pPr>
    </w:lvl>
  </w:abstractNum>
  <w:abstractNum w:abstractNumId="23" w15:restartNumberingAfterBreak="0">
    <w:nsid w:val="68B35A19"/>
    <w:multiLevelType w:val="multilevel"/>
    <w:tmpl w:val="653293A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222DD6"/>
    <w:multiLevelType w:val="multilevel"/>
    <w:tmpl w:val="71BE077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D86E9D"/>
    <w:multiLevelType w:val="multilevel"/>
    <w:tmpl w:val="7F14A08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7ECEA79"/>
    <w:multiLevelType w:val="singleLevel"/>
    <w:tmpl w:val="77ECEA79"/>
    <w:lvl w:ilvl="0">
      <w:start w:val="6"/>
      <w:numFmt w:val="decimal"/>
      <w:lvlText w:val="%1."/>
      <w:lvlJc w:val="left"/>
      <w:pPr>
        <w:ind w:left="960" w:hanging="360"/>
      </w:pPr>
    </w:lvl>
  </w:abstractNum>
  <w:abstractNum w:abstractNumId="27" w15:restartNumberingAfterBreak="0">
    <w:nsid w:val="78AD47D8"/>
    <w:multiLevelType w:val="multilevel"/>
    <w:tmpl w:val="F36AF49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246926"/>
    <w:multiLevelType w:val="singleLevel"/>
    <w:tmpl w:val="7C246926"/>
    <w:lvl w:ilvl="0">
      <w:start w:val="5"/>
      <w:numFmt w:val="decimal"/>
      <w:lvlText w:val="%1."/>
      <w:lvlJc w:val="left"/>
      <w:pPr>
        <w:ind w:left="960" w:hanging="360"/>
      </w:pPr>
    </w:lvl>
  </w:abstractNum>
  <w:abstractNum w:abstractNumId="29" w15:restartNumberingAfterBreak="0">
    <w:nsid w:val="7DEC2089"/>
    <w:multiLevelType w:val="singleLevel"/>
    <w:tmpl w:val="7DEC2089"/>
    <w:lvl w:ilvl="0">
      <w:start w:val="13"/>
      <w:numFmt w:val="decimal"/>
      <w:lvlText w:val="%1."/>
      <w:lvlJc w:val="left"/>
      <w:pPr>
        <w:ind w:left="960" w:hanging="36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23"/>
  </w:num>
  <w:num w:numId="5">
    <w:abstractNumId w:val="7"/>
  </w:num>
  <w:num w:numId="6">
    <w:abstractNumId w:val="17"/>
  </w:num>
  <w:num w:numId="7">
    <w:abstractNumId w:val="15"/>
  </w:num>
  <w:num w:numId="8">
    <w:abstractNumId w:val="16"/>
  </w:num>
  <w:num w:numId="9">
    <w:abstractNumId w:val="25"/>
  </w:num>
  <w:num w:numId="10">
    <w:abstractNumId w:val="13"/>
  </w:num>
  <w:num w:numId="11">
    <w:abstractNumId w:val="19"/>
  </w:num>
  <w:num w:numId="12">
    <w:abstractNumId w:val="27"/>
  </w:num>
  <w:num w:numId="13">
    <w:abstractNumId w:val="20"/>
  </w:num>
  <w:num w:numId="14">
    <w:abstractNumId w:val="8"/>
  </w:num>
  <w:num w:numId="15">
    <w:abstractNumId w:val="21"/>
  </w:num>
  <w:num w:numId="16">
    <w:abstractNumId w:val="6"/>
  </w:num>
  <w:num w:numId="17">
    <w:abstractNumId w:val="14"/>
  </w:num>
  <w:num w:numId="18">
    <w:abstractNumId w:val="3"/>
  </w:num>
  <w:num w:numId="19">
    <w:abstractNumId w:val="28"/>
  </w:num>
  <w:num w:numId="20">
    <w:abstractNumId w:val="26"/>
  </w:num>
  <w:num w:numId="21">
    <w:abstractNumId w:val="4"/>
  </w:num>
  <w:num w:numId="22">
    <w:abstractNumId w:val="22"/>
  </w:num>
  <w:num w:numId="23">
    <w:abstractNumId w:val="2"/>
  </w:num>
  <w:num w:numId="24">
    <w:abstractNumId w:val="12"/>
  </w:num>
  <w:num w:numId="25">
    <w:abstractNumId w:val="1"/>
  </w:num>
  <w:num w:numId="26">
    <w:abstractNumId w:val="18"/>
  </w:num>
  <w:num w:numId="27">
    <w:abstractNumId w:val="29"/>
  </w:num>
  <w:num w:numId="28">
    <w:abstractNumId w:val="0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C1"/>
    <w:rsid w:val="005E0935"/>
    <w:rsid w:val="009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10076</Words>
  <Characters>57436</Characters>
  <Application>Microsoft Office Word</Application>
  <DocSecurity>0</DocSecurity>
  <Lines>478</Lines>
  <Paragraphs>134</Paragraphs>
  <ScaleCrop>false</ScaleCrop>
  <LinksUpToDate>false</LinksUpToDate>
  <CharactersWithSpaces>67378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2025-09-08T19:00:00Z</dcterms:created>
  <dcterms:modified xsi:type="dcterms:W3CDTF">2025-09-09T11:21:00Z</dcterms:modified>
  <cp:version>0900.0100.01</cp:version>
</cp:coreProperties>
</file>