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ECB" w:rsidRPr="00897ECB" w:rsidRDefault="00897ECB" w:rsidP="00897ECB">
      <w:pPr>
        <w:tabs>
          <w:tab w:val="left" w:pos="160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block-1214541"/>
      <w:r w:rsidRPr="00897ECB">
        <w:rPr>
          <w:rFonts w:ascii="Times New Roman" w:hAnsi="Times New Roman" w:cs="Times New Roman"/>
          <w:b/>
          <w:bCs/>
          <w:sz w:val="28"/>
          <w:szCs w:val="28"/>
          <w:lang w:val="ru-RU"/>
        </w:rPr>
        <w:t>МИНИСТЕРСТВО ПРОСВЕЩЕНИЯ РОССИЙСКОЙ ФЕДЕРАЦИИ</w:t>
      </w:r>
    </w:p>
    <w:p w:rsidR="00897ECB" w:rsidRPr="00897ECB" w:rsidRDefault="00897ECB" w:rsidP="00897ECB">
      <w:pPr>
        <w:tabs>
          <w:tab w:val="left" w:pos="160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97ECB">
        <w:rPr>
          <w:rFonts w:ascii="Times New Roman" w:hAnsi="Times New Roman" w:cs="Times New Roman"/>
          <w:b/>
          <w:bCs/>
          <w:sz w:val="28"/>
          <w:szCs w:val="28"/>
          <w:lang w:val="ru-RU"/>
        </w:rPr>
        <w:t>‌Министерство общего и профессионального образования Ростовской области‌‌</w:t>
      </w:r>
    </w:p>
    <w:p w:rsidR="00897ECB" w:rsidRPr="00897ECB" w:rsidRDefault="00897ECB" w:rsidP="00897ECB">
      <w:pPr>
        <w:tabs>
          <w:tab w:val="left" w:pos="160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97EC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‌Управление образования </w:t>
      </w:r>
      <w:r w:rsidR="007B47A3" w:rsidRPr="00897ECB">
        <w:rPr>
          <w:rFonts w:ascii="Times New Roman" w:hAnsi="Times New Roman" w:cs="Times New Roman"/>
          <w:b/>
          <w:bCs/>
          <w:sz w:val="28"/>
          <w:szCs w:val="28"/>
          <w:lang w:val="ru-RU"/>
        </w:rPr>
        <w:t>г. Волгодонска</w:t>
      </w:r>
      <w:r w:rsidRPr="00897ECB">
        <w:rPr>
          <w:rFonts w:ascii="Times New Roman" w:hAnsi="Times New Roman" w:cs="Times New Roman"/>
          <w:b/>
          <w:bCs/>
          <w:sz w:val="28"/>
          <w:szCs w:val="28"/>
          <w:lang w:val="ru-RU"/>
        </w:rPr>
        <w:t>‌</w:t>
      </w:r>
      <w:r w:rsidRPr="00897ECB">
        <w:rPr>
          <w:rFonts w:ascii="Times New Roman" w:hAnsi="Times New Roman" w:cs="Times New Roman"/>
          <w:sz w:val="28"/>
          <w:szCs w:val="28"/>
          <w:lang w:val="ru-RU"/>
        </w:rPr>
        <w:t>​</w:t>
      </w:r>
    </w:p>
    <w:p w:rsidR="00897ECB" w:rsidRPr="00897ECB" w:rsidRDefault="00897ECB" w:rsidP="00897ECB">
      <w:pPr>
        <w:tabs>
          <w:tab w:val="left" w:pos="160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97EC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МБОУ "Гимназия "Юридическая" </w:t>
      </w:r>
      <w:r w:rsidR="007B47A3" w:rsidRPr="00897ECB">
        <w:rPr>
          <w:rFonts w:ascii="Times New Roman" w:hAnsi="Times New Roman" w:cs="Times New Roman"/>
          <w:b/>
          <w:bCs/>
          <w:sz w:val="28"/>
          <w:szCs w:val="28"/>
          <w:lang w:val="ru-RU"/>
        </w:rPr>
        <w:t>г. Волгодонска</w:t>
      </w:r>
      <w:r w:rsidRPr="00897ECB">
        <w:rPr>
          <w:rFonts w:ascii="Times New Roman" w:hAnsi="Times New Roman" w:cs="Times New Roman"/>
          <w:b/>
          <w:bCs/>
          <w:sz w:val="28"/>
          <w:szCs w:val="28"/>
          <w:lang w:val="ru-RU"/>
        </w:rPr>
        <w:t>"</w:t>
      </w:r>
    </w:p>
    <w:p w:rsidR="00897ECB" w:rsidRPr="00897ECB" w:rsidRDefault="00897ECB" w:rsidP="00897ECB">
      <w:pPr>
        <w:tabs>
          <w:tab w:val="left" w:pos="160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97ECB" w:rsidRPr="00897ECB" w:rsidRDefault="00897ECB" w:rsidP="00897ECB">
      <w:pPr>
        <w:tabs>
          <w:tab w:val="left" w:pos="160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97ECB" w:rsidRPr="00897ECB" w:rsidRDefault="00897ECB" w:rsidP="00897ECB">
      <w:pPr>
        <w:tabs>
          <w:tab w:val="left" w:pos="160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456"/>
        <w:gridCol w:w="3456"/>
        <w:gridCol w:w="3509"/>
      </w:tblGrid>
      <w:tr w:rsidR="00897ECB" w:rsidRPr="00267D88" w:rsidTr="00900BA7">
        <w:tc>
          <w:tcPr>
            <w:tcW w:w="3521" w:type="dxa"/>
          </w:tcPr>
          <w:p w:rsidR="00897ECB" w:rsidRPr="00897ECB" w:rsidRDefault="00897ECB" w:rsidP="00897ECB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897EC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РАССМОТРЕНО</w:t>
            </w:r>
          </w:p>
          <w:p w:rsidR="00897ECB" w:rsidRPr="00897ECB" w:rsidRDefault="00897ECB" w:rsidP="00897ECB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897EC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руководитель МО</w:t>
            </w:r>
          </w:p>
          <w:p w:rsidR="00897ECB" w:rsidRPr="00897ECB" w:rsidRDefault="00897ECB" w:rsidP="00897ECB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</w:p>
          <w:p w:rsidR="00897ECB" w:rsidRPr="00897ECB" w:rsidRDefault="00314251" w:rsidP="00897ECB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en-US" w:eastAsia="ru-RU"/>
              </w:rPr>
              <w:pict>
                <v:rect id="_x0000_i1025" style="width:0;height:.75pt" o:hralign="center" o:hrstd="t" o:hr="t" fillcolor="#a0a0a0" stroked="f"/>
              </w:pict>
            </w:r>
          </w:p>
          <w:p w:rsidR="00897ECB" w:rsidRPr="00897ECB" w:rsidRDefault="00314251" w:rsidP="00267D88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                               </w:t>
            </w:r>
            <w:r w:rsidR="00897ECB" w:rsidRPr="00897EC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Калитина О.Ю.</w:t>
            </w:r>
          </w:p>
          <w:p w:rsidR="00314251" w:rsidRDefault="00314251" w:rsidP="00267D88">
            <w:pPr>
              <w:tabs>
                <w:tab w:val="left" w:pos="1606"/>
              </w:tabs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                                  №1  </w:t>
            </w:r>
          </w:p>
          <w:p w:rsidR="00897ECB" w:rsidRPr="00897ECB" w:rsidRDefault="00314251" w:rsidP="00267D88">
            <w:pPr>
              <w:tabs>
                <w:tab w:val="left" w:pos="1606"/>
              </w:tabs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                            </w:t>
            </w:r>
            <w:r w:rsidR="00897ECB" w:rsidRPr="00897EC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eastAsia="ru-RU"/>
              </w:rPr>
              <w:t>от «</w:t>
            </w: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28</w:t>
            </w:r>
            <w:r w:rsidR="00897ECB" w:rsidRPr="00897EC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.</w:t>
            </w:r>
            <w:r w:rsidR="00897ECB" w:rsidRPr="00897EC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eastAsia="ru-RU"/>
              </w:rPr>
              <w:t>» </w:t>
            </w:r>
            <w:r w:rsidR="00897ECB" w:rsidRPr="00897EC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08.</w:t>
            </w:r>
            <w:r w:rsidR="00897ECB" w:rsidRPr="00897EC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eastAsia="ru-RU"/>
              </w:rPr>
              <w:t> </w:t>
            </w:r>
            <w:r w:rsidR="00267D8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2025</w:t>
            </w:r>
            <w:r w:rsidR="00897ECB" w:rsidRPr="00897EC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eastAsia="ru-RU"/>
              </w:rPr>
              <w:t> г.</w:t>
            </w:r>
          </w:p>
        </w:tc>
        <w:tc>
          <w:tcPr>
            <w:tcW w:w="3521" w:type="dxa"/>
          </w:tcPr>
          <w:p w:rsidR="00897ECB" w:rsidRPr="00897ECB" w:rsidRDefault="00897ECB" w:rsidP="00897ECB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897EC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СОГЛАСОВАНО</w:t>
            </w:r>
          </w:p>
          <w:p w:rsidR="00897ECB" w:rsidRPr="00897ECB" w:rsidRDefault="00897ECB" w:rsidP="00897ECB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897EC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Завуч по УВР</w:t>
            </w:r>
          </w:p>
          <w:p w:rsidR="00897ECB" w:rsidRPr="00897ECB" w:rsidRDefault="00897ECB" w:rsidP="00897ECB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</w:p>
          <w:p w:rsidR="00897ECB" w:rsidRPr="00897ECB" w:rsidRDefault="00314251" w:rsidP="00897ECB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en-US" w:eastAsia="ru-RU"/>
              </w:rPr>
              <w:pict>
                <v:rect id="_x0000_i1026" style="width:0;height:.75pt" o:hralign="center" o:hrstd="t" o:hr="t" fillcolor="#a0a0a0" stroked="f"/>
              </w:pict>
            </w:r>
          </w:p>
          <w:p w:rsidR="00897ECB" w:rsidRPr="00897ECB" w:rsidRDefault="00314251" w:rsidP="00267D88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                                </w:t>
            </w:r>
            <w:proofErr w:type="spellStart"/>
            <w:r w:rsidR="00897ECB" w:rsidRPr="00897EC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Болонина</w:t>
            </w:r>
            <w:proofErr w:type="spellEnd"/>
            <w:r w:rsidR="00897ECB" w:rsidRPr="00897EC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Н.А.</w:t>
            </w:r>
          </w:p>
          <w:p w:rsidR="00897ECB" w:rsidRPr="00E264AF" w:rsidRDefault="00314251" w:rsidP="00267D88">
            <w:pPr>
              <w:tabs>
                <w:tab w:val="left" w:pos="1606"/>
              </w:tabs>
              <w:rPr>
                <w:color w:val="FF0000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              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Приказ №146,педсовет 15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 xml:space="preserve">                             от «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28.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>»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08.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2025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> г.</w:t>
            </w:r>
          </w:p>
        </w:tc>
        <w:tc>
          <w:tcPr>
            <w:tcW w:w="3522" w:type="dxa"/>
          </w:tcPr>
          <w:p w:rsidR="00897ECB" w:rsidRPr="00897ECB" w:rsidRDefault="00897ECB" w:rsidP="00897ECB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897EC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УТВЕРЖДЕНО</w:t>
            </w:r>
          </w:p>
          <w:p w:rsidR="00897ECB" w:rsidRPr="00897ECB" w:rsidRDefault="00897ECB" w:rsidP="00897ECB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897EC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Директор МБОУ"Гимназия"Юридическая"</w:t>
            </w:r>
          </w:p>
          <w:p w:rsidR="00897ECB" w:rsidRPr="00897ECB" w:rsidRDefault="00897ECB" w:rsidP="00897ECB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897EC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г.Волгодонска</w:t>
            </w:r>
          </w:p>
          <w:p w:rsidR="00897ECB" w:rsidRPr="00897ECB" w:rsidRDefault="00897ECB" w:rsidP="00897ECB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</w:p>
          <w:p w:rsidR="00897ECB" w:rsidRPr="00897ECB" w:rsidRDefault="00314251" w:rsidP="00897ECB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en-US" w:eastAsia="ru-RU"/>
              </w:rPr>
              <w:pict>
                <v:rect id="_x0000_i1027" style="width:0;height:.75pt" o:hralign="center" o:hrstd="t" o:hr="t" fillcolor="#a0a0a0" stroked="f"/>
              </w:pict>
            </w:r>
          </w:p>
          <w:p w:rsidR="00897ECB" w:rsidRDefault="00314251" w:rsidP="00314251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                               </w:t>
            </w:r>
            <w:r w:rsidR="00897ECB" w:rsidRPr="00897EC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Колодяжная Т.В.</w:t>
            </w:r>
          </w:p>
          <w:p w:rsidR="00314251" w:rsidRPr="00314251" w:rsidRDefault="00314251" w:rsidP="00314251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                </w:t>
            </w:r>
            <w:bookmarkStart w:id="1" w:name="_GoBack"/>
            <w:bookmarkEnd w:id="1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Приказ №146,педсовет 15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 xml:space="preserve">                             от «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28.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>»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08.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2025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> г.</w:t>
            </w:r>
          </w:p>
        </w:tc>
      </w:tr>
    </w:tbl>
    <w:p w:rsidR="008042E8" w:rsidRPr="00897ECB" w:rsidRDefault="008042E8">
      <w:pPr>
        <w:spacing w:after="0"/>
        <w:ind w:left="120"/>
        <w:rPr>
          <w:lang w:val="ru-RU"/>
        </w:rPr>
      </w:pPr>
    </w:p>
    <w:p w:rsidR="008042E8" w:rsidRPr="00897ECB" w:rsidRDefault="00897ECB">
      <w:pPr>
        <w:spacing w:after="0"/>
        <w:ind w:left="120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‌</w:t>
      </w:r>
    </w:p>
    <w:p w:rsidR="008042E8" w:rsidRPr="00897ECB" w:rsidRDefault="008042E8">
      <w:pPr>
        <w:spacing w:after="0"/>
        <w:ind w:left="120"/>
        <w:rPr>
          <w:lang w:val="ru-RU"/>
        </w:rPr>
      </w:pPr>
    </w:p>
    <w:p w:rsidR="008042E8" w:rsidRPr="00897ECB" w:rsidRDefault="008042E8">
      <w:pPr>
        <w:spacing w:after="0"/>
        <w:ind w:left="120"/>
        <w:rPr>
          <w:lang w:val="ru-RU"/>
        </w:rPr>
      </w:pPr>
    </w:p>
    <w:p w:rsidR="008042E8" w:rsidRPr="00897ECB" w:rsidRDefault="008042E8">
      <w:pPr>
        <w:spacing w:after="0"/>
        <w:ind w:left="120"/>
        <w:rPr>
          <w:lang w:val="ru-RU"/>
        </w:rPr>
      </w:pPr>
    </w:p>
    <w:p w:rsidR="008042E8" w:rsidRPr="00897ECB" w:rsidRDefault="00897ECB">
      <w:pPr>
        <w:spacing w:after="0" w:line="408" w:lineRule="auto"/>
        <w:ind w:left="120"/>
        <w:jc w:val="center"/>
        <w:rPr>
          <w:lang w:val="ru-RU"/>
        </w:rPr>
      </w:pPr>
      <w:r w:rsidRPr="00897ECB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8042E8" w:rsidRPr="00897ECB" w:rsidRDefault="00897ECB">
      <w:pPr>
        <w:spacing w:after="0" w:line="408" w:lineRule="auto"/>
        <w:ind w:left="120"/>
        <w:jc w:val="center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="00417FE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07D63" w:rsidRPr="00267D88">
        <w:rPr>
          <w:color w:val="000000"/>
          <w:sz w:val="32"/>
          <w:szCs w:val="32"/>
          <w:shd w:val="clear" w:color="auto" w:fill="FFFFFF"/>
          <w:lang w:val="ru-RU"/>
        </w:rPr>
        <w:t>7270019</w:t>
      </w:r>
      <w:r w:rsidRPr="00897ECB">
        <w:rPr>
          <w:rFonts w:ascii="Times New Roman" w:hAnsi="Times New Roman"/>
          <w:color w:val="000000"/>
          <w:sz w:val="28"/>
          <w:lang w:val="ru-RU"/>
        </w:rPr>
        <w:t>)</w:t>
      </w:r>
    </w:p>
    <w:p w:rsidR="008042E8" w:rsidRPr="00897ECB" w:rsidRDefault="008042E8">
      <w:pPr>
        <w:spacing w:after="0"/>
        <w:ind w:left="120"/>
        <w:jc w:val="center"/>
        <w:rPr>
          <w:lang w:val="ru-RU"/>
        </w:rPr>
      </w:pPr>
    </w:p>
    <w:p w:rsidR="008042E8" w:rsidRPr="00897ECB" w:rsidRDefault="00897ECB">
      <w:pPr>
        <w:spacing w:after="0" w:line="408" w:lineRule="auto"/>
        <w:ind w:left="120"/>
        <w:jc w:val="center"/>
        <w:rPr>
          <w:lang w:val="ru-RU"/>
        </w:rPr>
      </w:pPr>
      <w:r w:rsidRPr="00897ECB">
        <w:rPr>
          <w:rFonts w:ascii="Times New Roman" w:hAnsi="Times New Roman"/>
          <w:b/>
          <w:color w:val="000000"/>
          <w:sz w:val="28"/>
          <w:lang w:val="ru-RU"/>
        </w:rPr>
        <w:t>учебного предмета «Литературное чтение»</w:t>
      </w:r>
    </w:p>
    <w:p w:rsidR="008042E8" w:rsidRPr="00897ECB" w:rsidRDefault="007B47A3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 </w:t>
      </w:r>
      <w:r w:rsidR="00907D63">
        <w:rPr>
          <w:rFonts w:ascii="Times New Roman" w:hAnsi="Times New Roman"/>
          <w:color w:val="000000"/>
          <w:sz w:val="28"/>
          <w:lang w:val="ru-RU"/>
        </w:rPr>
        <w:t>4</w:t>
      </w:r>
      <w:r w:rsidR="00417FE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класса</w:t>
      </w:r>
      <w:r w:rsidR="00897ECB" w:rsidRPr="00897EC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8042E8" w:rsidRPr="00897ECB" w:rsidRDefault="008042E8">
      <w:pPr>
        <w:spacing w:after="0"/>
        <w:ind w:left="120"/>
        <w:jc w:val="center"/>
        <w:rPr>
          <w:lang w:val="ru-RU"/>
        </w:rPr>
      </w:pPr>
    </w:p>
    <w:p w:rsidR="008042E8" w:rsidRPr="00897ECB" w:rsidRDefault="008042E8">
      <w:pPr>
        <w:spacing w:after="0"/>
        <w:ind w:left="120"/>
        <w:jc w:val="center"/>
        <w:rPr>
          <w:lang w:val="ru-RU"/>
        </w:rPr>
      </w:pPr>
    </w:p>
    <w:p w:rsidR="008042E8" w:rsidRPr="00897ECB" w:rsidRDefault="008042E8">
      <w:pPr>
        <w:spacing w:after="0"/>
        <w:ind w:left="120"/>
        <w:jc w:val="center"/>
        <w:rPr>
          <w:lang w:val="ru-RU"/>
        </w:rPr>
      </w:pPr>
    </w:p>
    <w:p w:rsidR="008042E8" w:rsidRPr="00897ECB" w:rsidRDefault="008042E8">
      <w:pPr>
        <w:spacing w:after="0"/>
        <w:ind w:left="120"/>
        <w:jc w:val="center"/>
        <w:rPr>
          <w:lang w:val="ru-RU"/>
        </w:rPr>
      </w:pPr>
    </w:p>
    <w:p w:rsidR="008042E8" w:rsidRPr="00897ECB" w:rsidRDefault="008042E8">
      <w:pPr>
        <w:spacing w:after="0"/>
        <w:ind w:left="120"/>
        <w:jc w:val="center"/>
        <w:rPr>
          <w:lang w:val="ru-RU"/>
        </w:rPr>
      </w:pPr>
    </w:p>
    <w:p w:rsidR="008042E8" w:rsidRPr="00897ECB" w:rsidRDefault="008042E8">
      <w:pPr>
        <w:spacing w:after="0"/>
        <w:ind w:left="120"/>
        <w:jc w:val="center"/>
        <w:rPr>
          <w:lang w:val="ru-RU"/>
        </w:rPr>
      </w:pPr>
    </w:p>
    <w:p w:rsidR="008042E8" w:rsidRPr="00897ECB" w:rsidRDefault="008042E8">
      <w:pPr>
        <w:spacing w:after="0"/>
        <w:ind w:left="120"/>
        <w:jc w:val="center"/>
        <w:rPr>
          <w:lang w:val="ru-RU"/>
        </w:rPr>
      </w:pPr>
    </w:p>
    <w:p w:rsidR="008042E8" w:rsidRPr="00897ECB" w:rsidRDefault="008042E8">
      <w:pPr>
        <w:spacing w:after="0"/>
        <w:ind w:left="120"/>
        <w:jc w:val="center"/>
        <w:rPr>
          <w:lang w:val="ru-RU"/>
        </w:rPr>
      </w:pPr>
    </w:p>
    <w:p w:rsidR="008042E8" w:rsidRPr="00897ECB" w:rsidRDefault="008042E8">
      <w:pPr>
        <w:spacing w:after="0"/>
        <w:ind w:left="120"/>
        <w:jc w:val="center"/>
        <w:rPr>
          <w:lang w:val="ru-RU"/>
        </w:rPr>
      </w:pPr>
    </w:p>
    <w:p w:rsidR="008042E8" w:rsidRPr="00897ECB" w:rsidRDefault="008042E8">
      <w:pPr>
        <w:spacing w:after="0"/>
        <w:ind w:left="120"/>
        <w:jc w:val="center"/>
        <w:rPr>
          <w:lang w:val="ru-RU"/>
        </w:rPr>
      </w:pPr>
    </w:p>
    <w:p w:rsidR="008042E8" w:rsidRPr="00897ECB" w:rsidRDefault="008042E8">
      <w:pPr>
        <w:spacing w:after="0"/>
        <w:ind w:left="120"/>
        <w:jc w:val="center"/>
        <w:rPr>
          <w:lang w:val="ru-RU"/>
        </w:rPr>
      </w:pPr>
    </w:p>
    <w:p w:rsidR="008042E8" w:rsidRPr="00897ECB" w:rsidRDefault="008042E8">
      <w:pPr>
        <w:spacing w:after="0"/>
        <w:ind w:left="120"/>
        <w:jc w:val="center"/>
        <w:rPr>
          <w:lang w:val="ru-RU"/>
        </w:rPr>
      </w:pPr>
    </w:p>
    <w:p w:rsidR="008042E8" w:rsidRPr="00897ECB" w:rsidRDefault="00897ECB">
      <w:pPr>
        <w:spacing w:after="0"/>
        <w:ind w:left="120"/>
        <w:jc w:val="center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​</w:t>
      </w:r>
      <w:r w:rsidRPr="00897ECB">
        <w:rPr>
          <w:rFonts w:ascii="Times New Roman" w:hAnsi="Times New Roman"/>
          <w:b/>
          <w:color w:val="000000"/>
          <w:sz w:val="28"/>
          <w:lang w:val="ru-RU"/>
        </w:rPr>
        <w:t>‌ ‌</w:t>
      </w:r>
      <w:r w:rsidRPr="00897ECB">
        <w:rPr>
          <w:rFonts w:ascii="Times New Roman" w:hAnsi="Times New Roman"/>
          <w:color w:val="000000"/>
          <w:sz w:val="28"/>
          <w:lang w:val="ru-RU"/>
        </w:rPr>
        <w:t>​</w:t>
      </w:r>
    </w:p>
    <w:p w:rsidR="008042E8" w:rsidRPr="00897ECB" w:rsidRDefault="008042E8">
      <w:pPr>
        <w:spacing w:after="0"/>
        <w:ind w:left="120"/>
        <w:rPr>
          <w:lang w:val="ru-RU"/>
        </w:rPr>
      </w:pPr>
    </w:p>
    <w:p w:rsidR="00417FEF" w:rsidRDefault="00897ECB" w:rsidP="00897ECB">
      <w:pPr>
        <w:jc w:val="center"/>
        <w:rPr>
          <w:rStyle w:val="ae"/>
          <w:rFonts w:ascii="Times New Roman" w:hAnsi="Times New Roman" w:cs="Times New Roman"/>
          <w:color w:val="000000"/>
          <w:shd w:val="clear" w:color="auto" w:fill="FFFFFF"/>
          <w:lang w:val="ru-RU"/>
        </w:rPr>
      </w:pPr>
      <w:r w:rsidRPr="00417FEF">
        <w:rPr>
          <w:rStyle w:val="placeholder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г</w:t>
      </w:r>
      <w:r w:rsidRPr="00417FEF">
        <w:rPr>
          <w:rStyle w:val="placeholder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. В</w:t>
      </w:r>
      <w:r w:rsidRPr="00417FEF">
        <w:rPr>
          <w:rStyle w:val="placeholder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олгодонск</w:t>
      </w:r>
      <w:r w:rsidRPr="00417FEF">
        <w:rPr>
          <w:rStyle w:val="ae"/>
          <w:rFonts w:ascii="Times New Roman" w:hAnsi="Times New Roman" w:cs="Times New Roman"/>
          <w:color w:val="000000"/>
          <w:shd w:val="clear" w:color="auto" w:fill="FFFFFF"/>
          <w:lang w:val="ru-RU"/>
        </w:rPr>
        <w:t>‌</w:t>
      </w:r>
      <w:r w:rsidRPr="00897ECB">
        <w:rPr>
          <w:rStyle w:val="ae"/>
          <w:rFonts w:ascii="Times New Roman" w:hAnsi="Times New Roman" w:cs="Times New Roman"/>
          <w:color w:val="000000"/>
          <w:shd w:val="clear" w:color="auto" w:fill="FFFFFF"/>
        </w:rPr>
        <w:t> </w:t>
      </w:r>
    </w:p>
    <w:p w:rsidR="008042E8" w:rsidRPr="00897ECB" w:rsidRDefault="00907D63" w:rsidP="00897ECB">
      <w:pPr>
        <w:jc w:val="center"/>
        <w:rPr>
          <w:rFonts w:ascii="Times New Roman" w:hAnsi="Times New Roman" w:cs="Times New Roman"/>
          <w:lang w:val="ru-RU"/>
        </w:rPr>
        <w:sectPr w:rsidR="008042E8" w:rsidRPr="00897ECB" w:rsidSect="00897ECB">
          <w:pgSz w:w="11906" w:h="16383"/>
          <w:pgMar w:top="1134" w:right="850" w:bottom="1134" w:left="851" w:header="720" w:footer="720" w:gutter="0"/>
          <w:cols w:space="720"/>
        </w:sectPr>
      </w:pPr>
      <w:r>
        <w:rPr>
          <w:rStyle w:val="placeholder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2025-2026</w:t>
      </w:r>
    </w:p>
    <w:p w:rsidR="008042E8" w:rsidRPr="00897ECB" w:rsidRDefault="00897ECB" w:rsidP="00417FEF">
      <w:pPr>
        <w:spacing w:after="0" w:line="264" w:lineRule="auto"/>
        <w:ind w:left="120"/>
        <w:jc w:val="center"/>
        <w:rPr>
          <w:lang w:val="ru-RU"/>
        </w:rPr>
      </w:pPr>
      <w:bookmarkStart w:id="2" w:name="block-1214545"/>
      <w:bookmarkEnd w:id="0"/>
      <w:r w:rsidRPr="00897EC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042E8" w:rsidRPr="00897ECB" w:rsidRDefault="008042E8">
      <w:pPr>
        <w:spacing w:after="0" w:line="264" w:lineRule="auto"/>
        <w:ind w:left="120"/>
        <w:rPr>
          <w:lang w:val="ru-RU"/>
        </w:rPr>
      </w:pPr>
    </w:p>
    <w:p w:rsidR="008042E8" w:rsidRPr="00897ECB" w:rsidRDefault="00897ECB">
      <w:pPr>
        <w:spacing w:after="0" w:line="264" w:lineRule="auto"/>
        <w:ind w:firstLine="600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8042E8" w:rsidRPr="00897ECB" w:rsidRDefault="00897ECB">
      <w:pPr>
        <w:spacing w:after="0" w:line="264" w:lineRule="auto"/>
        <w:ind w:firstLine="600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8042E8" w:rsidRPr="00897ECB" w:rsidRDefault="00897ECB">
      <w:pPr>
        <w:spacing w:after="0" w:line="264" w:lineRule="auto"/>
        <w:ind w:firstLine="600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литературному чтению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8042E8" w:rsidRPr="00897ECB" w:rsidRDefault="008042E8">
      <w:pPr>
        <w:spacing w:after="0" w:line="264" w:lineRule="auto"/>
        <w:ind w:left="120"/>
        <w:rPr>
          <w:lang w:val="ru-RU"/>
        </w:rPr>
      </w:pPr>
    </w:p>
    <w:p w:rsidR="008042E8" w:rsidRPr="00897ECB" w:rsidRDefault="00897ECB" w:rsidP="00417FEF">
      <w:pPr>
        <w:spacing w:after="0" w:line="264" w:lineRule="auto"/>
        <w:ind w:left="120"/>
        <w:jc w:val="center"/>
        <w:rPr>
          <w:lang w:val="ru-RU"/>
        </w:rPr>
      </w:pPr>
      <w:r w:rsidRPr="00897ECB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:rsidR="008042E8" w:rsidRPr="00897ECB" w:rsidRDefault="008042E8">
      <w:pPr>
        <w:spacing w:after="0" w:line="264" w:lineRule="auto"/>
        <w:ind w:left="120"/>
        <w:rPr>
          <w:lang w:val="ru-RU"/>
        </w:rPr>
      </w:pPr>
    </w:p>
    <w:p w:rsidR="008042E8" w:rsidRPr="00897ECB" w:rsidRDefault="00897ECB">
      <w:pPr>
        <w:spacing w:after="0" w:line="264" w:lineRule="auto"/>
        <w:ind w:firstLine="600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897ECB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897ECB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</w:p>
    <w:p w:rsidR="008042E8" w:rsidRPr="00897ECB" w:rsidRDefault="00897ECB">
      <w:pPr>
        <w:spacing w:after="0" w:line="264" w:lineRule="auto"/>
        <w:ind w:firstLine="600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8042E8" w:rsidRPr="00897ECB" w:rsidRDefault="00897ECB">
      <w:pPr>
        <w:spacing w:after="0" w:line="264" w:lineRule="auto"/>
        <w:ind w:firstLine="600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</w:t>
      </w:r>
      <w:r w:rsidRPr="00897ECB">
        <w:rPr>
          <w:rFonts w:ascii="Times New Roman" w:hAnsi="Times New Roman"/>
          <w:color w:val="000000"/>
          <w:sz w:val="28"/>
          <w:lang w:val="ru-RU"/>
        </w:rPr>
        <w:lastRenderedPageBreak/>
        <w:t>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8042E8" w:rsidRPr="00897ECB" w:rsidRDefault="00897ECB" w:rsidP="00417FEF">
      <w:pPr>
        <w:spacing w:after="0" w:line="264" w:lineRule="auto"/>
        <w:ind w:left="120"/>
        <w:jc w:val="center"/>
        <w:rPr>
          <w:lang w:val="ru-RU"/>
        </w:rPr>
      </w:pPr>
      <w:r w:rsidRPr="00897ECB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:rsidR="008042E8" w:rsidRPr="00897ECB" w:rsidRDefault="008042E8">
      <w:pPr>
        <w:spacing w:after="0" w:line="264" w:lineRule="auto"/>
        <w:ind w:left="120"/>
        <w:rPr>
          <w:lang w:val="ru-RU"/>
        </w:rPr>
      </w:pPr>
    </w:p>
    <w:p w:rsidR="008042E8" w:rsidRPr="00897ECB" w:rsidRDefault="00897ECB">
      <w:pPr>
        <w:spacing w:after="0" w:line="264" w:lineRule="auto"/>
        <w:ind w:firstLine="600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8042E8" w:rsidRPr="00897ECB" w:rsidRDefault="00897ECB">
      <w:pPr>
        <w:spacing w:after="0" w:line="264" w:lineRule="auto"/>
        <w:ind w:firstLine="600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Приобретённые обучающимися знания, полученный опыт решения учебных задач,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8042E8" w:rsidRPr="00897ECB" w:rsidRDefault="00897ECB">
      <w:pPr>
        <w:spacing w:after="0" w:line="264" w:lineRule="auto"/>
        <w:ind w:firstLine="600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:rsidR="008042E8" w:rsidRPr="00897ECB" w:rsidRDefault="00897ECB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8042E8" w:rsidRPr="00897ECB" w:rsidRDefault="00897ECB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:rsidR="008042E8" w:rsidRPr="00897ECB" w:rsidRDefault="00897ECB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8042E8" w:rsidRPr="00897ECB" w:rsidRDefault="00897ECB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8042E8" w:rsidRPr="00897ECB" w:rsidRDefault="00897ECB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8042E8" w:rsidRPr="00897ECB" w:rsidRDefault="00897ECB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8042E8" w:rsidRDefault="00897ECB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для решения учебных задач.</w:t>
      </w:r>
    </w:p>
    <w:p w:rsidR="008042E8" w:rsidRPr="00897ECB" w:rsidRDefault="00897ECB">
      <w:pPr>
        <w:spacing w:after="0" w:line="264" w:lineRule="auto"/>
        <w:ind w:firstLine="600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lastRenderedPageBreak/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8042E8" w:rsidRPr="00897ECB" w:rsidRDefault="00897ECB">
      <w:pPr>
        <w:spacing w:after="0" w:line="264" w:lineRule="auto"/>
        <w:ind w:firstLine="600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В основу отбора произведений для литературного чтения положены общедидактические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897ECB">
        <w:rPr>
          <w:rFonts w:ascii="Times New Roman" w:hAnsi="Times New Roman"/>
          <w:color w:val="FF0000"/>
          <w:sz w:val="28"/>
          <w:lang w:val="ru-RU"/>
        </w:rPr>
        <w:t>.</w:t>
      </w:r>
    </w:p>
    <w:p w:rsidR="008042E8" w:rsidRPr="00897ECB" w:rsidRDefault="00897ECB">
      <w:pPr>
        <w:spacing w:after="0" w:line="264" w:lineRule="auto"/>
        <w:ind w:firstLine="600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8042E8" w:rsidRPr="00897ECB" w:rsidRDefault="00897ECB">
      <w:pPr>
        <w:spacing w:after="0" w:line="264" w:lineRule="auto"/>
        <w:ind w:firstLine="600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8042E8" w:rsidRPr="00897ECB" w:rsidRDefault="00897ECB" w:rsidP="00417FEF">
      <w:pPr>
        <w:spacing w:after="0" w:line="264" w:lineRule="auto"/>
        <w:ind w:left="120"/>
        <w:jc w:val="center"/>
        <w:rPr>
          <w:lang w:val="ru-RU"/>
        </w:rPr>
      </w:pPr>
      <w:r w:rsidRPr="00897ECB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«ЛИТЕРАТУРНОЕ ЧТЕНИЕ» В УЧЕБНОМ ПЛАНЕ</w:t>
      </w:r>
    </w:p>
    <w:p w:rsidR="008042E8" w:rsidRPr="00897ECB" w:rsidRDefault="008042E8">
      <w:pPr>
        <w:spacing w:after="0" w:line="264" w:lineRule="auto"/>
        <w:ind w:left="120"/>
        <w:rPr>
          <w:lang w:val="ru-RU"/>
        </w:rPr>
      </w:pPr>
    </w:p>
    <w:p w:rsidR="008042E8" w:rsidRPr="00897ECB" w:rsidRDefault="00897ECB">
      <w:pPr>
        <w:spacing w:after="0" w:line="264" w:lineRule="auto"/>
        <w:ind w:firstLine="600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8042E8" w:rsidRPr="00897ECB" w:rsidRDefault="00897ECB">
      <w:pPr>
        <w:spacing w:after="0" w:line="264" w:lineRule="auto"/>
        <w:ind w:firstLine="600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 xml:space="preserve">На литературное чтение </w:t>
      </w:r>
      <w:r w:rsidR="00907D63">
        <w:rPr>
          <w:rFonts w:ascii="Times New Roman" w:hAnsi="Times New Roman"/>
          <w:color w:val="000000"/>
          <w:sz w:val="28"/>
          <w:lang w:val="ru-RU"/>
        </w:rPr>
        <w:t>в  4</w:t>
      </w:r>
      <w:r w:rsidR="00417FE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 классе  </w:t>
      </w:r>
      <w:r w:rsidRPr="00897ECB">
        <w:rPr>
          <w:rFonts w:ascii="Times New Roman" w:hAnsi="Times New Roman"/>
          <w:color w:val="000000"/>
          <w:sz w:val="28"/>
          <w:lang w:val="ru-RU"/>
        </w:rPr>
        <w:t xml:space="preserve"> 136 часов </w:t>
      </w:r>
      <w:r>
        <w:rPr>
          <w:rFonts w:ascii="Times New Roman" w:hAnsi="Times New Roman"/>
          <w:color w:val="000000"/>
          <w:sz w:val="28"/>
          <w:lang w:val="ru-RU"/>
        </w:rPr>
        <w:t>(4 часа в неделю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97ECB">
        <w:rPr>
          <w:rFonts w:ascii="Times New Roman" w:hAnsi="Times New Roman"/>
          <w:color w:val="000000"/>
          <w:sz w:val="28"/>
          <w:lang w:val="ru-RU"/>
        </w:rPr>
        <w:t>)</w:t>
      </w:r>
      <w:proofErr w:type="gramEnd"/>
      <w:r w:rsidRPr="00897ECB">
        <w:rPr>
          <w:rFonts w:ascii="Times New Roman" w:hAnsi="Times New Roman"/>
          <w:color w:val="000000"/>
          <w:sz w:val="28"/>
          <w:lang w:val="ru-RU"/>
        </w:rPr>
        <w:t>.</w:t>
      </w:r>
    </w:p>
    <w:p w:rsidR="008042E8" w:rsidRPr="00897ECB" w:rsidRDefault="008042E8">
      <w:pPr>
        <w:rPr>
          <w:lang w:val="ru-RU"/>
        </w:rPr>
        <w:sectPr w:rsidR="008042E8" w:rsidRPr="00897ECB">
          <w:pgSz w:w="11906" w:h="16383"/>
          <w:pgMar w:top="1134" w:right="850" w:bottom="1134" w:left="1701" w:header="720" w:footer="720" w:gutter="0"/>
          <w:cols w:space="720"/>
        </w:sectPr>
      </w:pPr>
    </w:p>
    <w:p w:rsidR="00417FEF" w:rsidRPr="00417FEF" w:rsidRDefault="00897ECB" w:rsidP="00417FEF">
      <w:pPr>
        <w:spacing w:after="0" w:line="264" w:lineRule="auto"/>
        <w:ind w:left="120"/>
        <w:jc w:val="center"/>
        <w:rPr>
          <w:rFonts w:ascii="Times New Roman" w:hAnsi="Times New Roman" w:cs="Times New Roman"/>
          <w:lang w:val="ru-RU"/>
        </w:rPr>
      </w:pPr>
      <w:bookmarkStart w:id="3" w:name="block-1214543"/>
      <w:bookmarkEnd w:id="2"/>
      <w:r w:rsidRPr="00417FEF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8042E8" w:rsidRPr="00417FEF" w:rsidRDefault="00907D63" w:rsidP="00417FEF">
      <w:pPr>
        <w:spacing w:after="0" w:line="264" w:lineRule="auto"/>
        <w:ind w:left="120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4 </w:t>
      </w:r>
      <w:r w:rsidR="00897ECB" w:rsidRPr="00417FEF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8042E8" w:rsidRDefault="008042E8">
      <w:pPr>
        <w:rPr>
          <w:lang w:val="ru-RU"/>
        </w:rPr>
      </w:pPr>
    </w:p>
    <w:p w:rsidR="00907D63" w:rsidRDefault="00907D63" w:rsidP="00907D63">
      <w:pPr>
        <w:pStyle w:val="af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a"/>
          <w:color w:val="333333"/>
        </w:rPr>
        <w:t>О Родине, героические страницы истории.</w:t>
      </w:r>
      <w:r>
        <w:rPr>
          <w:color w:val="333333"/>
        </w:rPr>
        <w:t> Наше Отечество, образ родной земли в стихотворных и прозаических произведениях писателей и поэтов Х</w:t>
      </w:r>
      <w:proofErr w:type="gramStart"/>
      <w:r>
        <w:rPr>
          <w:color w:val="333333"/>
        </w:rPr>
        <w:t>I</w:t>
      </w:r>
      <w:proofErr w:type="gramEnd"/>
      <w:r>
        <w:rPr>
          <w:color w:val="333333"/>
        </w:rPr>
        <w:t xml:space="preserve">Х и ХХ веков (по выбору, не менее четырёх, например произведения С. Т. Романовского, А. Т. Твардовского, С. Д. Дрожжина, В. М. </w:t>
      </w:r>
      <w:proofErr w:type="spellStart"/>
      <w:r>
        <w:rPr>
          <w:color w:val="333333"/>
        </w:rPr>
        <w:t>Пескова</w:t>
      </w:r>
      <w:proofErr w:type="spellEnd"/>
      <w:r>
        <w:rPr>
          <w:color w:val="333333"/>
        </w:rPr>
        <w:t> 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rStyle w:val="placeholder"/>
          <w:rFonts w:eastAsiaTheme="majorEastAsia"/>
          <w:color w:val="333333"/>
          <w:shd w:val="clear" w:color="auto" w:fill="FFFF00"/>
        </w:rPr>
        <w:t>и др.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color w:val="333333"/>
        </w:rPr>
        <w:t>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907D63" w:rsidRDefault="00907D63" w:rsidP="00907D63">
      <w:pPr>
        <w:pStyle w:val="af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rStyle w:val="aa"/>
          <w:color w:val="333333"/>
        </w:rPr>
        <w:t>Круг чтения</w:t>
      </w:r>
      <w:r>
        <w:rPr>
          <w:color w:val="333333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:rsidR="00907D63" w:rsidRDefault="00907D63" w:rsidP="00907D63">
      <w:pPr>
        <w:pStyle w:val="af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Произведения для чтения: </w:t>
      </w:r>
      <w:proofErr w:type="gramStart"/>
      <w:r>
        <w:rPr>
          <w:color w:val="333333"/>
        </w:rPr>
        <w:t>С.Д. Дрожжин «Родине», В.М. Песков «Родине», А.Т. Твардовский «О Родине большой и малой» (отрывок), С.Т. Романовский «Ледовое побоище», С.П. Алексеев 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rStyle w:val="placeholder"/>
          <w:rFonts w:eastAsiaTheme="majorEastAsia"/>
          <w:color w:val="333333"/>
          <w:shd w:val="clear" w:color="auto" w:fill="FFFF00"/>
        </w:rPr>
        <w:t>(1-2 рассказа военно-исторической тематики) и другие (по выбору).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proofErr w:type="gramEnd"/>
    </w:p>
    <w:p w:rsidR="00907D63" w:rsidRDefault="00907D63" w:rsidP="00907D63">
      <w:pPr>
        <w:pStyle w:val="af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a"/>
          <w:color w:val="333333"/>
        </w:rPr>
        <w:t>Фольклор (устное народное творчество)</w:t>
      </w:r>
      <w:r>
        <w:rPr>
          <w:color w:val="333333"/>
        </w:rPr>
        <w:t xml:space="preserve">. Фольклор как народная духовная культура (произведения по выбору). Многообразие видов фольклора: </w:t>
      </w:r>
      <w:proofErr w:type="gramStart"/>
      <w:r>
        <w:rPr>
          <w:color w:val="333333"/>
        </w:rPr>
        <w:t>словесный</w:t>
      </w:r>
      <w:proofErr w:type="gramEnd"/>
      <w:r>
        <w:rPr>
          <w:color w:val="333333"/>
        </w:rPr>
        <w:t>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 </w:t>
      </w:r>
    </w:p>
    <w:p w:rsidR="00417FEF" w:rsidRDefault="00417FEF">
      <w:pPr>
        <w:rPr>
          <w:lang w:val="ru-RU"/>
        </w:rPr>
      </w:pPr>
    </w:p>
    <w:p w:rsidR="00907D63" w:rsidRDefault="00907D63" w:rsidP="00907D63">
      <w:pPr>
        <w:pStyle w:val="af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a"/>
          <w:color w:val="333333"/>
        </w:rPr>
        <w:t>Круг чтения</w:t>
      </w:r>
      <w:r>
        <w:rPr>
          <w:color w:val="333333"/>
        </w:rPr>
        <w:t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 художника В. М. Васнецова.</w:t>
      </w:r>
    </w:p>
    <w:p w:rsidR="00907D63" w:rsidRDefault="00907D63" w:rsidP="00907D63">
      <w:pPr>
        <w:pStyle w:val="af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Произведения для чтения: произведения малых жанров фольклора, народные сказки 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rStyle w:val="placeholder"/>
          <w:rFonts w:eastAsiaTheme="majorEastAsia"/>
          <w:color w:val="333333"/>
          <w:shd w:val="clear" w:color="auto" w:fill="FFFF00"/>
        </w:rPr>
        <w:t>(2-3 сказки по выбору)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color w:val="333333"/>
        </w:rPr>
        <w:t>, сказки народов России 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rStyle w:val="placeholder"/>
          <w:rFonts w:eastAsiaTheme="majorEastAsia"/>
          <w:color w:val="333333"/>
          <w:shd w:val="clear" w:color="auto" w:fill="FFFF00"/>
        </w:rPr>
        <w:t>(2-3 сказки по выбору)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color w:val="333333"/>
        </w:rPr>
        <w:t>, былины из цикла об Илье Муромце, Алёше Поповиче, Добрыне Никитиче 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rStyle w:val="placeholder"/>
          <w:rFonts w:eastAsiaTheme="majorEastAsia"/>
          <w:color w:val="333333"/>
          <w:shd w:val="clear" w:color="auto" w:fill="FFFF00"/>
        </w:rPr>
        <w:t>(1-2 по выбору)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color w:val="333333"/>
        </w:rPr>
        <w:t>.</w:t>
      </w:r>
    </w:p>
    <w:p w:rsidR="00907D63" w:rsidRDefault="00907D63" w:rsidP="00907D63">
      <w:pPr>
        <w:pStyle w:val="af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a"/>
          <w:color w:val="333333"/>
        </w:rPr>
        <w:t>Творчество А. С. Пушкина. </w:t>
      </w:r>
      <w:r>
        <w:rPr>
          <w:color w:val="333333"/>
        </w:rPr>
        <w:t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олицетворение).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:rsidR="00907D63" w:rsidRDefault="00907D63" w:rsidP="00907D63">
      <w:pPr>
        <w:pStyle w:val="af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Произведения для чтения: А.С. Пушкин «Сказка о мёртвой царевне и о семи богатырях», «Няне», «Осень» (отрывки), «Зимняя дорога» 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rStyle w:val="placeholder"/>
          <w:rFonts w:eastAsiaTheme="majorEastAsia"/>
          <w:color w:val="333333"/>
          <w:shd w:val="clear" w:color="auto" w:fill="FFFF00"/>
        </w:rPr>
        <w:t>и другие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color w:val="333333"/>
        </w:rPr>
        <w:t>.</w:t>
      </w:r>
    </w:p>
    <w:p w:rsidR="00907D63" w:rsidRDefault="00907D63" w:rsidP="00907D63">
      <w:pPr>
        <w:pStyle w:val="af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a"/>
          <w:color w:val="333333"/>
        </w:rPr>
        <w:t>Творчество И. А. Крылова. </w:t>
      </w:r>
      <w:r>
        <w:rPr>
          <w:color w:val="333333"/>
        </w:rPr>
        <w:t xml:space="preserve">Представление о басне как лиро-эпическом жанре. Круг чтения: басни на примере произведений И. А. Крылова, И. И. </w:t>
      </w:r>
      <w:proofErr w:type="spellStart"/>
      <w:r>
        <w:rPr>
          <w:color w:val="333333"/>
        </w:rPr>
        <w:t>Хемницера</w:t>
      </w:r>
      <w:proofErr w:type="spellEnd"/>
      <w:r>
        <w:rPr>
          <w:color w:val="333333"/>
        </w:rPr>
        <w:t>, Л. Н. Толстого, С. В. Михалкова. Басни стихотворные и прозаические 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rStyle w:val="placeholder"/>
          <w:rFonts w:eastAsiaTheme="majorEastAsia"/>
          <w:color w:val="333333"/>
          <w:shd w:val="clear" w:color="auto" w:fill="FFFF00"/>
        </w:rPr>
        <w:t>(не менее трёх)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color w:val="333333"/>
        </w:rPr>
        <w:t>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907D63" w:rsidRDefault="00907D63" w:rsidP="00907D63">
      <w:pPr>
        <w:pStyle w:val="af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Произведения для чтения: Крылов И.А. «Стрекоза и муравей», «Квартет», И.И. </w:t>
      </w:r>
      <w:proofErr w:type="spellStart"/>
      <w:r>
        <w:rPr>
          <w:color w:val="333333"/>
        </w:rPr>
        <w:t>Хемницер</w:t>
      </w:r>
      <w:proofErr w:type="spellEnd"/>
      <w:r>
        <w:rPr>
          <w:color w:val="333333"/>
        </w:rPr>
        <w:t xml:space="preserve"> «Стрекоза», Л.Н. Толстой «Стрекоза и муравьи» 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rStyle w:val="placeholder"/>
          <w:rFonts w:eastAsiaTheme="majorEastAsia"/>
          <w:color w:val="333333"/>
          <w:shd w:val="clear" w:color="auto" w:fill="FFFF00"/>
        </w:rPr>
        <w:t>и другие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color w:val="333333"/>
        </w:rPr>
        <w:t>.</w:t>
      </w:r>
    </w:p>
    <w:p w:rsidR="00907D63" w:rsidRDefault="00907D63" w:rsidP="00907D63">
      <w:pPr>
        <w:pStyle w:val="af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a"/>
          <w:color w:val="333333"/>
        </w:rPr>
        <w:t>Творчество М. Ю. Лермонтова</w:t>
      </w:r>
      <w:r>
        <w:rPr>
          <w:color w:val="333333"/>
        </w:rPr>
        <w:t xml:space="preserve">. </w:t>
      </w:r>
      <w:proofErr w:type="gramStart"/>
      <w:r>
        <w:rPr>
          <w:color w:val="333333"/>
        </w:rPr>
        <w:t>Круг чтения: лирические произведения М. Ю. Лермонтова 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rStyle w:val="placeholder"/>
          <w:rFonts w:eastAsiaTheme="majorEastAsia"/>
          <w:color w:val="333333"/>
          <w:shd w:val="clear" w:color="auto" w:fill="FFFF00"/>
        </w:rPr>
        <w:t>(не менее трёх)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color w:val="333333"/>
        </w:rPr>
        <w:t>. Средства художественной выразительности (сравнение, эпитет, олицетворение); рифма, ритм.</w:t>
      </w:r>
      <w:proofErr w:type="gramEnd"/>
      <w:r>
        <w:rPr>
          <w:color w:val="333333"/>
        </w:rPr>
        <w:t xml:space="preserve">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:rsidR="00907D63" w:rsidRDefault="00907D63" w:rsidP="00907D63">
      <w:pPr>
        <w:pStyle w:val="af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Произведения для чтения: М.Ю. Лермонтов «Утёс», «Парус», «Москва, Москва! …Люблю тебя как сын…» 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rStyle w:val="placeholder"/>
          <w:rFonts w:eastAsiaTheme="majorEastAsia"/>
          <w:color w:val="333333"/>
          <w:shd w:val="clear" w:color="auto" w:fill="FFFF00"/>
        </w:rPr>
        <w:t>и другие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color w:val="333333"/>
        </w:rPr>
        <w:t>.</w:t>
      </w:r>
    </w:p>
    <w:p w:rsidR="00907D63" w:rsidRDefault="00907D63" w:rsidP="00907D63">
      <w:pPr>
        <w:pStyle w:val="af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a"/>
          <w:color w:val="333333"/>
        </w:rPr>
        <w:t>Литературная сказка.</w:t>
      </w:r>
      <w:r>
        <w:rPr>
          <w:color w:val="333333"/>
        </w:rPr>
        <w:t> Тематика авторских стихотворных сказок 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rStyle w:val="placeholder"/>
          <w:rFonts w:eastAsiaTheme="majorEastAsia"/>
          <w:color w:val="333333"/>
          <w:shd w:val="clear" w:color="auto" w:fill="FFFF00"/>
        </w:rPr>
        <w:t>(две-три по выбору)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color w:val="333333"/>
        </w:rPr>
        <w:t>. Герои литературных сказок (произведения П. П. Ершова, П. П. Бажова, С. Т. Аксакова, С. Я. Маршака 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rStyle w:val="placeholder"/>
          <w:rFonts w:eastAsiaTheme="majorEastAsia"/>
          <w:color w:val="333333"/>
          <w:shd w:val="clear" w:color="auto" w:fill="FFFF00"/>
        </w:rPr>
        <w:t>и др.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color w:val="333333"/>
        </w:rPr>
        <w:t>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:rsidR="00907D63" w:rsidRDefault="00907D63" w:rsidP="00907D63">
      <w:pPr>
        <w:pStyle w:val="af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Произведения для чтения: П.П. Бажов «Серебряное копытце», П.П. Ершов «Конёк-Горбунок», С.Т. Аксаков «Аленький цветочек» 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rStyle w:val="placeholder"/>
          <w:rFonts w:eastAsiaTheme="majorEastAsia"/>
          <w:color w:val="333333"/>
          <w:shd w:val="clear" w:color="auto" w:fill="FFFF00"/>
        </w:rPr>
        <w:t>и другие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color w:val="333333"/>
        </w:rPr>
        <w:t>.</w:t>
      </w:r>
    </w:p>
    <w:p w:rsidR="00907D63" w:rsidRDefault="00907D63">
      <w:pPr>
        <w:rPr>
          <w:lang w:val="ru-RU"/>
        </w:rPr>
      </w:pPr>
    </w:p>
    <w:p w:rsidR="00907D63" w:rsidRDefault="00907D63" w:rsidP="00907D63">
      <w:pPr>
        <w:pStyle w:val="af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a"/>
          <w:color w:val="333333"/>
        </w:rPr>
        <w:t>Картины природы в творчестве поэтов и писателей ХI</w:t>
      </w:r>
      <w:proofErr w:type="gramStart"/>
      <w:r>
        <w:rPr>
          <w:rStyle w:val="aa"/>
          <w:color w:val="333333"/>
        </w:rPr>
        <w:t>Х–</w:t>
      </w:r>
      <w:proofErr w:type="gramEnd"/>
      <w:r>
        <w:rPr>
          <w:rStyle w:val="aa"/>
          <w:color w:val="333333"/>
        </w:rPr>
        <w:t xml:space="preserve"> ХХ веков</w:t>
      </w:r>
      <w:r>
        <w:rPr>
          <w:color w:val="333333"/>
        </w:rPr>
        <w:t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 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rStyle w:val="placeholder"/>
          <w:rFonts w:eastAsiaTheme="majorEastAsia"/>
          <w:color w:val="333333"/>
          <w:shd w:val="clear" w:color="auto" w:fill="FFFF00"/>
        </w:rPr>
        <w:t>(не менее пяти авторов по выбору)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color w:val="333333"/>
        </w:rPr>
        <w:t>: В. А. Жуковский, И.С. Никитин, Е. А. Баратынский, Ф. И. Тютчев, А. А. Фет, 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rStyle w:val="placeholder"/>
          <w:rFonts w:eastAsiaTheme="majorEastAsia"/>
          <w:color w:val="333333"/>
          <w:shd w:val="clear" w:color="auto" w:fill="FFFF00"/>
        </w:rPr>
        <w:t>Н. А. Некрасов, И. А. Бунин, А. А. Блок, К. Д. Бальмонт и др.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color w:val="333333"/>
        </w:rPr>
        <w:t xml:space="preserve"> Темы стихотворных произведений, герой лирического произведения. Авторские приёмы создания художественного образа в лирике. </w:t>
      </w:r>
      <w:proofErr w:type="gramStart"/>
      <w:r>
        <w:rPr>
          <w:color w:val="333333"/>
        </w:rPr>
        <w:t>Средства выразительности в произведениях лирики: эпитеты, синонимы, антонимы, сравнения, олицетворения, метафоры.</w:t>
      </w:r>
      <w:proofErr w:type="gramEnd"/>
      <w:r>
        <w:rPr>
          <w:color w:val="333333"/>
        </w:rPr>
        <w:t xml:space="preserve"> Репродукция картины как иллюстрация к лирическому произведению.</w:t>
      </w:r>
    </w:p>
    <w:p w:rsidR="00907D63" w:rsidRDefault="00907D63" w:rsidP="00907D63">
      <w:pPr>
        <w:pStyle w:val="af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Произведения для чтения: В.А. Жуковский «Загадка», И.С. Никитин «В синем небе плывут над полями…», Ф.И. Тютчев «Как неожиданно и ярко», А.А. Фет «Весенний дождь», Е.А. Баратынский «Весна, весна! Как воздух чист», И.А. Бунин «Листопад» (отрывки) </w:t>
      </w:r>
      <w:r>
        <w:rPr>
          <w:color w:val="333333"/>
          <w:sz w:val="21"/>
          <w:szCs w:val="21"/>
          <w:shd w:val="clear" w:color="auto" w:fill="FFFFFF"/>
        </w:rPr>
        <w:t>​‌</w:t>
      </w:r>
      <w:r>
        <w:rPr>
          <w:rStyle w:val="placeholder"/>
          <w:rFonts w:eastAsiaTheme="majorEastAsia"/>
          <w:color w:val="333333"/>
          <w:sz w:val="21"/>
          <w:szCs w:val="21"/>
          <w:shd w:val="clear" w:color="auto" w:fill="FFFFFF"/>
        </w:rPr>
        <w:t>и другие (по выбору).</w:t>
      </w:r>
      <w:r>
        <w:rPr>
          <w:color w:val="333333"/>
          <w:sz w:val="21"/>
          <w:szCs w:val="21"/>
          <w:shd w:val="clear" w:color="auto" w:fill="FFFFFF"/>
        </w:rPr>
        <w:t>‌</w:t>
      </w:r>
    </w:p>
    <w:p w:rsidR="00907D63" w:rsidRDefault="00907D63" w:rsidP="00907D63">
      <w:pPr>
        <w:pStyle w:val="af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a"/>
          <w:color w:val="333333"/>
        </w:rPr>
        <w:t>Творчество Л. Н. Толстого</w:t>
      </w:r>
      <w:r>
        <w:rPr>
          <w:color w:val="333333"/>
        </w:rPr>
        <w:t>. Круг чтения 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rStyle w:val="placeholder"/>
          <w:rFonts w:eastAsiaTheme="majorEastAsia"/>
          <w:color w:val="333333"/>
          <w:shd w:val="clear" w:color="auto" w:fill="FFFF00"/>
        </w:rPr>
        <w:t>(не менее трёх произведений)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color w:val="333333"/>
        </w:rPr>
        <w:t>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907D63" w:rsidRDefault="00907D63" w:rsidP="00907D63">
      <w:pPr>
        <w:pStyle w:val="af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Произведения для чтения: Л.Н. Толстой «Детство» (отдельные главы), «Русак», «Черепаха» 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rStyle w:val="placeholder"/>
          <w:rFonts w:eastAsiaTheme="majorEastAsia"/>
          <w:color w:val="333333"/>
          <w:shd w:val="clear" w:color="auto" w:fill="FFFF00"/>
        </w:rPr>
        <w:t>и другие (по выбору)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color w:val="333333"/>
        </w:rPr>
        <w:t>.</w:t>
      </w:r>
    </w:p>
    <w:p w:rsidR="00907D63" w:rsidRDefault="00907D63" w:rsidP="00907D63">
      <w:pPr>
        <w:pStyle w:val="af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a"/>
          <w:color w:val="333333"/>
        </w:rPr>
        <w:lastRenderedPageBreak/>
        <w:t>Произведения о животных и родной природе.</w:t>
      </w:r>
      <w:r>
        <w:rPr>
          <w:color w:val="333333"/>
        </w:rPr>
        <w:t> Взаимоотношения человека и животных, защита и охрана природы – тема произведений литературы. Круг чтения 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rStyle w:val="placeholder"/>
          <w:rFonts w:eastAsiaTheme="majorEastAsia"/>
          <w:color w:val="333333"/>
          <w:shd w:val="clear" w:color="auto" w:fill="FFFF00"/>
        </w:rPr>
        <w:t>(не менее трёх авторов)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color w:val="333333"/>
        </w:rPr>
        <w:t>: на примере произведений В. П. Астафьева, М. М. Пришвина, С.А. Есенина, 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rStyle w:val="placeholder"/>
          <w:rFonts w:eastAsiaTheme="majorEastAsia"/>
          <w:color w:val="333333"/>
          <w:shd w:val="clear" w:color="auto" w:fill="FFFF00"/>
        </w:rPr>
        <w:t>А. И. Куприна, К. Г. Паустовского, Ю. И. Коваля и др.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</w:p>
    <w:p w:rsidR="00907D63" w:rsidRDefault="00907D63" w:rsidP="00907D63">
      <w:pPr>
        <w:pStyle w:val="af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Произведения для чтения: В.П. Астафьев «</w:t>
      </w:r>
      <w:proofErr w:type="spellStart"/>
      <w:r>
        <w:rPr>
          <w:color w:val="333333"/>
        </w:rPr>
        <w:t>Капалуха</w:t>
      </w:r>
      <w:proofErr w:type="spellEnd"/>
      <w:r>
        <w:rPr>
          <w:color w:val="333333"/>
        </w:rPr>
        <w:t>», М.М. Пришвин «Выскочка», С.А. Есенин «Лебёдушка» </w:t>
      </w:r>
      <w:r>
        <w:rPr>
          <w:color w:val="333333"/>
          <w:sz w:val="21"/>
          <w:szCs w:val="21"/>
          <w:shd w:val="clear" w:color="auto" w:fill="FFFFFF"/>
        </w:rPr>
        <w:t>​‌</w:t>
      </w:r>
      <w:r>
        <w:rPr>
          <w:rStyle w:val="placeholder"/>
          <w:rFonts w:eastAsiaTheme="majorEastAsia"/>
          <w:color w:val="333333"/>
          <w:sz w:val="21"/>
          <w:szCs w:val="21"/>
          <w:shd w:val="clear" w:color="auto" w:fill="FFFFFF"/>
        </w:rPr>
        <w:t>и другие (по выбору).</w:t>
      </w:r>
      <w:r>
        <w:rPr>
          <w:color w:val="333333"/>
          <w:sz w:val="21"/>
          <w:szCs w:val="21"/>
          <w:shd w:val="clear" w:color="auto" w:fill="FFFFFF"/>
        </w:rPr>
        <w:t>‌</w:t>
      </w:r>
    </w:p>
    <w:p w:rsidR="00907D63" w:rsidRDefault="00907D63" w:rsidP="00907D63">
      <w:pPr>
        <w:pStyle w:val="af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a"/>
          <w:color w:val="333333"/>
        </w:rPr>
        <w:t>Произведения о детях</w:t>
      </w:r>
      <w:r>
        <w:rPr>
          <w:color w:val="333333"/>
        </w:rPr>
        <w:t xml:space="preserve">. Тематика произведений о детях, их жизни, играх и занятиях, взаимоотношениях </w:t>
      </w:r>
      <w:proofErr w:type="gramStart"/>
      <w:r>
        <w:rPr>
          <w:color w:val="333333"/>
        </w:rPr>
        <w:t>со</w:t>
      </w:r>
      <w:proofErr w:type="gramEnd"/>
      <w:r>
        <w:rPr>
          <w:color w:val="333333"/>
        </w:rPr>
        <w:t xml:space="preserve"> взрослыми и сверстниками 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rStyle w:val="placeholder"/>
          <w:rFonts w:eastAsiaTheme="majorEastAsia"/>
          <w:color w:val="333333"/>
          <w:shd w:val="clear" w:color="auto" w:fill="FFFF00"/>
        </w:rPr>
        <w:t>(на примере произведений не менее трёх авторов)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color w:val="333333"/>
        </w:rPr>
        <w:t xml:space="preserve">: А. П. Чехова, Н. Г. Гарина-Михайловского, М.М. Зощенко, </w:t>
      </w:r>
      <w:proofErr w:type="spellStart"/>
      <w:r>
        <w:rPr>
          <w:color w:val="333333"/>
        </w:rPr>
        <w:t>К.Г.Паустовский</w:t>
      </w:r>
      <w:proofErr w:type="spellEnd"/>
      <w:r>
        <w:rPr>
          <w:color w:val="333333"/>
        </w:rPr>
        <w:t>, 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rStyle w:val="placeholder"/>
          <w:rFonts w:eastAsiaTheme="majorEastAsia"/>
          <w:color w:val="333333"/>
          <w:shd w:val="clear" w:color="auto" w:fill="FFFF00"/>
        </w:rPr>
        <w:t>Б. С. Житкова, В. В. Крапивина и др.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color w:val="333333"/>
        </w:rPr>
        <w:t> Словесный портрет героя как его характеристика. Авторский способ выражения главной мысли. Основные события сюжета, отношение к ним героев. </w:t>
      </w:r>
    </w:p>
    <w:p w:rsidR="00907D63" w:rsidRDefault="00907D63" w:rsidP="00907D63">
      <w:pPr>
        <w:pStyle w:val="af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Произведения для чтения: А.П. Чехов «Мальчики», Н.Г. Гарин-Михайловский «Детство Тёмы» (отдельные главы), М.М. Зощенко «О Лёньке и Миньке» 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rStyle w:val="placeholder"/>
          <w:rFonts w:eastAsiaTheme="majorEastAsia"/>
          <w:color w:val="333333"/>
          <w:shd w:val="clear" w:color="auto" w:fill="FFFF00"/>
        </w:rPr>
        <w:t>(1-2 рассказа из цикла)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color w:val="333333"/>
        </w:rPr>
        <w:t>, К.Г. Паустовский «Корзина с еловыми шишками» и другие.</w:t>
      </w:r>
    </w:p>
    <w:p w:rsidR="00907D63" w:rsidRDefault="00907D63">
      <w:pPr>
        <w:rPr>
          <w:lang w:val="ru-RU"/>
        </w:rPr>
      </w:pPr>
    </w:p>
    <w:p w:rsidR="00907D63" w:rsidRDefault="00907D63" w:rsidP="00907D63">
      <w:pPr>
        <w:pStyle w:val="af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a"/>
          <w:color w:val="333333"/>
        </w:rPr>
        <w:t>Пьеса.</w:t>
      </w:r>
      <w:r>
        <w:rPr>
          <w:color w:val="333333"/>
        </w:rPr>
        <w:t> Знакомство с новым жанром – пьесой-сказкой. Пьеса – произведение литературы и театрального искусства 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rStyle w:val="placeholder"/>
          <w:rFonts w:eastAsiaTheme="majorEastAsia"/>
          <w:color w:val="333333"/>
          <w:shd w:val="clear" w:color="auto" w:fill="FFFF00"/>
        </w:rPr>
        <w:t>(одна по выбору)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color w:val="333333"/>
        </w:rPr>
        <w:t>. Пьеса как жанр драматического произведения. Пьеса и сказка: драматическое и эпическое произведения. Авторские ремарки: назначение, содержание.</w:t>
      </w:r>
    </w:p>
    <w:p w:rsidR="00907D63" w:rsidRDefault="00907D63" w:rsidP="00907D63">
      <w:pPr>
        <w:pStyle w:val="af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Произведения для чтения: С.Я. Маршак «Двенадцать месяцев» и другие.</w:t>
      </w:r>
    </w:p>
    <w:p w:rsidR="00907D63" w:rsidRDefault="00907D63" w:rsidP="00907D63">
      <w:pPr>
        <w:pStyle w:val="af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a"/>
          <w:color w:val="333333"/>
        </w:rPr>
        <w:t>Юмористические произведения.</w:t>
      </w:r>
      <w:r>
        <w:rPr>
          <w:color w:val="333333"/>
        </w:rPr>
        <w:t> Круг чтения 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rStyle w:val="placeholder"/>
          <w:rFonts w:eastAsiaTheme="majorEastAsia"/>
          <w:color w:val="333333"/>
          <w:shd w:val="clear" w:color="auto" w:fill="FFFF00"/>
        </w:rPr>
        <w:t>(не менее двух произведений по выбору):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color w:val="333333"/>
        </w:rPr>
        <w:t> юмористические произведения на примере рассказов В. Ю. Драгунского, Н. Н. Носова</w:t>
      </w:r>
      <w:r>
        <w:rPr>
          <w:color w:val="333333"/>
          <w:sz w:val="21"/>
          <w:szCs w:val="21"/>
        </w:rPr>
        <w:t>, ‌</w:t>
      </w:r>
      <w:r>
        <w:rPr>
          <w:rStyle w:val="placeholder"/>
          <w:rFonts w:eastAsiaTheme="majorEastAsia"/>
          <w:color w:val="333333"/>
          <w:shd w:val="clear" w:color="auto" w:fill="FFFF00"/>
        </w:rPr>
        <w:t xml:space="preserve">М. М. Зощенко, В. В. </w:t>
      </w:r>
      <w:proofErr w:type="spellStart"/>
      <w:r>
        <w:rPr>
          <w:rStyle w:val="placeholder"/>
          <w:rFonts w:eastAsiaTheme="majorEastAsia"/>
          <w:color w:val="333333"/>
          <w:shd w:val="clear" w:color="auto" w:fill="FFFF00"/>
        </w:rPr>
        <w:t>Голявкина</w:t>
      </w:r>
      <w:proofErr w:type="spellEnd"/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color w:val="333333"/>
          <w:sz w:val="21"/>
          <w:szCs w:val="21"/>
        </w:rPr>
        <w:t>.</w:t>
      </w:r>
      <w:r>
        <w:rPr>
          <w:color w:val="333333"/>
        </w:rPr>
        <w:t> Герои юмористических произведений. Средства выразительности текста юмористического содержания: гипербола. Юмористические произведения в кино и театре.</w:t>
      </w:r>
    </w:p>
    <w:p w:rsidR="00907D63" w:rsidRDefault="00907D63" w:rsidP="00907D63">
      <w:pPr>
        <w:pStyle w:val="af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Произведения для чтения: В.Ю. Драгунский «Денискины рассказы» 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rStyle w:val="placeholder"/>
          <w:rFonts w:eastAsiaTheme="majorEastAsia"/>
          <w:color w:val="333333"/>
          <w:shd w:val="clear" w:color="auto" w:fill="FFFF00"/>
        </w:rPr>
        <w:t>(1-2 произведения по выбору)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color w:val="333333"/>
        </w:rPr>
        <w:t>, Н.Н. Носов «Витя Малеев в школе и дома» (отдельные главы) 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rStyle w:val="placeholder"/>
          <w:rFonts w:eastAsiaTheme="majorEastAsia"/>
          <w:color w:val="333333"/>
          <w:shd w:val="clear" w:color="auto" w:fill="FFFF00"/>
        </w:rPr>
        <w:t>и другие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color w:val="333333"/>
        </w:rPr>
        <w:t>.</w:t>
      </w:r>
    </w:p>
    <w:p w:rsidR="00907D63" w:rsidRDefault="00907D63" w:rsidP="00907D63">
      <w:pPr>
        <w:pStyle w:val="af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a"/>
          <w:color w:val="333333"/>
        </w:rPr>
        <w:t>Зарубежная литература</w:t>
      </w:r>
      <w:r>
        <w:rPr>
          <w:color w:val="333333"/>
        </w:rPr>
        <w:t>. Расширение круга чтения произведений зарубежных писателей. Литературные сказки Х.-К. Андерсена</w:t>
      </w:r>
      <w:r>
        <w:rPr>
          <w:color w:val="333333"/>
          <w:sz w:val="21"/>
          <w:szCs w:val="21"/>
        </w:rPr>
        <w:t>, 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rStyle w:val="placeholder"/>
          <w:rFonts w:eastAsiaTheme="majorEastAsia"/>
          <w:color w:val="333333"/>
          <w:shd w:val="clear" w:color="auto" w:fill="FFFF00"/>
        </w:rPr>
        <w:t>Ш. Перро, братьев Гримм и др. (по выбору)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color w:val="333333"/>
        </w:rPr>
        <w:t>. Приключенческая литература: произведения Дж. Свифта, Марка Твена. </w:t>
      </w:r>
    </w:p>
    <w:p w:rsidR="00907D63" w:rsidRDefault="00907D63" w:rsidP="00907D63">
      <w:pPr>
        <w:pStyle w:val="af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Произведения для чтения: </w:t>
      </w:r>
      <w:proofErr w:type="gramStart"/>
      <w:r>
        <w:rPr>
          <w:color w:val="333333"/>
        </w:rPr>
        <w:t xml:space="preserve">Х.-К. Андерсен «Дикие лебеди», «Русалочка», Дж. Свифт «Приключения Гулливера» (отдельные главы), Марк Твен «Том </w:t>
      </w:r>
      <w:proofErr w:type="spellStart"/>
      <w:r>
        <w:rPr>
          <w:color w:val="333333"/>
        </w:rPr>
        <w:t>Сойер</w:t>
      </w:r>
      <w:proofErr w:type="spellEnd"/>
      <w:r>
        <w:rPr>
          <w:color w:val="333333"/>
        </w:rPr>
        <w:t>» (отдельные главы) </w:t>
      </w:r>
      <w:r>
        <w:rPr>
          <w:rStyle w:val="placeholder-mask"/>
          <w:rFonts w:eastAsiaTheme="majorEastAsia"/>
          <w:color w:val="333333"/>
          <w:shd w:val="clear" w:color="auto" w:fill="FFFF00"/>
        </w:rPr>
        <w:t>‌</w:t>
      </w:r>
      <w:r>
        <w:rPr>
          <w:rStyle w:val="placeholder"/>
          <w:rFonts w:eastAsiaTheme="majorEastAsia"/>
          <w:color w:val="333333"/>
          <w:shd w:val="clear" w:color="auto" w:fill="FFFF00"/>
        </w:rPr>
        <w:t>и другие (по выбору)</w:t>
      </w:r>
      <w:r>
        <w:rPr>
          <w:color w:val="333333"/>
          <w:sz w:val="21"/>
          <w:szCs w:val="21"/>
        </w:rPr>
        <w:t>‌.</w:t>
      </w:r>
      <w:proofErr w:type="gramEnd"/>
    </w:p>
    <w:p w:rsidR="00907D63" w:rsidRDefault="00907D63" w:rsidP="00907D63">
      <w:pPr>
        <w:pStyle w:val="af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a"/>
          <w:color w:val="333333"/>
        </w:rPr>
        <w:t>Библиографическая культура (работа с детской книгой и справочной литературой)</w:t>
      </w:r>
      <w:r>
        <w:rPr>
          <w:color w:val="333333"/>
        </w:rPr>
        <w:t xml:space="preserve"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</w:t>
      </w:r>
      <w:proofErr w:type="gramStart"/>
      <w:r>
        <w:rPr>
          <w:color w:val="333333"/>
        </w:rPr>
        <w:t>Типы книг (изданий): книга-произведение, книга-сборник, собрание сочинений, периодическая печать, справочные издания.</w:t>
      </w:r>
      <w:proofErr w:type="gramEnd"/>
      <w:r>
        <w:rPr>
          <w:color w:val="333333"/>
        </w:rPr>
        <w:t xml:space="preserve"> Работа с источниками периодической печати.</w:t>
      </w:r>
    </w:p>
    <w:p w:rsidR="00907D63" w:rsidRDefault="00907D63" w:rsidP="00907D63">
      <w:pPr>
        <w:pStyle w:val="af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Изучение литературного чтения в 4 классе способствует 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07D63" w:rsidRDefault="00907D63">
      <w:pPr>
        <w:rPr>
          <w:lang w:val="ru-RU"/>
        </w:rPr>
      </w:pPr>
    </w:p>
    <w:p w:rsidR="00907D63" w:rsidRPr="00907D63" w:rsidRDefault="00907D63" w:rsidP="00907D6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907D63" w:rsidRPr="00907D63" w:rsidRDefault="00907D63" w:rsidP="00907D63">
      <w:pPr>
        <w:numPr>
          <w:ilvl w:val="0"/>
          <w:numId w:val="4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907D63" w:rsidRPr="00907D63" w:rsidRDefault="00907D63" w:rsidP="00907D63">
      <w:pPr>
        <w:numPr>
          <w:ilvl w:val="0"/>
          <w:numId w:val="4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читать про себя (молча), оценивать своё чтение с точки зрения понимания</w:t>
      </w: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и запоминания текста;</w:t>
      </w:r>
    </w:p>
    <w:p w:rsidR="00907D63" w:rsidRPr="00907D63" w:rsidRDefault="00907D63" w:rsidP="00907D63">
      <w:pPr>
        <w:numPr>
          <w:ilvl w:val="0"/>
          <w:numId w:val="4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907D63" w:rsidRPr="00907D63" w:rsidRDefault="00907D63" w:rsidP="00907D63">
      <w:pPr>
        <w:numPr>
          <w:ilvl w:val="0"/>
          <w:numId w:val="4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характеризовать героя и давать оценку его поступкам;</w:t>
      </w:r>
    </w:p>
    <w:p w:rsidR="00907D63" w:rsidRPr="00907D63" w:rsidRDefault="00907D63" w:rsidP="00907D63">
      <w:pPr>
        <w:numPr>
          <w:ilvl w:val="0"/>
          <w:numId w:val="4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сравнивать героев одного произведения по предложенным критериям, самостоятельно выбирать критерий сопоставления героев, их поступков</w:t>
      </w: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(по контрасту или аналогии);</w:t>
      </w:r>
    </w:p>
    <w:p w:rsidR="00907D63" w:rsidRPr="00907D63" w:rsidRDefault="00907D63" w:rsidP="00907D63">
      <w:pPr>
        <w:numPr>
          <w:ilvl w:val="0"/>
          <w:numId w:val="4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составлять план (вопросный, номинативный, цитатный) текста, дополнять</w:t>
      </w: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и восстанавливать нарушенную последовательность;</w:t>
      </w:r>
    </w:p>
    <w:p w:rsidR="00907D63" w:rsidRPr="00907D63" w:rsidRDefault="00907D63" w:rsidP="00907D63">
      <w:pPr>
        <w:numPr>
          <w:ilvl w:val="0"/>
          <w:numId w:val="4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proofErr w:type="gramStart"/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  <w:proofErr w:type="gramEnd"/>
    </w:p>
    <w:p w:rsidR="00907D63" w:rsidRDefault="00907D63" w:rsidP="00907D6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Работа с информацией как часть познавательных универсальных учебных действий </w:t>
      </w:r>
    </w:p>
    <w:p w:rsidR="00907D63" w:rsidRPr="00907D63" w:rsidRDefault="00907D63" w:rsidP="00907D6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способствуют формированию умений:</w:t>
      </w:r>
    </w:p>
    <w:p w:rsidR="00907D63" w:rsidRPr="00907D63" w:rsidRDefault="00907D63" w:rsidP="00907D63">
      <w:pPr>
        <w:numPr>
          <w:ilvl w:val="0"/>
          <w:numId w:val="4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использовать справочную информацию для получения дополнительной информации в соответствии с учебной задачей;</w:t>
      </w:r>
    </w:p>
    <w:p w:rsidR="00907D63" w:rsidRPr="00907D63" w:rsidRDefault="00907D63" w:rsidP="00907D63">
      <w:pPr>
        <w:numPr>
          <w:ilvl w:val="0"/>
          <w:numId w:val="4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:rsidR="00907D63" w:rsidRPr="00907D63" w:rsidRDefault="00907D63" w:rsidP="00907D63">
      <w:pPr>
        <w:numPr>
          <w:ilvl w:val="0"/>
          <w:numId w:val="4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выбирать книгу в библиотеке в соответствии с учебной задачей; составлять аннотацию.</w:t>
      </w:r>
    </w:p>
    <w:p w:rsidR="00907D63" w:rsidRPr="00907D63" w:rsidRDefault="00907D63" w:rsidP="00907D63">
      <w:pPr>
        <w:numPr>
          <w:ilvl w:val="0"/>
          <w:numId w:val="4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Коммуникативные универсальные учебные действия способствуют формированию умений:</w:t>
      </w:r>
    </w:p>
    <w:p w:rsidR="00907D63" w:rsidRPr="00907D63" w:rsidRDefault="00907D63" w:rsidP="00907D63">
      <w:pPr>
        <w:numPr>
          <w:ilvl w:val="0"/>
          <w:numId w:val="4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907D63" w:rsidRPr="00907D63" w:rsidRDefault="00907D63" w:rsidP="00907D63">
      <w:pPr>
        <w:numPr>
          <w:ilvl w:val="0"/>
          <w:numId w:val="4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пересказывать текст в соответствии с учебной задачей;</w:t>
      </w:r>
    </w:p>
    <w:p w:rsidR="00907D63" w:rsidRPr="00907D63" w:rsidRDefault="00907D63" w:rsidP="00907D63">
      <w:pPr>
        <w:numPr>
          <w:ilvl w:val="0"/>
          <w:numId w:val="4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рассказывать о тематике детской литературы, о любимом писателе</w:t>
      </w: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и его произведениях;</w:t>
      </w:r>
    </w:p>
    <w:p w:rsidR="00907D63" w:rsidRPr="00907D63" w:rsidRDefault="00907D63" w:rsidP="00907D63">
      <w:pPr>
        <w:numPr>
          <w:ilvl w:val="0"/>
          <w:numId w:val="4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оценивать мнение авторов о героях и своё отношение к ним;</w:t>
      </w:r>
    </w:p>
    <w:p w:rsidR="00907D63" w:rsidRDefault="00907D63" w:rsidP="00907D63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907D63" w:rsidRPr="00907D63" w:rsidRDefault="00907D63" w:rsidP="00907D63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</w:p>
    <w:p w:rsidR="00907D63" w:rsidRPr="00907D63" w:rsidRDefault="00907D63" w:rsidP="00907D63">
      <w:pPr>
        <w:numPr>
          <w:ilvl w:val="0"/>
          <w:numId w:val="4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использовать элементы 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мпровизации при исполнении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фоль</w:t>
      </w: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лорных</w:t>
      </w:r>
      <w:proofErr w:type="spellEnd"/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произведений;</w:t>
      </w:r>
    </w:p>
    <w:p w:rsidR="00907D63" w:rsidRPr="00907D63" w:rsidRDefault="00907D63" w:rsidP="00907D63">
      <w:pPr>
        <w:numPr>
          <w:ilvl w:val="0"/>
          <w:numId w:val="4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сочинять небольшие тексты повествовательного и описательного характера</w:t>
      </w: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по наблюдениям, на заданную тему.</w:t>
      </w:r>
    </w:p>
    <w:p w:rsidR="00907D63" w:rsidRDefault="00907D63">
      <w:pPr>
        <w:rPr>
          <w:lang w:val="ru-RU"/>
        </w:rPr>
      </w:pPr>
    </w:p>
    <w:p w:rsidR="00907D63" w:rsidRPr="00907D63" w:rsidRDefault="00907D63" w:rsidP="00907D6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proofErr w:type="gramStart"/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Регулятивные</w:t>
      </w:r>
      <w:proofErr w:type="gramEnd"/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универсальные учебные способствуют формированию умений:</w:t>
      </w:r>
    </w:p>
    <w:p w:rsidR="00907D63" w:rsidRPr="00907D63" w:rsidRDefault="00907D63" w:rsidP="00907D63">
      <w:pPr>
        <w:numPr>
          <w:ilvl w:val="0"/>
          <w:numId w:val="4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:rsidR="00907D63" w:rsidRPr="00907D63" w:rsidRDefault="00907D63" w:rsidP="00907D63">
      <w:pPr>
        <w:numPr>
          <w:ilvl w:val="0"/>
          <w:numId w:val="4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определять цель выразительного исполнения и работы с текстом;</w:t>
      </w:r>
    </w:p>
    <w:p w:rsidR="00907D63" w:rsidRPr="00907D63" w:rsidRDefault="00907D63" w:rsidP="00907D63">
      <w:pPr>
        <w:numPr>
          <w:ilvl w:val="0"/>
          <w:numId w:val="4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907D63" w:rsidRPr="00907D63" w:rsidRDefault="00907D63" w:rsidP="00907D63">
      <w:pPr>
        <w:numPr>
          <w:ilvl w:val="0"/>
          <w:numId w:val="4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</w:t>
      </w: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их в предстоящей работе.</w:t>
      </w:r>
    </w:p>
    <w:p w:rsidR="00907D63" w:rsidRPr="00907D63" w:rsidRDefault="00907D63" w:rsidP="00907D6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Совместная деятельность способствует формированию умений:</w:t>
      </w:r>
    </w:p>
    <w:p w:rsidR="00907D63" w:rsidRPr="00907D63" w:rsidRDefault="00907D63" w:rsidP="00907D63">
      <w:pPr>
        <w:numPr>
          <w:ilvl w:val="0"/>
          <w:numId w:val="4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участвовать в театрализованной деятельности: </w:t>
      </w:r>
      <w:proofErr w:type="spellStart"/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инсценировании</w:t>
      </w:r>
      <w:proofErr w:type="spellEnd"/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и драматизации (читать по ролям, разыгрывать сценки);</w:t>
      </w:r>
    </w:p>
    <w:p w:rsidR="00907D63" w:rsidRPr="00907D63" w:rsidRDefault="00907D63" w:rsidP="00907D63">
      <w:pPr>
        <w:numPr>
          <w:ilvl w:val="0"/>
          <w:numId w:val="4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соблюдать правила взаимодействия;</w:t>
      </w:r>
    </w:p>
    <w:p w:rsidR="00907D63" w:rsidRPr="00907D63" w:rsidRDefault="00907D63" w:rsidP="00907D63">
      <w:pPr>
        <w:numPr>
          <w:ilvl w:val="0"/>
          <w:numId w:val="47"/>
        </w:numPr>
        <w:spacing w:before="100" w:beforeAutospacing="1" w:after="75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p w:rsidR="00907D63" w:rsidRPr="00897ECB" w:rsidRDefault="00907D63">
      <w:pPr>
        <w:rPr>
          <w:lang w:val="ru-RU"/>
        </w:rPr>
        <w:sectPr w:rsidR="00907D63" w:rsidRPr="00897ECB">
          <w:pgSz w:w="11906" w:h="16383"/>
          <w:pgMar w:top="1134" w:right="850" w:bottom="1134" w:left="1701" w:header="720" w:footer="720" w:gutter="0"/>
          <w:cols w:space="720"/>
        </w:sectPr>
      </w:pPr>
    </w:p>
    <w:p w:rsidR="008042E8" w:rsidRPr="00897ECB" w:rsidRDefault="00897ECB">
      <w:pPr>
        <w:spacing w:after="0" w:line="264" w:lineRule="auto"/>
        <w:ind w:left="120"/>
        <w:jc w:val="both"/>
        <w:rPr>
          <w:lang w:val="ru-RU"/>
        </w:rPr>
      </w:pPr>
      <w:bookmarkStart w:id="4" w:name="block-1214542"/>
      <w:bookmarkEnd w:id="3"/>
      <w:r w:rsidRPr="00897ECB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ПЛАНИРУЕМЫЕ </w:t>
      </w:r>
      <w:r w:rsidRPr="00897ECB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897ECB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:rsidR="008042E8" w:rsidRPr="00897ECB" w:rsidRDefault="008042E8">
      <w:pPr>
        <w:spacing w:after="0" w:line="264" w:lineRule="auto"/>
        <w:ind w:left="120"/>
        <w:jc w:val="both"/>
        <w:rPr>
          <w:lang w:val="ru-RU"/>
        </w:rPr>
      </w:pPr>
    </w:p>
    <w:p w:rsidR="008042E8" w:rsidRPr="00897ECB" w:rsidRDefault="00897ECB">
      <w:pPr>
        <w:spacing w:after="0" w:line="264" w:lineRule="auto"/>
        <w:ind w:firstLine="600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Изучение литературного чтения в 1-4 классах направлено на достижение обучающимися личностных, метапредметных и предметных результатов освоения учебного предмета.</w:t>
      </w:r>
    </w:p>
    <w:p w:rsidR="008042E8" w:rsidRPr="00897ECB" w:rsidRDefault="008042E8">
      <w:pPr>
        <w:spacing w:after="0" w:line="264" w:lineRule="auto"/>
        <w:ind w:left="120"/>
        <w:jc w:val="both"/>
        <w:rPr>
          <w:lang w:val="ru-RU"/>
        </w:rPr>
      </w:pPr>
    </w:p>
    <w:p w:rsidR="008042E8" w:rsidRPr="00897ECB" w:rsidRDefault="00897ECB">
      <w:pPr>
        <w:spacing w:after="0" w:line="264" w:lineRule="auto"/>
        <w:ind w:left="120"/>
        <w:jc w:val="both"/>
        <w:rPr>
          <w:lang w:val="ru-RU"/>
        </w:rPr>
      </w:pPr>
      <w:r w:rsidRPr="00897EC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042E8" w:rsidRPr="00897ECB" w:rsidRDefault="008042E8">
      <w:pPr>
        <w:spacing w:after="0" w:line="264" w:lineRule="auto"/>
        <w:ind w:left="120"/>
        <w:jc w:val="both"/>
        <w:rPr>
          <w:lang w:val="ru-RU"/>
        </w:rPr>
      </w:pPr>
    </w:p>
    <w:p w:rsidR="008042E8" w:rsidRPr="00897ECB" w:rsidRDefault="00897ECB">
      <w:pPr>
        <w:spacing w:after="0" w:line="264" w:lineRule="auto"/>
        <w:ind w:firstLine="600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8042E8" w:rsidRDefault="00897EC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Гражданско-патриотическое воспитание:</w:t>
      </w:r>
    </w:p>
    <w:p w:rsidR="008042E8" w:rsidRPr="00897ECB" w:rsidRDefault="00897EC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8042E8" w:rsidRPr="00897ECB" w:rsidRDefault="00897EC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8042E8" w:rsidRPr="00897ECB" w:rsidRDefault="00897EC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8042E8" w:rsidRDefault="00897EC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Духовно-нравственное воспитание:</w:t>
      </w:r>
    </w:p>
    <w:p w:rsidR="008042E8" w:rsidRPr="00897ECB" w:rsidRDefault="00897EC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8042E8" w:rsidRPr="00897ECB" w:rsidRDefault="00897EC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lastRenderedPageBreak/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8042E8" w:rsidRPr="00897ECB" w:rsidRDefault="00897EC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8042E8" w:rsidRPr="00897ECB" w:rsidRDefault="00897EC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8042E8" w:rsidRDefault="00897EC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:rsidR="008042E8" w:rsidRPr="00897ECB" w:rsidRDefault="00897EC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8042E8" w:rsidRPr="00897ECB" w:rsidRDefault="00897EC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8042E8" w:rsidRPr="00897ECB" w:rsidRDefault="00897EC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8042E8" w:rsidRDefault="00897EC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Трудовое воспитание:</w:t>
      </w:r>
    </w:p>
    <w:p w:rsidR="008042E8" w:rsidRPr="00897ECB" w:rsidRDefault="00897EC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8042E8" w:rsidRDefault="00897EC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Экологическое воспитание:</w:t>
      </w:r>
    </w:p>
    <w:p w:rsidR="008042E8" w:rsidRPr="00897ECB" w:rsidRDefault="00897EC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8042E8" w:rsidRPr="00897ECB" w:rsidRDefault="00897EC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8042E8" w:rsidRDefault="00897EC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8042E8" w:rsidRPr="00897ECB" w:rsidRDefault="00897ECB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8042E8" w:rsidRPr="00897ECB" w:rsidRDefault="00897ECB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:rsidR="008042E8" w:rsidRPr="00897ECB" w:rsidRDefault="00897ECB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 xml:space="preserve"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</w:t>
      </w:r>
      <w:r w:rsidRPr="00897ECB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самостоятельности в познании произведений фольклора и художественной литературы, творчества писателей.</w:t>
      </w:r>
    </w:p>
    <w:p w:rsidR="008042E8" w:rsidRPr="00897ECB" w:rsidRDefault="008042E8">
      <w:pPr>
        <w:spacing w:after="0" w:line="264" w:lineRule="auto"/>
        <w:ind w:left="120"/>
        <w:jc w:val="both"/>
        <w:rPr>
          <w:lang w:val="ru-RU"/>
        </w:rPr>
      </w:pPr>
    </w:p>
    <w:p w:rsidR="008042E8" w:rsidRPr="00897ECB" w:rsidRDefault="00897ECB">
      <w:pPr>
        <w:spacing w:after="0" w:line="264" w:lineRule="auto"/>
        <w:ind w:left="120"/>
        <w:jc w:val="both"/>
        <w:rPr>
          <w:lang w:val="ru-RU"/>
        </w:rPr>
      </w:pPr>
      <w:r w:rsidRPr="00897EC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042E8" w:rsidRPr="00897ECB" w:rsidRDefault="008042E8">
      <w:pPr>
        <w:spacing w:after="0" w:line="264" w:lineRule="auto"/>
        <w:ind w:left="120"/>
        <w:jc w:val="both"/>
        <w:rPr>
          <w:lang w:val="ru-RU"/>
        </w:rPr>
      </w:pPr>
    </w:p>
    <w:p w:rsidR="008042E8" w:rsidRPr="00897ECB" w:rsidRDefault="00897ECB">
      <w:pPr>
        <w:spacing w:after="0" w:line="264" w:lineRule="auto"/>
        <w:ind w:firstLine="600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8042E8" w:rsidRDefault="00897EC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действия:</w:t>
      </w:r>
    </w:p>
    <w:p w:rsidR="008042E8" w:rsidRPr="00897ECB" w:rsidRDefault="00897ECB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8042E8" w:rsidRPr="00897ECB" w:rsidRDefault="00897ECB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:rsidR="008042E8" w:rsidRPr="00897ECB" w:rsidRDefault="00897ECB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8042E8" w:rsidRPr="00897ECB" w:rsidRDefault="00897ECB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8042E8" w:rsidRPr="00897ECB" w:rsidRDefault="00897ECB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8042E8" w:rsidRPr="00897ECB" w:rsidRDefault="00897ECB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8042E8" w:rsidRDefault="00897EC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исследовательские действия:</w:t>
      </w:r>
    </w:p>
    <w:p w:rsidR="008042E8" w:rsidRPr="00897ECB" w:rsidRDefault="00897ECB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8042E8" w:rsidRPr="00897ECB" w:rsidRDefault="00897ECB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:rsidR="008042E8" w:rsidRPr="00897ECB" w:rsidRDefault="00897ECB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8042E8" w:rsidRPr="00897ECB" w:rsidRDefault="00897ECB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8042E8" w:rsidRPr="00897ECB" w:rsidRDefault="00897ECB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8042E8" w:rsidRPr="00897ECB" w:rsidRDefault="00897ECB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8042E8" w:rsidRDefault="00897EC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информацией:</w:t>
      </w:r>
    </w:p>
    <w:p w:rsidR="008042E8" w:rsidRDefault="00897ECB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выбирать источник получения информации;</w:t>
      </w:r>
    </w:p>
    <w:p w:rsidR="008042E8" w:rsidRPr="00897ECB" w:rsidRDefault="00897EC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8042E8" w:rsidRPr="00897ECB" w:rsidRDefault="00897EC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8042E8" w:rsidRPr="00897ECB" w:rsidRDefault="00897EC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8042E8" w:rsidRPr="00897ECB" w:rsidRDefault="00897EC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8042E8" w:rsidRPr="00897ECB" w:rsidRDefault="00897EC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8042E8" w:rsidRPr="00897ECB" w:rsidRDefault="00897ECB">
      <w:pPr>
        <w:spacing w:after="0" w:line="264" w:lineRule="auto"/>
        <w:ind w:firstLine="600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897ECB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897ECB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</w:p>
    <w:p w:rsidR="008042E8" w:rsidRDefault="00897EC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общение</w:t>
      </w:r>
      <w:r>
        <w:rPr>
          <w:rFonts w:ascii="Times New Roman" w:hAnsi="Times New Roman"/>
          <w:color w:val="000000"/>
          <w:sz w:val="28"/>
        </w:rPr>
        <w:t>:</w:t>
      </w:r>
    </w:p>
    <w:p w:rsidR="008042E8" w:rsidRPr="00897ECB" w:rsidRDefault="00897ECB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8042E8" w:rsidRPr="00897ECB" w:rsidRDefault="00897ECB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8042E8" w:rsidRPr="00897ECB" w:rsidRDefault="00897ECB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8042E8" w:rsidRPr="00897ECB" w:rsidRDefault="00897ECB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8042E8" w:rsidRPr="00897ECB" w:rsidRDefault="00897ECB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8042E8" w:rsidRPr="00897ECB" w:rsidRDefault="00897ECB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8042E8" w:rsidRDefault="00897ECB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8042E8" w:rsidRPr="00897ECB" w:rsidRDefault="00897ECB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8042E8" w:rsidRPr="00897ECB" w:rsidRDefault="00897ECB">
      <w:pPr>
        <w:spacing w:after="0" w:line="264" w:lineRule="auto"/>
        <w:ind w:firstLine="600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897ECB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897ECB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</w:p>
    <w:p w:rsidR="008042E8" w:rsidRDefault="00897EC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самоорганизация</w:t>
      </w:r>
      <w:r>
        <w:rPr>
          <w:rFonts w:ascii="Times New Roman" w:hAnsi="Times New Roman"/>
          <w:color w:val="000000"/>
          <w:sz w:val="28"/>
        </w:rPr>
        <w:t>:</w:t>
      </w:r>
    </w:p>
    <w:p w:rsidR="008042E8" w:rsidRPr="00897ECB" w:rsidRDefault="00897ECB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8042E8" w:rsidRDefault="00897ECB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действий;</w:t>
      </w:r>
    </w:p>
    <w:p w:rsidR="008042E8" w:rsidRDefault="00897EC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:rsidR="008042E8" w:rsidRPr="00897ECB" w:rsidRDefault="00897ECB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:rsidR="008042E8" w:rsidRPr="00897ECB" w:rsidRDefault="00897ECB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8042E8" w:rsidRDefault="00897EC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Совместная деятельность:</w:t>
      </w:r>
    </w:p>
    <w:p w:rsidR="008042E8" w:rsidRPr="00897ECB" w:rsidRDefault="00897EC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8042E8" w:rsidRPr="00897ECB" w:rsidRDefault="00897EC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042E8" w:rsidRPr="00897ECB" w:rsidRDefault="00897EC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8042E8" w:rsidRPr="00897ECB" w:rsidRDefault="00897EC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8042E8" w:rsidRPr="00897ECB" w:rsidRDefault="00897EC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8042E8" w:rsidRPr="00897ECB" w:rsidRDefault="00897EC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8042E8" w:rsidRPr="00897ECB" w:rsidRDefault="008042E8">
      <w:pPr>
        <w:spacing w:after="0" w:line="264" w:lineRule="auto"/>
        <w:ind w:left="120"/>
        <w:jc w:val="both"/>
        <w:rPr>
          <w:lang w:val="ru-RU"/>
        </w:rPr>
      </w:pPr>
    </w:p>
    <w:p w:rsidR="008042E8" w:rsidRPr="00897ECB" w:rsidRDefault="00897ECB">
      <w:pPr>
        <w:spacing w:after="0" w:line="264" w:lineRule="auto"/>
        <w:ind w:left="120"/>
        <w:jc w:val="both"/>
        <w:rPr>
          <w:lang w:val="ru-RU"/>
        </w:rPr>
      </w:pPr>
      <w:r w:rsidRPr="00897EC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042E8" w:rsidRPr="00897ECB" w:rsidRDefault="008042E8">
      <w:pPr>
        <w:spacing w:after="0" w:line="264" w:lineRule="auto"/>
        <w:ind w:left="120"/>
        <w:jc w:val="both"/>
        <w:rPr>
          <w:lang w:val="ru-RU"/>
        </w:rPr>
      </w:pPr>
    </w:p>
    <w:p w:rsidR="008042E8" w:rsidRPr="00417FEF" w:rsidRDefault="00897ECB" w:rsidP="00417FEF">
      <w:pPr>
        <w:spacing w:after="0" w:line="264" w:lineRule="auto"/>
        <w:ind w:firstLine="600"/>
        <w:jc w:val="both"/>
        <w:rPr>
          <w:lang w:val="ru-RU"/>
        </w:rPr>
      </w:pPr>
      <w:r w:rsidRPr="00897ECB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417FEF" w:rsidRPr="00417FEF" w:rsidRDefault="00907D63" w:rsidP="00417FEF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4</w:t>
      </w:r>
      <w:r w:rsidR="00417FEF" w:rsidRPr="00417FE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 xml:space="preserve"> КЛАСС</w:t>
      </w:r>
    </w:p>
    <w:p w:rsidR="00417FEF" w:rsidRDefault="00417FEF" w:rsidP="00417FEF">
      <w:pPr>
        <w:spacing w:after="0" w:line="264" w:lineRule="auto"/>
        <w:jc w:val="both"/>
        <w:rPr>
          <w:lang w:val="ru-RU"/>
        </w:rPr>
      </w:pPr>
    </w:p>
    <w:p w:rsidR="00907D63" w:rsidRPr="00907D63" w:rsidRDefault="00907D63" w:rsidP="00907D63">
      <w:pPr>
        <w:numPr>
          <w:ilvl w:val="0"/>
          <w:numId w:val="4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907D63" w:rsidRPr="00907D63" w:rsidRDefault="00907D63" w:rsidP="00907D63">
      <w:pPr>
        <w:numPr>
          <w:ilvl w:val="0"/>
          <w:numId w:val="4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907D63" w:rsidRPr="00907D63" w:rsidRDefault="00907D63" w:rsidP="00907D63">
      <w:pPr>
        <w:numPr>
          <w:ilvl w:val="0"/>
          <w:numId w:val="4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907D63" w:rsidRPr="00907D63" w:rsidRDefault="00907D63" w:rsidP="00907D63">
      <w:pPr>
        <w:numPr>
          <w:ilvl w:val="0"/>
          <w:numId w:val="4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:rsidR="00907D63" w:rsidRPr="00907D63" w:rsidRDefault="00907D63" w:rsidP="00907D63">
      <w:pPr>
        <w:numPr>
          <w:ilvl w:val="0"/>
          <w:numId w:val="4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читать наизусть не менее 5 стихотворений в соответствии с изученной тематикой произведений;</w:t>
      </w:r>
    </w:p>
    <w:p w:rsidR="00907D63" w:rsidRPr="00907D63" w:rsidRDefault="00907D63" w:rsidP="00907D63">
      <w:pPr>
        <w:numPr>
          <w:ilvl w:val="0"/>
          <w:numId w:val="4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различать художественные произведения и познавательные тексты;</w:t>
      </w:r>
    </w:p>
    <w:p w:rsidR="00907D63" w:rsidRPr="00907D63" w:rsidRDefault="00907D63" w:rsidP="00907D63">
      <w:pPr>
        <w:numPr>
          <w:ilvl w:val="0"/>
          <w:numId w:val="4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произведение </w:t>
      </w:r>
      <w:proofErr w:type="gramStart"/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от</w:t>
      </w:r>
      <w:proofErr w:type="gramEnd"/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эпического;</w:t>
      </w:r>
    </w:p>
    <w:p w:rsidR="00907D63" w:rsidRPr="00907D63" w:rsidRDefault="00907D63" w:rsidP="00907D63">
      <w:pPr>
        <w:numPr>
          <w:ilvl w:val="0"/>
          <w:numId w:val="4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907D63" w:rsidRPr="00907D63" w:rsidRDefault="00907D63" w:rsidP="00907D63">
      <w:pPr>
        <w:numPr>
          <w:ilvl w:val="0"/>
          <w:numId w:val="4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потешки</w:t>
      </w:r>
      <w:proofErr w:type="spellEnd"/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907D63" w:rsidRPr="00907D63" w:rsidRDefault="00907D63" w:rsidP="00907D63">
      <w:pPr>
        <w:numPr>
          <w:ilvl w:val="0"/>
          <w:numId w:val="4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907D63" w:rsidRPr="00907D63" w:rsidRDefault="00907D63" w:rsidP="00907D63">
      <w:pPr>
        <w:numPr>
          <w:ilvl w:val="0"/>
          <w:numId w:val="4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907D63" w:rsidRPr="00907D63" w:rsidRDefault="00907D63" w:rsidP="00907D63">
      <w:pPr>
        <w:numPr>
          <w:ilvl w:val="0"/>
          <w:numId w:val="4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proofErr w:type="gramStart"/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  <w:proofErr w:type="gramEnd"/>
    </w:p>
    <w:p w:rsidR="00907D63" w:rsidRPr="00907D63" w:rsidRDefault="00907D63" w:rsidP="00907D63">
      <w:pPr>
        <w:numPr>
          <w:ilvl w:val="0"/>
          <w:numId w:val="4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907D63" w:rsidRPr="00907D63" w:rsidRDefault="00907D63" w:rsidP="00907D63">
      <w:pPr>
        <w:numPr>
          <w:ilvl w:val="0"/>
          <w:numId w:val="4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proofErr w:type="gramStart"/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  <w:proofErr w:type="gramEnd"/>
    </w:p>
    <w:p w:rsidR="00907D63" w:rsidRPr="00907D63" w:rsidRDefault="00907D63" w:rsidP="00907D63">
      <w:pPr>
        <w:numPr>
          <w:ilvl w:val="0"/>
          <w:numId w:val="4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907D63" w:rsidRPr="00907D63" w:rsidRDefault="00907D63" w:rsidP="00907D63">
      <w:pPr>
        <w:numPr>
          <w:ilvl w:val="0"/>
          <w:numId w:val="4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proofErr w:type="gramStart"/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  <w:proofErr w:type="gramEnd"/>
    </w:p>
    <w:p w:rsidR="00907D63" w:rsidRPr="00907D63" w:rsidRDefault="00907D63" w:rsidP="00907D63">
      <w:pPr>
        <w:numPr>
          <w:ilvl w:val="0"/>
          <w:numId w:val="4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907D63" w:rsidRPr="00907D63" w:rsidRDefault="00907D63" w:rsidP="00907D63">
      <w:pPr>
        <w:numPr>
          <w:ilvl w:val="0"/>
          <w:numId w:val="4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907D63" w:rsidRPr="00907D63" w:rsidRDefault="00907D63" w:rsidP="00907D63">
      <w:pPr>
        <w:numPr>
          <w:ilvl w:val="0"/>
          <w:numId w:val="4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составлять краткий отзыв о прочитанном произведении по заданному алгоритму;</w:t>
      </w:r>
    </w:p>
    <w:p w:rsidR="00907D63" w:rsidRPr="00907D63" w:rsidRDefault="00907D63" w:rsidP="00907D63">
      <w:pPr>
        <w:numPr>
          <w:ilvl w:val="0"/>
          <w:numId w:val="4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proofErr w:type="gramStart"/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  <w:proofErr w:type="gramEnd"/>
    </w:p>
    <w:p w:rsidR="00907D63" w:rsidRPr="00907D63" w:rsidRDefault="00907D63" w:rsidP="00907D63">
      <w:pPr>
        <w:numPr>
          <w:ilvl w:val="0"/>
          <w:numId w:val="4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proofErr w:type="gramStart"/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  <w:proofErr w:type="gramEnd"/>
    </w:p>
    <w:p w:rsidR="00907D63" w:rsidRPr="00907D63" w:rsidRDefault="00907D63" w:rsidP="00907D63">
      <w:pPr>
        <w:numPr>
          <w:ilvl w:val="0"/>
          <w:numId w:val="4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907D63" w:rsidRPr="00907D63" w:rsidRDefault="00907D63" w:rsidP="00907D63">
      <w:pPr>
        <w:numPr>
          <w:ilvl w:val="0"/>
          <w:numId w:val="48"/>
        </w:numPr>
        <w:spacing w:before="100" w:beforeAutospacing="1" w:after="75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907D6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:rsidR="00907D63" w:rsidRPr="00907D63" w:rsidRDefault="00907D63" w:rsidP="00907D63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907D6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lastRenderedPageBreak/>
        <w:t>​</w:t>
      </w:r>
    </w:p>
    <w:p w:rsidR="00907D63" w:rsidRPr="00417FEF" w:rsidRDefault="00907D63" w:rsidP="00417FEF">
      <w:pPr>
        <w:spacing w:after="0" w:line="264" w:lineRule="auto"/>
        <w:jc w:val="both"/>
        <w:rPr>
          <w:lang w:val="ru-RU"/>
        </w:rPr>
        <w:sectPr w:rsidR="00907D63" w:rsidRPr="00417FEF">
          <w:pgSz w:w="11906" w:h="16383"/>
          <w:pgMar w:top="1134" w:right="850" w:bottom="1134" w:left="1701" w:header="720" w:footer="720" w:gutter="0"/>
          <w:cols w:space="720"/>
        </w:sectPr>
      </w:pPr>
    </w:p>
    <w:p w:rsidR="008042E8" w:rsidRDefault="00417FEF" w:rsidP="00897ECB">
      <w:pPr>
        <w:spacing w:after="0"/>
        <w:ind w:left="120"/>
        <w:jc w:val="center"/>
      </w:pPr>
      <w:bookmarkStart w:id="5" w:name="block-1214544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  <w:r w:rsidR="00907D63">
        <w:rPr>
          <w:rFonts w:ascii="Times New Roman" w:hAnsi="Times New Roman"/>
          <w:b/>
          <w:color w:val="000000"/>
          <w:sz w:val="28"/>
          <w:lang w:val="ru-RU"/>
        </w:rPr>
        <w:t>4</w:t>
      </w:r>
      <w:r w:rsidR="00897ECB">
        <w:rPr>
          <w:rFonts w:ascii="Times New Roman" w:hAnsi="Times New Roman"/>
          <w:b/>
          <w:color w:val="000000"/>
          <w:sz w:val="28"/>
        </w:rPr>
        <w:t xml:space="preserve">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236"/>
        <w:gridCol w:w="3525"/>
      </w:tblGrid>
      <w:tr w:rsidR="008042E8" w:rsidTr="00E264AF">
        <w:trPr>
          <w:trHeight w:val="144"/>
          <w:tblCellSpacing w:w="20" w:type="nil"/>
        </w:trPr>
        <w:tc>
          <w:tcPr>
            <w:tcW w:w="1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42E8" w:rsidRDefault="00897EC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042E8" w:rsidRDefault="008042E8">
            <w:pPr>
              <w:spacing w:after="0"/>
              <w:ind w:left="135"/>
            </w:pPr>
          </w:p>
        </w:tc>
        <w:tc>
          <w:tcPr>
            <w:tcW w:w="4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42E8" w:rsidRDefault="00897EC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042E8" w:rsidRDefault="008042E8">
            <w:pPr>
              <w:spacing w:after="0"/>
              <w:ind w:left="135"/>
            </w:pPr>
          </w:p>
        </w:tc>
        <w:tc>
          <w:tcPr>
            <w:tcW w:w="4595" w:type="dxa"/>
            <w:gridSpan w:val="3"/>
            <w:tcMar>
              <w:top w:w="50" w:type="dxa"/>
              <w:left w:w="100" w:type="dxa"/>
            </w:tcMar>
            <w:vAlign w:val="center"/>
          </w:tcPr>
          <w:p w:rsidR="008042E8" w:rsidRDefault="00897EC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5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42E8" w:rsidRDefault="00897EC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042E8" w:rsidRDefault="008042E8">
            <w:pPr>
              <w:spacing w:after="0"/>
              <w:ind w:left="135"/>
            </w:pPr>
          </w:p>
        </w:tc>
      </w:tr>
      <w:tr w:rsidR="008042E8" w:rsidTr="00E264AF">
        <w:trPr>
          <w:trHeight w:val="144"/>
          <w:tblCellSpacing w:w="20" w:type="nil"/>
        </w:trPr>
        <w:tc>
          <w:tcPr>
            <w:tcW w:w="10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42E8" w:rsidRDefault="008042E8"/>
        </w:tc>
        <w:tc>
          <w:tcPr>
            <w:tcW w:w="46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42E8" w:rsidRDefault="008042E8"/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042E8" w:rsidRDefault="00897EC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042E8" w:rsidRDefault="008042E8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42E8" w:rsidRDefault="00897EC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042E8" w:rsidRDefault="008042E8">
            <w:pPr>
              <w:spacing w:after="0"/>
              <w:ind w:left="135"/>
            </w:pP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8042E8" w:rsidRDefault="00897EC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042E8" w:rsidRDefault="008042E8">
            <w:pPr>
              <w:spacing w:after="0"/>
              <w:ind w:left="135"/>
            </w:pPr>
          </w:p>
        </w:tc>
        <w:tc>
          <w:tcPr>
            <w:tcW w:w="352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42E8" w:rsidRDefault="008042E8"/>
        </w:tc>
      </w:tr>
      <w:tr w:rsidR="00E264AF" w:rsidTr="00E264A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E264AF" w:rsidRDefault="00E26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E264AF" w:rsidRPr="00417FEF" w:rsidRDefault="00E264AF">
            <w:pPr>
              <w:spacing w:after="0"/>
              <w:ind w:left="135"/>
              <w:rPr>
                <w:lang w:val="ru-RU"/>
              </w:rPr>
            </w:pPr>
            <w:r w:rsidRPr="00417F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 </w:t>
            </w:r>
            <w:proofErr w:type="spellStart"/>
            <w:r w:rsidRPr="00417FEF">
              <w:rPr>
                <w:rFonts w:ascii="Times New Roman" w:hAnsi="Times New Roman"/>
                <w:color w:val="000000"/>
                <w:sz w:val="24"/>
                <w:lang w:val="ru-RU"/>
              </w:rPr>
              <w:t>Родине</w:t>
            </w:r>
            <w:proofErr w:type="gramStart"/>
            <w:r w:rsidR="00907D63">
              <w:rPr>
                <w:rFonts w:ascii="Times New Roman" w:hAnsi="Times New Roman"/>
                <w:color w:val="000000"/>
                <w:sz w:val="24"/>
                <w:lang w:val="ru-RU"/>
              </w:rPr>
              <w:t>,г</w:t>
            </w:r>
            <w:proofErr w:type="gramEnd"/>
            <w:r w:rsidR="00907D63">
              <w:rPr>
                <w:rFonts w:ascii="Times New Roman" w:hAnsi="Times New Roman"/>
                <w:color w:val="000000"/>
                <w:sz w:val="24"/>
                <w:lang w:val="ru-RU"/>
              </w:rPr>
              <w:t>ероические</w:t>
            </w:r>
            <w:proofErr w:type="spellEnd"/>
            <w:r w:rsidR="0090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страницы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её истории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264AF" w:rsidRDefault="00E264AF">
            <w:pPr>
              <w:spacing w:after="0"/>
              <w:ind w:left="135"/>
              <w:jc w:val="center"/>
            </w:pPr>
            <w:r w:rsidRPr="00417F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07D63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64AF" w:rsidRPr="006F4C3C" w:rsidRDefault="006F4C3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E264AF" w:rsidRDefault="00E264AF">
            <w:pPr>
              <w:spacing w:after="0"/>
              <w:ind w:left="135"/>
              <w:jc w:val="center"/>
            </w:pPr>
          </w:p>
        </w:tc>
        <w:tc>
          <w:tcPr>
            <w:tcW w:w="3525" w:type="dxa"/>
            <w:tcMar>
              <w:top w:w="50" w:type="dxa"/>
              <w:left w:w="100" w:type="dxa"/>
            </w:tcMar>
          </w:tcPr>
          <w:p w:rsidR="006F4C3C" w:rsidRPr="006F4C3C" w:rsidRDefault="00314251">
            <w:hyperlink r:id="rId6" w:history="1">
              <w:r w:rsidR="006F4C3C" w:rsidRPr="00EE47E3">
                <w:rPr>
                  <w:rStyle w:val="ab"/>
                </w:rPr>
                <w:t>https://m.edsoo.ru/7f412cec</w:t>
              </w:r>
            </w:hyperlink>
          </w:p>
        </w:tc>
      </w:tr>
      <w:tr w:rsidR="00E264AF" w:rsidTr="00E264A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E264AF" w:rsidRDefault="00E26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E264AF" w:rsidRDefault="00E26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264AF" w:rsidRDefault="0090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E264A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64AF" w:rsidRPr="00E264AF" w:rsidRDefault="00E264A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E264AF" w:rsidRDefault="00E264AF">
            <w:pPr>
              <w:spacing w:after="0"/>
              <w:ind w:left="135"/>
              <w:jc w:val="center"/>
            </w:pPr>
          </w:p>
        </w:tc>
        <w:tc>
          <w:tcPr>
            <w:tcW w:w="3525" w:type="dxa"/>
            <w:tcMar>
              <w:top w:w="50" w:type="dxa"/>
              <w:left w:w="100" w:type="dxa"/>
            </w:tcMar>
          </w:tcPr>
          <w:p w:rsidR="006F4C3C" w:rsidRPr="006F4C3C" w:rsidRDefault="00314251">
            <w:hyperlink r:id="rId7" w:history="1">
              <w:r w:rsidR="006F4C3C" w:rsidRPr="00EE47E3">
                <w:rPr>
                  <w:rStyle w:val="ab"/>
                </w:rPr>
                <w:t>https://m.edsoo.ru/7f412cec</w:t>
              </w:r>
            </w:hyperlink>
          </w:p>
        </w:tc>
      </w:tr>
      <w:tr w:rsidR="006F4C3C" w:rsidTr="00E264A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6F4C3C" w:rsidRDefault="006F4C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6F4C3C" w:rsidRPr="00897ECB" w:rsidRDefault="006F4C3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Творчество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И.А.Крылова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F4C3C" w:rsidRPr="00303701" w:rsidRDefault="006F4C3C">
            <w:pPr>
              <w:spacing w:after="0"/>
              <w:ind w:left="135"/>
              <w:jc w:val="center"/>
              <w:rPr>
                <w:lang w:val="ru-RU"/>
              </w:rPr>
            </w:pPr>
            <w:r w:rsidRPr="00897E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C3C" w:rsidRDefault="006F4C3C">
            <w:pPr>
              <w:spacing w:after="0"/>
              <w:ind w:left="135"/>
              <w:jc w:val="center"/>
            </w:pP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6F4C3C" w:rsidRDefault="006F4C3C">
            <w:pPr>
              <w:spacing w:after="0"/>
              <w:ind w:left="135"/>
              <w:jc w:val="center"/>
            </w:pPr>
          </w:p>
        </w:tc>
        <w:tc>
          <w:tcPr>
            <w:tcW w:w="3525" w:type="dxa"/>
            <w:tcMar>
              <w:top w:w="50" w:type="dxa"/>
              <w:left w:w="100" w:type="dxa"/>
            </w:tcMar>
          </w:tcPr>
          <w:p w:rsidR="006F4C3C" w:rsidRDefault="006F4C3C">
            <w:r w:rsidRPr="00874E67">
              <w:t>https://m.edsoo.ru/7f412cec</w:t>
            </w:r>
          </w:p>
        </w:tc>
      </w:tr>
      <w:tr w:rsidR="006F4C3C" w:rsidTr="00E264A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6F4C3C" w:rsidRDefault="006F4C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6F4C3C" w:rsidRPr="00303701" w:rsidRDefault="006F4C3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Творчество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А.С.Пушкина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F4C3C" w:rsidRPr="00303701" w:rsidRDefault="006F4C3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C3C" w:rsidRPr="00E264AF" w:rsidRDefault="006F4C3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6F4C3C" w:rsidRDefault="006F4C3C">
            <w:pPr>
              <w:spacing w:after="0"/>
              <w:ind w:left="135"/>
              <w:jc w:val="center"/>
            </w:pPr>
          </w:p>
        </w:tc>
        <w:tc>
          <w:tcPr>
            <w:tcW w:w="3525" w:type="dxa"/>
            <w:tcMar>
              <w:top w:w="50" w:type="dxa"/>
              <w:left w:w="100" w:type="dxa"/>
            </w:tcMar>
          </w:tcPr>
          <w:p w:rsidR="006F4C3C" w:rsidRDefault="006F4C3C">
            <w:r w:rsidRPr="00874E67">
              <w:t>https://m.edsoo.ru/7f412cec</w:t>
            </w:r>
          </w:p>
        </w:tc>
      </w:tr>
      <w:tr w:rsidR="006F4C3C" w:rsidTr="00E264A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6F4C3C" w:rsidRDefault="006F4C3C" w:rsidP="00873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6F4C3C" w:rsidRDefault="006F4C3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Творчество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М.Ю.Лермонтова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F4C3C" w:rsidRPr="00907D63" w:rsidRDefault="006F4C3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C3C" w:rsidRDefault="006F4C3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6F4C3C" w:rsidRDefault="006F4C3C">
            <w:pPr>
              <w:spacing w:after="0"/>
              <w:ind w:left="135"/>
              <w:jc w:val="center"/>
            </w:pPr>
          </w:p>
        </w:tc>
        <w:tc>
          <w:tcPr>
            <w:tcW w:w="3525" w:type="dxa"/>
            <w:tcMar>
              <w:top w:w="50" w:type="dxa"/>
              <w:left w:w="100" w:type="dxa"/>
            </w:tcMar>
          </w:tcPr>
          <w:p w:rsidR="006F4C3C" w:rsidRDefault="006F4C3C">
            <w:r w:rsidRPr="00874E67">
              <w:t>https://m.edsoo.ru/7f412cec</w:t>
            </w:r>
          </w:p>
        </w:tc>
      </w:tr>
      <w:tr w:rsidR="006F4C3C" w:rsidTr="00E264A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6F4C3C" w:rsidRDefault="006F4C3C" w:rsidP="00873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6F4C3C" w:rsidRPr="00E264AF" w:rsidRDefault="006F4C3C" w:rsidP="001A646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Литературная сказка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F4C3C" w:rsidRPr="00303701" w:rsidRDefault="006F4C3C" w:rsidP="001A646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C3C" w:rsidRDefault="006F4C3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6F4C3C" w:rsidRDefault="006F4C3C">
            <w:pPr>
              <w:spacing w:after="0"/>
              <w:ind w:left="135"/>
              <w:jc w:val="center"/>
            </w:pPr>
          </w:p>
        </w:tc>
        <w:tc>
          <w:tcPr>
            <w:tcW w:w="3525" w:type="dxa"/>
            <w:tcMar>
              <w:top w:w="50" w:type="dxa"/>
              <w:left w:w="100" w:type="dxa"/>
            </w:tcMar>
          </w:tcPr>
          <w:p w:rsidR="006F4C3C" w:rsidRDefault="006F4C3C">
            <w:r w:rsidRPr="00874E67">
              <w:t>https://m.edsoo.ru/7f412cec</w:t>
            </w:r>
          </w:p>
        </w:tc>
      </w:tr>
      <w:tr w:rsidR="006F4C3C" w:rsidTr="00E264A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6F4C3C" w:rsidRDefault="006F4C3C" w:rsidP="00873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6F4C3C" w:rsidRPr="00303701" w:rsidRDefault="006F4C3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произведениях поэтов и писателей 19 века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F4C3C" w:rsidRPr="00907D63" w:rsidRDefault="006F4C3C">
            <w:pPr>
              <w:spacing w:after="0"/>
              <w:ind w:left="135"/>
              <w:jc w:val="center"/>
              <w:rPr>
                <w:lang w:val="ru-RU"/>
              </w:rPr>
            </w:pPr>
            <w:r w:rsidRPr="003037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C3C" w:rsidRDefault="006F4C3C">
            <w:pPr>
              <w:spacing w:after="0"/>
              <w:ind w:left="135"/>
              <w:jc w:val="center"/>
            </w:pP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6F4C3C" w:rsidRDefault="006F4C3C">
            <w:pPr>
              <w:spacing w:after="0"/>
              <w:ind w:left="135"/>
              <w:jc w:val="center"/>
            </w:pPr>
          </w:p>
        </w:tc>
        <w:tc>
          <w:tcPr>
            <w:tcW w:w="3525" w:type="dxa"/>
            <w:tcMar>
              <w:top w:w="50" w:type="dxa"/>
              <w:left w:w="100" w:type="dxa"/>
            </w:tcMar>
          </w:tcPr>
          <w:p w:rsidR="006F4C3C" w:rsidRDefault="006F4C3C">
            <w:r w:rsidRPr="00874E67">
              <w:t>https://m.edsoo.ru/7f412cec</w:t>
            </w:r>
          </w:p>
        </w:tc>
      </w:tr>
      <w:tr w:rsidR="006F4C3C" w:rsidTr="00E264A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6F4C3C" w:rsidRDefault="006F4C3C" w:rsidP="00873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6F4C3C" w:rsidRPr="00897ECB" w:rsidRDefault="006F4C3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Творчество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Л.Н.Толстого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F4C3C" w:rsidRPr="00303701" w:rsidRDefault="006F4C3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C3C" w:rsidRPr="00E264AF" w:rsidRDefault="006F4C3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6F4C3C" w:rsidRDefault="006F4C3C">
            <w:pPr>
              <w:spacing w:after="0"/>
              <w:ind w:left="135"/>
              <w:jc w:val="center"/>
            </w:pPr>
          </w:p>
        </w:tc>
        <w:tc>
          <w:tcPr>
            <w:tcW w:w="3525" w:type="dxa"/>
            <w:tcMar>
              <w:top w:w="50" w:type="dxa"/>
              <w:left w:w="100" w:type="dxa"/>
            </w:tcMar>
          </w:tcPr>
          <w:p w:rsidR="006F4C3C" w:rsidRDefault="006F4C3C">
            <w:r w:rsidRPr="00874E67">
              <w:t>https://m.edsoo.ru/7f412cec</w:t>
            </w:r>
          </w:p>
        </w:tc>
      </w:tr>
      <w:tr w:rsidR="006F4C3C" w:rsidTr="00E264A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6F4C3C" w:rsidRDefault="006F4C3C" w:rsidP="00435A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6F4C3C" w:rsidRPr="00897ECB" w:rsidRDefault="006F4C3C" w:rsidP="00B850B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произведениях поэтов и писателей 20 века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F4C3C" w:rsidRPr="00E264AF" w:rsidRDefault="006F4C3C" w:rsidP="00B850B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C3C" w:rsidRDefault="006F4C3C">
            <w:pPr>
              <w:spacing w:after="0"/>
              <w:ind w:left="135"/>
              <w:jc w:val="center"/>
            </w:pP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6F4C3C" w:rsidRDefault="006F4C3C">
            <w:pPr>
              <w:spacing w:after="0"/>
              <w:ind w:left="135"/>
              <w:jc w:val="center"/>
            </w:pPr>
          </w:p>
        </w:tc>
        <w:tc>
          <w:tcPr>
            <w:tcW w:w="3525" w:type="dxa"/>
            <w:tcMar>
              <w:top w:w="50" w:type="dxa"/>
              <w:left w:w="100" w:type="dxa"/>
            </w:tcMar>
          </w:tcPr>
          <w:p w:rsidR="006F4C3C" w:rsidRDefault="006F4C3C">
            <w:r w:rsidRPr="00874E67">
              <w:t>https://m.edsoo.ru/7f412cec</w:t>
            </w:r>
          </w:p>
        </w:tc>
      </w:tr>
      <w:tr w:rsidR="006F4C3C" w:rsidTr="00E264A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6F4C3C" w:rsidRDefault="006F4C3C" w:rsidP="00435A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6F4C3C" w:rsidRPr="00897ECB" w:rsidRDefault="006F4C3C">
            <w:pPr>
              <w:spacing w:after="0"/>
              <w:ind w:left="135"/>
              <w:rPr>
                <w:lang w:val="ru-RU"/>
              </w:rPr>
            </w:pPr>
            <w:r w:rsidRPr="00E264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Произведени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 о </w:t>
            </w:r>
            <w:r w:rsidRPr="00E264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животных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и родной природе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F4C3C" w:rsidRPr="00E264AF" w:rsidRDefault="006F4C3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C3C" w:rsidRPr="00E264AF" w:rsidRDefault="006F4C3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6F4C3C" w:rsidRDefault="006F4C3C">
            <w:pPr>
              <w:spacing w:after="0"/>
              <w:ind w:left="135"/>
              <w:jc w:val="center"/>
            </w:pPr>
          </w:p>
        </w:tc>
        <w:tc>
          <w:tcPr>
            <w:tcW w:w="3525" w:type="dxa"/>
            <w:tcMar>
              <w:top w:w="50" w:type="dxa"/>
              <w:left w:w="100" w:type="dxa"/>
            </w:tcMar>
          </w:tcPr>
          <w:p w:rsidR="006F4C3C" w:rsidRDefault="006F4C3C">
            <w:r w:rsidRPr="00874E67">
              <w:t>https://m.edsoo.ru/7f412cec</w:t>
            </w:r>
          </w:p>
        </w:tc>
      </w:tr>
      <w:tr w:rsidR="006F4C3C" w:rsidTr="00E264A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6F4C3C" w:rsidRDefault="006F4C3C" w:rsidP="001731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6F4C3C" w:rsidRPr="00E264AF" w:rsidRDefault="006F4C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Произведения о детях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F4C3C" w:rsidRPr="00E264AF" w:rsidRDefault="006F4C3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C3C" w:rsidRPr="00E264AF" w:rsidRDefault="006F4C3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6F4C3C" w:rsidRDefault="006F4C3C">
            <w:pPr>
              <w:spacing w:after="0"/>
              <w:ind w:left="135"/>
              <w:jc w:val="center"/>
            </w:pPr>
          </w:p>
        </w:tc>
        <w:tc>
          <w:tcPr>
            <w:tcW w:w="3525" w:type="dxa"/>
            <w:tcMar>
              <w:top w:w="50" w:type="dxa"/>
              <w:left w:w="100" w:type="dxa"/>
            </w:tcMar>
          </w:tcPr>
          <w:p w:rsidR="006F4C3C" w:rsidRDefault="006F4C3C">
            <w:r w:rsidRPr="00874E67">
              <w:t>https://m.edsoo.ru/7f412cec</w:t>
            </w:r>
          </w:p>
        </w:tc>
      </w:tr>
      <w:tr w:rsidR="006F4C3C" w:rsidTr="00E264A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6F4C3C" w:rsidRPr="00E264AF" w:rsidRDefault="006F4C3C" w:rsidP="00173173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6F4C3C" w:rsidRPr="006F4C3C" w:rsidRDefault="006F4C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Пьеса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F4C3C" w:rsidRPr="00E264AF" w:rsidRDefault="006F4C3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C3C" w:rsidRPr="00E264AF" w:rsidRDefault="006F4C3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6F4C3C" w:rsidRDefault="006F4C3C">
            <w:pPr>
              <w:spacing w:after="0"/>
              <w:ind w:left="135"/>
              <w:jc w:val="center"/>
            </w:pPr>
          </w:p>
        </w:tc>
        <w:tc>
          <w:tcPr>
            <w:tcW w:w="3525" w:type="dxa"/>
            <w:tcMar>
              <w:top w:w="50" w:type="dxa"/>
              <w:left w:w="100" w:type="dxa"/>
            </w:tcMar>
          </w:tcPr>
          <w:p w:rsidR="006F4C3C" w:rsidRDefault="006F4C3C">
            <w:r w:rsidRPr="00874E67">
              <w:t>https://m.edsoo.ru/7f412cec</w:t>
            </w:r>
          </w:p>
        </w:tc>
      </w:tr>
      <w:tr w:rsidR="006F4C3C" w:rsidTr="00E264A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6F4C3C" w:rsidRDefault="006F4C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6F4C3C" w:rsidRPr="00E264AF" w:rsidRDefault="006F4C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Юмористические произведения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F4C3C" w:rsidRPr="00E264AF" w:rsidRDefault="006F4C3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C3C" w:rsidRDefault="006F4C3C">
            <w:pPr>
              <w:spacing w:after="0"/>
              <w:ind w:left="135"/>
              <w:jc w:val="center"/>
            </w:pP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6F4C3C" w:rsidRDefault="006F4C3C">
            <w:pPr>
              <w:spacing w:after="0"/>
              <w:ind w:left="135"/>
              <w:jc w:val="center"/>
            </w:pPr>
          </w:p>
        </w:tc>
        <w:tc>
          <w:tcPr>
            <w:tcW w:w="3525" w:type="dxa"/>
            <w:tcMar>
              <w:top w:w="50" w:type="dxa"/>
              <w:left w:w="100" w:type="dxa"/>
            </w:tcMar>
          </w:tcPr>
          <w:p w:rsidR="006F4C3C" w:rsidRDefault="006F4C3C">
            <w:r w:rsidRPr="00874E67">
              <w:t>https://m.edsoo.ru/7f412cec</w:t>
            </w:r>
          </w:p>
        </w:tc>
      </w:tr>
      <w:tr w:rsidR="006F4C3C" w:rsidTr="00E264A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6F4C3C" w:rsidRPr="00E264AF" w:rsidRDefault="006F4C3C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6F4C3C" w:rsidRPr="00E264AF" w:rsidRDefault="006F4C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Зарубежная литература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F4C3C" w:rsidRDefault="006F4C3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C3C" w:rsidRPr="00E264AF" w:rsidRDefault="006F4C3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6F4C3C" w:rsidRDefault="006F4C3C">
            <w:pPr>
              <w:spacing w:after="0"/>
              <w:ind w:left="135"/>
              <w:jc w:val="center"/>
            </w:pPr>
          </w:p>
        </w:tc>
        <w:tc>
          <w:tcPr>
            <w:tcW w:w="3525" w:type="dxa"/>
            <w:tcMar>
              <w:top w:w="50" w:type="dxa"/>
              <w:left w:w="100" w:type="dxa"/>
            </w:tcMar>
          </w:tcPr>
          <w:p w:rsidR="006F4C3C" w:rsidRDefault="006F4C3C">
            <w:r w:rsidRPr="00874E67">
              <w:t>https://m.edsoo.ru/7f412cec</w:t>
            </w:r>
          </w:p>
        </w:tc>
      </w:tr>
      <w:tr w:rsidR="006F4C3C" w:rsidRPr="00314251" w:rsidTr="00E264A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6F4C3C" w:rsidRDefault="006F4C3C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6F4C3C" w:rsidRPr="00E264AF" w:rsidRDefault="006F4C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F4C3C" w:rsidRDefault="006F4C3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C3C" w:rsidRPr="00E264AF" w:rsidRDefault="006F4C3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6F4C3C" w:rsidRPr="00E264AF" w:rsidRDefault="006F4C3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525" w:type="dxa"/>
            <w:tcMar>
              <w:top w:w="50" w:type="dxa"/>
              <w:left w:w="100" w:type="dxa"/>
            </w:tcMar>
          </w:tcPr>
          <w:p w:rsidR="006F4C3C" w:rsidRPr="006F4C3C" w:rsidRDefault="006F4C3C">
            <w:pPr>
              <w:rPr>
                <w:lang w:val="ru-RU"/>
              </w:rPr>
            </w:pPr>
            <w:r w:rsidRPr="00874E67">
              <w:t>https</w:t>
            </w:r>
            <w:r w:rsidRPr="006F4C3C">
              <w:rPr>
                <w:lang w:val="ru-RU"/>
              </w:rPr>
              <w:t>://</w:t>
            </w:r>
            <w:r w:rsidRPr="00874E67">
              <w:t>m</w:t>
            </w:r>
            <w:r w:rsidRPr="006F4C3C">
              <w:rPr>
                <w:lang w:val="ru-RU"/>
              </w:rPr>
              <w:t>.</w:t>
            </w:r>
            <w:proofErr w:type="spellStart"/>
            <w:r w:rsidRPr="00874E67">
              <w:t>edsoo</w:t>
            </w:r>
            <w:proofErr w:type="spellEnd"/>
            <w:r w:rsidRPr="006F4C3C">
              <w:rPr>
                <w:lang w:val="ru-RU"/>
              </w:rPr>
              <w:t>.</w:t>
            </w:r>
            <w:proofErr w:type="spellStart"/>
            <w:r w:rsidRPr="00874E67">
              <w:t>ru</w:t>
            </w:r>
            <w:proofErr w:type="spellEnd"/>
            <w:r w:rsidRPr="006F4C3C">
              <w:rPr>
                <w:lang w:val="ru-RU"/>
              </w:rPr>
              <w:t>/7</w:t>
            </w:r>
            <w:r w:rsidRPr="00874E67">
              <w:t>f</w:t>
            </w:r>
            <w:r w:rsidRPr="006F4C3C">
              <w:rPr>
                <w:lang w:val="ru-RU"/>
              </w:rPr>
              <w:t>412</w:t>
            </w:r>
            <w:proofErr w:type="spellStart"/>
            <w:r w:rsidRPr="00874E67">
              <w:t>cec</w:t>
            </w:r>
            <w:proofErr w:type="spellEnd"/>
          </w:p>
        </w:tc>
      </w:tr>
      <w:tr w:rsidR="006F4C3C" w:rsidTr="00E264AF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6F4C3C" w:rsidRDefault="006F4C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F4C3C" w:rsidRPr="00E264AF" w:rsidRDefault="006F4C3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C3C" w:rsidRPr="00E264AF" w:rsidRDefault="006F4C3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6F4C3C" w:rsidRDefault="006F4C3C">
            <w:pPr>
              <w:spacing w:after="0"/>
              <w:ind w:left="135"/>
              <w:jc w:val="center"/>
            </w:pPr>
          </w:p>
        </w:tc>
        <w:tc>
          <w:tcPr>
            <w:tcW w:w="3525" w:type="dxa"/>
            <w:tcMar>
              <w:top w:w="50" w:type="dxa"/>
              <w:left w:w="100" w:type="dxa"/>
            </w:tcMar>
            <w:vAlign w:val="center"/>
          </w:tcPr>
          <w:p w:rsidR="006F4C3C" w:rsidRDefault="006F4C3C">
            <w:pPr>
              <w:spacing w:after="0"/>
              <w:ind w:left="135"/>
            </w:pPr>
          </w:p>
        </w:tc>
      </w:tr>
      <w:tr w:rsidR="006F4C3C" w:rsidTr="00E264AF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6F4C3C" w:rsidRPr="00897ECB" w:rsidRDefault="006F4C3C">
            <w:pPr>
              <w:spacing w:after="0"/>
              <w:ind w:left="135"/>
              <w:rPr>
                <w:lang w:val="ru-RU"/>
              </w:rPr>
            </w:pPr>
            <w:r w:rsidRPr="00897EC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F4C3C" w:rsidRDefault="006F4C3C">
            <w:pPr>
              <w:spacing w:after="0"/>
              <w:ind w:left="135"/>
              <w:jc w:val="center"/>
            </w:pPr>
            <w:r w:rsidRPr="00897E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C3C" w:rsidRPr="00E264AF" w:rsidRDefault="006F4C3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6F4C3C" w:rsidRDefault="006F4C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25" w:type="dxa"/>
            <w:tcMar>
              <w:top w:w="50" w:type="dxa"/>
              <w:left w:w="100" w:type="dxa"/>
            </w:tcMar>
            <w:vAlign w:val="center"/>
          </w:tcPr>
          <w:p w:rsidR="006F4C3C" w:rsidRDefault="006F4C3C"/>
        </w:tc>
      </w:tr>
    </w:tbl>
    <w:p w:rsidR="008042E8" w:rsidRDefault="008042E8">
      <w:pPr>
        <w:sectPr w:rsidR="008042E8">
          <w:pgSz w:w="16383" w:h="11906" w:orient="landscape"/>
          <w:pgMar w:top="1134" w:right="850" w:bottom="1134" w:left="1701" w:header="720" w:footer="720" w:gutter="0"/>
          <w:cols w:space="720"/>
        </w:sectPr>
      </w:pPr>
    </w:p>
    <w:tbl>
      <w:tblPr>
        <w:tblW w:w="4850" w:type="pct"/>
        <w:tblInd w:w="13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73"/>
        <w:gridCol w:w="11130"/>
      </w:tblGrid>
      <w:tr w:rsidR="006F4C3C" w:rsidRPr="00314251" w:rsidTr="006F4C3C">
        <w:trPr>
          <w:tblHeader/>
        </w:trPr>
        <w:tc>
          <w:tcPr>
            <w:tcW w:w="0" w:type="auto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3F3F3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bookmarkEnd w:id="5"/>
          <w:p w:rsidR="006F4C3C" w:rsidRPr="006F4C3C" w:rsidRDefault="006F4C3C" w:rsidP="006F4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ru-RU" w:eastAsia="ru-RU"/>
              </w:rPr>
              <w:lastRenderedPageBreak/>
              <w:t>Код проверяемого результата</w:t>
            </w:r>
            <w:r w:rsidRPr="006F4C3C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  <w:t>​</w:t>
            </w:r>
            <w:r w:rsidRPr="006F4C3C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  <w:br/>
            </w:r>
          </w:p>
        </w:tc>
        <w:tc>
          <w:tcPr>
            <w:tcW w:w="0" w:type="auto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3F3F3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F4C3C" w:rsidRPr="006F4C3C" w:rsidRDefault="006F4C3C" w:rsidP="006F4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  <w:t>​</w:t>
            </w:r>
            <w:r w:rsidRPr="006F4C3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ru-RU" w:eastAsia="ru-RU"/>
              </w:rPr>
              <w:t>Проверяемые предметные результаты освоения основной образовательной программы начального общего образования</w:t>
            </w:r>
            <w:r w:rsidRPr="006F4C3C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  <w:t>​</w:t>
            </w:r>
            <w:r w:rsidRPr="006F4C3C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  <w:br/>
            </w:r>
          </w:p>
        </w:tc>
      </w:tr>
      <w:tr w:rsidR="006F4C3C" w:rsidRPr="00314251" w:rsidTr="006F4C3C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1.1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hd w:val="clear" w:color="auto" w:fill="FFFFFF"/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</w:t>
            </w:r>
          </w:p>
        </w:tc>
      </w:tr>
      <w:tr w:rsidR="006F4C3C" w:rsidRPr="00314251" w:rsidTr="006F4C3C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1.2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hd w:val="clear" w:color="auto" w:fill="FFFFFF"/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proofErr w:type="gramStart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 читать вслух целыми словами без пропусков и перестановок букв и слогов доступные по восприятию и небольшие по объёму прозаические и стихотворные произведения в темпе не менее 80 слов в минуту (без отметочного оценивания)</w:t>
            </w:r>
            <w:proofErr w:type="gramEnd"/>
          </w:p>
        </w:tc>
      </w:tr>
      <w:tr w:rsidR="006F4C3C" w:rsidRPr="00314251" w:rsidTr="006F4C3C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1.3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hd w:val="clear" w:color="auto" w:fill="FFFFFF"/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читать наизусть не менее 5 стихотворений в со</w:t>
            </w: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ответствии с изученной тематикой произведений</w:t>
            </w:r>
          </w:p>
        </w:tc>
      </w:tr>
      <w:tr w:rsidR="006F4C3C" w:rsidRPr="00314251" w:rsidTr="006F4C3C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1.4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hd w:val="clear" w:color="auto" w:fill="FFFFFF"/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различать художественные произведения и позна</w:t>
            </w: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вательные тексты</w:t>
            </w:r>
          </w:p>
        </w:tc>
      </w:tr>
      <w:tr w:rsidR="006F4C3C" w:rsidRPr="00314251" w:rsidTr="006F4C3C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1.5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hd w:val="clear" w:color="auto" w:fill="FFFFFF"/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различать прозаическую и стихотворную речь: называть особенности стихотворного произведения (ритм, рифма, строфа), отличать лирическое произ</w:t>
            </w: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 xml:space="preserve">ведение </w:t>
            </w:r>
            <w:proofErr w:type="gramStart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от</w:t>
            </w:r>
            <w:proofErr w:type="gramEnd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 xml:space="preserve"> эпического</w:t>
            </w:r>
          </w:p>
        </w:tc>
      </w:tr>
      <w:tr w:rsidR="006F4C3C" w:rsidRPr="00314251" w:rsidTr="006F4C3C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1.6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hd w:val="clear" w:color="auto" w:fill="FFFFFF"/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proofErr w:type="gramStart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 xml:space="preserve">понимать жанровую принадлежность, содержание, смысл прослушанного (прочитанного) произведения: отвечать и формулировать вопросы (в том числе проблемные) к познавательным, учебным и художественным текстам; различать и называть отдельные жанры фольклора (считалки, загадки, пословицы, </w:t>
            </w:r>
            <w:proofErr w:type="spellStart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потешки</w:t>
            </w:r>
            <w:proofErr w:type="spellEnd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      </w:r>
            <w:proofErr w:type="gramEnd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 соотносить читаемый текст с жанром художест</w:t>
            </w: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венной литературы (литературные сказки, рассказы, стихотворения, басни), приводить примеры разных жанров литературы России и стран мира</w:t>
            </w:r>
          </w:p>
        </w:tc>
      </w:tr>
      <w:tr w:rsidR="006F4C3C" w:rsidRPr="00314251" w:rsidTr="006F4C3C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1.7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hd w:val="clear" w:color="auto" w:fill="FFFFFF"/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владеть элементарными умениями анализа и интер</w:t>
            </w: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претации текста: определять тему и главную мысль, последовательность событий в тексте произведения, выявлять связь событий, эпизодов текста</w:t>
            </w:r>
          </w:p>
        </w:tc>
      </w:tr>
      <w:tr w:rsidR="006F4C3C" w:rsidRPr="00314251" w:rsidTr="006F4C3C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1.8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hd w:val="clear" w:color="auto" w:fill="FFFFFF"/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proofErr w:type="gramStart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</w:t>
            </w: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</w:t>
            </w:r>
            <w:proofErr w:type="gramEnd"/>
          </w:p>
        </w:tc>
      </w:tr>
      <w:tr w:rsidR="006F4C3C" w:rsidRPr="00314251" w:rsidTr="006F4C3C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1.9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hd w:val="clear" w:color="auto" w:fill="FFFFFF"/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объяснять значение незнакомого слова с использованием контекста и словаря; находить в тексте примеры использования слов в прямом и переносном значении, средства худо</w:t>
            </w: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жественной выразительности (сравнение, эпитет, олицетворение, метафора)</w:t>
            </w:r>
          </w:p>
        </w:tc>
      </w:tr>
      <w:tr w:rsidR="006F4C3C" w:rsidRPr="00314251" w:rsidTr="006F4C3C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1.10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hd w:val="clear" w:color="auto" w:fill="FFFFFF"/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proofErr w:type="gramStart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 xml:space="preserve">осознанно применять изученные понятия (автор, мораль басни, литературный герой, персонаж, характер, тема, идея, </w:t>
            </w: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lastRenderedPageBreak/>
              <w:t>заголовок, содержание произведения, эпизод, смысловые части, композиция, сравнение, эпитет, олицетворение, метафора, лирика, эпос, образ)</w:t>
            </w:r>
            <w:proofErr w:type="gramEnd"/>
          </w:p>
        </w:tc>
      </w:tr>
      <w:tr w:rsidR="006F4C3C" w:rsidRPr="00314251" w:rsidTr="006F4C3C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lastRenderedPageBreak/>
              <w:t>1.11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hd w:val="clear" w:color="auto" w:fill="FFFFFF"/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участвовать в обсуждении прослушанного (прочи</w:t>
            </w: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танного) произведения: строить монологическое и 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 (прочитанного) текста, подтверждать свой ответ примерами из текста</w:t>
            </w:r>
          </w:p>
        </w:tc>
      </w:tr>
      <w:tr w:rsidR="006F4C3C" w:rsidRPr="00314251" w:rsidTr="006F4C3C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1.12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hd w:val="clear" w:color="auto" w:fill="FFFFFF"/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proofErr w:type="gramStart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</w:t>
            </w:r>
            <w:proofErr w:type="gramEnd"/>
          </w:p>
        </w:tc>
      </w:tr>
      <w:tr w:rsidR="006F4C3C" w:rsidRPr="00314251" w:rsidTr="006F4C3C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1.13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hd w:val="clear" w:color="auto" w:fill="FFFFFF"/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читать по ролям с соблюдением норм произношения, расстановки ударения, инсценировать небольшие эпизоды из произведения</w:t>
            </w:r>
          </w:p>
        </w:tc>
      </w:tr>
      <w:tr w:rsidR="006F4C3C" w:rsidRPr="00314251" w:rsidTr="006F4C3C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1.14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hd w:val="clear" w:color="auto" w:fill="FFFFFF"/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составлять устные и письменные высказывания на заданную тему по содержанию произведения (не ме</w:t>
            </w: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 составлять краткий отзыв о прочитанном произ</w:t>
            </w: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ведении по заданному алгоритму</w:t>
            </w:r>
          </w:p>
        </w:tc>
      </w:tr>
      <w:tr w:rsidR="006F4C3C" w:rsidRPr="00314251" w:rsidTr="006F4C3C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1.15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hd w:val="clear" w:color="auto" w:fill="FFFFFF"/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proofErr w:type="gramStart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сочинять по аналогии с прочитанным, составлять рассказ по иллюстрациям, от имени одного из ге</w:t>
            </w: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роев, придумывать продолжение прочитанного произведения (не менее 10 предложений)</w:t>
            </w:r>
            <w:proofErr w:type="gramEnd"/>
          </w:p>
        </w:tc>
      </w:tr>
      <w:tr w:rsidR="006F4C3C" w:rsidRPr="00314251" w:rsidTr="006F4C3C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1.16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hd w:val="clear" w:color="auto" w:fill="FFFFFF"/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proofErr w:type="gramStart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использовать в соответствии с учебной задачей аппарат издания (обложка, оглавление, аннотация, иллюстрация, предисловие, приложение, сноски, примечания); выбирать книги для самостоятельного чтения с учё</w:t>
            </w: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том рекомендательного списка, используя картотеки, рассказывать о прочитанной книге</w:t>
            </w:r>
            <w:proofErr w:type="gramEnd"/>
          </w:p>
        </w:tc>
      </w:tr>
      <w:tr w:rsidR="006F4C3C" w:rsidRPr="00314251" w:rsidTr="006F4C3C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1.17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hd w:val="clear" w:color="auto" w:fill="FFFFFF"/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использовать справочную литературу, электронные образовательные и информационные ресурсы сети Интернет (в условиях контролируемого входа) для получения дополнительной информации в соответствии с учебной задачей</w:t>
            </w:r>
          </w:p>
        </w:tc>
      </w:tr>
    </w:tbl>
    <w:p w:rsidR="006F4C3C" w:rsidRPr="006F4C3C" w:rsidRDefault="006F4C3C" w:rsidP="006F4C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6F4C3C">
        <w:rPr>
          <w:rFonts w:ascii="Times New Roman" w:eastAsia="Times New Roman" w:hAnsi="Times New Roman" w:cs="Times New Roman"/>
          <w:color w:val="000000"/>
          <w:sz w:val="21"/>
          <w:szCs w:val="21"/>
          <w:lang w:val="ru-RU" w:eastAsia="ru-RU"/>
        </w:rPr>
        <w:t>​​​​</w:t>
      </w:r>
    </w:p>
    <w:p w:rsidR="00BB484B" w:rsidRDefault="00BB484B" w:rsidP="00897ECB">
      <w:pPr>
        <w:spacing w:after="0"/>
        <w:ind w:left="120"/>
        <w:rPr>
          <w:lang w:val="ru-RU"/>
        </w:rPr>
      </w:pPr>
    </w:p>
    <w:p w:rsidR="006F4C3C" w:rsidRDefault="006F4C3C" w:rsidP="00897ECB">
      <w:pPr>
        <w:spacing w:after="0"/>
        <w:ind w:left="120"/>
        <w:rPr>
          <w:lang w:val="ru-RU"/>
        </w:rPr>
      </w:pPr>
    </w:p>
    <w:p w:rsidR="006F4C3C" w:rsidRDefault="006F4C3C" w:rsidP="00897ECB">
      <w:pPr>
        <w:spacing w:after="0"/>
        <w:ind w:left="120"/>
        <w:rPr>
          <w:lang w:val="ru-RU"/>
        </w:rPr>
      </w:pPr>
    </w:p>
    <w:p w:rsidR="006F4C3C" w:rsidRDefault="006F4C3C" w:rsidP="00897ECB">
      <w:pPr>
        <w:spacing w:after="0"/>
        <w:ind w:left="120"/>
        <w:rPr>
          <w:lang w:val="ru-RU"/>
        </w:rPr>
      </w:pPr>
    </w:p>
    <w:p w:rsidR="006F4C3C" w:rsidRDefault="006F4C3C" w:rsidP="00897ECB">
      <w:pPr>
        <w:spacing w:after="0"/>
        <w:ind w:left="120"/>
        <w:rPr>
          <w:lang w:val="ru-RU"/>
        </w:rPr>
      </w:pPr>
    </w:p>
    <w:p w:rsidR="006F4C3C" w:rsidRDefault="006F4C3C" w:rsidP="00897ECB">
      <w:pPr>
        <w:spacing w:after="0"/>
        <w:ind w:left="120"/>
        <w:rPr>
          <w:lang w:val="ru-RU"/>
        </w:rPr>
      </w:pPr>
    </w:p>
    <w:tbl>
      <w:tblPr>
        <w:tblW w:w="13709" w:type="dxa"/>
        <w:tblInd w:w="13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5"/>
        <w:gridCol w:w="12604"/>
      </w:tblGrid>
      <w:tr w:rsidR="006F4C3C" w:rsidRPr="006F4C3C" w:rsidTr="006F4C3C">
        <w:trPr>
          <w:tblHeader/>
        </w:trPr>
        <w:tc>
          <w:tcPr>
            <w:tcW w:w="0" w:type="auto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3F3F3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F4C3C" w:rsidRPr="006F4C3C" w:rsidRDefault="006F4C3C" w:rsidP="006F4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ru-RU" w:eastAsia="ru-RU"/>
              </w:rPr>
              <w:lastRenderedPageBreak/>
              <w:t>Код</w:t>
            </w:r>
            <w:r w:rsidRPr="006F4C3C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  <w:t>​</w:t>
            </w:r>
          </w:p>
        </w:tc>
        <w:tc>
          <w:tcPr>
            <w:tcW w:w="12604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3F3F3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6F4C3C" w:rsidRPr="006F4C3C" w:rsidRDefault="006F4C3C" w:rsidP="006F4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  <w:t>​</w:t>
            </w:r>
            <w:r w:rsidRPr="006F4C3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ru-RU" w:eastAsia="ru-RU"/>
              </w:rPr>
              <w:t>Проверяемый элемент содержания</w:t>
            </w:r>
            <w:r w:rsidRPr="006F4C3C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  <w:t>​</w:t>
            </w:r>
          </w:p>
        </w:tc>
      </w:tr>
      <w:tr w:rsidR="006F4C3C" w:rsidRPr="006F4C3C" w:rsidTr="006F4C3C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12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73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Произведения о Родине</w:t>
            </w:r>
          </w:p>
        </w:tc>
      </w:tr>
      <w:tr w:rsidR="006F4C3C" w:rsidRPr="00314251" w:rsidTr="006F4C3C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1.1</w:t>
            </w:r>
          </w:p>
        </w:tc>
        <w:tc>
          <w:tcPr>
            <w:tcW w:w="12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73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Образ родной земли в стихотворных и прозаических произведениях писателей и поэтов Х</w:t>
            </w:r>
            <w:proofErr w:type="gramStart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I</w:t>
            </w:r>
            <w:proofErr w:type="gramEnd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 xml:space="preserve">Х и ХХ вв. (по выбору, не менее четырёх, например, произведения С.Т. Романовского, А.Т. Твардовского, С.Д. Дрожжина, В.М. </w:t>
            </w:r>
            <w:proofErr w:type="spellStart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Пескова</w:t>
            </w:r>
            <w:proofErr w:type="spellEnd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 xml:space="preserve"> и другие). </w:t>
            </w:r>
            <w:proofErr w:type="gramStart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С.Д. Дрожжин «Родине», В.М. Песков «Родине», А.Т. Твардовский «О Родине большой и малой» (отрывок), С.Т. Романовский «Ледовое побоище», С.П. Алексеев (1 – 2 рассказа военно-исторической тематики) и другие (по выбору)</w:t>
            </w:r>
            <w:proofErr w:type="gramEnd"/>
          </w:p>
        </w:tc>
      </w:tr>
      <w:tr w:rsidR="006F4C3C" w:rsidRPr="00314251" w:rsidTr="006F4C3C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1.2</w:t>
            </w:r>
          </w:p>
        </w:tc>
        <w:tc>
          <w:tcPr>
            <w:tcW w:w="12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73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Отражение любви к родной земле в литературе разных народов (на примере писателей родного края, представителей разных народов России)</w:t>
            </w:r>
          </w:p>
        </w:tc>
      </w:tr>
      <w:tr w:rsidR="006F4C3C" w:rsidRPr="00314251" w:rsidTr="006F4C3C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1.3</w:t>
            </w:r>
          </w:p>
        </w:tc>
        <w:tc>
          <w:tcPr>
            <w:tcW w:w="12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73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Страницы истории России, великие люди и события: образы Александра Нев</w:t>
            </w: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ского, Михаила Кутузова и других выдающихся защитников Отечества в лите</w:t>
            </w: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ратуре для детей. Героическое прошлое России, тема Великой Отечественной войны в произведениях литературы (на примере рассказов Л.А. Кассиля, С.П. Алексеева)</w:t>
            </w:r>
          </w:p>
        </w:tc>
      </w:tr>
      <w:tr w:rsidR="006F4C3C" w:rsidRPr="00314251" w:rsidTr="006F4C3C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1.4</w:t>
            </w:r>
          </w:p>
        </w:tc>
        <w:tc>
          <w:tcPr>
            <w:tcW w:w="12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73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Понятие исторической песни; песни на тему Великой Отечественной войны (2 – 3 произведения по выбору)</w:t>
            </w:r>
          </w:p>
        </w:tc>
      </w:tr>
      <w:tr w:rsidR="006F4C3C" w:rsidRPr="006F4C3C" w:rsidTr="006F4C3C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2</w:t>
            </w:r>
          </w:p>
        </w:tc>
        <w:tc>
          <w:tcPr>
            <w:tcW w:w="12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73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Фольклор (устное народное творчество)</w:t>
            </w:r>
          </w:p>
        </w:tc>
      </w:tr>
      <w:tr w:rsidR="006F4C3C" w:rsidRPr="00314251" w:rsidTr="006F4C3C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2.1</w:t>
            </w:r>
          </w:p>
        </w:tc>
        <w:tc>
          <w:tcPr>
            <w:tcW w:w="12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Фольклор как народная духовная культура (произведения по выбору). Много</w:t>
            </w: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 xml:space="preserve">образие видов фольклора: </w:t>
            </w:r>
            <w:proofErr w:type="gramStart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словесный</w:t>
            </w:r>
            <w:proofErr w:type="gramEnd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, музыкальный, обрядовый (календарный). Культурное значение фольклора для появления художественной литературы</w:t>
            </w:r>
          </w:p>
        </w:tc>
      </w:tr>
      <w:tr w:rsidR="006F4C3C" w:rsidRPr="00314251" w:rsidTr="006F4C3C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2.2</w:t>
            </w:r>
          </w:p>
        </w:tc>
        <w:tc>
          <w:tcPr>
            <w:tcW w:w="12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Малые жанры фольклора (назначение, сравнение, классификация). Собиратели фольклора (А.Н. Афанасьев, В.И. Даль)</w:t>
            </w:r>
          </w:p>
        </w:tc>
      </w:tr>
      <w:tr w:rsidR="006F4C3C" w:rsidRPr="00314251" w:rsidTr="006F4C3C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2.3</w:t>
            </w:r>
          </w:p>
        </w:tc>
        <w:tc>
          <w:tcPr>
            <w:tcW w:w="12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Виды сказок: о животных, бытовые, волшебные. 2 – 3 русские народные сказки по выбору и 2 – 3 сказки народов России по выбору</w:t>
            </w:r>
          </w:p>
        </w:tc>
      </w:tr>
      <w:tr w:rsidR="006F4C3C" w:rsidRPr="00314251" w:rsidTr="006F4C3C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2.4</w:t>
            </w:r>
          </w:p>
        </w:tc>
        <w:tc>
          <w:tcPr>
            <w:tcW w:w="12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Отражение в произведениях фольклора нравственных ценностей, быта и культуры народов мира. Сходство фольклорных произведений разных народов по тематике, художественным образам и форме («бродячие» сюжеты)</w:t>
            </w:r>
          </w:p>
        </w:tc>
      </w:tr>
      <w:tr w:rsidR="006F4C3C" w:rsidRPr="00314251" w:rsidTr="006F4C3C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2.5</w:t>
            </w:r>
          </w:p>
        </w:tc>
        <w:tc>
          <w:tcPr>
            <w:tcW w:w="12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73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Былины из цикла об Илье Муромце, Алёше Поповиче, Добрыне Никитиче (1 – 2 по выбору). Образы русских богатырей: Ильи Муромца, Алёши Поповича, Добрыни Никитича, Никиты Кожемяки</w:t>
            </w:r>
          </w:p>
        </w:tc>
      </w:tr>
      <w:tr w:rsidR="006F4C3C" w:rsidRPr="006F4C3C" w:rsidTr="006F4C3C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3</w:t>
            </w:r>
          </w:p>
        </w:tc>
        <w:tc>
          <w:tcPr>
            <w:tcW w:w="12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73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Творчество А.С. Пушкина</w:t>
            </w:r>
          </w:p>
        </w:tc>
      </w:tr>
      <w:tr w:rsidR="006F4C3C" w:rsidRPr="006F4C3C" w:rsidTr="006F4C3C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3.1</w:t>
            </w:r>
          </w:p>
        </w:tc>
        <w:tc>
          <w:tcPr>
            <w:tcW w:w="12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73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Картины природы в лирических произведениях А.С. Пушкина (на примере 2 – 3 произведений). Стихотворения: «Няне», «Осень» (отрывки), «Зимняя дорога» и другие.</w:t>
            </w:r>
          </w:p>
        </w:tc>
      </w:tr>
      <w:tr w:rsidR="006F4C3C" w:rsidRPr="006F4C3C" w:rsidTr="006F4C3C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3.2</w:t>
            </w:r>
          </w:p>
        </w:tc>
        <w:tc>
          <w:tcPr>
            <w:tcW w:w="12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73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Литературные сказки А.С. Пушкина в стихах: «Сказка о мёртвой царевне и о семи богатырях». Фольклорная основа авторской сказки</w:t>
            </w:r>
          </w:p>
        </w:tc>
      </w:tr>
      <w:tr w:rsidR="006F4C3C" w:rsidRPr="006F4C3C" w:rsidTr="006F4C3C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4</w:t>
            </w:r>
          </w:p>
        </w:tc>
        <w:tc>
          <w:tcPr>
            <w:tcW w:w="12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73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 xml:space="preserve">Басни И.А. Крылова, И.И. </w:t>
            </w:r>
            <w:proofErr w:type="spellStart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Хемницера</w:t>
            </w:r>
            <w:proofErr w:type="spellEnd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, Л.Н. Толстого, С.В. Михалкова (не менее трех). Басня как лиро-эпический жанр. Аллегория в баснях</w:t>
            </w:r>
          </w:p>
        </w:tc>
      </w:tr>
      <w:tr w:rsidR="006F4C3C" w:rsidRPr="00314251" w:rsidTr="006F4C3C">
        <w:trPr>
          <w:trHeight w:val="281"/>
        </w:trPr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4.1</w:t>
            </w:r>
          </w:p>
        </w:tc>
        <w:tc>
          <w:tcPr>
            <w:tcW w:w="12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73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Басни И.А. Крылова: «Стрекоза и муравей», «Квартет» и другие</w:t>
            </w:r>
          </w:p>
        </w:tc>
      </w:tr>
      <w:tr w:rsidR="006F4C3C" w:rsidRPr="00314251" w:rsidTr="006F4C3C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4.2</w:t>
            </w:r>
          </w:p>
        </w:tc>
        <w:tc>
          <w:tcPr>
            <w:tcW w:w="12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73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 xml:space="preserve">Басни стихотворные и прозаические. И.И. </w:t>
            </w:r>
            <w:proofErr w:type="spellStart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Хемницер</w:t>
            </w:r>
            <w:proofErr w:type="spellEnd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 xml:space="preserve"> «Стрекоза», Л.Н. Толстой «Стрекоза и муравьи», С.В. Михалков и другие</w:t>
            </w:r>
          </w:p>
        </w:tc>
      </w:tr>
      <w:tr w:rsidR="006F4C3C" w:rsidRPr="006F4C3C" w:rsidTr="006F4C3C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5</w:t>
            </w:r>
          </w:p>
        </w:tc>
        <w:tc>
          <w:tcPr>
            <w:tcW w:w="12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73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Лирические произведения М.Ю. Лермонтова (не менее трёх). Стихотворения: «Утёс», «Парус», «Москва, Москва! …Люблю тебя как сын…» и другие</w:t>
            </w:r>
          </w:p>
        </w:tc>
      </w:tr>
      <w:tr w:rsidR="006F4C3C" w:rsidRPr="00314251" w:rsidTr="006F4C3C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6</w:t>
            </w:r>
          </w:p>
        </w:tc>
        <w:tc>
          <w:tcPr>
            <w:tcW w:w="12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73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 xml:space="preserve">Литературная сказка (две-три по выбору). П.П. Бажов «Серебряное копытце», П.П. Ершов «Конёк-Горбунок», С.Т. Аксаков «Аленький </w:t>
            </w: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lastRenderedPageBreak/>
              <w:t>цветочек» и другие</w:t>
            </w:r>
          </w:p>
        </w:tc>
      </w:tr>
      <w:tr w:rsidR="006F4C3C" w:rsidRPr="00314251" w:rsidTr="006F4C3C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lastRenderedPageBreak/>
              <w:t>7</w:t>
            </w:r>
          </w:p>
        </w:tc>
        <w:tc>
          <w:tcPr>
            <w:tcW w:w="12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73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Картины природы в творчестве поэтов и писателей Х</w:t>
            </w:r>
            <w:proofErr w:type="gramStart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I</w:t>
            </w:r>
            <w:proofErr w:type="gramEnd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Х ‒ ХХ вв. (не менее пяти авторов по выбору). В.А. Жуковский «Загадка», И.С. Никитин «В синем небе плывут над полями…», Ф.И. Тютчев «Как неожиданно и ярко», А.А. Фет «Весенний дождь», Е.А. Баратынский «Весна, весна! Как воздух чист…», И.А. Бунин «Листопад» (отрывки) и другие (по выбору).</w:t>
            </w:r>
          </w:p>
        </w:tc>
      </w:tr>
      <w:tr w:rsidR="006F4C3C" w:rsidRPr="00314251" w:rsidTr="006F4C3C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8</w:t>
            </w:r>
          </w:p>
        </w:tc>
        <w:tc>
          <w:tcPr>
            <w:tcW w:w="12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73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Проза Л.Н. Толстого (не менее трёх произведений): рассказ (художественный и научно-познавательный), сказки, басни, быль. Л.Н. Толстой «Детство» (отдельные главы), «Русак», «Черепаха» и другие (по выбору)</w:t>
            </w:r>
          </w:p>
        </w:tc>
      </w:tr>
      <w:tr w:rsidR="006F4C3C" w:rsidRPr="00314251" w:rsidTr="006F4C3C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9</w:t>
            </w:r>
          </w:p>
        </w:tc>
        <w:tc>
          <w:tcPr>
            <w:tcW w:w="12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73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Произведения о животных и родной природе (не менее трёх авторов): А.И. Куприна, В.П. Астафьева, К.Г. Паустовского, М.М. Пришвина, Ю.И. Коваля и других. В.П. Астафьев «</w:t>
            </w:r>
            <w:proofErr w:type="spellStart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Капалуха</w:t>
            </w:r>
            <w:proofErr w:type="spellEnd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», М.М. Пришвин «Выскочка» и другие (по выбору)</w:t>
            </w:r>
          </w:p>
        </w:tc>
      </w:tr>
      <w:tr w:rsidR="006F4C3C" w:rsidRPr="00314251" w:rsidTr="006F4C3C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10</w:t>
            </w:r>
          </w:p>
        </w:tc>
        <w:tc>
          <w:tcPr>
            <w:tcW w:w="12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73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Произведения о детях (на примере произведений не менее трёх авторов): А.П. Чехова, Б.С. Житкова, Н.Г. Гарина-Михайловского, В.В. Крапивина и других. А.П. Чехов «Мальчики», Н.Г. Гарин-Михайловский «Детство Тёмы» (отдельные главы), М.М. Зощенко «О Лёньке и Миньке» (1 – 2 рассказа из цикла), К.Г. Паустовский «Корзина с еловыми шишками» и другие</w:t>
            </w:r>
          </w:p>
        </w:tc>
      </w:tr>
      <w:tr w:rsidR="006F4C3C" w:rsidRPr="00314251" w:rsidTr="006F4C3C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11</w:t>
            </w:r>
          </w:p>
        </w:tc>
        <w:tc>
          <w:tcPr>
            <w:tcW w:w="12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73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Пьеса (одна по выбору). С.Я. Маршак «Двенадцать месяцев» и другие</w:t>
            </w:r>
          </w:p>
        </w:tc>
      </w:tr>
      <w:tr w:rsidR="006F4C3C" w:rsidRPr="00314251" w:rsidTr="006F4C3C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12</w:t>
            </w:r>
          </w:p>
        </w:tc>
        <w:tc>
          <w:tcPr>
            <w:tcW w:w="12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73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 xml:space="preserve">Юмористические произведения. Круг чтения (не менее двух произведений по выбору): на примере рассказов М.М. Зощенко, В.Ю. Драгунского, Н.Н. Носова, В.В. </w:t>
            </w:r>
            <w:proofErr w:type="spellStart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Голявкина</w:t>
            </w:r>
            <w:proofErr w:type="spellEnd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. В.Ю. Драгунский «Денискины рассказы» (1 – 2 произведения по выбору), Н.Н. Носов «Витя Малеев в школе и дома» (отдельные главы) и другие</w:t>
            </w:r>
          </w:p>
        </w:tc>
      </w:tr>
      <w:tr w:rsidR="006F4C3C" w:rsidRPr="006F4C3C" w:rsidTr="006F4C3C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13</w:t>
            </w:r>
          </w:p>
        </w:tc>
        <w:tc>
          <w:tcPr>
            <w:tcW w:w="12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73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Зарубежная литература</w:t>
            </w:r>
          </w:p>
        </w:tc>
      </w:tr>
      <w:tr w:rsidR="006F4C3C" w:rsidRPr="006F4C3C" w:rsidTr="006F4C3C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13.1</w:t>
            </w:r>
          </w:p>
        </w:tc>
        <w:tc>
          <w:tcPr>
            <w:tcW w:w="12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73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Литературные сказки зарубежных писателей Ш. Перро, Х.-К. Андерсена, братьев Гримм и других (по выбору). Х.-К. Андерсен «Дикие лебеди», «Русалочка»</w:t>
            </w:r>
          </w:p>
        </w:tc>
      </w:tr>
      <w:tr w:rsidR="006F4C3C" w:rsidRPr="00314251" w:rsidTr="006F4C3C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13.2</w:t>
            </w:r>
          </w:p>
        </w:tc>
        <w:tc>
          <w:tcPr>
            <w:tcW w:w="12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73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 xml:space="preserve">Приключенческая зарубежная литература: произведения Дж. Свифта, Марка Твена и других. Д. Свифт «Приключения Гулливера» (отдельные главы), Марк Твен «Том </w:t>
            </w:r>
            <w:proofErr w:type="spellStart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Сойер</w:t>
            </w:r>
            <w:proofErr w:type="spellEnd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» (отдельные главы) и другие (по выбору)</w:t>
            </w:r>
          </w:p>
        </w:tc>
      </w:tr>
      <w:tr w:rsidR="006F4C3C" w:rsidRPr="006F4C3C" w:rsidTr="006F4C3C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14</w:t>
            </w:r>
          </w:p>
        </w:tc>
        <w:tc>
          <w:tcPr>
            <w:tcW w:w="12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C3C" w:rsidRPr="006F4C3C" w:rsidRDefault="006F4C3C" w:rsidP="006F4C3C">
            <w:pPr>
              <w:spacing w:beforeAutospacing="1" w:after="0" w:afterAutospacing="1" w:line="273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Сведения по теории и истории литературы. Автор, писатель. Произведение. </w:t>
            </w:r>
            <w:proofErr w:type="gramStart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Жанры (стихотворение, басня, рассказ, повесть, драма); жанры фольклора малые (</w:t>
            </w:r>
            <w:proofErr w:type="spellStart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потешка</w:t>
            </w:r>
            <w:proofErr w:type="spellEnd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, считалка, небылица, пословица, загадка, народная песня, былина и другие).</w:t>
            </w:r>
            <w:proofErr w:type="gramEnd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 xml:space="preserve"> </w:t>
            </w:r>
            <w:proofErr w:type="gramStart"/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Фольклорная сказка (сказка</w:t>
            </w:r>
            <w:proofErr w:type="gramEnd"/>
          </w:p>
          <w:p w:rsidR="006F4C3C" w:rsidRPr="006F4C3C" w:rsidRDefault="006F4C3C" w:rsidP="006F4C3C">
            <w:pPr>
              <w:spacing w:beforeAutospacing="1" w:after="0" w:afterAutospacing="1" w:line="273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 животных, бытовая, волшебная) и литературная сказка. Идея. Тема. Заголовок. Образ художественный. Литературный герой, персонаж, характер. Рассказчик. Портрет героя. Ритм. Рифма. Строфа. Содержание произведения, сюжет. Композиция. Эпизод, смысловые части. Средства художественной выразительности (сравнение, метафора, олице</w:t>
            </w:r>
            <w:r w:rsidRPr="006F4C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творение, эпитет, повтор, гипербола). Эпос. Лирика. Драма. Проза и поэзия</w:t>
            </w:r>
          </w:p>
        </w:tc>
      </w:tr>
    </w:tbl>
    <w:p w:rsidR="006F4C3C" w:rsidRPr="006F4C3C" w:rsidRDefault="006F4C3C" w:rsidP="00897ECB">
      <w:pPr>
        <w:spacing w:after="0"/>
        <w:ind w:left="120"/>
        <w:rPr>
          <w:lang w:val="ru-RU"/>
        </w:rPr>
      </w:pPr>
    </w:p>
    <w:sectPr w:rsidR="006F4C3C" w:rsidRPr="006F4C3C" w:rsidSect="00897ECB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8817441-EDFA-435F-88E8-5D1F0CFD91DE}"/>
    <w:embedBold r:id="rId2" w:fontKey="{F2BDAE63-7F03-4CC6-B2C2-C4A48EF0B1A2}"/>
    <w:embedItalic r:id="rId3" w:fontKey="{6BC69766-7BAD-4D05-B4AE-50A30E200B3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FD58285-B850-4FBC-BEF7-88A5CCA2684D}"/>
    <w:embedBold r:id="rId5" w:fontKey="{90B403E9-274A-4A53-A565-0F70B32F529E}"/>
    <w:embedItalic r:id="rId6" w:fontKey="{DB42C3C2-8204-4D74-B661-82B8D676BD87}"/>
    <w:embedBoldItalic r:id="rId7" w:fontKey="{912E061B-D021-4A0E-9603-73E5E6DE447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A3044"/>
    <w:multiLevelType w:val="multilevel"/>
    <w:tmpl w:val="B296B9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E547D8"/>
    <w:multiLevelType w:val="multilevel"/>
    <w:tmpl w:val="D4960C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8F28D1"/>
    <w:multiLevelType w:val="multilevel"/>
    <w:tmpl w:val="03FE80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6A51ED"/>
    <w:multiLevelType w:val="multilevel"/>
    <w:tmpl w:val="7946E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E947FB7"/>
    <w:multiLevelType w:val="multilevel"/>
    <w:tmpl w:val="B82AD9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FA71D24"/>
    <w:multiLevelType w:val="multilevel"/>
    <w:tmpl w:val="6986C8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61015CF"/>
    <w:multiLevelType w:val="multilevel"/>
    <w:tmpl w:val="D346B4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CA7658E"/>
    <w:multiLevelType w:val="multilevel"/>
    <w:tmpl w:val="788C0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DE62B34"/>
    <w:multiLevelType w:val="multilevel"/>
    <w:tmpl w:val="697C4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1BE3FAB"/>
    <w:multiLevelType w:val="multilevel"/>
    <w:tmpl w:val="6D888D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42611F1"/>
    <w:multiLevelType w:val="multilevel"/>
    <w:tmpl w:val="DF94C0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E6D3492"/>
    <w:multiLevelType w:val="multilevel"/>
    <w:tmpl w:val="F5C653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FA45253"/>
    <w:multiLevelType w:val="multilevel"/>
    <w:tmpl w:val="0FE29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06714E5"/>
    <w:multiLevelType w:val="multilevel"/>
    <w:tmpl w:val="8E2468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7B97149"/>
    <w:multiLevelType w:val="multilevel"/>
    <w:tmpl w:val="BC967F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83B69A5"/>
    <w:multiLevelType w:val="multilevel"/>
    <w:tmpl w:val="44027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8FB236E"/>
    <w:multiLevelType w:val="multilevel"/>
    <w:tmpl w:val="F27C1E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BFF6AD3"/>
    <w:multiLevelType w:val="multilevel"/>
    <w:tmpl w:val="C0D8D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E964D96"/>
    <w:multiLevelType w:val="multilevel"/>
    <w:tmpl w:val="6322AA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12C6E22"/>
    <w:multiLevelType w:val="multilevel"/>
    <w:tmpl w:val="B42C6B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1825B04"/>
    <w:multiLevelType w:val="multilevel"/>
    <w:tmpl w:val="E1DE8F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3CD57E9"/>
    <w:multiLevelType w:val="multilevel"/>
    <w:tmpl w:val="B3D454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E4211A7"/>
    <w:multiLevelType w:val="multilevel"/>
    <w:tmpl w:val="E85473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E5606AD"/>
    <w:multiLevelType w:val="multilevel"/>
    <w:tmpl w:val="7DE65F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F5D63C6"/>
    <w:multiLevelType w:val="multilevel"/>
    <w:tmpl w:val="EDE634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07F5667"/>
    <w:multiLevelType w:val="multilevel"/>
    <w:tmpl w:val="C56C53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1A55C27"/>
    <w:multiLevelType w:val="multilevel"/>
    <w:tmpl w:val="21341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58F174D"/>
    <w:multiLevelType w:val="multilevel"/>
    <w:tmpl w:val="5A9EE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8DA6AE5"/>
    <w:multiLevelType w:val="multilevel"/>
    <w:tmpl w:val="40EC0B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8FA3F94"/>
    <w:multiLevelType w:val="multilevel"/>
    <w:tmpl w:val="A6A45A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A8F5DC9"/>
    <w:multiLevelType w:val="multilevel"/>
    <w:tmpl w:val="7A7AF7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ED32135"/>
    <w:multiLevelType w:val="multilevel"/>
    <w:tmpl w:val="56FED9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F917ADD"/>
    <w:multiLevelType w:val="multilevel"/>
    <w:tmpl w:val="A29476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FC7259F"/>
    <w:multiLevelType w:val="multilevel"/>
    <w:tmpl w:val="E9CCF8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24074F7"/>
    <w:multiLevelType w:val="multilevel"/>
    <w:tmpl w:val="EF54F3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2A801F0"/>
    <w:multiLevelType w:val="multilevel"/>
    <w:tmpl w:val="F5A8F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633B0751"/>
    <w:multiLevelType w:val="multilevel"/>
    <w:tmpl w:val="D1AEBE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43A4721"/>
    <w:multiLevelType w:val="multilevel"/>
    <w:tmpl w:val="0824B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71C737DF"/>
    <w:multiLevelType w:val="multilevel"/>
    <w:tmpl w:val="32D20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71E775C1"/>
    <w:multiLevelType w:val="multilevel"/>
    <w:tmpl w:val="7B40DA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34575EA"/>
    <w:multiLevelType w:val="multilevel"/>
    <w:tmpl w:val="B22274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3BA70BD"/>
    <w:multiLevelType w:val="multilevel"/>
    <w:tmpl w:val="BAFA85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76C408A"/>
    <w:multiLevelType w:val="multilevel"/>
    <w:tmpl w:val="789C5A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805230F"/>
    <w:multiLevelType w:val="multilevel"/>
    <w:tmpl w:val="791E05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BC22388"/>
    <w:multiLevelType w:val="multilevel"/>
    <w:tmpl w:val="902439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C627CC9"/>
    <w:multiLevelType w:val="multilevel"/>
    <w:tmpl w:val="EB26A1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E32229A"/>
    <w:multiLevelType w:val="multilevel"/>
    <w:tmpl w:val="477AAA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7F2F7889"/>
    <w:multiLevelType w:val="multilevel"/>
    <w:tmpl w:val="D33679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2"/>
  </w:num>
  <w:num w:numId="2">
    <w:abstractNumId w:val="9"/>
  </w:num>
  <w:num w:numId="3">
    <w:abstractNumId w:val="45"/>
  </w:num>
  <w:num w:numId="4">
    <w:abstractNumId w:val="47"/>
  </w:num>
  <w:num w:numId="5">
    <w:abstractNumId w:val="5"/>
  </w:num>
  <w:num w:numId="6">
    <w:abstractNumId w:val="16"/>
  </w:num>
  <w:num w:numId="7">
    <w:abstractNumId w:val="43"/>
  </w:num>
  <w:num w:numId="8">
    <w:abstractNumId w:val="34"/>
  </w:num>
  <w:num w:numId="9">
    <w:abstractNumId w:val="18"/>
  </w:num>
  <w:num w:numId="10">
    <w:abstractNumId w:val="13"/>
  </w:num>
  <w:num w:numId="11">
    <w:abstractNumId w:val="46"/>
  </w:num>
  <w:num w:numId="12">
    <w:abstractNumId w:val="10"/>
  </w:num>
  <w:num w:numId="13">
    <w:abstractNumId w:val="39"/>
  </w:num>
  <w:num w:numId="14">
    <w:abstractNumId w:val="2"/>
  </w:num>
  <w:num w:numId="15">
    <w:abstractNumId w:val="20"/>
  </w:num>
  <w:num w:numId="16">
    <w:abstractNumId w:val="23"/>
  </w:num>
  <w:num w:numId="17">
    <w:abstractNumId w:val="41"/>
  </w:num>
  <w:num w:numId="18">
    <w:abstractNumId w:val="31"/>
  </w:num>
  <w:num w:numId="19">
    <w:abstractNumId w:val="30"/>
  </w:num>
  <w:num w:numId="20">
    <w:abstractNumId w:val="33"/>
  </w:num>
  <w:num w:numId="21">
    <w:abstractNumId w:val="32"/>
  </w:num>
  <w:num w:numId="22">
    <w:abstractNumId w:val="1"/>
  </w:num>
  <w:num w:numId="23">
    <w:abstractNumId w:val="40"/>
  </w:num>
  <w:num w:numId="24">
    <w:abstractNumId w:val="0"/>
  </w:num>
  <w:num w:numId="25">
    <w:abstractNumId w:val="44"/>
  </w:num>
  <w:num w:numId="26">
    <w:abstractNumId w:val="4"/>
  </w:num>
  <w:num w:numId="27">
    <w:abstractNumId w:val="36"/>
  </w:num>
  <w:num w:numId="28">
    <w:abstractNumId w:val="11"/>
  </w:num>
  <w:num w:numId="29">
    <w:abstractNumId w:val="21"/>
  </w:num>
  <w:num w:numId="30">
    <w:abstractNumId w:val="6"/>
  </w:num>
  <w:num w:numId="31">
    <w:abstractNumId w:val="14"/>
  </w:num>
  <w:num w:numId="32">
    <w:abstractNumId w:val="29"/>
  </w:num>
  <w:num w:numId="33">
    <w:abstractNumId w:val="24"/>
  </w:num>
  <w:num w:numId="34">
    <w:abstractNumId w:val="19"/>
  </w:num>
  <w:num w:numId="35">
    <w:abstractNumId w:val="28"/>
  </w:num>
  <w:num w:numId="36">
    <w:abstractNumId w:val="22"/>
  </w:num>
  <w:num w:numId="37">
    <w:abstractNumId w:val="25"/>
  </w:num>
  <w:num w:numId="38">
    <w:abstractNumId w:val="8"/>
  </w:num>
  <w:num w:numId="39">
    <w:abstractNumId w:val="17"/>
  </w:num>
  <w:num w:numId="40">
    <w:abstractNumId w:val="35"/>
  </w:num>
  <w:num w:numId="41">
    <w:abstractNumId w:val="3"/>
  </w:num>
  <w:num w:numId="42">
    <w:abstractNumId w:val="7"/>
  </w:num>
  <w:num w:numId="43">
    <w:abstractNumId w:val="27"/>
  </w:num>
  <w:num w:numId="44">
    <w:abstractNumId w:val="15"/>
  </w:num>
  <w:num w:numId="45">
    <w:abstractNumId w:val="12"/>
  </w:num>
  <w:num w:numId="46">
    <w:abstractNumId w:val="37"/>
  </w:num>
  <w:num w:numId="47">
    <w:abstractNumId w:val="38"/>
  </w:num>
  <w:num w:numId="4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8042E8"/>
    <w:rsid w:val="001A4E49"/>
    <w:rsid w:val="00267D88"/>
    <w:rsid w:val="00303701"/>
    <w:rsid w:val="00314251"/>
    <w:rsid w:val="00417FEF"/>
    <w:rsid w:val="006F4C3C"/>
    <w:rsid w:val="007B47A3"/>
    <w:rsid w:val="008042E8"/>
    <w:rsid w:val="00897ECB"/>
    <w:rsid w:val="00907D63"/>
    <w:rsid w:val="00BB484B"/>
    <w:rsid w:val="00E26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1">
    <w:name w:val="Сетка таблицы1"/>
    <w:basedOn w:val="a1"/>
    <w:next w:val="ac"/>
    <w:uiPriority w:val="59"/>
    <w:rsid w:val="00897ECB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rsid w:val="00897ECB"/>
    <w:rPr>
      <w:b/>
      <w:bCs/>
    </w:rPr>
  </w:style>
  <w:style w:type="character" w:customStyle="1" w:styleId="placeholder">
    <w:name w:val="placeholder"/>
    <w:basedOn w:val="a0"/>
    <w:rsid w:val="00897ECB"/>
  </w:style>
  <w:style w:type="paragraph" w:styleId="af">
    <w:name w:val="Normal (Web)"/>
    <w:basedOn w:val="a"/>
    <w:uiPriority w:val="99"/>
    <w:semiHidden/>
    <w:unhideWhenUsed/>
    <w:rsid w:val="00907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placeholder-mask">
    <w:name w:val="placeholder-mask"/>
    <w:basedOn w:val="a0"/>
    <w:rsid w:val="00907D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6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8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9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m.edsoo.ru/7f412ce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2cec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6547</Words>
  <Characters>37319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</cp:lastModifiedBy>
  <cp:revision>11</cp:revision>
  <dcterms:created xsi:type="dcterms:W3CDTF">2023-09-03T13:58:00Z</dcterms:created>
  <dcterms:modified xsi:type="dcterms:W3CDTF">2025-09-04T14:59:00Z</dcterms:modified>
</cp:coreProperties>
</file>