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8FC" w:rsidRPr="004178FC" w:rsidRDefault="004178FC" w:rsidP="004178FC">
      <w:pPr>
        <w:tabs>
          <w:tab w:val="left" w:pos="1606"/>
        </w:tabs>
        <w:spacing w:after="0" w:line="240" w:lineRule="auto"/>
        <w:jc w:val="center"/>
        <w:rPr>
          <w:rFonts w:ascii="Times New Roman" w:hAnsi="Times New Roman" w:cs="Times New Roman"/>
          <w:sz w:val="28"/>
          <w:szCs w:val="28"/>
          <w:lang w:val="ru-RU"/>
        </w:rPr>
      </w:pPr>
      <w:bookmarkStart w:id="0" w:name="block-6079582"/>
      <w:r w:rsidRPr="004178FC">
        <w:rPr>
          <w:rFonts w:ascii="Times New Roman" w:hAnsi="Times New Roman" w:cs="Times New Roman"/>
          <w:b/>
          <w:bCs/>
          <w:sz w:val="28"/>
          <w:szCs w:val="28"/>
          <w:lang w:val="ru-RU"/>
        </w:rPr>
        <w:t>МИНИСТЕРСТВО ПРОСВЕЩЕНИЯ РОССИЙСКОЙ ФЕДЕРАЦИИ</w:t>
      </w:r>
    </w:p>
    <w:p w:rsidR="004178FC" w:rsidRPr="004178FC" w:rsidRDefault="004178FC" w:rsidP="004178FC">
      <w:pPr>
        <w:tabs>
          <w:tab w:val="left" w:pos="1606"/>
        </w:tabs>
        <w:spacing w:after="0" w:line="240" w:lineRule="auto"/>
        <w:jc w:val="center"/>
        <w:rPr>
          <w:rFonts w:ascii="Times New Roman" w:hAnsi="Times New Roman" w:cs="Times New Roman"/>
          <w:sz w:val="28"/>
          <w:szCs w:val="28"/>
          <w:lang w:val="ru-RU"/>
        </w:rPr>
      </w:pPr>
      <w:r w:rsidRPr="004178FC">
        <w:rPr>
          <w:rFonts w:ascii="Times New Roman" w:hAnsi="Times New Roman" w:cs="Times New Roman"/>
          <w:b/>
          <w:bCs/>
          <w:sz w:val="28"/>
          <w:szCs w:val="28"/>
          <w:lang w:val="ru-RU"/>
        </w:rPr>
        <w:t>‌Министерство общего и профессионального образования Ростовской области‌‌</w:t>
      </w:r>
    </w:p>
    <w:p w:rsidR="004178FC" w:rsidRPr="004178FC" w:rsidRDefault="004178FC" w:rsidP="004178FC">
      <w:pPr>
        <w:tabs>
          <w:tab w:val="left" w:pos="1606"/>
        </w:tabs>
        <w:spacing w:after="0" w:line="240" w:lineRule="auto"/>
        <w:jc w:val="center"/>
        <w:rPr>
          <w:rFonts w:ascii="Times New Roman" w:hAnsi="Times New Roman" w:cs="Times New Roman"/>
          <w:sz w:val="28"/>
          <w:szCs w:val="28"/>
          <w:lang w:val="ru-RU"/>
        </w:rPr>
      </w:pPr>
      <w:r w:rsidRPr="004178FC">
        <w:rPr>
          <w:rFonts w:ascii="Times New Roman" w:hAnsi="Times New Roman" w:cs="Times New Roman"/>
          <w:b/>
          <w:bCs/>
          <w:sz w:val="28"/>
          <w:szCs w:val="28"/>
          <w:lang w:val="ru-RU"/>
        </w:rPr>
        <w:t xml:space="preserve">‌Управление образования </w:t>
      </w:r>
      <w:r w:rsidR="00FC5C2A" w:rsidRPr="004178FC">
        <w:rPr>
          <w:rFonts w:ascii="Times New Roman" w:hAnsi="Times New Roman" w:cs="Times New Roman"/>
          <w:b/>
          <w:bCs/>
          <w:sz w:val="28"/>
          <w:szCs w:val="28"/>
          <w:lang w:val="ru-RU"/>
        </w:rPr>
        <w:t>г. Волгодонска</w:t>
      </w:r>
      <w:r w:rsidRPr="004178FC">
        <w:rPr>
          <w:rFonts w:ascii="Times New Roman" w:hAnsi="Times New Roman" w:cs="Times New Roman"/>
          <w:b/>
          <w:bCs/>
          <w:sz w:val="28"/>
          <w:szCs w:val="28"/>
          <w:lang w:val="ru-RU"/>
        </w:rPr>
        <w:t>‌</w:t>
      </w:r>
      <w:r w:rsidRPr="004178FC">
        <w:rPr>
          <w:rFonts w:ascii="Times New Roman" w:hAnsi="Times New Roman" w:cs="Times New Roman"/>
          <w:sz w:val="28"/>
          <w:szCs w:val="28"/>
          <w:lang w:val="ru-RU"/>
        </w:rPr>
        <w:t>​</w:t>
      </w:r>
    </w:p>
    <w:p w:rsidR="004178FC" w:rsidRPr="004178FC" w:rsidRDefault="004178FC" w:rsidP="004178FC">
      <w:pPr>
        <w:tabs>
          <w:tab w:val="left" w:pos="1606"/>
        </w:tabs>
        <w:spacing w:after="0" w:line="240" w:lineRule="auto"/>
        <w:jc w:val="center"/>
        <w:rPr>
          <w:rFonts w:ascii="Times New Roman" w:hAnsi="Times New Roman" w:cs="Times New Roman"/>
          <w:b/>
          <w:bCs/>
          <w:sz w:val="28"/>
          <w:szCs w:val="28"/>
          <w:lang w:val="ru-RU"/>
        </w:rPr>
      </w:pPr>
      <w:r w:rsidRPr="004178FC">
        <w:rPr>
          <w:rFonts w:ascii="Times New Roman" w:hAnsi="Times New Roman" w:cs="Times New Roman"/>
          <w:b/>
          <w:bCs/>
          <w:sz w:val="28"/>
          <w:szCs w:val="28"/>
          <w:lang w:val="ru-RU"/>
        </w:rPr>
        <w:t xml:space="preserve">МБОУ "Гимназия "Юридическая" </w:t>
      </w:r>
      <w:r w:rsidR="00FC5C2A" w:rsidRPr="004178FC">
        <w:rPr>
          <w:rFonts w:ascii="Times New Roman" w:hAnsi="Times New Roman" w:cs="Times New Roman"/>
          <w:b/>
          <w:bCs/>
          <w:sz w:val="28"/>
          <w:szCs w:val="28"/>
          <w:lang w:val="ru-RU"/>
        </w:rPr>
        <w:t>г. Волгодонска</w:t>
      </w:r>
      <w:r w:rsidRPr="004178FC">
        <w:rPr>
          <w:rFonts w:ascii="Times New Roman" w:hAnsi="Times New Roman" w:cs="Times New Roman"/>
          <w:b/>
          <w:bCs/>
          <w:sz w:val="28"/>
          <w:szCs w:val="28"/>
          <w:lang w:val="ru-RU"/>
        </w:rPr>
        <w:t>"</w:t>
      </w:r>
    </w:p>
    <w:p w:rsidR="004178FC" w:rsidRPr="004178FC" w:rsidRDefault="004178FC" w:rsidP="004178FC">
      <w:pPr>
        <w:tabs>
          <w:tab w:val="left" w:pos="1606"/>
        </w:tabs>
        <w:spacing w:after="0" w:line="240" w:lineRule="auto"/>
        <w:jc w:val="center"/>
        <w:rPr>
          <w:rFonts w:ascii="Times New Roman" w:hAnsi="Times New Roman" w:cs="Times New Roman"/>
          <w:b/>
          <w:bCs/>
          <w:sz w:val="28"/>
          <w:szCs w:val="28"/>
          <w:lang w:val="ru-RU"/>
        </w:rPr>
      </w:pPr>
    </w:p>
    <w:p w:rsidR="004178FC" w:rsidRPr="004178FC" w:rsidRDefault="004178FC" w:rsidP="004178FC">
      <w:pPr>
        <w:tabs>
          <w:tab w:val="left" w:pos="1606"/>
        </w:tabs>
        <w:spacing w:after="0" w:line="240" w:lineRule="auto"/>
        <w:jc w:val="center"/>
        <w:rPr>
          <w:rFonts w:ascii="Times New Roman" w:hAnsi="Times New Roman" w:cs="Times New Roman"/>
          <w:b/>
          <w:bCs/>
          <w:sz w:val="28"/>
          <w:szCs w:val="28"/>
          <w:lang w:val="ru-RU"/>
        </w:rPr>
      </w:pPr>
    </w:p>
    <w:p w:rsidR="004178FC" w:rsidRPr="004178FC" w:rsidRDefault="004178FC" w:rsidP="004178FC">
      <w:pPr>
        <w:tabs>
          <w:tab w:val="left" w:pos="1606"/>
        </w:tabs>
        <w:spacing w:after="0" w:line="240" w:lineRule="auto"/>
        <w:jc w:val="center"/>
        <w:rPr>
          <w:rFonts w:ascii="Times New Roman" w:hAnsi="Times New Roman" w:cs="Times New Roman"/>
          <w:sz w:val="28"/>
          <w:szCs w:val="28"/>
          <w:lang w:val="ru-RU"/>
        </w:rPr>
      </w:pPr>
    </w:p>
    <w:tbl>
      <w:tblPr>
        <w:tblStyle w:val="11"/>
        <w:tblW w:w="0" w:type="auto"/>
        <w:tblLook w:val="04A0" w:firstRow="1" w:lastRow="0" w:firstColumn="1" w:lastColumn="0" w:noHBand="0" w:noVBand="1"/>
      </w:tblPr>
      <w:tblGrid>
        <w:gridCol w:w="3456"/>
        <w:gridCol w:w="3456"/>
        <w:gridCol w:w="3509"/>
      </w:tblGrid>
      <w:tr w:rsidR="004178FC" w:rsidRPr="00E10F30" w:rsidTr="00900BA7">
        <w:tc>
          <w:tcPr>
            <w:tcW w:w="3521" w:type="dxa"/>
          </w:tcPr>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РАССМОТРЕНО</w:t>
            </w:r>
          </w:p>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руководитель МО</w:t>
            </w:r>
          </w:p>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p>
          <w:p w:rsidR="004178FC" w:rsidRPr="004178FC" w:rsidRDefault="00F15BC7" w:rsidP="004178FC">
            <w:pPr>
              <w:shd w:val="clear" w:color="auto" w:fill="FFFFFF"/>
              <w:jc w:val="right"/>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val="en-US" w:eastAsia="ru-RU"/>
              </w:rPr>
              <w:pict>
                <v:rect id="_x0000_i1025" style="width:0;height:.75pt" o:hralign="center" o:hrstd="t" o:hr="t" fillcolor="#a0a0a0" stroked="f"/>
              </w:pict>
            </w:r>
          </w:p>
          <w:p w:rsidR="004178FC" w:rsidRPr="004178FC" w:rsidRDefault="004178FC" w:rsidP="004178FC">
            <w:pPr>
              <w:shd w:val="clear" w:color="auto" w:fill="FFFFFF"/>
              <w:jc w:val="right"/>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Калитина О.Ю.</w:t>
            </w:r>
          </w:p>
          <w:p w:rsidR="004178FC" w:rsidRPr="004178FC" w:rsidRDefault="00E86B49" w:rsidP="00E10F30">
            <w:pPr>
              <w:tabs>
                <w:tab w:val="left" w:pos="1606"/>
              </w:tabs>
            </w:pPr>
            <w:r>
              <w:rPr>
                <w:rFonts w:ascii="Times New Roman" w:eastAsia="Times New Roman" w:hAnsi="Times New Roman" w:cs="Times New Roman"/>
                <w:color w:val="333333"/>
                <w:sz w:val="21"/>
                <w:szCs w:val="21"/>
                <w:lang w:eastAsia="ru-RU"/>
              </w:rPr>
              <w:t xml:space="preserve">                                                       </w:t>
            </w:r>
            <w:r w:rsidR="0023263B">
              <w:rPr>
                <w:rFonts w:ascii="Times New Roman" w:eastAsia="Times New Roman" w:hAnsi="Times New Roman" w:cs="Times New Roman"/>
                <w:color w:val="333333"/>
                <w:sz w:val="21"/>
                <w:szCs w:val="21"/>
                <w:lang w:eastAsia="ru-RU"/>
              </w:rPr>
              <w:t>№1</w:t>
            </w:r>
            <w:r w:rsidR="004178FC" w:rsidRPr="004178FC">
              <w:rPr>
                <w:rFonts w:ascii="Times New Roman" w:eastAsia="Times New Roman" w:hAnsi="Times New Roman" w:cs="Times New Roman"/>
                <w:color w:val="333333"/>
                <w:sz w:val="21"/>
                <w:szCs w:val="21"/>
                <w:lang w:eastAsia="ru-RU"/>
              </w:rPr>
              <w:br/>
            </w:r>
            <w:r>
              <w:rPr>
                <w:rFonts w:ascii="Times New Roman" w:eastAsia="Times New Roman" w:hAnsi="Times New Roman" w:cs="Times New Roman"/>
                <w:color w:val="333333"/>
                <w:sz w:val="21"/>
                <w:szCs w:val="21"/>
                <w:shd w:val="clear" w:color="auto" w:fill="FFFFFF"/>
                <w:lang w:eastAsia="ru-RU"/>
              </w:rPr>
              <w:t xml:space="preserve">                            </w:t>
            </w:r>
            <w:r w:rsidR="004178FC" w:rsidRPr="004178FC">
              <w:rPr>
                <w:rFonts w:ascii="Times New Roman" w:eastAsia="Times New Roman" w:hAnsi="Times New Roman" w:cs="Times New Roman"/>
                <w:color w:val="333333"/>
                <w:sz w:val="21"/>
                <w:szCs w:val="21"/>
                <w:shd w:val="clear" w:color="auto" w:fill="FFFFFF"/>
                <w:lang w:eastAsia="ru-RU"/>
              </w:rPr>
              <w:t>от «</w:t>
            </w:r>
            <w:r w:rsidR="00E10F30">
              <w:rPr>
                <w:rFonts w:ascii="Times New Roman" w:eastAsia="Times New Roman" w:hAnsi="Times New Roman" w:cs="Times New Roman"/>
                <w:color w:val="333333"/>
                <w:sz w:val="21"/>
                <w:szCs w:val="21"/>
                <w:lang w:eastAsia="ru-RU"/>
              </w:rPr>
              <w:t>29</w:t>
            </w:r>
            <w:r w:rsidR="004178FC" w:rsidRPr="004178FC">
              <w:rPr>
                <w:rFonts w:ascii="Times New Roman" w:eastAsia="Times New Roman" w:hAnsi="Times New Roman" w:cs="Times New Roman"/>
                <w:color w:val="333333"/>
                <w:sz w:val="21"/>
                <w:szCs w:val="21"/>
                <w:lang w:eastAsia="ru-RU"/>
              </w:rPr>
              <w:t>.</w:t>
            </w:r>
            <w:r w:rsidR="004178FC" w:rsidRPr="004178FC">
              <w:rPr>
                <w:rFonts w:ascii="Times New Roman" w:eastAsia="Times New Roman" w:hAnsi="Times New Roman" w:cs="Times New Roman"/>
                <w:color w:val="333333"/>
                <w:sz w:val="21"/>
                <w:szCs w:val="21"/>
                <w:shd w:val="clear" w:color="auto" w:fill="FFFFFF"/>
                <w:lang w:eastAsia="ru-RU"/>
              </w:rPr>
              <w:t>» </w:t>
            </w:r>
            <w:r w:rsidR="004178FC" w:rsidRPr="004178FC">
              <w:rPr>
                <w:rFonts w:ascii="Times New Roman" w:eastAsia="Times New Roman" w:hAnsi="Times New Roman" w:cs="Times New Roman"/>
                <w:color w:val="333333"/>
                <w:sz w:val="21"/>
                <w:szCs w:val="21"/>
                <w:lang w:eastAsia="ru-RU"/>
              </w:rPr>
              <w:t>08.</w:t>
            </w:r>
            <w:r w:rsidR="004178FC" w:rsidRPr="004178FC">
              <w:rPr>
                <w:rFonts w:ascii="Times New Roman" w:eastAsia="Times New Roman" w:hAnsi="Times New Roman" w:cs="Times New Roman"/>
                <w:color w:val="333333"/>
                <w:sz w:val="21"/>
                <w:szCs w:val="21"/>
                <w:shd w:val="clear" w:color="auto" w:fill="FFFFFF"/>
                <w:lang w:eastAsia="ru-RU"/>
              </w:rPr>
              <w:t> </w:t>
            </w:r>
            <w:r w:rsidR="00E10F30">
              <w:rPr>
                <w:rFonts w:ascii="Times New Roman" w:eastAsia="Times New Roman" w:hAnsi="Times New Roman" w:cs="Times New Roman"/>
                <w:color w:val="333333"/>
                <w:sz w:val="21"/>
                <w:szCs w:val="21"/>
                <w:lang w:eastAsia="ru-RU"/>
              </w:rPr>
              <w:t>2025</w:t>
            </w:r>
            <w:r w:rsidR="004178FC" w:rsidRPr="004178FC">
              <w:rPr>
                <w:rFonts w:ascii="Times New Roman" w:eastAsia="Times New Roman" w:hAnsi="Times New Roman" w:cs="Times New Roman"/>
                <w:color w:val="333333"/>
                <w:sz w:val="21"/>
                <w:szCs w:val="21"/>
                <w:shd w:val="clear" w:color="auto" w:fill="FFFFFF"/>
                <w:lang w:eastAsia="ru-RU"/>
              </w:rPr>
              <w:t> г.</w:t>
            </w:r>
          </w:p>
        </w:tc>
        <w:tc>
          <w:tcPr>
            <w:tcW w:w="3521" w:type="dxa"/>
          </w:tcPr>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СОГЛАСОВАНО</w:t>
            </w:r>
          </w:p>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Завуч по УВР</w:t>
            </w:r>
          </w:p>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p>
          <w:p w:rsidR="004178FC" w:rsidRPr="004178FC" w:rsidRDefault="00F15BC7" w:rsidP="004178FC">
            <w:pPr>
              <w:shd w:val="clear" w:color="auto" w:fill="FFFFFF"/>
              <w:jc w:val="right"/>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val="en-US" w:eastAsia="ru-RU"/>
              </w:rPr>
              <w:pict>
                <v:rect id="_x0000_i1026" style="width:0;height:.75pt" o:hralign="center" o:hrstd="t" o:hr="t" fillcolor="#a0a0a0" stroked="f"/>
              </w:pict>
            </w:r>
          </w:p>
          <w:p w:rsidR="004178FC" w:rsidRPr="004178FC" w:rsidRDefault="004178FC" w:rsidP="004178FC">
            <w:pPr>
              <w:shd w:val="clear" w:color="auto" w:fill="FFFFFF"/>
              <w:jc w:val="right"/>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Болонина Н.А.</w:t>
            </w:r>
          </w:p>
          <w:p w:rsidR="004178FC" w:rsidRPr="00E86B49" w:rsidRDefault="00E86B49" w:rsidP="00E86B49">
            <w:pPr>
              <w:tabs>
                <w:tab w:val="left" w:pos="1606"/>
              </w:tabs>
            </w:pPr>
            <w:r>
              <w:rPr>
                <w:rFonts w:ascii="Times New Roman" w:eastAsia="Times New Roman" w:hAnsi="Times New Roman" w:cs="Times New Roman"/>
                <w:sz w:val="21"/>
                <w:szCs w:val="21"/>
                <w:lang w:eastAsia="ru-RU"/>
              </w:rPr>
              <w:t xml:space="preserve">                 </w:t>
            </w:r>
            <w:r w:rsidRPr="00E86B49">
              <w:rPr>
                <w:rFonts w:ascii="Times New Roman" w:eastAsia="Times New Roman" w:hAnsi="Times New Roman" w:cs="Times New Roman"/>
                <w:sz w:val="21"/>
                <w:szCs w:val="21"/>
                <w:lang w:eastAsia="ru-RU"/>
              </w:rPr>
              <w:t>Приказ №146,педсовет 15</w:t>
            </w:r>
            <w:r w:rsidR="004178FC" w:rsidRPr="00E86B49">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shd w:val="clear" w:color="auto" w:fill="FFFFFF"/>
                <w:lang w:eastAsia="ru-RU"/>
              </w:rPr>
              <w:t xml:space="preserve">                             </w:t>
            </w:r>
            <w:r w:rsidR="004178FC" w:rsidRPr="00E86B49">
              <w:rPr>
                <w:rFonts w:ascii="Times New Roman" w:eastAsia="Times New Roman" w:hAnsi="Times New Roman" w:cs="Times New Roman"/>
                <w:sz w:val="21"/>
                <w:szCs w:val="21"/>
                <w:shd w:val="clear" w:color="auto" w:fill="FFFFFF"/>
                <w:lang w:eastAsia="ru-RU"/>
              </w:rPr>
              <w:t>от «</w:t>
            </w:r>
            <w:r w:rsidR="00E10F30" w:rsidRPr="00E86B49">
              <w:rPr>
                <w:rFonts w:ascii="Times New Roman" w:eastAsia="Times New Roman" w:hAnsi="Times New Roman" w:cs="Times New Roman"/>
                <w:sz w:val="21"/>
                <w:szCs w:val="21"/>
                <w:lang w:eastAsia="ru-RU"/>
              </w:rPr>
              <w:t>28</w:t>
            </w:r>
            <w:r w:rsidR="004178FC" w:rsidRPr="00E86B49">
              <w:rPr>
                <w:rFonts w:ascii="Times New Roman" w:eastAsia="Times New Roman" w:hAnsi="Times New Roman" w:cs="Times New Roman"/>
                <w:sz w:val="21"/>
                <w:szCs w:val="21"/>
                <w:lang w:eastAsia="ru-RU"/>
              </w:rPr>
              <w:t>.</w:t>
            </w:r>
            <w:r w:rsidR="004178FC" w:rsidRPr="00E86B49">
              <w:rPr>
                <w:rFonts w:ascii="Times New Roman" w:eastAsia="Times New Roman" w:hAnsi="Times New Roman" w:cs="Times New Roman"/>
                <w:sz w:val="21"/>
                <w:szCs w:val="21"/>
                <w:shd w:val="clear" w:color="auto" w:fill="FFFFFF"/>
                <w:lang w:eastAsia="ru-RU"/>
              </w:rPr>
              <w:t>» </w:t>
            </w:r>
            <w:r w:rsidR="004178FC" w:rsidRPr="00E86B49">
              <w:rPr>
                <w:rFonts w:ascii="Times New Roman" w:eastAsia="Times New Roman" w:hAnsi="Times New Roman" w:cs="Times New Roman"/>
                <w:sz w:val="21"/>
                <w:szCs w:val="21"/>
                <w:lang w:eastAsia="ru-RU"/>
              </w:rPr>
              <w:t>08.</w:t>
            </w:r>
            <w:r w:rsidR="004178FC" w:rsidRPr="00E86B49">
              <w:rPr>
                <w:rFonts w:ascii="Times New Roman" w:eastAsia="Times New Roman" w:hAnsi="Times New Roman" w:cs="Times New Roman"/>
                <w:sz w:val="21"/>
                <w:szCs w:val="21"/>
                <w:shd w:val="clear" w:color="auto" w:fill="FFFFFF"/>
                <w:lang w:eastAsia="ru-RU"/>
              </w:rPr>
              <w:t> </w:t>
            </w:r>
            <w:r w:rsidR="00E10F30" w:rsidRPr="00E86B49">
              <w:rPr>
                <w:rFonts w:ascii="Times New Roman" w:eastAsia="Times New Roman" w:hAnsi="Times New Roman" w:cs="Times New Roman"/>
                <w:sz w:val="21"/>
                <w:szCs w:val="21"/>
                <w:lang w:eastAsia="ru-RU"/>
              </w:rPr>
              <w:t>2025</w:t>
            </w:r>
            <w:r w:rsidR="004178FC" w:rsidRPr="00E86B49">
              <w:rPr>
                <w:rFonts w:ascii="Times New Roman" w:eastAsia="Times New Roman" w:hAnsi="Times New Roman" w:cs="Times New Roman"/>
                <w:sz w:val="21"/>
                <w:szCs w:val="21"/>
                <w:shd w:val="clear" w:color="auto" w:fill="FFFFFF"/>
                <w:lang w:eastAsia="ru-RU"/>
              </w:rPr>
              <w:t> г.</w:t>
            </w:r>
          </w:p>
        </w:tc>
        <w:tc>
          <w:tcPr>
            <w:tcW w:w="3522" w:type="dxa"/>
          </w:tcPr>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УТВЕРЖДЕНО</w:t>
            </w:r>
          </w:p>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Директор МБОУ"Гимназия"Юридическая"</w:t>
            </w:r>
          </w:p>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г.Волгодонска</w:t>
            </w:r>
          </w:p>
          <w:p w:rsidR="004178FC" w:rsidRPr="004178FC" w:rsidRDefault="004178FC" w:rsidP="004178FC">
            <w:pPr>
              <w:shd w:val="clear" w:color="auto" w:fill="FFFFFF"/>
              <w:rPr>
                <w:rFonts w:ascii="Times New Roman" w:eastAsia="Times New Roman" w:hAnsi="Times New Roman" w:cs="Times New Roman"/>
                <w:color w:val="333333"/>
                <w:sz w:val="21"/>
                <w:szCs w:val="21"/>
                <w:lang w:eastAsia="ru-RU"/>
              </w:rPr>
            </w:pPr>
          </w:p>
          <w:p w:rsidR="004178FC" w:rsidRPr="004178FC" w:rsidRDefault="00F15BC7" w:rsidP="004178FC">
            <w:pPr>
              <w:shd w:val="clear" w:color="auto" w:fill="FFFFFF"/>
              <w:jc w:val="right"/>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val="en-US" w:eastAsia="ru-RU"/>
              </w:rPr>
              <w:pict>
                <v:rect id="_x0000_i1027" style="width:0;height:.75pt" o:hralign="center" o:hrstd="t" o:hr="t" fillcolor="#a0a0a0" stroked="f"/>
              </w:pict>
            </w:r>
          </w:p>
          <w:p w:rsidR="004178FC" w:rsidRPr="004178FC" w:rsidRDefault="004178FC" w:rsidP="004178FC">
            <w:pPr>
              <w:shd w:val="clear" w:color="auto" w:fill="FFFFFF"/>
              <w:jc w:val="right"/>
              <w:rPr>
                <w:rFonts w:ascii="Times New Roman" w:eastAsia="Times New Roman" w:hAnsi="Times New Roman" w:cs="Times New Roman"/>
                <w:color w:val="333333"/>
                <w:sz w:val="21"/>
                <w:szCs w:val="21"/>
                <w:lang w:eastAsia="ru-RU"/>
              </w:rPr>
            </w:pPr>
            <w:r w:rsidRPr="004178FC">
              <w:rPr>
                <w:rFonts w:ascii="Times New Roman" w:eastAsia="Times New Roman" w:hAnsi="Times New Roman" w:cs="Times New Roman"/>
                <w:color w:val="333333"/>
                <w:sz w:val="21"/>
                <w:szCs w:val="21"/>
                <w:lang w:eastAsia="ru-RU"/>
              </w:rPr>
              <w:t>Колодяжная Т.В.</w:t>
            </w:r>
          </w:p>
          <w:p w:rsidR="004178FC" w:rsidRPr="00E86B49" w:rsidRDefault="00E86B49" w:rsidP="00E86B49">
            <w:pPr>
              <w:tabs>
                <w:tab w:val="left" w:pos="1606"/>
              </w:tabs>
              <w:jc w:val="right"/>
            </w:pPr>
            <w:r w:rsidRPr="00E86B49">
              <w:rPr>
                <w:rFonts w:ascii="Times New Roman" w:eastAsia="Times New Roman" w:hAnsi="Times New Roman" w:cs="Times New Roman"/>
                <w:sz w:val="21"/>
                <w:szCs w:val="21"/>
                <w:lang w:eastAsia="ru-RU"/>
              </w:rPr>
              <w:t>Приказ №146,педсовет 15</w:t>
            </w:r>
            <w:r w:rsidR="004178FC" w:rsidRPr="00E86B49">
              <w:rPr>
                <w:rFonts w:ascii="Times New Roman" w:eastAsia="Times New Roman" w:hAnsi="Times New Roman" w:cs="Times New Roman"/>
                <w:sz w:val="21"/>
                <w:szCs w:val="21"/>
                <w:lang w:eastAsia="ru-RU"/>
              </w:rPr>
              <w:br/>
            </w:r>
            <w:r w:rsidR="004178FC" w:rsidRPr="00E86B49">
              <w:rPr>
                <w:rFonts w:ascii="Times New Roman" w:eastAsia="Times New Roman" w:hAnsi="Times New Roman" w:cs="Times New Roman"/>
                <w:sz w:val="21"/>
                <w:szCs w:val="21"/>
                <w:shd w:val="clear" w:color="auto" w:fill="FFFFFF"/>
                <w:lang w:eastAsia="ru-RU"/>
              </w:rPr>
              <w:t>от «</w:t>
            </w:r>
            <w:r w:rsidR="00E10F30" w:rsidRPr="00E86B49">
              <w:rPr>
                <w:rFonts w:ascii="Times New Roman" w:eastAsia="Times New Roman" w:hAnsi="Times New Roman" w:cs="Times New Roman"/>
                <w:sz w:val="21"/>
                <w:szCs w:val="21"/>
                <w:lang w:eastAsia="ru-RU"/>
              </w:rPr>
              <w:t>28</w:t>
            </w:r>
            <w:r w:rsidR="004178FC" w:rsidRPr="00E86B49">
              <w:rPr>
                <w:rFonts w:ascii="Times New Roman" w:eastAsia="Times New Roman" w:hAnsi="Times New Roman" w:cs="Times New Roman"/>
                <w:sz w:val="21"/>
                <w:szCs w:val="21"/>
                <w:lang w:eastAsia="ru-RU"/>
              </w:rPr>
              <w:t>.</w:t>
            </w:r>
            <w:r w:rsidR="004178FC" w:rsidRPr="00E86B49">
              <w:rPr>
                <w:rFonts w:ascii="Times New Roman" w:eastAsia="Times New Roman" w:hAnsi="Times New Roman" w:cs="Times New Roman"/>
                <w:sz w:val="21"/>
                <w:szCs w:val="21"/>
                <w:shd w:val="clear" w:color="auto" w:fill="FFFFFF"/>
                <w:lang w:eastAsia="ru-RU"/>
              </w:rPr>
              <w:t>» </w:t>
            </w:r>
            <w:r w:rsidR="004178FC" w:rsidRPr="00E86B49">
              <w:rPr>
                <w:rFonts w:ascii="Times New Roman" w:eastAsia="Times New Roman" w:hAnsi="Times New Roman" w:cs="Times New Roman"/>
                <w:sz w:val="21"/>
                <w:szCs w:val="21"/>
                <w:lang w:eastAsia="ru-RU"/>
              </w:rPr>
              <w:t>08.</w:t>
            </w:r>
            <w:r w:rsidR="004178FC" w:rsidRPr="00E86B49">
              <w:rPr>
                <w:rFonts w:ascii="Times New Roman" w:eastAsia="Times New Roman" w:hAnsi="Times New Roman" w:cs="Times New Roman"/>
                <w:sz w:val="21"/>
                <w:szCs w:val="21"/>
                <w:shd w:val="clear" w:color="auto" w:fill="FFFFFF"/>
                <w:lang w:eastAsia="ru-RU"/>
              </w:rPr>
              <w:t> </w:t>
            </w:r>
            <w:r w:rsidR="00E10F30" w:rsidRPr="00E86B49">
              <w:rPr>
                <w:rFonts w:ascii="Times New Roman" w:eastAsia="Times New Roman" w:hAnsi="Times New Roman" w:cs="Times New Roman"/>
                <w:sz w:val="21"/>
                <w:szCs w:val="21"/>
                <w:lang w:eastAsia="ru-RU"/>
              </w:rPr>
              <w:t>2025</w:t>
            </w:r>
            <w:r w:rsidR="004178FC" w:rsidRPr="00E86B49">
              <w:rPr>
                <w:rFonts w:ascii="Times New Roman" w:eastAsia="Times New Roman" w:hAnsi="Times New Roman" w:cs="Times New Roman"/>
                <w:sz w:val="21"/>
                <w:szCs w:val="21"/>
                <w:shd w:val="clear" w:color="auto" w:fill="FFFFFF"/>
                <w:lang w:eastAsia="ru-RU"/>
              </w:rPr>
              <w:t> г.</w:t>
            </w:r>
          </w:p>
        </w:tc>
      </w:tr>
    </w:tbl>
    <w:p w:rsidR="004178FC" w:rsidRPr="004178FC" w:rsidRDefault="004178FC" w:rsidP="004178FC">
      <w:pPr>
        <w:tabs>
          <w:tab w:val="left" w:pos="1606"/>
        </w:tabs>
        <w:spacing w:after="0" w:line="240" w:lineRule="auto"/>
        <w:jc w:val="center"/>
        <w:rPr>
          <w:lang w:val="ru-RU"/>
        </w:rPr>
      </w:pPr>
    </w:p>
    <w:p w:rsidR="00957A3E" w:rsidRPr="004178FC" w:rsidRDefault="00957A3E">
      <w:pPr>
        <w:spacing w:after="0"/>
        <w:ind w:left="120"/>
        <w:rPr>
          <w:lang w:val="ru-RU"/>
        </w:rPr>
      </w:pPr>
    </w:p>
    <w:p w:rsidR="00957A3E" w:rsidRPr="004178FC" w:rsidRDefault="004178FC">
      <w:pPr>
        <w:spacing w:after="0"/>
        <w:ind w:left="120"/>
        <w:rPr>
          <w:lang w:val="ru-RU"/>
        </w:rPr>
      </w:pPr>
      <w:r w:rsidRPr="004178FC">
        <w:rPr>
          <w:rFonts w:ascii="Times New Roman" w:hAnsi="Times New Roman"/>
          <w:color w:val="000000"/>
          <w:sz w:val="28"/>
          <w:lang w:val="ru-RU"/>
        </w:rPr>
        <w:t>‌</w:t>
      </w:r>
    </w:p>
    <w:p w:rsidR="00957A3E" w:rsidRPr="004178FC" w:rsidRDefault="00957A3E">
      <w:pPr>
        <w:spacing w:after="0"/>
        <w:ind w:left="120"/>
        <w:rPr>
          <w:lang w:val="ru-RU"/>
        </w:rPr>
      </w:pPr>
    </w:p>
    <w:p w:rsidR="00957A3E" w:rsidRPr="004178FC" w:rsidRDefault="00957A3E">
      <w:pPr>
        <w:spacing w:after="0"/>
        <w:ind w:left="120"/>
        <w:rPr>
          <w:lang w:val="ru-RU"/>
        </w:rPr>
      </w:pPr>
    </w:p>
    <w:p w:rsidR="00957A3E" w:rsidRPr="004178FC" w:rsidRDefault="00957A3E">
      <w:pPr>
        <w:spacing w:after="0"/>
        <w:ind w:left="120"/>
        <w:rPr>
          <w:lang w:val="ru-RU"/>
        </w:rPr>
      </w:pPr>
    </w:p>
    <w:p w:rsidR="00957A3E" w:rsidRPr="004178FC" w:rsidRDefault="004178FC">
      <w:pPr>
        <w:spacing w:after="0" w:line="408" w:lineRule="auto"/>
        <w:ind w:left="120"/>
        <w:jc w:val="center"/>
        <w:rPr>
          <w:lang w:val="ru-RU"/>
        </w:rPr>
      </w:pPr>
      <w:r w:rsidRPr="004178FC">
        <w:rPr>
          <w:rFonts w:ascii="Times New Roman" w:hAnsi="Times New Roman"/>
          <w:b/>
          <w:color w:val="000000"/>
          <w:sz w:val="28"/>
          <w:lang w:val="ru-RU"/>
        </w:rPr>
        <w:t>РАБОЧАЯ ПРОГРАММА</w:t>
      </w:r>
    </w:p>
    <w:p w:rsidR="00957A3E" w:rsidRPr="004178FC" w:rsidRDefault="004178FC">
      <w:pPr>
        <w:spacing w:after="0" w:line="408" w:lineRule="auto"/>
        <w:ind w:left="120"/>
        <w:jc w:val="center"/>
        <w:rPr>
          <w:lang w:val="ru-RU"/>
        </w:rPr>
      </w:pPr>
      <w:r w:rsidRPr="004178FC">
        <w:rPr>
          <w:rFonts w:ascii="Times New Roman" w:hAnsi="Times New Roman"/>
          <w:color w:val="000000"/>
          <w:sz w:val="28"/>
          <w:lang w:val="ru-RU"/>
        </w:rPr>
        <w:t>(</w:t>
      </w:r>
      <w:r>
        <w:rPr>
          <w:rFonts w:ascii="Times New Roman" w:hAnsi="Times New Roman"/>
          <w:color w:val="000000"/>
          <w:sz w:val="28"/>
        </w:rPr>
        <w:t>ID</w:t>
      </w:r>
      <w:r w:rsidR="0023263B">
        <w:rPr>
          <w:rFonts w:ascii="Times New Roman" w:hAnsi="Times New Roman"/>
          <w:color w:val="000000"/>
          <w:sz w:val="28"/>
          <w:lang w:val="ru-RU"/>
        </w:rPr>
        <w:t xml:space="preserve"> </w:t>
      </w:r>
      <w:r w:rsidR="007426D1" w:rsidRPr="007426D1">
        <w:rPr>
          <w:rFonts w:ascii="Times New Roman" w:hAnsi="Times New Roman" w:cs="Times New Roman"/>
          <w:color w:val="000000"/>
          <w:sz w:val="32"/>
          <w:szCs w:val="32"/>
          <w:shd w:val="clear" w:color="auto" w:fill="FFFFFF"/>
        </w:rPr>
        <w:t>8398185</w:t>
      </w:r>
      <w:r w:rsidRPr="004178FC">
        <w:rPr>
          <w:rFonts w:ascii="Times New Roman" w:hAnsi="Times New Roman"/>
          <w:color w:val="000000"/>
          <w:sz w:val="28"/>
          <w:lang w:val="ru-RU"/>
        </w:rPr>
        <w:t>)</w:t>
      </w:r>
    </w:p>
    <w:p w:rsidR="00957A3E" w:rsidRPr="004178FC" w:rsidRDefault="00957A3E">
      <w:pPr>
        <w:spacing w:after="0"/>
        <w:ind w:left="120"/>
        <w:jc w:val="center"/>
        <w:rPr>
          <w:lang w:val="ru-RU"/>
        </w:rPr>
      </w:pPr>
    </w:p>
    <w:p w:rsidR="00957A3E" w:rsidRPr="004178FC" w:rsidRDefault="004178FC">
      <w:pPr>
        <w:spacing w:after="0" w:line="408" w:lineRule="auto"/>
        <w:ind w:left="120"/>
        <w:jc w:val="center"/>
        <w:rPr>
          <w:lang w:val="ru-RU"/>
        </w:rPr>
      </w:pPr>
      <w:r w:rsidRPr="004178FC">
        <w:rPr>
          <w:rFonts w:ascii="Times New Roman" w:hAnsi="Times New Roman"/>
          <w:b/>
          <w:color w:val="000000"/>
          <w:sz w:val="28"/>
          <w:lang w:val="ru-RU"/>
        </w:rPr>
        <w:t>учебного предмета «Математика»</w:t>
      </w:r>
    </w:p>
    <w:p w:rsidR="00957A3E" w:rsidRPr="004178FC" w:rsidRDefault="00E10F30">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4</w:t>
      </w:r>
      <w:r w:rsidR="004178FC">
        <w:rPr>
          <w:rFonts w:ascii="Times New Roman" w:hAnsi="Times New Roman"/>
          <w:color w:val="000000"/>
          <w:sz w:val="28"/>
          <w:lang w:val="ru-RU"/>
        </w:rPr>
        <w:t xml:space="preserve"> класса</w:t>
      </w: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957A3E">
      <w:pPr>
        <w:spacing w:after="0"/>
        <w:ind w:left="120"/>
        <w:jc w:val="center"/>
        <w:rPr>
          <w:lang w:val="ru-RU"/>
        </w:rPr>
      </w:pPr>
    </w:p>
    <w:p w:rsidR="00957A3E" w:rsidRPr="004178FC" w:rsidRDefault="004178FC">
      <w:pPr>
        <w:spacing w:after="0"/>
        <w:ind w:left="120"/>
        <w:jc w:val="center"/>
        <w:rPr>
          <w:lang w:val="ru-RU"/>
        </w:rPr>
      </w:pPr>
      <w:r w:rsidRPr="004178FC">
        <w:rPr>
          <w:rFonts w:ascii="Times New Roman" w:hAnsi="Times New Roman"/>
          <w:color w:val="000000"/>
          <w:sz w:val="28"/>
          <w:lang w:val="ru-RU"/>
        </w:rPr>
        <w:t>​</w:t>
      </w:r>
      <w:r w:rsidRPr="004178FC">
        <w:rPr>
          <w:rFonts w:ascii="Times New Roman" w:hAnsi="Times New Roman"/>
          <w:b/>
          <w:color w:val="000000"/>
          <w:sz w:val="28"/>
          <w:lang w:val="ru-RU"/>
        </w:rPr>
        <w:t>‌ ‌</w:t>
      </w:r>
      <w:r w:rsidRPr="004178FC">
        <w:rPr>
          <w:rFonts w:ascii="Times New Roman" w:hAnsi="Times New Roman"/>
          <w:color w:val="000000"/>
          <w:sz w:val="28"/>
          <w:lang w:val="ru-RU"/>
        </w:rPr>
        <w:t>​</w:t>
      </w:r>
    </w:p>
    <w:p w:rsidR="00957A3E" w:rsidRPr="004178FC" w:rsidRDefault="00957A3E">
      <w:pPr>
        <w:spacing w:after="0"/>
        <w:ind w:left="120"/>
        <w:rPr>
          <w:lang w:val="ru-RU"/>
        </w:rPr>
      </w:pPr>
    </w:p>
    <w:p w:rsidR="0023263B" w:rsidRDefault="004178FC" w:rsidP="004178FC">
      <w:pPr>
        <w:tabs>
          <w:tab w:val="left" w:pos="3808"/>
        </w:tabs>
        <w:jc w:val="center"/>
        <w:rPr>
          <w:rStyle w:val="ae"/>
          <w:rFonts w:ascii="Times New Roman" w:hAnsi="Times New Roman" w:cs="Times New Roman"/>
          <w:b w:val="0"/>
          <w:color w:val="000000"/>
          <w:shd w:val="clear" w:color="auto" w:fill="FFFFFF"/>
          <w:lang w:val="ru-RU"/>
        </w:rPr>
      </w:pPr>
      <w:proofErr w:type="spellStart"/>
      <w:r w:rsidRPr="00E10F30">
        <w:rPr>
          <w:rStyle w:val="placeholder"/>
          <w:rFonts w:ascii="Times New Roman" w:hAnsi="Times New Roman" w:cs="Times New Roman"/>
          <w:b/>
          <w:color w:val="000000"/>
          <w:sz w:val="28"/>
          <w:szCs w:val="28"/>
          <w:shd w:val="clear" w:color="auto" w:fill="FFFFFF"/>
          <w:lang w:val="ru-RU"/>
        </w:rPr>
        <w:t>г</w:t>
      </w:r>
      <w:proofErr w:type="gramStart"/>
      <w:r w:rsidRPr="00E10F30">
        <w:rPr>
          <w:rStyle w:val="placeholder"/>
          <w:rFonts w:ascii="Times New Roman" w:hAnsi="Times New Roman" w:cs="Times New Roman"/>
          <w:b/>
          <w:color w:val="000000"/>
          <w:sz w:val="28"/>
          <w:szCs w:val="28"/>
          <w:shd w:val="clear" w:color="auto" w:fill="FFFFFF"/>
          <w:lang w:val="ru-RU"/>
        </w:rPr>
        <w:t>.В</w:t>
      </w:r>
      <w:proofErr w:type="gramEnd"/>
      <w:r w:rsidRPr="00E10F30">
        <w:rPr>
          <w:rStyle w:val="placeholder"/>
          <w:rFonts w:ascii="Times New Roman" w:hAnsi="Times New Roman" w:cs="Times New Roman"/>
          <w:b/>
          <w:color w:val="000000"/>
          <w:sz w:val="28"/>
          <w:szCs w:val="28"/>
          <w:shd w:val="clear" w:color="auto" w:fill="FFFFFF"/>
          <w:lang w:val="ru-RU"/>
        </w:rPr>
        <w:t>олгодонск</w:t>
      </w:r>
      <w:proofErr w:type="spellEnd"/>
      <w:r w:rsidRPr="007426D1">
        <w:rPr>
          <w:rStyle w:val="ae"/>
          <w:rFonts w:ascii="Times New Roman" w:hAnsi="Times New Roman" w:cs="Times New Roman"/>
          <w:b w:val="0"/>
          <w:color w:val="000000"/>
          <w:shd w:val="clear" w:color="auto" w:fill="FFFFFF"/>
          <w:lang w:val="ru-RU"/>
        </w:rPr>
        <w:t>‌</w:t>
      </w:r>
      <w:r w:rsidRPr="004178FC">
        <w:rPr>
          <w:rStyle w:val="ae"/>
          <w:rFonts w:ascii="Times New Roman" w:hAnsi="Times New Roman" w:cs="Times New Roman"/>
          <w:b w:val="0"/>
          <w:color w:val="000000"/>
          <w:shd w:val="clear" w:color="auto" w:fill="FFFFFF"/>
        </w:rPr>
        <w:t> </w:t>
      </w:r>
    </w:p>
    <w:p w:rsidR="00957A3E" w:rsidRPr="004178FC" w:rsidRDefault="0023263B" w:rsidP="004178FC">
      <w:pPr>
        <w:tabs>
          <w:tab w:val="left" w:pos="3808"/>
        </w:tabs>
        <w:jc w:val="center"/>
        <w:rPr>
          <w:rFonts w:ascii="Times New Roman" w:hAnsi="Times New Roman" w:cs="Times New Roman"/>
          <w:b/>
          <w:lang w:val="ru-RU"/>
        </w:rPr>
        <w:sectPr w:rsidR="00957A3E" w:rsidRPr="004178FC" w:rsidSect="004178FC">
          <w:pgSz w:w="11906" w:h="16383"/>
          <w:pgMar w:top="1134" w:right="850" w:bottom="1134" w:left="851" w:header="720" w:footer="720" w:gutter="0"/>
          <w:cols w:space="720"/>
        </w:sectPr>
      </w:pPr>
      <w:r w:rsidRPr="007426D1">
        <w:rPr>
          <w:rStyle w:val="placeholder"/>
          <w:rFonts w:ascii="Times New Roman" w:hAnsi="Times New Roman" w:cs="Times New Roman"/>
          <w:b/>
          <w:color w:val="000000"/>
          <w:sz w:val="28"/>
          <w:szCs w:val="28"/>
          <w:shd w:val="clear" w:color="auto" w:fill="FFFFFF"/>
          <w:lang w:val="ru-RU"/>
        </w:rPr>
        <w:t>202</w:t>
      </w:r>
      <w:r w:rsidR="00E10F30">
        <w:rPr>
          <w:rStyle w:val="placeholder"/>
          <w:rFonts w:ascii="Times New Roman" w:hAnsi="Times New Roman" w:cs="Times New Roman"/>
          <w:b/>
          <w:color w:val="000000"/>
          <w:sz w:val="28"/>
          <w:szCs w:val="28"/>
          <w:shd w:val="clear" w:color="auto" w:fill="FFFFFF"/>
          <w:lang w:val="ru-RU"/>
        </w:rPr>
        <w:t>5</w:t>
      </w:r>
      <w:r w:rsidRPr="007426D1">
        <w:rPr>
          <w:rStyle w:val="placeholder"/>
          <w:rFonts w:ascii="Times New Roman" w:hAnsi="Times New Roman" w:cs="Times New Roman"/>
          <w:b/>
          <w:color w:val="000000"/>
          <w:sz w:val="28"/>
          <w:szCs w:val="28"/>
          <w:shd w:val="clear" w:color="auto" w:fill="FFFFFF"/>
          <w:lang w:val="ru-RU"/>
        </w:rPr>
        <w:t>-202</w:t>
      </w:r>
      <w:r w:rsidR="00E10F30">
        <w:rPr>
          <w:rStyle w:val="placeholder"/>
          <w:rFonts w:ascii="Times New Roman" w:hAnsi="Times New Roman" w:cs="Times New Roman"/>
          <w:b/>
          <w:color w:val="000000"/>
          <w:sz w:val="28"/>
          <w:szCs w:val="28"/>
          <w:shd w:val="clear" w:color="auto" w:fill="FFFFFF"/>
          <w:lang w:val="ru-RU"/>
        </w:rPr>
        <w:t>6</w:t>
      </w:r>
      <w:r w:rsidR="004178FC" w:rsidRPr="007426D1">
        <w:rPr>
          <w:rStyle w:val="placeholder"/>
          <w:rFonts w:ascii="Times New Roman" w:hAnsi="Times New Roman" w:cs="Times New Roman"/>
          <w:b/>
          <w:color w:val="000000"/>
          <w:sz w:val="28"/>
          <w:szCs w:val="28"/>
          <w:shd w:val="clear" w:color="auto" w:fill="FFFFFF"/>
          <w:lang w:val="ru-RU"/>
        </w:rPr>
        <w:t xml:space="preserve"> </w:t>
      </w:r>
    </w:p>
    <w:p w:rsidR="00957A3E" w:rsidRPr="004178FC" w:rsidRDefault="004178FC" w:rsidP="004178FC">
      <w:pPr>
        <w:spacing w:after="0" w:line="264" w:lineRule="auto"/>
        <w:ind w:left="120"/>
        <w:jc w:val="center"/>
        <w:rPr>
          <w:lang w:val="ru-RU"/>
        </w:rPr>
      </w:pPr>
      <w:bookmarkStart w:id="1" w:name="block-6079584"/>
      <w:bookmarkEnd w:id="0"/>
      <w:r w:rsidRPr="004178FC">
        <w:rPr>
          <w:rFonts w:ascii="Times New Roman" w:hAnsi="Times New Roman"/>
          <w:b/>
          <w:color w:val="000000"/>
          <w:sz w:val="28"/>
          <w:lang w:val="ru-RU"/>
        </w:rPr>
        <w:lastRenderedPageBreak/>
        <w:t>ПОЯСНИТЕЛЬНАЯ ЗАПИСКА</w:t>
      </w:r>
    </w:p>
    <w:p w:rsidR="00957A3E" w:rsidRPr="004178FC" w:rsidRDefault="00957A3E">
      <w:pPr>
        <w:spacing w:after="0" w:line="264" w:lineRule="auto"/>
        <w:ind w:left="120"/>
        <w:jc w:val="both"/>
        <w:rPr>
          <w:lang w:val="ru-RU"/>
        </w:rPr>
      </w:pP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4178FC">
        <w:rPr>
          <w:rFonts w:ascii="Calibri" w:hAnsi="Calibri"/>
          <w:color w:val="000000"/>
          <w:sz w:val="28"/>
          <w:lang w:val="ru-RU"/>
        </w:rPr>
        <w:t xml:space="preserve">– </w:t>
      </w:r>
      <w:r w:rsidRPr="004178FC">
        <w:rPr>
          <w:rFonts w:ascii="Times New Roman" w:hAnsi="Times New Roman"/>
          <w:color w:val="000000"/>
          <w:sz w:val="28"/>
          <w:lang w:val="ru-RU"/>
        </w:rPr>
        <w:t>целое», «больше</w:t>
      </w:r>
      <w:r w:rsidRPr="004178FC">
        <w:rPr>
          <w:rFonts w:ascii="Times New Roman" w:hAnsi="Times New Roman"/>
          <w:color w:val="333333"/>
          <w:sz w:val="28"/>
          <w:lang w:val="ru-RU"/>
        </w:rPr>
        <w:t xml:space="preserve"> – </w:t>
      </w:r>
      <w:r w:rsidRPr="004178FC">
        <w:rPr>
          <w:rFonts w:ascii="Times New Roman" w:hAnsi="Times New Roman"/>
          <w:color w:val="000000"/>
          <w:sz w:val="28"/>
          <w:lang w:val="ru-RU"/>
        </w:rPr>
        <w:t>меньше», «равно</w:t>
      </w:r>
      <w:r w:rsidRPr="004178FC">
        <w:rPr>
          <w:rFonts w:ascii="Times New Roman" w:hAnsi="Times New Roman"/>
          <w:color w:val="333333"/>
          <w:sz w:val="28"/>
          <w:lang w:val="ru-RU"/>
        </w:rPr>
        <w:t xml:space="preserve"> – </w:t>
      </w:r>
      <w:r w:rsidRPr="004178FC">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w:t>
      </w:r>
      <w:bookmarkStart w:id="2" w:name="bc284a2b-8dc7-47b2-bec2-e0e566c832dd"/>
      <w:r w:rsidRPr="004178FC">
        <w:rPr>
          <w:rFonts w:ascii="Times New Roman" w:hAnsi="Times New Roman"/>
          <w:color w:val="000000"/>
          <w:sz w:val="28"/>
          <w:lang w:val="ru-RU"/>
        </w:rPr>
        <w:t>На изучение математики отводи</w:t>
      </w:r>
      <w:r>
        <w:rPr>
          <w:rFonts w:ascii="Times New Roman" w:hAnsi="Times New Roman"/>
          <w:color w:val="000000"/>
          <w:sz w:val="28"/>
          <w:lang w:val="ru-RU"/>
        </w:rPr>
        <w:t xml:space="preserve">тся 540 часов: </w:t>
      </w:r>
      <w:r w:rsidR="00E10F30">
        <w:rPr>
          <w:rFonts w:ascii="Times New Roman" w:hAnsi="Times New Roman"/>
          <w:color w:val="000000"/>
          <w:sz w:val="28"/>
          <w:lang w:val="ru-RU"/>
        </w:rPr>
        <w:t xml:space="preserve"> в 4</w:t>
      </w:r>
      <w:r w:rsidRPr="004178FC">
        <w:rPr>
          <w:rFonts w:ascii="Times New Roman" w:hAnsi="Times New Roman"/>
          <w:color w:val="000000"/>
          <w:sz w:val="28"/>
          <w:lang w:val="ru-RU"/>
        </w:rPr>
        <w:t xml:space="preserve"> классе – 136 часов (4 часа в неделю)</w:t>
      </w:r>
      <w:bookmarkEnd w:id="2"/>
      <w:r>
        <w:rPr>
          <w:rFonts w:ascii="Times New Roman" w:hAnsi="Times New Roman"/>
          <w:color w:val="000000"/>
          <w:sz w:val="28"/>
          <w:lang w:val="ru-RU"/>
        </w:rPr>
        <w:t>.</w:t>
      </w:r>
    </w:p>
    <w:p w:rsidR="00957A3E" w:rsidRPr="004178FC" w:rsidRDefault="00957A3E">
      <w:pPr>
        <w:rPr>
          <w:lang w:val="ru-RU"/>
        </w:rPr>
        <w:sectPr w:rsidR="00957A3E" w:rsidRPr="004178FC">
          <w:pgSz w:w="11906" w:h="16383"/>
          <w:pgMar w:top="1134" w:right="850" w:bottom="1134" w:left="1701" w:header="720" w:footer="720" w:gutter="0"/>
          <w:cols w:space="720"/>
        </w:sectPr>
      </w:pPr>
    </w:p>
    <w:p w:rsidR="00957A3E" w:rsidRPr="004178FC" w:rsidRDefault="004178FC" w:rsidP="0023263B">
      <w:pPr>
        <w:spacing w:after="0" w:line="264" w:lineRule="auto"/>
        <w:ind w:left="120"/>
        <w:jc w:val="center"/>
        <w:rPr>
          <w:lang w:val="ru-RU"/>
        </w:rPr>
      </w:pPr>
      <w:bookmarkStart w:id="3" w:name="block-6079577"/>
      <w:bookmarkEnd w:id="1"/>
      <w:r w:rsidRPr="004178FC">
        <w:rPr>
          <w:rFonts w:ascii="Times New Roman" w:hAnsi="Times New Roman"/>
          <w:b/>
          <w:color w:val="000000"/>
          <w:sz w:val="28"/>
          <w:lang w:val="ru-RU"/>
        </w:rPr>
        <w:lastRenderedPageBreak/>
        <w:t>СОДЕРЖАНИЕ ОБУЧЕНИЯ</w:t>
      </w:r>
    </w:p>
    <w:p w:rsidR="00957A3E" w:rsidRPr="004178FC" w:rsidRDefault="00957A3E">
      <w:pPr>
        <w:spacing w:after="0" w:line="264" w:lineRule="auto"/>
        <w:ind w:left="120"/>
        <w:jc w:val="both"/>
        <w:rPr>
          <w:lang w:val="ru-RU"/>
        </w:rPr>
      </w:pP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Числа и величины</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Величины: сравнение объектов по массе, длине, площади, вместимости.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Единицы массы (центнер, тонна</w:t>
      </w:r>
      <w:proofErr w:type="gramStart"/>
      <w:r w:rsidRPr="00E10F30">
        <w:rPr>
          <w:rFonts w:ascii="Times New Roman" w:hAnsi="Times New Roman" w:cs="Times New Roman"/>
          <w:sz w:val="28"/>
          <w:szCs w:val="28"/>
          <w:lang w:val="ru-RU"/>
        </w:rPr>
        <w:t>)и</w:t>
      </w:r>
      <w:proofErr w:type="gramEnd"/>
      <w:r w:rsidRPr="00E10F30">
        <w:rPr>
          <w:rFonts w:ascii="Times New Roman" w:hAnsi="Times New Roman" w:cs="Times New Roman"/>
          <w:sz w:val="28"/>
          <w:szCs w:val="28"/>
          <w:lang w:val="ru-RU"/>
        </w:rPr>
        <w:t xml:space="preserve"> соотношения между ними.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Единицы времени (сутки, неделя, месяц, год, век), соотношения между ними.</w:t>
      </w:r>
    </w:p>
    <w:p w:rsidR="00E10F30" w:rsidRPr="00E10F30" w:rsidRDefault="00E10F30" w:rsidP="00E10F30">
      <w:pPr>
        <w:spacing w:after="0" w:line="264" w:lineRule="auto"/>
        <w:jc w:val="both"/>
        <w:rPr>
          <w:rFonts w:ascii="Times New Roman" w:hAnsi="Times New Roman" w:cs="Times New Roman"/>
          <w:sz w:val="28"/>
          <w:szCs w:val="28"/>
          <w:lang w:val="ru-RU"/>
        </w:rPr>
      </w:pPr>
      <w:proofErr w:type="gramStart"/>
      <w:r w:rsidRPr="00E10F30">
        <w:rPr>
          <w:rFonts w:ascii="Times New Roman" w:hAnsi="Times New Roman" w:cs="Times New Roman"/>
          <w:sz w:val="28"/>
          <w:szCs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E10F30">
        <w:rPr>
          <w:rFonts w:ascii="Times New Roman" w:hAnsi="Times New Roman" w:cs="Times New Roman"/>
          <w:sz w:val="28"/>
          <w:szCs w:val="28"/>
          <w:lang w:val="ru-RU"/>
        </w:rPr>
        <w:t xml:space="preserve"> Соотношение между единицами в пределах 100 000.</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Доля величины времени, массы, длины.</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Арифметические действия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Равенство, содержащее неизвестный компонент арифметического действия: запись, нахождение неизвестного компонента.</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Умножение и деление величины на однозначное число.</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Текстовые задачи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E10F30">
        <w:rPr>
          <w:rFonts w:ascii="Times New Roman" w:hAnsi="Times New Roman" w:cs="Times New Roman"/>
          <w:sz w:val="28"/>
          <w:szCs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E10F30">
        <w:rPr>
          <w:rFonts w:ascii="Times New Roman" w:hAnsi="Times New Roman" w:cs="Times New Roman"/>
          <w:sz w:val="28"/>
          <w:szCs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Пространственные отношения и геометрические фигуры</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Наглядные представления о симметрии.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E10F30">
        <w:rPr>
          <w:rFonts w:ascii="Times New Roman" w:hAnsi="Times New Roman" w:cs="Times New Roman"/>
          <w:sz w:val="28"/>
          <w:szCs w:val="28"/>
          <w:lang w:val="ru-RU"/>
        </w:rPr>
        <w:t>Различение, называние пространственных геометрических фигур (тел): шар, куб, цилиндр, конус, пирамида.</w:t>
      </w:r>
      <w:proofErr w:type="gramEnd"/>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lastRenderedPageBreak/>
        <w:t>Конструирование: разбиение фигуры на прямоугольники (квадраты), составление фигур из прямоугольников или квадратов.</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Периметр, площадь фигуры, составленной из двух – трёх прямоугольников (квадратов).</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Математическая информация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 xml:space="preserve">Работа с утверждениями: конструирование, проверка истинности. Составление и проверка </w:t>
      </w:r>
      <w:proofErr w:type="gramStart"/>
      <w:r w:rsidRPr="00E10F30">
        <w:rPr>
          <w:rFonts w:ascii="Times New Roman" w:hAnsi="Times New Roman" w:cs="Times New Roman"/>
          <w:sz w:val="28"/>
          <w:szCs w:val="28"/>
          <w:lang w:val="ru-RU"/>
        </w:rPr>
        <w:t>логических рассуждений</w:t>
      </w:r>
      <w:proofErr w:type="gramEnd"/>
      <w:r w:rsidRPr="00E10F30">
        <w:rPr>
          <w:rFonts w:ascii="Times New Roman" w:hAnsi="Times New Roman" w:cs="Times New Roman"/>
          <w:sz w:val="28"/>
          <w:szCs w:val="28"/>
          <w:lang w:val="ru-RU"/>
        </w:rPr>
        <w:t xml:space="preserve"> при решении задач.</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E10F30">
        <w:rPr>
          <w:rFonts w:ascii="Times New Roman" w:hAnsi="Times New Roman" w:cs="Times New Roman"/>
          <w:sz w:val="28"/>
          <w:szCs w:val="28"/>
          <w:lang w:val="ru-RU"/>
        </w:rPr>
        <w:t>обучающихся</w:t>
      </w:r>
      <w:proofErr w:type="gramEnd"/>
      <w:r w:rsidRPr="00E10F30">
        <w:rPr>
          <w:rFonts w:ascii="Times New Roman" w:hAnsi="Times New Roman" w:cs="Times New Roman"/>
          <w:sz w:val="28"/>
          <w:szCs w:val="28"/>
          <w:lang w:val="ru-RU"/>
        </w:rPr>
        <w:t xml:space="preserve"> начального общего образования).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Алгоритмы решения изученных учебных и практических задач.</w:t>
      </w:r>
    </w:p>
    <w:p w:rsidR="00957A3E" w:rsidRDefault="00957A3E" w:rsidP="00E10F30">
      <w:pPr>
        <w:spacing w:after="0" w:line="264" w:lineRule="auto"/>
        <w:jc w:val="both"/>
        <w:rPr>
          <w:rFonts w:ascii="Times New Roman" w:hAnsi="Times New Roman" w:cs="Times New Roman"/>
          <w:sz w:val="28"/>
          <w:szCs w:val="28"/>
          <w:lang w:val="ru-RU"/>
        </w:rPr>
      </w:pP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УНИВЕРСАЛЬНЫЕ УЧЕБНЫЕ ДЕЙСТВИЯ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Познавательные универсальные учебные действия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Базовые логические и исследовательские действия: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ориентироваться в изученной математической терминологии, использовать её в высказываниях и рассуждениях;</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сравнивать математические объекты (числа, величины, геометрические фигуры), записывать признак сравнения;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находить модели изученных геометрических фигур в окружающем мире;</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 xml:space="preserve">конструировать геометрическую фигуру, обладающую заданным свойством (отрезок заданной длины, </w:t>
      </w:r>
      <w:proofErr w:type="gramStart"/>
      <w:r w:rsidRPr="00E10F30">
        <w:rPr>
          <w:rFonts w:ascii="Times New Roman" w:hAnsi="Times New Roman" w:cs="Times New Roman"/>
          <w:sz w:val="28"/>
          <w:szCs w:val="28"/>
          <w:lang w:val="ru-RU"/>
        </w:rPr>
        <w:t>ломаная</w:t>
      </w:r>
      <w:proofErr w:type="gramEnd"/>
      <w:r w:rsidRPr="00E10F30">
        <w:rPr>
          <w:rFonts w:ascii="Times New Roman" w:hAnsi="Times New Roman" w:cs="Times New Roman"/>
          <w:sz w:val="28"/>
          <w:szCs w:val="28"/>
          <w:lang w:val="ru-RU"/>
        </w:rPr>
        <w:t xml:space="preserve"> определённой длины, квадрат с заданным периметром);</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классифицировать объекты по 1–2 выбранным признакам;</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составлять модель математической задачи, проверять её соответствие условиям задачи;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Работа с информацией:</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представлять информацию в разных формах;</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извлекать и интерпретировать информацию, представленную в таблице, на диаграмме;</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использовать справочную литературу для поиска информации, в том числе Интернет (в условиях контролируемого выхода).</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br/>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Коммуникативные универсальные учебные действия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Общение:</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использовать математическую терминологию для записи решения предметной или практической задачи;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 xml:space="preserve">приводить примеры и </w:t>
      </w:r>
      <w:proofErr w:type="spellStart"/>
      <w:r w:rsidRPr="00E10F30">
        <w:rPr>
          <w:rFonts w:ascii="Times New Roman" w:hAnsi="Times New Roman" w:cs="Times New Roman"/>
          <w:sz w:val="28"/>
          <w:szCs w:val="28"/>
          <w:lang w:val="ru-RU"/>
        </w:rPr>
        <w:t>контрпримеры</w:t>
      </w:r>
      <w:proofErr w:type="spellEnd"/>
      <w:r w:rsidRPr="00E10F30">
        <w:rPr>
          <w:rFonts w:ascii="Times New Roman" w:hAnsi="Times New Roman" w:cs="Times New Roman"/>
          <w:sz w:val="28"/>
          <w:szCs w:val="28"/>
          <w:lang w:val="ru-RU"/>
        </w:rPr>
        <w:t xml:space="preserve"> для подтверждения или опровержения вывода, гипотезы;</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конструировать, читать числовое выражение;</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описывать практическую ситуацию с использованием изученной терминологии;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характеризовать математические объекты, явления и события с помощью изученных величин;</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составлять инструкцию, записывать рассуждение;</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инициировать обсуждение разных способов выполнения задания, поиск ошибок в решении.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br/>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Регулятивные универсальные учебные действия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Самоорганизация и самоконтроль:</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самостоятельно выполнять прикидку и оценку результата измерений;</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находить, исправлять, прогнозировать ошибки и трудности в решении учебной задачи.</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b/>
          <w:bCs/>
          <w:sz w:val="28"/>
          <w:szCs w:val="28"/>
          <w:lang w:val="ru-RU"/>
        </w:rPr>
        <w:t>Совместная деятельность:</w:t>
      </w:r>
    </w:p>
    <w:p w:rsidR="00E10F30" w:rsidRPr="00E10F30" w:rsidRDefault="00E10F30" w:rsidP="00E10F30">
      <w:pPr>
        <w:spacing w:after="0" w:line="264" w:lineRule="auto"/>
        <w:jc w:val="both"/>
        <w:rPr>
          <w:rFonts w:ascii="Times New Roman" w:hAnsi="Times New Roman" w:cs="Times New Roman"/>
          <w:sz w:val="28"/>
          <w:szCs w:val="28"/>
          <w:lang w:val="ru-RU"/>
        </w:rPr>
      </w:pPr>
      <w:r w:rsidRPr="00E10F30">
        <w:rPr>
          <w:rFonts w:ascii="Times New Roman" w:hAnsi="Times New Roman" w:cs="Times New Roman"/>
          <w:sz w:val="28"/>
          <w:szCs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10F30" w:rsidRPr="0023263B" w:rsidRDefault="00E10F30" w:rsidP="00E10F30">
      <w:pPr>
        <w:spacing w:after="0" w:line="264" w:lineRule="auto"/>
        <w:jc w:val="both"/>
        <w:rPr>
          <w:rFonts w:ascii="Times New Roman" w:hAnsi="Times New Roman" w:cs="Times New Roman"/>
          <w:sz w:val="28"/>
          <w:szCs w:val="28"/>
          <w:lang w:val="ru-RU"/>
        </w:rPr>
        <w:sectPr w:rsidR="00E10F30" w:rsidRPr="0023263B" w:rsidSect="00E10F30">
          <w:pgSz w:w="11906" w:h="16383"/>
          <w:pgMar w:top="1134" w:right="566" w:bottom="1134" w:left="851" w:header="720" w:footer="720" w:gutter="0"/>
          <w:cols w:space="720"/>
        </w:sectPr>
      </w:pPr>
      <w:r w:rsidRPr="00E10F30">
        <w:rPr>
          <w:rFonts w:ascii="Times New Roman" w:hAnsi="Times New Roman" w:cs="Times New Roman"/>
          <w:sz w:val="28"/>
          <w:szCs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w:t>
      </w:r>
      <w:r w:rsidRPr="00E10F30">
        <w:rPr>
          <w:rFonts w:ascii="Times New Roman" w:hAnsi="Times New Roman" w:cs="Times New Roman"/>
          <w:sz w:val="28"/>
          <w:szCs w:val="28"/>
          <w:lang w:val="ru-RU"/>
        </w:rPr>
        <w:lastRenderedPageBreak/>
        <w:t>температуры воздуха и воды), геометрическими фигурами (выбор формы и деталей при конструировании, расчёт и разметка, прикидка</w:t>
      </w:r>
      <w:r>
        <w:rPr>
          <w:rFonts w:ascii="Times New Roman" w:hAnsi="Times New Roman" w:cs="Times New Roman"/>
          <w:sz w:val="28"/>
          <w:szCs w:val="28"/>
          <w:lang w:val="ru-RU"/>
        </w:rPr>
        <w:t xml:space="preserve"> и оценка конечного результата)</w:t>
      </w:r>
    </w:p>
    <w:p w:rsidR="00957A3E" w:rsidRPr="004178FC" w:rsidRDefault="004178FC" w:rsidP="00E10F30">
      <w:pPr>
        <w:spacing w:after="0" w:line="264" w:lineRule="auto"/>
        <w:rPr>
          <w:lang w:val="ru-RU"/>
        </w:rPr>
      </w:pPr>
      <w:bookmarkStart w:id="4" w:name="block-6079578"/>
      <w:bookmarkEnd w:id="3"/>
      <w:r w:rsidRPr="004178F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57A3E" w:rsidRPr="004178FC" w:rsidRDefault="00957A3E">
      <w:pPr>
        <w:spacing w:after="0" w:line="264" w:lineRule="auto"/>
        <w:ind w:left="120"/>
        <w:jc w:val="both"/>
        <w:rPr>
          <w:lang w:val="ru-RU"/>
        </w:rPr>
      </w:pPr>
    </w:p>
    <w:p w:rsidR="00957A3E" w:rsidRPr="004178FC" w:rsidRDefault="004178FC">
      <w:pPr>
        <w:spacing w:after="0" w:line="264" w:lineRule="auto"/>
        <w:ind w:left="120"/>
        <w:jc w:val="both"/>
        <w:rPr>
          <w:lang w:val="ru-RU"/>
        </w:rPr>
      </w:pPr>
      <w:r w:rsidRPr="004178FC">
        <w:rPr>
          <w:rFonts w:ascii="Times New Roman" w:hAnsi="Times New Roman"/>
          <w:b/>
          <w:color w:val="000000"/>
          <w:sz w:val="28"/>
          <w:lang w:val="ru-RU"/>
        </w:rPr>
        <w:t>ЛИЧНОСТНЫЕ РЕЗУЛЬТАТЫ</w:t>
      </w:r>
    </w:p>
    <w:p w:rsidR="00957A3E" w:rsidRPr="004178FC" w:rsidRDefault="00957A3E">
      <w:pPr>
        <w:spacing w:after="0" w:line="264" w:lineRule="auto"/>
        <w:ind w:left="120"/>
        <w:jc w:val="both"/>
        <w:rPr>
          <w:lang w:val="ru-RU"/>
        </w:rPr>
      </w:pP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осваивать навыки организации безопасного поведения в информационной среде;</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57A3E" w:rsidRPr="004178FC" w:rsidRDefault="00957A3E">
      <w:pPr>
        <w:spacing w:after="0" w:line="264" w:lineRule="auto"/>
        <w:ind w:left="120"/>
        <w:jc w:val="both"/>
        <w:rPr>
          <w:lang w:val="ru-RU"/>
        </w:rPr>
      </w:pPr>
    </w:p>
    <w:p w:rsidR="00957A3E" w:rsidRPr="004178FC" w:rsidRDefault="004178FC">
      <w:pPr>
        <w:spacing w:after="0" w:line="264" w:lineRule="auto"/>
        <w:ind w:left="120"/>
        <w:jc w:val="both"/>
        <w:rPr>
          <w:lang w:val="ru-RU"/>
        </w:rPr>
      </w:pPr>
      <w:r w:rsidRPr="004178FC">
        <w:rPr>
          <w:rFonts w:ascii="Times New Roman" w:hAnsi="Times New Roman"/>
          <w:b/>
          <w:color w:val="000000"/>
          <w:sz w:val="28"/>
          <w:lang w:val="ru-RU"/>
        </w:rPr>
        <w:t>МЕТАПРЕДМЕТНЫЕ РЕЗУЛЬТАТЫ</w:t>
      </w:r>
    </w:p>
    <w:p w:rsidR="00957A3E" w:rsidRPr="004178FC" w:rsidRDefault="00957A3E">
      <w:pPr>
        <w:spacing w:after="0" w:line="264" w:lineRule="auto"/>
        <w:ind w:left="120"/>
        <w:jc w:val="both"/>
        <w:rPr>
          <w:lang w:val="ru-RU"/>
        </w:rPr>
      </w:pPr>
    </w:p>
    <w:p w:rsidR="00957A3E" w:rsidRPr="004178FC" w:rsidRDefault="004178FC">
      <w:pPr>
        <w:spacing w:after="0" w:line="264" w:lineRule="auto"/>
        <w:ind w:left="120"/>
        <w:jc w:val="both"/>
        <w:rPr>
          <w:lang w:val="ru-RU"/>
        </w:rPr>
      </w:pPr>
      <w:r w:rsidRPr="004178FC">
        <w:rPr>
          <w:rFonts w:ascii="Times New Roman" w:hAnsi="Times New Roman"/>
          <w:b/>
          <w:color w:val="000000"/>
          <w:sz w:val="28"/>
          <w:lang w:val="ru-RU"/>
        </w:rPr>
        <w:t>Познавательные универсальные учебные действия</w:t>
      </w:r>
    </w:p>
    <w:p w:rsidR="00957A3E" w:rsidRPr="004178FC" w:rsidRDefault="004178FC">
      <w:pPr>
        <w:spacing w:after="0" w:line="264" w:lineRule="auto"/>
        <w:ind w:firstLine="600"/>
        <w:jc w:val="both"/>
        <w:rPr>
          <w:lang w:val="ru-RU"/>
        </w:rPr>
      </w:pPr>
      <w:r w:rsidRPr="004178FC">
        <w:rPr>
          <w:rFonts w:ascii="Times New Roman" w:hAnsi="Times New Roman"/>
          <w:b/>
          <w:color w:val="000000"/>
          <w:sz w:val="28"/>
          <w:lang w:val="ru-RU"/>
        </w:rPr>
        <w:t>Базовые логические действия: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4178FC">
        <w:rPr>
          <w:rFonts w:ascii="Calibri" w:hAnsi="Calibri"/>
          <w:color w:val="000000"/>
          <w:sz w:val="28"/>
          <w:lang w:val="ru-RU"/>
        </w:rPr>
        <w:t xml:space="preserve">– </w:t>
      </w:r>
      <w:r w:rsidRPr="004178FC">
        <w:rPr>
          <w:rFonts w:ascii="Times New Roman" w:hAnsi="Times New Roman"/>
          <w:color w:val="000000"/>
          <w:sz w:val="28"/>
          <w:lang w:val="ru-RU"/>
        </w:rPr>
        <w:t>целое», «причина</w:t>
      </w:r>
      <w:r w:rsidRPr="004178FC">
        <w:rPr>
          <w:rFonts w:ascii="Times New Roman" w:hAnsi="Times New Roman"/>
          <w:color w:val="333333"/>
          <w:sz w:val="28"/>
          <w:lang w:val="ru-RU"/>
        </w:rPr>
        <w:t xml:space="preserve"> – </w:t>
      </w:r>
      <w:r w:rsidRPr="004178FC">
        <w:rPr>
          <w:rFonts w:ascii="Times New Roman" w:hAnsi="Times New Roman"/>
          <w:color w:val="000000"/>
          <w:sz w:val="28"/>
          <w:lang w:val="ru-RU"/>
        </w:rPr>
        <w:t xml:space="preserve">следствие», </w:t>
      </w:r>
      <w:r w:rsidRPr="004178FC">
        <w:rPr>
          <w:rFonts w:ascii="Calibri" w:hAnsi="Calibri"/>
          <w:color w:val="000000"/>
          <w:sz w:val="28"/>
          <w:lang w:val="ru-RU"/>
        </w:rPr>
        <w:t>«</w:t>
      </w:r>
      <w:r w:rsidRPr="004178FC">
        <w:rPr>
          <w:rFonts w:ascii="Times New Roman" w:hAnsi="Times New Roman"/>
          <w:color w:val="000000"/>
          <w:sz w:val="28"/>
          <w:lang w:val="ru-RU"/>
        </w:rPr>
        <w:t>протяжённость</w:t>
      </w:r>
      <w:r w:rsidRPr="004178FC">
        <w:rPr>
          <w:rFonts w:ascii="Calibri" w:hAnsi="Calibri"/>
          <w:color w:val="000000"/>
          <w:sz w:val="28"/>
          <w:lang w:val="ru-RU"/>
        </w:rPr>
        <w:t>»</w:t>
      </w:r>
      <w:r w:rsidRPr="004178FC">
        <w:rPr>
          <w:rFonts w:ascii="Times New Roman" w:hAnsi="Times New Roman"/>
          <w:color w:val="000000"/>
          <w:sz w:val="28"/>
          <w:lang w:val="ru-RU"/>
        </w:rPr>
        <w:t>);</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57A3E" w:rsidRPr="004178FC" w:rsidRDefault="004178FC">
      <w:pPr>
        <w:spacing w:after="0" w:line="264" w:lineRule="auto"/>
        <w:ind w:firstLine="600"/>
        <w:jc w:val="both"/>
        <w:rPr>
          <w:lang w:val="ru-RU"/>
        </w:rPr>
      </w:pPr>
      <w:r w:rsidRPr="004178FC">
        <w:rPr>
          <w:rFonts w:ascii="Times New Roman" w:hAnsi="Times New Roman"/>
          <w:b/>
          <w:color w:val="000000"/>
          <w:sz w:val="28"/>
          <w:lang w:val="ru-RU"/>
        </w:rPr>
        <w:t>Базовые исследовательские действия: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применять изученные методы познания (измерение, моделирование, перебор вариантов).</w:t>
      </w:r>
    </w:p>
    <w:p w:rsidR="00957A3E" w:rsidRPr="004178FC" w:rsidRDefault="004178FC">
      <w:pPr>
        <w:spacing w:after="0" w:line="264" w:lineRule="auto"/>
        <w:ind w:firstLine="600"/>
        <w:jc w:val="both"/>
        <w:rPr>
          <w:lang w:val="ru-RU"/>
        </w:rPr>
      </w:pPr>
      <w:r w:rsidRPr="004178FC">
        <w:rPr>
          <w:rFonts w:ascii="Times New Roman" w:hAnsi="Times New Roman"/>
          <w:b/>
          <w:color w:val="000000"/>
          <w:sz w:val="28"/>
          <w:lang w:val="ru-RU"/>
        </w:rPr>
        <w:t>Работа с информацией:</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57A3E" w:rsidRPr="004178FC" w:rsidRDefault="00957A3E">
      <w:pPr>
        <w:spacing w:after="0" w:line="264" w:lineRule="auto"/>
        <w:ind w:left="120"/>
        <w:jc w:val="both"/>
        <w:rPr>
          <w:lang w:val="ru-RU"/>
        </w:rPr>
      </w:pPr>
    </w:p>
    <w:p w:rsidR="00957A3E" w:rsidRPr="004178FC" w:rsidRDefault="004178FC">
      <w:pPr>
        <w:spacing w:after="0" w:line="264" w:lineRule="auto"/>
        <w:ind w:left="120"/>
        <w:jc w:val="both"/>
        <w:rPr>
          <w:lang w:val="ru-RU"/>
        </w:rPr>
      </w:pPr>
      <w:r w:rsidRPr="004178FC">
        <w:rPr>
          <w:rFonts w:ascii="Times New Roman" w:hAnsi="Times New Roman"/>
          <w:b/>
          <w:color w:val="000000"/>
          <w:sz w:val="28"/>
          <w:lang w:val="ru-RU"/>
        </w:rPr>
        <w:t>Коммуникативные универсальные учебные действия</w:t>
      </w:r>
    </w:p>
    <w:p w:rsidR="00957A3E" w:rsidRPr="004178FC" w:rsidRDefault="004178FC">
      <w:pPr>
        <w:spacing w:after="0" w:line="264" w:lineRule="auto"/>
        <w:ind w:firstLine="600"/>
        <w:jc w:val="both"/>
        <w:rPr>
          <w:lang w:val="ru-RU"/>
        </w:rPr>
      </w:pPr>
      <w:r w:rsidRPr="004178FC">
        <w:rPr>
          <w:rFonts w:ascii="Times New Roman" w:hAnsi="Times New Roman"/>
          <w:b/>
          <w:color w:val="000000"/>
          <w:sz w:val="28"/>
          <w:lang w:val="ru-RU"/>
        </w:rPr>
        <w:t>Общение:</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конструировать утверждения, проверять их истинность;</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комментировать процесс вычисления, построения, решения;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объяснять полученный ответ с использованием изученной терминологии;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самостоятельно составлять тексты заданий, аналогичные типовым изученным.</w:t>
      </w:r>
    </w:p>
    <w:p w:rsidR="00957A3E" w:rsidRPr="004178FC" w:rsidRDefault="00957A3E">
      <w:pPr>
        <w:spacing w:after="0" w:line="264" w:lineRule="auto"/>
        <w:ind w:left="120"/>
        <w:jc w:val="both"/>
        <w:rPr>
          <w:lang w:val="ru-RU"/>
        </w:rPr>
      </w:pPr>
    </w:p>
    <w:p w:rsidR="00957A3E" w:rsidRPr="004178FC" w:rsidRDefault="004178FC">
      <w:pPr>
        <w:spacing w:after="0" w:line="264" w:lineRule="auto"/>
        <w:ind w:left="120"/>
        <w:jc w:val="both"/>
        <w:rPr>
          <w:lang w:val="ru-RU"/>
        </w:rPr>
      </w:pPr>
      <w:r w:rsidRPr="004178FC">
        <w:rPr>
          <w:rFonts w:ascii="Times New Roman" w:hAnsi="Times New Roman"/>
          <w:b/>
          <w:color w:val="000000"/>
          <w:sz w:val="28"/>
          <w:lang w:val="ru-RU"/>
        </w:rPr>
        <w:t>Регулятивные универсальные учебные действия</w:t>
      </w:r>
    </w:p>
    <w:p w:rsidR="00957A3E" w:rsidRPr="004178FC" w:rsidRDefault="004178FC">
      <w:pPr>
        <w:spacing w:after="0" w:line="264" w:lineRule="auto"/>
        <w:ind w:firstLine="600"/>
        <w:jc w:val="both"/>
        <w:rPr>
          <w:lang w:val="ru-RU"/>
        </w:rPr>
      </w:pPr>
      <w:r w:rsidRPr="004178FC">
        <w:rPr>
          <w:rFonts w:ascii="Times New Roman" w:hAnsi="Times New Roman"/>
          <w:b/>
          <w:color w:val="000000"/>
          <w:sz w:val="28"/>
          <w:lang w:val="ru-RU"/>
        </w:rPr>
        <w:t>Самоорганизация: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планировать действия по решению учебной задачи для получения результата;</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57A3E" w:rsidRPr="004178FC" w:rsidRDefault="004178FC">
      <w:pPr>
        <w:spacing w:after="0" w:line="264" w:lineRule="auto"/>
        <w:ind w:firstLine="600"/>
        <w:jc w:val="both"/>
        <w:rPr>
          <w:lang w:val="ru-RU"/>
        </w:rPr>
      </w:pPr>
      <w:r w:rsidRPr="004178FC">
        <w:rPr>
          <w:rFonts w:ascii="Times New Roman" w:hAnsi="Times New Roman"/>
          <w:b/>
          <w:color w:val="000000"/>
          <w:sz w:val="28"/>
          <w:lang w:val="ru-RU"/>
        </w:rPr>
        <w:t>Самоконтроль (рефлексия):</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осуществлять контроль процесса и результата своей деятельности;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выбирать и при необходимости корректировать способы действий;</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оценивать рациональность своих действий, давать им качественную характеристику.</w:t>
      </w:r>
    </w:p>
    <w:p w:rsidR="00957A3E" w:rsidRPr="004178FC" w:rsidRDefault="004178FC">
      <w:pPr>
        <w:spacing w:after="0" w:line="264" w:lineRule="auto"/>
        <w:ind w:firstLine="600"/>
        <w:jc w:val="both"/>
        <w:rPr>
          <w:lang w:val="ru-RU"/>
        </w:rPr>
      </w:pPr>
      <w:r w:rsidRPr="004178FC">
        <w:rPr>
          <w:rFonts w:ascii="Times New Roman" w:hAnsi="Times New Roman"/>
          <w:b/>
          <w:color w:val="000000"/>
          <w:sz w:val="28"/>
          <w:lang w:val="ru-RU"/>
        </w:rPr>
        <w:t>Совместная деятельность:</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4178FC">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957A3E" w:rsidRPr="004178FC" w:rsidRDefault="004178FC">
      <w:pPr>
        <w:spacing w:after="0" w:line="264" w:lineRule="auto"/>
        <w:ind w:firstLine="600"/>
        <w:jc w:val="both"/>
        <w:rPr>
          <w:lang w:val="ru-RU"/>
        </w:rPr>
      </w:pPr>
      <w:r w:rsidRPr="004178F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57A3E" w:rsidRPr="004178FC" w:rsidRDefault="00957A3E">
      <w:pPr>
        <w:spacing w:after="0" w:line="264" w:lineRule="auto"/>
        <w:ind w:left="120"/>
        <w:jc w:val="both"/>
        <w:rPr>
          <w:lang w:val="ru-RU"/>
        </w:rPr>
      </w:pPr>
    </w:p>
    <w:p w:rsidR="00957A3E" w:rsidRPr="004178FC" w:rsidRDefault="004178FC" w:rsidP="0023263B">
      <w:pPr>
        <w:spacing w:after="0" w:line="264" w:lineRule="auto"/>
        <w:ind w:left="120"/>
        <w:jc w:val="center"/>
        <w:rPr>
          <w:lang w:val="ru-RU"/>
        </w:rPr>
      </w:pPr>
      <w:r w:rsidRPr="004178FC">
        <w:rPr>
          <w:rFonts w:ascii="Times New Roman" w:hAnsi="Times New Roman"/>
          <w:b/>
          <w:color w:val="000000"/>
          <w:sz w:val="28"/>
          <w:lang w:val="ru-RU"/>
        </w:rPr>
        <w:t>ПРЕДМЕТНЫЕ РЕЗУЛЬТАТЫ</w:t>
      </w:r>
    </w:p>
    <w:p w:rsidR="00957A3E" w:rsidRPr="004178FC" w:rsidRDefault="00957A3E" w:rsidP="004178FC">
      <w:pPr>
        <w:spacing w:after="0" w:line="264" w:lineRule="auto"/>
        <w:jc w:val="both"/>
        <w:rPr>
          <w:lang w:val="ru-RU"/>
        </w:rPr>
      </w:pP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К концу обучения в </w:t>
      </w:r>
      <w:r w:rsidRPr="00E86B49">
        <w:rPr>
          <w:rFonts w:ascii="Times New Roman" w:hAnsi="Times New Roman" w:cs="Times New Roman"/>
          <w:b/>
          <w:bCs/>
          <w:sz w:val="24"/>
          <w:szCs w:val="24"/>
          <w:lang w:val="ru-RU"/>
        </w:rPr>
        <w:t>4 классе</w:t>
      </w:r>
      <w:r w:rsidRPr="00E86B49">
        <w:rPr>
          <w:rFonts w:ascii="Times New Roman" w:hAnsi="Times New Roman" w:cs="Times New Roman"/>
          <w:sz w:val="24"/>
          <w:szCs w:val="24"/>
          <w:lang w:val="ru-RU"/>
        </w:rPr>
        <w:t> </w:t>
      </w:r>
      <w:proofErr w:type="gramStart"/>
      <w:r w:rsidRPr="00E86B49">
        <w:rPr>
          <w:rFonts w:ascii="Times New Roman" w:hAnsi="Times New Roman" w:cs="Times New Roman"/>
          <w:sz w:val="24"/>
          <w:szCs w:val="24"/>
          <w:lang w:val="ru-RU"/>
        </w:rPr>
        <w:t>обучающийся</w:t>
      </w:r>
      <w:proofErr w:type="gramEnd"/>
      <w:r w:rsidRPr="00E86B49">
        <w:rPr>
          <w:rFonts w:ascii="Times New Roman" w:hAnsi="Times New Roman" w:cs="Times New Roman"/>
          <w:sz w:val="24"/>
          <w:szCs w:val="24"/>
          <w:lang w:val="ru-RU"/>
        </w:rPr>
        <w:t xml:space="preserve"> получит следующие предметные результаты по отдельным темам программы по математике:</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читать, записывать, сравнивать, упорядочивать многозначные числа;</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находить число большее или меньшее данного числа на заданное число, в заданное число раз;</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находить долю величины, величину по ее доле;</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находить неизвестный компонент арифметического действия;</w:t>
      </w:r>
    </w:p>
    <w:p w:rsidR="00E86B49" w:rsidRPr="00E86B49" w:rsidRDefault="00E86B49" w:rsidP="00E86B49">
      <w:pPr>
        <w:rPr>
          <w:rFonts w:ascii="Times New Roman" w:hAnsi="Times New Roman" w:cs="Times New Roman"/>
          <w:sz w:val="24"/>
          <w:szCs w:val="24"/>
          <w:lang w:val="ru-RU"/>
        </w:rPr>
      </w:pPr>
      <w:proofErr w:type="gramStart"/>
      <w:r w:rsidRPr="00E86B49">
        <w:rPr>
          <w:rFonts w:ascii="Times New Roman" w:hAnsi="Times New Roman" w:cs="Times New Roman"/>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E86B49" w:rsidRPr="00E86B49" w:rsidRDefault="00E86B49" w:rsidP="00E86B49">
      <w:pPr>
        <w:rPr>
          <w:rFonts w:ascii="Times New Roman" w:hAnsi="Times New Roman" w:cs="Times New Roman"/>
          <w:sz w:val="24"/>
          <w:szCs w:val="24"/>
          <w:lang w:val="ru-RU"/>
        </w:rPr>
      </w:pPr>
      <w:proofErr w:type="gramStart"/>
      <w:r w:rsidRPr="00E86B49">
        <w:rPr>
          <w:rFonts w:ascii="Times New Roman" w:hAnsi="Times New Roman" w:cs="Times New Roman"/>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86B49" w:rsidRPr="00E86B49" w:rsidRDefault="00E86B49" w:rsidP="00E86B49">
      <w:pPr>
        <w:rPr>
          <w:rFonts w:ascii="Times New Roman" w:hAnsi="Times New Roman" w:cs="Times New Roman"/>
          <w:sz w:val="24"/>
          <w:szCs w:val="24"/>
          <w:lang w:val="ru-RU"/>
        </w:rPr>
      </w:pPr>
      <w:proofErr w:type="gramStart"/>
      <w:r w:rsidRPr="00E86B49">
        <w:rPr>
          <w:rFonts w:ascii="Times New Roman" w:hAnsi="Times New Roman" w:cs="Times New Roman"/>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различать окружность и круг, изображать с помощью циркуля и линейки окружность заданного радиуса;</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 xml:space="preserve">распознавать верные (истинные) и неверные (ложные) утверждения, приводить пример, </w:t>
      </w:r>
      <w:proofErr w:type="spellStart"/>
      <w:r w:rsidRPr="00E86B49">
        <w:rPr>
          <w:rFonts w:ascii="Times New Roman" w:hAnsi="Times New Roman" w:cs="Times New Roman"/>
          <w:sz w:val="24"/>
          <w:szCs w:val="24"/>
          <w:lang w:val="ru-RU"/>
        </w:rPr>
        <w:t>контрпример</w:t>
      </w:r>
      <w:proofErr w:type="spellEnd"/>
      <w:r w:rsidRPr="00E86B49">
        <w:rPr>
          <w:rFonts w:ascii="Times New Roman" w:hAnsi="Times New Roman" w:cs="Times New Roman"/>
          <w:sz w:val="24"/>
          <w:szCs w:val="24"/>
          <w:lang w:val="ru-RU"/>
        </w:rPr>
        <w:t>;</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 xml:space="preserve">формулировать утверждение (вывод), строить </w:t>
      </w:r>
      <w:proofErr w:type="gramStart"/>
      <w:r w:rsidRPr="00E86B49">
        <w:rPr>
          <w:rFonts w:ascii="Times New Roman" w:hAnsi="Times New Roman" w:cs="Times New Roman"/>
          <w:sz w:val="24"/>
          <w:szCs w:val="24"/>
          <w:lang w:val="ru-RU"/>
        </w:rPr>
        <w:t>логические рассуждения</w:t>
      </w:r>
      <w:proofErr w:type="gramEnd"/>
      <w:r w:rsidRPr="00E86B49">
        <w:rPr>
          <w:rFonts w:ascii="Times New Roman" w:hAnsi="Times New Roman" w:cs="Times New Roman"/>
          <w:sz w:val="24"/>
          <w:szCs w:val="24"/>
          <w:lang w:val="ru-RU"/>
        </w:rPr>
        <w:t xml:space="preserve"> (двух-</w:t>
      </w:r>
      <w:proofErr w:type="spellStart"/>
      <w:r w:rsidRPr="00E86B49">
        <w:rPr>
          <w:rFonts w:ascii="Times New Roman" w:hAnsi="Times New Roman" w:cs="Times New Roman"/>
          <w:sz w:val="24"/>
          <w:szCs w:val="24"/>
          <w:lang w:val="ru-RU"/>
        </w:rPr>
        <w:t>трёхшаговые</w:t>
      </w:r>
      <w:proofErr w:type="spellEnd"/>
      <w:r w:rsidRPr="00E86B49">
        <w:rPr>
          <w:rFonts w:ascii="Times New Roman" w:hAnsi="Times New Roman" w:cs="Times New Roman"/>
          <w:sz w:val="24"/>
          <w:szCs w:val="24"/>
          <w:lang w:val="ru-RU"/>
        </w:rPr>
        <w:t>);</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классифицировать объекты по заданным или самостоятельно установленным одному-двум признакам;</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заполнять данными предложенную таблицу, столбчатую диаграмму;</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составлять модель текстовой задачи, числовое выражение;</w:t>
      </w:r>
    </w:p>
    <w:p w:rsidR="00E86B49" w:rsidRPr="00E86B49" w:rsidRDefault="00E86B49" w:rsidP="00E86B49">
      <w:pPr>
        <w:rPr>
          <w:rFonts w:ascii="Times New Roman" w:hAnsi="Times New Roman" w:cs="Times New Roman"/>
          <w:sz w:val="24"/>
          <w:szCs w:val="24"/>
          <w:lang w:val="ru-RU"/>
        </w:rPr>
      </w:pPr>
      <w:r w:rsidRPr="00E86B49">
        <w:rPr>
          <w:rFonts w:ascii="Times New Roman" w:hAnsi="Times New Roman" w:cs="Times New Roman"/>
          <w:sz w:val="24"/>
          <w:szCs w:val="24"/>
          <w:lang w:val="ru-RU"/>
        </w:rPr>
        <w:t xml:space="preserve">выбирать рациональное решение задачи, находить все верные решения из </w:t>
      </w:r>
      <w:proofErr w:type="gramStart"/>
      <w:r w:rsidRPr="00E86B49">
        <w:rPr>
          <w:rFonts w:ascii="Times New Roman" w:hAnsi="Times New Roman" w:cs="Times New Roman"/>
          <w:sz w:val="24"/>
          <w:szCs w:val="24"/>
          <w:lang w:val="ru-RU"/>
        </w:rPr>
        <w:t>предложенных</w:t>
      </w:r>
      <w:proofErr w:type="gramEnd"/>
      <w:r w:rsidRPr="00E86B49">
        <w:rPr>
          <w:rFonts w:ascii="Times New Roman" w:hAnsi="Times New Roman" w:cs="Times New Roman"/>
          <w:sz w:val="24"/>
          <w:szCs w:val="24"/>
          <w:lang w:val="ru-RU"/>
        </w:rPr>
        <w:t>.</w:t>
      </w:r>
    </w:p>
    <w:p w:rsidR="0023263B" w:rsidRPr="0023263B" w:rsidRDefault="0023263B" w:rsidP="0023263B">
      <w:pPr>
        <w:rPr>
          <w:rFonts w:ascii="Times New Roman" w:hAnsi="Times New Roman" w:cs="Times New Roman"/>
          <w:sz w:val="24"/>
          <w:szCs w:val="24"/>
          <w:lang w:val="ru-RU"/>
        </w:rPr>
      </w:pPr>
    </w:p>
    <w:p w:rsidR="00957A3E" w:rsidRDefault="00957A3E">
      <w:pPr>
        <w:rPr>
          <w:rFonts w:ascii="Times New Roman" w:hAnsi="Times New Roman" w:cs="Times New Roman"/>
          <w:sz w:val="24"/>
          <w:szCs w:val="24"/>
          <w:lang w:val="ru-RU"/>
        </w:rPr>
      </w:pPr>
    </w:p>
    <w:p w:rsidR="00E86B49" w:rsidRPr="0023263B" w:rsidRDefault="00E86B49">
      <w:pPr>
        <w:rPr>
          <w:rFonts w:ascii="Times New Roman" w:hAnsi="Times New Roman" w:cs="Times New Roman"/>
          <w:sz w:val="24"/>
          <w:szCs w:val="24"/>
          <w:lang w:val="ru-RU"/>
        </w:rPr>
        <w:sectPr w:rsidR="00E86B49" w:rsidRPr="0023263B">
          <w:pgSz w:w="11906" w:h="16383"/>
          <w:pgMar w:top="1134" w:right="850" w:bottom="1134" w:left="1701" w:header="720" w:footer="720" w:gutter="0"/>
          <w:cols w:space="720"/>
        </w:sectPr>
      </w:pPr>
    </w:p>
    <w:p w:rsidR="00957A3E" w:rsidRDefault="004178FC" w:rsidP="0023263B">
      <w:pPr>
        <w:spacing w:after="0"/>
        <w:ind w:left="120"/>
        <w:jc w:val="center"/>
      </w:pPr>
      <w:bookmarkStart w:id="5" w:name="block-6079579"/>
      <w:bookmarkEnd w:id="4"/>
      <w:r>
        <w:rPr>
          <w:rFonts w:ascii="Times New Roman" w:hAnsi="Times New Roman"/>
          <w:b/>
          <w:color w:val="000000"/>
          <w:sz w:val="28"/>
        </w:rPr>
        <w:lastRenderedPageBreak/>
        <w:t>ТЕМАТИЧЕСКОЕ ПЛАНИРОВАНИЕ</w:t>
      </w:r>
    </w:p>
    <w:p w:rsidR="00957A3E" w:rsidRDefault="00E86B49" w:rsidP="0023263B">
      <w:pPr>
        <w:spacing w:after="0"/>
        <w:ind w:left="120"/>
        <w:jc w:val="center"/>
      </w:pPr>
      <w:r>
        <w:rPr>
          <w:rFonts w:ascii="Times New Roman" w:hAnsi="Times New Roman"/>
          <w:b/>
          <w:color w:val="000000"/>
          <w:sz w:val="28"/>
          <w:lang w:val="ru-RU"/>
        </w:rPr>
        <w:t>4</w:t>
      </w:r>
      <w:r w:rsidR="004178FC">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7"/>
        <w:gridCol w:w="4651"/>
        <w:gridCol w:w="1444"/>
        <w:gridCol w:w="1841"/>
        <w:gridCol w:w="1910"/>
        <w:gridCol w:w="2947"/>
      </w:tblGrid>
      <w:tr w:rsidR="00957A3E" w:rsidTr="00E86B49">
        <w:trPr>
          <w:trHeight w:val="144"/>
          <w:tblCellSpacing w:w="20" w:type="nil"/>
        </w:trPr>
        <w:tc>
          <w:tcPr>
            <w:tcW w:w="1277" w:type="dxa"/>
            <w:vMerge w:val="restart"/>
            <w:tcMar>
              <w:top w:w="50" w:type="dxa"/>
              <w:left w:w="100" w:type="dxa"/>
            </w:tcMar>
            <w:vAlign w:val="center"/>
          </w:tcPr>
          <w:p w:rsidR="00957A3E" w:rsidRDefault="004178FC">
            <w:pPr>
              <w:spacing w:after="0"/>
              <w:ind w:left="135"/>
            </w:pPr>
            <w:r>
              <w:rPr>
                <w:rFonts w:ascii="Times New Roman" w:hAnsi="Times New Roman"/>
                <w:b/>
                <w:color w:val="000000"/>
                <w:sz w:val="24"/>
              </w:rPr>
              <w:t xml:space="preserve">№ п/п </w:t>
            </w:r>
          </w:p>
          <w:p w:rsidR="00957A3E" w:rsidRDefault="00957A3E">
            <w:pPr>
              <w:spacing w:after="0"/>
              <w:ind w:left="135"/>
            </w:pPr>
          </w:p>
        </w:tc>
        <w:tc>
          <w:tcPr>
            <w:tcW w:w="4829" w:type="dxa"/>
            <w:vMerge w:val="restart"/>
            <w:tcMar>
              <w:top w:w="50" w:type="dxa"/>
              <w:left w:w="100" w:type="dxa"/>
            </w:tcMar>
            <w:vAlign w:val="center"/>
          </w:tcPr>
          <w:p w:rsidR="00957A3E" w:rsidRDefault="004178FC">
            <w:pPr>
              <w:spacing w:after="0"/>
              <w:ind w:left="135"/>
            </w:pPr>
            <w:r>
              <w:rPr>
                <w:rFonts w:ascii="Times New Roman" w:hAnsi="Times New Roman"/>
                <w:b/>
                <w:color w:val="000000"/>
                <w:sz w:val="24"/>
              </w:rPr>
              <w:t xml:space="preserve">Наименование разделов и тем программы </w:t>
            </w:r>
          </w:p>
          <w:p w:rsidR="00957A3E" w:rsidRDefault="00957A3E">
            <w:pPr>
              <w:spacing w:after="0"/>
              <w:ind w:left="135"/>
            </w:pPr>
          </w:p>
        </w:tc>
        <w:tc>
          <w:tcPr>
            <w:tcW w:w="0" w:type="auto"/>
            <w:gridSpan w:val="3"/>
            <w:tcMar>
              <w:top w:w="50" w:type="dxa"/>
              <w:left w:w="100" w:type="dxa"/>
            </w:tcMar>
            <w:vAlign w:val="center"/>
          </w:tcPr>
          <w:p w:rsidR="00957A3E" w:rsidRDefault="004178FC">
            <w:pPr>
              <w:spacing w:after="0"/>
            </w:pPr>
            <w:r>
              <w:rPr>
                <w:rFonts w:ascii="Times New Roman" w:hAnsi="Times New Roman"/>
                <w:b/>
                <w:color w:val="000000"/>
                <w:sz w:val="24"/>
              </w:rPr>
              <w:t>Количество часов</w:t>
            </w:r>
          </w:p>
        </w:tc>
        <w:tc>
          <w:tcPr>
            <w:tcW w:w="2675" w:type="dxa"/>
            <w:vMerge w:val="restart"/>
            <w:tcMar>
              <w:top w:w="50" w:type="dxa"/>
              <w:left w:w="100" w:type="dxa"/>
            </w:tcMar>
            <w:vAlign w:val="center"/>
          </w:tcPr>
          <w:p w:rsidR="00957A3E" w:rsidRDefault="004178FC">
            <w:pPr>
              <w:spacing w:after="0"/>
              <w:ind w:left="135"/>
            </w:pPr>
            <w:r>
              <w:rPr>
                <w:rFonts w:ascii="Times New Roman" w:hAnsi="Times New Roman"/>
                <w:b/>
                <w:color w:val="000000"/>
                <w:sz w:val="24"/>
              </w:rPr>
              <w:t xml:space="preserve">Электронные (цифровые) образовательные ресурсы </w:t>
            </w:r>
          </w:p>
          <w:p w:rsidR="00957A3E" w:rsidRDefault="00957A3E">
            <w:pPr>
              <w:spacing w:after="0"/>
              <w:ind w:left="135"/>
            </w:pPr>
          </w:p>
        </w:tc>
      </w:tr>
      <w:tr w:rsidR="00957A3E" w:rsidTr="00E86B49">
        <w:trPr>
          <w:trHeight w:val="144"/>
          <w:tblCellSpacing w:w="20" w:type="nil"/>
        </w:trPr>
        <w:tc>
          <w:tcPr>
            <w:tcW w:w="0" w:type="auto"/>
            <w:vMerge/>
            <w:tcBorders>
              <w:top w:val="nil"/>
            </w:tcBorders>
            <w:tcMar>
              <w:top w:w="50" w:type="dxa"/>
              <w:left w:w="100" w:type="dxa"/>
            </w:tcMar>
          </w:tcPr>
          <w:p w:rsidR="00957A3E" w:rsidRDefault="00957A3E"/>
        </w:tc>
        <w:tc>
          <w:tcPr>
            <w:tcW w:w="0" w:type="auto"/>
            <w:vMerge/>
            <w:tcBorders>
              <w:top w:val="nil"/>
            </w:tcBorders>
            <w:tcMar>
              <w:top w:w="50" w:type="dxa"/>
              <w:left w:w="100" w:type="dxa"/>
            </w:tcMar>
          </w:tcPr>
          <w:p w:rsidR="00957A3E" w:rsidRDefault="00957A3E"/>
        </w:tc>
        <w:tc>
          <w:tcPr>
            <w:tcW w:w="1508" w:type="dxa"/>
            <w:tcMar>
              <w:top w:w="50" w:type="dxa"/>
              <w:left w:w="100" w:type="dxa"/>
            </w:tcMar>
            <w:vAlign w:val="center"/>
          </w:tcPr>
          <w:p w:rsidR="00957A3E" w:rsidRDefault="004178FC">
            <w:pPr>
              <w:spacing w:after="0"/>
              <w:ind w:left="135"/>
            </w:pPr>
            <w:r>
              <w:rPr>
                <w:rFonts w:ascii="Times New Roman" w:hAnsi="Times New Roman"/>
                <w:b/>
                <w:color w:val="000000"/>
                <w:sz w:val="24"/>
              </w:rPr>
              <w:t xml:space="preserve">Всего </w:t>
            </w:r>
          </w:p>
          <w:p w:rsidR="00957A3E" w:rsidRDefault="00957A3E">
            <w:pPr>
              <w:spacing w:after="0"/>
              <w:ind w:left="135"/>
            </w:pPr>
          </w:p>
        </w:tc>
        <w:tc>
          <w:tcPr>
            <w:tcW w:w="1841" w:type="dxa"/>
            <w:tcMar>
              <w:top w:w="50" w:type="dxa"/>
              <w:left w:w="100" w:type="dxa"/>
            </w:tcMar>
            <w:vAlign w:val="center"/>
          </w:tcPr>
          <w:p w:rsidR="00957A3E" w:rsidRDefault="004178FC">
            <w:pPr>
              <w:spacing w:after="0"/>
              <w:ind w:left="135"/>
            </w:pPr>
            <w:r>
              <w:rPr>
                <w:rFonts w:ascii="Times New Roman" w:hAnsi="Times New Roman"/>
                <w:b/>
                <w:color w:val="000000"/>
                <w:sz w:val="24"/>
              </w:rPr>
              <w:t xml:space="preserve">Контрольные работы </w:t>
            </w:r>
          </w:p>
          <w:p w:rsidR="00957A3E" w:rsidRDefault="00957A3E">
            <w:pPr>
              <w:spacing w:after="0"/>
              <w:ind w:left="135"/>
            </w:pPr>
          </w:p>
        </w:tc>
        <w:tc>
          <w:tcPr>
            <w:tcW w:w="1910" w:type="dxa"/>
            <w:tcMar>
              <w:top w:w="50" w:type="dxa"/>
              <w:left w:w="100" w:type="dxa"/>
            </w:tcMar>
            <w:vAlign w:val="center"/>
          </w:tcPr>
          <w:p w:rsidR="00957A3E" w:rsidRDefault="004178FC">
            <w:pPr>
              <w:spacing w:after="0"/>
              <w:ind w:left="135"/>
            </w:pPr>
            <w:r>
              <w:rPr>
                <w:rFonts w:ascii="Times New Roman" w:hAnsi="Times New Roman"/>
                <w:b/>
                <w:color w:val="000000"/>
                <w:sz w:val="24"/>
              </w:rPr>
              <w:t xml:space="preserve">Практические работы </w:t>
            </w:r>
          </w:p>
          <w:p w:rsidR="00957A3E" w:rsidRDefault="00957A3E">
            <w:pPr>
              <w:spacing w:after="0"/>
              <w:ind w:left="135"/>
            </w:pPr>
          </w:p>
        </w:tc>
        <w:tc>
          <w:tcPr>
            <w:tcW w:w="0" w:type="auto"/>
            <w:vMerge/>
            <w:tcBorders>
              <w:top w:val="nil"/>
            </w:tcBorders>
            <w:tcMar>
              <w:top w:w="50" w:type="dxa"/>
              <w:left w:w="100" w:type="dxa"/>
            </w:tcMar>
          </w:tcPr>
          <w:p w:rsidR="00957A3E" w:rsidRDefault="00957A3E"/>
        </w:tc>
      </w:tr>
      <w:tr w:rsidR="00957A3E">
        <w:trPr>
          <w:trHeight w:val="144"/>
          <w:tblCellSpacing w:w="20" w:type="nil"/>
        </w:trPr>
        <w:tc>
          <w:tcPr>
            <w:tcW w:w="0" w:type="auto"/>
            <w:gridSpan w:val="6"/>
            <w:tcMar>
              <w:top w:w="50" w:type="dxa"/>
              <w:left w:w="100" w:type="dxa"/>
            </w:tcMar>
            <w:vAlign w:val="center"/>
          </w:tcPr>
          <w:p w:rsidR="00957A3E" w:rsidRDefault="004178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57A3E" w:rsidTr="00E86B49">
        <w:trPr>
          <w:trHeight w:val="327"/>
          <w:tblCellSpacing w:w="20" w:type="nil"/>
        </w:trPr>
        <w:tc>
          <w:tcPr>
            <w:tcW w:w="1277" w:type="dxa"/>
            <w:tcMar>
              <w:top w:w="50" w:type="dxa"/>
              <w:left w:w="100" w:type="dxa"/>
            </w:tcMar>
            <w:vAlign w:val="center"/>
          </w:tcPr>
          <w:p w:rsidR="00957A3E" w:rsidRDefault="004178FC">
            <w:pPr>
              <w:spacing w:after="0"/>
            </w:pPr>
            <w:r>
              <w:rPr>
                <w:rFonts w:ascii="Times New Roman" w:hAnsi="Times New Roman"/>
                <w:color w:val="000000"/>
                <w:sz w:val="24"/>
              </w:rPr>
              <w:t>1.1</w:t>
            </w:r>
          </w:p>
        </w:tc>
        <w:tc>
          <w:tcPr>
            <w:tcW w:w="4829" w:type="dxa"/>
            <w:tcMar>
              <w:top w:w="50" w:type="dxa"/>
              <w:left w:w="100" w:type="dxa"/>
            </w:tcMar>
            <w:vAlign w:val="center"/>
          </w:tcPr>
          <w:p w:rsidR="00957A3E" w:rsidRDefault="004178FC">
            <w:pPr>
              <w:spacing w:after="0"/>
              <w:ind w:left="135"/>
            </w:pPr>
            <w:r>
              <w:rPr>
                <w:rFonts w:ascii="Times New Roman" w:hAnsi="Times New Roman"/>
                <w:color w:val="000000"/>
                <w:sz w:val="24"/>
              </w:rPr>
              <w:t>Числа</w:t>
            </w:r>
          </w:p>
        </w:tc>
        <w:tc>
          <w:tcPr>
            <w:tcW w:w="1508" w:type="dxa"/>
            <w:tcMar>
              <w:top w:w="50" w:type="dxa"/>
              <w:left w:w="100" w:type="dxa"/>
            </w:tcMar>
            <w:vAlign w:val="center"/>
          </w:tcPr>
          <w:p w:rsidR="00957A3E" w:rsidRPr="0023263B" w:rsidRDefault="0023263B">
            <w:pPr>
              <w:spacing w:after="0"/>
              <w:ind w:left="135"/>
              <w:jc w:val="center"/>
              <w:rPr>
                <w:lang w:val="ru-RU"/>
              </w:rPr>
            </w:pPr>
            <w:r>
              <w:rPr>
                <w:rFonts w:ascii="Times New Roman" w:hAnsi="Times New Roman"/>
                <w:color w:val="000000"/>
                <w:sz w:val="24"/>
              </w:rPr>
              <w:t xml:space="preserve"> </w:t>
            </w:r>
            <w:r w:rsidR="00E86B49">
              <w:rPr>
                <w:rFonts w:ascii="Times New Roman" w:hAnsi="Times New Roman"/>
                <w:color w:val="000000"/>
                <w:sz w:val="24"/>
                <w:lang w:val="ru-RU"/>
              </w:rPr>
              <w:t>11</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E86B49" w:rsidRPr="00E86B49" w:rsidRDefault="00F15BC7" w:rsidP="00E86B49">
            <w:pPr>
              <w:spacing w:after="0"/>
              <w:ind w:left="135"/>
            </w:pPr>
            <w:hyperlink r:id="rId6" w:history="1">
              <w:r w:rsidR="00E86B49" w:rsidRPr="00D6109F">
                <w:rPr>
                  <w:rStyle w:val="ab"/>
                </w:rPr>
                <w:t>https://m.edsoo.ru/7f411f36</w:t>
              </w:r>
            </w:hyperlink>
          </w:p>
        </w:tc>
      </w:tr>
      <w:tr w:rsidR="00957A3E" w:rsidTr="00E86B49">
        <w:trPr>
          <w:trHeight w:val="144"/>
          <w:tblCellSpacing w:w="20" w:type="nil"/>
        </w:trPr>
        <w:tc>
          <w:tcPr>
            <w:tcW w:w="1277" w:type="dxa"/>
            <w:tcMar>
              <w:top w:w="50" w:type="dxa"/>
              <w:left w:w="100" w:type="dxa"/>
            </w:tcMar>
            <w:vAlign w:val="center"/>
          </w:tcPr>
          <w:p w:rsidR="00957A3E" w:rsidRDefault="004178FC">
            <w:pPr>
              <w:spacing w:after="0"/>
            </w:pPr>
            <w:r>
              <w:rPr>
                <w:rFonts w:ascii="Times New Roman" w:hAnsi="Times New Roman"/>
                <w:color w:val="000000"/>
                <w:sz w:val="24"/>
              </w:rPr>
              <w:t>1.2</w:t>
            </w:r>
          </w:p>
        </w:tc>
        <w:tc>
          <w:tcPr>
            <w:tcW w:w="4829" w:type="dxa"/>
            <w:tcMar>
              <w:top w:w="50" w:type="dxa"/>
              <w:left w:w="100" w:type="dxa"/>
            </w:tcMar>
            <w:vAlign w:val="center"/>
          </w:tcPr>
          <w:p w:rsidR="00957A3E" w:rsidRDefault="004178FC">
            <w:pPr>
              <w:spacing w:after="0"/>
              <w:ind w:left="135"/>
            </w:pPr>
            <w:r>
              <w:rPr>
                <w:rFonts w:ascii="Times New Roman" w:hAnsi="Times New Roman"/>
                <w:color w:val="000000"/>
                <w:sz w:val="24"/>
              </w:rPr>
              <w:t>Величины</w:t>
            </w:r>
          </w:p>
        </w:tc>
        <w:tc>
          <w:tcPr>
            <w:tcW w:w="1508" w:type="dxa"/>
            <w:tcMar>
              <w:top w:w="50" w:type="dxa"/>
              <w:left w:w="100" w:type="dxa"/>
            </w:tcMar>
            <w:vAlign w:val="center"/>
          </w:tcPr>
          <w:p w:rsidR="00957A3E" w:rsidRPr="00E86B49" w:rsidRDefault="0023263B">
            <w:pPr>
              <w:spacing w:after="0"/>
              <w:ind w:left="135"/>
              <w:jc w:val="center"/>
              <w:rPr>
                <w:lang w:val="ru-RU"/>
              </w:rPr>
            </w:pPr>
            <w:r>
              <w:rPr>
                <w:rFonts w:ascii="Times New Roman" w:hAnsi="Times New Roman"/>
                <w:color w:val="000000"/>
                <w:sz w:val="24"/>
              </w:rPr>
              <w:t xml:space="preserve"> </w:t>
            </w:r>
            <w:r w:rsidR="00E86B49">
              <w:rPr>
                <w:rFonts w:ascii="Times New Roman" w:hAnsi="Times New Roman"/>
                <w:color w:val="000000"/>
                <w:sz w:val="24"/>
                <w:lang w:val="ru-RU"/>
              </w:rPr>
              <w:t>12</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0" w:type="auto"/>
            <w:gridSpan w:val="2"/>
            <w:tcMar>
              <w:top w:w="50" w:type="dxa"/>
              <w:left w:w="100" w:type="dxa"/>
            </w:tcMar>
            <w:vAlign w:val="center"/>
          </w:tcPr>
          <w:p w:rsidR="00957A3E" w:rsidRDefault="004178FC">
            <w:pPr>
              <w:spacing w:after="0"/>
              <w:ind w:left="135"/>
            </w:pPr>
            <w:r>
              <w:rPr>
                <w:rFonts w:ascii="Times New Roman" w:hAnsi="Times New Roman"/>
                <w:color w:val="000000"/>
                <w:sz w:val="24"/>
              </w:rPr>
              <w:t>Итого по разделу</w:t>
            </w:r>
          </w:p>
        </w:tc>
        <w:tc>
          <w:tcPr>
            <w:tcW w:w="1508" w:type="dxa"/>
            <w:tcMar>
              <w:top w:w="50" w:type="dxa"/>
              <w:left w:w="100" w:type="dxa"/>
            </w:tcMar>
            <w:vAlign w:val="center"/>
          </w:tcPr>
          <w:p w:rsidR="00957A3E" w:rsidRDefault="00E86B4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23</w:t>
            </w:r>
            <w:r w:rsidR="004178FC">
              <w:rPr>
                <w:rFonts w:ascii="Times New Roman" w:hAnsi="Times New Roman"/>
                <w:color w:val="000000"/>
                <w:sz w:val="24"/>
              </w:rPr>
              <w:t xml:space="preserve"> </w:t>
            </w:r>
          </w:p>
        </w:tc>
        <w:tc>
          <w:tcPr>
            <w:tcW w:w="0" w:type="auto"/>
            <w:gridSpan w:val="3"/>
            <w:tcMar>
              <w:top w:w="50" w:type="dxa"/>
              <w:left w:w="100" w:type="dxa"/>
            </w:tcMar>
            <w:vAlign w:val="center"/>
          </w:tcPr>
          <w:p w:rsidR="00957A3E" w:rsidRDefault="00957A3E"/>
        </w:tc>
      </w:tr>
      <w:tr w:rsidR="00957A3E">
        <w:trPr>
          <w:trHeight w:val="144"/>
          <w:tblCellSpacing w:w="20" w:type="nil"/>
        </w:trPr>
        <w:tc>
          <w:tcPr>
            <w:tcW w:w="0" w:type="auto"/>
            <w:gridSpan w:val="6"/>
            <w:tcMar>
              <w:top w:w="50" w:type="dxa"/>
              <w:left w:w="100" w:type="dxa"/>
            </w:tcMar>
            <w:vAlign w:val="center"/>
          </w:tcPr>
          <w:p w:rsidR="00957A3E" w:rsidRDefault="004178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57A3E" w:rsidTr="00E86B49">
        <w:trPr>
          <w:trHeight w:val="144"/>
          <w:tblCellSpacing w:w="20" w:type="nil"/>
        </w:trPr>
        <w:tc>
          <w:tcPr>
            <w:tcW w:w="1277" w:type="dxa"/>
            <w:tcMar>
              <w:top w:w="50" w:type="dxa"/>
              <w:left w:w="100" w:type="dxa"/>
            </w:tcMar>
            <w:vAlign w:val="center"/>
          </w:tcPr>
          <w:p w:rsidR="00957A3E" w:rsidRDefault="004178FC">
            <w:pPr>
              <w:spacing w:after="0"/>
            </w:pPr>
            <w:r>
              <w:rPr>
                <w:rFonts w:ascii="Times New Roman" w:hAnsi="Times New Roman"/>
                <w:color w:val="000000"/>
                <w:sz w:val="24"/>
              </w:rPr>
              <w:t>2.1</w:t>
            </w:r>
          </w:p>
        </w:tc>
        <w:tc>
          <w:tcPr>
            <w:tcW w:w="4829" w:type="dxa"/>
            <w:tcMar>
              <w:top w:w="50" w:type="dxa"/>
              <w:left w:w="100" w:type="dxa"/>
            </w:tcMar>
            <w:vAlign w:val="center"/>
          </w:tcPr>
          <w:p w:rsidR="00957A3E" w:rsidRPr="0023263B" w:rsidRDefault="0023263B" w:rsidP="0023263B">
            <w:pPr>
              <w:spacing w:after="0"/>
              <w:rPr>
                <w:lang w:val="ru-RU"/>
              </w:rPr>
            </w:pPr>
            <w:r>
              <w:rPr>
                <w:rFonts w:ascii="Times New Roman" w:hAnsi="Times New Roman"/>
                <w:color w:val="000000"/>
                <w:sz w:val="24"/>
                <w:lang w:val="ru-RU"/>
              </w:rPr>
              <w:t>Вычисления</w:t>
            </w:r>
          </w:p>
        </w:tc>
        <w:tc>
          <w:tcPr>
            <w:tcW w:w="1508" w:type="dxa"/>
            <w:tcMar>
              <w:top w:w="50" w:type="dxa"/>
              <w:left w:w="100" w:type="dxa"/>
            </w:tcMar>
            <w:vAlign w:val="center"/>
          </w:tcPr>
          <w:p w:rsidR="00957A3E" w:rsidRPr="0023263B" w:rsidRDefault="0023263B">
            <w:pPr>
              <w:spacing w:after="0"/>
              <w:ind w:left="135"/>
              <w:jc w:val="center"/>
              <w:rPr>
                <w:lang w:val="ru-RU"/>
              </w:rPr>
            </w:pPr>
            <w:r>
              <w:rPr>
                <w:rFonts w:ascii="Times New Roman" w:hAnsi="Times New Roman"/>
                <w:color w:val="000000"/>
                <w:sz w:val="24"/>
              </w:rPr>
              <w:t xml:space="preserve"> </w:t>
            </w:r>
            <w:r w:rsidR="00E86B49">
              <w:rPr>
                <w:rFonts w:ascii="Times New Roman" w:hAnsi="Times New Roman"/>
                <w:color w:val="000000"/>
                <w:sz w:val="24"/>
                <w:lang w:val="ru-RU"/>
              </w:rPr>
              <w:t>25</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1277" w:type="dxa"/>
            <w:tcMar>
              <w:top w:w="50" w:type="dxa"/>
              <w:left w:w="100" w:type="dxa"/>
            </w:tcMar>
            <w:vAlign w:val="center"/>
          </w:tcPr>
          <w:p w:rsidR="00957A3E" w:rsidRDefault="004178FC">
            <w:pPr>
              <w:spacing w:after="0"/>
            </w:pPr>
            <w:r>
              <w:rPr>
                <w:rFonts w:ascii="Times New Roman" w:hAnsi="Times New Roman"/>
                <w:color w:val="000000"/>
                <w:sz w:val="24"/>
              </w:rPr>
              <w:t>2.2</w:t>
            </w:r>
          </w:p>
        </w:tc>
        <w:tc>
          <w:tcPr>
            <w:tcW w:w="4829" w:type="dxa"/>
            <w:tcMar>
              <w:top w:w="50" w:type="dxa"/>
              <w:left w:w="100" w:type="dxa"/>
            </w:tcMar>
            <w:vAlign w:val="center"/>
          </w:tcPr>
          <w:p w:rsidR="00957A3E" w:rsidRPr="0023263B" w:rsidRDefault="0023263B" w:rsidP="0023263B">
            <w:pPr>
              <w:spacing w:after="0"/>
              <w:rPr>
                <w:lang w:val="ru-RU"/>
              </w:rPr>
            </w:pPr>
            <w:r>
              <w:rPr>
                <w:rFonts w:ascii="Times New Roman" w:hAnsi="Times New Roman"/>
                <w:color w:val="000000"/>
                <w:sz w:val="24"/>
                <w:lang w:val="ru-RU"/>
              </w:rPr>
              <w:t>Числовые выражения</w:t>
            </w:r>
          </w:p>
        </w:tc>
        <w:tc>
          <w:tcPr>
            <w:tcW w:w="1508" w:type="dxa"/>
            <w:tcMar>
              <w:top w:w="50" w:type="dxa"/>
              <w:left w:w="100" w:type="dxa"/>
            </w:tcMar>
            <w:vAlign w:val="center"/>
          </w:tcPr>
          <w:p w:rsidR="00957A3E" w:rsidRDefault="0023263B">
            <w:pPr>
              <w:spacing w:after="0"/>
              <w:ind w:left="135"/>
              <w:jc w:val="center"/>
            </w:pPr>
            <w:r>
              <w:rPr>
                <w:rFonts w:ascii="Times New Roman" w:hAnsi="Times New Roman"/>
                <w:color w:val="000000"/>
                <w:sz w:val="24"/>
              </w:rPr>
              <w:t xml:space="preserve"> </w:t>
            </w:r>
            <w:r w:rsidR="00E86B49">
              <w:rPr>
                <w:rFonts w:ascii="Times New Roman" w:hAnsi="Times New Roman"/>
                <w:color w:val="000000"/>
                <w:sz w:val="24"/>
                <w:lang w:val="ru-RU"/>
              </w:rPr>
              <w:t>12</w:t>
            </w:r>
            <w:r w:rsidR="004178FC">
              <w:rPr>
                <w:rFonts w:ascii="Times New Roman" w:hAnsi="Times New Roman"/>
                <w:color w:val="000000"/>
                <w:sz w:val="24"/>
              </w:rPr>
              <w:t xml:space="preserve"> </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0" w:type="auto"/>
            <w:gridSpan w:val="2"/>
            <w:tcMar>
              <w:top w:w="50" w:type="dxa"/>
              <w:left w:w="100" w:type="dxa"/>
            </w:tcMar>
            <w:vAlign w:val="center"/>
          </w:tcPr>
          <w:p w:rsidR="00957A3E" w:rsidRDefault="004178F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8" w:type="dxa"/>
            <w:tcMar>
              <w:top w:w="50" w:type="dxa"/>
              <w:left w:w="100" w:type="dxa"/>
            </w:tcMar>
            <w:vAlign w:val="center"/>
          </w:tcPr>
          <w:p w:rsidR="00957A3E" w:rsidRPr="0023263B" w:rsidRDefault="0023263B">
            <w:pPr>
              <w:spacing w:after="0"/>
              <w:ind w:left="135"/>
              <w:jc w:val="center"/>
              <w:rPr>
                <w:lang w:val="ru-RU"/>
              </w:rPr>
            </w:pPr>
            <w:r>
              <w:rPr>
                <w:rFonts w:ascii="Times New Roman" w:hAnsi="Times New Roman"/>
                <w:color w:val="000000"/>
                <w:sz w:val="24"/>
              </w:rPr>
              <w:t xml:space="preserve"> </w:t>
            </w:r>
            <w:r w:rsidR="00E86B49">
              <w:rPr>
                <w:rFonts w:ascii="Times New Roman" w:hAnsi="Times New Roman"/>
                <w:color w:val="000000"/>
                <w:sz w:val="24"/>
                <w:lang w:val="ru-RU"/>
              </w:rPr>
              <w:t>3</w:t>
            </w:r>
            <w:r>
              <w:rPr>
                <w:rFonts w:ascii="Times New Roman" w:hAnsi="Times New Roman"/>
                <w:color w:val="000000"/>
                <w:sz w:val="24"/>
                <w:lang w:val="ru-RU"/>
              </w:rPr>
              <w:t>7</w:t>
            </w:r>
          </w:p>
        </w:tc>
        <w:tc>
          <w:tcPr>
            <w:tcW w:w="0" w:type="auto"/>
            <w:gridSpan w:val="3"/>
            <w:tcMar>
              <w:top w:w="50" w:type="dxa"/>
              <w:left w:w="100" w:type="dxa"/>
            </w:tcMar>
            <w:vAlign w:val="center"/>
          </w:tcPr>
          <w:p w:rsidR="00957A3E" w:rsidRDefault="00957A3E"/>
        </w:tc>
      </w:tr>
      <w:tr w:rsidR="00957A3E">
        <w:trPr>
          <w:trHeight w:val="144"/>
          <w:tblCellSpacing w:w="20" w:type="nil"/>
        </w:trPr>
        <w:tc>
          <w:tcPr>
            <w:tcW w:w="0" w:type="auto"/>
            <w:gridSpan w:val="6"/>
            <w:tcMar>
              <w:top w:w="50" w:type="dxa"/>
              <w:left w:w="100" w:type="dxa"/>
            </w:tcMar>
            <w:vAlign w:val="center"/>
          </w:tcPr>
          <w:p w:rsidR="00957A3E" w:rsidRDefault="004178F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57A3E" w:rsidTr="00E86B49">
        <w:trPr>
          <w:trHeight w:val="144"/>
          <w:tblCellSpacing w:w="20" w:type="nil"/>
        </w:trPr>
        <w:tc>
          <w:tcPr>
            <w:tcW w:w="1277" w:type="dxa"/>
            <w:tcMar>
              <w:top w:w="50" w:type="dxa"/>
              <w:left w:w="100" w:type="dxa"/>
            </w:tcMar>
            <w:vAlign w:val="center"/>
          </w:tcPr>
          <w:p w:rsidR="00957A3E" w:rsidRDefault="004178FC">
            <w:pPr>
              <w:spacing w:after="0"/>
            </w:pPr>
            <w:r>
              <w:rPr>
                <w:rFonts w:ascii="Times New Roman" w:hAnsi="Times New Roman"/>
                <w:color w:val="000000"/>
                <w:sz w:val="24"/>
              </w:rPr>
              <w:t>3.1</w:t>
            </w:r>
          </w:p>
        </w:tc>
        <w:tc>
          <w:tcPr>
            <w:tcW w:w="4829" w:type="dxa"/>
            <w:tcMar>
              <w:top w:w="50" w:type="dxa"/>
              <w:left w:w="100" w:type="dxa"/>
            </w:tcMar>
            <w:vAlign w:val="center"/>
          </w:tcPr>
          <w:p w:rsidR="00957A3E" w:rsidRPr="00E86B49" w:rsidRDefault="00E86B49">
            <w:pPr>
              <w:spacing w:after="0"/>
              <w:ind w:left="135"/>
              <w:rPr>
                <w:lang w:val="ru-RU"/>
              </w:rPr>
            </w:pPr>
            <w:r>
              <w:rPr>
                <w:rFonts w:ascii="Times New Roman" w:hAnsi="Times New Roman"/>
                <w:color w:val="000000"/>
                <w:sz w:val="24"/>
                <w:lang w:val="ru-RU"/>
              </w:rPr>
              <w:t>Решение текстовых задач</w:t>
            </w:r>
          </w:p>
        </w:tc>
        <w:tc>
          <w:tcPr>
            <w:tcW w:w="1508" w:type="dxa"/>
            <w:tcMar>
              <w:top w:w="50" w:type="dxa"/>
              <w:left w:w="100" w:type="dxa"/>
            </w:tcMar>
            <w:vAlign w:val="center"/>
          </w:tcPr>
          <w:p w:rsidR="00957A3E" w:rsidRPr="001B3672" w:rsidRDefault="00E86B49">
            <w:pPr>
              <w:spacing w:after="0"/>
              <w:ind w:left="135"/>
              <w:jc w:val="center"/>
              <w:rPr>
                <w:lang w:val="ru-RU"/>
              </w:rPr>
            </w:pPr>
            <w:r>
              <w:rPr>
                <w:rFonts w:ascii="Times New Roman" w:hAnsi="Times New Roman"/>
                <w:color w:val="000000"/>
                <w:sz w:val="24"/>
                <w:lang w:val="ru-RU"/>
              </w:rPr>
              <w:t>20</w:t>
            </w:r>
            <w:r>
              <w:rPr>
                <w:rFonts w:ascii="Times New Roman" w:hAnsi="Times New Roman"/>
                <w:color w:val="000000"/>
                <w:sz w:val="24"/>
              </w:rPr>
              <w:t xml:space="preserve"> </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0" w:type="auto"/>
            <w:gridSpan w:val="2"/>
            <w:tcMar>
              <w:top w:w="50" w:type="dxa"/>
              <w:left w:w="100" w:type="dxa"/>
            </w:tcMar>
            <w:vAlign w:val="center"/>
          </w:tcPr>
          <w:p w:rsidR="00957A3E" w:rsidRDefault="004178F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8" w:type="dxa"/>
            <w:tcMar>
              <w:top w:w="50" w:type="dxa"/>
              <w:left w:w="100" w:type="dxa"/>
            </w:tcMar>
            <w:vAlign w:val="center"/>
          </w:tcPr>
          <w:p w:rsidR="00957A3E" w:rsidRDefault="001B3672">
            <w:pPr>
              <w:spacing w:after="0"/>
              <w:ind w:left="135"/>
              <w:jc w:val="center"/>
            </w:pPr>
            <w:r>
              <w:rPr>
                <w:rFonts w:ascii="Times New Roman" w:hAnsi="Times New Roman"/>
                <w:color w:val="000000"/>
                <w:sz w:val="24"/>
              </w:rPr>
              <w:t xml:space="preserve"> </w:t>
            </w:r>
            <w:r w:rsidR="00E86B49">
              <w:rPr>
                <w:rFonts w:ascii="Times New Roman" w:hAnsi="Times New Roman"/>
                <w:color w:val="000000"/>
                <w:sz w:val="24"/>
                <w:lang w:val="ru-RU"/>
              </w:rPr>
              <w:t>20</w:t>
            </w:r>
            <w:r w:rsidR="004178FC">
              <w:rPr>
                <w:rFonts w:ascii="Times New Roman" w:hAnsi="Times New Roman"/>
                <w:color w:val="000000"/>
                <w:sz w:val="24"/>
              </w:rPr>
              <w:t xml:space="preserve"> </w:t>
            </w:r>
          </w:p>
        </w:tc>
        <w:tc>
          <w:tcPr>
            <w:tcW w:w="0" w:type="auto"/>
            <w:gridSpan w:val="3"/>
            <w:tcMar>
              <w:top w:w="50" w:type="dxa"/>
              <w:left w:w="100" w:type="dxa"/>
            </w:tcMar>
            <w:vAlign w:val="center"/>
          </w:tcPr>
          <w:p w:rsidR="00957A3E" w:rsidRDefault="00957A3E"/>
        </w:tc>
      </w:tr>
      <w:tr w:rsidR="00957A3E" w:rsidRPr="00F15BC7">
        <w:trPr>
          <w:trHeight w:val="144"/>
          <w:tblCellSpacing w:w="20" w:type="nil"/>
        </w:trPr>
        <w:tc>
          <w:tcPr>
            <w:tcW w:w="0" w:type="auto"/>
            <w:gridSpan w:val="6"/>
            <w:tcMar>
              <w:top w:w="50" w:type="dxa"/>
              <w:left w:w="100" w:type="dxa"/>
            </w:tcMar>
            <w:vAlign w:val="center"/>
          </w:tcPr>
          <w:p w:rsidR="00957A3E" w:rsidRPr="004178FC" w:rsidRDefault="004178FC">
            <w:pPr>
              <w:spacing w:after="0"/>
              <w:ind w:left="135"/>
              <w:rPr>
                <w:lang w:val="ru-RU"/>
              </w:rPr>
            </w:pPr>
            <w:r w:rsidRPr="004178FC">
              <w:rPr>
                <w:rFonts w:ascii="Times New Roman" w:hAnsi="Times New Roman"/>
                <w:b/>
                <w:color w:val="000000"/>
                <w:sz w:val="24"/>
                <w:lang w:val="ru-RU"/>
              </w:rPr>
              <w:t>Раздел 4.</w:t>
            </w:r>
            <w:r w:rsidRPr="004178FC">
              <w:rPr>
                <w:rFonts w:ascii="Times New Roman" w:hAnsi="Times New Roman"/>
                <w:color w:val="000000"/>
                <w:sz w:val="24"/>
                <w:lang w:val="ru-RU"/>
              </w:rPr>
              <w:t xml:space="preserve"> </w:t>
            </w:r>
            <w:r w:rsidRPr="004178FC">
              <w:rPr>
                <w:rFonts w:ascii="Times New Roman" w:hAnsi="Times New Roman"/>
                <w:b/>
                <w:color w:val="000000"/>
                <w:sz w:val="24"/>
                <w:lang w:val="ru-RU"/>
              </w:rPr>
              <w:t>Пространственные отношения и геометрические фигуры</w:t>
            </w:r>
          </w:p>
        </w:tc>
      </w:tr>
      <w:tr w:rsidR="00957A3E" w:rsidTr="00E86B49">
        <w:trPr>
          <w:trHeight w:val="144"/>
          <w:tblCellSpacing w:w="20" w:type="nil"/>
        </w:trPr>
        <w:tc>
          <w:tcPr>
            <w:tcW w:w="1277" w:type="dxa"/>
            <w:tcMar>
              <w:top w:w="50" w:type="dxa"/>
              <w:left w:w="100" w:type="dxa"/>
            </w:tcMar>
            <w:vAlign w:val="center"/>
          </w:tcPr>
          <w:p w:rsidR="00957A3E" w:rsidRDefault="004178FC">
            <w:pPr>
              <w:spacing w:after="0"/>
            </w:pPr>
            <w:r>
              <w:rPr>
                <w:rFonts w:ascii="Times New Roman" w:hAnsi="Times New Roman"/>
                <w:color w:val="000000"/>
                <w:sz w:val="24"/>
              </w:rPr>
              <w:t>4.1</w:t>
            </w:r>
          </w:p>
        </w:tc>
        <w:tc>
          <w:tcPr>
            <w:tcW w:w="4829" w:type="dxa"/>
            <w:tcMar>
              <w:top w:w="50" w:type="dxa"/>
              <w:left w:w="100" w:type="dxa"/>
            </w:tcMar>
            <w:vAlign w:val="center"/>
          </w:tcPr>
          <w:p w:rsidR="00957A3E" w:rsidRDefault="004178FC">
            <w:pPr>
              <w:spacing w:after="0"/>
              <w:ind w:left="135"/>
            </w:pPr>
            <w:r>
              <w:rPr>
                <w:rFonts w:ascii="Times New Roman" w:hAnsi="Times New Roman"/>
                <w:color w:val="000000"/>
                <w:sz w:val="24"/>
              </w:rPr>
              <w:t>Геометрические фигуры</w:t>
            </w:r>
          </w:p>
        </w:tc>
        <w:tc>
          <w:tcPr>
            <w:tcW w:w="1508" w:type="dxa"/>
            <w:tcMar>
              <w:top w:w="50" w:type="dxa"/>
              <w:left w:w="100" w:type="dxa"/>
            </w:tcMar>
            <w:vAlign w:val="center"/>
          </w:tcPr>
          <w:p w:rsidR="00957A3E" w:rsidRPr="001B3672" w:rsidRDefault="001B3672">
            <w:pPr>
              <w:spacing w:after="0"/>
              <w:ind w:left="135"/>
              <w:jc w:val="center"/>
              <w:rPr>
                <w:lang w:val="ru-RU"/>
              </w:rPr>
            </w:pPr>
            <w:r>
              <w:rPr>
                <w:rFonts w:ascii="Times New Roman" w:hAnsi="Times New Roman"/>
                <w:color w:val="000000"/>
                <w:sz w:val="24"/>
              </w:rPr>
              <w:t xml:space="preserve"> </w:t>
            </w:r>
            <w:r w:rsidR="00E86B49">
              <w:rPr>
                <w:rFonts w:ascii="Times New Roman" w:hAnsi="Times New Roman"/>
                <w:color w:val="000000"/>
                <w:sz w:val="24"/>
                <w:lang w:val="ru-RU"/>
              </w:rPr>
              <w:t>12</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1277" w:type="dxa"/>
            <w:tcMar>
              <w:top w:w="50" w:type="dxa"/>
              <w:left w:w="100" w:type="dxa"/>
            </w:tcMar>
            <w:vAlign w:val="center"/>
          </w:tcPr>
          <w:p w:rsidR="00957A3E" w:rsidRDefault="004178FC">
            <w:pPr>
              <w:spacing w:after="0"/>
            </w:pPr>
            <w:r>
              <w:rPr>
                <w:rFonts w:ascii="Times New Roman" w:hAnsi="Times New Roman"/>
                <w:color w:val="000000"/>
                <w:sz w:val="24"/>
              </w:rPr>
              <w:t>4.2</w:t>
            </w:r>
          </w:p>
        </w:tc>
        <w:tc>
          <w:tcPr>
            <w:tcW w:w="4829" w:type="dxa"/>
            <w:tcMar>
              <w:top w:w="50" w:type="dxa"/>
              <w:left w:w="100" w:type="dxa"/>
            </w:tcMar>
            <w:vAlign w:val="center"/>
          </w:tcPr>
          <w:p w:rsidR="00957A3E" w:rsidRDefault="004178FC">
            <w:pPr>
              <w:spacing w:after="0"/>
              <w:ind w:left="135"/>
            </w:pPr>
            <w:r>
              <w:rPr>
                <w:rFonts w:ascii="Times New Roman" w:hAnsi="Times New Roman"/>
                <w:color w:val="000000"/>
                <w:sz w:val="24"/>
              </w:rPr>
              <w:t>Геометрические величины</w:t>
            </w:r>
          </w:p>
        </w:tc>
        <w:tc>
          <w:tcPr>
            <w:tcW w:w="1508" w:type="dxa"/>
            <w:tcMar>
              <w:top w:w="50" w:type="dxa"/>
              <w:left w:w="100" w:type="dxa"/>
            </w:tcMar>
            <w:vAlign w:val="center"/>
          </w:tcPr>
          <w:p w:rsidR="00957A3E" w:rsidRDefault="001B3672">
            <w:pPr>
              <w:spacing w:after="0"/>
              <w:ind w:left="135"/>
              <w:jc w:val="center"/>
            </w:pPr>
            <w:r>
              <w:rPr>
                <w:rFonts w:ascii="Times New Roman" w:hAnsi="Times New Roman"/>
                <w:color w:val="000000"/>
                <w:sz w:val="24"/>
              </w:rPr>
              <w:t xml:space="preserve"> </w:t>
            </w:r>
            <w:r w:rsidR="00E86B49">
              <w:rPr>
                <w:rFonts w:ascii="Times New Roman" w:hAnsi="Times New Roman"/>
                <w:color w:val="000000"/>
                <w:sz w:val="24"/>
                <w:lang w:val="ru-RU"/>
              </w:rPr>
              <w:t>8</w:t>
            </w:r>
            <w:r w:rsidR="004178FC">
              <w:rPr>
                <w:rFonts w:ascii="Times New Roman" w:hAnsi="Times New Roman"/>
                <w:color w:val="000000"/>
                <w:sz w:val="24"/>
              </w:rPr>
              <w:t xml:space="preserve"> </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0" w:type="auto"/>
            <w:gridSpan w:val="2"/>
            <w:tcMar>
              <w:top w:w="50" w:type="dxa"/>
              <w:left w:w="100" w:type="dxa"/>
            </w:tcMar>
            <w:vAlign w:val="center"/>
          </w:tcPr>
          <w:p w:rsidR="00957A3E" w:rsidRDefault="004178FC">
            <w:pPr>
              <w:spacing w:after="0"/>
              <w:ind w:left="135"/>
            </w:pPr>
            <w:r>
              <w:rPr>
                <w:rFonts w:ascii="Times New Roman" w:hAnsi="Times New Roman"/>
                <w:color w:val="000000"/>
                <w:sz w:val="24"/>
              </w:rPr>
              <w:t>Итого по разделу</w:t>
            </w:r>
          </w:p>
        </w:tc>
        <w:tc>
          <w:tcPr>
            <w:tcW w:w="1508" w:type="dxa"/>
            <w:tcMar>
              <w:top w:w="50" w:type="dxa"/>
              <w:left w:w="100" w:type="dxa"/>
            </w:tcMar>
            <w:vAlign w:val="center"/>
          </w:tcPr>
          <w:p w:rsidR="00957A3E" w:rsidRDefault="001B3672">
            <w:pPr>
              <w:spacing w:after="0"/>
              <w:ind w:left="135"/>
              <w:jc w:val="center"/>
            </w:pPr>
            <w:r>
              <w:rPr>
                <w:rFonts w:ascii="Times New Roman" w:hAnsi="Times New Roman"/>
                <w:color w:val="000000"/>
                <w:sz w:val="24"/>
              </w:rPr>
              <w:t xml:space="preserve"> </w:t>
            </w:r>
            <w:r w:rsidR="00E86B49">
              <w:rPr>
                <w:rFonts w:ascii="Times New Roman" w:hAnsi="Times New Roman"/>
                <w:color w:val="000000"/>
                <w:sz w:val="24"/>
                <w:lang w:val="ru-RU"/>
              </w:rPr>
              <w:t>20</w:t>
            </w:r>
            <w:r w:rsidR="004178FC">
              <w:rPr>
                <w:rFonts w:ascii="Times New Roman" w:hAnsi="Times New Roman"/>
                <w:color w:val="000000"/>
                <w:sz w:val="24"/>
              </w:rPr>
              <w:t xml:space="preserve"> </w:t>
            </w:r>
          </w:p>
        </w:tc>
        <w:tc>
          <w:tcPr>
            <w:tcW w:w="0" w:type="auto"/>
            <w:gridSpan w:val="3"/>
            <w:tcMar>
              <w:top w:w="50" w:type="dxa"/>
              <w:left w:w="100" w:type="dxa"/>
            </w:tcMar>
            <w:vAlign w:val="center"/>
          </w:tcPr>
          <w:p w:rsidR="00957A3E" w:rsidRDefault="00957A3E"/>
        </w:tc>
      </w:tr>
      <w:tr w:rsidR="00957A3E">
        <w:trPr>
          <w:trHeight w:val="144"/>
          <w:tblCellSpacing w:w="20" w:type="nil"/>
        </w:trPr>
        <w:tc>
          <w:tcPr>
            <w:tcW w:w="0" w:type="auto"/>
            <w:gridSpan w:val="6"/>
            <w:tcMar>
              <w:top w:w="50" w:type="dxa"/>
              <w:left w:w="100" w:type="dxa"/>
            </w:tcMar>
            <w:vAlign w:val="center"/>
          </w:tcPr>
          <w:p w:rsidR="00957A3E" w:rsidRDefault="004178F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57A3E" w:rsidTr="00E86B49">
        <w:trPr>
          <w:trHeight w:val="144"/>
          <w:tblCellSpacing w:w="20" w:type="nil"/>
        </w:trPr>
        <w:tc>
          <w:tcPr>
            <w:tcW w:w="1277" w:type="dxa"/>
            <w:tcMar>
              <w:top w:w="50" w:type="dxa"/>
              <w:left w:w="100" w:type="dxa"/>
            </w:tcMar>
            <w:vAlign w:val="center"/>
          </w:tcPr>
          <w:p w:rsidR="00957A3E" w:rsidRDefault="004178FC">
            <w:pPr>
              <w:spacing w:after="0"/>
            </w:pPr>
            <w:r>
              <w:rPr>
                <w:rFonts w:ascii="Times New Roman" w:hAnsi="Times New Roman"/>
                <w:color w:val="000000"/>
                <w:sz w:val="24"/>
              </w:rPr>
              <w:t>5.1</w:t>
            </w:r>
          </w:p>
        </w:tc>
        <w:tc>
          <w:tcPr>
            <w:tcW w:w="4829" w:type="dxa"/>
            <w:tcMar>
              <w:top w:w="50" w:type="dxa"/>
              <w:left w:w="100" w:type="dxa"/>
            </w:tcMar>
            <w:vAlign w:val="center"/>
          </w:tcPr>
          <w:p w:rsidR="00957A3E" w:rsidRDefault="004178FC">
            <w:pPr>
              <w:spacing w:after="0"/>
              <w:ind w:left="135"/>
            </w:pPr>
            <w:r>
              <w:rPr>
                <w:rFonts w:ascii="Times New Roman" w:hAnsi="Times New Roman"/>
                <w:color w:val="000000"/>
                <w:sz w:val="24"/>
              </w:rPr>
              <w:t>Математическая информация</w:t>
            </w:r>
          </w:p>
        </w:tc>
        <w:tc>
          <w:tcPr>
            <w:tcW w:w="1508" w:type="dxa"/>
            <w:tcMar>
              <w:top w:w="50" w:type="dxa"/>
              <w:left w:w="100" w:type="dxa"/>
            </w:tcMar>
            <w:vAlign w:val="center"/>
          </w:tcPr>
          <w:p w:rsidR="00957A3E" w:rsidRDefault="001B3672">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5</w:t>
            </w:r>
            <w:r w:rsidR="004178FC">
              <w:rPr>
                <w:rFonts w:ascii="Times New Roman" w:hAnsi="Times New Roman"/>
                <w:color w:val="000000"/>
                <w:sz w:val="24"/>
              </w:rPr>
              <w:t xml:space="preserve"> </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0" w:type="auto"/>
            <w:gridSpan w:val="2"/>
            <w:tcMar>
              <w:top w:w="50" w:type="dxa"/>
              <w:left w:w="100" w:type="dxa"/>
            </w:tcMar>
            <w:vAlign w:val="center"/>
          </w:tcPr>
          <w:p w:rsidR="00957A3E" w:rsidRDefault="004178FC">
            <w:pPr>
              <w:spacing w:after="0"/>
              <w:ind w:left="135"/>
            </w:pPr>
            <w:r>
              <w:rPr>
                <w:rFonts w:ascii="Times New Roman" w:hAnsi="Times New Roman"/>
                <w:color w:val="000000"/>
                <w:sz w:val="24"/>
              </w:rPr>
              <w:lastRenderedPageBreak/>
              <w:t>Итого по разделу</w:t>
            </w:r>
          </w:p>
        </w:tc>
        <w:tc>
          <w:tcPr>
            <w:tcW w:w="1508" w:type="dxa"/>
            <w:tcMar>
              <w:top w:w="50" w:type="dxa"/>
              <w:left w:w="100" w:type="dxa"/>
            </w:tcMar>
            <w:vAlign w:val="center"/>
          </w:tcPr>
          <w:p w:rsidR="00957A3E" w:rsidRDefault="001B3672">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5</w:t>
            </w:r>
            <w:r w:rsidR="004178FC">
              <w:rPr>
                <w:rFonts w:ascii="Times New Roman" w:hAnsi="Times New Roman"/>
                <w:color w:val="000000"/>
                <w:sz w:val="24"/>
              </w:rPr>
              <w:t xml:space="preserve"> </w:t>
            </w:r>
          </w:p>
        </w:tc>
        <w:tc>
          <w:tcPr>
            <w:tcW w:w="0" w:type="auto"/>
            <w:gridSpan w:val="3"/>
            <w:tcMar>
              <w:top w:w="50" w:type="dxa"/>
              <w:left w:w="100" w:type="dxa"/>
            </w:tcMar>
            <w:vAlign w:val="center"/>
          </w:tcPr>
          <w:p w:rsidR="00957A3E" w:rsidRDefault="00957A3E"/>
        </w:tc>
      </w:tr>
      <w:tr w:rsidR="00957A3E" w:rsidTr="00E86B49">
        <w:trPr>
          <w:trHeight w:val="144"/>
          <w:tblCellSpacing w:w="20" w:type="nil"/>
        </w:trPr>
        <w:tc>
          <w:tcPr>
            <w:tcW w:w="0" w:type="auto"/>
            <w:gridSpan w:val="2"/>
            <w:tcMar>
              <w:top w:w="50" w:type="dxa"/>
              <w:left w:w="100" w:type="dxa"/>
            </w:tcMar>
            <w:vAlign w:val="center"/>
          </w:tcPr>
          <w:p w:rsidR="00957A3E" w:rsidRDefault="004178FC">
            <w:pPr>
              <w:spacing w:after="0"/>
              <w:ind w:left="135"/>
            </w:pPr>
            <w:r>
              <w:rPr>
                <w:rFonts w:ascii="Times New Roman" w:hAnsi="Times New Roman"/>
                <w:color w:val="000000"/>
                <w:sz w:val="24"/>
              </w:rPr>
              <w:t>Повторение пройденного материала</w:t>
            </w:r>
          </w:p>
        </w:tc>
        <w:tc>
          <w:tcPr>
            <w:tcW w:w="1508" w:type="dxa"/>
            <w:tcMar>
              <w:top w:w="50" w:type="dxa"/>
              <w:left w:w="100" w:type="dxa"/>
            </w:tcMar>
            <w:vAlign w:val="center"/>
          </w:tcPr>
          <w:p w:rsidR="00957A3E" w:rsidRDefault="00E86B49">
            <w:pPr>
              <w:spacing w:after="0"/>
              <w:ind w:left="135"/>
              <w:jc w:val="center"/>
            </w:pPr>
            <w:r>
              <w:rPr>
                <w:rFonts w:ascii="Times New Roman" w:hAnsi="Times New Roman"/>
                <w:color w:val="000000"/>
                <w:sz w:val="24"/>
                <w:lang w:val="ru-RU"/>
              </w:rPr>
              <w:t>1</w:t>
            </w:r>
            <w:r w:rsidR="001B3672">
              <w:rPr>
                <w:rFonts w:ascii="Times New Roman" w:hAnsi="Times New Roman"/>
                <w:color w:val="000000"/>
                <w:sz w:val="24"/>
                <w:lang w:val="ru-RU"/>
              </w:rPr>
              <w:t>4</w:t>
            </w:r>
            <w:r w:rsidR="004178FC">
              <w:rPr>
                <w:rFonts w:ascii="Times New Roman" w:hAnsi="Times New Roman"/>
                <w:color w:val="000000"/>
                <w:sz w:val="24"/>
              </w:rPr>
              <w:t xml:space="preserve"> </w:t>
            </w:r>
          </w:p>
        </w:tc>
        <w:tc>
          <w:tcPr>
            <w:tcW w:w="1841" w:type="dxa"/>
            <w:tcMar>
              <w:top w:w="50" w:type="dxa"/>
              <w:left w:w="100" w:type="dxa"/>
            </w:tcMar>
            <w:vAlign w:val="center"/>
          </w:tcPr>
          <w:p w:rsidR="00957A3E" w:rsidRDefault="00957A3E">
            <w:pPr>
              <w:spacing w:after="0"/>
              <w:ind w:left="135"/>
              <w:jc w:val="center"/>
            </w:pPr>
          </w:p>
        </w:tc>
        <w:tc>
          <w:tcPr>
            <w:tcW w:w="1910" w:type="dxa"/>
            <w:tcMar>
              <w:top w:w="50" w:type="dxa"/>
              <w:left w:w="100" w:type="dxa"/>
            </w:tcMar>
            <w:vAlign w:val="center"/>
          </w:tcPr>
          <w:p w:rsidR="00957A3E" w:rsidRPr="001B3672" w:rsidRDefault="00E86B49">
            <w:pPr>
              <w:spacing w:after="0"/>
              <w:ind w:left="135"/>
              <w:jc w:val="center"/>
              <w:rPr>
                <w:lang w:val="ru-RU"/>
              </w:rPr>
            </w:pPr>
            <w:r>
              <w:rPr>
                <w:lang w:val="ru-RU"/>
              </w:rPr>
              <w:t>2</w:t>
            </w: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0" w:type="auto"/>
            <w:gridSpan w:val="2"/>
            <w:tcMar>
              <w:top w:w="50" w:type="dxa"/>
              <w:left w:w="100" w:type="dxa"/>
            </w:tcMar>
            <w:vAlign w:val="center"/>
          </w:tcPr>
          <w:p w:rsidR="00957A3E" w:rsidRPr="004178FC" w:rsidRDefault="004178FC">
            <w:pPr>
              <w:spacing w:after="0"/>
              <w:ind w:left="135"/>
              <w:rPr>
                <w:lang w:val="ru-RU"/>
              </w:rPr>
            </w:pPr>
            <w:r w:rsidRPr="004178FC">
              <w:rPr>
                <w:rFonts w:ascii="Times New Roman" w:hAnsi="Times New Roman"/>
                <w:color w:val="000000"/>
                <w:sz w:val="24"/>
                <w:lang w:val="ru-RU"/>
              </w:rPr>
              <w:t>Итоговый контроль (контрольные и проверочные работы)</w:t>
            </w:r>
          </w:p>
        </w:tc>
        <w:tc>
          <w:tcPr>
            <w:tcW w:w="1508" w:type="dxa"/>
            <w:tcMar>
              <w:top w:w="50" w:type="dxa"/>
              <w:left w:w="100" w:type="dxa"/>
            </w:tcMar>
            <w:vAlign w:val="center"/>
          </w:tcPr>
          <w:p w:rsidR="00957A3E" w:rsidRDefault="004178FC">
            <w:pPr>
              <w:spacing w:after="0"/>
              <w:ind w:left="135"/>
              <w:jc w:val="center"/>
            </w:pPr>
            <w:r w:rsidRPr="004178FC">
              <w:rPr>
                <w:rFonts w:ascii="Times New Roman" w:hAnsi="Times New Roman"/>
                <w:color w:val="000000"/>
                <w:sz w:val="24"/>
                <w:lang w:val="ru-RU"/>
              </w:rPr>
              <w:t xml:space="preserve"> </w:t>
            </w:r>
            <w:r w:rsidR="001B3672">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957A3E" w:rsidRPr="001B3672" w:rsidRDefault="001B367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910" w:type="dxa"/>
            <w:tcMar>
              <w:top w:w="50" w:type="dxa"/>
              <w:left w:w="100" w:type="dxa"/>
            </w:tcMar>
            <w:vAlign w:val="center"/>
          </w:tcPr>
          <w:p w:rsidR="00957A3E" w:rsidRDefault="00957A3E">
            <w:pPr>
              <w:spacing w:after="0"/>
              <w:ind w:left="135"/>
              <w:jc w:val="center"/>
            </w:pPr>
          </w:p>
        </w:tc>
        <w:tc>
          <w:tcPr>
            <w:tcW w:w="2675" w:type="dxa"/>
            <w:tcMar>
              <w:top w:w="50" w:type="dxa"/>
              <w:left w:w="100" w:type="dxa"/>
            </w:tcMar>
            <w:vAlign w:val="center"/>
          </w:tcPr>
          <w:p w:rsidR="00957A3E" w:rsidRDefault="00957A3E">
            <w:pPr>
              <w:spacing w:after="0"/>
              <w:ind w:left="135"/>
            </w:pPr>
          </w:p>
        </w:tc>
      </w:tr>
      <w:tr w:rsidR="00957A3E" w:rsidTr="00E86B49">
        <w:trPr>
          <w:trHeight w:val="144"/>
          <w:tblCellSpacing w:w="20" w:type="nil"/>
        </w:trPr>
        <w:tc>
          <w:tcPr>
            <w:tcW w:w="0" w:type="auto"/>
            <w:gridSpan w:val="2"/>
            <w:tcMar>
              <w:top w:w="50" w:type="dxa"/>
              <w:left w:w="100" w:type="dxa"/>
            </w:tcMar>
            <w:vAlign w:val="center"/>
          </w:tcPr>
          <w:p w:rsidR="00957A3E" w:rsidRPr="004178FC" w:rsidRDefault="004178FC">
            <w:pPr>
              <w:spacing w:after="0"/>
              <w:ind w:left="135"/>
              <w:rPr>
                <w:lang w:val="ru-RU"/>
              </w:rPr>
            </w:pPr>
            <w:r w:rsidRPr="004178FC">
              <w:rPr>
                <w:rFonts w:ascii="Times New Roman" w:hAnsi="Times New Roman"/>
                <w:color w:val="000000"/>
                <w:sz w:val="24"/>
                <w:lang w:val="ru-RU"/>
              </w:rPr>
              <w:t>ОБЩЕЕ КОЛИЧЕСТВО ЧАСОВ ПО ПРОГРАММЕ</w:t>
            </w:r>
          </w:p>
        </w:tc>
        <w:tc>
          <w:tcPr>
            <w:tcW w:w="1508" w:type="dxa"/>
            <w:tcMar>
              <w:top w:w="50" w:type="dxa"/>
              <w:left w:w="100" w:type="dxa"/>
            </w:tcMar>
            <w:vAlign w:val="center"/>
          </w:tcPr>
          <w:p w:rsidR="00957A3E" w:rsidRDefault="004178FC">
            <w:pPr>
              <w:spacing w:after="0"/>
              <w:ind w:left="135"/>
              <w:jc w:val="center"/>
            </w:pPr>
            <w:r w:rsidRPr="004178F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957A3E" w:rsidRDefault="001B367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sidR="004178FC">
              <w:rPr>
                <w:rFonts w:ascii="Times New Roman" w:hAnsi="Times New Roman"/>
                <w:color w:val="000000"/>
                <w:sz w:val="24"/>
              </w:rPr>
              <w:t xml:space="preserve"> </w:t>
            </w:r>
          </w:p>
        </w:tc>
        <w:tc>
          <w:tcPr>
            <w:tcW w:w="1910" w:type="dxa"/>
            <w:tcMar>
              <w:top w:w="50" w:type="dxa"/>
              <w:left w:w="100" w:type="dxa"/>
            </w:tcMar>
            <w:vAlign w:val="center"/>
          </w:tcPr>
          <w:p w:rsidR="00957A3E" w:rsidRDefault="001B3672">
            <w:pPr>
              <w:spacing w:after="0"/>
              <w:ind w:left="135"/>
              <w:jc w:val="center"/>
            </w:pPr>
            <w:r>
              <w:rPr>
                <w:rFonts w:ascii="Times New Roman" w:hAnsi="Times New Roman"/>
                <w:color w:val="000000"/>
                <w:sz w:val="24"/>
              </w:rPr>
              <w:t xml:space="preserve"> </w:t>
            </w:r>
            <w:r w:rsidR="00E86B49">
              <w:rPr>
                <w:rFonts w:ascii="Times New Roman" w:hAnsi="Times New Roman"/>
                <w:color w:val="000000"/>
                <w:sz w:val="24"/>
                <w:lang w:val="ru-RU"/>
              </w:rPr>
              <w:t>2</w:t>
            </w:r>
            <w:r w:rsidR="004178FC">
              <w:rPr>
                <w:rFonts w:ascii="Times New Roman" w:hAnsi="Times New Roman"/>
                <w:color w:val="000000"/>
                <w:sz w:val="24"/>
              </w:rPr>
              <w:t xml:space="preserve"> </w:t>
            </w:r>
          </w:p>
        </w:tc>
        <w:tc>
          <w:tcPr>
            <w:tcW w:w="2675" w:type="dxa"/>
            <w:tcMar>
              <w:top w:w="50" w:type="dxa"/>
              <w:left w:w="100" w:type="dxa"/>
            </w:tcMar>
            <w:vAlign w:val="center"/>
          </w:tcPr>
          <w:p w:rsidR="00957A3E" w:rsidRDefault="00957A3E"/>
        </w:tc>
      </w:tr>
    </w:tbl>
    <w:p w:rsidR="00957A3E" w:rsidRDefault="00957A3E">
      <w:pPr>
        <w:sectPr w:rsidR="00957A3E">
          <w:pgSz w:w="16383" w:h="11906" w:orient="landscape"/>
          <w:pgMar w:top="1134" w:right="850" w:bottom="1134" w:left="1701" w:header="720" w:footer="720" w:gutter="0"/>
          <w:cols w:space="720"/>
        </w:sectPr>
      </w:pPr>
    </w:p>
    <w:bookmarkEnd w:id="5"/>
    <w:p w:rsidR="00F15BC7" w:rsidRPr="00F15BC7" w:rsidRDefault="00F15BC7" w:rsidP="00F15BC7">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F15BC7">
        <w:rPr>
          <w:rFonts w:ascii="Times New Roman" w:eastAsia="Times New Roman" w:hAnsi="Times New Roman" w:cs="Times New Roman"/>
          <w:b/>
          <w:bCs/>
          <w:color w:val="000000"/>
          <w:sz w:val="21"/>
          <w:szCs w:val="21"/>
          <w:lang w:val="ru-RU" w:eastAsia="ru-RU"/>
        </w:rPr>
        <w:lastRenderedPageBreak/>
        <w:t>4 КЛАСС</w:t>
      </w:r>
    </w:p>
    <w:tbl>
      <w:tblPr>
        <w:tblW w:w="13851" w:type="dxa"/>
        <w:tblInd w:w="137" w:type="dxa"/>
        <w:tblCellMar>
          <w:top w:w="15" w:type="dxa"/>
          <w:left w:w="15" w:type="dxa"/>
          <w:bottom w:w="15" w:type="dxa"/>
          <w:right w:w="15" w:type="dxa"/>
        </w:tblCellMar>
        <w:tblLook w:val="04A0" w:firstRow="1" w:lastRow="0" w:firstColumn="1" w:lastColumn="0" w:noHBand="0" w:noVBand="1"/>
      </w:tblPr>
      <w:tblGrid>
        <w:gridCol w:w="1830"/>
        <w:gridCol w:w="12021"/>
      </w:tblGrid>
      <w:tr w:rsidR="00F15BC7" w:rsidRPr="00F15BC7" w:rsidTr="00F15BC7">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F15BC7" w:rsidRPr="00F15BC7" w:rsidRDefault="00F15BC7" w:rsidP="00F15BC7">
            <w:pPr>
              <w:spacing w:after="0" w:line="240" w:lineRule="auto"/>
              <w:jc w:val="center"/>
              <w:rPr>
                <w:rFonts w:ascii="Times New Roman" w:eastAsia="Times New Roman" w:hAnsi="Times New Roman" w:cs="Times New Roman"/>
                <w:b/>
                <w:bCs/>
                <w:color w:val="333333"/>
                <w:sz w:val="21"/>
                <w:szCs w:val="21"/>
                <w:lang w:val="ru-RU" w:eastAsia="ru-RU"/>
              </w:rPr>
            </w:pPr>
            <w:r w:rsidRPr="00F15BC7">
              <w:rPr>
                <w:rFonts w:ascii="Times New Roman" w:eastAsia="Times New Roman" w:hAnsi="Times New Roman" w:cs="Times New Roman"/>
                <w:b/>
                <w:bCs/>
                <w:color w:val="333333"/>
                <w:sz w:val="21"/>
                <w:szCs w:val="21"/>
                <w:lang w:val="ru-RU" w:eastAsia="ru-RU"/>
              </w:rPr>
              <w:t>​</w:t>
            </w:r>
            <w:r w:rsidRPr="00F15BC7">
              <w:rPr>
                <w:rFonts w:ascii="Times New Roman" w:eastAsia="Times New Roman" w:hAnsi="Times New Roman" w:cs="Times New Roman"/>
                <w:b/>
                <w:bCs/>
                <w:color w:val="000000"/>
                <w:sz w:val="21"/>
                <w:szCs w:val="21"/>
                <w:lang w:val="ru-RU" w:eastAsia="ru-RU"/>
              </w:rPr>
              <w:t>Код проверяемого результата</w:t>
            </w:r>
            <w:r w:rsidRPr="00F15BC7">
              <w:rPr>
                <w:rFonts w:ascii="Times New Roman" w:eastAsia="Times New Roman" w:hAnsi="Times New Roman" w:cs="Times New Roman"/>
                <w:b/>
                <w:bCs/>
                <w:color w:val="333333"/>
                <w:sz w:val="21"/>
                <w:szCs w:val="21"/>
                <w:lang w:val="ru-RU" w:eastAsia="ru-RU"/>
              </w:rPr>
              <w:t>​</w:t>
            </w:r>
          </w:p>
        </w:tc>
        <w:tc>
          <w:tcPr>
            <w:tcW w:w="12021"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F15BC7" w:rsidRPr="00F15BC7" w:rsidRDefault="00F15BC7" w:rsidP="00F15BC7">
            <w:pPr>
              <w:spacing w:after="0" w:line="240" w:lineRule="auto"/>
              <w:jc w:val="center"/>
              <w:rPr>
                <w:rFonts w:ascii="Times New Roman" w:eastAsia="Times New Roman" w:hAnsi="Times New Roman" w:cs="Times New Roman"/>
                <w:b/>
                <w:bCs/>
                <w:color w:val="333333"/>
                <w:sz w:val="21"/>
                <w:szCs w:val="21"/>
                <w:lang w:val="ru-RU" w:eastAsia="ru-RU"/>
              </w:rPr>
            </w:pPr>
            <w:r w:rsidRPr="00F15BC7">
              <w:rPr>
                <w:rFonts w:ascii="Times New Roman" w:eastAsia="Times New Roman" w:hAnsi="Times New Roman" w:cs="Times New Roman"/>
                <w:b/>
                <w:bCs/>
                <w:color w:val="333333"/>
                <w:sz w:val="21"/>
                <w:szCs w:val="21"/>
                <w:lang w:val="ru-RU" w:eastAsia="ru-RU"/>
              </w:rPr>
              <w:t>​</w:t>
            </w:r>
            <w:r w:rsidRPr="00F15BC7">
              <w:rPr>
                <w:rFonts w:ascii="Times New Roman" w:eastAsia="Times New Roman" w:hAnsi="Times New Roman" w:cs="Times New Roman"/>
                <w:b/>
                <w:bCs/>
                <w:color w:val="000000"/>
                <w:sz w:val="21"/>
                <w:szCs w:val="21"/>
                <w:lang w:val="ru-RU" w:eastAsia="ru-RU"/>
              </w:rPr>
              <w:t>Проверяемые предметные результаты освоения основной образовательной программы начального общего образования</w:t>
            </w:r>
            <w:r w:rsidRPr="00F15BC7">
              <w:rPr>
                <w:rFonts w:ascii="Times New Roman" w:eastAsia="Times New Roman" w:hAnsi="Times New Roman" w:cs="Times New Roman"/>
                <w:b/>
                <w:bCs/>
                <w:color w:val="333333"/>
                <w:sz w:val="21"/>
                <w:szCs w:val="21"/>
                <w:lang w:val="ru-RU" w:eastAsia="ru-RU"/>
              </w:rPr>
              <w:t>​</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читать, записывать, сравнивать, упорядочивать многозначные числа</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1.2</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находить число, большее или меньшее данного числа на заданное число, в заданное число раз</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1.3</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1.4</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вычислять значение числового выражения, содер</w:t>
            </w:r>
            <w:r w:rsidRPr="00F15BC7">
              <w:rPr>
                <w:rFonts w:ascii="Times New Roman" w:eastAsia="Times New Roman" w:hAnsi="Times New Roman" w:cs="Times New Roman"/>
                <w:color w:val="000000"/>
                <w:sz w:val="21"/>
                <w:szCs w:val="21"/>
                <w:lang w:val="ru-RU" w:eastAsia="ru-RU"/>
              </w:rPr>
              <w:softHyphen/>
              <w:t>жащего 2 – 4 арифметических действия, использовать при вычислениях изученные свойства арифмети</w:t>
            </w:r>
            <w:r w:rsidRPr="00F15BC7">
              <w:rPr>
                <w:rFonts w:ascii="Times New Roman" w:eastAsia="Times New Roman" w:hAnsi="Times New Roman" w:cs="Times New Roman"/>
                <w:color w:val="000000"/>
                <w:sz w:val="21"/>
                <w:szCs w:val="21"/>
                <w:lang w:val="ru-RU" w:eastAsia="ru-RU"/>
              </w:rPr>
              <w:softHyphen/>
              <w:t>ческих действий</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1.5</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выполнять прикидку результата вычислений, про</w:t>
            </w:r>
            <w:r w:rsidRPr="00F15BC7">
              <w:rPr>
                <w:rFonts w:ascii="Times New Roman" w:eastAsia="Times New Roman" w:hAnsi="Times New Roman" w:cs="Times New Roman"/>
                <w:color w:val="000000"/>
                <w:sz w:val="21"/>
                <w:szCs w:val="21"/>
                <w:lang w:val="ru-RU" w:eastAsia="ru-RU"/>
              </w:rPr>
              <w:softHyphen/>
              <w:t>верку полученного ответа по критериям: достовер</w:t>
            </w:r>
            <w:r w:rsidRPr="00F15BC7">
              <w:rPr>
                <w:rFonts w:ascii="Times New Roman" w:eastAsia="Times New Roman" w:hAnsi="Times New Roman" w:cs="Times New Roman"/>
                <w:color w:val="000000"/>
                <w:sz w:val="21"/>
                <w:szCs w:val="21"/>
                <w:lang w:val="ru-RU" w:eastAsia="ru-RU"/>
              </w:rPr>
              <w:softHyphen/>
              <w:t>ность (реальность), соответствие правилу (алгорит</w:t>
            </w:r>
            <w:r w:rsidRPr="00F15BC7">
              <w:rPr>
                <w:rFonts w:ascii="Times New Roman" w:eastAsia="Times New Roman" w:hAnsi="Times New Roman" w:cs="Times New Roman"/>
                <w:color w:val="000000"/>
                <w:sz w:val="21"/>
                <w:szCs w:val="21"/>
                <w:lang w:val="ru-RU" w:eastAsia="ru-RU"/>
              </w:rPr>
              <w:softHyphen/>
              <w:t>му), а также с помощью калькулятора</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1.6</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находить долю величины, величину по её доле</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1.7</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находить неизвестный компонент арифметического действия</w:t>
            </w:r>
          </w:p>
        </w:tc>
      </w:tr>
      <w:tr w:rsidR="00F15BC7" w:rsidRPr="00F15BC7" w:rsidTr="00F15BC7">
        <w:trPr>
          <w:trHeight w:val="585"/>
        </w:trPr>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1.8</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proofErr w:type="gramStart"/>
            <w:r w:rsidRPr="00F15BC7">
              <w:rPr>
                <w:rFonts w:ascii="Times New Roman" w:eastAsia="Times New Roman" w:hAnsi="Times New Roman" w:cs="Times New Roman"/>
                <w:color w:val="000000"/>
                <w:sz w:val="21"/>
                <w:szCs w:val="21"/>
                <w:lang w:val="ru-RU"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1.9</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1.10</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определять с помощью цифровых и аналоговых приборов массу предмета, температуру, скорость движения транспортного средства, вместимость с по</w:t>
            </w:r>
            <w:r w:rsidRPr="00F15BC7">
              <w:rPr>
                <w:rFonts w:ascii="Times New Roman" w:eastAsia="Times New Roman" w:hAnsi="Times New Roman" w:cs="Times New Roman"/>
                <w:color w:val="000000"/>
                <w:sz w:val="21"/>
                <w:szCs w:val="21"/>
                <w:lang w:val="ru-RU" w:eastAsia="ru-RU"/>
              </w:rPr>
              <w:softHyphen/>
              <w:t>мощью измерительных сосудов, прикидку и оценку результата измерений</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1.11</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w:t>
            </w:r>
            <w:r w:rsidRPr="00F15BC7">
              <w:rPr>
                <w:rFonts w:ascii="Times New Roman" w:eastAsia="Times New Roman" w:hAnsi="Times New Roman" w:cs="Times New Roman"/>
                <w:color w:val="000000"/>
                <w:sz w:val="21"/>
                <w:szCs w:val="21"/>
                <w:lang w:val="ru-RU" w:eastAsia="ru-RU"/>
              </w:rPr>
              <w:softHyphen/>
              <w:t>вать полученный результат по критериям: реальность, соответствие условию</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1.12</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решать практические задачи, связанные с повсе</w:t>
            </w:r>
            <w:r w:rsidRPr="00F15BC7">
              <w:rPr>
                <w:rFonts w:ascii="Times New Roman" w:eastAsia="Times New Roman" w:hAnsi="Times New Roman" w:cs="Times New Roman"/>
                <w:color w:val="000000"/>
                <w:sz w:val="21"/>
                <w:szCs w:val="21"/>
                <w:lang w:val="ru-RU" w:eastAsia="ru-RU"/>
              </w:rPr>
              <w:softHyphen/>
              <w:t>дневной жизнью, в том числе с избыточными дан</w:t>
            </w:r>
            <w:r w:rsidRPr="00F15BC7">
              <w:rPr>
                <w:rFonts w:ascii="Times New Roman" w:eastAsia="Times New Roman" w:hAnsi="Times New Roman" w:cs="Times New Roman"/>
                <w:color w:val="000000"/>
                <w:sz w:val="21"/>
                <w:szCs w:val="21"/>
                <w:lang w:val="ru-RU" w:eastAsia="ru-RU"/>
              </w:rPr>
              <w:softHyphen/>
              <w:t>ными, находить недостающую информацию (на</w:t>
            </w:r>
            <w:r w:rsidRPr="00F15BC7">
              <w:rPr>
                <w:rFonts w:ascii="Times New Roman" w:eastAsia="Times New Roman" w:hAnsi="Times New Roman" w:cs="Times New Roman"/>
                <w:color w:val="000000"/>
                <w:sz w:val="21"/>
                <w:szCs w:val="21"/>
                <w:lang w:val="ru-RU" w:eastAsia="ru-RU"/>
              </w:rPr>
              <w:softHyphen/>
              <w:t>пример, из таблиц, схем), находить различные способы решения</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1.13</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различать окружность и круг, изображать с помощью циркуля и линейки окружность заданного радиуса</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1.14</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Различать изображения простейших пространствен</w:t>
            </w:r>
            <w:r w:rsidRPr="00F15BC7">
              <w:rPr>
                <w:rFonts w:ascii="Times New Roman" w:eastAsia="Times New Roman" w:hAnsi="Times New Roman" w:cs="Times New Roman"/>
                <w:color w:val="000000"/>
                <w:sz w:val="21"/>
                <w:szCs w:val="21"/>
                <w:lang w:val="ru-RU" w:eastAsia="ru-RU"/>
              </w:rPr>
              <w:softHyphen/>
              <w:t>ных фигур, распознавать в простейших случаях проекции предметов окружающего мира на плоскость</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lastRenderedPageBreak/>
              <w:t>1.15</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1.16</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73" w:lineRule="atLeast"/>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распознавать верные (истинные) и неверные (лож</w:t>
            </w:r>
            <w:r w:rsidRPr="00F15BC7">
              <w:rPr>
                <w:rFonts w:ascii="Times New Roman" w:eastAsia="Times New Roman" w:hAnsi="Times New Roman" w:cs="Times New Roman"/>
                <w:color w:val="000000"/>
                <w:sz w:val="21"/>
                <w:szCs w:val="21"/>
                <w:lang w:val="ru-RU" w:eastAsia="ru-RU"/>
              </w:rPr>
              <w:softHyphen/>
              <w:t xml:space="preserve">ные) утверждения, приводить пример, </w:t>
            </w:r>
            <w:proofErr w:type="spellStart"/>
            <w:r w:rsidRPr="00F15BC7">
              <w:rPr>
                <w:rFonts w:ascii="Times New Roman" w:eastAsia="Times New Roman" w:hAnsi="Times New Roman" w:cs="Times New Roman"/>
                <w:color w:val="000000"/>
                <w:sz w:val="21"/>
                <w:szCs w:val="21"/>
                <w:lang w:val="ru-RU" w:eastAsia="ru-RU"/>
              </w:rPr>
              <w:t>контрпример</w:t>
            </w:r>
            <w:proofErr w:type="spellEnd"/>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1.17</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 xml:space="preserve">формулировать утверждение (вывод), строить </w:t>
            </w:r>
            <w:proofErr w:type="gramStart"/>
            <w:r w:rsidRPr="00F15BC7">
              <w:rPr>
                <w:rFonts w:ascii="Times New Roman" w:eastAsia="Times New Roman" w:hAnsi="Times New Roman" w:cs="Times New Roman"/>
                <w:color w:val="000000"/>
                <w:sz w:val="21"/>
                <w:szCs w:val="21"/>
                <w:lang w:val="ru-RU" w:eastAsia="ru-RU"/>
              </w:rPr>
              <w:t>логические рассуждения</w:t>
            </w:r>
            <w:proofErr w:type="gramEnd"/>
            <w:r w:rsidRPr="00F15BC7">
              <w:rPr>
                <w:rFonts w:ascii="Times New Roman" w:eastAsia="Times New Roman" w:hAnsi="Times New Roman" w:cs="Times New Roman"/>
                <w:color w:val="000000"/>
                <w:sz w:val="21"/>
                <w:szCs w:val="21"/>
                <w:lang w:val="ru-RU" w:eastAsia="ru-RU"/>
              </w:rPr>
              <w:t xml:space="preserve"> (двух-</w:t>
            </w:r>
            <w:proofErr w:type="spellStart"/>
            <w:r w:rsidRPr="00F15BC7">
              <w:rPr>
                <w:rFonts w:ascii="Times New Roman" w:eastAsia="Times New Roman" w:hAnsi="Times New Roman" w:cs="Times New Roman"/>
                <w:color w:val="000000"/>
                <w:sz w:val="21"/>
                <w:szCs w:val="21"/>
                <w:lang w:val="ru-RU" w:eastAsia="ru-RU"/>
              </w:rPr>
              <w:t>трёхшаговые</w:t>
            </w:r>
            <w:proofErr w:type="spellEnd"/>
            <w:r w:rsidRPr="00F15BC7">
              <w:rPr>
                <w:rFonts w:ascii="Times New Roman" w:eastAsia="Times New Roman" w:hAnsi="Times New Roman" w:cs="Times New Roman"/>
                <w:color w:val="000000"/>
                <w:sz w:val="21"/>
                <w:szCs w:val="21"/>
                <w:lang w:val="ru-RU" w:eastAsia="ru-RU"/>
              </w:rPr>
              <w:t>)</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1.18</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классифицировать объекты по заданным или само</w:t>
            </w:r>
            <w:r w:rsidRPr="00F15BC7">
              <w:rPr>
                <w:rFonts w:ascii="Times New Roman" w:eastAsia="Times New Roman" w:hAnsi="Times New Roman" w:cs="Times New Roman"/>
                <w:color w:val="000000"/>
                <w:sz w:val="21"/>
                <w:szCs w:val="21"/>
                <w:lang w:val="ru-RU" w:eastAsia="ru-RU"/>
              </w:rPr>
              <w:softHyphen/>
              <w:t>стоятельно установленным одному-двум признакам</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1.19</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w:t>
            </w:r>
            <w:r w:rsidRPr="00F15BC7">
              <w:rPr>
                <w:rFonts w:ascii="Times New Roman" w:eastAsia="Times New Roman" w:hAnsi="Times New Roman" w:cs="Times New Roman"/>
                <w:color w:val="000000"/>
                <w:sz w:val="21"/>
                <w:szCs w:val="21"/>
                <w:lang w:val="ru-RU" w:eastAsia="ru-RU"/>
              </w:rPr>
              <w:softHyphen/>
              <w:t>жающего мира, в предметах повседневной жизни</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1.20</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заполнять данными предложенную таблицу, столб</w:t>
            </w:r>
            <w:r w:rsidRPr="00F15BC7">
              <w:rPr>
                <w:rFonts w:ascii="Times New Roman" w:eastAsia="Times New Roman" w:hAnsi="Times New Roman" w:cs="Times New Roman"/>
                <w:color w:val="000000"/>
                <w:sz w:val="21"/>
                <w:szCs w:val="21"/>
                <w:lang w:val="ru-RU" w:eastAsia="ru-RU"/>
              </w:rPr>
              <w:softHyphen/>
              <w:t>чатую диаграмму</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1.21</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использовать формализованные описания последо</w:t>
            </w:r>
            <w:r w:rsidRPr="00F15BC7">
              <w:rPr>
                <w:rFonts w:ascii="Times New Roman" w:eastAsia="Times New Roman" w:hAnsi="Times New Roman" w:cs="Times New Roman"/>
                <w:color w:val="000000"/>
                <w:sz w:val="21"/>
                <w:szCs w:val="21"/>
                <w:lang w:val="ru-RU" w:eastAsia="ru-RU"/>
              </w:rPr>
              <w:softHyphen/>
              <w:t>вательности действий (алгоритм, план, схема) в прак</w:t>
            </w:r>
            <w:r w:rsidRPr="00F15BC7">
              <w:rPr>
                <w:rFonts w:ascii="Times New Roman" w:eastAsia="Times New Roman" w:hAnsi="Times New Roman" w:cs="Times New Roman"/>
                <w:color w:val="000000"/>
                <w:sz w:val="21"/>
                <w:szCs w:val="21"/>
                <w:lang w:val="ru-RU" w:eastAsia="ru-RU"/>
              </w:rPr>
              <w:softHyphen/>
              <w:t>тических и учебных ситуациях, дополнять алгоритм, упорядочивать шаги алгоритма</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1.22</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составлять модель текстовой задачи, числовое вы</w:t>
            </w:r>
            <w:r w:rsidRPr="00F15BC7">
              <w:rPr>
                <w:rFonts w:ascii="Times New Roman" w:eastAsia="Times New Roman" w:hAnsi="Times New Roman" w:cs="Times New Roman"/>
                <w:color w:val="000000"/>
                <w:sz w:val="21"/>
                <w:szCs w:val="21"/>
                <w:lang w:val="ru-RU" w:eastAsia="ru-RU"/>
              </w:rPr>
              <w:softHyphen/>
              <w:t>ражение</w:t>
            </w:r>
          </w:p>
        </w:tc>
      </w:tr>
      <w:tr w:rsidR="00F15BC7" w:rsidRPr="00F15BC7" w:rsidTr="00F15BC7">
        <w:tc>
          <w:tcPr>
            <w:tcW w:w="18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1.23</w:t>
            </w:r>
          </w:p>
        </w:tc>
        <w:tc>
          <w:tcPr>
            <w:tcW w:w="12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 xml:space="preserve">выбирать рациональное решение задачи, находить все верные решения из </w:t>
            </w:r>
            <w:proofErr w:type="gramStart"/>
            <w:r w:rsidRPr="00F15BC7">
              <w:rPr>
                <w:rFonts w:ascii="Times New Roman" w:eastAsia="Times New Roman" w:hAnsi="Times New Roman" w:cs="Times New Roman"/>
                <w:color w:val="000000"/>
                <w:sz w:val="21"/>
                <w:szCs w:val="21"/>
                <w:lang w:val="ru-RU" w:eastAsia="ru-RU"/>
              </w:rPr>
              <w:t>предложенных</w:t>
            </w:r>
            <w:proofErr w:type="gramEnd"/>
          </w:p>
        </w:tc>
      </w:tr>
    </w:tbl>
    <w:p w:rsidR="00F15BC7" w:rsidRPr="00F15BC7" w:rsidRDefault="00F15BC7" w:rsidP="00F15BC7">
      <w:pPr>
        <w:spacing w:after="0" w:line="240" w:lineRule="auto"/>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w:t>
      </w:r>
    </w:p>
    <w:p w:rsidR="00F15BC7" w:rsidRPr="00F15BC7" w:rsidRDefault="00F15BC7" w:rsidP="00F15BC7">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F15BC7">
        <w:rPr>
          <w:rFonts w:ascii="Times New Roman" w:eastAsia="Times New Roman" w:hAnsi="Times New Roman" w:cs="Times New Roman"/>
          <w:b/>
          <w:bCs/>
          <w:color w:val="333333"/>
          <w:sz w:val="21"/>
          <w:szCs w:val="21"/>
          <w:lang w:val="ru-RU" w:eastAsia="ru-RU"/>
        </w:rPr>
        <w:t>4 КЛАСС</w:t>
      </w:r>
    </w:p>
    <w:tbl>
      <w:tblPr>
        <w:tblW w:w="13851" w:type="dxa"/>
        <w:tblInd w:w="137" w:type="dxa"/>
        <w:tblCellMar>
          <w:top w:w="15" w:type="dxa"/>
          <w:left w:w="15" w:type="dxa"/>
          <w:bottom w:w="15" w:type="dxa"/>
          <w:right w:w="15" w:type="dxa"/>
        </w:tblCellMar>
        <w:tblLook w:val="04A0" w:firstRow="1" w:lastRow="0" w:firstColumn="1" w:lastColumn="0" w:noHBand="0" w:noVBand="1"/>
      </w:tblPr>
      <w:tblGrid>
        <w:gridCol w:w="1224"/>
        <w:gridCol w:w="12627"/>
      </w:tblGrid>
      <w:tr w:rsidR="00F15BC7" w:rsidRPr="00F15BC7" w:rsidTr="00F15BC7">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F15BC7" w:rsidRPr="00F15BC7" w:rsidRDefault="00F15BC7" w:rsidP="00F15BC7">
            <w:pPr>
              <w:spacing w:after="0" w:line="240" w:lineRule="auto"/>
              <w:jc w:val="center"/>
              <w:rPr>
                <w:rFonts w:ascii="Times New Roman" w:eastAsia="Times New Roman" w:hAnsi="Times New Roman" w:cs="Times New Roman"/>
                <w:b/>
                <w:bCs/>
                <w:color w:val="333333"/>
                <w:sz w:val="21"/>
                <w:szCs w:val="21"/>
                <w:lang w:val="ru-RU" w:eastAsia="ru-RU"/>
              </w:rPr>
            </w:pPr>
            <w:r w:rsidRPr="00F15BC7">
              <w:rPr>
                <w:rFonts w:ascii="Times New Roman" w:eastAsia="Times New Roman" w:hAnsi="Times New Roman" w:cs="Times New Roman"/>
                <w:b/>
                <w:bCs/>
                <w:color w:val="333333"/>
                <w:sz w:val="21"/>
                <w:szCs w:val="21"/>
                <w:lang w:val="ru-RU" w:eastAsia="ru-RU"/>
              </w:rPr>
              <w:t>​</w:t>
            </w:r>
            <w:r w:rsidRPr="00F15BC7">
              <w:rPr>
                <w:rFonts w:ascii="Times New Roman" w:eastAsia="Times New Roman" w:hAnsi="Times New Roman" w:cs="Times New Roman"/>
                <w:b/>
                <w:bCs/>
                <w:color w:val="000000"/>
                <w:sz w:val="21"/>
                <w:szCs w:val="21"/>
                <w:lang w:val="ru-RU" w:eastAsia="ru-RU"/>
              </w:rPr>
              <w:t>Код</w:t>
            </w:r>
            <w:r w:rsidRPr="00F15BC7">
              <w:rPr>
                <w:rFonts w:ascii="Times New Roman" w:eastAsia="Times New Roman" w:hAnsi="Times New Roman" w:cs="Times New Roman"/>
                <w:b/>
                <w:bCs/>
                <w:color w:val="333333"/>
                <w:sz w:val="21"/>
                <w:szCs w:val="21"/>
                <w:lang w:val="ru-RU" w:eastAsia="ru-RU"/>
              </w:rPr>
              <w:t>​</w:t>
            </w:r>
          </w:p>
        </w:tc>
        <w:tc>
          <w:tcPr>
            <w:tcW w:w="12627" w:type="dxa"/>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F15BC7" w:rsidRPr="00F15BC7" w:rsidRDefault="00F15BC7" w:rsidP="00F15BC7">
            <w:pPr>
              <w:spacing w:after="0" w:line="240" w:lineRule="auto"/>
              <w:jc w:val="center"/>
              <w:rPr>
                <w:rFonts w:ascii="Times New Roman" w:eastAsia="Times New Roman" w:hAnsi="Times New Roman" w:cs="Times New Roman"/>
                <w:b/>
                <w:bCs/>
                <w:color w:val="333333"/>
                <w:sz w:val="21"/>
                <w:szCs w:val="21"/>
                <w:lang w:val="ru-RU" w:eastAsia="ru-RU"/>
              </w:rPr>
            </w:pPr>
            <w:r w:rsidRPr="00F15BC7">
              <w:rPr>
                <w:rFonts w:ascii="Times New Roman" w:eastAsia="Times New Roman" w:hAnsi="Times New Roman" w:cs="Times New Roman"/>
                <w:b/>
                <w:bCs/>
                <w:color w:val="333333"/>
                <w:sz w:val="21"/>
                <w:szCs w:val="21"/>
                <w:lang w:val="ru-RU" w:eastAsia="ru-RU"/>
              </w:rPr>
              <w:t>​</w:t>
            </w:r>
            <w:r w:rsidRPr="00F15BC7">
              <w:rPr>
                <w:rFonts w:ascii="Times New Roman" w:eastAsia="Times New Roman" w:hAnsi="Times New Roman" w:cs="Times New Roman"/>
                <w:b/>
                <w:bCs/>
                <w:color w:val="000000"/>
                <w:sz w:val="21"/>
                <w:szCs w:val="21"/>
                <w:lang w:val="ru-RU" w:eastAsia="ru-RU"/>
              </w:rPr>
              <w:t>Проверяемый элемент содержания</w:t>
            </w:r>
            <w:r w:rsidRPr="00F15BC7">
              <w:rPr>
                <w:rFonts w:ascii="Times New Roman" w:eastAsia="Times New Roman" w:hAnsi="Times New Roman" w:cs="Times New Roman"/>
                <w:b/>
                <w:bCs/>
                <w:color w:val="333333"/>
                <w:sz w:val="21"/>
                <w:szCs w:val="21"/>
                <w:lang w:val="ru-RU" w:eastAsia="ru-RU"/>
              </w:rPr>
              <w:t>​</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Числа и величины</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1.1</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1.2</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Величины: сравнение объектов по массе, длине, площади, вместимости</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1.3</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Единицы массы и соотношения между ними</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1.4</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Единицы времени, соотношения между ними</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1.5</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Единицы длины, площади, вместимости, скорости. Соотношение между единицами в пределах 100 000</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1.6</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Доля величины времени, массы, длины</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2</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Арифметические действия</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2.1</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lastRenderedPageBreak/>
              <w:t>2.2</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w:t>
            </w:r>
            <w:r w:rsidRPr="00F15BC7">
              <w:rPr>
                <w:rFonts w:ascii="Times New Roman" w:eastAsia="Times New Roman" w:hAnsi="Times New Roman" w:cs="Times New Roman"/>
                <w:color w:val="000000"/>
                <w:sz w:val="21"/>
                <w:szCs w:val="21"/>
                <w:lang w:val="ru-RU" w:eastAsia="ru-RU"/>
              </w:rPr>
              <w:softHyphen/>
              <w:t>кулятора</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2.3</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Равенство, содержащее неизвестный компонент арифметического действия: запись, нахождение неизвестного компонента</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2.4</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Умножение и деление величины на однозначное число</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3</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Текстовые задачи</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3.1</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3.2</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3.3</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Разные способы решения некоторых видов изученных задач</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4</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Пространственные отношения и геометрические фигуры</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4.1</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Наглядные представления о симметрии</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4.2</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F15BC7">
              <w:rPr>
                <w:rFonts w:ascii="Times New Roman" w:eastAsia="Times New Roman" w:hAnsi="Times New Roman" w:cs="Times New Roman"/>
                <w:color w:val="000000"/>
                <w:sz w:val="21"/>
                <w:szCs w:val="21"/>
                <w:lang w:val="ru-RU" w:eastAsia="ru-RU"/>
              </w:rPr>
              <w:t>Различение, называние пространственных геометрических фигур (тел): шар, куб, цилиндр, конус, пирамида</w:t>
            </w:r>
            <w:proofErr w:type="gramEnd"/>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4.3</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Конструирование: разбиение фигуры на прямоугольники (квадраты), составление фигур из прямоугольников (квадратов)</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4.4</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Периметр, площадь фигуры, составленной из двух-трёх прямоугольников (квадратов)</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5</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Математическая информация</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5.1</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 xml:space="preserve">Работа с утверждениями: конструирование, проверка истинности. Составление и проверка </w:t>
            </w:r>
            <w:proofErr w:type="gramStart"/>
            <w:r w:rsidRPr="00F15BC7">
              <w:rPr>
                <w:rFonts w:ascii="Times New Roman" w:eastAsia="Times New Roman" w:hAnsi="Times New Roman" w:cs="Times New Roman"/>
                <w:color w:val="000000"/>
                <w:sz w:val="21"/>
                <w:szCs w:val="21"/>
                <w:lang w:val="ru-RU" w:eastAsia="ru-RU"/>
              </w:rPr>
              <w:t>логических рассуждений</w:t>
            </w:r>
            <w:proofErr w:type="gramEnd"/>
            <w:r w:rsidRPr="00F15BC7">
              <w:rPr>
                <w:rFonts w:ascii="Times New Roman" w:eastAsia="Times New Roman" w:hAnsi="Times New Roman" w:cs="Times New Roman"/>
                <w:color w:val="000000"/>
                <w:sz w:val="21"/>
                <w:szCs w:val="21"/>
                <w:lang w:val="ru-RU" w:eastAsia="ru-RU"/>
              </w:rPr>
              <w:t xml:space="preserve"> при решении задач</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5.2</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5.3</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Доступные электронные средства обучения, пособия, тренажёры, их исполь</w:t>
            </w:r>
            <w:r w:rsidRPr="00F15BC7">
              <w:rPr>
                <w:rFonts w:ascii="Times New Roman" w:eastAsia="Times New Roman" w:hAnsi="Times New Roman" w:cs="Times New Roman"/>
                <w:color w:val="000000"/>
                <w:sz w:val="21"/>
                <w:szCs w:val="21"/>
                <w:lang w:val="ru-RU" w:eastAsia="ru-RU"/>
              </w:rPr>
              <w:softHyphen/>
              <w:t>зование под руководством педагога и самостоятельно. Правила безопасной работы с электронными источниками информации</w:t>
            </w:r>
          </w:p>
        </w:tc>
      </w:tr>
      <w:tr w:rsidR="00F15BC7" w:rsidRPr="00F15BC7" w:rsidTr="00F15BC7">
        <w:tc>
          <w:tcPr>
            <w:tcW w:w="12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center"/>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5.4</w:t>
            </w:r>
          </w:p>
        </w:tc>
        <w:tc>
          <w:tcPr>
            <w:tcW w:w="126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15BC7" w:rsidRPr="00F15BC7" w:rsidRDefault="00F15BC7" w:rsidP="00F15BC7">
            <w:pPr>
              <w:spacing w:beforeAutospacing="1" w:after="0" w:afterAutospacing="1" w:line="294" w:lineRule="atLeast"/>
              <w:ind w:right="-1"/>
              <w:jc w:val="both"/>
              <w:rPr>
                <w:rFonts w:ascii="Times New Roman" w:eastAsia="Times New Roman" w:hAnsi="Times New Roman" w:cs="Times New Roman"/>
                <w:color w:val="333333"/>
                <w:sz w:val="21"/>
                <w:szCs w:val="21"/>
                <w:lang w:val="ru-RU" w:eastAsia="ru-RU"/>
              </w:rPr>
            </w:pPr>
            <w:r w:rsidRPr="00F15BC7">
              <w:rPr>
                <w:rFonts w:ascii="Times New Roman" w:eastAsia="Times New Roman" w:hAnsi="Times New Roman" w:cs="Times New Roman"/>
                <w:color w:val="000000"/>
                <w:sz w:val="21"/>
                <w:szCs w:val="21"/>
                <w:lang w:val="ru-RU" w:eastAsia="ru-RU"/>
              </w:rPr>
              <w:t>Алгоритмы решения учебных и практических задач</w:t>
            </w:r>
          </w:p>
        </w:tc>
      </w:tr>
    </w:tbl>
    <w:p w:rsidR="00EB775C" w:rsidRPr="00F15BC7" w:rsidRDefault="00EB775C" w:rsidP="004178FC">
      <w:pPr>
        <w:spacing w:after="0"/>
        <w:ind w:left="120"/>
        <w:rPr>
          <w:lang w:val="ru-RU"/>
        </w:rPr>
      </w:pPr>
      <w:bookmarkStart w:id="6" w:name="_GoBack"/>
      <w:bookmarkEnd w:id="6"/>
    </w:p>
    <w:sectPr w:rsidR="00EB775C" w:rsidRPr="00F15BC7" w:rsidSect="004178FC">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embedRegular r:id="rId1" w:fontKey="{020652D8-AA67-4F7B-933F-4A49B20ECFEC}"/>
    <w:embedBold r:id="rId2" w:fontKey="{56C5438C-71A5-410C-AC19-A493A5D7264A}"/>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embedRegular r:id="rId3" w:fontKey="{28D39378-A63B-4D61-98ED-F94D0235CAC1}"/>
    <w:embedBold r:id="rId4" w:fontKey="{755A9015-D045-4233-AD1E-AF9AE1B549CB}"/>
    <w:embedItalic r:id="rId5" w:fontKey="{3C36AFE8-95ED-4994-B966-CB75F387DBCE}"/>
    <w:embedBoldItalic r:id="rId6" w:fontKey="{E514991D-00BB-4D02-9560-34683D4CFCD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754F7"/>
    <w:multiLevelType w:val="multilevel"/>
    <w:tmpl w:val="8B6874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DF37A3F"/>
    <w:multiLevelType w:val="multilevel"/>
    <w:tmpl w:val="237005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TrueTypeFont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57A3E"/>
    <w:rsid w:val="000F5B37"/>
    <w:rsid w:val="001B3672"/>
    <w:rsid w:val="0023263B"/>
    <w:rsid w:val="004178FC"/>
    <w:rsid w:val="007426D1"/>
    <w:rsid w:val="008826C9"/>
    <w:rsid w:val="00957A3E"/>
    <w:rsid w:val="00E10F30"/>
    <w:rsid w:val="00E86B49"/>
    <w:rsid w:val="00EB775C"/>
    <w:rsid w:val="00F15BC7"/>
    <w:rsid w:val="00FC5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59"/>
    <w:rsid w:val="004178F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4178FC"/>
    <w:rPr>
      <w:b/>
      <w:bCs/>
    </w:rPr>
  </w:style>
  <w:style w:type="character" w:customStyle="1" w:styleId="placeholder">
    <w:name w:val="placeholder"/>
    <w:basedOn w:val="a0"/>
    <w:rsid w:val="004178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1152">
      <w:bodyDiv w:val="1"/>
      <w:marLeft w:val="0"/>
      <w:marRight w:val="0"/>
      <w:marTop w:val="0"/>
      <w:marBottom w:val="0"/>
      <w:divBdr>
        <w:top w:val="none" w:sz="0" w:space="0" w:color="auto"/>
        <w:left w:val="none" w:sz="0" w:space="0" w:color="auto"/>
        <w:bottom w:val="none" w:sz="0" w:space="0" w:color="auto"/>
        <w:right w:val="none" w:sz="0" w:space="0" w:color="auto"/>
      </w:divBdr>
    </w:div>
    <w:div w:id="235359805">
      <w:bodyDiv w:val="1"/>
      <w:marLeft w:val="0"/>
      <w:marRight w:val="0"/>
      <w:marTop w:val="0"/>
      <w:marBottom w:val="0"/>
      <w:divBdr>
        <w:top w:val="none" w:sz="0" w:space="0" w:color="auto"/>
        <w:left w:val="none" w:sz="0" w:space="0" w:color="auto"/>
        <w:bottom w:val="none" w:sz="0" w:space="0" w:color="auto"/>
        <w:right w:val="none" w:sz="0" w:space="0" w:color="auto"/>
      </w:divBdr>
    </w:div>
    <w:div w:id="342322085">
      <w:bodyDiv w:val="1"/>
      <w:marLeft w:val="0"/>
      <w:marRight w:val="0"/>
      <w:marTop w:val="0"/>
      <w:marBottom w:val="0"/>
      <w:divBdr>
        <w:top w:val="none" w:sz="0" w:space="0" w:color="auto"/>
        <w:left w:val="none" w:sz="0" w:space="0" w:color="auto"/>
        <w:bottom w:val="none" w:sz="0" w:space="0" w:color="auto"/>
        <w:right w:val="none" w:sz="0" w:space="0" w:color="auto"/>
      </w:divBdr>
    </w:div>
    <w:div w:id="772361816">
      <w:bodyDiv w:val="1"/>
      <w:marLeft w:val="0"/>
      <w:marRight w:val="0"/>
      <w:marTop w:val="0"/>
      <w:marBottom w:val="0"/>
      <w:divBdr>
        <w:top w:val="none" w:sz="0" w:space="0" w:color="auto"/>
        <w:left w:val="none" w:sz="0" w:space="0" w:color="auto"/>
        <w:bottom w:val="none" w:sz="0" w:space="0" w:color="auto"/>
        <w:right w:val="none" w:sz="0" w:space="0" w:color="auto"/>
      </w:divBdr>
      <w:divsChild>
        <w:div w:id="1348286929">
          <w:marLeft w:val="0"/>
          <w:marRight w:val="0"/>
          <w:marTop w:val="0"/>
          <w:marBottom w:val="0"/>
          <w:divBdr>
            <w:top w:val="none" w:sz="0" w:space="0" w:color="auto"/>
            <w:left w:val="none" w:sz="0" w:space="0" w:color="auto"/>
            <w:bottom w:val="none" w:sz="0" w:space="0" w:color="auto"/>
            <w:right w:val="none" w:sz="0" w:space="0" w:color="auto"/>
          </w:divBdr>
        </w:div>
        <w:div w:id="781193866">
          <w:marLeft w:val="0"/>
          <w:marRight w:val="0"/>
          <w:marTop w:val="0"/>
          <w:marBottom w:val="0"/>
          <w:divBdr>
            <w:top w:val="none" w:sz="0" w:space="0" w:color="auto"/>
            <w:left w:val="none" w:sz="0" w:space="0" w:color="auto"/>
            <w:bottom w:val="none" w:sz="0" w:space="0" w:color="auto"/>
            <w:right w:val="none" w:sz="0" w:space="0" w:color="auto"/>
          </w:divBdr>
        </w:div>
        <w:div w:id="1833982303">
          <w:marLeft w:val="0"/>
          <w:marRight w:val="0"/>
          <w:marTop w:val="0"/>
          <w:marBottom w:val="0"/>
          <w:divBdr>
            <w:top w:val="none" w:sz="0" w:space="0" w:color="auto"/>
            <w:left w:val="none" w:sz="0" w:space="0" w:color="auto"/>
            <w:bottom w:val="none" w:sz="0" w:space="0" w:color="auto"/>
            <w:right w:val="none" w:sz="0" w:space="0" w:color="auto"/>
          </w:divBdr>
        </w:div>
      </w:divsChild>
    </w:div>
    <w:div w:id="787092570">
      <w:bodyDiv w:val="1"/>
      <w:marLeft w:val="0"/>
      <w:marRight w:val="0"/>
      <w:marTop w:val="0"/>
      <w:marBottom w:val="0"/>
      <w:divBdr>
        <w:top w:val="none" w:sz="0" w:space="0" w:color="auto"/>
        <w:left w:val="none" w:sz="0" w:space="0" w:color="auto"/>
        <w:bottom w:val="none" w:sz="0" w:space="0" w:color="auto"/>
        <w:right w:val="none" w:sz="0" w:space="0" w:color="auto"/>
      </w:divBdr>
    </w:div>
    <w:div w:id="1004014991">
      <w:bodyDiv w:val="1"/>
      <w:marLeft w:val="0"/>
      <w:marRight w:val="0"/>
      <w:marTop w:val="0"/>
      <w:marBottom w:val="0"/>
      <w:divBdr>
        <w:top w:val="none" w:sz="0" w:space="0" w:color="auto"/>
        <w:left w:val="none" w:sz="0" w:space="0" w:color="auto"/>
        <w:bottom w:val="none" w:sz="0" w:space="0" w:color="auto"/>
        <w:right w:val="none" w:sz="0" w:space="0" w:color="auto"/>
      </w:divBdr>
    </w:div>
    <w:div w:id="1187208881">
      <w:bodyDiv w:val="1"/>
      <w:marLeft w:val="0"/>
      <w:marRight w:val="0"/>
      <w:marTop w:val="0"/>
      <w:marBottom w:val="0"/>
      <w:divBdr>
        <w:top w:val="none" w:sz="0" w:space="0" w:color="auto"/>
        <w:left w:val="none" w:sz="0" w:space="0" w:color="auto"/>
        <w:bottom w:val="none" w:sz="0" w:space="0" w:color="auto"/>
        <w:right w:val="none" w:sz="0" w:space="0" w:color="auto"/>
      </w:divBdr>
      <w:divsChild>
        <w:div w:id="773981154">
          <w:marLeft w:val="0"/>
          <w:marRight w:val="0"/>
          <w:marTop w:val="0"/>
          <w:marBottom w:val="0"/>
          <w:divBdr>
            <w:top w:val="none" w:sz="0" w:space="0" w:color="auto"/>
            <w:left w:val="none" w:sz="0" w:space="0" w:color="auto"/>
            <w:bottom w:val="none" w:sz="0" w:space="0" w:color="auto"/>
            <w:right w:val="none" w:sz="0" w:space="0" w:color="auto"/>
          </w:divBdr>
        </w:div>
        <w:div w:id="20017649">
          <w:marLeft w:val="0"/>
          <w:marRight w:val="0"/>
          <w:marTop w:val="0"/>
          <w:marBottom w:val="0"/>
          <w:divBdr>
            <w:top w:val="none" w:sz="0" w:space="0" w:color="auto"/>
            <w:left w:val="none" w:sz="0" w:space="0" w:color="auto"/>
            <w:bottom w:val="none" w:sz="0" w:space="0" w:color="auto"/>
            <w:right w:val="none" w:sz="0" w:space="0" w:color="auto"/>
          </w:divBdr>
        </w:div>
        <w:div w:id="460533311">
          <w:marLeft w:val="0"/>
          <w:marRight w:val="0"/>
          <w:marTop w:val="0"/>
          <w:marBottom w:val="0"/>
          <w:divBdr>
            <w:top w:val="none" w:sz="0" w:space="0" w:color="auto"/>
            <w:left w:val="none" w:sz="0" w:space="0" w:color="auto"/>
            <w:bottom w:val="none" w:sz="0" w:space="0" w:color="auto"/>
            <w:right w:val="none" w:sz="0" w:space="0" w:color="auto"/>
          </w:divBdr>
        </w:div>
      </w:divsChild>
    </w:div>
    <w:div w:id="1279483469">
      <w:bodyDiv w:val="1"/>
      <w:marLeft w:val="0"/>
      <w:marRight w:val="0"/>
      <w:marTop w:val="0"/>
      <w:marBottom w:val="0"/>
      <w:divBdr>
        <w:top w:val="none" w:sz="0" w:space="0" w:color="auto"/>
        <w:left w:val="none" w:sz="0" w:space="0" w:color="auto"/>
        <w:bottom w:val="none" w:sz="0" w:space="0" w:color="auto"/>
        <w:right w:val="none" w:sz="0" w:space="0" w:color="auto"/>
      </w:divBdr>
      <w:divsChild>
        <w:div w:id="921723463">
          <w:marLeft w:val="0"/>
          <w:marRight w:val="0"/>
          <w:marTop w:val="0"/>
          <w:marBottom w:val="0"/>
          <w:divBdr>
            <w:top w:val="none" w:sz="0" w:space="0" w:color="auto"/>
            <w:left w:val="none" w:sz="0" w:space="0" w:color="auto"/>
            <w:bottom w:val="none" w:sz="0" w:space="0" w:color="auto"/>
            <w:right w:val="none" w:sz="0" w:space="0" w:color="auto"/>
          </w:divBdr>
        </w:div>
        <w:div w:id="1684167624">
          <w:marLeft w:val="0"/>
          <w:marRight w:val="0"/>
          <w:marTop w:val="0"/>
          <w:marBottom w:val="0"/>
          <w:divBdr>
            <w:top w:val="none" w:sz="0" w:space="0" w:color="auto"/>
            <w:left w:val="none" w:sz="0" w:space="0" w:color="auto"/>
            <w:bottom w:val="none" w:sz="0" w:space="0" w:color="auto"/>
            <w:right w:val="none" w:sz="0" w:space="0" w:color="auto"/>
          </w:divBdr>
        </w:div>
      </w:divsChild>
    </w:div>
    <w:div w:id="1760444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1f36"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18</Pages>
  <Words>4328</Words>
  <Characters>24672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cp:lastModifiedBy>
  <cp:revision>10</cp:revision>
  <dcterms:created xsi:type="dcterms:W3CDTF">2023-09-03T13:45:00Z</dcterms:created>
  <dcterms:modified xsi:type="dcterms:W3CDTF">2025-09-04T15:05:00Z</dcterms:modified>
</cp:coreProperties>
</file>