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4A97" w:rsidRPr="00114A97" w:rsidRDefault="00661E77" w:rsidP="00114A97">
      <w:pPr>
        <w:widowControl/>
        <w:autoSpaceDE/>
        <w:autoSpaceDN/>
        <w:adjustRightInd/>
        <w:ind w:firstLine="0"/>
        <w:rPr>
          <w:rFonts w:ascii="Times New Roman" w:eastAsiaTheme="minorHAnsi" w:hAnsi="Times New Roman" w:cs="Times New Roman"/>
          <w:sz w:val="28"/>
          <w:szCs w:val="28"/>
          <w:lang w:eastAsia="en-US"/>
        </w:rPr>
        <w:sectPr w:rsidR="00114A97" w:rsidRPr="00114A97" w:rsidSect="00114A97">
          <w:pgSz w:w="11906" w:h="16838"/>
          <w:pgMar w:top="851" w:right="1134" w:bottom="1134" w:left="1134" w:header="708" w:footer="708" w:gutter="0"/>
          <w:pgNumType w:start="1"/>
          <w:cols w:space="708"/>
          <w:docGrid w:linePitch="360"/>
        </w:sectPr>
      </w:pPr>
      <w:r>
        <w:rPr>
          <w:rFonts w:ascii="Times New Roman" w:eastAsiaTheme="minorHAnsi" w:hAnsi="Times New Roman" w:cs="Times New Roman"/>
          <w:noProof/>
          <w:sz w:val="28"/>
          <w:szCs w:val="28"/>
        </w:rPr>
        <w:drawing>
          <wp:inline distT="0" distB="0" distL="0" distR="0">
            <wp:extent cx="6120130" cy="864044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8640444"/>
                    </a:xfrm>
                    <a:prstGeom prst="rect">
                      <a:avLst/>
                    </a:prstGeom>
                    <a:noFill/>
                    <a:ln>
                      <a:noFill/>
                    </a:ln>
                  </pic:spPr>
                </pic:pic>
              </a:graphicData>
            </a:graphic>
          </wp:inline>
        </w:drawing>
      </w:r>
    </w:p>
    <w:p w:rsidR="00114A97" w:rsidRDefault="00114A97" w:rsidP="00114A97">
      <w:pPr>
        <w:widowControl/>
        <w:autoSpaceDE/>
        <w:autoSpaceDN/>
        <w:adjustRightInd/>
        <w:ind w:firstLine="0"/>
        <w:jc w:val="left"/>
        <w:rPr>
          <w:rFonts w:ascii="Times New Roman" w:hAnsi="Times New Roman" w:cs="Times New Roman"/>
          <w:sz w:val="28"/>
          <w:szCs w:val="28"/>
        </w:rPr>
      </w:pPr>
    </w:p>
    <w:p w:rsidR="001B12BD" w:rsidRPr="006779AC" w:rsidRDefault="00114A97" w:rsidP="00661E77">
      <w:pPr>
        <w:widowControl/>
        <w:tabs>
          <w:tab w:val="left" w:pos="1848"/>
        </w:tabs>
        <w:autoSpaceDE/>
        <w:autoSpaceDN/>
        <w:adjustRightInd/>
        <w:ind w:firstLine="0"/>
        <w:rPr>
          <w:rFonts w:ascii="Times New Roman" w:hAnsi="Times New Roman" w:cs="Times New Roman"/>
          <w:sz w:val="28"/>
          <w:szCs w:val="28"/>
        </w:rPr>
      </w:pPr>
      <w:r>
        <w:rPr>
          <w:rFonts w:ascii="Times New Roman" w:hAnsi="Times New Roman" w:cs="Times New Roman"/>
          <w:sz w:val="28"/>
          <w:szCs w:val="28"/>
        </w:rPr>
        <w:tab/>
      </w:r>
      <w:bookmarkStart w:id="0" w:name="sub_200"/>
      <w:r w:rsidR="00344285" w:rsidRPr="00344285">
        <w:rPr>
          <w:rFonts w:ascii="Times New Roman" w:hAnsi="Times New Roman" w:cs="Times New Roman"/>
          <w:b/>
          <w:sz w:val="28"/>
          <w:szCs w:val="28"/>
        </w:rPr>
        <w:t>1.</w:t>
      </w:r>
      <w:r w:rsidR="00344285">
        <w:rPr>
          <w:rFonts w:ascii="Times New Roman" w:hAnsi="Times New Roman" w:cs="Times New Roman"/>
          <w:sz w:val="28"/>
          <w:szCs w:val="28"/>
        </w:rPr>
        <w:t> </w:t>
      </w:r>
      <w:r w:rsidR="00344285">
        <w:rPr>
          <w:rFonts w:ascii="Times New Roman" w:hAnsi="Times New Roman" w:cs="Times New Roman"/>
          <w:b/>
          <w:sz w:val="28"/>
          <w:szCs w:val="28"/>
        </w:rPr>
        <w:t>ЦЕЛЕВОЙ РАЗДЕЛ</w:t>
      </w:r>
    </w:p>
    <w:bookmarkEnd w:id="0"/>
    <w:p w:rsidR="001B12BD" w:rsidRPr="006779AC" w:rsidRDefault="001B12BD" w:rsidP="003465EA">
      <w:pPr>
        <w:rPr>
          <w:rFonts w:ascii="Times New Roman" w:hAnsi="Times New Roman" w:cs="Times New Roman"/>
          <w:sz w:val="28"/>
          <w:szCs w:val="28"/>
        </w:rPr>
      </w:pPr>
    </w:p>
    <w:p w:rsidR="00344285" w:rsidRPr="00344285" w:rsidRDefault="00344285" w:rsidP="00344285">
      <w:pPr>
        <w:widowControl/>
        <w:autoSpaceDE/>
        <w:autoSpaceDN/>
        <w:adjustRightInd/>
        <w:ind w:firstLine="709"/>
        <w:rPr>
          <w:rFonts w:ascii="Times New Roman" w:hAnsi="Times New Roman" w:cs="Times New Roman"/>
          <w:b/>
          <w:sz w:val="28"/>
          <w:szCs w:val="28"/>
          <w:lang w:eastAsia="en-US"/>
        </w:rPr>
      </w:pPr>
      <w:bookmarkStart w:id="1" w:name="sub_101000"/>
      <w:r w:rsidRPr="00344285">
        <w:rPr>
          <w:rFonts w:ascii="Times New Roman" w:hAnsi="Times New Roman" w:cs="Times New Roman"/>
          <w:b/>
          <w:sz w:val="28"/>
          <w:szCs w:val="28"/>
          <w:lang w:eastAsia="en-US"/>
        </w:rPr>
        <w:t>1.1. ПОЯСНИТЕЛЬНАЯ ЗАПИСКА</w:t>
      </w:r>
    </w:p>
    <w:p w:rsidR="00344285" w:rsidRDefault="00344285" w:rsidP="00344285">
      <w:pPr>
        <w:ind w:firstLine="0"/>
        <w:rPr>
          <w:rFonts w:ascii="Times New Roman" w:hAnsi="Times New Roman" w:cs="Times New Roman"/>
          <w:b/>
          <w:sz w:val="28"/>
          <w:szCs w:val="28"/>
        </w:rPr>
      </w:pPr>
    </w:p>
    <w:p w:rsidR="00344285" w:rsidRPr="005D20B5" w:rsidRDefault="00344285" w:rsidP="00D40974">
      <w:pPr>
        <w:ind w:firstLine="714"/>
        <w:rPr>
          <w:rFonts w:ascii="Times New Roman" w:hAnsi="Times New Roman" w:cs="Times New Roman"/>
          <w:sz w:val="28"/>
          <w:szCs w:val="28"/>
          <w:lang w:eastAsia="en-US"/>
        </w:rPr>
      </w:pPr>
      <w:r w:rsidRPr="00344285">
        <w:rPr>
          <w:rFonts w:ascii="Times New Roman" w:hAnsi="Times New Roman" w:cs="Times New Roman"/>
          <w:sz w:val="28"/>
          <w:szCs w:val="28"/>
          <w:lang w:eastAsia="en-US"/>
        </w:rPr>
        <w:t>Основная образовательная программа</w:t>
      </w:r>
      <w:r>
        <w:rPr>
          <w:rFonts w:ascii="Times New Roman" w:hAnsi="Times New Roman" w:cs="Times New Roman"/>
          <w:sz w:val="28"/>
          <w:szCs w:val="28"/>
          <w:lang w:eastAsia="en-US"/>
        </w:rPr>
        <w:t xml:space="preserve"> основного общего образования (далее – Программа) разработана на основе ФГОС ООО</w:t>
      </w:r>
      <w:r w:rsidR="00D40974">
        <w:rPr>
          <w:rFonts w:ascii="Times New Roman" w:hAnsi="Times New Roman" w:cs="Times New Roman"/>
          <w:sz w:val="28"/>
          <w:szCs w:val="28"/>
          <w:lang w:eastAsia="en-US"/>
        </w:rPr>
        <w:t>,</w:t>
      </w:r>
      <w:r w:rsidRPr="00344285">
        <w:rPr>
          <w:rFonts w:ascii="Times New Roman" w:hAnsi="Times New Roman" w:cs="Times New Roman"/>
          <w:color w:val="181717"/>
          <w:sz w:val="28"/>
          <w:szCs w:val="28"/>
        </w:rPr>
        <w:t xml:space="preserve"> утвержденного приказом Министерства просвещения Российской Федерации от </w:t>
      </w:r>
      <w:r w:rsidRPr="00344285">
        <w:rPr>
          <w:rFonts w:ascii="Times New Roman" w:hAnsi="Times New Roman" w:cs="Times New Roman"/>
          <w:bCs/>
          <w:color w:val="181717"/>
          <w:sz w:val="28"/>
          <w:szCs w:val="28"/>
        </w:rPr>
        <w:t>31.05.2021 г. №</w:t>
      </w:r>
      <w:r w:rsidRPr="00344285">
        <w:rPr>
          <w:rFonts w:ascii="Times New Roman" w:hAnsi="Times New Roman" w:cs="Times New Roman"/>
          <w:bCs/>
          <w:sz w:val="28"/>
          <w:szCs w:val="28"/>
        </w:rPr>
        <w:t>287</w:t>
      </w:r>
      <w:r w:rsidR="00D40974">
        <w:rPr>
          <w:rFonts w:ascii="Times New Roman" w:hAnsi="Times New Roman" w:cs="Times New Roman"/>
          <w:b/>
          <w:bCs/>
          <w:color w:val="FF0000"/>
          <w:sz w:val="28"/>
          <w:szCs w:val="28"/>
        </w:rPr>
        <w:t xml:space="preserve"> </w:t>
      </w:r>
      <w:r w:rsidRPr="00344285">
        <w:rPr>
          <w:rFonts w:ascii="Times New Roman" w:hAnsi="Times New Roman" w:cs="Times New Roman"/>
          <w:sz w:val="28"/>
          <w:szCs w:val="28"/>
          <w:lang w:eastAsia="en-US"/>
        </w:rPr>
        <w:t xml:space="preserve">и с учетом Федеральной образовательной программы </w:t>
      </w:r>
      <w:r w:rsidR="00D40974">
        <w:rPr>
          <w:rFonts w:ascii="Times New Roman" w:hAnsi="Times New Roman" w:cs="Times New Roman"/>
          <w:sz w:val="28"/>
          <w:szCs w:val="28"/>
          <w:lang w:eastAsia="en-US"/>
        </w:rPr>
        <w:t>основног</w:t>
      </w:r>
      <w:r w:rsidRPr="00344285">
        <w:rPr>
          <w:rFonts w:ascii="Times New Roman" w:hAnsi="Times New Roman" w:cs="Times New Roman"/>
          <w:sz w:val="28"/>
          <w:szCs w:val="28"/>
          <w:lang w:eastAsia="en-US"/>
        </w:rPr>
        <w:t>о общего образования (утверждена приказом Минпросв</w:t>
      </w:r>
      <w:r w:rsidR="00D879DF">
        <w:rPr>
          <w:rFonts w:ascii="Times New Roman" w:hAnsi="Times New Roman" w:cs="Times New Roman"/>
          <w:sz w:val="28"/>
          <w:szCs w:val="28"/>
          <w:lang w:eastAsia="en-US"/>
        </w:rPr>
        <w:t>ещени</w:t>
      </w:r>
      <w:r w:rsidR="005D20B5">
        <w:rPr>
          <w:rFonts w:ascii="Times New Roman" w:hAnsi="Times New Roman" w:cs="Times New Roman"/>
          <w:sz w:val="28"/>
          <w:szCs w:val="28"/>
          <w:lang w:eastAsia="en-US"/>
        </w:rPr>
        <w:t xml:space="preserve">я РФ </w:t>
      </w:r>
      <w:r w:rsidR="005D20B5" w:rsidRPr="005D20B5">
        <w:rPr>
          <w:rFonts w:eastAsia="Times New Roman"/>
          <w:sz w:val="28"/>
          <w:szCs w:val="28"/>
          <w:shd w:val="clear" w:color="auto" w:fill="FFFFFF"/>
        </w:rPr>
        <w:t>от 18 мая 2023 г. № 370</w:t>
      </w:r>
      <w:r w:rsidR="005B3997">
        <w:rPr>
          <w:rFonts w:ascii="Times New Roman" w:hAnsi="Times New Roman" w:cs="Times New Roman"/>
          <w:sz w:val="28"/>
          <w:szCs w:val="28"/>
          <w:lang w:eastAsia="en-US"/>
        </w:rPr>
        <w:t xml:space="preserve">), </w:t>
      </w:r>
      <w:r w:rsidR="005B3997" w:rsidRPr="00847C37">
        <w:rPr>
          <w:rFonts w:ascii="Times New Roman" w:hAnsi="Times New Roman" w:cs="Times New Roman"/>
          <w:sz w:val="28"/>
          <w:szCs w:val="28"/>
        </w:rPr>
        <w:t>учитывает изменения, внесенные приказом Минпросвщения РФ от 19.03.2024 г. №171.</w:t>
      </w:r>
    </w:p>
    <w:p w:rsidR="00344285" w:rsidRPr="00344285" w:rsidRDefault="00344285" w:rsidP="00344285">
      <w:pPr>
        <w:rPr>
          <w:sz w:val="28"/>
          <w:szCs w:val="28"/>
        </w:rPr>
      </w:pPr>
      <w:r w:rsidRPr="00344285">
        <w:rPr>
          <w:sz w:val="28"/>
          <w:szCs w:val="28"/>
        </w:rPr>
        <w:t>Содержание и планируемые результаты Программы не ниже соответствующих содержания и пл</w:t>
      </w:r>
      <w:r w:rsidR="00D40974">
        <w:rPr>
          <w:sz w:val="28"/>
          <w:szCs w:val="28"/>
        </w:rPr>
        <w:t>анируемых результатов ФОП О</w:t>
      </w:r>
      <w:r w:rsidRPr="00344285">
        <w:rPr>
          <w:sz w:val="28"/>
          <w:szCs w:val="28"/>
        </w:rPr>
        <w:t>ОО.</w:t>
      </w:r>
    </w:p>
    <w:p w:rsidR="00344285" w:rsidRPr="002A0864" w:rsidRDefault="005D20B5" w:rsidP="00344285">
      <w:pPr>
        <w:widowControl/>
        <w:autoSpaceDE/>
        <w:autoSpaceDN/>
        <w:adjustRightInd/>
        <w:ind w:firstLine="709"/>
        <w:rPr>
          <w:rFonts w:ascii="Times New Roman" w:hAnsi="Times New Roman" w:cs="Times New Roman"/>
          <w:sz w:val="28"/>
          <w:szCs w:val="28"/>
          <w:lang w:eastAsia="en-US"/>
        </w:rPr>
      </w:pPr>
      <w:r w:rsidRPr="002A0864">
        <w:rPr>
          <w:rFonts w:ascii="Times New Roman" w:hAnsi="Times New Roman" w:cs="Times New Roman"/>
          <w:sz w:val="28"/>
          <w:szCs w:val="28"/>
          <w:lang w:eastAsia="en-US"/>
        </w:rPr>
        <w:t>Программа</w:t>
      </w:r>
      <w:r w:rsidR="00344285" w:rsidRPr="002A0864">
        <w:rPr>
          <w:rFonts w:ascii="Times New Roman" w:hAnsi="Times New Roman" w:cs="Times New Roman"/>
          <w:sz w:val="28"/>
          <w:szCs w:val="28"/>
          <w:lang w:eastAsia="en-US"/>
        </w:rPr>
        <w:t xml:space="preserve"> включает обязательную часть и часть, формируемую участниками образовательных отношений за счет включения в учебные планы учебных предметов, учебных курсов (в т.ч. внеурочной деятельности), учебных модулей по выбору родителей (законных представителей) несовершеннолетних обучающихся из перечня, предлагаемого школой.</w:t>
      </w:r>
    </w:p>
    <w:p w:rsidR="00344285" w:rsidRPr="00344285" w:rsidRDefault="00344285" w:rsidP="00344285">
      <w:pPr>
        <w:widowControl/>
        <w:autoSpaceDE/>
        <w:autoSpaceDN/>
        <w:adjustRightInd/>
        <w:ind w:firstLine="709"/>
        <w:rPr>
          <w:rFonts w:ascii="Times New Roman" w:hAnsi="Times New Roman" w:cs="Times New Roman"/>
          <w:sz w:val="28"/>
          <w:szCs w:val="28"/>
          <w:lang w:eastAsia="en-US"/>
        </w:rPr>
      </w:pPr>
      <w:r w:rsidRPr="00344285">
        <w:rPr>
          <w:rFonts w:ascii="Times New Roman" w:hAnsi="Times New Roman" w:cs="Times New Roman"/>
          <w:sz w:val="28"/>
          <w:szCs w:val="28"/>
          <w:lang w:eastAsia="en-US"/>
        </w:rPr>
        <w:t>Программа является основным документом, регламентирующим обр</w:t>
      </w:r>
      <w:r w:rsidR="00D40974">
        <w:rPr>
          <w:rFonts w:ascii="Times New Roman" w:hAnsi="Times New Roman" w:cs="Times New Roman"/>
          <w:sz w:val="28"/>
          <w:szCs w:val="28"/>
          <w:lang w:eastAsia="en-US"/>
        </w:rPr>
        <w:t>азовательный процесс на уровне О</w:t>
      </w:r>
      <w:r w:rsidRPr="00344285">
        <w:rPr>
          <w:rFonts w:ascii="Times New Roman" w:hAnsi="Times New Roman" w:cs="Times New Roman"/>
          <w:sz w:val="28"/>
          <w:szCs w:val="28"/>
          <w:lang w:eastAsia="en-US"/>
        </w:rPr>
        <w:t>ОО в единстве урочной и внеурочной деятельности при учете установленного ФГОС соотношения обязательной части и части, формируемой участник</w:t>
      </w:r>
      <w:r w:rsidR="00D40974">
        <w:rPr>
          <w:rFonts w:ascii="Times New Roman" w:hAnsi="Times New Roman" w:cs="Times New Roman"/>
          <w:sz w:val="28"/>
          <w:szCs w:val="28"/>
          <w:lang w:eastAsia="en-US"/>
        </w:rPr>
        <w:t>а</w:t>
      </w:r>
      <w:r w:rsidRPr="00344285">
        <w:rPr>
          <w:rFonts w:ascii="Times New Roman" w:hAnsi="Times New Roman" w:cs="Times New Roman"/>
          <w:sz w:val="28"/>
          <w:szCs w:val="28"/>
          <w:lang w:eastAsia="en-US"/>
        </w:rPr>
        <w:t>ми образовательных отношений.</w:t>
      </w:r>
    </w:p>
    <w:p w:rsidR="001B12BD" w:rsidRPr="006779AC" w:rsidRDefault="001B12BD" w:rsidP="00D40974">
      <w:pPr>
        <w:ind w:firstLine="0"/>
        <w:rPr>
          <w:rFonts w:ascii="Times New Roman" w:hAnsi="Times New Roman" w:cs="Times New Roman"/>
          <w:sz w:val="28"/>
          <w:szCs w:val="28"/>
        </w:rPr>
      </w:pPr>
    </w:p>
    <w:p w:rsidR="001B12BD" w:rsidRPr="00D40974" w:rsidRDefault="00D40974" w:rsidP="003465EA">
      <w:pPr>
        <w:rPr>
          <w:rFonts w:ascii="Times New Roman" w:hAnsi="Times New Roman" w:cs="Times New Roman"/>
          <w:b/>
          <w:sz w:val="28"/>
          <w:szCs w:val="28"/>
        </w:rPr>
      </w:pPr>
      <w:bookmarkStart w:id="2" w:name="sub_101001"/>
      <w:bookmarkEnd w:id="1"/>
      <w:r w:rsidRPr="00D40974">
        <w:rPr>
          <w:rFonts w:ascii="Times New Roman" w:hAnsi="Times New Roman" w:cs="Times New Roman"/>
          <w:b/>
          <w:sz w:val="28"/>
          <w:szCs w:val="28"/>
        </w:rPr>
        <w:t>1.1.1. </w:t>
      </w:r>
      <w:r>
        <w:rPr>
          <w:rFonts w:ascii="Times New Roman" w:hAnsi="Times New Roman" w:cs="Times New Roman"/>
          <w:b/>
          <w:sz w:val="28"/>
          <w:szCs w:val="28"/>
        </w:rPr>
        <w:t>Цел</w:t>
      </w:r>
      <w:r w:rsidR="001B12BD" w:rsidRPr="00D40974">
        <w:rPr>
          <w:rFonts w:ascii="Times New Roman" w:hAnsi="Times New Roman" w:cs="Times New Roman"/>
          <w:b/>
          <w:sz w:val="28"/>
          <w:szCs w:val="28"/>
        </w:rPr>
        <w:t xml:space="preserve">и реализации </w:t>
      </w:r>
      <w:r w:rsidRPr="00D40974">
        <w:rPr>
          <w:rFonts w:ascii="Times New Roman" w:hAnsi="Times New Roman" w:cs="Times New Roman"/>
          <w:b/>
          <w:sz w:val="28"/>
          <w:szCs w:val="28"/>
        </w:rPr>
        <w:t>Программы</w:t>
      </w:r>
    </w:p>
    <w:p w:rsidR="00D40974" w:rsidRPr="00B101C4" w:rsidRDefault="00D40974" w:rsidP="003465EA">
      <w:pPr>
        <w:rPr>
          <w:rFonts w:ascii="Times New Roman" w:hAnsi="Times New Roman" w:cs="Times New Roman"/>
          <w:sz w:val="28"/>
          <w:szCs w:val="28"/>
        </w:rPr>
      </w:pPr>
      <w:r>
        <w:rPr>
          <w:rFonts w:ascii="Times New Roman" w:hAnsi="Times New Roman" w:cs="Times New Roman"/>
          <w:b/>
          <w:i/>
          <w:sz w:val="28"/>
          <w:szCs w:val="28"/>
        </w:rPr>
        <w:t>Цел</w:t>
      </w:r>
      <w:r w:rsidRPr="006779AC">
        <w:rPr>
          <w:rFonts w:ascii="Times New Roman" w:hAnsi="Times New Roman" w:cs="Times New Roman"/>
          <w:b/>
          <w:i/>
          <w:sz w:val="28"/>
          <w:szCs w:val="28"/>
        </w:rPr>
        <w:t xml:space="preserve">и реализации </w:t>
      </w:r>
      <w:r>
        <w:rPr>
          <w:rFonts w:ascii="Times New Roman" w:hAnsi="Times New Roman" w:cs="Times New Roman"/>
          <w:b/>
          <w:i/>
          <w:sz w:val="28"/>
          <w:szCs w:val="28"/>
        </w:rPr>
        <w:t>Программы</w:t>
      </w:r>
      <w:r w:rsidRPr="00B101C4">
        <w:rPr>
          <w:rFonts w:ascii="Times New Roman" w:hAnsi="Times New Roman" w:cs="Times New Roman"/>
          <w:b/>
          <w:i/>
          <w:sz w:val="28"/>
          <w:szCs w:val="28"/>
        </w:rPr>
        <w:t>:</w:t>
      </w:r>
    </w:p>
    <w:bookmarkEnd w:id="2"/>
    <w:p w:rsidR="001B12BD" w:rsidRPr="006779AC" w:rsidRDefault="00553D1A" w:rsidP="003465EA">
      <w:pPr>
        <w:rPr>
          <w:rFonts w:ascii="Times New Roman" w:hAnsi="Times New Roman" w:cs="Times New Roman"/>
          <w:sz w:val="28"/>
          <w:szCs w:val="28"/>
        </w:rPr>
      </w:pPr>
      <w:r w:rsidRPr="006779AC">
        <w:rPr>
          <w:rFonts w:ascii="Times New Roman" w:hAnsi="Times New Roman" w:cs="Times New Roman"/>
          <w:sz w:val="28"/>
          <w:szCs w:val="28"/>
        </w:rPr>
        <w:t>-</w:t>
      </w:r>
      <w:r w:rsidRPr="006779AC">
        <w:rPr>
          <w:rFonts w:ascii="Times New Roman" w:hAnsi="Times New Roman" w:cs="Times New Roman"/>
          <w:sz w:val="28"/>
          <w:szCs w:val="28"/>
          <w:lang w:val="en-US"/>
        </w:rPr>
        <w:t> </w:t>
      </w:r>
      <w:r w:rsidR="001B12BD" w:rsidRPr="006779AC">
        <w:rPr>
          <w:rFonts w:ascii="Times New Roman" w:hAnsi="Times New Roman" w:cs="Times New Roman"/>
          <w:sz w:val="28"/>
          <w:szCs w:val="28"/>
        </w:rPr>
        <w:t xml:space="preserve">организация учебного процесса с учётом целей, содержания и планируемых результатов основного общего образования, отражённых в </w:t>
      </w:r>
      <w:r w:rsidR="001B12BD" w:rsidRPr="00D40974">
        <w:rPr>
          <w:rStyle w:val="a4"/>
          <w:rFonts w:ascii="Times New Roman" w:hAnsi="Times New Roman"/>
          <w:b w:val="0"/>
          <w:color w:val="auto"/>
          <w:sz w:val="28"/>
          <w:szCs w:val="28"/>
        </w:rPr>
        <w:t>ФГОС ООО</w:t>
      </w:r>
      <w:r w:rsidR="001B12BD" w:rsidRPr="00D40974">
        <w:rPr>
          <w:rFonts w:ascii="Times New Roman" w:hAnsi="Times New Roman" w:cs="Times New Roman"/>
          <w:b/>
          <w:sz w:val="28"/>
          <w:szCs w:val="28"/>
        </w:rPr>
        <w:t>;</w:t>
      </w:r>
    </w:p>
    <w:p w:rsidR="001B12BD" w:rsidRPr="006779AC" w:rsidRDefault="00553D1A" w:rsidP="003465EA">
      <w:pPr>
        <w:rPr>
          <w:rFonts w:ascii="Times New Roman" w:hAnsi="Times New Roman" w:cs="Times New Roman"/>
          <w:sz w:val="28"/>
          <w:szCs w:val="28"/>
        </w:rPr>
      </w:pPr>
      <w:r w:rsidRPr="006779AC">
        <w:rPr>
          <w:rFonts w:ascii="Times New Roman" w:hAnsi="Times New Roman" w:cs="Times New Roman"/>
          <w:sz w:val="28"/>
          <w:szCs w:val="28"/>
        </w:rPr>
        <w:t>-</w:t>
      </w:r>
      <w:r w:rsidRPr="006779AC">
        <w:rPr>
          <w:rFonts w:ascii="Times New Roman" w:hAnsi="Times New Roman" w:cs="Times New Roman"/>
          <w:sz w:val="28"/>
          <w:szCs w:val="28"/>
          <w:lang w:val="en-US"/>
        </w:rPr>
        <w:t> </w:t>
      </w:r>
      <w:r w:rsidR="001B12BD" w:rsidRPr="006779AC">
        <w:rPr>
          <w:rFonts w:ascii="Times New Roman" w:hAnsi="Times New Roman" w:cs="Times New Roman"/>
          <w:sz w:val="28"/>
          <w:szCs w:val="28"/>
        </w:rPr>
        <w:t>создание условий для становления и формирования личности обучающегося;</w:t>
      </w:r>
    </w:p>
    <w:p w:rsidR="001B12BD" w:rsidRPr="006779AC" w:rsidRDefault="00553D1A" w:rsidP="003465EA">
      <w:pPr>
        <w:rPr>
          <w:rFonts w:ascii="Times New Roman" w:hAnsi="Times New Roman" w:cs="Times New Roman"/>
          <w:sz w:val="28"/>
          <w:szCs w:val="28"/>
        </w:rPr>
      </w:pPr>
      <w:r w:rsidRPr="006779AC">
        <w:rPr>
          <w:rFonts w:ascii="Times New Roman" w:hAnsi="Times New Roman" w:cs="Times New Roman"/>
          <w:sz w:val="28"/>
          <w:szCs w:val="28"/>
        </w:rPr>
        <w:t>-</w:t>
      </w:r>
      <w:r w:rsidRPr="006779AC">
        <w:rPr>
          <w:rFonts w:ascii="Times New Roman" w:hAnsi="Times New Roman" w:cs="Times New Roman"/>
          <w:sz w:val="28"/>
          <w:szCs w:val="28"/>
          <w:lang w:val="en-US"/>
        </w:rPr>
        <w:t> </w:t>
      </w:r>
      <w:r w:rsidR="001B12BD" w:rsidRPr="006779AC">
        <w:rPr>
          <w:rFonts w:ascii="Times New Roman" w:hAnsi="Times New Roman" w:cs="Times New Roman"/>
          <w:sz w:val="28"/>
          <w:szCs w:val="28"/>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1B12BD" w:rsidRPr="006779AC" w:rsidRDefault="001B12BD" w:rsidP="003465EA">
      <w:pPr>
        <w:rPr>
          <w:rFonts w:ascii="Times New Roman" w:hAnsi="Times New Roman" w:cs="Times New Roman"/>
          <w:sz w:val="28"/>
          <w:szCs w:val="28"/>
        </w:rPr>
      </w:pPr>
      <w:bookmarkStart w:id="3" w:name="sub_101002"/>
      <w:r w:rsidRPr="006779AC">
        <w:rPr>
          <w:rFonts w:ascii="Times New Roman" w:hAnsi="Times New Roman" w:cs="Times New Roman"/>
          <w:b/>
          <w:i/>
          <w:sz w:val="28"/>
          <w:szCs w:val="28"/>
        </w:rPr>
        <w:t>Достижение поставленных целей реализации ФОП ООО предусматривает решение следующих основных задач</w:t>
      </w:r>
      <w:r w:rsidRPr="006779AC">
        <w:rPr>
          <w:rFonts w:ascii="Times New Roman" w:hAnsi="Times New Roman" w:cs="Times New Roman"/>
          <w:sz w:val="28"/>
          <w:szCs w:val="28"/>
        </w:rPr>
        <w:t>:</w:t>
      </w:r>
    </w:p>
    <w:bookmarkEnd w:id="3"/>
    <w:p w:rsidR="001B12BD" w:rsidRPr="006779AC" w:rsidRDefault="00553D1A" w:rsidP="003465EA">
      <w:pPr>
        <w:rPr>
          <w:rFonts w:ascii="Times New Roman" w:hAnsi="Times New Roman" w:cs="Times New Roman"/>
          <w:sz w:val="28"/>
          <w:szCs w:val="28"/>
        </w:rPr>
      </w:pPr>
      <w:r w:rsidRPr="006779AC">
        <w:rPr>
          <w:rFonts w:ascii="Times New Roman" w:hAnsi="Times New Roman" w:cs="Times New Roman"/>
          <w:sz w:val="28"/>
          <w:szCs w:val="28"/>
        </w:rPr>
        <w:lastRenderedPageBreak/>
        <w:t>-</w:t>
      </w:r>
      <w:r w:rsidRPr="006779AC">
        <w:rPr>
          <w:rFonts w:ascii="Times New Roman" w:hAnsi="Times New Roman" w:cs="Times New Roman"/>
          <w:sz w:val="28"/>
          <w:szCs w:val="28"/>
          <w:lang w:val="en-US"/>
        </w:rPr>
        <w:t> </w:t>
      </w:r>
      <w:r w:rsidR="001B12BD" w:rsidRPr="006779AC">
        <w:rPr>
          <w:rFonts w:ascii="Times New Roman" w:hAnsi="Times New Roman" w:cs="Times New Roman"/>
          <w:sz w:val="28"/>
          <w:szCs w:val="28"/>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1B12BD" w:rsidRPr="006779AC" w:rsidRDefault="00553D1A" w:rsidP="003465EA">
      <w:pPr>
        <w:rPr>
          <w:rFonts w:ascii="Times New Roman" w:hAnsi="Times New Roman" w:cs="Times New Roman"/>
          <w:sz w:val="28"/>
          <w:szCs w:val="28"/>
        </w:rPr>
      </w:pPr>
      <w:r w:rsidRPr="006779AC">
        <w:rPr>
          <w:rFonts w:ascii="Times New Roman" w:hAnsi="Times New Roman" w:cs="Times New Roman"/>
          <w:sz w:val="28"/>
          <w:szCs w:val="28"/>
        </w:rPr>
        <w:t>-</w:t>
      </w:r>
      <w:r w:rsidRPr="006779AC">
        <w:rPr>
          <w:rFonts w:ascii="Times New Roman" w:hAnsi="Times New Roman" w:cs="Times New Roman"/>
          <w:sz w:val="28"/>
          <w:szCs w:val="28"/>
          <w:lang w:val="en-US"/>
        </w:rPr>
        <w:t> </w:t>
      </w:r>
      <w:r w:rsidR="001B12BD" w:rsidRPr="006779AC">
        <w:rPr>
          <w:rFonts w:ascii="Times New Roman" w:hAnsi="Times New Roman" w:cs="Times New Roman"/>
          <w:sz w:val="28"/>
          <w:szCs w:val="28"/>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1B12BD" w:rsidRPr="006779AC" w:rsidRDefault="00553D1A" w:rsidP="003465EA">
      <w:pPr>
        <w:rPr>
          <w:rFonts w:ascii="Times New Roman" w:hAnsi="Times New Roman" w:cs="Times New Roman"/>
          <w:sz w:val="28"/>
          <w:szCs w:val="28"/>
        </w:rPr>
      </w:pPr>
      <w:r w:rsidRPr="006779AC">
        <w:rPr>
          <w:rFonts w:ascii="Times New Roman" w:hAnsi="Times New Roman" w:cs="Times New Roman"/>
          <w:sz w:val="28"/>
          <w:szCs w:val="28"/>
        </w:rPr>
        <w:t>-</w:t>
      </w:r>
      <w:r w:rsidRPr="006779AC">
        <w:rPr>
          <w:rFonts w:ascii="Times New Roman" w:hAnsi="Times New Roman" w:cs="Times New Roman"/>
          <w:sz w:val="28"/>
          <w:szCs w:val="28"/>
          <w:lang w:val="en-US"/>
        </w:rPr>
        <w:t> </w:t>
      </w:r>
      <w:r w:rsidR="001B12BD" w:rsidRPr="006779AC">
        <w:rPr>
          <w:rFonts w:ascii="Times New Roman" w:hAnsi="Times New Roman" w:cs="Times New Roman"/>
          <w:sz w:val="28"/>
          <w:szCs w:val="28"/>
        </w:rPr>
        <w:t>обеспечение преемственности основного общего и среднего общего образования;</w:t>
      </w:r>
    </w:p>
    <w:p w:rsidR="001B12BD" w:rsidRPr="006779AC" w:rsidRDefault="00553D1A" w:rsidP="003465EA">
      <w:pPr>
        <w:rPr>
          <w:rFonts w:ascii="Times New Roman" w:hAnsi="Times New Roman" w:cs="Times New Roman"/>
          <w:sz w:val="28"/>
          <w:szCs w:val="28"/>
        </w:rPr>
      </w:pPr>
      <w:r w:rsidRPr="006779AC">
        <w:rPr>
          <w:rFonts w:ascii="Times New Roman" w:hAnsi="Times New Roman" w:cs="Times New Roman"/>
          <w:sz w:val="28"/>
          <w:szCs w:val="28"/>
        </w:rPr>
        <w:t>-</w:t>
      </w:r>
      <w:r w:rsidRPr="006779AC">
        <w:rPr>
          <w:rFonts w:ascii="Times New Roman" w:hAnsi="Times New Roman" w:cs="Times New Roman"/>
          <w:sz w:val="28"/>
          <w:szCs w:val="28"/>
          <w:lang w:val="en-US"/>
        </w:rPr>
        <w:t> </w:t>
      </w:r>
      <w:r w:rsidR="001B12BD" w:rsidRPr="006779AC">
        <w:rPr>
          <w:rFonts w:ascii="Times New Roman" w:hAnsi="Times New Roman" w:cs="Times New Roman"/>
          <w:sz w:val="28"/>
          <w:szCs w:val="28"/>
        </w:rPr>
        <w:t xml:space="preserve">достижение планируемых результатов освоения ФОП ООО всеми обучающимися, </w:t>
      </w:r>
      <w:r w:rsidR="004F5290" w:rsidRPr="006779AC">
        <w:rPr>
          <w:rFonts w:ascii="Times New Roman" w:hAnsi="Times New Roman" w:cs="Times New Roman"/>
          <w:sz w:val="28"/>
          <w:szCs w:val="28"/>
        </w:rPr>
        <w:t>в т.ч.</w:t>
      </w:r>
      <w:r w:rsidR="001B12BD" w:rsidRPr="006779AC">
        <w:rPr>
          <w:rFonts w:ascii="Times New Roman" w:hAnsi="Times New Roman" w:cs="Times New Roman"/>
          <w:sz w:val="28"/>
          <w:szCs w:val="28"/>
        </w:rPr>
        <w:t xml:space="preserve"> обучающимися с ограниченными возможностями здоровья;</w:t>
      </w:r>
    </w:p>
    <w:p w:rsidR="001B12BD" w:rsidRPr="006779AC" w:rsidRDefault="00553D1A" w:rsidP="003465EA">
      <w:pPr>
        <w:rPr>
          <w:rFonts w:ascii="Times New Roman" w:hAnsi="Times New Roman" w:cs="Times New Roman"/>
          <w:sz w:val="28"/>
          <w:szCs w:val="28"/>
        </w:rPr>
      </w:pPr>
      <w:r w:rsidRPr="006779AC">
        <w:rPr>
          <w:rFonts w:ascii="Times New Roman" w:hAnsi="Times New Roman" w:cs="Times New Roman"/>
          <w:sz w:val="28"/>
          <w:szCs w:val="28"/>
        </w:rPr>
        <w:t>-</w:t>
      </w:r>
      <w:r w:rsidRPr="006779AC">
        <w:rPr>
          <w:rFonts w:ascii="Times New Roman" w:hAnsi="Times New Roman" w:cs="Times New Roman"/>
          <w:sz w:val="28"/>
          <w:szCs w:val="28"/>
          <w:lang w:val="en-US"/>
        </w:rPr>
        <w:t> </w:t>
      </w:r>
      <w:r w:rsidR="001B12BD" w:rsidRPr="006779AC">
        <w:rPr>
          <w:rFonts w:ascii="Times New Roman" w:hAnsi="Times New Roman" w:cs="Times New Roman"/>
          <w:sz w:val="28"/>
          <w:szCs w:val="28"/>
        </w:rPr>
        <w:t>обеспечение доступности получения качественного основного общего образования;</w:t>
      </w:r>
    </w:p>
    <w:p w:rsidR="001B12BD" w:rsidRPr="006779AC" w:rsidRDefault="00553D1A" w:rsidP="003465EA">
      <w:pPr>
        <w:rPr>
          <w:rFonts w:ascii="Times New Roman" w:hAnsi="Times New Roman" w:cs="Times New Roman"/>
          <w:sz w:val="28"/>
          <w:szCs w:val="28"/>
        </w:rPr>
      </w:pPr>
      <w:r w:rsidRPr="006779AC">
        <w:rPr>
          <w:rFonts w:ascii="Times New Roman" w:hAnsi="Times New Roman" w:cs="Times New Roman"/>
          <w:sz w:val="28"/>
          <w:szCs w:val="28"/>
        </w:rPr>
        <w:t>-</w:t>
      </w:r>
      <w:r w:rsidRPr="006779AC">
        <w:rPr>
          <w:rFonts w:ascii="Times New Roman" w:hAnsi="Times New Roman" w:cs="Times New Roman"/>
          <w:sz w:val="28"/>
          <w:szCs w:val="28"/>
          <w:lang w:val="en-US"/>
        </w:rPr>
        <w:t> </w:t>
      </w:r>
      <w:r w:rsidR="001B12BD" w:rsidRPr="006779AC">
        <w:rPr>
          <w:rFonts w:ascii="Times New Roman" w:hAnsi="Times New Roman" w:cs="Times New Roman"/>
          <w:sz w:val="28"/>
          <w:szCs w:val="28"/>
        </w:rPr>
        <w:t xml:space="preserve">выявление и развитие способностей обучающихся, </w:t>
      </w:r>
      <w:r w:rsidR="004F5290" w:rsidRPr="006779AC">
        <w:rPr>
          <w:rFonts w:ascii="Times New Roman" w:hAnsi="Times New Roman" w:cs="Times New Roman"/>
          <w:sz w:val="28"/>
          <w:szCs w:val="28"/>
        </w:rPr>
        <w:t>в т.ч.</w:t>
      </w:r>
      <w:r w:rsidR="001B12BD" w:rsidRPr="006779AC">
        <w:rPr>
          <w:rFonts w:ascii="Times New Roman" w:hAnsi="Times New Roman" w:cs="Times New Roman"/>
          <w:sz w:val="28"/>
          <w:szCs w:val="28"/>
        </w:rPr>
        <w:t xml:space="preserve"> проявивших выдающиеся способности, через систему клубов, секций, студий и других, организацию общественно полезной деятельности;</w:t>
      </w:r>
    </w:p>
    <w:p w:rsidR="001B12BD" w:rsidRPr="006779AC" w:rsidRDefault="00553D1A" w:rsidP="003465EA">
      <w:pPr>
        <w:rPr>
          <w:rFonts w:ascii="Times New Roman" w:hAnsi="Times New Roman" w:cs="Times New Roman"/>
          <w:sz w:val="28"/>
          <w:szCs w:val="28"/>
        </w:rPr>
      </w:pPr>
      <w:r w:rsidRPr="006779AC">
        <w:rPr>
          <w:rFonts w:ascii="Times New Roman" w:hAnsi="Times New Roman" w:cs="Times New Roman"/>
          <w:sz w:val="28"/>
          <w:szCs w:val="28"/>
        </w:rPr>
        <w:t>-</w:t>
      </w:r>
      <w:r w:rsidRPr="006779AC">
        <w:rPr>
          <w:rFonts w:ascii="Times New Roman" w:hAnsi="Times New Roman" w:cs="Times New Roman"/>
          <w:sz w:val="28"/>
          <w:szCs w:val="28"/>
          <w:lang w:val="en-US"/>
        </w:rPr>
        <w:t> </w:t>
      </w:r>
      <w:r w:rsidR="001B12BD" w:rsidRPr="006779AC">
        <w:rPr>
          <w:rFonts w:ascii="Times New Roman" w:hAnsi="Times New Roman" w:cs="Times New Roman"/>
          <w:sz w:val="28"/>
          <w:szCs w:val="28"/>
        </w:rPr>
        <w:t>организация интеллектуальных и творческих соревнований, научно-технического творчества и проектно-исследовательской деятельности;</w:t>
      </w:r>
    </w:p>
    <w:p w:rsidR="001B12BD" w:rsidRPr="006779AC" w:rsidRDefault="00553D1A" w:rsidP="003465EA">
      <w:pPr>
        <w:rPr>
          <w:rFonts w:ascii="Times New Roman" w:hAnsi="Times New Roman" w:cs="Times New Roman"/>
          <w:sz w:val="28"/>
          <w:szCs w:val="28"/>
        </w:rPr>
      </w:pPr>
      <w:r w:rsidRPr="006779AC">
        <w:rPr>
          <w:rFonts w:ascii="Times New Roman" w:hAnsi="Times New Roman" w:cs="Times New Roman"/>
          <w:sz w:val="28"/>
          <w:szCs w:val="28"/>
        </w:rPr>
        <w:t>-</w:t>
      </w:r>
      <w:r w:rsidRPr="006779AC">
        <w:rPr>
          <w:rFonts w:ascii="Times New Roman" w:hAnsi="Times New Roman" w:cs="Times New Roman"/>
          <w:sz w:val="28"/>
          <w:szCs w:val="28"/>
          <w:lang w:val="en-US"/>
        </w:rPr>
        <w:t> </w:t>
      </w:r>
      <w:r w:rsidR="001B12BD" w:rsidRPr="006779AC">
        <w:rPr>
          <w:rFonts w:ascii="Times New Roman" w:hAnsi="Times New Roman" w:cs="Times New Roman"/>
          <w:sz w:val="28"/>
          <w:szCs w:val="28"/>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1B12BD" w:rsidRPr="006779AC" w:rsidRDefault="00553D1A" w:rsidP="003465EA">
      <w:pPr>
        <w:rPr>
          <w:rFonts w:ascii="Times New Roman" w:hAnsi="Times New Roman" w:cs="Times New Roman"/>
          <w:sz w:val="28"/>
          <w:szCs w:val="28"/>
        </w:rPr>
      </w:pPr>
      <w:r w:rsidRPr="006779AC">
        <w:rPr>
          <w:rFonts w:ascii="Times New Roman" w:hAnsi="Times New Roman" w:cs="Times New Roman"/>
          <w:sz w:val="28"/>
          <w:szCs w:val="28"/>
        </w:rPr>
        <w:t>-</w:t>
      </w:r>
      <w:r w:rsidRPr="006779AC">
        <w:rPr>
          <w:rFonts w:ascii="Times New Roman" w:hAnsi="Times New Roman" w:cs="Times New Roman"/>
          <w:sz w:val="28"/>
          <w:szCs w:val="28"/>
          <w:lang w:val="en-US"/>
        </w:rPr>
        <w:t> </w:t>
      </w:r>
      <w:r w:rsidR="001B12BD" w:rsidRPr="006779AC">
        <w:rPr>
          <w:rFonts w:ascii="Times New Roman" w:hAnsi="Times New Roman" w:cs="Times New Roman"/>
          <w:sz w:val="28"/>
          <w:szCs w:val="28"/>
        </w:rP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1B12BD" w:rsidRPr="006779AC" w:rsidRDefault="00553D1A" w:rsidP="003465EA">
      <w:pPr>
        <w:rPr>
          <w:rFonts w:ascii="Times New Roman" w:hAnsi="Times New Roman" w:cs="Times New Roman"/>
          <w:sz w:val="28"/>
          <w:szCs w:val="28"/>
        </w:rPr>
      </w:pPr>
      <w:r w:rsidRPr="006779AC">
        <w:rPr>
          <w:rFonts w:ascii="Times New Roman" w:hAnsi="Times New Roman" w:cs="Times New Roman"/>
          <w:sz w:val="28"/>
          <w:szCs w:val="28"/>
        </w:rPr>
        <w:t>-</w:t>
      </w:r>
      <w:r w:rsidRPr="006779AC">
        <w:rPr>
          <w:rFonts w:ascii="Times New Roman" w:hAnsi="Times New Roman" w:cs="Times New Roman"/>
          <w:sz w:val="28"/>
          <w:szCs w:val="28"/>
          <w:lang w:val="en-US"/>
        </w:rPr>
        <w:t> </w:t>
      </w:r>
      <w:r w:rsidR="001B12BD" w:rsidRPr="006779AC">
        <w:rPr>
          <w:rFonts w:ascii="Times New Roman" w:hAnsi="Times New Roman" w:cs="Times New Roman"/>
          <w:sz w:val="28"/>
          <w:szCs w:val="28"/>
        </w:rP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1B12BD" w:rsidRDefault="00553D1A" w:rsidP="003465EA">
      <w:pPr>
        <w:rPr>
          <w:rFonts w:ascii="Times New Roman" w:hAnsi="Times New Roman" w:cs="Times New Roman"/>
          <w:sz w:val="28"/>
          <w:szCs w:val="28"/>
        </w:rPr>
      </w:pPr>
      <w:r w:rsidRPr="006779AC">
        <w:rPr>
          <w:rFonts w:ascii="Times New Roman" w:hAnsi="Times New Roman" w:cs="Times New Roman"/>
          <w:sz w:val="28"/>
          <w:szCs w:val="28"/>
        </w:rPr>
        <w:t>-</w:t>
      </w:r>
      <w:r w:rsidRPr="006779AC">
        <w:rPr>
          <w:rFonts w:ascii="Times New Roman" w:hAnsi="Times New Roman" w:cs="Times New Roman"/>
          <w:sz w:val="28"/>
          <w:szCs w:val="28"/>
          <w:lang w:val="en-US"/>
        </w:rPr>
        <w:t> </w:t>
      </w:r>
      <w:r w:rsidR="001B12BD" w:rsidRPr="006779AC">
        <w:rPr>
          <w:rFonts w:ascii="Times New Roman" w:hAnsi="Times New Roman" w:cs="Times New Roman"/>
          <w:sz w:val="28"/>
          <w:szCs w:val="28"/>
        </w:rP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D40974" w:rsidRDefault="00D40974" w:rsidP="003465EA">
      <w:pPr>
        <w:rPr>
          <w:rFonts w:ascii="Times New Roman" w:hAnsi="Times New Roman" w:cs="Times New Roman"/>
          <w:sz w:val="28"/>
          <w:szCs w:val="28"/>
        </w:rPr>
      </w:pPr>
    </w:p>
    <w:p w:rsidR="00D40974" w:rsidRPr="00D40974" w:rsidRDefault="00D40974" w:rsidP="00D40974">
      <w:pPr>
        <w:widowControl/>
        <w:autoSpaceDE/>
        <w:autoSpaceDN/>
        <w:adjustRightInd/>
        <w:ind w:firstLine="709"/>
        <w:rPr>
          <w:rFonts w:ascii="Times New Roman" w:hAnsi="Times New Roman" w:cs="Times New Roman"/>
          <w:b/>
          <w:sz w:val="28"/>
          <w:szCs w:val="28"/>
          <w:lang w:eastAsia="en-US"/>
        </w:rPr>
      </w:pPr>
      <w:r w:rsidRPr="00D40974">
        <w:rPr>
          <w:rFonts w:ascii="Times New Roman" w:hAnsi="Times New Roman" w:cs="Times New Roman"/>
          <w:b/>
          <w:sz w:val="28"/>
          <w:szCs w:val="28"/>
          <w:lang w:eastAsia="en-US"/>
        </w:rPr>
        <w:t>1.1.2. Принципы формирования и механизмы реализации Программы</w:t>
      </w:r>
    </w:p>
    <w:p w:rsidR="00D40974" w:rsidRPr="00D40974" w:rsidRDefault="00D40974" w:rsidP="00D40974">
      <w:pPr>
        <w:widowControl/>
        <w:autoSpaceDE/>
        <w:autoSpaceDN/>
        <w:adjustRightInd/>
        <w:ind w:firstLine="709"/>
        <w:rPr>
          <w:rFonts w:ascii="Times New Roman" w:hAnsi="Times New Roman" w:cs="Times New Roman"/>
          <w:b/>
          <w:i/>
          <w:sz w:val="28"/>
          <w:szCs w:val="28"/>
          <w:lang w:eastAsia="en-US"/>
        </w:rPr>
      </w:pPr>
      <w:r w:rsidRPr="00D40974">
        <w:rPr>
          <w:rFonts w:ascii="Times New Roman" w:hAnsi="Times New Roman" w:cs="Times New Roman"/>
          <w:b/>
          <w:i/>
          <w:sz w:val="28"/>
          <w:szCs w:val="28"/>
          <w:lang w:eastAsia="en-US"/>
        </w:rPr>
        <w:t>Программа сформирована с учетом следующих подходов и принципов:</w:t>
      </w:r>
    </w:p>
    <w:p w:rsidR="00D40974" w:rsidRPr="002B0D4C" w:rsidRDefault="00D40974" w:rsidP="002B0D4C">
      <w:pPr>
        <w:widowControl/>
        <w:autoSpaceDE/>
        <w:autoSpaceDN/>
        <w:adjustRightInd/>
        <w:ind w:firstLine="709"/>
        <w:rPr>
          <w:rFonts w:ascii="Times New Roman" w:hAnsi="Times New Roman" w:cs="Times New Roman"/>
          <w:sz w:val="28"/>
          <w:szCs w:val="28"/>
          <w:lang w:eastAsia="en-US"/>
        </w:rPr>
      </w:pPr>
      <w:r w:rsidRPr="00D40974">
        <w:rPr>
          <w:rFonts w:ascii="Times New Roman" w:hAnsi="Times New Roman" w:cs="Times New Roman"/>
          <w:sz w:val="28"/>
          <w:szCs w:val="28"/>
          <w:lang w:eastAsia="en-US"/>
        </w:rPr>
        <w:lastRenderedPageBreak/>
        <w:t>- </w:t>
      </w:r>
      <w:r w:rsidRPr="00D40974">
        <w:rPr>
          <w:rFonts w:ascii="Times New Roman" w:hAnsi="Times New Roman" w:cs="Times New Roman"/>
          <w:i/>
          <w:sz w:val="28"/>
          <w:szCs w:val="28"/>
          <w:lang w:eastAsia="en-US"/>
        </w:rPr>
        <w:t>системно-деятельностный подход</w:t>
      </w:r>
      <w:r w:rsidRPr="00D40974">
        <w:rPr>
          <w:rFonts w:ascii="Times New Roman" w:hAnsi="Times New Roman" w:cs="Times New Roman"/>
          <w:sz w:val="28"/>
          <w:szCs w:val="28"/>
          <w:lang w:eastAsia="en-US"/>
        </w:rPr>
        <w:t xml:space="preserve">: предполагает </w:t>
      </w:r>
      <w:r w:rsidR="002B0D4C" w:rsidRPr="006779AC">
        <w:rPr>
          <w:rFonts w:ascii="Times New Roman" w:hAnsi="Times New Roman" w:cs="Times New Roman"/>
          <w:sz w:val="28"/>
          <w:szCs w:val="28"/>
        </w:rPr>
        <w:t>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1B12BD" w:rsidRPr="006779AC" w:rsidRDefault="002B0D4C"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i/>
          <w:sz w:val="28"/>
          <w:szCs w:val="28"/>
        </w:rPr>
        <w:t xml:space="preserve">принцип учёта </w:t>
      </w:r>
      <w:r w:rsidR="001B12BD" w:rsidRPr="002B0D4C">
        <w:rPr>
          <w:rStyle w:val="a4"/>
          <w:rFonts w:ascii="Times New Roman" w:hAnsi="Times New Roman"/>
          <w:b w:val="0"/>
          <w:i/>
          <w:color w:val="auto"/>
          <w:sz w:val="28"/>
          <w:szCs w:val="28"/>
        </w:rPr>
        <w:t>ФГОС ООО</w:t>
      </w:r>
      <w:r w:rsidR="001B12BD" w:rsidRPr="006969BB">
        <w:rPr>
          <w:rFonts w:ascii="Times New Roman" w:hAnsi="Times New Roman" w:cs="Times New Roman"/>
          <w:i/>
          <w:sz w:val="28"/>
          <w:szCs w:val="28"/>
        </w:rPr>
        <w:t>:</w:t>
      </w:r>
      <w:r w:rsidR="001B12BD" w:rsidRPr="006779AC">
        <w:rPr>
          <w:rFonts w:ascii="Times New Roman" w:hAnsi="Times New Roman" w:cs="Times New Roman"/>
          <w:sz w:val="28"/>
          <w:szCs w:val="28"/>
        </w:rPr>
        <w:t xml:space="preserve"> </w:t>
      </w:r>
      <w:r w:rsidR="006969BB">
        <w:rPr>
          <w:rFonts w:ascii="Times New Roman" w:hAnsi="Times New Roman" w:cs="Times New Roman"/>
          <w:sz w:val="28"/>
          <w:szCs w:val="28"/>
        </w:rPr>
        <w:t>Программа</w:t>
      </w:r>
      <w:r w:rsidR="001B12BD" w:rsidRPr="006779AC">
        <w:rPr>
          <w:rFonts w:ascii="Times New Roman" w:hAnsi="Times New Roman" w:cs="Times New Roman"/>
          <w:sz w:val="28"/>
          <w:szCs w:val="28"/>
        </w:rPr>
        <w:t xml:space="preserve">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1B12BD" w:rsidRPr="006779AC" w:rsidRDefault="002B0D4C" w:rsidP="003465EA">
      <w:pPr>
        <w:rPr>
          <w:rFonts w:ascii="Times New Roman" w:hAnsi="Times New Roman" w:cs="Times New Roman"/>
          <w:sz w:val="28"/>
          <w:szCs w:val="28"/>
        </w:rPr>
      </w:pPr>
      <w:r w:rsidRPr="002B0D4C">
        <w:rPr>
          <w:rFonts w:ascii="Times New Roman" w:hAnsi="Times New Roman" w:cs="Times New Roman"/>
          <w:i/>
          <w:sz w:val="28"/>
          <w:szCs w:val="28"/>
        </w:rPr>
        <w:t>- </w:t>
      </w:r>
      <w:r w:rsidR="001B12BD" w:rsidRPr="002B0D4C">
        <w:rPr>
          <w:rFonts w:ascii="Times New Roman" w:hAnsi="Times New Roman" w:cs="Times New Roman"/>
          <w:i/>
          <w:sz w:val="28"/>
          <w:szCs w:val="28"/>
        </w:rPr>
        <w:t>принцип учёта языка обучения:</w:t>
      </w:r>
      <w:r w:rsidR="001B12BD" w:rsidRPr="006779AC">
        <w:rPr>
          <w:rFonts w:ascii="Times New Roman" w:hAnsi="Times New Roman" w:cs="Times New Roman"/>
          <w:sz w:val="28"/>
          <w:szCs w:val="28"/>
        </w:rPr>
        <w:t xml:space="preserve"> с учётом условий функционирования образовательной организации </w:t>
      </w:r>
      <w:r w:rsidR="006969BB">
        <w:rPr>
          <w:rFonts w:ascii="Times New Roman" w:hAnsi="Times New Roman" w:cs="Times New Roman"/>
          <w:sz w:val="28"/>
          <w:szCs w:val="28"/>
        </w:rPr>
        <w:t>Программа</w:t>
      </w:r>
      <w:r w:rsidR="001B12BD" w:rsidRPr="006779AC">
        <w:rPr>
          <w:rFonts w:ascii="Times New Roman" w:hAnsi="Times New Roman" w:cs="Times New Roman"/>
          <w:sz w:val="28"/>
          <w:szCs w:val="28"/>
        </w:rPr>
        <w:t xml:space="preserve">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1B12BD" w:rsidRPr="006779AC" w:rsidRDefault="002B0D4C"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i/>
          <w:sz w:val="28"/>
          <w:szCs w:val="28"/>
        </w:rPr>
        <w:t>принцип учёта ведущей деятельности обучающегося</w:t>
      </w:r>
      <w:r w:rsidR="001B12BD" w:rsidRPr="006779AC">
        <w:rPr>
          <w:rFonts w:ascii="Times New Roman" w:hAnsi="Times New Roman" w:cs="Times New Roman"/>
          <w:sz w:val="28"/>
          <w:szCs w:val="28"/>
        </w:rPr>
        <w:t xml:space="preserve">: </w:t>
      </w:r>
      <w:r w:rsidR="006969BB">
        <w:rPr>
          <w:rFonts w:ascii="Times New Roman" w:hAnsi="Times New Roman" w:cs="Times New Roman"/>
          <w:sz w:val="28"/>
          <w:szCs w:val="28"/>
        </w:rPr>
        <w:t>Программа</w:t>
      </w:r>
      <w:r w:rsidR="001B12BD" w:rsidRPr="006779AC">
        <w:rPr>
          <w:rFonts w:ascii="Times New Roman" w:hAnsi="Times New Roman" w:cs="Times New Roman"/>
          <w:sz w:val="28"/>
          <w:szCs w:val="28"/>
        </w:rPr>
        <w:t xml:space="preserve">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1B12BD" w:rsidRPr="006779AC" w:rsidRDefault="002B0D4C"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i/>
          <w:sz w:val="28"/>
          <w:szCs w:val="28"/>
        </w:rPr>
        <w:t>принцип индивидуализации обучения</w:t>
      </w:r>
      <w:r w:rsidR="001B12BD" w:rsidRPr="006779AC">
        <w:rPr>
          <w:rFonts w:ascii="Times New Roman" w:hAnsi="Times New Roman" w:cs="Times New Roman"/>
          <w:sz w:val="28"/>
          <w:szCs w:val="28"/>
        </w:rPr>
        <w:t xml:space="preserve">: </w:t>
      </w:r>
      <w:r w:rsidR="006969BB">
        <w:rPr>
          <w:rFonts w:ascii="Times New Roman" w:hAnsi="Times New Roman" w:cs="Times New Roman"/>
          <w:sz w:val="28"/>
          <w:szCs w:val="28"/>
        </w:rPr>
        <w:t>Программа</w:t>
      </w:r>
      <w:r w:rsidR="001B12BD" w:rsidRPr="006779AC">
        <w:rPr>
          <w:rFonts w:ascii="Times New Roman" w:hAnsi="Times New Roman" w:cs="Times New Roman"/>
          <w:sz w:val="28"/>
          <w:szCs w:val="28"/>
        </w:rPr>
        <w:t xml:space="preserve">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1B12BD" w:rsidRPr="006779AC" w:rsidRDefault="002B0D4C"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i/>
          <w:sz w:val="28"/>
          <w:szCs w:val="28"/>
        </w:rPr>
        <w:t>принцип учета индивидуальных возрастных</w:t>
      </w:r>
      <w:r w:rsidR="001B12BD" w:rsidRPr="006779AC">
        <w:rPr>
          <w:rFonts w:ascii="Times New Roman" w:hAnsi="Times New Roman" w:cs="Times New Roman"/>
          <w:sz w:val="28"/>
          <w:szCs w:val="28"/>
        </w:rPr>
        <w:t xml:space="preserve">, </w:t>
      </w:r>
      <w:r w:rsidR="001B12BD" w:rsidRPr="006779AC">
        <w:rPr>
          <w:rFonts w:ascii="Times New Roman" w:hAnsi="Times New Roman" w:cs="Times New Roman"/>
          <w:i/>
          <w:sz w:val="28"/>
          <w:szCs w:val="28"/>
        </w:rPr>
        <w:t>психологических и физиологических особенностей обучающихся</w:t>
      </w:r>
      <w:r w:rsidR="001B12BD" w:rsidRPr="006779AC">
        <w:rPr>
          <w:rFonts w:ascii="Times New Roman" w:hAnsi="Times New Roman" w:cs="Times New Roman"/>
          <w:sz w:val="28"/>
          <w:szCs w:val="28"/>
        </w:rPr>
        <w:t xml:space="preserve"> при построении образовательного процесса и определении образовательно-воспитательных целей и путей их достижения;</w:t>
      </w:r>
    </w:p>
    <w:p w:rsidR="001B12BD" w:rsidRPr="006779AC" w:rsidRDefault="002B0D4C"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i/>
          <w:sz w:val="28"/>
          <w:szCs w:val="28"/>
        </w:rPr>
        <w:t>принцип обеспечения фундаментального характера образования</w:t>
      </w:r>
      <w:r w:rsidR="001B12BD" w:rsidRPr="006779AC">
        <w:rPr>
          <w:rFonts w:ascii="Times New Roman" w:hAnsi="Times New Roman" w:cs="Times New Roman"/>
          <w:sz w:val="28"/>
          <w:szCs w:val="28"/>
        </w:rPr>
        <w:t>, учета специфики изучаемых учебных предметов;</w:t>
      </w:r>
    </w:p>
    <w:p w:rsidR="001B12BD" w:rsidRPr="006779AC" w:rsidRDefault="002B0D4C"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i/>
          <w:sz w:val="28"/>
          <w:szCs w:val="28"/>
        </w:rPr>
        <w:t>принцип интеграции обучения и воспитания</w:t>
      </w:r>
      <w:r w:rsidR="001B12BD" w:rsidRPr="006779AC">
        <w:rPr>
          <w:rFonts w:ascii="Times New Roman" w:hAnsi="Times New Roman" w:cs="Times New Roman"/>
          <w:sz w:val="28"/>
          <w:szCs w:val="28"/>
        </w:rPr>
        <w:t xml:space="preserve">: </w:t>
      </w:r>
      <w:r w:rsidR="006969BB">
        <w:rPr>
          <w:rFonts w:ascii="Times New Roman" w:hAnsi="Times New Roman" w:cs="Times New Roman"/>
          <w:sz w:val="28"/>
          <w:szCs w:val="28"/>
        </w:rPr>
        <w:t>Программа</w:t>
      </w:r>
      <w:r w:rsidR="001B12BD" w:rsidRPr="006779AC">
        <w:rPr>
          <w:rFonts w:ascii="Times New Roman" w:hAnsi="Times New Roman" w:cs="Times New Roman"/>
          <w:sz w:val="28"/>
          <w:szCs w:val="28"/>
        </w:rPr>
        <w:t xml:space="preserve">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114A97" w:rsidRDefault="002B0D4C"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i/>
          <w:sz w:val="28"/>
          <w:szCs w:val="28"/>
        </w:rPr>
        <w:t>принцип здоровьесбережения:</w:t>
      </w:r>
      <w:r w:rsidR="001B12BD" w:rsidRPr="006779AC">
        <w:rPr>
          <w:rFonts w:ascii="Times New Roman" w:hAnsi="Times New Roman" w:cs="Times New Roman"/>
          <w:sz w:val="28"/>
          <w:szCs w:val="28"/>
        </w:rPr>
        <w:t xml:space="preserve">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w:t>
      </w:r>
    </w:p>
    <w:p w:rsidR="00114A97" w:rsidRPr="00114A97" w:rsidRDefault="00114A97" w:rsidP="003465EA">
      <w:pPr>
        <w:rPr>
          <w:rFonts w:ascii="Times New Roman" w:hAnsi="Times New Roman" w:cs="Times New Roman"/>
          <w:i/>
          <w:sz w:val="28"/>
          <w:szCs w:val="28"/>
        </w:rPr>
      </w:pPr>
      <w:r w:rsidRPr="00114A97">
        <w:rPr>
          <w:rFonts w:ascii="Times New Roman" w:hAnsi="Times New Roman" w:cs="Times New Roman"/>
          <w:i/>
          <w:sz w:val="28"/>
          <w:szCs w:val="28"/>
        </w:rPr>
        <w:t>- принцип обеспечения санитарно-эпидемиологической безопасности</w:t>
      </w:r>
    </w:p>
    <w:p w:rsidR="001B12BD"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r w:rsidRPr="002B0D4C">
        <w:rPr>
          <w:rStyle w:val="a4"/>
          <w:rFonts w:ascii="Times New Roman" w:hAnsi="Times New Roman"/>
          <w:b w:val="0"/>
          <w:color w:val="auto"/>
          <w:sz w:val="28"/>
          <w:szCs w:val="28"/>
        </w:rPr>
        <w:t>СанПиН 1.2.3685-21</w:t>
      </w:r>
      <w:r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Гигиенические нормативы и требования к обеспечению безопасности и (или) безвредности для человека факторов среды обитания</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утвержденными </w:t>
      </w:r>
      <w:r w:rsidRPr="002B0D4C">
        <w:rPr>
          <w:rStyle w:val="a4"/>
          <w:rFonts w:ascii="Times New Roman" w:hAnsi="Times New Roman"/>
          <w:b w:val="0"/>
          <w:color w:val="auto"/>
          <w:sz w:val="28"/>
          <w:szCs w:val="28"/>
        </w:rPr>
        <w:t>постановлением</w:t>
      </w:r>
      <w:r w:rsidRPr="006779AC">
        <w:rPr>
          <w:rFonts w:ascii="Times New Roman" w:hAnsi="Times New Roman" w:cs="Times New Roman"/>
          <w:sz w:val="28"/>
          <w:szCs w:val="28"/>
        </w:rPr>
        <w:t xml:space="preserve"> Главного государственного санитарного врача Российс</w:t>
      </w:r>
      <w:r w:rsidR="00021D01" w:rsidRPr="006779AC">
        <w:rPr>
          <w:rFonts w:ascii="Times New Roman" w:hAnsi="Times New Roman" w:cs="Times New Roman"/>
          <w:sz w:val="28"/>
          <w:szCs w:val="28"/>
        </w:rPr>
        <w:t>кой Федерации от 28.01.2021 г. №</w:t>
      </w:r>
      <w:r w:rsidRPr="006779AC">
        <w:rPr>
          <w:rFonts w:ascii="Times New Roman" w:hAnsi="Times New Roman" w:cs="Times New Roman"/>
          <w:sz w:val="28"/>
          <w:szCs w:val="28"/>
        </w:rPr>
        <w:t xml:space="preserve"> 2 (зарегистрировано </w:t>
      </w:r>
      <w:r w:rsidRPr="006779AC">
        <w:rPr>
          <w:rFonts w:ascii="Times New Roman" w:hAnsi="Times New Roman" w:cs="Times New Roman"/>
          <w:sz w:val="28"/>
          <w:szCs w:val="28"/>
        </w:rPr>
        <w:lastRenderedPageBreak/>
        <w:t>Министерством юстици</w:t>
      </w:r>
      <w:r w:rsidR="00021D01" w:rsidRPr="006779AC">
        <w:rPr>
          <w:rFonts w:ascii="Times New Roman" w:hAnsi="Times New Roman" w:cs="Times New Roman"/>
          <w:sz w:val="28"/>
          <w:szCs w:val="28"/>
        </w:rPr>
        <w:t>и Российской Федерации 29.01.2021 г., регистрационный №</w:t>
      </w:r>
      <w:r w:rsidRPr="006779AC">
        <w:rPr>
          <w:rFonts w:ascii="Times New Roman" w:hAnsi="Times New Roman" w:cs="Times New Roman"/>
          <w:sz w:val="28"/>
          <w:szCs w:val="28"/>
        </w:rPr>
        <w:t> </w:t>
      </w:r>
      <w:r w:rsidR="00021D01" w:rsidRPr="006779AC">
        <w:rPr>
          <w:rFonts w:ascii="Times New Roman" w:hAnsi="Times New Roman" w:cs="Times New Roman"/>
          <w:sz w:val="28"/>
          <w:szCs w:val="28"/>
        </w:rPr>
        <w:t>62296), действующими до 01.03.</w:t>
      </w:r>
      <w:r w:rsidRPr="006779AC">
        <w:rPr>
          <w:rFonts w:ascii="Times New Roman" w:hAnsi="Times New Roman" w:cs="Times New Roman"/>
          <w:sz w:val="28"/>
          <w:szCs w:val="28"/>
        </w:rPr>
        <w:t xml:space="preserve">2027 г. (далее - Гигиенические нормативы), и санитарными правилами </w:t>
      </w:r>
      <w:r w:rsidRPr="002B0D4C">
        <w:rPr>
          <w:rStyle w:val="a4"/>
          <w:rFonts w:ascii="Times New Roman" w:hAnsi="Times New Roman"/>
          <w:b w:val="0"/>
          <w:color w:val="auto"/>
          <w:sz w:val="28"/>
          <w:szCs w:val="28"/>
        </w:rPr>
        <w:t>СП 2.4.3648-20</w:t>
      </w:r>
      <w:r w:rsidRPr="002B0D4C">
        <w:rPr>
          <w:rFonts w:ascii="Times New Roman" w:hAnsi="Times New Roman" w:cs="Times New Roman"/>
          <w:b/>
          <w:sz w:val="28"/>
          <w:szCs w:val="28"/>
        </w:rPr>
        <w:t xml:space="preserve">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Санитарно-эпидемиологические требования к организациям воспитания и обучения, отдыха и оздоровления детей и молодежи</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утвержденными </w:t>
      </w:r>
      <w:r w:rsidRPr="002B0D4C">
        <w:rPr>
          <w:rStyle w:val="a4"/>
          <w:rFonts w:ascii="Times New Roman" w:hAnsi="Times New Roman"/>
          <w:b w:val="0"/>
          <w:color w:val="auto"/>
          <w:sz w:val="28"/>
          <w:szCs w:val="28"/>
        </w:rPr>
        <w:t>постановлением</w:t>
      </w:r>
      <w:r w:rsidRPr="006779AC">
        <w:rPr>
          <w:rFonts w:ascii="Times New Roman" w:hAnsi="Times New Roman" w:cs="Times New Roman"/>
          <w:sz w:val="28"/>
          <w:szCs w:val="28"/>
        </w:rPr>
        <w:t xml:space="preserve"> Главного государственного санитарного врача Российской Фе</w:t>
      </w:r>
      <w:r w:rsidR="00021D01" w:rsidRPr="006779AC">
        <w:rPr>
          <w:rFonts w:ascii="Times New Roman" w:hAnsi="Times New Roman" w:cs="Times New Roman"/>
          <w:sz w:val="28"/>
          <w:szCs w:val="28"/>
        </w:rPr>
        <w:t>дерации от 28.09.2020 г. №</w:t>
      </w:r>
      <w:r w:rsidRPr="006779AC">
        <w:rPr>
          <w:rFonts w:ascii="Times New Roman" w:hAnsi="Times New Roman" w:cs="Times New Roman"/>
          <w:sz w:val="28"/>
          <w:szCs w:val="28"/>
        </w:rPr>
        <w:t> 28 (зарегистрировано Министерством юстиции</w:t>
      </w:r>
      <w:r w:rsidR="00021D01" w:rsidRPr="006779AC">
        <w:rPr>
          <w:rFonts w:ascii="Times New Roman" w:hAnsi="Times New Roman" w:cs="Times New Roman"/>
          <w:sz w:val="28"/>
          <w:szCs w:val="28"/>
        </w:rPr>
        <w:t xml:space="preserve"> Российской Федерации 18.12.2020 г., регистрационный №</w:t>
      </w:r>
      <w:r w:rsidRPr="006779AC">
        <w:rPr>
          <w:rFonts w:ascii="Times New Roman" w:hAnsi="Times New Roman" w:cs="Times New Roman"/>
          <w:sz w:val="28"/>
          <w:szCs w:val="28"/>
        </w:rPr>
        <w:t> 6</w:t>
      </w:r>
      <w:r w:rsidR="00021D01" w:rsidRPr="006779AC">
        <w:rPr>
          <w:rFonts w:ascii="Times New Roman" w:hAnsi="Times New Roman" w:cs="Times New Roman"/>
          <w:sz w:val="28"/>
          <w:szCs w:val="28"/>
        </w:rPr>
        <w:t>1573), действующими до 01.01.</w:t>
      </w:r>
      <w:r w:rsidRPr="006779AC">
        <w:rPr>
          <w:rFonts w:ascii="Times New Roman" w:hAnsi="Times New Roman" w:cs="Times New Roman"/>
          <w:sz w:val="28"/>
          <w:szCs w:val="28"/>
        </w:rPr>
        <w:t>2027 г. (далее - Санитарно-эпидемиологические требования).</w:t>
      </w:r>
    </w:p>
    <w:p w:rsidR="002B0D4C" w:rsidRPr="002B0D4C" w:rsidRDefault="002B0D4C" w:rsidP="005D20B5">
      <w:pPr>
        <w:widowControl/>
        <w:autoSpaceDE/>
        <w:autoSpaceDN/>
        <w:adjustRightInd/>
        <w:ind w:firstLine="0"/>
        <w:jc w:val="center"/>
        <w:rPr>
          <w:rFonts w:ascii="Times New Roman" w:hAnsi="Times New Roman" w:cs="Times New Roman"/>
          <w:b/>
          <w:i/>
          <w:sz w:val="28"/>
          <w:szCs w:val="28"/>
          <w:lang w:eastAsia="en-US"/>
        </w:rPr>
      </w:pPr>
      <w:r w:rsidRPr="002B0D4C">
        <w:rPr>
          <w:rFonts w:ascii="Times New Roman" w:hAnsi="Times New Roman" w:cs="Times New Roman"/>
          <w:b/>
          <w:i/>
          <w:sz w:val="28"/>
          <w:szCs w:val="28"/>
          <w:lang w:eastAsia="en-US"/>
        </w:rPr>
        <w:t>Механизмы реализации Программы</w:t>
      </w:r>
    </w:p>
    <w:p w:rsidR="002B0D4C" w:rsidRDefault="002B0D4C" w:rsidP="003465EA">
      <w:pPr>
        <w:rPr>
          <w:rFonts w:ascii="Times New Roman" w:hAnsi="Times New Roman" w:cs="Times New Roman"/>
          <w:sz w:val="28"/>
          <w:szCs w:val="28"/>
        </w:rPr>
      </w:pPr>
      <w:bookmarkStart w:id="4" w:name="sub_101004"/>
      <w:r w:rsidRPr="00F42E5F">
        <w:rPr>
          <w:rFonts w:ascii="Times New Roman" w:hAnsi="Times New Roman" w:cs="Times New Roman"/>
          <w:i/>
          <w:sz w:val="28"/>
          <w:szCs w:val="28"/>
        </w:rPr>
        <w:t>Программа</w:t>
      </w:r>
      <w:r w:rsidR="001B12BD" w:rsidRPr="006779AC">
        <w:rPr>
          <w:rFonts w:ascii="Times New Roman" w:hAnsi="Times New Roman" w:cs="Times New Roman"/>
          <w:sz w:val="28"/>
          <w:szCs w:val="28"/>
        </w:rPr>
        <w:t xml:space="preserve"> </w:t>
      </w:r>
      <w:r w:rsidR="001B12BD" w:rsidRPr="006779AC">
        <w:rPr>
          <w:rFonts w:ascii="Times New Roman" w:hAnsi="Times New Roman" w:cs="Times New Roman"/>
          <w:i/>
          <w:sz w:val="28"/>
          <w:szCs w:val="28"/>
        </w:rPr>
        <w:t>учитывает возрастные и психологические особенности обучающихся</w:t>
      </w:r>
      <w:r w:rsidR="001B12BD" w:rsidRPr="006779AC">
        <w:rPr>
          <w:rFonts w:ascii="Times New Roman" w:hAnsi="Times New Roman" w:cs="Times New Roman"/>
          <w:sz w:val="28"/>
          <w:szCs w:val="28"/>
        </w:rPr>
        <w:t xml:space="preserve">. </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Общий объем аудиторной работы обучающихся за пять учебных лет не может составлять менее 5058 академических часов и более 5848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rsidR="001B12BD" w:rsidRDefault="001B12BD" w:rsidP="003465EA">
      <w:pPr>
        <w:rPr>
          <w:rFonts w:ascii="Times New Roman" w:hAnsi="Times New Roman" w:cs="Times New Roman"/>
          <w:sz w:val="28"/>
          <w:szCs w:val="28"/>
        </w:rPr>
      </w:pPr>
      <w:bookmarkStart w:id="5" w:name="sub_101005"/>
      <w:bookmarkEnd w:id="4"/>
      <w:r w:rsidRPr="006779AC">
        <w:rPr>
          <w:rFonts w:ascii="Times New Roman" w:hAnsi="Times New Roman" w:cs="Times New Roman"/>
          <w:sz w:val="28"/>
          <w:szCs w:val="28"/>
        </w:rPr>
        <w:t xml:space="preserve">В целях удовлетворения образовательных потребностей и интересов обучающихся </w:t>
      </w:r>
      <w:r w:rsidRPr="006779AC">
        <w:rPr>
          <w:rFonts w:ascii="Times New Roman" w:hAnsi="Times New Roman" w:cs="Times New Roman"/>
          <w:i/>
          <w:sz w:val="28"/>
          <w:szCs w:val="28"/>
        </w:rPr>
        <w:t>могут разрабатываться индивидуальные учебные планы</w:t>
      </w:r>
      <w:r w:rsidRPr="006779AC">
        <w:rPr>
          <w:rFonts w:ascii="Times New Roman" w:hAnsi="Times New Roman" w:cs="Times New Roman"/>
          <w:sz w:val="28"/>
          <w:szCs w:val="28"/>
        </w:rPr>
        <w:t xml:space="preserve">, </w:t>
      </w:r>
      <w:r w:rsidR="004F5290" w:rsidRPr="006779AC">
        <w:rPr>
          <w:rFonts w:ascii="Times New Roman" w:hAnsi="Times New Roman" w:cs="Times New Roman"/>
          <w:sz w:val="28"/>
          <w:szCs w:val="28"/>
        </w:rPr>
        <w:t>в т.ч.</w:t>
      </w:r>
      <w:r w:rsidRPr="006779AC">
        <w:rPr>
          <w:rFonts w:ascii="Times New Roman" w:hAnsi="Times New Roman" w:cs="Times New Roman"/>
          <w:sz w:val="28"/>
          <w:szCs w:val="28"/>
        </w:rPr>
        <w:t xml:space="preserve"> для ускоренного обучения, в пределах осваиваемой программы основного общего образования в порядке, установленном локальными нормативными акта</w:t>
      </w:r>
      <w:r w:rsidR="002B0D4C">
        <w:rPr>
          <w:rFonts w:ascii="Times New Roman" w:hAnsi="Times New Roman" w:cs="Times New Roman"/>
          <w:sz w:val="28"/>
          <w:szCs w:val="28"/>
        </w:rPr>
        <w:t>ми образовательной организации.</w:t>
      </w:r>
    </w:p>
    <w:p w:rsidR="002B0D4C" w:rsidRDefault="002B0D4C" w:rsidP="003465EA">
      <w:pPr>
        <w:rPr>
          <w:rFonts w:ascii="Times New Roman" w:hAnsi="Times New Roman" w:cs="Times New Roman"/>
          <w:sz w:val="28"/>
          <w:szCs w:val="28"/>
        </w:rPr>
      </w:pPr>
    </w:p>
    <w:p w:rsidR="002B0D4C" w:rsidRDefault="002B0D4C" w:rsidP="002B0D4C">
      <w:pPr>
        <w:ind w:firstLine="709"/>
        <w:rPr>
          <w:rFonts w:ascii="Times New Roman" w:hAnsi="Times New Roman" w:cs="Times New Roman"/>
          <w:b/>
          <w:sz w:val="28"/>
          <w:szCs w:val="28"/>
          <w:lang w:eastAsia="en-US"/>
        </w:rPr>
      </w:pPr>
      <w:r w:rsidRPr="002B0D4C">
        <w:rPr>
          <w:rFonts w:ascii="Times New Roman" w:hAnsi="Times New Roman" w:cs="Times New Roman"/>
          <w:b/>
          <w:sz w:val="28"/>
          <w:szCs w:val="28"/>
          <w:lang w:eastAsia="en-US"/>
        </w:rPr>
        <w:t>1.1.3. Общая характеристика Программы</w:t>
      </w:r>
    </w:p>
    <w:p w:rsidR="002B0D4C" w:rsidRDefault="002B0D4C" w:rsidP="002B0D4C">
      <w:pPr>
        <w:widowControl/>
        <w:autoSpaceDE/>
        <w:autoSpaceDN/>
        <w:adjustRightInd/>
        <w:ind w:firstLine="709"/>
        <w:rPr>
          <w:rFonts w:ascii="Times New Roman" w:hAnsi="Times New Roman" w:cs="Times New Roman"/>
          <w:sz w:val="28"/>
          <w:szCs w:val="28"/>
          <w:lang w:eastAsia="en-US"/>
        </w:rPr>
      </w:pPr>
      <w:r w:rsidRPr="002B0D4C">
        <w:rPr>
          <w:rFonts w:ascii="Times New Roman" w:hAnsi="Times New Roman" w:cs="Times New Roman"/>
          <w:sz w:val="28"/>
          <w:szCs w:val="28"/>
          <w:lang w:eastAsia="en-US"/>
        </w:rPr>
        <w:t xml:space="preserve">Программа учитывает психолого-педагогические особенности и образовательные потребности </w:t>
      </w:r>
      <w:r>
        <w:rPr>
          <w:rFonts w:ascii="Times New Roman" w:hAnsi="Times New Roman" w:cs="Times New Roman"/>
          <w:sz w:val="28"/>
          <w:szCs w:val="28"/>
          <w:lang w:eastAsia="en-US"/>
        </w:rPr>
        <w:t>обучающихся</w:t>
      </w:r>
      <w:r w:rsidRPr="002B0D4C">
        <w:rPr>
          <w:rFonts w:ascii="Times New Roman" w:hAnsi="Times New Roman" w:cs="Times New Roman"/>
          <w:sz w:val="28"/>
          <w:szCs w:val="28"/>
          <w:lang w:eastAsia="en-US"/>
        </w:rPr>
        <w:t>, что способствует созданию комфортных условий организации образовательного процесса без вреда для здоровья и эмоционального благополучия каждого обучающегося.</w:t>
      </w:r>
    </w:p>
    <w:p w:rsidR="00114A97" w:rsidRPr="002B0D4C" w:rsidRDefault="00114A97" w:rsidP="002B0D4C">
      <w:pPr>
        <w:widowControl/>
        <w:autoSpaceDE/>
        <w:autoSpaceDN/>
        <w:adjustRightInd/>
        <w:ind w:firstLine="709"/>
        <w:rPr>
          <w:rFonts w:ascii="Times New Roman" w:hAnsi="Times New Roman" w:cs="Times New Roman"/>
          <w:sz w:val="28"/>
          <w:szCs w:val="28"/>
          <w:lang w:eastAsia="en-US"/>
        </w:rPr>
      </w:pPr>
      <w:r w:rsidRPr="00114A97">
        <w:rPr>
          <w:rFonts w:ascii="Times New Roman" w:hAnsi="Times New Roman" w:cs="Times New Roman"/>
          <w:sz w:val="28"/>
          <w:szCs w:val="28"/>
          <w:lang w:eastAsia="en-US"/>
        </w:rPr>
        <w:t>ФОП ООО учитывает возрастные и психологические особенности обучающихся. Общий объём аудиторной работы обучающихся за пять учебных ле</w:t>
      </w:r>
      <w:r w:rsidR="00B93818">
        <w:rPr>
          <w:rFonts w:ascii="Times New Roman" w:hAnsi="Times New Roman" w:cs="Times New Roman"/>
          <w:sz w:val="28"/>
          <w:szCs w:val="28"/>
          <w:lang w:eastAsia="en-US"/>
        </w:rPr>
        <w:t>т не может составлять менее 5338</w:t>
      </w:r>
      <w:r w:rsidRPr="00114A97">
        <w:rPr>
          <w:rFonts w:ascii="Times New Roman" w:hAnsi="Times New Roman" w:cs="Times New Roman"/>
          <w:sz w:val="28"/>
          <w:szCs w:val="28"/>
          <w:lang w:eastAsia="en-US"/>
        </w:rPr>
        <w:t xml:space="preserve"> академических часов и более 5848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w:t>
      </w:r>
      <w:r w:rsidR="00B93818">
        <w:rPr>
          <w:rFonts w:ascii="Times New Roman" w:hAnsi="Times New Roman" w:cs="Times New Roman"/>
          <w:sz w:val="28"/>
          <w:szCs w:val="28"/>
          <w:lang w:eastAsia="en-US"/>
        </w:rPr>
        <w:t>идемиологическими требованиями.</w:t>
      </w:r>
    </w:p>
    <w:p w:rsidR="002B0D4C" w:rsidRPr="002B0D4C" w:rsidRDefault="002B0D4C" w:rsidP="002B0D4C">
      <w:pPr>
        <w:widowControl/>
        <w:autoSpaceDE/>
        <w:autoSpaceDN/>
        <w:adjustRightInd/>
        <w:ind w:firstLine="709"/>
        <w:rPr>
          <w:rFonts w:ascii="Times New Roman" w:hAnsi="Times New Roman" w:cs="Times New Roman"/>
          <w:sz w:val="28"/>
          <w:szCs w:val="28"/>
          <w:lang w:eastAsia="en-US"/>
        </w:rPr>
      </w:pPr>
      <w:r w:rsidRPr="002B0D4C">
        <w:rPr>
          <w:rFonts w:ascii="Times New Roman" w:hAnsi="Times New Roman" w:cs="Times New Roman"/>
          <w:sz w:val="28"/>
          <w:szCs w:val="28"/>
          <w:lang w:eastAsia="en-US"/>
        </w:rPr>
        <w:t xml:space="preserve">Программа учитывает Санитарно-эпидемиологические требования к организации воспитания и обучения. </w:t>
      </w:r>
    </w:p>
    <w:p w:rsidR="002B0D4C" w:rsidRPr="002B0D4C" w:rsidRDefault="002B0D4C" w:rsidP="002B0D4C">
      <w:pPr>
        <w:widowControl/>
        <w:autoSpaceDE/>
        <w:autoSpaceDN/>
        <w:adjustRightInd/>
        <w:ind w:firstLine="709"/>
        <w:rPr>
          <w:rFonts w:ascii="Times New Roman" w:hAnsi="Times New Roman" w:cs="Times New Roman"/>
          <w:sz w:val="28"/>
          <w:szCs w:val="28"/>
          <w:lang w:eastAsia="en-US"/>
        </w:rPr>
      </w:pPr>
      <w:r w:rsidRPr="002B0D4C">
        <w:rPr>
          <w:rFonts w:ascii="Times New Roman" w:hAnsi="Times New Roman" w:cs="Times New Roman"/>
          <w:sz w:val="28"/>
          <w:szCs w:val="28"/>
          <w:lang w:eastAsia="en-US"/>
        </w:rPr>
        <w:t xml:space="preserve">Структура Программы </w:t>
      </w:r>
      <w:r>
        <w:rPr>
          <w:rFonts w:ascii="Times New Roman" w:hAnsi="Times New Roman" w:cs="Times New Roman"/>
          <w:sz w:val="28"/>
          <w:szCs w:val="28"/>
          <w:lang w:eastAsia="en-US"/>
        </w:rPr>
        <w:t>соответствует требованиям ФГОС О</w:t>
      </w:r>
      <w:r w:rsidRPr="002B0D4C">
        <w:rPr>
          <w:rFonts w:ascii="Times New Roman" w:hAnsi="Times New Roman" w:cs="Times New Roman"/>
          <w:sz w:val="28"/>
          <w:szCs w:val="28"/>
          <w:lang w:eastAsia="en-US"/>
        </w:rPr>
        <w:t xml:space="preserve">ОО и включает целевой, содержательный и организационный разделы. </w:t>
      </w:r>
    </w:p>
    <w:p w:rsidR="002B0D4C" w:rsidRPr="006779AC" w:rsidRDefault="002B0D4C" w:rsidP="002B0D4C">
      <w:pPr>
        <w:rPr>
          <w:rFonts w:ascii="Times New Roman" w:hAnsi="Times New Roman" w:cs="Times New Roman"/>
          <w:sz w:val="28"/>
          <w:szCs w:val="28"/>
        </w:rPr>
      </w:pPr>
      <w:bookmarkStart w:id="6" w:name="sub_1006"/>
      <w:r w:rsidRPr="002B0D4C">
        <w:rPr>
          <w:rFonts w:ascii="Times New Roman" w:hAnsi="Times New Roman" w:cs="Times New Roman"/>
          <w:b/>
          <w:i/>
          <w:sz w:val="28"/>
          <w:szCs w:val="28"/>
        </w:rPr>
        <w:t>Целевой раздел</w:t>
      </w:r>
      <w:r w:rsidRPr="006779AC">
        <w:rPr>
          <w:rFonts w:ascii="Times New Roman" w:hAnsi="Times New Roman" w:cs="Times New Roman"/>
          <w:sz w:val="28"/>
          <w:szCs w:val="28"/>
        </w:rPr>
        <w:t xml:space="preserve"> определяет общее назначение, цели, задачи и планируемые результаты реализации </w:t>
      </w:r>
      <w:r>
        <w:rPr>
          <w:rFonts w:ascii="Times New Roman" w:hAnsi="Times New Roman" w:cs="Times New Roman"/>
          <w:sz w:val="28"/>
          <w:szCs w:val="28"/>
        </w:rPr>
        <w:t>Программы</w:t>
      </w:r>
      <w:r w:rsidRPr="006779AC">
        <w:rPr>
          <w:rFonts w:ascii="Times New Roman" w:hAnsi="Times New Roman" w:cs="Times New Roman"/>
          <w:sz w:val="28"/>
          <w:szCs w:val="28"/>
        </w:rPr>
        <w:t xml:space="preserve">, а </w:t>
      </w:r>
      <w:r w:rsidRPr="006779AC">
        <w:rPr>
          <w:rFonts w:ascii="Times New Roman" w:hAnsi="Times New Roman" w:cs="Times New Roman"/>
          <w:sz w:val="28"/>
          <w:szCs w:val="28"/>
        </w:rPr>
        <w:lastRenderedPageBreak/>
        <w:t>также способы определения дос</w:t>
      </w:r>
      <w:r>
        <w:rPr>
          <w:rFonts w:ascii="Times New Roman" w:hAnsi="Times New Roman" w:cs="Times New Roman"/>
          <w:sz w:val="28"/>
          <w:szCs w:val="28"/>
        </w:rPr>
        <w:t>тижения этих целей и результатов.</w:t>
      </w:r>
    </w:p>
    <w:p w:rsidR="002B0D4C" w:rsidRPr="006779AC" w:rsidRDefault="002B0D4C" w:rsidP="002B0D4C">
      <w:pPr>
        <w:rPr>
          <w:rFonts w:ascii="Times New Roman" w:hAnsi="Times New Roman" w:cs="Times New Roman"/>
          <w:sz w:val="28"/>
          <w:szCs w:val="28"/>
        </w:rPr>
      </w:pPr>
      <w:bookmarkStart w:id="7" w:name="sub_1007"/>
      <w:bookmarkEnd w:id="6"/>
      <w:r w:rsidRPr="002B0D4C">
        <w:rPr>
          <w:rFonts w:ascii="Times New Roman" w:hAnsi="Times New Roman" w:cs="Times New Roman"/>
          <w:sz w:val="28"/>
          <w:szCs w:val="28"/>
        </w:rPr>
        <w:t>Целевой раздел отражает основные цели, принципы и механизмы реализации Программы. В разделе приведены планируемые результаты освоения обучающимися Программы (личн</w:t>
      </w:r>
      <w:r>
        <w:rPr>
          <w:rFonts w:ascii="Times New Roman" w:hAnsi="Times New Roman" w:cs="Times New Roman"/>
          <w:sz w:val="28"/>
          <w:szCs w:val="28"/>
        </w:rPr>
        <w:t>остные, метапредметные, предмет</w:t>
      </w:r>
      <w:r w:rsidRPr="002B0D4C">
        <w:rPr>
          <w:rFonts w:ascii="Times New Roman" w:hAnsi="Times New Roman" w:cs="Times New Roman"/>
          <w:sz w:val="28"/>
          <w:szCs w:val="28"/>
        </w:rPr>
        <w:t>н</w:t>
      </w:r>
      <w:r>
        <w:rPr>
          <w:rFonts w:ascii="Times New Roman" w:hAnsi="Times New Roman" w:cs="Times New Roman"/>
          <w:sz w:val="28"/>
          <w:szCs w:val="28"/>
        </w:rPr>
        <w:t>ы</w:t>
      </w:r>
      <w:r w:rsidRPr="002B0D4C">
        <w:rPr>
          <w:rFonts w:ascii="Times New Roman" w:hAnsi="Times New Roman" w:cs="Times New Roman"/>
          <w:sz w:val="28"/>
          <w:szCs w:val="28"/>
        </w:rPr>
        <w:t>е), а также раскрыта система их оценки.</w:t>
      </w:r>
    </w:p>
    <w:p w:rsidR="002B0D4C" w:rsidRPr="006779AC" w:rsidRDefault="002B0D4C" w:rsidP="002B0D4C">
      <w:pPr>
        <w:rPr>
          <w:rFonts w:ascii="Times New Roman" w:hAnsi="Times New Roman" w:cs="Times New Roman"/>
          <w:sz w:val="28"/>
          <w:szCs w:val="28"/>
        </w:rPr>
      </w:pPr>
      <w:bookmarkStart w:id="8" w:name="sub_1008"/>
      <w:bookmarkEnd w:id="7"/>
      <w:r w:rsidRPr="006779AC">
        <w:rPr>
          <w:rFonts w:ascii="Times New Roman" w:hAnsi="Times New Roman" w:cs="Times New Roman"/>
          <w:b/>
          <w:i/>
          <w:sz w:val="28"/>
          <w:szCs w:val="28"/>
        </w:rPr>
        <w:t xml:space="preserve">Содержательный раздел </w:t>
      </w:r>
      <w:r w:rsidRPr="006779AC">
        <w:rPr>
          <w:rFonts w:ascii="Times New Roman" w:hAnsi="Times New Roman" w:cs="Times New Roman"/>
          <w:sz w:val="28"/>
          <w:szCs w:val="28"/>
        </w:rPr>
        <w:t>включает следующие программы, ориентированные на достижение предметных, метапредметных и личностных результатов:</w:t>
      </w:r>
    </w:p>
    <w:bookmarkEnd w:id="8"/>
    <w:p w:rsidR="002B0D4C" w:rsidRPr="006779AC" w:rsidRDefault="002B0D4C" w:rsidP="002B0D4C">
      <w:pPr>
        <w:rPr>
          <w:rFonts w:ascii="Times New Roman" w:hAnsi="Times New Roman" w:cs="Times New Roman"/>
          <w:sz w:val="28"/>
          <w:szCs w:val="28"/>
        </w:rPr>
      </w:pPr>
      <w:r w:rsidRPr="006779AC">
        <w:rPr>
          <w:rFonts w:ascii="Times New Roman" w:hAnsi="Times New Roman" w:cs="Times New Roman"/>
          <w:sz w:val="28"/>
          <w:szCs w:val="28"/>
        </w:rPr>
        <w:t>- рабочие программы учебных предметов;</w:t>
      </w:r>
    </w:p>
    <w:p w:rsidR="002B0D4C" w:rsidRPr="006779AC" w:rsidRDefault="002B0D4C" w:rsidP="002B0D4C">
      <w:pPr>
        <w:rPr>
          <w:rFonts w:ascii="Times New Roman" w:hAnsi="Times New Roman" w:cs="Times New Roman"/>
          <w:sz w:val="28"/>
          <w:szCs w:val="28"/>
        </w:rPr>
      </w:pPr>
      <w:r w:rsidRPr="006779AC">
        <w:rPr>
          <w:rFonts w:ascii="Times New Roman" w:hAnsi="Times New Roman" w:cs="Times New Roman"/>
          <w:sz w:val="28"/>
          <w:szCs w:val="28"/>
        </w:rPr>
        <w:t>- программу формирования универсальных учебных действий у обучающихся;</w:t>
      </w:r>
    </w:p>
    <w:p w:rsidR="002B0D4C" w:rsidRDefault="002B0D4C" w:rsidP="002B0D4C">
      <w:pPr>
        <w:rPr>
          <w:rFonts w:ascii="Times New Roman" w:hAnsi="Times New Roman" w:cs="Times New Roman"/>
          <w:sz w:val="28"/>
          <w:szCs w:val="28"/>
        </w:rPr>
      </w:pPr>
      <w:r w:rsidRPr="006779AC">
        <w:rPr>
          <w:rFonts w:ascii="Times New Roman" w:hAnsi="Times New Roman" w:cs="Times New Roman"/>
          <w:sz w:val="28"/>
          <w:szCs w:val="28"/>
        </w:rPr>
        <w:t>- рабочую программу воспитания.</w:t>
      </w:r>
    </w:p>
    <w:p w:rsidR="002B0D4C" w:rsidRPr="004A22B8" w:rsidRDefault="002B0D4C" w:rsidP="004A22B8">
      <w:pPr>
        <w:tabs>
          <w:tab w:val="left" w:pos="943"/>
        </w:tabs>
        <w:rPr>
          <w:rFonts w:ascii="Times New Roman" w:hAnsi="Times New Roman" w:cs="Times New Roman"/>
          <w:sz w:val="28"/>
          <w:szCs w:val="28"/>
          <w:shd w:val="clear" w:color="auto" w:fill="FFFFFF"/>
        </w:rPr>
      </w:pPr>
      <w:r w:rsidRPr="002B0D4C">
        <w:rPr>
          <w:rFonts w:ascii="Times New Roman" w:hAnsi="Times New Roman" w:cs="Times New Roman"/>
          <w:sz w:val="28"/>
          <w:szCs w:val="28"/>
          <w:lang w:eastAsia="en-US"/>
        </w:rPr>
        <w:t xml:space="preserve">Для преподавания учебных предметов </w:t>
      </w:r>
      <w:r w:rsidRPr="00D40974">
        <w:rPr>
          <w:rFonts w:ascii="Times New Roman" w:hAnsi="Times New Roman" w:cs="Times New Roman"/>
          <w:sz w:val="28"/>
          <w:szCs w:val="28"/>
          <w:shd w:val="clear" w:color="auto" w:fill="FFFFFF"/>
        </w:rPr>
        <w:t xml:space="preserve">«Русский язык», «Литература», «История», «Обществознание», «География», «Основы </w:t>
      </w:r>
      <w:r>
        <w:rPr>
          <w:rFonts w:ascii="Times New Roman" w:hAnsi="Times New Roman" w:cs="Times New Roman"/>
          <w:sz w:val="28"/>
          <w:szCs w:val="28"/>
          <w:shd w:val="clear" w:color="auto" w:fill="FFFFFF"/>
        </w:rPr>
        <w:t xml:space="preserve">безопасности </w:t>
      </w:r>
      <w:r w:rsidR="005B3997">
        <w:rPr>
          <w:rFonts w:ascii="Times New Roman" w:hAnsi="Times New Roman" w:cs="Times New Roman"/>
          <w:sz w:val="28"/>
          <w:szCs w:val="28"/>
          <w:shd w:val="clear" w:color="auto" w:fill="FFFFFF"/>
        </w:rPr>
        <w:t>и защиты Родины</w:t>
      </w:r>
      <w:r>
        <w:rPr>
          <w:rFonts w:ascii="Times New Roman" w:hAnsi="Times New Roman" w:cs="Times New Roman"/>
          <w:sz w:val="28"/>
          <w:szCs w:val="28"/>
          <w:shd w:val="clear" w:color="auto" w:fill="FFFFFF"/>
        </w:rPr>
        <w:t xml:space="preserve">» </w:t>
      </w:r>
      <w:r w:rsidRPr="002D3CA4">
        <w:rPr>
          <w:rFonts w:ascii="Times New Roman" w:hAnsi="Times New Roman" w:cs="Times New Roman"/>
          <w:sz w:val="28"/>
          <w:szCs w:val="28"/>
          <w:lang w:eastAsia="en-US"/>
        </w:rPr>
        <w:t>непосредственно применяются</w:t>
      </w:r>
      <w:r w:rsidRPr="002B0D4C">
        <w:rPr>
          <w:rFonts w:ascii="Times New Roman" w:hAnsi="Times New Roman" w:cs="Times New Roman"/>
          <w:color w:val="FF0000"/>
          <w:sz w:val="28"/>
          <w:szCs w:val="28"/>
          <w:lang w:eastAsia="en-US"/>
        </w:rPr>
        <w:t xml:space="preserve"> </w:t>
      </w:r>
      <w:r w:rsidRPr="002B0D4C">
        <w:rPr>
          <w:rFonts w:ascii="Times New Roman" w:hAnsi="Times New Roman" w:cs="Times New Roman"/>
          <w:sz w:val="28"/>
          <w:szCs w:val="28"/>
          <w:lang w:eastAsia="en-US"/>
        </w:rPr>
        <w:t>федеральные рабочие программы.</w:t>
      </w:r>
      <w:bookmarkStart w:id="9" w:name="sub_1009"/>
    </w:p>
    <w:p w:rsidR="002B0D4C" w:rsidRPr="006779AC" w:rsidRDefault="002B0D4C" w:rsidP="002B0D4C">
      <w:pPr>
        <w:rPr>
          <w:rFonts w:ascii="Times New Roman" w:hAnsi="Times New Roman" w:cs="Times New Roman"/>
          <w:sz w:val="28"/>
          <w:szCs w:val="28"/>
        </w:rPr>
      </w:pPr>
      <w:bookmarkStart w:id="10" w:name="sub_1010"/>
      <w:bookmarkEnd w:id="9"/>
      <w:r w:rsidRPr="00F42E5F">
        <w:rPr>
          <w:rFonts w:ascii="Times New Roman" w:hAnsi="Times New Roman" w:cs="Times New Roman"/>
          <w:i/>
          <w:sz w:val="28"/>
          <w:szCs w:val="28"/>
        </w:rPr>
        <w:t>Программа формирования универсальных учебных действий</w:t>
      </w:r>
      <w:r w:rsidRPr="004A22B8">
        <w:rPr>
          <w:rFonts w:ascii="Times New Roman" w:hAnsi="Times New Roman" w:cs="Times New Roman"/>
          <w:i/>
          <w:sz w:val="28"/>
          <w:szCs w:val="28"/>
        </w:rPr>
        <w:t xml:space="preserve"> </w:t>
      </w:r>
      <w:r w:rsidRPr="006779AC">
        <w:rPr>
          <w:rFonts w:ascii="Times New Roman" w:hAnsi="Times New Roman" w:cs="Times New Roman"/>
          <w:sz w:val="28"/>
          <w:szCs w:val="28"/>
        </w:rPr>
        <w:t>у обучающихся содержит:</w:t>
      </w:r>
    </w:p>
    <w:bookmarkEnd w:id="10"/>
    <w:p w:rsidR="002B0D4C" w:rsidRPr="006779AC" w:rsidRDefault="002B0D4C" w:rsidP="002B0D4C">
      <w:pPr>
        <w:rPr>
          <w:rFonts w:ascii="Times New Roman" w:hAnsi="Times New Roman" w:cs="Times New Roman"/>
          <w:sz w:val="28"/>
          <w:szCs w:val="28"/>
        </w:rPr>
      </w:pPr>
      <w:r w:rsidRPr="006779AC">
        <w:rPr>
          <w:rFonts w:ascii="Times New Roman" w:hAnsi="Times New Roman" w:cs="Times New Roman"/>
          <w:sz w:val="28"/>
          <w:szCs w:val="28"/>
        </w:rPr>
        <w:t>- описание взаимосвязи универсальных учебных действий с содержанием учебных предметов;</w:t>
      </w:r>
    </w:p>
    <w:p w:rsidR="002B0D4C" w:rsidRPr="006779AC" w:rsidRDefault="002B0D4C" w:rsidP="002B0D4C">
      <w:pPr>
        <w:rPr>
          <w:rFonts w:ascii="Times New Roman" w:hAnsi="Times New Roman" w:cs="Times New Roman"/>
          <w:sz w:val="28"/>
          <w:szCs w:val="28"/>
        </w:rPr>
      </w:pPr>
      <w:r w:rsidRPr="006779AC">
        <w:rPr>
          <w:rFonts w:ascii="Times New Roman" w:hAnsi="Times New Roman" w:cs="Times New Roman"/>
          <w:sz w:val="28"/>
          <w:szCs w:val="28"/>
        </w:rPr>
        <w:t>- характеристики регулятивных, познавательных, коммуникативных универсальных учебных действий обучающихся</w:t>
      </w:r>
      <w:r w:rsidR="004A22B8">
        <w:rPr>
          <w:rFonts w:ascii="Times New Roman" w:hAnsi="Times New Roman" w:cs="Times New Roman"/>
          <w:sz w:val="28"/>
          <w:szCs w:val="28"/>
          <w:vertAlign w:val="superscript"/>
        </w:rPr>
        <w:t>.</w:t>
      </w:r>
    </w:p>
    <w:p w:rsidR="002B0D4C" w:rsidRPr="006779AC" w:rsidRDefault="004A22B8" w:rsidP="004A22B8">
      <w:pPr>
        <w:rPr>
          <w:rFonts w:ascii="Times New Roman" w:hAnsi="Times New Roman" w:cs="Times New Roman"/>
          <w:sz w:val="28"/>
          <w:szCs w:val="28"/>
        </w:rPr>
      </w:pPr>
      <w:bookmarkStart w:id="11" w:name="sub_1011"/>
      <w:r w:rsidRPr="00F42E5F">
        <w:rPr>
          <w:rFonts w:ascii="Times New Roman" w:hAnsi="Times New Roman" w:cs="Times New Roman"/>
          <w:i/>
          <w:sz w:val="28"/>
          <w:szCs w:val="28"/>
        </w:rPr>
        <w:t>Рабочая программа воспитания</w:t>
      </w:r>
      <w:r w:rsidR="002B0D4C" w:rsidRPr="006779AC">
        <w:rPr>
          <w:rFonts w:ascii="Times New Roman" w:hAnsi="Times New Roman" w:cs="Times New Roman"/>
          <w:sz w:val="28"/>
          <w:szCs w:val="28"/>
        </w:rPr>
        <w:t xml:space="preserve"> </w:t>
      </w:r>
      <w:r>
        <w:rPr>
          <w:rFonts w:ascii="Times New Roman" w:hAnsi="Times New Roman" w:cs="Times New Roman"/>
          <w:sz w:val="28"/>
          <w:szCs w:val="28"/>
        </w:rPr>
        <w:t xml:space="preserve">разработана на основе федеральной и </w:t>
      </w:r>
      <w:r w:rsidR="002B0D4C" w:rsidRPr="006779AC">
        <w:rPr>
          <w:rFonts w:ascii="Times New Roman" w:hAnsi="Times New Roman" w:cs="Times New Roman"/>
          <w:sz w:val="28"/>
          <w:szCs w:val="28"/>
        </w:rPr>
        <w:t xml:space="preserve">направлена на сохранение и укрепление традиционных российских духовно-нравственных ценностей, </w:t>
      </w:r>
      <w:bookmarkStart w:id="12" w:name="sub_1012"/>
      <w:bookmarkEnd w:id="11"/>
      <w:r w:rsidR="002B0D4C" w:rsidRPr="006779AC">
        <w:rPr>
          <w:rFonts w:ascii="Times New Roman" w:hAnsi="Times New Roman" w:cs="Times New Roman"/>
          <w:sz w:val="28"/>
          <w:szCs w:val="28"/>
        </w:rPr>
        <w:t xml:space="preserve">на развитие личности обучающихся, достижение ими результатов освоения </w:t>
      </w:r>
      <w:r>
        <w:rPr>
          <w:rFonts w:ascii="Times New Roman" w:hAnsi="Times New Roman" w:cs="Times New Roman"/>
          <w:sz w:val="28"/>
          <w:szCs w:val="28"/>
        </w:rPr>
        <w:t>Программы.</w:t>
      </w:r>
    </w:p>
    <w:p w:rsidR="004A22B8" w:rsidRPr="006779AC" w:rsidRDefault="004A22B8" w:rsidP="004A22B8">
      <w:pPr>
        <w:rPr>
          <w:rFonts w:ascii="Times New Roman" w:hAnsi="Times New Roman" w:cs="Times New Roman"/>
          <w:sz w:val="28"/>
          <w:szCs w:val="28"/>
        </w:rPr>
      </w:pPr>
      <w:bookmarkStart w:id="13" w:name="sub_1013"/>
      <w:bookmarkEnd w:id="12"/>
      <w:r w:rsidRPr="004A22B8">
        <w:rPr>
          <w:rFonts w:ascii="Times New Roman" w:hAnsi="Times New Roman" w:cs="Times New Roman"/>
          <w:sz w:val="28"/>
          <w:szCs w:val="28"/>
        </w:rPr>
        <w:t>Р</w:t>
      </w:r>
      <w:r w:rsidR="002B0D4C" w:rsidRPr="004A22B8">
        <w:rPr>
          <w:rFonts w:ascii="Times New Roman" w:hAnsi="Times New Roman" w:cs="Times New Roman"/>
          <w:sz w:val="28"/>
          <w:szCs w:val="28"/>
        </w:rPr>
        <w:t>абочая программа воспитания</w:t>
      </w:r>
      <w:r w:rsidR="002B0D4C" w:rsidRPr="006779AC">
        <w:rPr>
          <w:rFonts w:ascii="Times New Roman" w:hAnsi="Times New Roman" w:cs="Times New Roman"/>
          <w:sz w:val="28"/>
          <w:szCs w:val="28"/>
        </w:rPr>
        <w:t xml:space="preserve"> реализуется в единстве ур</w:t>
      </w:r>
      <w:r>
        <w:rPr>
          <w:rFonts w:ascii="Times New Roman" w:hAnsi="Times New Roman" w:cs="Times New Roman"/>
          <w:sz w:val="28"/>
          <w:szCs w:val="28"/>
        </w:rPr>
        <w:t>очной и внеурочной деятельности</w:t>
      </w:r>
      <w:r w:rsidR="002B0D4C" w:rsidRPr="006779AC">
        <w:rPr>
          <w:rFonts w:ascii="Times New Roman" w:hAnsi="Times New Roman" w:cs="Times New Roman"/>
          <w:sz w:val="28"/>
          <w:szCs w:val="28"/>
        </w:rPr>
        <w:t>.</w:t>
      </w:r>
      <w:r>
        <w:rPr>
          <w:rFonts w:ascii="Times New Roman" w:hAnsi="Times New Roman" w:cs="Times New Roman"/>
          <w:sz w:val="28"/>
          <w:szCs w:val="28"/>
        </w:rPr>
        <w:t xml:space="preserve"> </w:t>
      </w:r>
      <w:r w:rsidRPr="00550D86">
        <w:rPr>
          <w:rFonts w:ascii="Times New Roman" w:hAnsi="Times New Roman" w:cs="Times New Roman"/>
          <w:sz w:val="28"/>
          <w:szCs w:val="28"/>
        </w:rPr>
        <w:t xml:space="preserve">Она имеет модульную структуру и включает целевой, </w:t>
      </w:r>
      <w:r>
        <w:rPr>
          <w:rFonts w:ascii="Times New Roman" w:hAnsi="Times New Roman" w:cs="Times New Roman"/>
          <w:sz w:val="28"/>
          <w:szCs w:val="28"/>
        </w:rPr>
        <w:t>содержа</w:t>
      </w:r>
      <w:r w:rsidRPr="00550D86">
        <w:rPr>
          <w:rFonts w:ascii="Times New Roman" w:hAnsi="Times New Roman" w:cs="Times New Roman"/>
          <w:sz w:val="28"/>
          <w:szCs w:val="28"/>
        </w:rPr>
        <w:t>тельный и организационный разделы.</w:t>
      </w:r>
    </w:p>
    <w:p w:rsidR="004A22B8" w:rsidRPr="004A22B8" w:rsidRDefault="004A22B8" w:rsidP="004A22B8">
      <w:pPr>
        <w:widowControl/>
        <w:autoSpaceDE/>
        <w:autoSpaceDN/>
        <w:adjustRightInd/>
        <w:ind w:firstLine="709"/>
        <w:rPr>
          <w:rFonts w:ascii="Times New Roman" w:hAnsi="Times New Roman" w:cs="Times New Roman"/>
          <w:sz w:val="28"/>
          <w:szCs w:val="28"/>
          <w:lang w:eastAsia="en-US"/>
        </w:rPr>
      </w:pPr>
      <w:bookmarkStart w:id="14" w:name="sub_1015"/>
      <w:bookmarkEnd w:id="13"/>
      <w:r w:rsidRPr="004A22B8">
        <w:rPr>
          <w:rFonts w:ascii="Times New Roman" w:hAnsi="Times New Roman" w:cs="Times New Roman"/>
          <w:b/>
          <w:i/>
          <w:sz w:val="28"/>
          <w:szCs w:val="28"/>
          <w:lang w:eastAsia="en-US"/>
        </w:rPr>
        <w:t>Организационный раздел</w:t>
      </w:r>
      <w:r w:rsidRPr="004A22B8">
        <w:rPr>
          <w:rFonts w:ascii="Times New Roman" w:hAnsi="Times New Roman" w:cs="Times New Roman"/>
          <w:sz w:val="28"/>
          <w:szCs w:val="28"/>
          <w:lang w:eastAsia="en-US"/>
        </w:rPr>
        <w:t xml:space="preserve"> содержит учебный план, план внеурочной деятельности, календарный учебный график, план воспитательной работы. Все перечисленные планы разработаны на основе соответствующих федеральных планов.</w:t>
      </w:r>
    </w:p>
    <w:p w:rsidR="004A22B8" w:rsidRPr="004A22B8" w:rsidRDefault="004A22B8" w:rsidP="004A22B8">
      <w:pPr>
        <w:widowControl/>
        <w:autoSpaceDE/>
        <w:autoSpaceDN/>
        <w:adjustRightInd/>
        <w:ind w:firstLine="709"/>
        <w:rPr>
          <w:rFonts w:ascii="Times New Roman" w:hAnsi="Times New Roman" w:cs="Times New Roman"/>
          <w:sz w:val="28"/>
          <w:szCs w:val="28"/>
          <w:lang w:eastAsia="en-US"/>
        </w:rPr>
      </w:pPr>
      <w:r w:rsidRPr="004A22B8">
        <w:rPr>
          <w:rFonts w:ascii="Times New Roman" w:hAnsi="Times New Roman" w:cs="Times New Roman"/>
          <w:sz w:val="28"/>
          <w:szCs w:val="28"/>
          <w:lang w:eastAsia="en-US"/>
        </w:rPr>
        <w:t>В разделе дана характеристика условий, имеющихся для реализации Программы.</w:t>
      </w:r>
    </w:p>
    <w:p w:rsidR="004A22B8" w:rsidRDefault="004A22B8" w:rsidP="002B0D4C">
      <w:pPr>
        <w:rPr>
          <w:rFonts w:ascii="Times New Roman" w:hAnsi="Times New Roman" w:cs="Times New Roman"/>
          <w:b/>
          <w:i/>
          <w:sz w:val="28"/>
          <w:szCs w:val="28"/>
        </w:rPr>
      </w:pPr>
    </w:p>
    <w:p w:rsidR="004A22B8" w:rsidRPr="004A22B8" w:rsidRDefault="004A22B8" w:rsidP="004A22B8">
      <w:pPr>
        <w:widowControl/>
        <w:autoSpaceDE/>
        <w:autoSpaceDN/>
        <w:adjustRightInd/>
        <w:ind w:firstLine="709"/>
        <w:rPr>
          <w:rFonts w:ascii="Times New Roman" w:hAnsi="Times New Roman" w:cs="Times New Roman"/>
          <w:sz w:val="28"/>
          <w:szCs w:val="28"/>
          <w:lang w:eastAsia="en-US"/>
        </w:rPr>
      </w:pPr>
      <w:r w:rsidRPr="004A22B8">
        <w:rPr>
          <w:rFonts w:ascii="Times New Roman" w:hAnsi="Times New Roman" w:cs="Times New Roman"/>
          <w:sz w:val="28"/>
          <w:szCs w:val="28"/>
          <w:lang w:eastAsia="en-US"/>
        </w:rPr>
        <w:t>Программа является основой для разработки и реализации индивидуальных учебных планов обучающихся.</w:t>
      </w:r>
    </w:p>
    <w:p w:rsidR="004A22B8" w:rsidRPr="004A22B8" w:rsidRDefault="004A22B8" w:rsidP="004A22B8">
      <w:pPr>
        <w:widowControl/>
        <w:autoSpaceDE/>
        <w:autoSpaceDN/>
        <w:adjustRightInd/>
        <w:ind w:firstLine="709"/>
        <w:rPr>
          <w:rFonts w:ascii="Times New Roman" w:hAnsi="Times New Roman" w:cs="Times New Roman"/>
          <w:sz w:val="28"/>
          <w:szCs w:val="28"/>
          <w:lang w:eastAsia="en-US"/>
        </w:rPr>
      </w:pPr>
      <w:r>
        <w:rPr>
          <w:rFonts w:ascii="Times New Roman" w:hAnsi="Times New Roman" w:cs="Times New Roman"/>
          <w:sz w:val="28"/>
          <w:szCs w:val="28"/>
          <w:lang w:eastAsia="en-US"/>
        </w:rPr>
        <w:t>Программа может быть реализова</w:t>
      </w:r>
      <w:r w:rsidRPr="004A22B8">
        <w:rPr>
          <w:rFonts w:ascii="Times New Roman" w:hAnsi="Times New Roman" w:cs="Times New Roman"/>
          <w:sz w:val="28"/>
          <w:szCs w:val="28"/>
          <w:lang w:eastAsia="en-US"/>
        </w:rPr>
        <w:t>на с использованием электронного обучения и дистанционных образовательных технологий.</w:t>
      </w:r>
    </w:p>
    <w:bookmarkEnd w:id="14"/>
    <w:p w:rsidR="004A22B8" w:rsidRPr="004A22B8" w:rsidRDefault="004A22B8" w:rsidP="002D3CA4">
      <w:pPr>
        <w:ind w:firstLine="709"/>
        <w:rPr>
          <w:rFonts w:ascii="Times New Roman" w:hAnsi="Times New Roman" w:cs="Times New Roman"/>
          <w:b/>
          <w:sz w:val="28"/>
          <w:szCs w:val="28"/>
          <w:lang w:eastAsia="en-US"/>
        </w:rPr>
      </w:pPr>
      <w:r>
        <w:rPr>
          <w:rFonts w:ascii="Times New Roman" w:hAnsi="Times New Roman" w:cs="Times New Roman"/>
          <w:b/>
          <w:i/>
          <w:sz w:val="28"/>
          <w:szCs w:val="28"/>
        </w:rPr>
        <w:br w:type="page"/>
      </w:r>
      <w:r w:rsidRPr="004A22B8">
        <w:rPr>
          <w:rFonts w:ascii="Times New Roman" w:hAnsi="Times New Roman" w:cs="Times New Roman"/>
          <w:b/>
          <w:sz w:val="28"/>
          <w:szCs w:val="28"/>
          <w:lang w:eastAsia="en-US"/>
        </w:rPr>
        <w:lastRenderedPageBreak/>
        <w:t>1.2. ПЛАНИРУЕМЫЕ РЕЗУЛЬТАТЫ ОСВОЕНИЯ ОБУЧАЮЩИМИСЯ ПРОГРАММЫ</w:t>
      </w:r>
    </w:p>
    <w:p w:rsidR="002B0D4C" w:rsidRPr="006779AC" w:rsidRDefault="002B0D4C" w:rsidP="004A22B8">
      <w:pPr>
        <w:ind w:firstLine="0"/>
        <w:rPr>
          <w:rFonts w:ascii="Times New Roman" w:hAnsi="Times New Roman" w:cs="Times New Roman"/>
          <w:sz w:val="28"/>
          <w:szCs w:val="28"/>
        </w:rPr>
      </w:pPr>
    </w:p>
    <w:p w:rsidR="001B12BD" w:rsidRPr="006779AC" w:rsidRDefault="001B12BD" w:rsidP="003465EA">
      <w:pPr>
        <w:rPr>
          <w:rFonts w:ascii="Times New Roman" w:hAnsi="Times New Roman" w:cs="Times New Roman"/>
          <w:sz w:val="28"/>
          <w:szCs w:val="28"/>
        </w:rPr>
      </w:pPr>
      <w:bookmarkStart w:id="15" w:name="sub_101006"/>
      <w:bookmarkEnd w:id="5"/>
      <w:r w:rsidRPr="006779AC">
        <w:rPr>
          <w:rFonts w:ascii="Times New Roman" w:hAnsi="Times New Roman" w:cs="Times New Roman"/>
          <w:sz w:val="28"/>
          <w:szCs w:val="28"/>
        </w:rPr>
        <w:t>П</w:t>
      </w:r>
      <w:r w:rsidR="00A53FED">
        <w:rPr>
          <w:rFonts w:ascii="Times New Roman" w:hAnsi="Times New Roman" w:cs="Times New Roman"/>
          <w:sz w:val="28"/>
          <w:szCs w:val="28"/>
        </w:rPr>
        <w:t>ланируемые результаты освоения Программы</w:t>
      </w:r>
      <w:r w:rsidRPr="006779AC">
        <w:rPr>
          <w:rFonts w:ascii="Times New Roman" w:hAnsi="Times New Roman" w:cs="Times New Roman"/>
          <w:sz w:val="28"/>
          <w:szCs w:val="28"/>
        </w:rPr>
        <w:t xml:space="preserve"> соответствуют современным целям основного общего образования, представленным во </w:t>
      </w:r>
      <w:r w:rsidRPr="004A22B8">
        <w:rPr>
          <w:rStyle w:val="a4"/>
          <w:rFonts w:ascii="Times New Roman" w:hAnsi="Times New Roman"/>
          <w:b w:val="0"/>
          <w:color w:val="auto"/>
          <w:sz w:val="28"/>
          <w:szCs w:val="28"/>
        </w:rPr>
        <w:t>ФГОС ООО</w:t>
      </w:r>
      <w:r w:rsidRPr="006779AC">
        <w:rPr>
          <w:rFonts w:ascii="Times New Roman" w:hAnsi="Times New Roman" w:cs="Times New Roman"/>
          <w:sz w:val="28"/>
          <w:szCs w:val="28"/>
        </w:rPr>
        <w:t xml:space="preserve"> как система личностных, метапредметных и предметных достижений обучающегося.</w:t>
      </w:r>
    </w:p>
    <w:bookmarkEnd w:id="15"/>
    <w:p w:rsidR="001B12BD" w:rsidRPr="006779AC" w:rsidRDefault="001B12BD" w:rsidP="003465EA">
      <w:pPr>
        <w:rPr>
          <w:rFonts w:ascii="Times New Roman" w:hAnsi="Times New Roman" w:cs="Times New Roman"/>
          <w:sz w:val="28"/>
          <w:szCs w:val="28"/>
        </w:rPr>
      </w:pPr>
      <w:r w:rsidRPr="004A22B8">
        <w:rPr>
          <w:rFonts w:ascii="Times New Roman" w:hAnsi="Times New Roman" w:cs="Times New Roman"/>
          <w:b/>
          <w:i/>
          <w:sz w:val="28"/>
          <w:szCs w:val="28"/>
        </w:rPr>
        <w:t xml:space="preserve">Личностные результаты освоения </w:t>
      </w:r>
      <w:r w:rsidR="00A53FED">
        <w:rPr>
          <w:rFonts w:ascii="Times New Roman" w:hAnsi="Times New Roman" w:cs="Times New Roman"/>
          <w:b/>
          <w:i/>
          <w:sz w:val="28"/>
          <w:szCs w:val="28"/>
        </w:rPr>
        <w:t>Программы</w:t>
      </w:r>
      <w:r w:rsidRPr="006779AC">
        <w:rPr>
          <w:rFonts w:ascii="Times New Roman" w:hAnsi="Times New Roman" w:cs="Times New Roman"/>
          <w:sz w:val="28"/>
          <w:szCs w:val="28"/>
        </w:rPr>
        <w:t xml:space="preserve">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B068D"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w:t>
      </w:r>
      <w:r w:rsidR="004F5290" w:rsidRPr="006779AC">
        <w:rPr>
          <w:rFonts w:ascii="Times New Roman" w:hAnsi="Times New Roman" w:cs="Times New Roman"/>
          <w:sz w:val="28"/>
          <w:szCs w:val="28"/>
        </w:rPr>
        <w:t>в т.ч.</w:t>
      </w:r>
      <w:r w:rsidRPr="006779AC">
        <w:rPr>
          <w:rFonts w:ascii="Times New Roman" w:hAnsi="Times New Roman" w:cs="Times New Roman"/>
          <w:sz w:val="28"/>
          <w:szCs w:val="28"/>
        </w:rPr>
        <w:t xml:space="preserve"> в части:</w:t>
      </w:r>
    </w:p>
    <w:p w:rsidR="004B068D" w:rsidRDefault="004B068D"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 xml:space="preserve">гражданского воспитания, </w:t>
      </w:r>
    </w:p>
    <w:p w:rsidR="004B068D" w:rsidRDefault="004B068D"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 xml:space="preserve">патриотического воспитания, </w:t>
      </w:r>
    </w:p>
    <w:p w:rsidR="004B068D" w:rsidRDefault="004B068D"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 xml:space="preserve">духовно-нравственного воспитания, </w:t>
      </w:r>
    </w:p>
    <w:p w:rsidR="004B068D" w:rsidRDefault="004B068D"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 xml:space="preserve">эстетического воспитания, </w:t>
      </w:r>
    </w:p>
    <w:p w:rsidR="004B068D" w:rsidRDefault="004B068D" w:rsidP="003465EA">
      <w:pPr>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 xml:space="preserve">физического воспитания, </w:t>
      </w:r>
    </w:p>
    <w:p w:rsidR="004B068D" w:rsidRDefault="004B068D" w:rsidP="003465EA">
      <w:pPr>
        <w:rPr>
          <w:rFonts w:ascii="Times New Roman" w:hAnsi="Times New Roman" w:cs="Times New Roman"/>
          <w:sz w:val="28"/>
          <w:szCs w:val="28"/>
        </w:rPr>
      </w:pPr>
      <w:r w:rsidRPr="004B068D">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 xml:space="preserve">формирования культуры здоровья и эмоционального благополучия, </w:t>
      </w:r>
    </w:p>
    <w:p w:rsidR="004B068D" w:rsidRDefault="004B068D" w:rsidP="003465EA">
      <w:pPr>
        <w:rPr>
          <w:rFonts w:ascii="Times New Roman" w:hAnsi="Times New Roman" w:cs="Times New Roman"/>
          <w:sz w:val="28"/>
          <w:szCs w:val="28"/>
        </w:rPr>
      </w:pPr>
      <w:r w:rsidRPr="004B068D">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 xml:space="preserve">трудового воспитания, </w:t>
      </w:r>
    </w:p>
    <w:p w:rsidR="004B068D" w:rsidRDefault="004B068D" w:rsidP="003465EA">
      <w:pPr>
        <w:rPr>
          <w:rFonts w:ascii="Times New Roman" w:hAnsi="Times New Roman" w:cs="Times New Roman"/>
          <w:sz w:val="28"/>
          <w:szCs w:val="28"/>
        </w:rPr>
      </w:pPr>
      <w:r w:rsidRPr="004B068D">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 xml:space="preserve">экологического воспитания, </w:t>
      </w:r>
    </w:p>
    <w:p w:rsidR="004B068D" w:rsidRDefault="004B068D" w:rsidP="003465EA">
      <w:pPr>
        <w:rPr>
          <w:rFonts w:ascii="Times New Roman" w:hAnsi="Times New Roman" w:cs="Times New Roman"/>
          <w:sz w:val="28"/>
          <w:szCs w:val="28"/>
        </w:rPr>
      </w:pPr>
      <w:r w:rsidRPr="004B068D">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 xml:space="preserve">осознание ценности научного познания, </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а также результаты, обеспечивающие адаптацию обучающегося к изменяющимся условиям социальной и природной среды.</w:t>
      </w:r>
    </w:p>
    <w:p w:rsidR="001B12BD" w:rsidRPr="004B068D" w:rsidRDefault="001B12BD" w:rsidP="003465EA">
      <w:pPr>
        <w:rPr>
          <w:rFonts w:ascii="Times New Roman" w:hAnsi="Times New Roman" w:cs="Times New Roman"/>
          <w:b/>
          <w:i/>
          <w:sz w:val="28"/>
          <w:szCs w:val="28"/>
        </w:rPr>
      </w:pPr>
      <w:bookmarkStart w:id="16" w:name="sub_101008"/>
      <w:r w:rsidRPr="004B068D">
        <w:rPr>
          <w:rFonts w:ascii="Times New Roman" w:hAnsi="Times New Roman" w:cs="Times New Roman"/>
          <w:b/>
          <w:i/>
          <w:sz w:val="28"/>
          <w:szCs w:val="28"/>
        </w:rPr>
        <w:t>Метапредметные результаты включают:</w:t>
      </w:r>
    </w:p>
    <w:bookmarkEnd w:id="16"/>
    <w:p w:rsidR="001B12BD" w:rsidRPr="006779AC" w:rsidRDefault="004F5290"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1B12BD" w:rsidRPr="006779AC" w:rsidRDefault="004F5290"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способность их использовать в учебной, познавательной и социальной практике;</w:t>
      </w:r>
    </w:p>
    <w:p w:rsidR="001B12BD" w:rsidRPr="006779AC" w:rsidRDefault="004F5290"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w:t>
      </w:r>
      <w:r w:rsidR="001B12BD" w:rsidRPr="006779AC">
        <w:rPr>
          <w:rFonts w:ascii="Times New Roman" w:hAnsi="Times New Roman" w:cs="Times New Roman"/>
          <w:sz w:val="28"/>
          <w:szCs w:val="28"/>
        </w:rPr>
        <w:lastRenderedPageBreak/>
        <w:t>тельной траектории;</w:t>
      </w:r>
    </w:p>
    <w:p w:rsidR="001B12BD" w:rsidRPr="006779AC" w:rsidRDefault="004F5290"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 xml:space="preserve">овладение навыками работы с информацией: восприятие и создание информационных текстов в различных форматах, </w:t>
      </w:r>
      <w:r w:rsidRPr="006779AC">
        <w:rPr>
          <w:rFonts w:ascii="Times New Roman" w:hAnsi="Times New Roman" w:cs="Times New Roman"/>
          <w:sz w:val="28"/>
          <w:szCs w:val="28"/>
        </w:rPr>
        <w:t>в т.ч.</w:t>
      </w:r>
      <w:r w:rsidR="001B12BD" w:rsidRPr="006779AC">
        <w:rPr>
          <w:rFonts w:ascii="Times New Roman" w:hAnsi="Times New Roman" w:cs="Times New Roman"/>
          <w:sz w:val="28"/>
          <w:szCs w:val="28"/>
        </w:rPr>
        <w:t xml:space="preserve"> цифровых, с учетом назначения информации и ее целевой аудитории.</w:t>
      </w:r>
    </w:p>
    <w:p w:rsidR="001B12BD" w:rsidRPr="006779AC" w:rsidRDefault="001B12BD" w:rsidP="003465EA">
      <w:pPr>
        <w:rPr>
          <w:rFonts w:ascii="Times New Roman" w:hAnsi="Times New Roman" w:cs="Times New Roman"/>
          <w:sz w:val="28"/>
          <w:szCs w:val="28"/>
        </w:rPr>
      </w:pPr>
      <w:bookmarkStart w:id="17" w:name="sub_101009"/>
      <w:r w:rsidRPr="006779AC">
        <w:rPr>
          <w:rFonts w:ascii="Times New Roman" w:hAnsi="Times New Roman" w:cs="Times New Roman"/>
          <w:sz w:val="28"/>
          <w:szCs w:val="28"/>
        </w:rP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bookmarkEnd w:id="17"/>
    <w:p w:rsidR="001B12BD" w:rsidRPr="006779AC" w:rsidRDefault="004F5290" w:rsidP="003465EA">
      <w:pPr>
        <w:rPr>
          <w:rFonts w:ascii="Times New Roman" w:hAnsi="Times New Roman" w:cs="Times New Roman"/>
          <w:sz w:val="28"/>
          <w:szCs w:val="28"/>
        </w:rPr>
      </w:pPr>
      <w:r w:rsidRPr="006779AC">
        <w:rPr>
          <w:rFonts w:ascii="Times New Roman" w:hAnsi="Times New Roman" w:cs="Times New Roman"/>
          <w:sz w:val="28"/>
          <w:szCs w:val="28"/>
        </w:rPr>
        <w:t>- </w:t>
      </w:r>
      <w:r w:rsidR="004B068D">
        <w:rPr>
          <w:rFonts w:ascii="Times New Roman" w:hAnsi="Times New Roman" w:cs="Times New Roman"/>
          <w:sz w:val="28"/>
          <w:szCs w:val="28"/>
        </w:rPr>
        <w:t>познавательными УУД</w:t>
      </w:r>
      <w:r w:rsidR="001B12BD" w:rsidRPr="006779AC">
        <w:rPr>
          <w:rFonts w:ascii="Times New Roman" w:hAnsi="Times New Roman" w:cs="Times New Roman"/>
          <w:sz w:val="28"/>
          <w:szCs w:val="28"/>
        </w:rPr>
        <w:t>;</w:t>
      </w:r>
    </w:p>
    <w:p w:rsidR="001B12BD" w:rsidRPr="006779AC" w:rsidRDefault="004F5290"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 xml:space="preserve">коммуникативными </w:t>
      </w:r>
      <w:r w:rsidR="004B068D">
        <w:rPr>
          <w:rFonts w:ascii="Times New Roman" w:hAnsi="Times New Roman" w:cs="Times New Roman"/>
          <w:sz w:val="28"/>
          <w:szCs w:val="28"/>
        </w:rPr>
        <w:t>УУД</w:t>
      </w:r>
      <w:r w:rsidR="001B12BD" w:rsidRPr="006779AC">
        <w:rPr>
          <w:rFonts w:ascii="Times New Roman" w:hAnsi="Times New Roman" w:cs="Times New Roman"/>
          <w:sz w:val="28"/>
          <w:szCs w:val="28"/>
        </w:rPr>
        <w:t>;</w:t>
      </w:r>
    </w:p>
    <w:p w:rsidR="001B12BD" w:rsidRPr="006779AC" w:rsidRDefault="004F5290"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 xml:space="preserve">регулятивными </w:t>
      </w:r>
      <w:r w:rsidR="004B068D">
        <w:rPr>
          <w:rFonts w:ascii="Times New Roman" w:hAnsi="Times New Roman" w:cs="Times New Roman"/>
          <w:sz w:val="28"/>
          <w:szCs w:val="28"/>
        </w:rPr>
        <w:t>УУД</w:t>
      </w:r>
      <w:r w:rsidR="001B12BD" w:rsidRPr="006779AC">
        <w:rPr>
          <w:rFonts w:ascii="Times New Roman" w:hAnsi="Times New Roman" w:cs="Times New Roman"/>
          <w:sz w:val="28"/>
          <w:szCs w:val="28"/>
        </w:rPr>
        <w:t>.</w:t>
      </w:r>
    </w:p>
    <w:p w:rsidR="001B12BD" w:rsidRPr="006779AC" w:rsidRDefault="001B12BD" w:rsidP="003465EA">
      <w:pPr>
        <w:rPr>
          <w:rFonts w:ascii="Times New Roman" w:hAnsi="Times New Roman" w:cs="Times New Roman"/>
          <w:sz w:val="28"/>
          <w:szCs w:val="28"/>
        </w:rPr>
      </w:pPr>
      <w:bookmarkStart w:id="18" w:name="sub_101011"/>
      <w:r w:rsidRPr="006779AC">
        <w:rPr>
          <w:rFonts w:ascii="Times New Roman" w:hAnsi="Times New Roman" w:cs="Times New Roman"/>
          <w:sz w:val="28"/>
          <w:szCs w:val="28"/>
        </w:rPr>
        <w:t xml:space="preserve">Овладение познавательными </w:t>
      </w:r>
      <w:r w:rsidR="004B068D">
        <w:rPr>
          <w:rFonts w:ascii="Times New Roman" w:hAnsi="Times New Roman" w:cs="Times New Roman"/>
          <w:sz w:val="28"/>
          <w:szCs w:val="28"/>
        </w:rPr>
        <w:t xml:space="preserve">УУД </w:t>
      </w:r>
      <w:r w:rsidRPr="006779AC">
        <w:rPr>
          <w:rFonts w:ascii="Times New Roman" w:hAnsi="Times New Roman" w:cs="Times New Roman"/>
          <w:sz w:val="28"/>
          <w:szCs w:val="28"/>
        </w:rPr>
        <w:t>предполагает умение использовать базовые логические действия, базовые исследовательские действия, работать с информацией.</w:t>
      </w:r>
    </w:p>
    <w:p w:rsidR="001B12BD" w:rsidRPr="006779AC" w:rsidRDefault="001B12BD" w:rsidP="003465EA">
      <w:pPr>
        <w:rPr>
          <w:rFonts w:ascii="Times New Roman" w:hAnsi="Times New Roman" w:cs="Times New Roman"/>
          <w:sz w:val="28"/>
          <w:szCs w:val="28"/>
        </w:rPr>
      </w:pPr>
      <w:bookmarkStart w:id="19" w:name="sub_101012"/>
      <w:bookmarkEnd w:id="18"/>
      <w:r w:rsidRPr="006779AC">
        <w:rPr>
          <w:rFonts w:ascii="Times New Roman" w:hAnsi="Times New Roman" w:cs="Times New Roman"/>
          <w:sz w:val="28"/>
          <w:szCs w:val="28"/>
        </w:rPr>
        <w:t xml:space="preserve">Овладение системой коммуникативных </w:t>
      </w:r>
      <w:r w:rsidR="004B068D">
        <w:rPr>
          <w:rFonts w:ascii="Times New Roman" w:hAnsi="Times New Roman" w:cs="Times New Roman"/>
          <w:sz w:val="28"/>
          <w:szCs w:val="28"/>
        </w:rPr>
        <w:t>УУД</w:t>
      </w:r>
      <w:r w:rsidRPr="006779AC">
        <w:rPr>
          <w:rFonts w:ascii="Times New Roman" w:hAnsi="Times New Roman" w:cs="Times New Roman"/>
          <w:sz w:val="28"/>
          <w:szCs w:val="28"/>
        </w:rPr>
        <w:t xml:space="preserve"> обеспечивает сформированность социальных навыков общения, совместной деятельности.</w:t>
      </w:r>
    </w:p>
    <w:p w:rsidR="001B12BD" w:rsidRDefault="001B12BD" w:rsidP="003465EA">
      <w:pPr>
        <w:rPr>
          <w:rFonts w:ascii="Times New Roman" w:hAnsi="Times New Roman" w:cs="Times New Roman"/>
          <w:sz w:val="28"/>
          <w:szCs w:val="28"/>
        </w:rPr>
      </w:pPr>
      <w:bookmarkStart w:id="20" w:name="sub_101013"/>
      <w:bookmarkEnd w:id="19"/>
      <w:r w:rsidRPr="006779AC">
        <w:rPr>
          <w:rFonts w:ascii="Times New Roman" w:hAnsi="Times New Roman" w:cs="Times New Roman"/>
          <w:sz w:val="28"/>
          <w:szCs w:val="28"/>
        </w:rPr>
        <w:t xml:space="preserve">Овладение регулятивными </w:t>
      </w:r>
      <w:r w:rsidR="004B068D">
        <w:rPr>
          <w:rFonts w:ascii="Times New Roman" w:hAnsi="Times New Roman" w:cs="Times New Roman"/>
          <w:sz w:val="28"/>
          <w:szCs w:val="28"/>
        </w:rPr>
        <w:t>УУД</w:t>
      </w:r>
      <w:r w:rsidRPr="006779AC">
        <w:rPr>
          <w:rFonts w:ascii="Times New Roman" w:hAnsi="Times New Roman" w:cs="Times New Roman"/>
          <w:sz w:val="28"/>
          <w:szCs w:val="28"/>
        </w:rPr>
        <w:t xml:space="preserve"> включает умения самоорганизации, самоконтроля, развитие эмоционального интеллекта.</w:t>
      </w:r>
    </w:p>
    <w:p w:rsidR="008E51E5" w:rsidRPr="006779AC" w:rsidRDefault="008E51E5" w:rsidP="003465EA">
      <w:pPr>
        <w:rPr>
          <w:rFonts w:ascii="Times New Roman" w:hAnsi="Times New Roman" w:cs="Times New Roman"/>
          <w:sz w:val="28"/>
          <w:szCs w:val="28"/>
        </w:rPr>
      </w:pPr>
      <w:r>
        <w:rPr>
          <w:rFonts w:ascii="Times New Roman" w:hAnsi="Times New Roman" w:cs="Times New Roman"/>
          <w:sz w:val="28"/>
          <w:szCs w:val="28"/>
        </w:rPr>
        <w:t>Планируемые метапредметные результаты сформулированы в программе формирования универсальных учебных действий и рабочих программах учебных предметов, дисциплин, курсов, модулей.</w:t>
      </w:r>
    </w:p>
    <w:p w:rsidR="001B12BD" w:rsidRPr="004B068D" w:rsidRDefault="001B12BD" w:rsidP="003465EA">
      <w:pPr>
        <w:rPr>
          <w:rFonts w:ascii="Times New Roman" w:hAnsi="Times New Roman" w:cs="Times New Roman"/>
          <w:b/>
          <w:sz w:val="28"/>
          <w:szCs w:val="28"/>
        </w:rPr>
      </w:pPr>
      <w:bookmarkStart w:id="21" w:name="sub_101010"/>
      <w:bookmarkEnd w:id="20"/>
      <w:r w:rsidRPr="004B068D">
        <w:rPr>
          <w:rFonts w:ascii="Times New Roman" w:hAnsi="Times New Roman" w:cs="Times New Roman"/>
          <w:b/>
          <w:i/>
          <w:sz w:val="28"/>
          <w:szCs w:val="28"/>
        </w:rPr>
        <w:t>Предметные результаты включают:</w:t>
      </w:r>
    </w:p>
    <w:bookmarkEnd w:id="21"/>
    <w:p w:rsidR="001B12BD" w:rsidRPr="006779AC" w:rsidRDefault="004F5290"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1B12BD" w:rsidRPr="006779AC" w:rsidRDefault="004F5290"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 xml:space="preserve">виды деятельности по получению нового знания, его интерпретации, преобразованию и применению в различных учебных ситуациях, </w:t>
      </w:r>
      <w:r w:rsidRPr="006779AC">
        <w:rPr>
          <w:rFonts w:ascii="Times New Roman" w:hAnsi="Times New Roman" w:cs="Times New Roman"/>
          <w:sz w:val="28"/>
          <w:szCs w:val="28"/>
        </w:rPr>
        <w:t>в т.ч.</w:t>
      </w:r>
      <w:r w:rsidR="001B12BD" w:rsidRPr="006779AC">
        <w:rPr>
          <w:rFonts w:ascii="Times New Roman" w:hAnsi="Times New Roman" w:cs="Times New Roman"/>
          <w:sz w:val="28"/>
          <w:szCs w:val="28"/>
        </w:rPr>
        <w:t xml:space="preserve"> при создании учебных и социальных проектов.</w:t>
      </w:r>
    </w:p>
    <w:p w:rsidR="001B12BD" w:rsidRPr="00A53FED" w:rsidRDefault="004B068D" w:rsidP="003465EA">
      <w:pPr>
        <w:rPr>
          <w:rFonts w:ascii="Times New Roman" w:hAnsi="Times New Roman" w:cs="Times New Roman"/>
          <w:i/>
          <w:sz w:val="28"/>
          <w:szCs w:val="28"/>
        </w:rPr>
      </w:pPr>
      <w:r w:rsidRPr="00A53FED">
        <w:rPr>
          <w:rFonts w:ascii="Times New Roman" w:hAnsi="Times New Roman" w:cs="Times New Roman"/>
          <w:i/>
          <w:sz w:val="28"/>
          <w:szCs w:val="28"/>
        </w:rPr>
        <w:t>Предметные результаты</w:t>
      </w:r>
      <w:r w:rsidR="001B12BD" w:rsidRPr="00A53FED">
        <w:rPr>
          <w:rFonts w:ascii="Times New Roman" w:hAnsi="Times New Roman" w:cs="Times New Roman"/>
          <w:i/>
          <w:sz w:val="28"/>
          <w:szCs w:val="28"/>
        </w:rPr>
        <w:t>:</w:t>
      </w:r>
    </w:p>
    <w:p w:rsidR="001B12BD" w:rsidRPr="006779AC" w:rsidRDefault="004F5290"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сформулированы в деятельностной форме с усилением акцента на применение знаний и конкретные умения;</w:t>
      </w:r>
    </w:p>
    <w:p w:rsidR="001B12BD" w:rsidRPr="006779AC" w:rsidRDefault="004F5290"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1B12BD" w:rsidRPr="006779AC" w:rsidRDefault="004F5290" w:rsidP="003465EA">
      <w:pPr>
        <w:rPr>
          <w:rFonts w:ascii="Times New Roman" w:hAnsi="Times New Roman" w:cs="Times New Roman"/>
          <w:sz w:val="28"/>
          <w:szCs w:val="28"/>
        </w:rPr>
      </w:pPr>
      <w:r w:rsidRPr="006779AC">
        <w:rPr>
          <w:rFonts w:ascii="Times New Roman" w:hAnsi="Times New Roman" w:cs="Times New Roman"/>
          <w:sz w:val="28"/>
          <w:szCs w:val="28"/>
        </w:rPr>
        <w:t>- </w:t>
      </w:r>
      <w:r w:rsidR="00A53FED">
        <w:rPr>
          <w:rFonts w:ascii="Times New Roman" w:hAnsi="Times New Roman" w:cs="Times New Roman"/>
          <w:sz w:val="28"/>
          <w:szCs w:val="28"/>
        </w:rPr>
        <w:t xml:space="preserve">соответствуют </w:t>
      </w:r>
      <w:r w:rsidR="001B12BD" w:rsidRPr="006779AC">
        <w:rPr>
          <w:rFonts w:ascii="Times New Roman" w:hAnsi="Times New Roman" w:cs="Times New Roman"/>
          <w:sz w:val="28"/>
          <w:szCs w:val="28"/>
        </w:rPr>
        <w:t>требования</w:t>
      </w:r>
      <w:r w:rsidR="00A53FED">
        <w:rPr>
          <w:rFonts w:ascii="Times New Roman" w:hAnsi="Times New Roman" w:cs="Times New Roman"/>
          <w:sz w:val="28"/>
          <w:szCs w:val="28"/>
        </w:rPr>
        <w:t>м</w:t>
      </w:r>
      <w:r w:rsidR="001B12BD" w:rsidRPr="006779AC">
        <w:rPr>
          <w:rFonts w:ascii="Times New Roman" w:hAnsi="Times New Roman" w:cs="Times New Roman"/>
          <w:sz w:val="28"/>
          <w:szCs w:val="28"/>
        </w:rPr>
        <w:t xml:space="preserve"> к результатам освоения программ основного общего образования по учебным предметам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Русский язык</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Литература</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История</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Обществознание</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География</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Основы безопасности </w:t>
      </w:r>
      <w:r w:rsidR="005B3997">
        <w:rPr>
          <w:rFonts w:ascii="Times New Roman" w:hAnsi="Times New Roman" w:cs="Times New Roman"/>
          <w:sz w:val="28"/>
          <w:szCs w:val="28"/>
        </w:rPr>
        <w:t>и защиты Родины</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на базовом уровне;</w:t>
      </w:r>
    </w:p>
    <w:p w:rsidR="001B12BD" w:rsidRDefault="004F5290"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усиливают акценты на изучение явлений и процессов современной России и мира в целом, современного состо</w:t>
      </w:r>
      <w:r w:rsidR="001B12BD" w:rsidRPr="006779AC">
        <w:rPr>
          <w:rFonts w:ascii="Times New Roman" w:hAnsi="Times New Roman" w:cs="Times New Roman"/>
          <w:sz w:val="28"/>
          <w:szCs w:val="28"/>
        </w:rPr>
        <w:lastRenderedPageBreak/>
        <w:t>яния науки.</w:t>
      </w:r>
    </w:p>
    <w:p w:rsidR="008E51E5" w:rsidRPr="006779AC" w:rsidRDefault="008E51E5" w:rsidP="008E51E5">
      <w:pPr>
        <w:rPr>
          <w:rFonts w:ascii="Times New Roman" w:hAnsi="Times New Roman" w:cs="Times New Roman"/>
          <w:sz w:val="28"/>
          <w:szCs w:val="28"/>
        </w:rPr>
      </w:pPr>
      <w:r>
        <w:rPr>
          <w:rFonts w:ascii="Times New Roman" w:hAnsi="Times New Roman" w:cs="Times New Roman"/>
          <w:sz w:val="28"/>
          <w:szCs w:val="28"/>
        </w:rPr>
        <w:t>Планируемые предметные результаты сформулированы в рабочих программах учебных предметов, дисциплин, курсов, модулей.</w:t>
      </w:r>
    </w:p>
    <w:p w:rsidR="008E51E5" w:rsidRDefault="008E51E5" w:rsidP="003465EA">
      <w:pPr>
        <w:rPr>
          <w:rFonts w:ascii="Times New Roman" w:hAnsi="Times New Roman" w:cs="Times New Roman"/>
          <w:sz w:val="28"/>
          <w:szCs w:val="28"/>
        </w:rPr>
      </w:pPr>
    </w:p>
    <w:p w:rsidR="004B068D" w:rsidRPr="006779AC" w:rsidRDefault="004B068D" w:rsidP="003465EA">
      <w:pPr>
        <w:rPr>
          <w:rFonts w:ascii="Times New Roman" w:hAnsi="Times New Roman" w:cs="Times New Roman"/>
          <w:sz w:val="28"/>
          <w:szCs w:val="28"/>
        </w:rPr>
      </w:pPr>
    </w:p>
    <w:p w:rsidR="004B068D" w:rsidRPr="004B068D" w:rsidRDefault="004B068D" w:rsidP="004B068D">
      <w:pPr>
        <w:ind w:firstLine="709"/>
        <w:rPr>
          <w:rFonts w:ascii="Times New Roman" w:hAnsi="Times New Roman" w:cs="Times New Roman"/>
          <w:b/>
          <w:sz w:val="28"/>
          <w:szCs w:val="28"/>
          <w:lang w:eastAsia="en-US"/>
        </w:rPr>
      </w:pPr>
      <w:bookmarkStart w:id="22" w:name="sub_1018"/>
      <w:r>
        <w:rPr>
          <w:rFonts w:ascii="Times New Roman" w:hAnsi="Times New Roman" w:cs="Times New Roman"/>
          <w:b/>
          <w:sz w:val="28"/>
          <w:szCs w:val="28"/>
        </w:rPr>
        <w:br w:type="page"/>
      </w:r>
      <w:r w:rsidRPr="004B068D">
        <w:rPr>
          <w:rFonts w:ascii="Times New Roman" w:hAnsi="Times New Roman" w:cs="Times New Roman"/>
          <w:b/>
          <w:sz w:val="28"/>
          <w:szCs w:val="28"/>
          <w:lang w:eastAsia="en-US"/>
        </w:rPr>
        <w:lastRenderedPageBreak/>
        <w:t>1.3. СИСТЕМА ОЦЕНКИ ДОСТИЖЕНИЯ ПЛАНИРУЕМЫХ РЕЗУЛЬТАТОВ ОСВОЕНИЯ ПРОГРАММЫ</w:t>
      </w:r>
    </w:p>
    <w:p w:rsidR="004B068D" w:rsidRDefault="004B068D" w:rsidP="004B068D">
      <w:pPr>
        <w:ind w:firstLine="0"/>
        <w:rPr>
          <w:rFonts w:ascii="Times New Roman" w:hAnsi="Times New Roman" w:cs="Times New Roman"/>
          <w:b/>
          <w:sz w:val="28"/>
          <w:szCs w:val="28"/>
        </w:rPr>
      </w:pPr>
    </w:p>
    <w:p w:rsidR="004B068D" w:rsidRDefault="004B068D" w:rsidP="004B068D">
      <w:pPr>
        <w:widowControl/>
        <w:autoSpaceDE/>
        <w:autoSpaceDN/>
        <w:adjustRightInd/>
        <w:ind w:firstLine="709"/>
        <w:rPr>
          <w:rFonts w:ascii="Times New Roman" w:hAnsi="Times New Roman" w:cs="Times New Roman"/>
          <w:b/>
          <w:sz w:val="28"/>
          <w:szCs w:val="28"/>
          <w:lang w:eastAsia="en-US"/>
        </w:rPr>
      </w:pPr>
      <w:r w:rsidRPr="004B068D">
        <w:rPr>
          <w:rFonts w:ascii="Times New Roman" w:hAnsi="Times New Roman" w:cs="Times New Roman"/>
          <w:b/>
          <w:sz w:val="28"/>
          <w:szCs w:val="28"/>
          <w:lang w:eastAsia="en-US"/>
        </w:rPr>
        <w:t>1.3.1. Общие положения</w:t>
      </w:r>
    </w:p>
    <w:p w:rsidR="004B068D" w:rsidRPr="004B068D" w:rsidRDefault="004B068D" w:rsidP="004B068D">
      <w:pPr>
        <w:rPr>
          <w:sz w:val="28"/>
          <w:szCs w:val="28"/>
        </w:rPr>
      </w:pPr>
      <w:r w:rsidRPr="004B068D">
        <w:rPr>
          <w:i/>
          <w:sz w:val="28"/>
          <w:szCs w:val="28"/>
        </w:rPr>
        <w:t>Основой объективной оценки соответствия установленным требованиям образовательной деятельности и подготовки обучающихся, освоивших Программу</w:t>
      </w:r>
      <w:r>
        <w:rPr>
          <w:i/>
          <w:sz w:val="28"/>
          <w:szCs w:val="28"/>
        </w:rPr>
        <w:t>, является ФГОС О</w:t>
      </w:r>
      <w:r w:rsidRPr="004B068D">
        <w:rPr>
          <w:i/>
          <w:sz w:val="28"/>
          <w:szCs w:val="28"/>
        </w:rPr>
        <w:t>ОО</w:t>
      </w:r>
      <w:r w:rsidRPr="004B068D">
        <w:rPr>
          <w:sz w:val="28"/>
          <w:szCs w:val="28"/>
        </w:rPr>
        <w:t xml:space="preserve"> независимо от формы получения </w:t>
      </w:r>
      <w:r>
        <w:rPr>
          <w:sz w:val="28"/>
          <w:szCs w:val="28"/>
        </w:rPr>
        <w:t>О</w:t>
      </w:r>
      <w:r w:rsidRPr="004B068D">
        <w:rPr>
          <w:sz w:val="28"/>
          <w:szCs w:val="28"/>
        </w:rPr>
        <w:t>ОО и формы</w:t>
      </w:r>
      <w:r>
        <w:rPr>
          <w:sz w:val="28"/>
          <w:szCs w:val="28"/>
        </w:rPr>
        <w:t xml:space="preserve"> обучения. Таким образом, ФГОС О</w:t>
      </w:r>
      <w:r w:rsidRPr="004B068D">
        <w:rPr>
          <w:sz w:val="28"/>
          <w:szCs w:val="28"/>
        </w:rPr>
        <w:t>ОО определяет основные требования к образовательным результатам обучающихся и средствам оценки их достижения.</w:t>
      </w:r>
    </w:p>
    <w:p w:rsidR="004B068D" w:rsidRPr="004B068D" w:rsidRDefault="004B068D" w:rsidP="004B068D">
      <w:pPr>
        <w:widowControl/>
        <w:autoSpaceDE/>
        <w:autoSpaceDN/>
        <w:adjustRightInd/>
        <w:ind w:firstLine="709"/>
        <w:rPr>
          <w:sz w:val="28"/>
          <w:szCs w:val="28"/>
        </w:rPr>
      </w:pPr>
      <w:r w:rsidRPr="004B068D">
        <w:rPr>
          <w:rFonts w:ascii="Times New Roman" w:hAnsi="Times New Roman" w:cs="Times New Roman"/>
          <w:sz w:val="28"/>
          <w:szCs w:val="28"/>
          <w:lang w:eastAsia="en-US"/>
        </w:rPr>
        <w:t xml:space="preserve">Система оценки достижения планируемых результатов (далее - система оценки) является частью системы оценки и управления качеством образования в </w:t>
      </w:r>
      <w:r w:rsidR="002D3CA4" w:rsidRPr="002D3CA4">
        <w:rPr>
          <w:rFonts w:ascii="Times New Roman" w:hAnsi="Times New Roman" w:cs="Times New Roman"/>
          <w:sz w:val="28"/>
          <w:szCs w:val="28"/>
          <w:lang w:eastAsia="en-US"/>
        </w:rPr>
        <w:t>МБОУ «Гимназия «Юридическая» г. Волгодонска</w:t>
      </w:r>
      <w:r w:rsidR="002D3CA4">
        <w:rPr>
          <w:rFonts w:ascii="Times New Roman" w:hAnsi="Times New Roman" w:cs="Times New Roman"/>
          <w:color w:val="FF0000"/>
          <w:sz w:val="28"/>
          <w:szCs w:val="28"/>
          <w:lang w:eastAsia="en-US"/>
        </w:rPr>
        <w:t xml:space="preserve"> </w:t>
      </w:r>
      <w:r w:rsidRPr="004B068D">
        <w:rPr>
          <w:sz w:val="28"/>
          <w:szCs w:val="28"/>
        </w:rPr>
        <w:t xml:space="preserve">и служит основой при разработке соответствующего локального </w:t>
      </w:r>
      <w:r>
        <w:rPr>
          <w:sz w:val="28"/>
          <w:szCs w:val="28"/>
        </w:rPr>
        <w:t xml:space="preserve">нормативного </w:t>
      </w:r>
      <w:r w:rsidRPr="004B068D">
        <w:rPr>
          <w:sz w:val="28"/>
          <w:szCs w:val="28"/>
        </w:rPr>
        <w:t>акта.</w:t>
      </w:r>
    </w:p>
    <w:p w:rsidR="004B068D" w:rsidRPr="004B068D" w:rsidRDefault="004B068D" w:rsidP="004B068D">
      <w:pPr>
        <w:widowControl/>
        <w:autoSpaceDE/>
        <w:autoSpaceDN/>
        <w:adjustRightInd/>
        <w:ind w:firstLine="709"/>
        <w:rPr>
          <w:rFonts w:ascii="Times New Roman" w:hAnsi="Times New Roman" w:cs="Times New Roman"/>
          <w:sz w:val="28"/>
          <w:szCs w:val="28"/>
          <w:lang w:eastAsia="en-US"/>
        </w:rPr>
      </w:pPr>
      <w:r w:rsidRPr="004B068D">
        <w:rPr>
          <w:rFonts w:ascii="Times New Roman" w:hAnsi="Times New Roman" w:cs="Times New Roman"/>
          <w:sz w:val="28"/>
          <w:szCs w:val="28"/>
          <w:lang w:eastAsia="en-US"/>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Программы и обеспечение эффективной обратной связи, позволяющей осуществлять управление образовательным процессом.</w:t>
      </w:r>
    </w:p>
    <w:p w:rsidR="004B068D" w:rsidRPr="00F72B62" w:rsidRDefault="004B068D" w:rsidP="004B068D">
      <w:pPr>
        <w:rPr>
          <w:rFonts w:ascii="Times New Roman" w:hAnsi="Times New Roman" w:cs="Times New Roman"/>
          <w:i/>
          <w:sz w:val="28"/>
          <w:szCs w:val="28"/>
        </w:rPr>
      </w:pPr>
      <w:bookmarkStart w:id="23" w:name="sub_101015"/>
      <w:r w:rsidRPr="00F72B62">
        <w:rPr>
          <w:rFonts w:ascii="Times New Roman" w:hAnsi="Times New Roman" w:cs="Times New Roman"/>
          <w:i/>
          <w:sz w:val="28"/>
          <w:szCs w:val="28"/>
        </w:rPr>
        <w:t>Основными направлениями и целями оценочной деятельности являются:</w:t>
      </w:r>
    </w:p>
    <w:bookmarkEnd w:id="23"/>
    <w:p w:rsidR="00F72B62" w:rsidRDefault="004B068D" w:rsidP="004B068D">
      <w:pPr>
        <w:rPr>
          <w:rFonts w:ascii="Times New Roman" w:hAnsi="Times New Roman" w:cs="Times New Roman"/>
          <w:sz w:val="28"/>
          <w:szCs w:val="28"/>
        </w:rPr>
      </w:pPr>
      <w:r w:rsidRPr="006779AC">
        <w:rPr>
          <w:rFonts w:ascii="Times New Roman" w:hAnsi="Times New Roman" w:cs="Times New Roman"/>
          <w:sz w:val="28"/>
          <w:szCs w:val="28"/>
        </w:rPr>
        <w:t xml:space="preserve">- 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rsidR="004B068D" w:rsidRPr="006779AC" w:rsidRDefault="00F72B62" w:rsidP="004B068D">
      <w:pPr>
        <w:rPr>
          <w:rFonts w:ascii="Times New Roman" w:hAnsi="Times New Roman" w:cs="Times New Roman"/>
          <w:sz w:val="28"/>
          <w:szCs w:val="28"/>
        </w:rPr>
      </w:pPr>
      <w:r>
        <w:rPr>
          <w:rFonts w:ascii="Times New Roman" w:hAnsi="Times New Roman" w:cs="Times New Roman"/>
          <w:sz w:val="28"/>
          <w:szCs w:val="28"/>
        </w:rPr>
        <w:t>- </w:t>
      </w:r>
      <w:r w:rsidR="004B068D" w:rsidRPr="006779AC">
        <w:rPr>
          <w:rFonts w:ascii="Times New Roman" w:hAnsi="Times New Roman" w:cs="Times New Roman"/>
          <w:sz w:val="28"/>
          <w:szCs w:val="28"/>
        </w:rPr>
        <w:t>оценка результатов деятельности педагогических работников как основа аттестационных процедур;</w:t>
      </w:r>
    </w:p>
    <w:p w:rsidR="004B068D" w:rsidRPr="006779AC" w:rsidRDefault="004B068D" w:rsidP="004B068D">
      <w:pPr>
        <w:rPr>
          <w:rFonts w:ascii="Times New Roman" w:hAnsi="Times New Roman" w:cs="Times New Roman"/>
          <w:sz w:val="28"/>
          <w:szCs w:val="28"/>
        </w:rPr>
      </w:pPr>
      <w:r w:rsidRPr="006779AC">
        <w:rPr>
          <w:rFonts w:ascii="Times New Roman" w:hAnsi="Times New Roman" w:cs="Times New Roman"/>
          <w:sz w:val="28"/>
          <w:szCs w:val="28"/>
        </w:rPr>
        <w:t>- оценка результатов деятельности образовательной организации как основа аккредитационных процедур.</w:t>
      </w:r>
    </w:p>
    <w:p w:rsidR="004B068D" w:rsidRPr="00F72B62" w:rsidRDefault="00F72B62" w:rsidP="00F72B62">
      <w:pPr>
        <w:widowControl/>
        <w:autoSpaceDE/>
        <w:autoSpaceDN/>
        <w:adjustRightInd/>
        <w:ind w:firstLine="709"/>
        <w:rPr>
          <w:rFonts w:ascii="Times New Roman" w:hAnsi="Times New Roman" w:cs="Times New Roman"/>
          <w:b/>
          <w:i/>
          <w:sz w:val="28"/>
          <w:szCs w:val="28"/>
          <w:lang w:eastAsia="en-US"/>
        </w:rPr>
      </w:pPr>
      <w:r w:rsidRPr="00F72B62">
        <w:rPr>
          <w:rFonts w:ascii="Times New Roman" w:hAnsi="Times New Roman" w:cs="Times New Roman"/>
          <w:b/>
          <w:i/>
          <w:sz w:val="28"/>
          <w:szCs w:val="28"/>
          <w:lang w:eastAsia="en-US"/>
        </w:rPr>
        <w:t>Основным объектом системы оценки, её содержательной и критериальной базой выступают требования ФГОС, которые конкретизируются в планируемых результатах освоения обучающимися Программы.</w:t>
      </w:r>
    </w:p>
    <w:p w:rsidR="001B12BD" w:rsidRPr="006779AC" w:rsidRDefault="001B12BD" w:rsidP="003465EA">
      <w:pPr>
        <w:rPr>
          <w:rFonts w:ascii="Times New Roman" w:hAnsi="Times New Roman" w:cs="Times New Roman"/>
          <w:sz w:val="28"/>
          <w:szCs w:val="28"/>
        </w:rPr>
      </w:pPr>
      <w:bookmarkStart w:id="24" w:name="sub_101016"/>
      <w:bookmarkEnd w:id="22"/>
      <w:r w:rsidRPr="00F72B62">
        <w:rPr>
          <w:rFonts w:ascii="Times New Roman" w:hAnsi="Times New Roman" w:cs="Times New Roman"/>
          <w:b/>
          <w:i/>
          <w:sz w:val="28"/>
          <w:szCs w:val="28"/>
        </w:rPr>
        <w:t>Система оценки включает процедуры внутренней и внешней</w:t>
      </w:r>
      <w:r w:rsidRPr="006779AC">
        <w:rPr>
          <w:rFonts w:ascii="Times New Roman" w:hAnsi="Times New Roman" w:cs="Times New Roman"/>
          <w:sz w:val="28"/>
          <w:szCs w:val="28"/>
        </w:rPr>
        <w:t xml:space="preserve"> </w:t>
      </w:r>
      <w:r w:rsidRPr="00F72B62">
        <w:rPr>
          <w:rFonts w:ascii="Times New Roman" w:hAnsi="Times New Roman" w:cs="Times New Roman"/>
          <w:b/>
          <w:i/>
          <w:sz w:val="28"/>
          <w:szCs w:val="28"/>
        </w:rPr>
        <w:t>оценки.</w:t>
      </w:r>
    </w:p>
    <w:p w:rsidR="001B12BD" w:rsidRPr="00F72B62" w:rsidRDefault="001B12BD" w:rsidP="003465EA">
      <w:pPr>
        <w:rPr>
          <w:rFonts w:ascii="Times New Roman" w:hAnsi="Times New Roman" w:cs="Times New Roman"/>
          <w:i/>
          <w:sz w:val="28"/>
          <w:szCs w:val="28"/>
        </w:rPr>
      </w:pPr>
      <w:bookmarkStart w:id="25" w:name="sub_101017"/>
      <w:bookmarkEnd w:id="24"/>
      <w:r w:rsidRPr="00F72B62">
        <w:rPr>
          <w:rFonts w:ascii="Times New Roman" w:hAnsi="Times New Roman" w:cs="Times New Roman"/>
          <w:i/>
          <w:sz w:val="28"/>
          <w:szCs w:val="28"/>
        </w:rPr>
        <w:t>Внутренняя оценка включает:</w:t>
      </w:r>
    </w:p>
    <w:bookmarkEnd w:id="25"/>
    <w:p w:rsidR="001B12BD" w:rsidRPr="006779AC" w:rsidRDefault="004F5290"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стартовую диагностику;</w:t>
      </w:r>
    </w:p>
    <w:p w:rsidR="001B12BD" w:rsidRPr="006779AC" w:rsidRDefault="004F5290"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текущую и тематическую оценку;</w:t>
      </w:r>
    </w:p>
    <w:p w:rsidR="001B12BD" w:rsidRPr="006779AC" w:rsidRDefault="004F5290"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психолого-педагогическое наблюдение;</w:t>
      </w:r>
    </w:p>
    <w:p w:rsidR="001B12BD" w:rsidRPr="006779AC" w:rsidRDefault="004F5290"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внутренний мониторинг образовательных достижений обучающихся.</w:t>
      </w:r>
    </w:p>
    <w:p w:rsidR="001B12BD" w:rsidRPr="00F72B62" w:rsidRDefault="001B12BD" w:rsidP="003465EA">
      <w:pPr>
        <w:rPr>
          <w:rFonts w:ascii="Times New Roman" w:hAnsi="Times New Roman" w:cs="Times New Roman"/>
          <w:i/>
          <w:sz w:val="28"/>
          <w:szCs w:val="28"/>
        </w:rPr>
      </w:pPr>
      <w:bookmarkStart w:id="26" w:name="sub_101018"/>
      <w:r w:rsidRPr="00F72B62">
        <w:rPr>
          <w:rFonts w:ascii="Times New Roman" w:hAnsi="Times New Roman" w:cs="Times New Roman"/>
          <w:i/>
          <w:sz w:val="28"/>
          <w:szCs w:val="28"/>
        </w:rPr>
        <w:t>Внешняя оценка включает:</w:t>
      </w:r>
    </w:p>
    <w:bookmarkEnd w:id="26"/>
    <w:p w:rsidR="001B12BD" w:rsidRPr="006779AC" w:rsidRDefault="004F5290" w:rsidP="003465EA">
      <w:pPr>
        <w:rPr>
          <w:rFonts w:ascii="Times New Roman" w:hAnsi="Times New Roman" w:cs="Times New Roman"/>
          <w:sz w:val="28"/>
          <w:szCs w:val="28"/>
        </w:rPr>
      </w:pPr>
      <w:r w:rsidRPr="006779AC">
        <w:rPr>
          <w:rFonts w:ascii="Times New Roman" w:hAnsi="Times New Roman" w:cs="Times New Roman"/>
          <w:sz w:val="28"/>
          <w:szCs w:val="28"/>
        </w:rPr>
        <w:lastRenderedPageBreak/>
        <w:t>- </w:t>
      </w:r>
      <w:r w:rsidR="001B12BD" w:rsidRPr="006779AC">
        <w:rPr>
          <w:rFonts w:ascii="Times New Roman" w:hAnsi="Times New Roman" w:cs="Times New Roman"/>
          <w:sz w:val="28"/>
          <w:szCs w:val="28"/>
        </w:rPr>
        <w:t>независ</w:t>
      </w:r>
      <w:r w:rsidR="00F72B62">
        <w:rPr>
          <w:rFonts w:ascii="Times New Roman" w:hAnsi="Times New Roman" w:cs="Times New Roman"/>
          <w:sz w:val="28"/>
          <w:szCs w:val="28"/>
        </w:rPr>
        <w:t>имую оценку качества образования;</w:t>
      </w:r>
    </w:p>
    <w:p w:rsidR="001B12BD" w:rsidRPr="006779AC" w:rsidRDefault="004F5290"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мониторинговые исследования муниципального, регионального и федерального уровней.</w:t>
      </w:r>
    </w:p>
    <w:p w:rsidR="001B12BD" w:rsidRPr="00F72B62" w:rsidRDefault="001B12BD" w:rsidP="003465EA">
      <w:pPr>
        <w:rPr>
          <w:rFonts w:ascii="Times New Roman" w:hAnsi="Times New Roman" w:cs="Times New Roman"/>
          <w:i/>
          <w:sz w:val="28"/>
          <w:szCs w:val="28"/>
        </w:rPr>
      </w:pPr>
      <w:bookmarkStart w:id="27" w:name="sub_101019"/>
      <w:r w:rsidRPr="006779AC">
        <w:rPr>
          <w:rFonts w:ascii="Times New Roman" w:hAnsi="Times New Roman" w:cs="Times New Roman"/>
          <w:sz w:val="28"/>
          <w:szCs w:val="28"/>
        </w:rPr>
        <w:t xml:space="preserve">В соответствии </w:t>
      </w:r>
      <w:r w:rsidRPr="00F72B62">
        <w:rPr>
          <w:rFonts w:ascii="Times New Roman" w:hAnsi="Times New Roman" w:cs="Times New Roman"/>
          <w:sz w:val="28"/>
          <w:szCs w:val="28"/>
        </w:rPr>
        <w:t xml:space="preserve">с </w:t>
      </w:r>
      <w:r w:rsidRPr="00F72B62">
        <w:rPr>
          <w:rStyle w:val="a4"/>
          <w:rFonts w:ascii="Times New Roman" w:hAnsi="Times New Roman"/>
          <w:b w:val="0"/>
          <w:color w:val="auto"/>
          <w:sz w:val="28"/>
          <w:szCs w:val="28"/>
        </w:rPr>
        <w:t>ФГОС ООО</w:t>
      </w:r>
      <w:r w:rsidRPr="006779AC">
        <w:rPr>
          <w:rFonts w:ascii="Times New Roman" w:hAnsi="Times New Roman" w:cs="Times New Roman"/>
          <w:sz w:val="28"/>
          <w:szCs w:val="28"/>
        </w:rPr>
        <w:t xml:space="preserve"> система оценки </w:t>
      </w:r>
      <w:r w:rsidR="002D3CA4" w:rsidRPr="002D3CA4">
        <w:rPr>
          <w:rFonts w:ascii="Times New Roman" w:hAnsi="Times New Roman" w:cs="Times New Roman"/>
          <w:sz w:val="28"/>
          <w:szCs w:val="28"/>
          <w:lang w:eastAsia="en-US"/>
        </w:rPr>
        <w:t>МБОУ «Гимназия «Юридическая» г. Волгодонска</w:t>
      </w:r>
      <w:r w:rsidR="002D3CA4">
        <w:rPr>
          <w:rFonts w:ascii="Times New Roman" w:hAnsi="Times New Roman" w:cs="Times New Roman"/>
          <w:color w:val="FF0000"/>
          <w:sz w:val="28"/>
          <w:szCs w:val="28"/>
          <w:lang w:eastAsia="en-US"/>
        </w:rPr>
        <w:t xml:space="preserve"> </w:t>
      </w:r>
      <w:r w:rsidRPr="00F72B62">
        <w:rPr>
          <w:rFonts w:ascii="Times New Roman" w:hAnsi="Times New Roman" w:cs="Times New Roman"/>
          <w:i/>
          <w:sz w:val="28"/>
          <w:szCs w:val="28"/>
        </w:rPr>
        <w:t>реализует системно-деятельностный, уровневый и комплексный подходы к оценке образовательных достижений.</w:t>
      </w:r>
    </w:p>
    <w:p w:rsidR="001B12BD" w:rsidRPr="006779AC" w:rsidRDefault="001B12BD" w:rsidP="003465EA">
      <w:pPr>
        <w:rPr>
          <w:rFonts w:ascii="Times New Roman" w:hAnsi="Times New Roman" w:cs="Times New Roman"/>
          <w:sz w:val="28"/>
          <w:szCs w:val="28"/>
        </w:rPr>
      </w:pPr>
      <w:bookmarkStart w:id="28" w:name="sub_101020"/>
      <w:bookmarkEnd w:id="27"/>
      <w:r w:rsidRPr="00F72B62">
        <w:rPr>
          <w:rFonts w:ascii="Times New Roman" w:hAnsi="Times New Roman" w:cs="Times New Roman"/>
          <w:i/>
          <w:sz w:val="28"/>
          <w:szCs w:val="28"/>
        </w:rPr>
        <w:t>Системно-деятельностный подход</w:t>
      </w:r>
      <w:r w:rsidRPr="006779AC">
        <w:rPr>
          <w:rFonts w:ascii="Times New Roman" w:hAnsi="Times New Roman" w:cs="Times New Roman"/>
          <w:sz w:val="28"/>
          <w:szCs w:val="28"/>
        </w:rPr>
        <w:t xml:space="preserve">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1B12BD" w:rsidRPr="006779AC" w:rsidRDefault="00F72B62" w:rsidP="003465EA">
      <w:pPr>
        <w:rPr>
          <w:rFonts w:ascii="Times New Roman" w:hAnsi="Times New Roman" w:cs="Times New Roman"/>
          <w:sz w:val="28"/>
          <w:szCs w:val="28"/>
        </w:rPr>
      </w:pPr>
      <w:bookmarkStart w:id="29" w:name="sub_101021"/>
      <w:bookmarkEnd w:id="28"/>
      <w:r w:rsidRPr="00F72B62">
        <w:rPr>
          <w:rFonts w:ascii="Times New Roman" w:hAnsi="Times New Roman" w:cs="Times New Roman"/>
          <w:i/>
          <w:sz w:val="28"/>
          <w:szCs w:val="28"/>
        </w:rPr>
        <w:t xml:space="preserve">Уровневый </w:t>
      </w:r>
      <w:r w:rsidR="001B12BD" w:rsidRPr="00F72B62">
        <w:rPr>
          <w:rFonts w:ascii="Times New Roman" w:hAnsi="Times New Roman" w:cs="Times New Roman"/>
          <w:i/>
          <w:sz w:val="28"/>
          <w:szCs w:val="28"/>
        </w:rPr>
        <w:t>подход</w:t>
      </w:r>
      <w:r w:rsidR="001B12BD" w:rsidRPr="006779AC">
        <w:rPr>
          <w:rFonts w:ascii="Times New Roman" w:hAnsi="Times New Roman" w:cs="Times New Roman"/>
          <w:sz w:val="28"/>
          <w:szCs w:val="28"/>
        </w:rPr>
        <w:t xml:space="preserve">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F72B62" w:rsidRDefault="001B12BD" w:rsidP="003465EA">
      <w:pPr>
        <w:rPr>
          <w:rFonts w:ascii="Times New Roman" w:hAnsi="Times New Roman" w:cs="Times New Roman"/>
          <w:sz w:val="28"/>
          <w:szCs w:val="28"/>
        </w:rPr>
      </w:pPr>
      <w:bookmarkStart w:id="30" w:name="sub_101022"/>
      <w:bookmarkEnd w:id="29"/>
      <w:r w:rsidRPr="006779AC">
        <w:rPr>
          <w:rFonts w:ascii="Times New Roman" w:hAnsi="Times New Roman" w:cs="Times New Roman"/>
          <w:sz w:val="28"/>
          <w:szCs w:val="28"/>
        </w:rPr>
        <w:t xml:space="preserve">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w:t>
      </w:r>
    </w:p>
    <w:p w:rsidR="00F72B62"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1B12BD" w:rsidRPr="006779AC" w:rsidRDefault="001B12BD" w:rsidP="003465EA">
      <w:pPr>
        <w:rPr>
          <w:rFonts w:ascii="Times New Roman" w:hAnsi="Times New Roman" w:cs="Times New Roman"/>
          <w:sz w:val="28"/>
          <w:szCs w:val="28"/>
        </w:rPr>
      </w:pPr>
      <w:bookmarkStart w:id="31" w:name="sub_101023"/>
      <w:bookmarkEnd w:id="30"/>
      <w:r w:rsidRPr="00F72B62">
        <w:rPr>
          <w:rFonts w:ascii="Times New Roman" w:hAnsi="Times New Roman" w:cs="Times New Roman"/>
          <w:i/>
          <w:sz w:val="28"/>
          <w:szCs w:val="28"/>
        </w:rPr>
        <w:t>Комплексный подход</w:t>
      </w:r>
      <w:r w:rsidRPr="006779AC">
        <w:rPr>
          <w:rFonts w:ascii="Times New Roman" w:hAnsi="Times New Roman" w:cs="Times New Roman"/>
          <w:sz w:val="28"/>
          <w:szCs w:val="28"/>
        </w:rPr>
        <w:t xml:space="preserve"> к оценке образовательных достижений реализуется через:</w:t>
      </w:r>
    </w:p>
    <w:bookmarkEnd w:id="31"/>
    <w:p w:rsidR="001B12BD" w:rsidRPr="006779AC" w:rsidRDefault="005D5AE9"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оценку предметных и метапредметных результатов;</w:t>
      </w:r>
    </w:p>
    <w:p w:rsidR="001B12BD" w:rsidRPr="006779AC" w:rsidRDefault="005D5AE9"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использования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1B12BD" w:rsidRPr="006779AC" w:rsidRDefault="005D5AE9"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w:t>
      </w:r>
      <w:r w:rsidR="004F5290" w:rsidRPr="006779AC">
        <w:rPr>
          <w:rFonts w:ascii="Times New Roman" w:hAnsi="Times New Roman" w:cs="Times New Roman"/>
          <w:sz w:val="28"/>
          <w:szCs w:val="28"/>
        </w:rPr>
        <w:t>в т.ч.</w:t>
      </w:r>
      <w:r w:rsidR="001B12BD" w:rsidRPr="006779AC">
        <w:rPr>
          <w:rFonts w:ascii="Times New Roman" w:hAnsi="Times New Roman" w:cs="Times New Roman"/>
          <w:sz w:val="28"/>
          <w:szCs w:val="28"/>
        </w:rPr>
        <w:t xml:space="preserve"> исследовательских) и творческих работ;</w:t>
      </w:r>
    </w:p>
    <w:p w:rsidR="001B12BD" w:rsidRPr="006779AC" w:rsidRDefault="005D5AE9"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использования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1B12BD" w:rsidRDefault="005D5AE9"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 xml:space="preserve">использования мониторинга динамических показателей освоения умений и знаний, </w:t>
      </w:r>
      <w:r w:rsidR="004F5290" w:rsidRPr="006779AC">
        <w:rPr>
          <w:rFonts w:ascii="Times New Roman" w:hAnsi="Times New Roman" w:cs="Times New Roman"/>
          <w:sz w:val="28"/>
          <w:szCs w:val="28"/>
        </w:rPr>
        <w:t>в т.ч.</w:t>
      </w:r>
      <w:r w:rsidR="001B12BD" w:rsidRPr="006779AC">
        <w:rPr>
          <w:rFonts w:ascii="Times New Roman" w:hAnsi="Times New Roman" w:cs="Times New Roman"/>
          <w:sz w:val="28"/>
          <w:szCs w:val="28"/>
        </w:rPr>
        <w:t xml:space="preserve"> формируемых с использованием информационно-коммуникационных (цифровых) технологий.</w:t>
      </w:r>
    </w:p>
    <w:p w:rsidR="004B068D" w:rsidRPr="00F72B62" w:rsidRDefault="004B068D" w:rsidP="00F72B62">
      <w:pPr>
        <w:widowControl/>
        <w:autoSpaceDE/>
        <w:autoSpaceDN/>
        <w:adjustRightInd/>
        <w:ind w:firstLine="709"/>
        <w:rPr>
          <w:rFonts w:ascii="Times New Roman" w:hAnsi="Times New Roman" w:cs="Times New Roman"/>
          <w:b/>
          <w:sz w:val="28"/>
          <w:szCs w:val="28"/>
          <w:lang w:eastAsia="en-US"/>
        </w:rPr>
      </w:pPr>
      <w:r w:rsidRPr="004B068D">
        <w:rPr>
          <w:rFonts w:ascii="Times New Roman" w:hAnsi="Times New Roman" w:cs="Times New Roman"/>
          <w:b/>
          <w:sz w:val="28"/>
          <w:szCs w:val="28"/>
          <w:lang w:eastAsia="en-US"/>
        </w:rPr>
        <w:t>1.3.2. Особенности оценки личностных достижений</w:t>
      </w:r>
    </w:p>
    <w:p w:rsidR="001B12BD" w:rsidRPr="006779AC" w:rsidRDefault="001B12BD" w:rsidP="003465EA">
      <w:pPr>
        <w:rPr>
          <w:rFonts w:ascii="Times New Roman" w:hAnsi="Times New Roman" w:cs="Times New Roman"/>
          <w:sz w:val="28"/>
          <w:szCs w:val="28"/>
        </w:rPr>
      </w:pPr>
      <w:bookmarkStart w:id="32" w:name="sub_101024"/>
      <w:r w:rsidRPr="006779AC">
        <w:rPr>
          <w:rFonts w:ascii="Times New Roman" w:hAnsi="Times New Roman" w:cs="Times New Roman"/>
          <w:sz w:val="28"/>
          <w:szCs w:val="28"/>
        </w:rPr>
        <w:lastRenderedPageBreak/>
        <w:t xml:space="preserve">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w:t>
      </w:r>
      <w:r w:rsidRPr="00F72B62">
        <w:rPr>
          <w:rStyle w:val="a4"/>
          <w:rFonts w:ascii="Times New Roman" w:hAnsi="Times New Roman"/>
          <w:b w:val="0"/>
          <w:color w:val="auto"/>
          <w:sz w:val="28"/>
          <w:szCs w:val="28"/>
        </w:rPr>
        <w:t>ФГОС ООО</w:t>
      </w:r>
      <w:r w:rsidRPr="00F72B62">
        <w:rPr>
          <w:rFonts w:ascii="Times New Roman" w:hAnsi="Times New Roman" w:cs="Times New Roman"/>
          <w:b/>
          <w:sz w:val="28"/>
          <w:szCs w:val="28"/>
        </w:rPr>
        <w:t>.</w:t>
      </w:r>
    </w:p>
    <w:p w:rsidR="001B12BD" w:rsidRPr="006779AC" w:rsidRDefault="001B12BD" w:rsidP="003465EA">
      <w:pPr>
        <w:rPr>
          <w:rFonts w:ascii="Times New Roman" w:hAnsi="Times New Roman" w:cs="Times New Roman"/>
          <w:sz w:val="28"/>
          <w:szCs w:val="28"/>
        </w:rPr>
      </w:pPr>
      <w:bookmarkStart w:id="33" w:name="sub_101025"/>
      <w:bookmarkEnd w:id="32"/>
      <w:r w:rsidRPr="006779AC">
        <w:rPr>
          <w:rFonts w:ascii="Times New Roman" w:hAnsi="Times New Roman" w:cs="Times New Roman"/>
          <w:sz w:val="28"/>
          <w:szCs w:val="28"/>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F72B62" w:rsidRDefault="001B12BD" w:rsidP="003465EA">
      <w:pPr>
        <w:rPr>
          <w:rFonts w:ascii="Times New Roman" w:hAnsi="Times New Roman" w:cs="Times New Roman"/>
          <w:sz w:val="28"/>
          <w:szCs w:val="28"/>
        </w:rPr>
      </w:pPr>
      <w:bookmarkStart w:id="34" w:name="sub_101026"/>
      <w:bookmarkEnd w:id="33"/>
      <w:r w:rsidRPr="006779AC">
        <w:rPr>
          <w:rFonts w:ascii="Times New Roman" w:hAnsi="Times New Roman" w:cs="Times New Roman"/>
          <w:sz w:val="28"/>
          <w:szCs w:val="28"/>
        </w:rPr>
        <w:t>Во внутреннем мониторинге возможна оценка сформированности отдельных личностных результатов, проявляющихся</w:t>
      </w:r>
      <w:r w:rsidR="00F72B62" w:rsidRPr="00F72B62">
        <w:rPr>
          <w:rFonts w:ascii="Times New Roman" w:hAnsi="Times New Roman" w:cs="Times New Roman"/>
          <w:sz w:val="28"/>
          <w:szCs w:val="28"/>
        </w:rPr>
        <w:t>:</w:t>
      </w:r>
    </w:p>
    <w:p w:rsidR="00F72B62" w:rsidRDefault="00F72B62" w:rsidP="003465EA">
      <w:pPr>
        <w:rPr>
          <w:rFonts w:ascii="Times New Roman" w:hAnsi="Times New Roman" w:cs="Times New Roman"/>
          <w:sz w:val="28"/>
          <w:szCs w:val="28"/>
        </w:rPr>
      </w:pPr>
      <w:r w:rsidRPr="00F72B62">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 xml:space="preserve">в соблюдении норм и правил поведения, принятых в образовательной организации; </w:t>
      </w:r>
    </w:p>
    <w:p w:rsidR="00F72B62" w:rsidRDefault="00F72B62" w:rsidP="003465EA">
      <w:pPr>
        <w:rPr>
          <w:rFonts w:ascii="Times New Roman" w:hAnsi="Times New Roman" w:cs="Times New Roman"/>
          <w:sz w:val="28"/>
          <w:szCs w:val="28"/>
        </w:rPr>
      </w:pPr>
      <w:r w:rsidRPr="00F72B62">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 xml:space="preserve">участии в общественной жизни образовательной организации, ближайшего социального окружения, Российской Федерации, общественно-полезной деятельности; </w:t>
      </w:r>
    </w:p>
    <w:p w:rsidR="00F72B62" w:rsidRDefault="00F72B62" w:rsidP="003465EA">
      <w:pPr>
        <w:rPr>
          <w:rFonts w:ascii="Times New Roman" w:hAnsi="Times New Roman" w:cs="Times New Roman"/>
          <w:sz w:val="28"/>
          <w:szCs w:val="28"/>
        </w:rPr>
      </w:pPr>
      <w:r w:rsidRPr="00F72B62">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 xml:space="preserve">ответственности за результаты обучения; </w:t>
      </w:r>
    </w:p>
    <w:p w:rsidR="00F72B62" w:rsidRDefault="00F72B62" w:rsidP="003465EA">
      <w:pPr>
        <w:rPr>
          <w:rFonts w:ascii="Times New Roman" w:hAnsi="Times New Roman" w:cs="Times New Roman"/>
          <w:sz w:val="28"/>
          <w:szCs w:val="28"/>
        </w:rPr>
      </w:pPr>
      <w:r w:rsidRPr="00F72B62">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 xml:space="preserve">способности делать осознанный выбор своей образовательной траектории, </w:t>
      </w:r>
      <w:r w:rsidR="004F5290" w:rsidRPr="006779AC">
        <w:rPr>
          <w:rFonts w:ascii="Times New Roman" w:hAnsi="Times New Roman" w:cs="Times New Roman"/>
          <w:sz w:val="28"/>
          <w:szCs w:val="28"/>
        </w:rPr>
        <w:t>в т.ч.</w:t>
      </w:r>
      <w:r w:rsidR="001B12BD" w:rsidRPr="006779AC">
        <w:rPr>
          <w:rFonts w:ascii="Times New Roman" w:hAnsi="Times New Roman" w:cs="Times New Roman"/>
          <w:sz w:val="28"/>
          <w:szCs w:val="28"/>
        </w:rPr>
        <w:t xml:space="preserve"> выбор профессии; </w:t>
      </w:r>
    </w:p>
    <w:p w:rsidR="001B12BD" w:rsidRPr="006779AC" w:rsidRDefault="00F72B62" w:rsidP="003465EA">
      <w:pPr>
        <w:rPr>
          <w:rFonts w:ascii="Times New Roman" w:hAnsi="Times New Roman" w:cs="Times New Roman"/>
          <w:sz w:val="28"/>
          <w:szCs w:val="28"/>
        </w:rPr>
      </w:pPr>
      <w:r w:rsidRPr="00F72B62">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ценностно-смысловых установках обучающихся, формируемых средствами учебных предметов.</w:t>
      </w:r>
    </w:p>
    <w:p w:rsidR="001B12BD" w:rsidRDefault="001B12BD" w:rsidP="003465EA">
      <w:pPr>
        <w:rPr>
          <w:rFonts w:ascii="Times New Roman" w:hAnsi="Times New Roman" w:cs="Times New Roman"/>
          <w:sz w:val="28"/>
          <w:szCs w:val="28"/>
        </w:rPr>
      </w:pPr>
      <w:bookmarkStart w:id="35" w:name="sub_101027"/>
      <w:bookmarkEnd w:id="34"/>
      <w:r w:rsidRPr="006779AC">
        <w:rPr>
          <w:rFonts w:ascii="Times New Roman" w:hAnsi="Times New Roman" w:cs="Times New Roman"/>
          <w:sz w:val="28"/>
          <w:szCs w:val="28"/>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4B068D" w:rsidRDefault="004B068D" w:rsidP="003465EA">
      <w:pPr>
        <w:rPr>
          <w:rFonts w:ascii="Times New Roman" w:hAnsi="Times New Roman" w:cs="Times New Roman"/>
          <w:sz w:val="28"/>
          <w:szCs w:val="28"/>
        </w:rPr>
      </w:pPr>
    </w:p>
    <w:p w:rsidR="004B068D" w:rsidRPr="00F72B62" w:rsidRDefault="004B068D" w:rsidP="00F72B62">
      <w:pPr>
        <w:widowControl/>
        <w:autoSpaceDE/>
        <w:autoSpaceDN/>
        <w:adjustRightInd/>
        <w:ind w:firstLine="709"/>
        <w:rPr>
          <w:rFonts w:ascii="Times New Roman" w:hAnsi="Times New Roman" w:cs="Times New Roman"/>
          <w:b/>
          <w:sz w:val="28"/>
          <w:szCs w:val="28"/>
          <w:lang w:eastAsia="en-US"/>
        </w:rPr>
      </w:pPr>
      <w:r w:rsidRPr="004B068D">
        <w:rPr>
          <w:rFonts w:ascii="Times New Roman" w:hAnsi="Times New Roman" w:cs="Times New Roman"/>
          <w:b/>
          <w:sz w:val="28"/>
          <w:szCs w:val="28"/>
          <w:lang w:eastAsia="en-US"/>
        </w:rPr>
        <w:t>1.3.3. Особенности оценки метапредметных результатов</w:t>
      </w:r>
    </w:p>
    <w:p w:rsidR="001B12BD" w:rsidRPr="006779AC" w:rsidRDefault="001B12BD" w:rsidP="003465EA">
      <w:pPr>
        <w:rPr>
          <w:rFonts w:ascii="Times New Roman" w:hAnsi="Times New Roman" w:cs="Times New Roman"/>
          <w:sz w:val="28"/>
          <w:szCs w:val="28"/>
        </w:rPr>
      </w:pPr>
      <w:bookmarkStart w:id="36" w:name="sub_101028"/>
      <w:bookmarkEnd w:id="35"/>
      <w:r w:rsidRPr="00F72B62">
        <w:rPr>
          <w:rFonts w:ascii="Times New Roman" w:hAnsi="Times New Roman" w:cs="Times New Roman"/>
          <w:i/>
          <w:sz w:val="28"/>
          <w:szCs w:val="28"/>
        </w:rPr>
        <w:t>Оценка метапредметных результатов</w:t>
      </w:r>
      <w:r w:rsidRPr="006779AC">
        <w:rPr>
          <w:rFonts w:ascii="Times New Roman" w:hAnsi="Times New Roman" w:cs="Times New Roman"/>
          <w:sz w:val="28"/>
          <w:szCs w:val="28"/>
        </w:rPr>
        <w:t xml:space="preserve"> представляет собой оценку достижения планируемых результа</w:t>
      </w:r>
      <w:r w:rsidR="00F12285">
        <w:rPr>
          <w:rFonts w:ascii="Times New Roman" w:hAnsi="Times New Roman" w:cs="Times New Roman"/>
          <w:sz w:val="28"/>
          <w:szCs w:val="28"/>
        </w:rPr>
        <w:t>тов освоения Программы</w:t>
      </w:r>
      <w:r w:rsidRPr="006779AC">
        <w:rPr>
          <w:rFonts w:ascii="Times New Roman" w:hAnsi="Times New Roman" w:cs="Times New Roman"/>
          <w:sz w:val="28"/>
          <w:szCs w:val="28"/>
        </w:rPr>
        <w:t xml:space="preserve">, которые отражают совокупность познавательных, коммуникативных и регулятивных </w:t>
      </w:r>
      <w:r w:rsidR="00F72B62">
        <w:rPr>
          <w:rFonts w:ascii="Times New Roman" w:hAnsi="Times New Roman" w:cs="Times New Roman"/>
          <w:sz w:val="28"/>
          <w:szCs w:val="28"/>
        </w:rPr>
        <w:t>УУД</w:t>
      </w:r>
      <w:r w:rsidRPr="006779AC">
        <w:rPr>
          <w:rFonts w:ascii="Times New Roman" w:hAnsi="Times New Roman" w:cs="Times New Roman"/>
          <w:sz w:val="28"/>
          <w:szCs w:val="28"/>
        </w:rPr>
        <w:t>, а также систему междисциплинарных (межпредметных) понятий.</w:t>
      </w:r>
    </w:p>
    <w:p w:rsidR="001B12BD" w:rsidRPr="006779AC" w:rsidRDefault="001B12BD" w:rsidP="003465EA">
      <w:pPr>
        <w:rPr>
          <w:rFonts w:ascii="Times New Roman" w:hAnsi="Times New Roman" w:cs="Times New Roman"/>
          <w:sz w:val="28"/>
          <w:szCs w:val="28"/>
        </w:rPr>
      </w:pPr>
      <w:bookmarkStart w:id="37" w:name="sub_101029"/>
      <w:bookmarkEnd w:id="36"/>
      <w:r w:rsidRPr="006779AC">
        <w:rPr>
          <w:rFonts w:ascii="Times New Roman" w:hAnsi="Times New Roman" w:cs="Times New Roman"/>
          <w:sz w:val="28"/>
          <w:szCs w:val="28"/>
        </w:rPr>
        <w:t>Формирование метапредметных результатов обеспечивается комплексом освоения программ учебных предметов и внеурочной деятельности.</w:t>
      </w:r>
    </w:p>
    <w:p w:rsidR="001B12BD" w:rsidRPr="00F72B62" w:rsidRDefault="001B12BD" w:rsidP="003465EA">
      <w:pPr>
        <w:rPr>
          <w:rFonts w:ascii="Times New Roman" w:hAnsi="Times New Roman" w:cs="Times New Roman"/>
          <w:b/>
          <w:i/>
          <w:sz w:val="28"/>
          <w:szCs w:val="28"/>
        </w:rPr>
      </w:pPr>
      <w:bookmarkStart w:id="38" w:name="sub_101030"/>
      <w:bookmarkEnd w:id="37"/>
      <w:r w:rsidRPr="00F72B62">
        <w:rPr>
          <w:rFonts w:ascii="Times New Roman" w:hAnsi="Times New Roman" w:cs="Times New Roman"/>
          <w:b/>
          <w:i/>
          <w:sz w:val="28"/>
          <w:szCs w:val="28"/>
        </w:rPr>
        <w:t>Основным объектом оценки метапредметных результатов является овладение:</w:t>
      </w:r>
    </w:p>
    <w:bookmarkEnd w:id="38"/>
    <w:p w:rsidR="001B12BD" w:rsidRPr="006779AC" w:rsidRDefault="005D5AE9"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F72B62">
        <w:rPr>
          <w:rFonts w:ascii="Times New Roman" w:hAnsi="Times New Roman" w:cs="Times New Roman"/>
          <w:i/>
          <w:sz w:val="28"/>
          <w:szCs w:val="28"/>
        </w:rPr>
        <w:t xml:space="preserve">познавательными </w:t>
      </w:r>
      <w:r w:rsidR="00F72B62" w:rsidRPr="00F72B62">
        <w:rPr>
          <w:rFonts w:ascii="Times New Roman" w:hAnsi="Times New Roman" w:cs="Times New Roman"/>
          <w:i/>
          <w:sz w:val="28"/>
          <w:szCs w:val="28"/>
        </w:rPr>
        <w:t>УУД</w:t>
      </w:r>
      <w:r w:rsidR="001B12BD" w:rsidRPr="006779AC">
        <w:rPr>
          <w:rFonts w:ascii="Times New Roman" w:hAnsi="Times New Roman" w:cs="Times New Roman"/>
          <w:sz w:val="28"/>
          <w:szCs w:val="28"/>
        </w:rPr>
        <w:t xml:space="preserve"> (замещение, моделирование, кодирование и декодирование информации, логические операции, включая общие приемы решения задач);</w:t>
      </w:r>
    </w:p>
    <w:p w:rsidR="001B12BD" w:rsidRPr="006779AC" w:rsidRDefault="005D5AE9"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F72B62">
        <w:rPr>
          <w:rFonts w:ascii="Times New Roman" w:hAnsi="Times New Roman" w:cs="Times New Roman"/>
          <w:i/>
          <w:sz w:val="28"/>
          <w:szCs w:val="28"/>
        </w:rPr>
        <w:t xml:space="preserve">коммуникативными </w:t>
      </w:r>
      <w:r w:rsidR="00F72B62" w:rsidRPr="00F72B62">
        <w:rPr>
          <w:rFonts w:ascii="Times New Roman" w:hAnsi="Times New Roman" w:cs="Times New Roman"/>
          <w:i/>
          <w:sz w:val="28"/>
          <w:szCs w:val="28"/>
        </w:rPr>
        <w:t>УУД</w:t>
      </w:r>
      <w:r w:rsidR="001B12BD" w:rsidRPr="006779AC">
        <w:rPr>
          <w:rFonts w:ascii="Times New Roman" w:hAnsi="Times New Roman" w:cs="Times New Roman"/>
          <w:sz w:val="28"/>
          <w:szCs w:val="28"/>
        </w:rPr>
        <w:t xml:space="preserve">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4B068D" w:rsidRPr="006779AC" w:rsidRDefault="005D5AE9" w:rsidP="00F72B62">
      <w:pPr>
        <w:rPr>
          <w:rFonts w:ascii="Times New Roman" w:hAnsi="Times New Roman" w:cs="Times New Roman"/>
          <w:sz w:val="28"/>
          <w:szCs w:val="28"/>
        </w:rPr>
      </w:pPr>
      <w:r w:rsidRPr="006779AC">
        <w:rPr>
          <w:rFonts w:ascii="Times New Roman" w:hAnsi="Times New Roman" w:cs="Times New Roman"/>
          <w:sz w:val="28"/>
          <w:szCs w:val="28"/>
        </w:rPr>
        <w:lastRenderedPageBreak/>
        <w:t>- </w:t>
      </w:r>
      <w:r w:rsidR="001B12BD" w:rsidRPr="00F72B62">
        <w:rPr>
          <w:rFonts w:ascii="Times New Roman" w:hAnsi="Times New Roman" w:cs="Times New Roman"/>
          <w:i/>
          <w:sz w:val="28"/>
          <w:szCs w:val="28"/>
        </w:rPr>
        <w:t xml:space="preserve">регулятивными </w:t>
      </w:r>
      <w:r w:rsidR="00F72B62" w:rsidRPr="00F72B62">
        <w:rPr>
          <w:rFonts w:ascii="Times New Roman" w:hAnsi="Times New Roman" w:cs="Times New Roman"/>
          <w:i/>
          <w:sz w:val="28"/>
          <w:szCs w:val="28"/>
        </w:rPr>
        <w:t>УУД</w:t>
      </w:r>
      <w:r w:rsidR="001B12BD" w:rsidRPr="006779AC">
        <w:rPr>
          <w:rFonts w:ascii="Times New Roman" w:hAnsi="Times New Roman" w:cs="Times New Roman"/>
          <w:sz w:val="28"/>
          <w:szCs w:val="28"/>
        </w:rPr>
        <w:t xml:space="preserve">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F72B62" w:rsidRDefault="001B12BD" w:rsidP="003465EA">
      <w:pPr>
        <w:rPr>
          <w:rFonts w:ascii="Times New Roman" w:hAnsi="Times New Roman" w:cs="Times New Roman"/>
          <w:sz w:val="28"/>
          <w:szCs w:val="28"/>
        </w:rPr>
      </w:pPr>
      <w:bookmarkStart w:id="39" w:name="sub_101031"/>
      <w:r w:rsidRPr="006779AC">
        <w:rPr>
          <w:rFonts w:ascii="Times New Roman" w:hAnsi="Times New Roman" w:cs="Times New Roman"/>
          <w:sz w:val="28"/>
          <w:szCs w:val="28"/>
        </w:rPr>
        <w:t xml:space="preserve">Оценка достижения метапредметных результатов осуществляется администрацией образовательной организации в ходе внутреннего мониторинга. </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w:t>
      </w:r>
      <w:r w:rsidR="00F72B62">
        <w:rPr>
          <w:rFonts w:ascii="Times New Roman" w:hAnsi="Times New Roman" w:cs="Times New Roman"/>
          <w:sz w:val="28"/>
          <w:szCs w:val="28"/>
        </w:rPr>
        <w:t>УУД.</w:t>
      </w:r>
    </w:p>
    <w:p w:rsidR="001B12BD" w:rsidRPr="00F72B62" w:rsidRDefault="001B12BD" w:rsidP="003465EA">
      <w:pPr>
        <w:rPr>
          <w:rFonts w:ascii="Times New Roman" w:hAnsi="Times New Roman" w:cs="Times New Roman"/>
          <w:i/>
          <w:sz w:val="28"/>
          <w:szCs w:val="28"/>
        </w:rPr>
      </w:pPr>
      <w:bookmarkStart w:id="40" w:name="sub_101032"/>
      <w:bookmarkEnd w:id="39"/>
      <w:r w:rsidRPr="00F72B62">
        <w:rPr>
          <w:rFonts w:ascii="Times New Roman" w:hAnsi="Times New Roman" w:cs="Times New Roman"/>
          <w:i/>
          <w:sz w:val="28"/>
          <w:szCs w:val="28"/>
        </w:rPr>
        <w:t>Формы оценки:</w:t>
      </w:r>
    </w:p>
    <w:bookmarkEnd w:id="40"/>
    <w:p w:rsidR="001B12BD" w:rsidRPr="006779AC" w:rsidRDefault="005D5AE9"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для проверки читательской грамотности - письменная работа на межпредметной основе;</w:t>
      </w:r>
    </w:p>
    <w:p w:rsidR="001B12BD" w:rsidRPr="006779AC" w:rsidRDefault="005D5AE9"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для проверки цифровой грамотности - практическая работа в сочетании с письменной (компьютеризованной) частью;</w:t>
      </w:r>
    </w:p>
    <w:p w:rsidR="001B12BD" w:rsidRPr="006779AC" w:rsidRDefault="005D5AE9"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 xml:space="preserve">для проверки сформированности регулятивных, коммуникативных и познавательных </w:t>
      </w:r>
      <w:r w:rsidR="00F72B62">
        <w:rPr>
          <w:rFonts w:ascii="Times New Roman" w:hAnsi="Times New Roman" w:cs="Times New Roman"/>
          <w:sz w:val="28"/>
          <w:szCs w:val="28"/>
        </w:rPr>
        <w:t>УУД</w:t>
      </w:r>
      <w:r w:rsidR="001B12BD" w:rsidRPr="006779AC">
        <w:rPr>
          <w:rFonts w:ascii="Times New Roman" w:hAnsi="Times New Roman" w:cs="Times New Roman"/>
          <w:sz w:val="28"/>
          <w:szCs w:val="28"/>
        </w:rPr>
        <w:t xml:space="preserve"> - экспертная оценка процесса и результатов выполнения групповых и (или) индивидуальных учебных исследований и проектов.</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Каждый из перечисленных видов диагностики проводится с периодичностью не менее чем один раз в два года.</w:t>
      </w:r>
    </w:p>
    <w:p w:rsidR="001B12BD" w:rsidRPr="00F72B62" w:rsidRDefault="001B12BD" w:rsidP="003465EA">
      <w:pPr>
        <w:rPr>
          <w:rFonts w:ascii="Times New Roman" w:hAnsi="Times New Roman" w:cs="Times New Roman"/>
          <w:sz w:val="28"/>
          <w:szCs w:val="28"/>
        </w:rPr>
      </w:pPr>
      <w:bookmarkStart w:id="41" w:name="sub_101033"/>
      <w:r w:rsidRPr="00F72B62">
        <w:rPr>
          <w:rFonts w:ascii="Times New Roman" w:hAnsi="Times New Roman" w:cs="Times New Roman"/>
          <w:b/>
          <w:i/>
          <w:sz w:val="28"/>
          <w:szCs w:val="28"/>
        </w:rPr>
        <w:t>Групповые и (или) индивидуальные учебные исследования и проекты</w:t>
      </w:r>
      <w:r w:rsidRPr="006779AC">
        <w:rPr>
          <w:rFonts w:ascii="Times New Roman" w:hAnsi="Times New Roman" w:cs="Times New Roman"/>
          <w:sz w:val="28"/>
          <w:szCs w:val="28"/>
        </w:rPr>
        <w:t xml:space="preserve">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w:t>
      </w:r>
      <w:r w:rsidRPr="00F72B62">
        <w:rPr>
          <w:rFonts w:ascii="Times New Roman" w:hAnsi="Times New Roman" w:cs="Times New Roman"/>
          <w:sz w:val="28"/>
          <w:szCs w:val="28"/>
        </w:rPr>
        <w:t>структорскую, социальную, художественно-творческую и другие).</w:t>
      </w:r>
    </w:p>
    <w:p w:rsidR="001B12BD" w:rsidRPr="00F72B62" w:rsidRDefault="001B12BD" w:rsidP="003465EA">
      <w:pPr>
        <w:rPr>
          <w:rFonts w:ascii="Times New Roman" w:hAnsi="Times New Roman" w:cs="Times New Roman"/>
          <w:i/>
          <w:sz w:val="28"/>
          <w:szCs w:val="28"/>
        </w:rPr>
      </w:pPr>
      <w:bookmarkStart w:id="42" w:name="sub_101034"/>
      <w:bookmarkEnd w:id="41"/>
      <w:r w:rsidRPr="00F72B62">
        <w:rPr>
          <w:rFonts w:ascii="Times New Roman" w:hAnsi="Times New Roman" w:cs="Times New Roman"/>
          <w:sz w:val="28"/>
          <w:szCs w:val="28"/>
        </w:rPr>
        <w:t>Выбор темы проекта осуществляется обучающимися.</w:t>
      </w:r>
    </w:p>
    <w:p w:rsidR="001B12BD" w:rsidRPr="00F72B62" w:rsidRDefault="001B12BD" w:rsidP="003465EA">
      <w:pPr>
        <w:rPr>
          <w:rFonts w:ascii="Times New Roman" w:hAnsi="Times New Roman" w:cs="Times New Roman"/>
          <w:i/>
          <w:sz w:val="28"/>
          <w:szCs w:val="28"/>
        </w:rPr>
      </w:pPr>
      <w:bookmarkStart w:id="43" w:name="sub_101035"/>
      <w:bookmarkEnd w:id="42"/>
      <w:r w:rsidRPr="00F72B62">
        <w:rPr>
          <w:rFonts w:ascii="Times New Roman" w:hAnsi="Times New Roman" w:cs="Times New Roman"/>
          <w:i/>
          <w:sz w:val="28"/>
          <w:szCs w:val="28"/>
        </w:rPr>
        <w:t>Результатом проекта является одна из следующих работ:</w:t>
      </w:r>
    </w:p>
    <w:bookmarkEnd w:id="43"/>
    <w:p w:rsidR="001B12BD" w:rsidRPr="006779AC" w:rsidRDefault="005D5AE9"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письменная работа (эссе, реферат, аналитические материалы, обзорные материалы, отчеты о проведенных исследованиях, стендовый доклад и другие);</w:t>
      </w:r>
    </w:p>
    <w:p w:rsidR="001B12BD" w:rsidRPr="006779AC" w:rsidRDefault="005D5AE9"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w:t>
      </w:r>
      <w:r w:rsidR="001B12BD" w:rsidRPr="006779AC">
        <w:rPr>
          <w:rFonts w:ascii="Times New Roman" w:hAnsi="Times New Roman" w:cs="Times New Roman"/>
          <w:sz w:val="28"/>
          <w:szCs w:val="28"/>
        </w:rPr>
        <w:lastRenderedPageBreak/>
        <w:t>кального произведения, компьютерной анимации и других;</w:t>
      </w:r>
    </w:p>
    <w:p w:rsidR="001B12BD" w:rsidRPr="006779AC" w:rsidRDefault="005D5AE9"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материальный объект, макет, иное конструкторское изделие;</w:t>
      </w:r>
    </w:p>
    <w:p w:rsidR="001B12BD" w:rsidRPr="006779AC" w:rsidRDefault="005D5AE9"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отчетные материалы по социальному проекту.</w:t>
      </w:r>
    </w:p>
    <w:p w:rsidR="001B12BD" w:rsidRPr="00F72B62" w:rsidRDefault="001B12BD" w:rsidP="003465EA">
      <w:pPr>
        <w:rPr>
          <w:rFonts w:ascii="Times New Roman" w:hAnsi="Times New Roman" w:cs="Times New Roman"/>
          <w:i/>
          <w:sz w:val="28"/>
          <w:szCs w:val="28"/>
        </w:rPr>
      </w:pPr>
      <w:bookmarkStart w:id="44" w:name="sub_101037"/>
      <w:r w:rsidRPr="00F72B62">
        <w:rPr>
          <w:rFonts w:ascii="Times New Roman" w:hAnsi="Times New Roman" w:cs="Times New Roman"/>
          <w:i/>
          <w:sz w:val="28"/>
          <w:szCs w:val="28"/>
        </w:rPr>
        <w:t>Проект оценивается по следующим критериям:</w:t>
      </w:r>
    </w:p>
    <w:bookmarkEnd w:id="44"/>
    <w:p w:rsidR="001B12BD" w:rsidRPr="006779AC" w:rsidRDefault="005D5AE9"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 xml:space="preserve">сформированность познавательных </w:t>
      </w:r>
      <w:r w:rsidR="00F72B62">
        <w:rPr>
          <w:rFonts w:ascii="Times New Roman" w:hAnsi="Times New Roman" w:cs="Times New Roman"/>
          <w:sz w:val="28"/>
          <w:szCs w:val="28"/>
        </w:rPr>
        <w:t>УУД</w:t>
      </w:r>
      <w:r w:rsidR="001B12BD" w:rsidRPr="006779AC">
        <w:rPr>
          <w:rFonts w:ascii="Times New Roman" w:hAnsi="Times New Roman" w:cs="Times New Roman"/>
          <w:sz w:val="28"/>
          <w:szCs w:val="28"/>
        </w:rPr>
        <w:t>: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1B12BD" w:rsidRPr="006779AC" w:rsidRDefault="005D5AE9"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1B12BD" w:rsidRPr="006779AC" w:rsidRDefault="005D5AE9"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 xml:space="preserve">сформированность регулятивных </w:t>
      </w:r>
      <w:r w:rsidR="00F72B62">
        <w:rPr>
          <w:rFonts w:ascii="Times New Roman" w:hAnsi="Times New Roman" w:cs="Times New Roman"/>
          <w:sz w:val="28"/>
          <w:szCs w:val="28"/>
        </w:rPr>
        <w:t>УУД</w:t>
      </w:r>
      <w:r w:rsidR="001B12BD" w:rsidRPr="006779AC">
        <w:rPr>
          <w:rFonts w:ascii="Times New Roman" w:hAnsi="Times New Roman" w:cs="Times New Roman"/>
          <w:sz w:val="28"/>
          <w:szCs w:val="28"/>
        </w:rPr>
        <w:t>: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w:t>
      </w:r>
    </w:p>
    <w:p w:rsidR="001B12BD" w:rsidRPr="006779AC" w:rsidRDefault="005D5AE9"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осуществлять выбор конструктивных стратегий в трудных ситуациях;</w:t>
      </w:r>
    </w:p>
    <w:p w:rsidR="001B12BD" w:rsidRDefault="005D5AE9"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сформированность коммуникативных</w:t>
      </w:r>
      <w:r w:rsidR="00F72B62">
        <w:rPr>
          <w:rFonts w:ascii="Times New Roman" w:hAnsi="Times New Roman" w:cs="Times New Roman"/>
          <w:sz w:val="28"/>
          <w:szCs w:val="28"/>
        </w:rPr>
        <w:t xml:space="preserve"> УУД</w:t>
      </w:r>
      <w:r w:rsidR="001B12BD" w:rsidRPr="006779AC">
        <w:rPr>
          <w:rFonts w:ascii="Times New Roman" w:hAnsi="Times New Roman" w:cs="Times New Roman"/>
          <w:sz w:val="28"/>
          <w:szCs w:val="28"/>
        </w:rPr>
        <w:t>: умение ясно изложить и оформить выполненную работу, представить её результаты, аргументированно ответить на вопросы.</w:t>
      </w:r>
    </w:p>
    <w:p w:rsidR="00F72B62" w:rsidRDefault="00F72B62" w:rsidP="003465EA">
      <w:pPr>
        <w:rPr>
          <w:rFonts w:ascii="Times New Roman" w:hAnsi="Times New Roman" w:cs="Times New Roman"/>
          <w:sz w:val="28"/>
          <w:szCs w:val="28"/>
        </w:rPr>
      </w:pPr>
    </w:p>
    <w:p w:rsidR="004B068D" w:rsidRPr="00F72B62" w:rsidRDefault="004B068D" w:rsidP="00F72B62">
      <w:pPr>
        <w:pStyle w:val="af1"/>
        <w:ind w:left="0" w:firstLine="709"/>
        <w:jc w:val="both"/>
        <w:rPr>
          <w:rFonts w:ascii="Times New Roman" w:hAnsi="Times New Roman"/>
          <w:b/>
          <w:sz w:val="28"/>
          <w:szCs w:val="28"/>
        </w:rPr>
      </w:pPr>
      <w:r>
        <w:rPr>
          <w:rFonts w:ascii="Times New Roman" w:hAnsi="Times New Roman"/>
          <w:b/>
          <w:sz w:val="28"/>
          <w:szCs w:val="28"/>
        </w:rPr>
        <w:t>1.3.4</w:t>
      </w:r>
      <w:r w:rsidRPr="008F6A6A">
        <w:rPr>
          <w:rFonts w:ascii="Times New Roman" w:hAnsi="Times New Roman"/>
          <w:b/>
          <w:sz w:val="28"/>
          <w:szCs w:val="28"/>
        </w:rPr>
        <w:t>. Особенности оценки предметных результатов</w:t>
      </w:r>
    </w:p>
    <w:p w:rsidR="001B12BD" w:rsidRPr="006779AC" w:rsidRDefault="001B12BD" w:rsidP="003465EA">
      <w:pPr>
        <w:rPr>
          <w:rFonts w:ascii="Times New Roman" w:hAnsi="Times New Roman" w:cs="Times New Roman"/>
          <w:sz w:val="28"/>
          <w:szCs w:val="28"/>
        </w:rPr>
      </w:pPr>
      <w:bookmarkStart w:id="45" w:name="sub_101038"/>
      <w:r w:rsidRPr="00F72B62">
        <w:rPr>
          <w:rFonts w:ascii="Times New Roman" w:hAnsi="Times New Roman" w:cs="Times New Roman"/>
          <w:i/>
          <w:sz w:val="28"/>
          <w:szCs w:val="28"/>
        </w:rPr>
        <w:t xml:space="preserve">Предметные результаты освоения </w:t>
      </w:r>
      <w:r w:rsidR="00F72B62" w:rsidRPr="00F72B62">
        <w:rPr>
          <w:rFonts w:ascii="Times New Roman" w:hAnsi="Times New Roman" w:cs="Times New Roman"/>
          <w:i/>
          <w:sz w:val="28"/>
          <w:szCs w:val="28"/>
        </w:rPr>
        <w:t>Программы</w:t>
      </w:r>
      <w:r w:rsidRPr="006779AC">
        <w:rPr>
          <w:rFonts w:ascii="Times New Roman" w:hAnsi="Times New Roman" w:cs="Times New Roman"/>
          <w:sz w:val="28"/>
          <w:szCs w:val="28"/>
        </w:rPr>
        <w:t xml:space="preserve">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1B12BD" w:rsidRPr="006779AC" w:rsidRDefault="001B12BD" w:rsidP="003465EA">
      <w:pPr>
        <w:rPr>
          <w:rFonts w:ascii="Times New Roman" w:hAnsi="Times New Roman" w:cs="Times New Roman"/>
          <w:sz w:val="28"/>
          <w:szCs w:val="28"/>
        </w:rPr>
      </w:pPr>
      <w:bookmarkStart w:id="46" w:name="sub_101039"/>
      <w:bookmarkEnd w:id="45"/>
      <w:r w:rsidRPr="00F72B62">
        <w:rPr>
          <w:rFonts w:ascii="Times New Roman" w:hAnsi="Times New Roman" w:cs="Times New Roman"/>
          <w:i/>
          <w:sz w:val="28"/>
          <w:szCs w:val="28"/>
        </w:rPr>
        <w:t xml:space="preserve">Оценка предметных результатов </w:t>
      </w:r>
      <w:r w:rsidRPr="006779AC">
        <w:rPr>
          <w:rFonts w:ascii="Times New Roman" w:hAnsi="Times New Roman" w:cs="Times New Roman"/>
          <w:sz w:val="28"/>
          <w:szCs w:val="28"/>
        </w:rPr>
        <w:t>представляет собой оценку достижения обучающимися планируемых результатов по отдельным учебным предметам.</w:t>
      </w:r>
    </w:p>
    <w:p w:rsidR="001B12BD" w:rsidRPr="006779AC" w:rsidRDefault="001B12BD" w:rsidP="003465EA">
      <w:pPr>
        <w:rPr>
          <w:rFonts w:ascii="Times New Roman" w:hAnsi="Times New Roman" w:cs="Times New Roman"/>
          <w:sz w:val="28"/>
          <w:szCs w:val="28"/>
        </w:rPr>
      </w:pPr>
      <w:bookmarkStart w:id="47" w:name="sub_101040"/>
      <w:bookmarkEnd w:id="46"/>
      <w:r w:rsidRPr="006779AC">
        <w:rPr>
          <w:rFonts w:ascii="Times New Roman" w:hAnsi="Times New Roman" w:cs="Times New Roman"/>
          <w:sz w:val="28"/>
          <w:szCs w:val="28"/>
        </w:rPr>
        <w:t xml:space="preserve">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w:t>
      </w:r>
      <w:r w:rsidR="004F5290" w:rsidRPr="006779AC">
        <w:rPr>
          <w:rFonts w:ascii="Times New Roman" w:hAnsi="Times New Roman" w:cs="Times New Roman"/>
          <w:sz w:val="28"/>
          <w:szCs w:val="28"/>
        </w:rPr>
        <w:t>в т.ч.</w:t>
      </w:r>
      <w:r w:rsidRPr="006779AC">
        <w:rPr>
          <w:rFonts w:ascii="Times New Roman" w:hAnsi="Times New Roman" w:cs="Times New Roman"/>
          <w:sz w:val="28"/>
          <w:szCs w:val="28"/>
        </w:rPr>
        <w:t xml:space="preserve">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1B12BD" w:rsidRPr="006779AC" w:rsidRDefault="001B12BD" w:rsidP="003465EA">
      <w:pPr>
        <w:rPr>
          <w:rFonts w:ascii="Times New Roman" w:hAnsi="Times New Roman" w:cs="Times New Roman"/>
          <w:sz w:val="28"/>
          <w:szCs w:val="28"/>
        </w:rPr>
      </w:pPr>
      <w:bookmarkStart w:id="48" w:name="sub_101045"/>
      <w:bookmarkEnd w:id="47"/>
      <w:r w:rsidRPr="006779AC">
        <w:rPr>
          <w:rFonts w:ascii="Times New Roman" w:hAnsi="Times New Roman" w:cs="Times New Roman"/>
          <w:sz w:val="28"/>
          <w:szCs w:val="28"/>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1B12BD" w:rsidRPr="002D3CA4" w:rsidRDefault="001B12BD" w:rsidP="003465EA">
      <w:pPr>
        <w:rPr>
          <w:rFonts w:ascii="Times New Roman" w:hAnsi="Times New Roman" w:cs="Times New Roman"/>
          <w:sz w:val="28"/>
          <w:szCs w:val="28"/>
        </w:rPr>
      </w:pPr>
      <w:bookmarkStart w:id="49" w:name="sub_101046"/>
      <w:bookmarkEnd w:id="48"/>
      <w:r w:rsidRPr="002D3CA4">
        <w:rPr>
          <w:rFonts w:ascii="Times New Roman" w:hAnsi="Times New Roman" w:cs="Times New Roman"/>
          <w:sz w:val="28"/>
          <w:szCs w:val="28"/>
        </w:rPr>
        <w:lastRenderedPageBreak/>
        <w:t>Особенности оценки по отдельному учебному предмету фиксируются в приложении к ООП ООО.</w:t>
      </w:r>
    </w:p>
    <w:bookmarkEnd w:id="49"/>
    <w:p w:rsidR="001B12BD" w:rsidRPr="002D3CA4" w:rsidRDefault="001B12BD" w:rsidP="003465EA">
      <w:pPr>
        <w:rPr>
          <w:rFonts w:ascii="Times New Roman" w:hAnsi="Times New Roman" w:cs="Times New Roman"/>
          <w:sz w:val="28"/>
          <w:szCs w:val="28"/>
        </w:rPr>
      </w:pPr>
      <w:r w:rsidRPr="002D3CA4">
        <w:rPr>
          <w:rFonts w:ascii="Times New Roman" w:hAnsi="Times New Roman" w:cs="Times New Roman"/>
          <w:sz w:val="28"/>
          <w:szCs w:val="28"/>
        </w:rPr>
        <w:t>Описание оценки предметных результатов по отдельному учебному предмету включает:</w:t>
      </w:r>
    </w:p>
    <w:p w:rsidR="001B12BD" w:rsidRPr="002D3CA4" w:rsidRDefault="005D5AE9" w:rsidP="003465EA">
      <w:pPr>
        <w:rPr>
          <w:rFonts w:ascii="Times New Roman" w:hAnsi="Times New Roman" w:cs="Times New Roman"/>
          <w:sz w:val="28"/>
          <w:szCs w:val="28"/>
        </w:rPr>
      </w:pPr>
      <w:r w:rsidRPr="002D3CA4">
        <w:rPr>
          <w:rFonts w:ascii="Times New Roman" w:hAnsi="Times New Roman" w:cs="Times New Roman"/>
          <w:sz w:val="28"/>
          <w:szCs w:val="28"/>
        </w:rPr>
        <w:t>- </w:t>
      </w:r>
      <w:r w:rsidR="001B12BD" w:rsidRPr="002D3CA4">
        <w:rPr>
          <w:rFonts w:ascii="Times New Roman" w:hAnsi="Times New Roman" w:cs="Times New Roman"/>
          <w:sz w:val="28"/>
          <w:szCs w:val="28"/>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1B12BD" w:rsidRPr="002D3CA4" w:rsidRDefault="005D5AE9" w:rsidP="003465EA">
      <w:pPr>
        <w:rPr>
          <w:rFonts w:ascii="Times New Roman" w:hAnsi="Times New Roman" w:cs="Times New Roman"/>
          <w:sz w:val="28"/>
          <w:szCs w:val="28"/>
        </w:rPr>
      </w:pPr>
      <w:r w:rsidRPr="002D3CA4">
        <w:rPr>
          <w:rFonts w:ascii="Times New Roman" w:hAnsi="Times New Roman" w:cs="Times New Roman"/>
          <w:sz w:val="28"/>
          <w:szCs w:val="28"/>
        </w:rPr>
        <w:t>- </w:t>
      </w:r>
      <w:r w:rsidR="001B12BD" w:rsidRPr="002D3CA4">
        <w:rPr>
          <w:rFonts w:ascii="Times New Roman" w:hAnsi="Times New Roman" w:cs="Times New Roman"/>
          <w:sz w:val="28"/>
          <w:szCs w:val="28"/>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1B12BD" w:rsidRDefault="005D5AE9" w:rsidP="003465EA">
      <w:pPr>
        <w:rPr>
          <w:rFonts w:ascii="Times New Roman" w:hAnsi="Times New Roman" w:cs="Times New Roman"/>
          <w:sz w:val="28"/>
          <w:szCs w:val="28"/>
        </w:rPr>
      </w:pPr>
      <w:r w:rsidRPr="002D3CA4">
        <w:rPr>
          <w:rFonts w:ascii="Times New Roman" w:hAnsi="Times New Roman" w:cs="Times New Roman"/>
          <w:sz w:val="28"/>
          <w:szCs w:val="28"/>
        </w:rPr>
        <w:t>- </w:t>
      </w:r>
      <w:r w:rsidR="001B12BD" w:rsidRPr="002D3CA4">
        <w:rPr>
          <w:rFonts w:ascii="Times New Roman" w:hAnsi="Times New Roman" w:cs="Times New Roman"/>
          <w:sz w:val="28"/>
          <w:szCs w:val="28"/>
        </w:rPr>
        <w:t>график контрольных мероприятий.</w:t>
      </w:r>
    </w:p>
    <w:p w:rsidR="00C20CEB" w:rsidRDefault="00C20CEB" w:rsidP="003465EA">
      <w:pPr>
        <w:rPr>
          <w:rFonts w:ascii="Times New Roman" w:hAnsi="Times New Roman" w:cs="Times New Roman"/>
          <w:sz w:val="28"/>
          <w:szCs w:val="28"/>
        </w:rPr>
      </w:pPr>
      <w:r w:rsidRPr="00C20CEB">
        <w:rPr>
          <w:rFonts w:ascii="Times New Roman" w:hAnsi="Times New Roman" w:cs="Times New Roman"/>
          <w:sz w:val="28"/>
          <w:szCs w:val="28"/>
        </w:rPr>
        <w:t xml:space="preserve">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от одного до двух уроков (не более чем 45 минут каждый). </w:t>
      </w:r>
    </w:p>
    <w:p w:rsidR="00C20CEB" w:rsidRDefault="00C20CEB" w:rsidP="003465EA">
      <w:pPr>
        <w:rPr>
          <w:rFonts w:ascii="Times New Roman" w:hAnsi="Times New Roman" w:cs="Times New Roman"/>
          <w:sz w:val="28"/>
          <w:szCs w:val="28"/>
        </w:rPr>
      </w:pPr>
      <w:r w:rsidRPr="00C20CEB">
        <w:rPr>
          <w:rFonts w:ascii="Times New Roman" w:hAnsi="Times New Roman" w:cs="Times New Roman"/>
          <w:sz w:val="28"/>
          <w:szCs w:val="28"/>
        </w:rPr>
        <w:t>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не являющейся формой контроля, составляет один урок (не более чем 45 минут). 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данном к</w:t>
      </w:r>
      <w:r>
        <w:rPr>
          <w:rFonts w:ascii="Times New Roman" w:hAnsi="Times New Roman" w:cs="Times New Roman"/>
          <w:sz w:val="28"/>
          <w:szCs w:val="28"/>
        </w:rPr>
        <w:t>лассе в текущем учебном году.</w:t>
      </w:r>
    </w:p>
    <w:p w:rsidR="00C20CEB" w:rsidRDefault="00C20CEB" w:rsidP="003465EA">
      <w:pPr>
        <w:rPr>
          <w:rFonts w:ascii="Times New Roman" w:hAnsi="Times New Roman" w:cs="Times New Roman"/>
          <w:sz w:val="28"/>
          <w:szCs w:val="28"/>
        </w:rPr>
      </w:pPr>
      <w:r w:rsidRPr="00C20CEB">
        <w:rPr>
          <w:rFonts w:ascii="Times New Roman" w:hAnsi="Times New Roman" w:cs="Times New Roman"/>
          <w:sz w:val="28"/>
          <w:szCs w:val="28"/>
        </w:rPr>
        <w:t>В федеральных и региональных процедурах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w:t>
      </w:r>
      <w:r>
        <w:rPr>
          <w:rFonts w:ascii="Times New Roman" w:hAnsi="Times New Roman" w:cs="Times New Roman"/>
          <w:sz w:val="28"/>
          <w:szCs w:val="28"/>
        </w:rPr>
        <w:t>мы основного общего образования.</w:t>
      </w:r>
    </w:p>
    <w:p w:rsidR="00C20CEB" w:rsidRDefault="00C20CEB" w:rsidP="003465EA">
      <w:pPr>
        <w:rPr>
          <w:rFonts w:ascii="Times New Roman" w:hAnsi="Times New Roman" w:cs="Times New Roman"/>
          <w:sz w:val="28"/>
          <w:szCs w:val="28"/>
        </w:rPr>
      </w:pPr>
      <w:r>
        <w:rPr>
          <w:rFonts w:ascii="Times New Roman" w:hAnsi="Times New Roman" w:cs="Times New Roman"/>
          <w:sz w:val="28"/>
          <w:szCs w:val="28"/>
        </w:rPr>
        <w:t>С</w:t>
      </w:r>
      <w:r w:rsidRPr="00C20CEB">
        <w:rPr>
          <w:rFonts w:ascii="Times New Roman" w:hAnsi="Times New Roman" w:cs="Times New Roman"/>
          <w:sz w:val="28"/>
          <w:szCs w:val="28"/>
        </w:rPr>
        <w:t>одержание кодификаторами распределенных по классам проверяемым требований к результатам освоения основной образовательной программы основного общего образования и элементов содержания</w:t>
      </w:r>
      <w:r>
        <w:rPr>
          <w:rFonts w:ascii="Times New Roman" w:hAnsi="Times New Roman" w:cs="Times New Roman"/>
          <w:sz w:val="28"/>
          <w:szCs w:val="28"/>
        </w:rPr>
        <w:t xml:space="preserve"> по каждому учебному предмету: </w:t>
      </w:r>
      <w:r w:rsidRPr="00C20CEB">
        <w:rPr>
          <w:rFonts w:ascii="Times New Roman" w:hAnsi="Times New Roman" w:cs="Times New Roman"/>
          <w:sz w:val="28"/>
          <w:szCs w:val="28"/>
        </w:rPr>
        <w:t xml:space="preserve">В федеральных и региональных процедурах оценки качества образования </w:t>
      </w:r>
      <w:hyperlink r:id="rId9" w:history="1">
        <w:r w:rsidR="009472B5" w:rsidRPr="0071084D">
          <w:rPr>
            <w:rStyle w:val="af5"/>
            <w:rFonts w:ascii="Times New Roman" w:hAnsi="Times New Roman"/>
            <w:sz w:val="28"/>
            <w:szCs w:val="28"/>
          </w:rPr>
          <w:t>https://disk.yandex.ru/i/K445XcnXgOM02A</w:t>
        </w:r>
      </w:hyperlink>
      <w:r w:rsidR="009472B5">
        <w:rPr>
          <w:rFonts w:ascii="Times New Roman" w:hAnsi="Times New Roman" w:cs="Times New Roman"/>
          <w:sz w:val="28"/>
          <w:szCs w:val="28"/>
        </w:rPr>
        <w:t xml:space="preserve"> -метапредметметные результаты</w:t>
      </w:r>
      <w:r>
        <w:rPr>
          <w:rFonts w:ascii="Times New Roman" w:hAnsi="Times New Roman" w:cs="Times New Roman"/>
          <w:sz w:val="28"/>
          <w:szCs w:val="28"/>
        </w:rPr>
        <w:t xml:space="preserve">          </w:t>
      </w:r>
      <w:r w:rsidRPr="00C20CEB">
        <w:rPr>
          <w:rFonts w:ascii="Times New Roman" w:hAnsi="Times New Roman" w:cs="Times New Roman"/>
          <w:sz w:val="28"/>
          <w:szCs w:val="28"/>
        </w:rPr>
        <w:t>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w:t>
      </w:r>
      <w:r>
        <w:rPr>
          <w:rFonts w:ascii="Times New Roman" w:hAnsi="Times New Roman" w:cs="Times New Roman"/>
          <w:sz w:val="28"/>
          <w:szCs w:val="28"/>
        </w:rPr>
        <w:t xml:space="preserve">ементов содержания по </w:t>
      </w:r>
    </w:p>
    <w:p w:rsidR="00C20CEB" w:rsidRDefault="00C20CEB" w:rsidP="003465EA">
      <w:pPr>
        <w:rPr>
          <w:rFonts w:ascii="Times New Roman" w:hAnsi="Times New Roman" w:cs="Times New Roman"/>
          <w:sz w:val="28"/>
          <w:szCs w:val="28"/>
        </w:rPr>
      </w:pPr>
    </w:p>
    <w:p w:rsidR="00C20CEB" w:rsidRDefault="00C20CEB" w:rsidP="00C20CEB">
      <w:pPr>
        <w:rPr>
          <w:rFonts w:ascii="Times New Roman" w:hAnsi="Times New Roman" w:cs="Times New Roman"/>
          <w:sz w:val="28"/>
          <w:szCs w:val="28"/>
        </w:rPr>
      </w:pPr>
      <w:proofErr w:type="gramStart"/>
      <w:r w:rsidRPr="00C20CEB">
        <w:rPr>
          <w:rFonts w:ascii="Times New Roman" w:hAnsi="Times New Roman" w:cs="Times New Roman"/>
          <w:sz w:val="28"/>
          <w:szCs w:val="28"/>
        </w:rPr>
        <w:t>по</w:t>
      </w:r>
      <w:proofErr w:type="gramEnd"/>
      <w:r w:rsidRPr="00C20CEB">
        <w:rPr>
          <w:rFonts w:ascii="Times New Roman" w:hAnsi="Times New Roman" w:cs="Times New Roman"/>
          <w:sz w:val="28"/>
          <w:szCs w:val="28"/>
        </w:rPr>
        <w:t xml:space="preserve"> русскому языку </w:t>
      </w:r>
      <w:r>
        <w:rPr>
          <w:rFonts w:ascii="Times New Roman" w:hAnsi="Times New Roman" w:cs="Times New Roman"/>
          <w:sz w:val="28"/>
          <w:szCs w:val="28"/>
        </w:rPr>
        <w:t xml:space="preserve">- </w:t>
      </w:r>
      <w:r w:rsidRPr="00C20CEB">
        <w:rPr>
          <w:rFonts w:ascii="Times New Roman" w:hAnsi="Times New Roman" w:cs="Times New Roman"/>
          <w:sz w:val="28"/>
          <w:szCs w:val="28"/>
        </w:rPr>
        <w:t>Проверяемые требования к результатам освоения основной образовательной программы (5, 6, 7, 8, 9 класс)</w:t>
      </w:r>
      <w:r w:rsidR="009472B5">
        <w:rPr>
          <w:rFonts w:ascii="Times New Roman" w:hAnsi="Times New Roman" w:cs="Times New Roman"/>
          <w:sz w:val="28"/>
          <w:szCs w:val="28"/>
        </w:rPr>
        <w:t xml:space="preserve">  </w:t>
      </w:r>
      <w:hyperlink r:id="rId10" w:history="1">
        <w:r w:rsidR="009472B5" w:rsidRPr="0071084D">
          <w:rPr>
            <w:rStyle w:val="af5"/>
            <w:rFonts w:ascii="Times New Roman" w:hAnsi="Times New Roman"/>
            <w:sz w:val="28"/>
            <w:szCs w:val="28"/>
          </w:rPr>
          <w:t>https://disk.yandex.ru/i/WOHxZG97opfbaA</w:t>
        </w:r>
      </w:hyperlink>
      <w:r w:rsidR="009472B5">
        <w:rPr>
          <w:rFonts w:ascii="Times New Roman" w:hAnsi="Times New Roman" w:cs="Times New Roman"/>
          <w:sz w:val="28"/>
          <w:szCs w:val="28"/>
        </w:rPr>
        <w:t xml:space="preserve"> </w:t>
      </w:r>
      <w:r w:rsidRPr="00C20CEB">
        <w:rPr>
          <w:rFonts w:ascii="Times New Roman" w:hAnsi="Times New Roman" w:cs="Times New Roman"/>
          <w:sz w:val="28"/>
          <w:szCs w:val="28"/>
        </w:rPr>
        <w:t xml:space="preserve">; </w:t>
      </w:r>
    </w:p>
    <w:p w:rsidR="00C20CEB" w:rsidRDefault="00C20CEB" w:rsidP="009472B5">
      <w:pPr>
        <w:rPr>
          <w:rFonts w:ascii="Times New Roman" w:hAnsi="Times New Roman" w:cs="Times New Roman"/>
          <w:sz w:val="28"/>
          <w:szCs w:val="28"/>
        </w:rPr>
      </w:pPr>
      <w:r w:rsidRPr="00C20CEB">
        <w:rPr>
          <w:rFonts w:ascii="Times New Roman" w:hAnsi="Times New Roman" w:cs="Times New Roman"/>
          <w:sz w:val="28"/>
          <w:szCs w:val="28"/>
        </w:rPr>
        <w:t>по литературе</w:t>
      </w:r>
      <w:r w:rsidR="009472B5">
        <w:rPr>
          <w:rFonts w:ascii="Times New Roman" w:hAnsi="Times New Roman" w:cs="Times New Roman"/>
          <w:sz w:val="28"/>
          <w:szCs w:val="28"/>
        </w:rPr>
        <w:t xml:space="preserve"> -</w:t>
      </w:r>
      <w:r w:rsidRPr="00C20CEB">
        <w:rPr>
          <w:rFonts w:ascii="Times New Roman" w:hAnsi="Times New Roman" w:cs="Times New Roman"/>
          <w:sz w:val="28"/>
          <w:szCs w:val="28"/>
        </w:rPr>
        <w:t xml:space="preserve"> Проверяемые требования к результатам освоения основной образовательной программы (5, 6, 7, 8, 9 класс)</w:t>
      </w:r>
      <w:r w:rsidR="009472B5">
        <w:rPr>
          <w:rFonts w:ascii="Times New Roman" w:hAnsi="Times New Roman" w:cs="Times New Roman"/>
          <w:sz w:val="28"/>
          <w:szCs w:val="28"/>
        </w:rPr>
        <w:t xml:space="preserve">   </w:t>
      </w:r>
      <w:hyperlink r:id="rId11" w:history="1">
        <w:r w:rsidR="009472B5" w:rsidRPr="0071084D">
          <w:rPr>
            <w:rStyle w:val="af5"/>
            <w:rFonts w:ascii="Times New Roman" w:hAnsi="Times New Roman"/>
            <w:sz w:val="28"/>
            <w:szCs w:val="28"/>
          </w:rPr>
          <w:t>https://disk.yandex.ru/i/rAOugdyKhrGocQ</w:t>
        </w:r>
      </w:hyperlink>
      <w:r w:rsidRPr="00C20CEB">
        <w:rPr>
          <w:rFonts w:ascii="Times New Roman" w:hAnsi="Times New Roman" w:cs="Times New Roman"/>
          <w:sz w:val="28"/>
          <w:szCs w:val="28"/>
        </w:rPr>
        <w:t xml:space="preserve">; </w:t>
      </w:r>
    </w:p>
    <w:p w:rsidR="009472B5" w:rsidRDefault="00C20CEB" w:rsidP="009472B5">
      <w:pPr>
        <w:rPr>
          <w:rFonts w:ascii="Times New Roman" w:hAnsi="Times New Roman" w:cs="Times New Roman"/>
          <w:sz w:val="28"/>
          <w:szCs w:val="28"/>
        </w:rPr>
      </w:pPr>
      <w:r w:rsidRPr="00C20CEB">
        <w:rPr>
          <w:rFonts w:ascii="Times New Roman" w:hAnsi="Times New Roman" w:cs="Times New Roman"/>
          <w:sz w:val="28"/>
          <w:szCs w:val="28"/>
        </w:rPr>
        <w:lastRenderedPageBreak/>
        <w:t xml:space="preserve"> </w:t>
      </w:r>
      <w:proofErr w:type="gramStart"/>
      <w:r w:rsidRPr="00C20CEB">
        <w:rPr>
          <w:rFonts w:ascii="Times New Roman" w:hAnsi="Times New Roman" w:cs="Times New Roman"/>
          <w:sz w:val="28"/>
          <w:szCs w:val="28"/>
        </w:rPr>
        <w:t>по</w:t>
      </w:r>
      <w:proofErr w:type="gramEnd"/>
      <w:r w:rsidRPr="00C20CEB">
        <w:rPr>
          <w:rFonts w:ascii="Times New Roman" w:hAnsi="Times New Roman" w:cs="Times New Roman"/>
          <w:sz w:val="28"/>
          <w:szCs w:val="28"/>
        </w:rPr>
        <w:t xml:space="preserve"> иностранному (английскому, немецкому, </w:t>
      </w:r>
      <w:r w:rsidR="009472B5">
        <w:rPr>
          <w:rFonts w:ascii="Times New Roman" w:hAnsi="Times New Roman" w:cs="Times New Roman"/>
          <w:sz w:val="28"/>
          <w:szCs w:val="28"/>
        </w:rPr>
        <w:t xml:space="preserve">французскому, испанскому) языку- </w:t>
      </w:r>
      <w:r w:rsidR="009472B5" w:rsidRPr="00C20CEB">
        <w:rPr>
          <w:rFonts w:ascii="Times New Roman" w:hAnsi="Times New Roman" w:cs="Times New Roman"/>
          <w:sz w:val="28"/>
          <w:szCs w:val="28"/>
        </w:rPr>
        <w:t>Проверяемые элементы содержания (5, 6, 7, 8, 9 класс</w:t>
      </w:r>
      <w:r w:rsidR="009472B5">
        <w:rPr>
          <w:rFonts w:ascii="Times New Roman" w:hAnsi="Times New Roman" w:cs="Times New Roman"/>
          <w:sz w:val="28"/>
          <w:szCs w:val="28"/>
        </w:rPr>
        <w:t xml:space="preserve">) </w:t>
      </w:r>
      <w:hyperlink r:id="rId12" w:history="1">
        <w:r w:rsidR="009472B5" w:rsidRPr="0071084D">
          <w:rPr>
            <w:rStyle w:val="af5"/>
            <w:rFonts w:ascii="Times New Roman" w:hAnsi="Times New Roman"/>
            <w:sz w:val="28"/>
            <w:szCs w:val="28"/>
          </w:rPr>
          <w:t>https://disk.yandex.ru/i/wtfVjxz_yC9Wyg</w:t>
        </w:r>
      </w:hyperlink>
      <w:r w:rsidR="009472B5">
        <w:rPr>
          <w:rFonts w:ascii="Times New Roman" w:hAnsi="Times New Roman" w:cs="Times New Roman"/>
          <w:sz w:val="28"/>
          <w:szCs w:val="28"/>
        </w:rPr>
        <w:t xml:space="preserve"> </w:t>
      </w:r>
    </w:p>
    <w:p w:rsidR="00C20CEB" w:rsidRDefault="00C20CEB" w:rsidP="009472B5">
      <w:pPr>
        <w:rPr>
          <w:rFonts w:ascii="Times New Roman" w:hAnsi="Times New Roman" w:cs="Times New Roman"/>
          <w:sz w:val="28"/>
          <w:szCs w:val="28"/>
        </w:rPr>
      </w:pPr>
      <w:proofErr w:type="gramStart"/>
      <w:r w:rsidRPr="00C20CEB">
        <w:rPr>
          <w:rFonts w:ascii="Times New Roman" w:hAnsi="Times New Roman" w:cs="Times New Roman"/>
          <w:sz w:val="28"/>
          <w:szCs w:val="28"/>
        </w:rPr>
        <w:t>по</w:t>
      </w:r>
      <w:proofErr w:type="gramEnd"/>
      <w:r w:rsidRPr="00C20CEB">
        <w:rPr>
          <w:rFonts w:ascii="Times New Roman" w:hAnsi="Times New Roman" w:cs="Times New Roman"/>
          <w:sz w:val="28"/>
          <w:szCs w:val="28"/>
        </w:rPr>
        <w:t xml:space="preserve"> математике </w:t>
      </w:r>
      <w:r w:rsidR="009472B5">
        <w:rPr>
          <w:rFonts w:ascii="Times New Roman" w:hAnsi="Times New Roman" w:cs="Times New Roman"/>
          <w:sz w:val="28"/>
          <w:szCs w:val="28"/>
        </w:rPr>
        <w:t xml:space="preserve">- </w:t>
      </w:r>
      <w:r w:rsidRPr="00C20CEB">
        <w:rPr>
          <w:rFonts w:ascii="Times New Roman" w:hAnsi="Times New Roman" w:cs="Times New Roman"/>
          <w:sz w:val="28"/>
          <w:szCs w:val="28"/>
        </w:rPr>
        <w:t>Проверяемые требования к результатам освоения основной образовательной программы (5, 6, 7, 8, 9 класс)</w:t>
      </w:r>
      <w:r w:rsidR="009472B5" w:rsidRPr="009472B5">
        <w:t xml:space="preserve"> </w:t>
      </w:r>
      <w:hyperlink r:id="rId13" w:history="1">
        <w:r w:rsidR="009472B5" w:rsidRPr="0071084D">
          <w:rPr>
            <w:rStyle w:val="af5"/>
            <w:rFonts w:ascii="Times New Roman" w:hAnsi="Times New Roman"/>
            <w:sz w:val="28"/>
            <w:szCs w:val="28"/>
          </w:rPr>
          <w:t>https://disk.yandex.ru/i/DmvmNjpieMdOqA</w:t>
        </w:r>
      </w:hyperlink>
      <w:r w:rsidR="009472B5">
        <w:rPr>
          <w:rFonts w:ascii="Times New Roman" w:hAnsi="Times New Roman" w:cs="Times New Roman"/>
          <w:sz w:val="28"/>
          <w:szCs w:val="28"/>
        </w:rPr>
        <w:t xml:space="preserve">  </w:t>
      </w:r>
      <w:r w:rsidRPr="00C20CEB">
        <w:rPr>
          <w:rFonts w:ascii="Times New Roman" w:hAnsi="Times New Roman" w:cs="Times New Roman"/>
          <w:sz w:val="28"/>
          <w:szCs w:val="28"/>
        </w:rPr>
        <w:t>;</w:t>
      </w:r>
    </w:p>
    <w:p w:rsidR="009472B5" w:rsidRDefault="00C20CEB" w:rsidP="003465EA">
      <w:pPr>
        <w:rPr>
          <w:rFonts w:ascii="Times New Roman" w:hAnsi="Times New Roman" w:cs="Times New Roman"/>
          <w:sz w:val="28"/>
          <w:szCs w:val="28"/>
        </w:rPr>
      </w:pPr>
      <w:proofErr w:type="gramStart"/>
      <w:r w:rsidRPr="00C20CEB">
        <w:rPr>
          <w:rFonts w:ascii="Times New Roman" w:hAnsi="Times New Roman" w:cs="Times New Roman"/>
          <w:sz w:val="28"/>
          <w:szCs w:val="28"/>
        </w:rPr>
        <w:t>по</w:t>
      </w:r>
      <w:proofErr w:type="gramEnd"/>
      <w:r w:rsidRPr="00C20CEB">
        <w:rPr>
          <w:rFonts w:ascii="Times New Roman" w:hAnsi="Times New Roman" w:cs="Times New Roman"/>
          <w:sz w:val="28"/>
          <w:szCs w:val="28"/>
        </w:rPr>
        <w:t xml:space="preserve"> информатике </w:t>
      </w:r>
      <w:r w:rsidR="009472B5">
        <w:rPr>
          <w:rFonts w:ascii="Times New Roman" w:hAnsi="Times New Roman" w:cs="Times New Roman"/>
          <w:sz w:val="28"/>
          <w:szCs w:val="28"/>
        </w:rPr>
        <w:t xml:space="preserve">- </w:t>
      </w:r>
      <w:r w:rsidRPr="00C20CEB">
        <w:rPr>
          <w:rFonts w:ascii="Times New Roman" w:hAnsi="Times New Roman" w:cs="Times New Roman"/>
          <w:sz w:val="28"/>
          <w:szCs w:val="28"/>
        </w:rPr>
        <w:t>Проверяемые требования к результатам освоения основной образовательной программы (7, 8, 9 класс); Проверяемые элементы содержания (7, 8, 9 класс)</w:t>
      </w:r>
      <w:r w:rsidR="009472B5">
        <w:rPr>
          <w:rFonts w:ascii="Times New Roman" w:hAnsi="Times New Roman" w:cs="Times New Roman"/>
          <w:sz w:val="28"/>
          <w:szCs w:val="28"/>
        </w:rPr>
        <w:t xml:space="preserve"> </w:t>
      </w:r>
      <w:hyperlink r:id="rId14" w:history="1">
        <w:r w:rsidR="009472B5" w:rsidRPr="0071084D">
          <w:rPr>
            <w:rStyle w:val="af5"/>
            <w:rFonts w:ascii="Times New Roman" w:hAnsi="Times New Roman"/>
            <w:sz w:val="28"/>
            <w:szCs w:val="28"/>
          </w:rPr>
          <w:t>https://disk.yandex.ru/i/gzc9rISW-XLzKQ</w:t>
        </w:r>
      </w:hyperlink>
      <w:r w:rsidR="009472B5">
        <w:rPr>
          <w:rFonts w:ascii="Times New Roman" w:hAnsi="Times New Roman" w:cs="Times New Roman"/>
          <w:sz w:val="28"/>
          <w:szCs w:val="28"/>
        </w:rPr>
        <w:t xml:space="preserve"> </w:t>
      </w:r>
      <w:r w:rsidRPr="00C20CEB">
        <w:rPr>
          <w:rFonts w:ascii="Times New Roman" w:hAnsi="Times New Roman" w:cs="Times New Roman"/>
          <w:sz w:val="28"/>
          <w:szCs w:val="28"/>
        </w:rPr>
        <w:t xml:space="preserve">; </w:t>
      </w:r>
    </w:p>
    <w:p w:rsidR="008C5412" w:rsidRDefault="00C20CEB" w:rsidP="003465EA">
      <w:pPr>
        <w:rPr>
          <w:rFonts w:ascii="Times New Roman" w:hAnsi="Times New Roman" w:cs="Times New Roman"/>
          <w:sz w:val="28"/>
          <w:szCs w:val="28"/>
        </w:rPr>
      </w:pPr>
      <w:proofErr w:type="gramStart"/>
      <w:r w:rsidRPr="00C20CEB">
        <w:rPr>
          <w:rFonts w:ascii="Times New Roman" w:hAnsi="Times New Roman" w:cs="Times New Roman"/>
          <w:sz w:val="28"/>
          <w:szCs w:val="28"/>
        </w:rPr>
        <w:t>по</w:t>
      </w:r>
      <w:proofErr w:type="gramEnd"/>
      <w:r w:rsidRPr="00C20CEB">
        <w:rPr>
          <w:rFonts w:ascii="Times New Roman" w:hAnsi="Times New Roman" w:cs="Times New Roman"/>
          <w:sz w:val="28"/>
          <w:szCs w:val="28"/>
        </w:rPr>
        <w:t xml:space="preserve"> истории </w:t>
      </w:r>
      <w:r w:rsidR="009472B5">
        <w:rPr>
          <w:rFonts w:ascii="Times New Roman" w:hAnsi="Times New Roman" w:cs="Times New Roman"/>
          <w:sz w:val="28"/>
          <w:szCs w:val="28"/>
        </w:rPr>
        <w:t xml:space="preserve">- </w:t>
      </w:r>
      <w:r w:rsidRPr="00C20CEB">
        <w:rPr>
          <w:rFonts w:ascii="Times New Roman" w:hAnsi="Times New Roman" w:cs="Times New Roman"/>
          <w:sz w:val="28"/>
          <w:szCs w:val="28"/>
        </w:rPr>
        <w:t>Проверяемые требования к результатам освоения основной Проверяемые элементы содержания (5, 6, 7, 8, 9 класс)</w:t>
      </w:r>
      <w:r w:rsidR="008C5412" w:rsidRPr="008C5412">
        <w:t xml:space="preserve"> </w:t>
      </w:r>
      <w:hyperlink r:id="rId15" w:history="1">
        <w:r w:rsidR="008C5412" w:rsidRPr="0071084D">
          <w:rPr>
            <w:rStyle w:val="af5"/>
            <w:rFonts w:ascii="Times New Roman" w:hAnsi="Times New Roman"/>
            <w:sz w:val="28"/>
            <w:szCs w:val="28"/>
          </w:rPr>
          <w:t>https://disk.yandex.ru/i/-NY_fUJhaHuWYg</w:t>
        </w:r>
      </w:hyperlink>
      <w:r w:rsidR="008C5412">
        <w:rPr>
          <w:rFonts w:ascii="Times New Roman" w:hAnsi="Times New Roman" w:cs="Times New Roman"/>
          <w:sz w:val="28"/>
          <w:szCs w:val="28"/>
        </w:rPr>
        <w:t xml:space="preserve"> </w:t>
      </w:r>
      <w:r w:rsidRPr="00C20CEB">
        <w:rPr>
          <w:rFonts w:ascii="Times New Roman" w:hAnsi="Times New Roman" w:cs="Times New Roman"/>
          <w:sz w:val="28"/>
          <w:szCs w:val="28"/>
        </w:rPr>
        <w:t xml:space="preserve">; </w:t>
      </w:r>
    </w:p>
    <w:p w:rsidR="008C5412" w:rsidRDefault="00C20CEB" w:rsidP="003465EA">
      <w:pPr>
        <w:rPr>
          <w:rFonts w:ascii="Times New Roman" w:hAnsi="Times New Roman" w:cs="Times New Roman"/>
          <w:sz w:val="28"/>
          <w:szCs w:val="28"/>
        </w:rPr>
      </w:pPr>
      <w:proofErr w:type="gramStart"/>
      <w:r w:rsidRPr="00C20CEB">
        <w:rPr>
          <w:rFonts w:ascii="Times New Roman" w:hAnsi="Times New Roman" w:cs="Times New Roman"/>
          <w:sz w:val="28"/>
          <w:szCs w:val="28"/>
        </w:rPr>
        <w:t>по</w:t>
      </w:r>
      <w:proofErr w:type="gramEnd"/>
      <w:r w:rsidRPr="00C20CEB">
        <w:rPr>
          <w:rFonts w:ascii="Times New Roman" w:hAnsi="Times New Roman" w:cs="Times New Roman"/>
          <w:sz w:val="28"/>
          <w:szCs w:val="28"/>
        </w:rPr>
        <w:t xml:space="preserve"> обществознанию Проверяемые требования к результатам освоения основной образовательной программы (6, 7, 8, 9 класс); Проверяемые элементы содержания (6, 7, 8, 9 класс)</w:t>
      </w:r>
      <w:r w:rsidR="008C5412">
        <w:rPr>
          <w:rFonts w:ascii="Times New Roman" w:hAnsi="Times New Roman" w:cs="Times New Roman"/>
          <w:sz w:val="28"/>
          <w:szCs w:val="28"/>
        </w:rPr>
        <w:t xml:space="preserve"> </w:t>
      </w:r>
      <w:hyperlink r:id="rId16" w:history="1">
        <w:r w:rsidR="008C5412" w:rsidRPr="0071084D">
          <w:rPr>
            <w:rStyle w:val="af5"/>
            <w:rFonts w:ascii="Times New Roman" w:hAnsi="Times New Roman"/>
            <w:sz w:val="28"/>
            <w:szCs w:val="28"/>
          </w:rPr>
          <w:t>https://disk.yandex.ru/i/H_lLWjrwHBI55Q</w:t>
        </w:r>
      </w:hyperlink>
      <w:r w:rsidR="008C5412">
        <w:rPr>
          <w:rFonts w:ascii="Times New Roman" w:hAnsi="Times New Roman" w:cs="Times New Roman"/>
          <w:sz w:val="28"/>
          <w:szCs w:val="28"/>
        </w:rPr>
        <w:t xml:space="preserve"> </w:t>
      </w:r>
      <w:r w:rsidRPr="00C20CEB">
        <w:rPr>
          <w:rFonts w:ascii="Times New Roman" w:hAnsi="Times New Roman" w:cs="Times New Roman"/>
          <w:sz w:val="28"/>
          <w:szCs w:val="28"/>
        </w:rPr>
        <w:t xml:space="preserve">; </w:t>
      </w:r>
    </w:p>
    <w:p w:rsidR="008C5412" w:rsidRDefault="00C20CEB" w:rsidP="003465EA">
      <w:pPr>
        <w:rPr>
          <w:rFonts w:ascii="Times New Roman" w:hAnsi="Times New Roman" w:cs="Times New Roman"/>
          <w:sz w:val="28"/>
          <w:szCs w:val="28"/>
        </w:rPr>
      </w:pPr>
      <w:proofErr w:type="gramStart"/>
      <w:r w:rsidRPr="00C20CEB">
        <w:rPr>
          <w:rFonts w:ascii="Times New Roman" w:hAnsi="Times New Roman" w:cs="Times New Roman"/>
          <w:sz w:val="28"/>
          <w:szCs w:val="28"/>
        </w:rPr>
        <w:t>по</w:t>
      </w:r>
      <w:proofErr w:type="gramEnd"/>
      <w:r w:rsidRPr="00C20CEB">
        <w:rPr>
          <w:rFonts w:ascii="Times New Roman" w:hAnsi="Times New Roman" w:cs="Times New Roman"/>
          <w:sz w:val="28"/>
          <w:szCs w:val="28"/>
        </w:rPr>
        <w:t xml:space="preserve"> географии Проверяемые требования к результатам освоения основной образовательной программы (5, 6, 7, 8, 9 класс); Проверяемые элементы содержания (5, 6, 7, 8, 9 класс)</w:t>
      </w:r>
      <w:r w:rsidR="008C5412" w:rsidRPr="008C5412">
        <w:t xml:space="preserve"> </w:t>
      </w:r>
      <w:hyperlink r:id="rId17" w:history="1">
        <w:r w:rsidR="008C5412" w:rsidRPr="0071084D">
          <w:rPr>
            <w:rStyle w:val="af5"/>
            <w:rFonts w:ascii="Times New Roman" w:hAnsi="Times New Roman"/>
            <w:sz w:val="28"/>
            <w:szCs w:val="28"/>
          </w:rPr>
          <w:t>https://disk.yandex.ru/i/1-lUWX6Esu_WWQ</w:t>
        </w:r>
      </w:hyperlink>
      <w:r w:rsidR="008C5412">
        <w:rPr>
          <w:rFonts w:ascii="Times New Roman" w:hAnsi="Times New Roman" w:cs="Times New Roman"/>
          <w:sz w:val="28"/>
          <w:szCs w:val="28"/>
        </w:rPr>
        <w:t xml:space="preserve"> </w:t>
      </w:r>
      <w:r w:rsidRPr="00C20CEB">
        <w:rPr>
          <w:rFonts w:ascii="Times New Roman" w:hAnsi="Times New Roman" w:cs="Times New Roman"/>
          <w:sz w:val="28"/>
          <w:szCs w:val="28"/>
        </w:rPr>
        <w:t xml:space="preserve">; </w:t>
      </w:r>
    </w:p>
    <w:p w:rsidR="008C5412" w:rsidRDefault="00C20CEB" w:rsidP="003465EA">
      <w:pPr>
        <w:rPr>
          <w:rFonts w:ascii="Times New Roman" w:hAnsi="Times New Roman" w:cs="Times New Roman"/>
          <w:sz w:val="28"/>
          <w:szCs w:val="28"/>
        </w:rPr>
      </w:pPr>
      <w:proofErr w:type="gramStart"/>
      <w:r w:rsidRPr="00C20CEB">
        <w:rPr>
          <w:rFonts w:ascii="Times New Roman" w:hAnsi="Times New Roman" w:cs="Times New Roman"/>
          <w:sz w:val="28"/>
          <w:szCs w:val="28"/>
        </w:rPr>
        <w:t>по</w:t>
      </w:r>
      <w:proofErr w:type="gramEnd"/>
      <w:r w:rsidRPr="00C20CEB">
        <w:rPr>
          <w:rFonts w:ascii="Times New Roman" w:hAnsi="Times New Roman" w:cs="Times New Roman"/>
          <w:sz w:val="28"/>
          <w:szCs w:val="28"/>
        </w:rPr>
        <w:t xml:space="preserve"> физике Проверяемые требования к результатам освоения основной образовательной программы (7, 8, 9 класс); Проверяемые элементы содержания (7, 8, 9 класс)</w:t>
      </w:r>
      <w:r w:rsidR="008C5412">
        <w:rPr>
          <w:rFonts w:ascii="Times New Roman" w:hAnsi="Times New Roman" w:cs="Times New Roman"/>
          <w:sz w:val="28"/>
          <w:szCs w:val="28"/>
        </w:rPr>
        <w:t xml:space="preserve"> </w:t>
      </w:r>
      <w:hyperlink r:id="rId18" w:history="1">
        <w:r w:rsidR="008C5412" w:rsidRPr="0071084D">
          <w:rPr>
            <w:rStyle w:val="af5"/>
            <w:rFonts w:ascii="Times New Roman" w:hAnsi="Times New Roman"/>
            <w:sz w:val="28"/>
            <w:szCs w:val="28"/>
          </w:rPr>
          <w:t>https://disk.yandex.ru/i/E_pjLY59nIaVJg</w:t>
        </w:r>
      </w:hyperlink>
      <w:r w:rsidR="008C5412">
        <w:rPr>
          <w:rFonts w:ascii="Times New Roman" w:hAnsi="Times New Roman" w:cs="Times New Roman"/>
          <w:sz w:val="28"/>
          <w:szCs w:val="28"/>
        </w:rPr>
        <w:t xml:space="preserve"> </w:t>
      </w:r>
      <w:r w:rsidRPr="00C20CEB">
        <w:rPr>
          <w:rFonts w:ascii="Times New Roman" w:hAnsi="Times New Roman" w:cs="Times New Roman"/>
          <w:sz w:val="28"/>
          <w:szCs w:val="28"/>
        </w:rPr>
        <w:t>;</w:t>
      </w:r>
    </w:p>
    <w:p w:rsidR="008C5412" w:rsidRDefault="00C20CEB" w:rsidP="003465EA">
      <w:pPr>
        <w:rPr>
          <w:rFonts w:ascii="Times New Roman" w:hAnsi="Times New Roman" w:cs="Times New Roman"/>
          <w:sz w:val="28"/>
          <w:szCs w:val="28"/>
        </w:rPr>
      </w:pPr>
      <w:proofErr w:type="gramStart"/>
      <w:r w:rsidRPr="00C20CEB">
        <w:rPr>
          <w:rFonts w:ascii="Times New Roman" w:hAnsi="Times New Roman" w:cs="Times New Roman"/>
          <w:sz w:val="28"/>
          <w:szCs w:val="28"/>
        </w:rPr>
        <w:t>по</w:t>
      </w:r>
      <w:proofErr w:type="gramEnd"/>
      <w:r w:rsidRPr="00C20CEB">
        <w:rPr>
          <w:rFonts w:ascii="Times New Roman" w:hAnsi="Times New Roman" w:cs="Times New Roman"/>
          <w:sz w:val="28"/>
          <w:szCs w:val="28"/>
        </w:rPr>
        <w:t xml:space="preserve"> химии Проверяемые требования к результатам освоения основной образовательной программы (8, 9 класс); Проверяемые элементы содержания (8, 9 класс)</w:t>
      </w:r>
      <w:r w:rsidR="008C5412" w:rsidRPr="008C5412">
        <w:t xml:space="preserve"> </w:t>
      </w:r>
      <w:hyperlink r:id="rId19" w:history="1">
        <w:r w:rsidR="008C5412" w:rsidRPr="0071084D">
          <w:rPr>
            <w:rStyle w:val="af5"/>
            <w:rFonts w:ascii="Times New Roman" w:hAnsi="Times New Roman"/>
            <w:sz w:val="28"/>
            <w:szCs w:val="28"/>
          </w:rPr>
          <w:t>https://disk.yandex.ru/i/hOWNREtytgD0Tg</w:t>
        </w:r>
      </w:hyperlink>
      <w:r w:rsidR="008C5412">
        <w:rPr>
          <w:rFonts w:ascii="Times New Roman" w:hAnsi="Times New Roman" w:cs="Times New Roman"/>
          <w:sz w:val="28"/>
          <w:szCs w:val="28"/>
        </w:rPr>
        <w:t xml:space="preserve">  </w:t>
      </w:r>
      <w:r w:rsidRPr="00C20CEB">
        <w:rPr>
          <w:rFonts w:ascii="Times New Roman" w:hAnsi="Times New Roman" w:cs="Times New Roman"/>
          <w:sz w:val="28"/>
          <w:szCs w:val="28"/>
        </w:rPr>
        <w:t xml:space="preserve">; </w:t>
      </w:r>
    </w:p>
    <w:p w:rsidR="008C5412" w:rsidRDefault="00C20CEB" w:rsidP="003465EA">
      <w:pPr>
        <w:rPr>
          <w:rFonts w:ascii="Times New Roman" w:hAnsi="Times New Roman" w:cs="Times New Roman"/>
          <w:sz w:val="28"/>
          <w:szCs w:val="28"/>
        </w:rPr>
      </w:pPr>
      <w:r w:rsidRPr="00C20CEB">
        <w:rPr>
          <w:rFonts w:ascii="Times New Roman" w:hAnsi="Times New Roman" w:cs="Times New Roman"/>
          <w:sz w:val="28"/>
          <w:szCs w:val="28"/>
        </w:rPr>
        <w:t>по биологии Проверяемые требования к результатам освоения основной образовательной программы (5, 6, 7, 8, 9 класс); Проверяемые элементы содержания (5, 6, 7, 8, 9 класс)</w:t>
      </w:r>
      <w:r w:rsidR="008C5412">
        <w:rPr>
          <w:rFonts w:ascii="Times New Roman" w:hAnsi="Times New Roman" w:cs="Times New Roman"/>
          <w:sz w:val="28"/>
          <w:szCs w:val="28"/>
        </w:rPr>
        <w:t xml:space="preserve"> </w:t>
      </w:r>
      <w:hyperlink r:id="rId20" w:history="1">
        <w:r w:rsidR="008C5412" w:rsidRPr="0071084D">
          <w:rPr>
            <w:rStyle w:val="af5"/>
            <w:rFonts w:ascii="Times New Roman" w:hAnsi="Times New Roman"/>
            <w:sz w:val="28"/>
            <w:szCs w:val="28"/>
          </w:rPr>
          <w:t>https://disk.yandex.ru/i/5CuHiePI1XDFcg</w:t>
        </w:r>
      </w:hyperlink>
      <w:r w:rsidR="008C5412">
        <w:rPr>
          <w:rFonts w:ascii="Times New Roman" w:hAnsi="Times New Roman" w:cs="Times New Roman"/>
          <w:sz w:val="28"/>
          <w:szCs w:val="28"/>
        </w:rPr>
        <w:t xml:space="preserve">  </w:t>
      </w:r>
      <w:r w:rsidRPr="00C20CEB">
        <w:rPr>
          <w:rFonts w:ascii="Times New Roman" w:hAnsi="Times New Roman" w:cs="Times New Roman"/>
          <w:sz w:val="28"/>
          <w:szCs w:val="28"/>
        </w:rPr>
        <w:t xml:space="preserve">. </w:t>
      </w:r>
    </w:p>
    <w:p w:rsidR="008C5412" w:rsidRDefault="008C5412" w:rsidP="003465EA">
      <w:pPr>
        <w:rPr>
          <w:rFonts w:ascii="Times New Roman" w:hAnsi="Times New Roman" w:cs="Times New Roman"/>
          <w:sz w:val="28"/>
          <w:szCs w:val="28"/>
        </w:rPr>
      </w:pPr>
    </w:p>
    <w:p w:rsidR="00C20CEB" w:rsidRPr="002D3CA4" w:rsidRDefault="008C5412" w:rsidP="003465EA">
      <w:pPr>
        <w:rPr>
          <w:rFonts w:ascii="Times New Roman" w:hAnsi="Times New Roman" w:cs="Times New Roman"/>
          <w:sz w:val="28"/>
          <w:szCs w:val="28"/>
        </w:rPr>
      </w:pPr>
      <w:r>
        <w:rPr>
          <w:rFonts w:ascii="Times New Roman" w:hAnsi="Times New Roman" w:cs="Times New Roman"/>
          <w:sz w:val="28"/>
          <w:szCs w:val="28"/>
        </w:rPr>
        <w:t>И</w:t>
      </w:r>
      <w:r w:rsidR="00C20CEB" w:rsidRPr="00C20CEB">
        <w:rPr>
          <w:rFonts w:ascii="Times New Roman" w:hAnsi="Times New Roman" w:cs="Times New Roman"/>
          <w:sz w:val="28"/>
          <w:szCs w:val="28"/>
        </w:rPr>
        <w:t>спользуемыми для проведения основного государственного экзамена по каждому учебному предмету: «Для проведения основного государственного экзамена по ... (далее - ОГЭ по ...)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 содержания»: Проверяемые на ОГЭ требования по  иностранному (английскому, немецкому, французскому, испанскому) языку, математике, информатике, истории, обществознанию, географии, физике, химии, биологии) к результатам освоения основной образовательной программы основного общего образования; Перечень элементов содержания, проверяемых на ОГЭ по (русскому языку, литературе, иностранному (английскому, немецкому, французскому, испанскому) языку, математике, информатике, истории, обществознанию, географии, физике, химии, биологии)</w:t>
      </w:r>
    </w:p>
    <w:p w:rsidR="00F72B62" w:rsidRDefault="00F72B62" w:rsidP="003465EA">
      <w:pPr>
        <w:rPr>
          <w:rFonts w:ascii="Times New Roman" w:hAnsi="Times New Roman" w:cs="Times New Roman"/>
          <w:sz w:val="28"/>
          <w:szCs w:val="28"/>
        </w:rPr>
      </w:pPr>
    </w:p>
    <w:p w:rsidR="004B068D" w:rsidRDefault="004B068D" w:rsidP="00A40A27">
      <w:pPr>
        <w:widowControl/>
        <w:autoSpaceDE/>
        <w:autoSpaceDN/>
        <w:adjustRightInd/>
        <w:ind w:firstLine="709"/>
        <w:rPr>
          <w:rFonts w:ascii="Times New Roman" w:hAnsi="Times New Roman" w:cs="Times New Roman"/>
          <w:b/>
          <w:sz w:val="28"/>
          <w:szCs w:val="28"/>
          <w:lang w:eastAsia="en-US"/>
        </w:rPr>
      </w:pPr>
      <w:r w:rsidRPr="004B068D">
        <w:rPr>
          <w:rFonts w:ascii="Times New Roman" w:hAnsi="Times New Roman" w:cs="Times New Roman"/>
          <w:b/>
          <w:sz w:val="28"/>
          <w:szCs w:val="28"/>
          <w:lang w:eastAsia="en-US"/>
        </w:rPr>
        <w:t>1.3.5. Организация и содержание оценочных процедур</w:t>
      </w:r>
    </w:p>
    <w:p w:rsidR="00A40A27" w:rsidRPr="00A40A27" w:rsidRDefault="00A40A27" w:rsidP="00A40A27">
      <w:pPr>
        <w:widowControl/>
        <w:autoSpaceDE/>
        <w:autoSpaceDN/>
        <w:adjustRightInd/>
        <w:ind w:firstLine="709"/>
        <w:rPr>
          <w:rFonts w:ascii="Times New Roman" w:hAnsi="Times New Roman" w:cs="Times New Roman"/>
          <w:b/>
          <w:i/>
          <w:sz w:val="28"/>
          <w:szCs w:val="28"/>
          <w:lang w:eastAsia="en-US"/>
        </w:rPr>
      </w:pPr>
      <w:r w:rsidRPr="00A40A27">
        <w:rPr>
          <w:rFonts w:ascii="Times New Roman" w:hAnsi="Times New Roman" w:cs="Times New Roman"/>
          <w:b/>
          <w:i/>
          <w:sz w:val="28"/>
          <w:szCs w:val="28"/>
          <w:lang w:eastAsia="en-US"/>
        </w:rPr>
        <w:lastRenderedPageBreak/>
        <w:t>Стартовая диагностика</w:t>
      </w:r>
    </w:p>
    <w:p w:rsidR="001B12BD" w:rsidRPr="006779AC" w:rsidRDefault="001B12BD" w:rsidP="003465EA">
      <w:pPr>
        <w:rPr>
          <w:rFonts w:ascii="Times New Roman" w:hAnsi="Times New Roman" w:cs="Times New Roman"/>
          <w:sz w:val="28"/>
          <w:szCs w:val="28"/>
        </w:rPr>
      </w:pPr>
      <w:bookmarkStart w:id="50" w:name="sub_101047"/>
      <w:r w:rsidRPr="006779AC">
        <w:rPr>
          <w:rFonts w:ascii="Times New Roman" w:hAnsi="Times New Roman" w:cs="Times New Roman"/>
          <w:sz w:val="28"/>
          <w:szCs w:val="28"/>
        </w:rPr>
        <w:t>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1B12BD" w:rsidRPr="006779AC" w:rsidRDefault="001B12BD" w:rsidP="003465EA">
      <w:pPr>
        <w:rPr>
          <w:rFonts w:ascii="Times New Roman" w:hAnsi="Times New Roman" w:cs="Times New Roman"/>
          <w:sz w:val="28"/>
          <w:szCs w:val="28"/>
        </w:rPr>
      </w:pPr>
      <w:bookmarkStart w:id="51" w:name="sub_101048"/>
      <w:bookmarkEnd w:id="50"/>
      <w:r w:rsidRPr="00A40A27">
        <w:rPr>
          <w:rFonts w:ascii="Times New Roman" w:hAnsi="Times New Roman" w:cs="Times New Roman"/>
          <w:i/>
          <w:sz w:val="28"/>
          <w:szCs w:val="28"/>
        </w:rPr>
        <w:t>Стартовая диагностика проводится в начале 5 класса и</w:t>
      </w:r>
      <w:r w:rsidRPr="006779AC">
        <w:rPr>
          <w:rFonts w:ascii="Times New Roman" w:hAnsi="Times New Roman" w:cs="Times New Roman"/>
          <w:sz w:val="28"/>
          <w:szCs w:val="28"/>
        </w:rPr>
        <w:t xml:space="preserve"> выступает как основа (точка отсчёта) для оценки динамики образовательных достижений обучающихся.</w:t>
      </w:r>
    </w:p>
    <w:p w:rsidR="001B12BD" w:rsidRPr="006779AC" w:rsidRDefault="001B12BD" w:rsidP="003465EA">
      <w:pPr>
        <w:rPr>
          <w:rFonts w:ascii="Times New Roman" w:hAnsi="Times New Roman" w:cs="Times New Roman"/>
          <w:sz w:val="28"/>
          <w:szCs w:val="28"/>
        </w:rPr>
      </w:pPr>
      <w:bookmarkStart w:id="52" w:name="sub_101049"/>
      <w:bookmarkEnd w:id="51"/>
      <w:r w:rsidRPr="006779AC">
        <w:rPr>
          <w:rFonts w:ascii="Times New Roman" w:hAnsi="Times New Roman" w:cs="Times New Roman"/>
          <w:sz w:val="28"/>
          <w:szCs w:val="28"/>
        </w:rPr>
        <w:t xml:space="preserve">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w:t>
      </w:r>
      <w:r w:rsidR="004F5290" w:rsidRPr="006779AC">
        <w:rPr>
          <w:rFonts w:ascii="Times New Roman" w:hAnsi="Times New Roman" w:cs="Times New Roman"/>
          <w:sz w:val="28"/>
          <w:szCs w:val="28"/>
        </w:rPr>
        <w:t>в т.ч.</w:t>
      </w:r>
      <w:r w:rsidRPr="006779AC">
        <w:rPr>
          <w:rFonts w:ascii="Times New Roman" w:hAnsi="Times New Roman" w:cs="Times New Roman"/>
          <w:sz w:val="28"/>
          <w:szCs w:val="28"/>
        </w:rPr>
        <w:t>: средствами работы с информацией, знаково-символическими средствами, логическими операциями.</w:t>
      </w:r>
    </w:p>
    <w:p w:rsidR="001B12BD" w:rsidRDefault="001B12BD" w:rsidP="003465EA">
      <w:pPr>
        <w:rPr>
          <w:rFonts w:ascii="Times New Roman" w:hAnsi="Times New Roman" w:cs="Times New Roman"/>
          <w:sz w:val="28"/>
          <w:szCs w:val="28"/>
        </w:rPr>
      </w:pPr>
      <w:bookmarkStart w:id="53" w:name="sub_101050"/>
      <w:bookmarkEnd w:id="52"/>
      <w:r w:rsidRPr="006779AC">
        <w:rPr>
          <w:rFonts w:ascii="Times New Roman" w:hAnsi="Times New Roman" w:cs="Times New Roman"/>
          <w:sz w:val="28"/>
          <w:szCs w:val="28"/>
        </w:rPr>
        <w:t>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A40A27" w:rsidRPr="00A40A27" w:rsidRDefault="00A40A27" w:rsidP="00A40A27">
      <w:pPr>
        <w:widowControl/>
        <w:autoSpaceDE/>
        <w:autoSpaceDN/>
        <w:adjustRightInd/>
        <w:ind w:firstLine="709"/>
        <w:rPr>
          <w:rFonts w:ascii="Times New Roman" w:hAnsi="Times New Roman" w:cs="Times New Roman"/>
          <w:b/>
          <w:i/>
          <w:sz w:val="28"/>
          <w:szCs w:val="28"/>
          <w:lang w:eastAsia="en-US"/>
        </w:rPr>
      </w:pPr>
      <w:r w:rsidRPr="00A40A27">
        <w:rPr>
          <w:rFonts w:ascii="Times New Roman" w:hAnsi="Times New Roman" w:cs="Times New Roman"/>
          <w:b/>
          <w:i/>
          <w:sz w:val="28"/>
          <w:szCs w:val="28"/>
          <w:lang w:eastAsia="en-US"/>
        </w:rPr>
        <w:t>Текущая оценка</w:t>
      </w:r>
    </w:p>
    <w:p w:rsidR="001B12BD" w:rsidRPr="006779AC" w:rsidRDefault="001B12BD" w:rsidP="003465EA">
      <w:pPr>
        <w:rPr>
          <w:rFonts w:ascii="Times New Roman" w:hAnsi="Times New Roman" w:cs="Times New Roman"/>
          <w:sz w:val="28"/>
          <w:szCs w:val="28"/>
        </w:rPr>
      </w:pPr>
      <w:bookmarkStart w:id="54" w:name="sub_101051"/>
      <w:bookmarkEnd w:id="53"/>
      <w:r w:rsidRPr="00A40A27">
        <w:rPr>
          <w:rFonts w:ascii="Times New Roman" w:hAnsi="Times New Roman" w:cs="Times New Roman"/>
          <w:i/>
          <w:sz w:val="28"/>
          <w:szCs w:val="28"/>
        </w:rPr>
        <w:t>Текущая оценка</w:t>
      </w:r>
      <w:r w:rsidRPr="006779AC">
        <w:rPr>
          <w:rFonts w:ascii="Times New Roman" w:hAnsi="Times New Roman" w:cs="Times New Roman"/>
          <w:sz w:val="28"/>
          <w:szCs w:val="28"/>
        </w:rPr>
        <w:t xml:space="preserve"> представляет собой процедуру оценки индивидуального продвижения обучающегося в освоении программы учебного предмета.</w:t>
      </w:r>
    </w:p>
    <w:p w:rsidR="001B12BD" w:rsidRPr="006779AC" w:rsidRDefault="001B12BD" w:rsidP="003465EA">
      <w:pPr>
        <w:rPr>
          <w:rFonts w:ascii="Times New Roman" w:hAnsi="Times New Roman" w:cs="Times New Roman"/>
          <w:sz w:val="28"/>
          <w:szCs w:val="28"/>
        </w:rPr>
      </w:pPr>
      <w:bookmarkStart w:id="55" w:name="sub_101052"/>
      <w:bookmarkEnd w:id="54"/>
      <w:r w:rsidRPr="006779AC">
        <w:rPr>
          <w:rFonts w:ascii="Times New Roman" w:hAnsi="Times New Roman" w:cs="Times New Roman"/>
          <w:sz w:val="28"/>
          <w:szCs w:val="28"/>
        </w:rPr>
        <w:t xml:space="preserve">Текущая оценка может быть </w:t>
      </w:r>
      <w:r w:rsidRPr="00A40A27">
        <w:rPr>
          <w:rFonts w:ascii="Times New Roman" w:hAnsi="Times New Roman" w:cs="Times New Roman"/>
          <w:i/>
          <w:sz w:val="28"/>
          <w:szCs w:val="28"/>
        </w:rPr>
        <w:t xml:space="preserve">формирующей </w:t>
      </w:r>
      <w:r w:rsidRPr="006779AC">
        <w:rPr>
          <w:rFonts w:ascii="Times New Roman" w:hAnsi="Times New Roman" w:cs="Times New Roman"/>
          <w:sz w:val="28"/>
          <w:szCs w:val="28"/>
        </w:rPr>
        <w:t xml:space="preserve">(поддерживающей и направляющей усилия обучающегося, включающей его в самостоятельную оценочную деятельность), и </w:t>
      </w:r>
      <w:r w:rsidRPr="001859B4">
        <w:rPr>
          <w:rFonts w:ascii="Times New Roman" w:hAnsi="Times New Roman" w:cs="Times New Roman"/>
          <w:i/>
          <w:sz w:val="28"/>
          <w:szCs w:val="28"/>
        </w:rPr>
        <w:t>диагностической</w:t>
      </w:r>
      <w:r w:rsidRPr="006779AC">
        <w:rPr>
          <w:rFonts w:ascii="Times New Roman" w:hAnsi="Times New Roman" w:cs="Times New Roman"/>
          <w:sz w:val="28"/>
          <w:szCs w:val="28"/>
        </w:rPr>
        <w:t>, способствующей выявлению и осознанию педагогическим работником и обучающимся существующих проблем в обучении.</w:t>
      </w:r>
    </w:p>
    <w:p w:rsidR="001B12BD" w:rsidRPr="006779AC" w:rsidRDefault="001B12BD" w:rsidP="003465EA">
      <w:pPr>
        <w:rPr>
          <w:rFonts w:ascii="Times New Roman" w:hAnsi="Times New Roman" w:cs="Times New Roman"/>
          <w:sz w:val="28"/>
          <w:szCs w:val="28"/>
        </w:rPr>
      </w:pPr>
      <w:bookmarkStart w:id="56" w:name="sub_101053"/>
      <w:bookmarkEnd w:id="55"/>
      <w:r w:rsidRPr="00A40A27">
        <w:rPr>
          <w:rFonts w:ascii="Times New Roman" w:hAnsi="Times New Roman" w:cs="Times New Roman"/>
          <w:i/>
          <w:sz w:val="28"/>
          <w:szCs w:val="28"/>
        </w:rPr>
        <w:t>Объектом текущей оценки</w:t>
      </w:r>
      <w:r w:rsidRPr="006779AC">
        <w:rPr>
          <w:rFonts w:ascii="Times New Roman" w:hAnsi="Times New Roman" w:cs="Times New Roman"/>
          <w:sz w:val="28"/>
          <w:szCs w:val="28"/>
        </w:rPr>
        <w:t xml:space="preserve"> </w:t>
      </w:r>
      <w:r w:rsidRPr="00A40A27">
        <w:rPr>
          <w:rFonts w:ascii="Times New Roman" w:hAnsi="Times New Roman" w:cs="Times New Roman"/>
          <w:i/>
          <w:sz w:val="28"/>
          <w:szCs w:val="28"/>
        </w:rPr>
        <w:t>являются тематические планируемые результаты</w:t>
      </w:r>
      <w:r w:rsidRPr="006779AC">
        <w:rPr>
          <w:rFonts w:ascii="Times New Roman" w:hAnsi="Times New Roman" w:cs="Times New Roman"/>
          <w:sz w:val="28"/>
          <w:szCs w:val="28"/>
        </w:rPr>
        <w:t>, этапы освоения которых зафиксированы в тематическом планировании по учебному предмету.</w:t>
      </w:r>
    </w:p>
    <w:p w:rsidR="001B12BD" w:rsidRPr="00A40A27" w:rsidRDefault="001B12BD" w:rsidP="003465EA">
      <w:pPr>
        <w:rPr>
          <w:rFonts w:ascii="Times New Roman" w:hAnsi="Times New Roman" w:cs="Times New Roman"/>
          <w:i/>
          <w:sz w:val="28"/>
          <w:szCs w:val="28"/>
        </w:rPr>
      </w:pPr>
      <w:bookmarkStart w:id="57" w:name="sub_101054"/>
      <w:bookmarkEnd w:id="56"/>
      <w:r w:rsidRPr="00A40A27">
        <w:rPr>
          <w:rFonts w:ascii="Times New Roman" w:hAnsi="Times New Roman" w:cs="Times New Roman"/>
          <w:i/>
          <w:sz w:val="28"/>
          <w:szCs w:val="28"/>
        </w:rPr>
        <w:t>В текущей оценке используется различные формы и методы проверки</w:t>
      </w:r>
      <w:r w:rsidRPr="006779AC">
        <w:rPr>
          <w:rFonts w:ascii="Times New Roman" w:hAnsi="Times New Roman" w:cs="Times New Roman"/>
          <w:sz w:val="28"/>
          <w:szCs w:val="28"/>
        </w:rPr>
        <w:t xml:space="preserve"> (устные и письменные опросы, практические работы, творческие работы, индивидуальные и групповые формы, само- и взаимооценка, рефлексия, листы </w:t>
      </w:r>
      <w:r w:rsidRPr="00A40A27">
        <w:rPr>
          <w:rFonts w:ascii="Times New Roman" w:hAnsi="Times New Roman" w:cs="Times New Roman"/>
          <w:i/>
          <w:sz w:val="28"/>
          <w:szCs w:val="28"/>
        </w:rPr>
        <w:t>продвижения и другие) с учётом особенностей учебного предмета.</w:t>
      </w:r>
    </w:p>
    <w:p w:rsidR="001B12BD" w:rsidRPr="00A40A27" w:rsidRDefault="001B12BD" w:rsidP="003465EA">
      <w:pPr>
        <w:rPr>
          <w:rFonts w:ascii="Times New Roman" w:hAnsi="Times New Roman" w:cs="Times New Roman"/>
          <w:i/>
          <w:sz w:val="28"/>
          <w:szCs w:val="28"/>
        </w:rPr>
      </w:pPr>
      <w:bookmarkStart w:id="58" w:name="sub_101055"/>
      <w:bookmarkEnd w:id="57"/>
      <w:r w:rsidRPr="00A40A27">
        <w:rPr>
          <w:rFonts w:ascii="Times New Roman" w:hAnsi="Times New Roman" w:cs="Times New Roman"/>
          <w:i/>
          <w:sz w:val="28"/>
          <w:szCs w:val="28"/>
        </w:rPr>
        <w:t>Результаты текущей оценки являются основой для индивидуализации учебного процесса.</w:t>
      </w:r>
    </w:p>
    <w:p w:rsidR="00A40A27" w:rsidRPr="00A40A27" w:rsidRDefault="00A40A27" w:rsidP="00A40A27">
      <w:pPr>
        <w:widowControl/>
        <w:autoSpaceDE/>
        <w:autoSpaceDN/>
        <w:adjustRightInd/>
        <w:ind w:firstLine="709"/>
        <w:rPr>
          <w:rFonts w:ascii="Times New Roman" w:hAnsi="Times New Roman" w:cs="Times New Roman"/>
          <w:b/>
          <w:i/>
          <w:sz w:val="28"/>
          <w:szCs w:val="28"/>
          <w:lang w:eastAsia="en-US"/>
        </w:rPr>
      </w:pPr>
      <w:bookmarkStart w:id="59" w:name="sub_101056"/>
      <w:bookmarkEnd w:id="58"/>
      <w:r w:rsidRPr="00A40A27">
        <w:rPr>
          <w:rFonts w:ascii="Times New Roman" w:hAnsi="Times New Roman" w:cs="Times New Roman"/>
          <w:b/>
          <w:i/>
          <w:sz w:val="28"/>
          <w:szCs w:val="28"/>
          <w:lang w:eastAsia="en-US"/>
        </w:rPr>
        <w:t>Тематическая оценка</w:t>
      </w:r>
    </w:p>
    <w:p w:rsidR="001B12BD"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Тематическая оценка представляет собой процедуру оценки уровня достижения тематических планируемых результатов по учебному предмету.</w:t>
      </w:r>
    </w:p>
    <w:p w:rsidR="00A40A27" w:rsidRPr="00A40A27" w:rsidRDefault="00A40A27" w:rsidP="003465EA">
      <w:pPr>
        <w:rPr>
          <w:rFonts w:ascii="Times New Roman" w:hAnsi="Times New Roman" w:cs="Times New Roman"/>
          <w:b/>
          <w:i/>
          <w:sz w:val="28"/>
          <w:szCs w:val="28"/>
        </w:rPr>
      </w:pPr>
      <w:r w:rsidRPr="00A40A27">
        <w:rPr>
          <w:rFonts w:ascii="Times New Roman" w:hAnsi="Times New Roman" w:cs="Times New Roman"/>
          <w:b/>
          <w:i/>
          <w:sz w:val="28"/>
          <w:szCs w:val="28"/>
        </w:rPr>
        <w:t>Внутренний мониторинг</w:t>
      </w:r>
    </w:p>
    <w:p w:rsidR="001B12BD" w:rsidRPr="006779AC" w:rsidRDefault="001B12BD" w:rsidP="003465EA">
      <w:pPr>
        <w:rPr>
          <w:rFonts w:ascii="Times New Roman" w:hAnsi="Times New Roman" w:cs="Times New Roman"/>
          <w:sz w:val="28"/>
          <w:szCs w:val="28"/>
        </w:rPr>
      </w:pPr>
      <w:bookmarkStart w:id="60" w:name="sub_101057"/>
      <w:bookmarkEnd w:id="59"/>
      <w:r w:rsidRPr="006779AC">
        <w:rPr>
          <w:rFonts w:ascii="Times New Roman" w:hAnsi="Times New Roman" w:cs="Times New Roman"/>
          <w:sz w:val="28"/>
          <w:szCs w:val="28"/>
        </w:rPr>
        <w:t>Внутренний мониторинг представляет собой следующие процедуры:</w:t>
      </w:r>
    </w:p>
    <w:bookmarkEnd w:id="60"/>
    <w:p w:rsidR="001B12BD" w:rsidRPr="006779AC" w:rsidRDefault="005D5AE9"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стартовая диагностика;</w:t>
      </w:r>
    </w:p>
    <w:p w:rsidR="001B12BD" w:rsidRPr="006779AC" w:rsidRDefault="005D5AE9" w:rsidP="003465EA">
      <w:pPr>
        <w:rPr>
          <w:rFonts w:ascii="Times New Roman" w:hAnsi="Times New Roman" w:cs="Times New Roman"/>
          <w:sz w:val="28"/>
          <w:szCs w:val="28"/>
        </w:rPr>
      </w:pPr>
      <w:r w:rsidRPr="006779AC">
        <w:rPr>
          <w:rFonts w:ascii="Times New Roman" w:hAnsi="Times New Roman" w:cs="Times New Roman"/>
          <w:sz w:val="28"/>
          <w:szCs w:val="28"/>
        </w:rPr>
        <w:lastRenderedPageBreak/>
        <w:t>- </w:t>
      </w:r>
      <w:r w:rsidR="001B12BD" w:rsidRPr="006779AC">
        <w:rPr>
          <w:rFonts w:ascii="Times New Roman" w:hAnsi="Times New Roman" w:cs="Times New Roman"/>
          <w:sz w:val="28"/>
          <w:szCs w:val="28"/>
        </w:rPr>
        <w:t>оценка уровня достижения предметных и метапредметных результатов;</w:t>
      </w:r>
    </w:p>
    <w:p w:rsidR="001B12BD" w:rsidRPr="006779AC" w:rsidRDefault="005D5AE9"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оценка уровня функциональной грамотности;</w:t>
      </w:r>
    </w:p>
    <w:p w:rsidR="001B12BD" w:rsidRPr="006779AC" w:rsidRDefault="005D5AE9"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A40A27" w:rsidRPr="002D3CA4" w:rsidRDefault="001B12BD" w:rsidP="003465EA">
      <w:pPr>
        <w:rPr>
          <w:rFonts w:ascii="Times New Roman" w:hAnsi="Times New Roman" w:cs="Times New Roman"/>
          <w:sz w:val="28"/>
          <w:szCs w:val="28"/>
        </w:rPr>
      </w:pPr>
      <w:r w:rsidRPr="002D3CA4">
        <w:rPr>
          <w:rFonts w:ascii="Times New Roman" w:hAnsi="Times New Roman" w:cs="Times New Roman"/>
          <w:sz w:val="28"/>
          <w:szCs w:val="28"/>
        </w:rPr>
        <w:t>Содержание и периодичность внутреннего мониторинга устанавливается решением педагогического совета образовательной организации.</w:t>
      </w:r>
    </w:p>
    <w:p w:rsidR="00A5690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1B12BD" w:rsidRDefault="00A5690D" w:rsidP="00A40A27">
      <w:pPr>
        <w:ind w:firstLine="709"/>
        <w:rPr>
          <w:rFonts w:ascii="Times New Roman" w:hAnsi="Times New Roman" w:cs="Times New Roman"/>
          <w:b/>
          <w:sz w:val="28"/>
          <w:szCs w:val="28"/>
        </w:rPr>
      </w:pPr>
      <w:r w:rsidRPr="006779AC">
        <w:rPr>
          <w:rFonts w:ascii="Times New Roman" w:hAnsi="Times New Roman" w:cs="Times New Roman"/>
          <w:sz w:val="28"/>
          <w:szCs w:val="28"/>
        </w:rPr>
        <w:br w:type="page"/>
      </w:r>
      <w:bookmarkStart w:id="61" w:name="sub_300"/>
      <w:r w:rsidR="00A40A27">
        <w:rPr>
          <w:rFonts w:ascii="Times New Roman" w:hAnsi="Times New Roman" w:cs="Times New Roman"/>
          <w:b/>
          <w:sz w:val="28"/>
          <w:szCs w:val="28"/>
        </w:rPr>
        <w:lastRenderedPageBreak/>
        <w:t>2. </w:t>
      </w:r>
      <w:r w:rsidRPr="006779AC">
        <w:rPr>
          <w:rFonts w:ascii="Times New Roman" w:hAnsi="Times New Roman" w:cs="Times New Roman"/>
          <w:b/>
          <w:sz w:val="28"/>
          <w:szCs w:val="28"/>
        </w:rPr>
        <w:t>СОДЕРЖАТЕЛЬНЫЙ РАЗДЕЛ</w:t>
      </w:r>
    </w:p>
    <w:p w:rsidR="00A40A27" w:rsidRPr="006779AC" w:rsidRDefault="00A40A27" w:rsidP="00A40A27">
      <w:pPr>
        <w:ind w:firstLine="709"/>
        <w:rPr>
          <w:rFonts w:ascii="Times New Roman" w:hAnsi="Times New Roman" w:cs="Times New Roman"/>
          <w:b/>
          <w:sz w:val="28"/>
          <w:szCs w:val="28"/>
        </w:rPr>
      </w:pPr>
    </w:p>
    <w:bookmarkEnd w:id="61"/>
    <w:p w:rsidR="00F35EA8" w:rsidRPr="002D3CA4" w:rsidRDefault="00A40A27" w:rsidP="002D3CA4">
      <w:pPr>
        <w:widowControl/>
        <w:autoSpaceDE/>
        <w:autoSpaceDN/>
        <w:adjustRightInd/>
        <w:ind w:firstLine="709"/>
        <w:rPr>
          <w:rFonts w:ascii="Times New Roman" w:hAnsi="Times New Roman" w:cs="Times New Roman"/>
          <w:b/>
          <w:sz w:val="28"/>
          <w:szCs w:val="28"/>
          <w:lang w:eastAsia="en-US"/>
        </w:rPr>
      </w:pPr>
      <w:r w:rsidRPr="00A40A27">
        <w:rPr>
          <w:rFonts w:ascii="Times New Roman" w:hAnsi="Times New Roman" w:cs="Times New Roman"/>
          <w:b/>
          <w:sz w:val="28"/>
          <w:szCs w:val="28"/>
          <w:lang w:eastAsia="en-US"/>
        </w:rPr>
        <w:t>2.1. РАБОЧИЕ ПРОГРАММЫ УЧЕБНЫХ ПРЕДМЕТОВ</w:t>
      </w:r>
      <w:r w:rsidR="00AC607A">
        <w:rPr>
          <w:rFonts w:ascii="Times New Roman" w:hAnsi="Times New Roman" w:cs="Times New Roman"/>
          <w:b/>
          <w:sz w:val="28"/>
          <w:szCs w:val="28"/>
          <w:lang w:eastAsia="en-US"/>
        </w:rPr>
        <w:t>, УЧЕБНЫХ КУРСОВ, УЧЕБНЫХ МОДУЛЕЙ</w:t>
      </w:r>
    </w:p>
    <w:p w:rsidR="00A5690D" w:rsidRDefault="00DD4DE9" w:rsidP="006969BB">
      <w:pPr>
        <w:rPr>
          <w:rFonts w:ascii="Times New Roman" w:hAnsi="Times New Roman" w:cs="Times New Roman"/>
          <w:b/>
          <w:sz w:val="28"/>
          <w:szCs w:val="28"/>
        </w:rPr>
      </w:pPr>
      <w:bookmarkStart w:id="62" w:name="sub_1019"/>
      <w:r>
        <w:rPr>
          <w:rFonts w:ascii="Times New Roman" w:hAnsi="Times New Roman" w:cs="Times New Roman"/>
          <w:b/>
          <w:sz w:val="28"/>
          <w:szCs w:val="28"/>
        </w:rPr>
        <w:t>2.1.1. </w:t>
      </w:r>
      <w:r w:rsidR="00A5690D" w:rsidRPr="006779AC">
        <w:rPr>
          <w:rFonts w:ascii="Times New Roman" w:hAnsi="Times New Roman" w:cs="Times New Roman"/>
          <w:b/>
          <w:sz w:val="28"/>
          <w:szCs w:val="28"/>
        </w:rPr>
        <w:t xml:space="preserve">РАБОЧАЯ ПРОГРАММА </w:t>
      </w:r>
      <w:r>
        <w:rPr>
          <w:rFonts w:ascii="Times New Roman" w:hAnsi="Times New Roman" w:cs="Times New Roman"/>
          <w:b/>
          <w:sz w:val="28"/>
          <w:szCs w:val="28"/>
        </w:rPr>
        <w:t>УЧЕБНОГО ПРЕДМЕТА</w:t>
      </w:r>
      <w:r w:rsidR="00A5690D" w:rsidRPr="006779AC">
        <w:rPr>
          <w:rFonts w:ascii="Times New Roman" w:hAnsi="Times New Roman" w:cs="Times New Roman"/>
          <w:b/>
          <w:sz w:val="28"/>
          <w:szCs w:val="28"/>
        </w:rPr>
        <w:t xml:space="preserve"> </w:t>
      </w:r>
      <w:r w:rsidR="00EE3723" w:rsidRPr="006779AC">
        <w:rPr>
          <w:b/>
          <w:sz w:val="28"/>
          <w:szCs w:val="28"/>
        </w:rPr>
        <w:t>«</w:t>
      </w:r>
      <w:r w:rsidR="00A5690D" w:rsidRPr="006779AC">
        <w:rPr>
          <w:b/>
          <w:sz w:val="28"/>
          <w:szCs w:val="28"/>
        </w:rPr>
        <w:t>РУССКИЙ ЯЗЫК</w:t>
      </w:r>
      <w:r w:rsidR="00EE3723" w:rsidRPr="000D1B2B">
        <w:rPr>
          <w:b/>
          <w:sz w:val="28"/>
          <w:szCs w:val="28"/>
        </w:rPr>
        <w:t>»</w:t>
      </w:r>
      <w:r w:rsidR="00022467">
        <w:rPr>
          <w:b/>
          <w:sz w:val="28"/>
          <w:szCs w:val="28"/>
        </w:rPr>
        <w:t xml:space="preserve"> (БАЗОВЫЙ УРОВЕНЬ)</w:t>
      </w:r>
    </w:p>
    <w:p w:rsidR="000D1B2B" w:rsidRPr="00001810" w:rsidRDefault="000D1B2B" w:rsidP="000D1B2B">
      <w:pPr>
        <w:widowControl/>
        <w:autoSpaceDE/>
        <w:autoSpaceDN/>
        <w:adjustRightInd/>
        <w:ind w:firstLine="709"/>
        <w:rPr>
          <w:rFonts w:ascii="Times New Roman" w:hAnsi="Times New Roman" w:cs="Times New Roman"/>
          <w:sz w:val="28"/>
          <w:szCs w:val="28"/>
          <w:lang w:eastAsia="en-US"/>
        </w:rPr>
      </w:pPr>
      <w:r w:rsidRPr="00001810">
        <w:rPr>
          <w:rFonts w:ascii="Times New Roman" w:hAnsi="Times New Roman" w:cs="Times New Roman"/>
          <w:sz w:val="28"/>
          <w:szCs w:val="28"/>
          <w:lang w:eastAsia="en-US"/>
        </w:rPr>
        <w:t xml:space="preserve">Изучение учебного предмета «Русский язык» предусматривает непосредственное применение федеральной </w:t>
      </w:r>
      <w:r w:rsidR="00C025FD" w:rsidRPr="00001810">
        <w:rPr>
          <w:rFonts w:ascii="Times New Roman" w:hAnsi="Times New Roman" w:cs="Times New Roman"/>
          <w:sz w:val="28"/>
          <w:szCs w:val="28"/>
          <w:lang w:eastAsia="en-US"/>
        </w:rPr>
        <w:t xml:space="preserve">рабочей </w:t>
      </w:r>
      <w:r w:rsidRPr="00001810">
        <w:rPr>
          <w:rFonts w:ascii="Times New Roman" w:hAnsi="Times New Roman" w:cs="Times New Roman"/>
          <w:sz w:val="28"/>
          <w:szCs w:val="28"/>
          <w:lang w:eastAsia="en-US"/>
        </w:rPr>
        <w:t>программы учебного предмета «Русский язык».</w:t>
      </w:r>
    </w:p>
    <w:p w:rsidR="001B12BD" w:rsidRPr="006779AC" w:rsidRDefault="00001810" w:rsidP="003465EA">
      <w:pPr>
        <w:rPr>
          <w:rFonts w:ascii="Times New Roman" w:hAnsi="Times New Roman" w:cs="Times New Roman"/>
          <w:sz w:val="28"/>
          <w:szCs w:val="28"/>
        </w:rPr>
      </w:pPr>
      <w:bookmarkStart w:id="63" w:name="sub_101058"/>
      <w:bookmarkEnd w:id="62"/>
      <w:r>
        <w:rPr>
          <w:rFonts w:ascii="Times New Roman" w:hAnsi="Times New Roman" w:cs="Times New Roman"/>
          <w:i/>
          <w:sz w:val="28"/>
          <w:szCs w:val="28"/>
        </w:rPr>
        <w:t>Р</w:t>
      </w:r>
      <w:r w:rsidR="001B12BD" w:rsidRPr="006779AC">
        <w:rPr>
          <w:rFonts w:ascii="Times New Roman" w:hAnsi="Times New Roman" w:cs="Times New Roman"/>
          <w:i/>
          <w:sz w:val="28"/>
          <w:szCs w:val="28"/>
        </w:rPr>
        <w:t xml:space="preserve">абочая программа по учебному предмету </w:t>
      </w:r>
      <w:r w:rsidR="00EE3723" w:rsidRPr="006779AC">
        <w:rPr>
          <w:rFonts w:ascii="Times New Roman" w:hAnsi="Times New Roman" w:cs="Times New Roman"/>
          <w:i/>
          <w:sz w:val="28"/>
          <w:szCs w:val="28"/>
        </w:rPr>
        <w:t>«</w:t>
      </w:r>
      <w:r w:rsidR="001B12BD" w:rsidRPr="006779AC">
        <w:rPr>
          <w:rFonts w:ascii="Times New Roman" w:hAnsi="Times New Roman" w:cs="Times New Roman"/>
          <w:i/>
          <w:sz w:val="28"/>
          <w:szCs w:val="28"/>
        </w:rPr>
        <w:t>Русский язык</w:t>
      </w:r>
      <w:r w:rsidR="00EE3723" w:rsidRPr="006779AC">
        <w:rPr>
          <w:rFonts w:ascii="Times New Roman" w:hAnsi="Times New Roman" w:cs="Times New Roman"/>
          <w:i/>
          <w:sz w:val="28"/>
          <w:szCs w:val="28"/>
        </w:rPr>
        <w:t>»</w:t>
      </w:r>
      <w:r w:rsidR="001B12BD" w:rsidRPr="006779AC">
        <w:rPr>
          <w:rFonts w:ascii="Times New Roman" w:hAnsi="Times New Roman" w:cs="Times New Roman"/>
          <w:sz w:val="28"/>
          <w:szCs w:val="28"/>
        </w:rPr>
        <w:t xml:space="preserve"> (предметная область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Русский язык и литература</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1B12BD" w:rsidRPr="006779AC" w:rsidRDefault="001B12BD" w:rsidP="003465EA">
      <w:pPr>
        <w:rPr>
          <w:rFonts w:ascii="Times New Roman" w:hAnsi="Times New Roman" w:cs="Times New Roman"/>
          <w:sz w:val="28"/>
          <w:szCs w:val="28"/>
        </w:rPr>
      </w:pPr>
      <w:bookmarkStart w:id="64" w:name="sub_101059"/>
      <w:bookmarkEnd w:id="63"/>
      <w:r w:rsidRPr="006779AC">
        <w:rPr>
          <w:rFonts w:ascii="Times New Roman" w:hAnsi="Times New Roman" w:cs="Times New Roman"/>
          <w:i/>
          <w:sz w:val="28"/>
          <w:szCs w:val="28"/>
        </w:rPr>
        <w:t>Пояснительная записка</w:t>
      </w:r>
      <w:r w:rsidRPr="006779AC">
        <w:rPr>
          <w:rFonts w:ascii="Times New Roman" w:hAnsi="Times New Roman" w:cs="Times New Roman"/>
          <w:sz w:val="28"/>
          <w:szCs w:val="28"/>
        </w:rPr>
        <w:t xml:space="preserve">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1B12BD" w:rsidRPr="006779AC" w:rsidRDefault="001B12BD" w:rsidP="003465EA">
      <w:pPr>
        <w:rPr>
          <w:rFonts w:ascii="Times New Roman" w:hAnsi="Times New Roman" w:cs="Times New Roman"/>
          <w:sz w:val="28"/>
          <w:szCs w:val="28"/>
        </w:rPr>
      </w:pPr>
      <w:bookmarkStart w:id="65" w:name="sub_101060"/>
      <w:bookmarkEnd w:id="64"/>
      <w:r w:rsidRPr="006779AC">
        <w:rPr>
          <w:rFonts w:ascii="Times New Roman" w:hAnsi="Times New Roman" w:cs="Times New Roman"/>
          <w:i/>
          <w:sz w:val="28"/>
          <w:szCs w:val="28"/>
        </w:rPr>
        <w:t>Содержание обучения</w:t>
      </w:r>
      <w:r w:rsidRPr="006779AC">
        <w:rPr>
          <w:rFonts w:ascii="Times New Roman" w:hAnsi="Times New Roman" w:cs="Times New Roman"/>
          <w:sz w:val="28"/>
          <w:szCs w:val="28"/>
        </w:rPr>
        <w:t xml:space="preserve">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учётом возрастных особенностей обучающихся на уровне основного общего образования.</w:t>
      </w:r>
    </w:p>
    <w:p w:rsidR="001B12BD" w:rsidRDefault="001B12BD" w:rsidP="003465EA">
      <w:pPr>
        <w:rPr>
          <w:rFonts w:ascii="Times New Roman" w:hAnsi="Times New Roman" w:cs="Times New Roman"/>
          <w:sz w:val="28"/>
          <w:szCs w:val="28"/>
        </w:rPr>
      </w:pPr>
      <w:bookmarkStart w:id="66" w:name="sub_101061"/>
      <w:bookmarkEnd w:id="65"/>
      <w:r w:rsidRPr="006779AC">
        <w:rPr>
          <w:rFonts w:ascii="Times New Roman" w:hAnsi="Times New Roman" w:cs="Times New Roman"/>
          <w:i/>
          <w:sz w:val="28"/>
          <w:szCs w:val="28"/>
        </w:rPr>
        <w:t>Планируемые результаты</w:t>
      </w:r>
      <w:r w:rsidRPr="006779AC">
        <w:rPr>
          <w:rFonts w:ascii="Times New Roman" w:hAnsi="Times New Roman" w:cs="Times New Roman"/>
          <w:sz w:val="28"/>
          <w:szCs w:val="28"/>
        </w:rPr>
        <w:t xml:space="preserve">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0D1B2B" w:rsidRPr="006779AC" w:rsidRDefault="000D1B2B" w:rsidP="003465EA">
      <w:pPr>
        <w:rPr>
          <w:rFonts w:ascii="Times New Roman" w:hAnsi="Times New Roman" w:cs="Times New Roman"/>
          <w:sz w:val="28"/>
          <w:szCs w:val="28"/>
        </w:rPr>
      </w:pPr>
    </w:p>
    <w:p w:rsidR="000D1B2B" w:rsidRPr="000D1B2B" w:rsidRDefault="000D1B2B" w:rsidP="000D1B2B">
      <w:pPr>
        <w:rPr>
          <w:b/>
          <w:sz w:val="28"/>
          <w:szCs w:val="28"/>
        </w:rPr>
      </w:pPr>
      <w:bookmarkStart w:id="67" w:name="sub_101069"/>
      <w:bookmarkEnd w:id="66"/>
      <w:r w:rsidRPr="000D1B2B">
        <w:rPr>
          <w:b/>
          <w:sz w:val="28"/>
          <w:szCs w:val="28"/>
        </w:rPr>
        <w:t>1) ПОЯСНИТЕЛЬНАЯ ЗАПИСКА</w:t>
      </w:r>
    </w:p>
    <w:p w:rsidR="000D1B2B" w:rsidRDefault="00A5690D" w:rsidP="000D1B2B">
      <w:pPr>
        <w:rPr>
          <w:rFonts w:ascii="Times New Roman" w:hAnsi="Times New Roman" w:cs="Times New Roman"/>
          <w:sz w:val="28"/>
          <w:szCs w:val="28"/>
        </w:rPr>
      </w:pPr>
      <w:r w:rsidRPr="006779AC">
        <w:rPr>
          <w:rFonts w:ascii="Times New Roman" w:hAnsi="Times New Roman" w:cs="Times New Roman"/>
          <w:sz w:val="28"/>
          <w:szCs w:val="28"/>
        </w:rPr>
        <w:t>1. </w:t>
      </w:r>
      <w:r w:rsidR="000D1B2B" w:rsidRPr="000F69BB">
        <w:rPr>
          <w:sz w:val="28"/>
          <w:szCs w:val="28"/>
        </w:rPr>
        <w:t xml:space="preserve">Программа по русскому языку на уровне </w:t>
      </w:r>
      <w:r w:rsidR="000D1B2B">
        <w:rPr>
          <w:sz w:val="28"/>
          <w:szCs w:val="28"/>
        </w:rPr>
        <w:t xml:space="preserve">ООО </w:t>
      </w:r>
      <w:r w:rsidR="000D1B2B" w:rsidRPr="000F69BB">
        <w:rPr>
          <w:sz w:val="28"/>
          <w:szCs w:val="28"/>
        </w:rPr>
        <w:t xml:space="preserve">составлена на основе требований к результатам освоения программы </w:t>
      </w:r>
      <w:r w:rsidR="000D1B2B">
        <w:rPr>
          <w:sz w:val="28"/>
          <w:szCs w:val="28"/>
        </w:rPr>
        <w:t>основного общего образования ФГОС О</w:t>
      </w:r>
      <w:r w:rsidR="000D1B2B" w:rsidRPr="000F69BB">
        <w:rPr>
          <w:sz w:val="28"/>
          <w:szCs w:val="28"/>
        </w:rPr>
        <w:t>ОО, а также ориентирована на целевые приоритеты, сформулированные в федеральной программе воспитания.</w:t>
      </w:r>
    </w:p>
    <w:p w:rsidR="001B12BD" w:rsidRPr="006779AC" w:rsidRDefault="000D1B2B" w:rsidP="003465EA">
      <w:pPr>
        <w:rPr>
          <w:rFonts w:ascii="Times New Roman" w:hAnsi="Times New Roman" w:cs="Times New Roman"/>
          <w:sz w:val="28"/>
          <w:szCs w:val="28"/>
        </w:rPr>
      </w:pPr>
      <w:bookmarkStart w:id="68" w:name="sub_101071"/>
      <w:bookmarkEnd w:id="67"/>
      <w:r>
        <w:rPr>
          <w:rFonts w:ascii="Times New Roman" w:hAnsi="Times New Roman" w:cs="Times New Roman"/>
          <w:sz w:val="28"/>
          <w:szCs w:val="28"/>
        </w:rPr>
        <w:t>2. </w:t>
      </w:r>
      <w:r w:rsidR="001B12BD" w:rsidRPr="006779AC">
        <w:rPr>
          <w:rFonts w:ascii="Times New Roman" w:hAnsi="Times New Roman" w:cs="Times New Roman"/>
          <w:sz w:val="28"/>
          <w:szCs w:val="28"/>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bookmarkEnd w:id="68"/>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Высокая функциональная значимость русского языка и выполнение им функций государственного языка и языка </w:t>
      </w:r>
      <w:r w:rsidRPr="006779AC">
        <w:rPr>
          <w:rFonts w:ascii="Times New Roman" w:hAnsi="Times New Roman" w:cs="Times New Roman"/>
          <w:sz w:val="28"/>
          <w:szCs w:val="28"/>
        </w:rPr>
        <w:lastRenderedPageBreak/>
        <w:t>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1B12BD" w:rsidRPr="006779AC" w:rsidRDefault="000D1B2B" w:rsidP="003465EA">
      <w:pPr>
        <w:rPr>
          <w:rFonts w:ascii="Times New Roman" w:hAnsi="Times New Roman" w:cs="Times New Roman"/>
          <w:sz w:val="28"/>
          <w:szCs w:val="28"/>
        </w:rPr>
      </w:pPr>
      <w:bookmarkStart w:id="69" w:name="sub_101072"/>
      <w:r>
        <w:rPr>
          <w:rFonts w:ascii="Times New Roman" w:hAnsi="Times New Roman" w:cs="Times New Roman"/>
          <w:sz w:val="28"/>
          <w:szCs w:val="28"/>
        </w:rPr>
        <w:t>3. </w:t>
      </w:r>
      <w:r w:rsidR="001B12BD" w:rsidRPr="006779AC">
        <w:rPr>
          <w:rFonts w:ascii="Times New Roman" w:hAnsi="Times New Roman" w:cs="Times New Roman"/>
          <w:sz w:val="28"/>
          <w:szCs w:val="28"/>
        </w:rPr>
        <w:t>Обучение русскому языку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1B12BD" w:rsidRPr="000D1B2B" w:rsidRDefault="000D1B2B" w:rsidP="003465EA">
      <w:pPr>
        <w:rPr>
          <w:rFonts w:ascii="Times New Roman" w:hAnsi="Times New Roman" w:cs="Times New Roman"/>
          <w:i/>
          <w:sz w:val="28"/>
          <w:szCs w:val="28"/>
        </w:rPr>
      </w:pPr>
      <w:bookmarkStart w:id="70" w:name="sub_101073"/>
      <w:bookmarkEnd w:id="69"/>
      <w:r w:rsidRPr="000D1B2B">
        <w:rPr>
          <w:rFonts w:ascii="Times New Roman" w:hAnsi="Times New Roman" w:cs="Times New Roman"/>
          <w:i/>
          <w:sz w:val="28"/>
          <w:szCs w:val="28"/>
        </w:rPr>
        <w:t>4. </w:t>
      </w:r>
      <w:r w:rsidR="001B12BD" w:rsidRPr="000D1B2B">
        <w:rPr>
          <w:rFonts w:ascii="Times New Roman" w:hAnsi="Times New Roman" w:cs="Times New Roman"/>
          <w:i/>
          <w:sz w:val="28"/>
          <w:szCs w:val="28"/>
        </w:rPr>
        <w:t>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w:t>
      </w:r>
    </w:p>
    <w:p w:rsidR="001B12BD" w:rsidRPr="006779AC" w:rsidRDefault="000D1B2B" w:rsidP="003465EA">
      <w:pPr>
        <w:rPr>
          <w:rFonts w:ascii="Times New Roman" w:hAnsi="Times New Roman" w:cs="Times New Roman"/>
          <w:sz w:val="28"/>
          <w:szCs w:val="28"/>
        </w:rPr>
      </w:pPr>
      <w:bookmarkStart w:id="71" w:name="sub_101074"/>
      <w:bookmarkEnd w:id="70"/>
      <w:r>
        <w:rPr>
          <w:rFonts w:ascii="Times New Roman" w:hAnsi="Times New Roman" w:cs="Times New Roman"/>
          <w:sz w:val="28"/>
          <w:szCs w:val="28"/>
        </w:rPr>
        <w:t>5</w:t>
      </w:r>
      <w:r w:rsidRPr="000D1B2B">
        <w:rPr>
          <w:rFonts w:ascii="Times New Roman" w:hAnsi="Times New Roman" w:cs="Times New Roman"/>
          <w:i/>
          <w:sz w:val="28"/>
          <w:szCs w:val="28"/>
        </w:rPr>
        <w:t>.</w:t>
      </w:r>
      <w:r w:rsidR="00A5690D" w:rsidRPr="000D1B2B">
        <w:rPr>
          <w:rFonts w:ascii="Times New Roman" w:hAnsi="Times New Roman" w:cs="Times New Roman"/>
          <w:i/>
          <w:sz w:val="28"/>
          <w:szCs w:val="28"/>
        </w:rPr>
        <w:t> </w:t>
      </w:r>
      <w:r w:rsidR="001B12BD" w:rsidRPr="000D1B2B">
        <w:rPr>
          <w:rFonts w:ascii="Times New Roman" w:hAnsi="Times New Roman" w:cs="Times New Roman"/>
          <w:b/>
          <w:i/>
          <w:sz w:val="28"/>
          <w:szCs w:val="28"/>
        </w:rPr>
        <w:t>Изучение русского языка направлено на достижение следующих целей:</w:t>
      </w:r>
    </w:p>
    <w:bookmarkEnd w:id="71"/>
    <w:p w:rsidR="001B12BD" w:rsidRPr="006779AC" w:rsidRDefault="00A5690D"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1B12BD" w:rsidRPr="006779AC" w:rsidRDefault="00A5690D"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1B12BD" w:rsidRPr="006779AC" w:rsidRDefault="00A5690D"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rsidR="001B12BD" w:rsidRPr="006779AC" w:rsidRDefault="00A5690D" w:rsidP="003465EA">
      <w:pPr>
        <w:rPr>
          <w:rFonts w:ascii="Times New Roman" w:hAnsi="Times New Roman" w:cs="Times New Roman"/>
          <w:sz w:val="28"/>
          <w:szCs w:val="28"/>
        </w:rPr>
      </w:pPr>
      <w:r w:rsidRPr="006779AC">
        <w:rPr>
          <w:rFonts w:ascii="Times New Roman" w:hAnsi="Times New Roman" w:cs="Times New Roman"/>
          <w:sz w:val="28"/>
          <w:szCs w:val="28"/>
        </w:rPr>
        <w:lastRenderedPageBreak/>
        <w:t>- </w:t>
      </w:r>
      <w:r w:rsidR="001B12BD" w:rsidRPr="006779AC">
        <w:rPr>
          <w:rFonts w:ascii="Times New Roman" w:hAnsi="Times New Roman" w:cs="Times New Roman"/>
          <w:sz w:val="28"/>
          <w:szCs w:val="28"/>
        </w:rPr>
        <w:t xml:space="preserve">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w:t>
      </w:r>
      <w:r w:rsidR="004F5290" w:rsidRPr="006779AC">
        <w:rPr>
          <w:rFonts w:ascii="Times New Roman" w:hAnsi="Times New Roman" w:cs="Times New Roman"/>
          <w:sz w:val="28"/>
          <w:szCs w:val="28"/>
        </w:rPr>
        <w:t>в т.ч.</w:t>
      </w:r>
      <w:r w:rsidR="001B12BD" w:rsidRPr="006779AC">
        <w:rPr>
          <w:rFonts w:ascii="Times New Roman" w:hAnsi="Times New Roman" w:cs="Times New Roman"/>
          <w:sz w:val="28"/>
          <w:szCs w:val="28"/>
        </w:rPr>
        <w:t xml:space="preserve"> знаний по разным учебным предметам;</w:t>
      </w:r>
    </w:p>
    <w:p w:rsidR="001B12BD" w:rsidRPr="006779AC" w:rsidRDefault="00A5690D"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в процессе изучения русского языка;</w:t>
      </w:r>
    </w:p>
    <w:p w:rsidR="001B12BD" w:rsidRDefault="00A5690D"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0D1B2B" w:rsidRPr="000D1B2B" w:rsidRDefault="000D1B2B" w:rsidP="000D1B2B">
      <w:pPr>
        <w:rPr>
          <w:sz w:val="28"/>
          <w:szCs w:val="28"/>
        </w:rPr>
      </w:pPr>
      <w:r>
        <w:rPr>
          <w:sz w:val="28"/>
          <w:szCs w:val="28"/>
        </w:rPr>
        <w:t>6</w:t>
      </w:r>
      <w:r w:rsidRPr="000D1B2B">
        <w:rPr>
          <w:sz w:val="28"/>
          <w:szCs w:val="28"/>
        </w:rPr>
        <w:t>. Программа по русскому языку позволит педагогическому работнику:</w:t>
      </w:r>
    </w:p>
    <w:p w:rsidR="000D1B2B" w:rsidRPr="000D1B2B" w:rsidRDefault="000D1B2B" w:rsidP="000D1B2B">
      <w:pPr>
        <w:rPr>
          <w:sz w:val="28"/>
          <w:szCs w:val="28"/>
        </w:rPr>
      </w:pPr>
      <w:r w:rsidRPr="000D1B2B">
        <w:rPr>
          <w:sz w:val="28"/>
          <w:szCs w:val="28"/>
        </w:rPr>
        <w:t>- реализовать в процессе преподавания русского языка современные подходы к достижению личностных, метапредметных и предметных результатов обу</w:t>
      </w:r>
      <w:r>
        <w:rPr>
          <w:sz w:val="28"/>
          <w:szCs w:val="28"/>
        </w:rPr>
        <w:t>чения, сформулированных в ФГОС О</w:t>
      </w:r>
      <w:r w:rsidRPr="000D1B2B">
        <w:rPr>
          <w:sz w:val="28"/>
          <w:szCs w:val="28"/>
        </w:rPr>
        <w:t>ОО;</w:t>
      </w:r>
    </w:p>
    <w:p w:rsidR="000D1B2B" w:rsidRPr="000D1B2B" w:rsidRDefault="000D1B2B" w:rsidP="000D1B2B">
      <w:pPr>
        <w:rPr>
          <w:sz w:val="28"/>
          <w:szCs w:val="28"/>
        </w:rPr>
      </w:pPr>
      <w:r w:rsidRPr="000D1B2B">
        <w:rPr>
          <w:sz w:val="28"/>
          <w:szCs w:val="28"/>
        </w:rPr>
        <w:t xml:space="preserve">- определить и структурировать планируемые результаты обучения и содержание русского языка по годам </w:t>
      </w:r>
      <w:r>
        <w:rPr>
          <w:sz w:val="28"/>
          <w:szCs w:val="28"/>
        </w:rPr>
        <w:t>обучения в соответствии с ФГОС О</w:t>
      </w:r>
      <w:r w:rsidRPr="000D1B2B">
        <w:rPr>
          <w:sz w:val="28"/>
          <w:szCs w:val="28"/>
        </w:rPr>
        <w:t>ОО;</w:t>
      </w:r>
    </w:p>
    <w:p w:rsidR="000D1B2B" w:rsidRDefault="000D1B2B" w:rsidP="000D1B2B">
      <w:pPr>
        <w:rPr>
          <w:sz w:val="28"/>
          <w:szCs w:val="28"/>
        </w:rPr>
      </w:pPr>
      <w:r w:rsidRPr="000D1B2B">
        <w:rPr>
          <w:sz w:val="28"/>
          <w:szCs w:val="28"/>
        </w:rPr>
        <w:t>- разработать календарно-тематическое планирование с учётом особенностей конкретного класса.</w:t>
      </w:r>
    </w:p>
    <w:p w:rsidR="000D1B2B" w:rsidRPr="000D1B2B" w:rsidRDefault="000D1B2B" w:rsidP="000D1B2B">
      <w:pPr>
        <w:rPr>
          <w:sz w:val="28"/>
          <w:szCs w:val="28"/>
        </w:rPr>
      </w:pPr>
    </w:p>
    <w:p w:rsidR="000D1B2B" w:rsidRDefault="000D1B2B" w:rsidP="000D1B2B">
      <w:pPr>
        <w:widowControl/>
        <w:autoSpaceDE/>
        <w:autoSpaceDN/>
        <w:adjustRightInd/>
        <w:ind w:firstLine="709"/>
        <w:rPr>
          <w:rFonts w:ascii="Times New Roman" w:hAnsi="Times New Roman" w:cs="Times New Roman"/>
          <w:b/>
          <w:i/>
          <w:sz w:val="28"/>
          <w:szCs w:val="28"/>
          <w:lang w:eastAsia="en-US"/>
        </w:rPr>
      </w:pPr>
      <w:r w:rsidRPr="000D1B2B">
        <w:rPr>
          <w:rFonts w:ascii="Times New Roman" w:hAnsi="Times New Roman" w:cs="Times New Roman"/>
          <w:b/>
          <w:i/>
          <w:sz w:val="28"/>
          <w:szCs w:val="28"/>
          <w:lang w:eastAsia="en-US"/>
        </w:rPr>
        <w:t>Место учебного предмета «Русский язык» в учебном плане</w:t>
      </w:r>
    </w:p>
    <w:p w:rsidR="009A76FE" w:rsidRPr="009A76FE" w:rsidRDefault="009A76FE" w:rsidP="009A76FE">
      <w:pPr>
        <w:widowControl/>
        <w:autoSpaceDE/>
        <w:autoSpaceDN/>
        <w:adjustRightInd/>
        <w:ind w:firstLine="709"/>
        <w:rPr>
          <w:rFonts w:ascii="Times New Roman" w:hAnsi="Times New Roman" w:cs="Times New Roman"/>
          <w:sz w:val="28"/>
          <w:szCs w:val="28"/>
          <w:lang w:eastAsia="en-US"/>
        </w:rPr>
      </w:pPr>
      <w:r w:rsidRPr="009A76FE">
        <w:rPr>
          <w:rFonts w:ascii="Times New Roman" w:hAnsi="Times New Roman" w:cs="Times New Roman"/>
          <w:sz w:val="28"/>
          <w:szCs w:val="28"/>
          <w:lang w:eastAsia="en-US"/>
        </w:rPr>
        <w:t>Учебный предмет «Русский язык» входит в предметную область «Русский язык и литератур</w:t>
      </w:r>
      <w:r w:rsidR="00BE3DBC">
        <w:rPr>
          <w:rFonts w:ascii="Times New Roman" w:hAnsi="Times New Roman" w:cs="Times New Roman"/>
          <w:sz w:val="28"/>
          <w:szCs w:val="28"/>
          <w:lang w:eastAsia="en-US"/>
        </w:rPr>
        <w:t>а</w:t>
      </w:r>
      <w:r w:rsidRPr="009A76FE">
        <w:rPr>
          <w:rFonts w:ascii="Times New Roman" w:hAnsi="Times New Roman" w:cs="Times New Roman"/>
          <w:sz w:val="28"/>
          <w:szCs w:val="28"/>
          <w:lang w:eastAsia="en-US"/>
        </w:rPr>
        <w:t>».</w:t>
      </w:r>
    </w:p>
    <w:p w:rsidR="009A76FE" w:rsidRPr="006B569C" w:rsidRDefault="00F66A7E" w:rsidP="003465EA">
      <w:pPr>
        <w:rPr>
          <w:rFonts w:ascii="Times New Roman" w:hAnsi="Times New Roman" w:cs="Times New Roman"/>
          <w:sz w:val="28"/>
          <w:szCs w:val="28"/>
        </w:rPr>
      </w:pPr>
      <w:bookmarkStart w:id="72" w:name="sub_101075"/>
      <w:r w:rsidRPr="006B569C">
        <w:rPr>
          <w:rFonts w:ascii="Times New Roman" w:hAnsi="Times New Roman" w:cs="Times New Roman"/>
          <w:sz w:val="28"/>
          <w:szCs w:val="28"/>
        </w:rPr>
        <w:t>Общее число часов</w:t>
      </w:r>
      <w:r w:rsidR="001B12BD" w:rsidRPr="006B569C">
        <w:rPr>
          <w:rFonts w:ascii="Times New Roman" w:hAnsi="Times New Roman" w:cs="Times New Roman"/>
          <w:sz w:val="28"/>
          <w:szCs w:val="28"/>
        </w:rPr>
        <w:t xml:space="preserve"> - 714 часов: </w:t>
      </w:r>
    </w:p>
    <w:p w:rsidR="009A76FE" w:rsidRPr="006B569C" w:rsidRDefault="001B12BD" w:rsidP="003465EA">
      <w:pPr>
        <w:rPr>
          <w:rFonts w:ascii="Times New Roman" w:hAnsi="Times New Roman" w:cs="Times New Roman"/>
          <w:sz w:val="28"/>
          <w:szCs w:val="28"/>
        </w:rPr>
      </w:pPr>
      <w:r w:rsidRPr="006B569C">
        <w:rPr>
          <w:rFonts w:ascii="Times New Roman" w:hAnsi="Times New Roman" w:cs="Times New Roman"/>
          <w:sz w:val="28"/>
          <w:szCs w:val="28"/>
        </w:rPr>
        <w:t xml:space="preserve">в 5 классе - 170 часов (5 часов в неделю), </w:t>
      </w:r>
    </w:p>
    <w:p w:rsidR="009A76FE" w:rsidRPr="006B569C" w:rsidRDefault="001B12BD" w:rsidP="003465EA">
      <w:pPr>
        <w:rPr>
          <w:rFonts w:ascii="Times New Roman" w:hAnsi="Times New Roman" w:cs="Times New Roman"/>
          <w:sz w:val="28"/>
          <w:szCs w:val="28"/>
        </w:rPr>
      </w:pPr>
      <w:r w:rsidRPr="006B569C">
        <w:rPr>
          <w:rFonts w:ascii="Times New Roman" w:hAnsi="Times New Roman" w:cs="Times New Roman"/>
          <w:sz w:val="28"/>
          <w:szCs w:val="28"/>
        </w:rPr>
        <w:t xml:space="preserve">в 6 классе - 204 часа (6 часов в неделю), </w:t>
      </w:r>
    </w:p>
    <w:p w:rsidR="009A76FE" w:rsidRPr="006B569C" w:rsidRDefault="001B12BD" w:rsidP="003465EA">
      <w:pPr>
        <w:rPr>
          <w:rFonts w:ascii="Times New Roman" w:hAnsi="Times New Roman" w:cs="Times New Roman"/>
          <w:sz w:val="28"/>
          <w:szCs w:val="28"/>
        </w:rPr>
      </w:pPr>
      <w:r w:rsidRPr="006B569C">
        <w:rPr>
          <w:rFonts w:ascii="Times New Roman" w:hAnsi="Times New Roman" w:cs="Times New Roman"/>
          <w:sz w:val="28"/>
          <w:szCs w:val="28"/>
        </w:rPr>
        <w:t xml:space="preserve">в 7 классе </w:t>
      </w:r>
      <w:r w:rsidR="005B3997" w:rsidRPr="006B569C">
        <w:rPr>
          <w:rFonts w:ascii="Times New Roman" w:hAnsi="Times New Roman" w:cs="Times New Roman"/>
          <w:sz w:val="28"/>
          <w:szCs w:val="28"/>
        </w:rPr>
        <w:t xml:space="preserve">- </w:t>
      </w:r>
      <w:r w:rsidRPr="006B569C">
        <w:rPr>
          <w:rFonts w:ascii="Times New Roman" w:hAnsi="Times New Roman" w:cs="Times New Roman"/>
          <w:sz w:val="28"/>
          <w:szCs w:val="28"/>
        </w:rPr>
        <w:t xml:space="preserve">136 часов (4 часа в неделю), </w:t>
      </w:r>
    </w:p>
    <w:p w:rsidR="009A76FE" w:rsidRPr="006B569C" w:rsidRDefault="001B12BD" w:rsidP="003465EA">
      <w:pPr>
        <w:rPr>
          <w:rFonts w:ascii="Times New Roman" w:hAnsi="Times New Roman" w:cs="Times New Roman"/>
          <w:sz w:val="28"/>
          <w:szCs w:val="28"/>
        </w:rPr>
      </w:pPr>
      <w:r w:rsidRPr="006B569C">
        <w:rPr>
          <w:rFonts w:ascii="Times New Roman" w:hAnsi="Times New Roman" w:cs="Times New Roman"/>
          <w:sz w:val="28"/>
          <w:szCs w:val="28"/>
        </w:rPr>
        <w:t xml:space="preserve">в 8 классе - 102 часа (3 часа в неделю), </w:t>
      </w:r>
    </w:p>
    <w:p w:rsidR="009A76FE" w:rsidRDefault="001B12BD" w:rsidP="00F66A7E">
      <w:pPr>
        <w:rPr>
          <w:rFonts w:ascii="Times New Roman" w:hAnsi="Times New Roman" w:cs="Times New Roman"/>
          <w:sz w:val="28"/>
          <w:szCs w:val="28"/>
        </w:rPr>
      </w:pPr>
      <w:r w:rsidRPr="006B569C">
        <w:rPr>
          <w:rFonts w:ascii="Times New Roman" w:hAnsi="Times New Roman" w:cs="Times New Roman"/>
          <w:sz w:val="28"/>
          <w:szCs w:val="28"/>
        </w:rPr>
        <w:t>в 9 классе - 102 часа (3 часа в неделю).</w:t>
      </w:r>
      <w:bookmarkStart w:id="73" w:name="sub_101063"/>
      <w:bookmarkEnd w:id="72"/>
    </w:p>
    <w:p w:rsidR="00525F53" w:rsidRPr="006B569C" w:rsidRDefault="00525F53" w:rsidP="00F66A7E">
      <w:pPr>
        <w:rPr>
          <w:rFonts w:ascii="Times New Roman" w:hAnsi="Times New Roman" w:cs="Times New Roman"/>
          <w:sz w:val="28"/>
          <w:szCs w:val="28"/>
        </w:rPr>
      </w:pPr>
      <w:r>
        <w:rPr>
          <w:rFonts w:ascii="Times New Roman" w:hAnsi="Times New Roman" w:cs="Times New Roman"/>
          <w:sz w:val="28"/>
          <w:szCs w:val="28"/>
        </w:rPr>
        <w:t xml:space="preserve">При составлении рабочей программы по учебному предмету «Русский язык» поурочное планирование </w:t>
      </w:r>
      <w:hyperlink r:id="rId21" w:history="1">
        <w:r w:rsidRPr="0071084D">
          <w:rPr>
            <w:rStyle w:val="af5"/>
            <w:rFonts w:ascii="Times New Roman" w:hAnsi="Times New Roman"/>
            <w:sz w:val="28"/>
            <w:szCs w:val="28"/>
          </w:rPr>
          <w:t>https://disk.yandex.ru/i/vaSr066OuAfv0g</w:t>
        </w:r>
      </w:hyperlink>
      <w:r>
        <w:rPr>
          <w:rFonts w:ascii="Times New Roman" w:hAnsi="Times New Roman" w:cs="Times New Roman"/>
          <w:sz w:val="28"/>
          <w:szCs w:val="28"/>
        </w:rPr>
        <w:t xml:space="preserve"> </w:t>
      </w:r>
    </w:p>
    <w:p w:rsidR="009A76FE" w:rsidRPr="009A76FE" w:rsidRDefault="009A76FE" w:rsidP="009A76FE">
      <w:pPr>
        <w:widowControl/>
        <w:autoSpaceDE/>
        <w:autoSpaceDN/>
        <w:adjustRightInd/>
        <w:ind w:firstLine="0"/>
        <w:rPr>
          <w:rFonts w:ascii="Times New Roman" w:hAnsi="Times New Roman" w:cs="Times New Roman"/>
          <w:sz w:val="28"/>
          <w:szCs w:val="28"/>
          <w:lang w:eastAsia="en-US"/>
        </w:rPr>
      </w:pPr>
    </w:p>
    <w:p w:rsidR="009A76FE" w:rsidRDefault="009A76FE" w:rsidP="009A76FE">
      <w:pPr>
        <w:rPr>
          <w:rFonts w:ascii="Times New Roman" w:hAnsi="Times New Roman" w:cs="Times New Roman"/>
          <w:b/>
          <w:sz w:val="28"/>
          <w:szCs w:val="28"/>
          <w:lang w:eastAsia="en-US"/>
        </w:rPr>
      </w:pPr>
      <w:r w:rsidRPr="009A76FE">
        <w:rPr>
          <w:rFonts w:ascii="Times New Roman" w:hAnsi="Times New Roman" w:cs="Times New Roman"/>
          <w:b/>
          <w:sz w:val="28"/>
          <w:szCs w:val="28"/>
          <w:lang w:eastAsia="en-US"/>
        </w:rPr>
        <w:t>2) СОДЕРЖАНИЕ УЧЕБНОГО ПРЕДМЕТА «РУССКИЙ ЯЗЫК»</w:t>
      </w:r>
    </w:p>
    <w:p w:rsidR="009A76FE" w:rsidRDefault="009A76FE" w:rsidP="009A76FE">
      <w:pPr>
        <w:rPr>
          <w:rFonts w:ascii="Times New Roman" w:hAnsi="Times New Roman" w:cs="Times New Roman"/>
          <w:b/>
          <w:sz w:val="28"/>
          <w:szCs w:val="28"/>
        </w:rPr>
      </w:pPr>
    </w:p>
    <w:p w:rsidR="009A76FE" w:rsidRPr="009A76FE" w:rsidRDefault="009A76FE" w:rsidP="009A76FE">
      <w:pPr>
        <w:ind w:firstLine="0"/>
        <w:jc w:val="center"/>
        <w:rPr>
          <w:rFonts w:ascii="Times New Roman" w:hAnsi="Times New Roman" w:cs="Times New Roman"/>
          <w:b/>
          <w:sz w:val="28"/>
          <w:szCs w:val="28"/>
        </w:rPr>
      </w:pPr>
      <w:r>
        <w:rPr>
          <w:rFonts w:ascii="Times New Roman" w:hAnsi="Times New Roman" w:cs="Times New Roman"/>
          <w:b/>
          <w:sz w:val="28"/>
          <w:szCs w:val="28"/>
        </w:rPr>
        <w:t>СОДЕРЖАНИЕ ОБУЧЕНИЯ В 5 КЛАССЕ</w:t>
      </w:r>
    </w:p>
    <w:p w:rsidR="001B12BD" w:rsidRPr="009A76FE" w:rsidRDefault="009A76FE" w:rsidP="009A76FE">
      <w:pPr>
        <w:ind w:firstLine="709"/>
        <w:rPr>
          <w:rFonts w:ascii="Times New Roman" w:hAnsi="Times New Roman" w:cs="Times New Roman"/>
          <w:b/>
          <w:sz w:val="28"/>
          <w:szCs w:val="28"/>
        </w:rPr>
      </w:pPr>
      <w:bookmarkStart w:id="74" w:name="sub_101076"/>
      <w:bookmarkEnd w:id="73"/>
      <w:r w:rsidRPr="009A76FE">
        <w:rPr>
          <w:rFonts w:ascii="Times New Roman" w:hAnsi="Times New Roman" w:cs="Times New Roman"/>
          <w:b/>
          <w:sz w:val="28"/>
          <w:szCs w:val="28"/>
        </w:rPr>
        <w:t>Общие сведения о языке</w:t>
      </w:r>
    </w:p>
    <w:bookmarkEnd w:id="74"/>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Богатство и выразительность русского языка. Лингвистика как наука о языке. Основные разделы лингвистики.</w:t>
      </w:r>
    </w:p>
    <w:p w:rsidR="001B12BD" w:rsidRPr="009A76FE" w:rsidRDefault="009A76FE" w:rsidP="003465EA">
      <w:pPr>
        <w:rPr>
          <w:rFonts w:ascii="Times New Roman" w:hAnsi="Times New Roman" w:cs="Times New Roman"/>
          <w:b/>
          <w:sz w:val="28"/>
          <w:szCs w:val="28"/>
        </w:rPr>
      </w:pPr>
      <w:bookmarkStart w:id="75" w:name="sub_101077"/>
      <w:r w:rsidRPr="009A76FE">
        <w:rPr>
          <w:rFonts w:ascii="Times New Roman" w:hAnsi="Times New Roman" w:cs="Times New Roman"/>
          <w:b/>
          <w:sz w:val="28"/>
          <w:szCs w:val="28"/>
        </w:rPr>
        <w:t>Язык и речь</w:t>
      </w:r>
    </w:p>
    <w:bookmarkEnd w:id="75"/>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Язык и речь. Речь устная и письменная, монологическая и диалогическая, полилог.</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Виды речевой деятельности (говорение, слушание, чтение, письмо), их особенности.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Устный пересказ прочитанного или прослушанного текста, </w:t>
      </w:r>
      <w:r w:rsidR="004F5290" w:rsidRPr="006779AC">
        <w:rPr>
          <w:rFonts w:ascii="Times New Roman" w:hAnsi="Times New Roman" w:cs="Times New Roman"/>
          <w:sz w:val="28"/>
          <w:szCs w:val="28"/>
        </w:rPr>
        <w:t>в т.ч.</w:t>
      </w:r>
      <w:r w:rsidRPr="006779AC">
        <w:rPr>
          <w:rFonts w:ascii="Times New Roman" w:hAnsi="Times New Roman" w:cs="Times New Roman"/>
          <w:sz w:val="28"/>
          <w:szCs w:val="28"/>
        </w:rPr>
        <w:t xml:space="preserve"> с изменением лица рассказчика.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Участие в диалоге на лингвистические темы (в рамках изученного) и темы на основе жизненных наблюдений.</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Речевые формулы приветствия, прощания, просьбы, благодарности.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Сочинения различных видов с опорой на жизненный и читательский опыт, сюжетную картину (</w:t>
      </w:r>
      <w:r w:rsidR="004F5290" w:rsidRPr="006779AC">
        <w:rPr>
          <w:rFonts w:ascii="Times New Roman" w:hAnsi="Times New Roman" w:cs="Times New Roman"/>
          <w:sz w:val="28"/>
          <w:szCs w:val="28"/>
        </w:rPr>
        <w:t>в т.ч.</w:t>
      </w:r>
      <w:r w:rsidRPr="006779AC">
        <w:rPr>
          <w:rFonts w:ascii="Times New Roman" w:hAnsi="Times New Roman" w:cs="Times New Roman"/>
          <w:sz w:val="28"/>
          <w:szCs w:val="28"/>
        </w:rPr>
        <w:t xml:space="preserve"> сочинения-миниатюры).</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Виды аудирования: выборочное, ознакомительное, детальное. Виды чтения: изучающее, ознакомительное, просмотровое, поисковое.</w:t>
      </w:r>
    </w:p>
    <w:p w:rsidR="001B12BD" w:rsidRPr="009A76FE" w:rsidRDefault="001B12BD" w:rsidP="003465EA">
      <w:pPr>
        <w:rPr>
          <w:rFonts w:ascii="Times New Roman" w:hAnsi="Times New Roman" w:cs="Times New Roman"/>
          <w:b/>
          <w:sz w:val="28"/>
          <w:szCs w:val="28"/>
        </w:rPr>
      </w:pPr>
      <w:bookmarkStart w:id="76" w:name="sub_101078"/>
      <w:r w:rsidRPr="009A76FE">
        <w:rPr>
          <w:rFonts w:ascii="Times New Roman" w:hAnsi="Times New Roman" w:cs="Times New Roman"/>
          <w:b/>
          <w:sz w:val="28"/>
          <w:szCs w:val="28"/>
        </w:rPr>
        <w:t>Текст</w:t>
      </w:r>
    </w:p>
    <w:bookmarkEnd w:id="76"/>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Текст и его основные признаки. Тема и главная мысль текста. Микротема текста. Ключевые слова.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Функционально-смысловые типы речи: описание, повествование, рассуждение; их особенности.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Композиционная структура текста. Абзац как средство членения текста на композиционно-смысловые части.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Средства связи предложений и частей текста: формы слова, однокоренные слова, синонимы, антонимы, личные местоимения, повтор слова.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Повествование как тип речи. Рассказ.</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lastRenderedPageBreak/>
        <w:t>Информационная переработка текста: простой и сложный план текста.</w:t>
      </w:r>
    </w:p>
    <w:p w:rsidR="001B12BD" w:rsidRPr="009A76FE" w:rsidRDefault="001B12BD" w:rsidP="003465EA">
      <w:pPr>
        <w:rPr>
          <w:rFonts w:ascii="Times New Roman" w:hAnsi="Times New Roman" w:cs="Times New Roman"/>
          <w:b/>
          <w:sz w:val="28"/>
          <w:szCs w:val="28"/>
        </w:rPr>
      </w:pPr>
      <w:bookmarkStart w:id="77" w:name="sub_101079"/>
      <w:r w:rsidRPr="009A76FE">
        <w:rPr>
          <w:rFonts w:ascii="Times New Roman" w:hAnsi="Times New Roman" w:cs="Times New Roman"/>
          <w:b/>
          <w:sz w:val="28"/>
          <w:szCs w:val="28"/>
        </w:rPr>
        <w:t>Фун</w:t>
      </w:r>
      <w:r w:rsidR="009A76FE" w:rsidRPr="009A76FE">
        <w:rPr>
          <w:rFonts w:ascii="Times New Roman" w:hAnsi="Times New Roman" w:cs="Times New Roman"/>
          <w:b/>
          <w:sz w:val="28"/>
          <w:szCs w:val="28"/>
        </w:rPr>
        <w:t>кциональные разновидности языка</w:t>
      </w:r>
    </w:p>
    <w:bookmarkEnd w:id="77"/>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Общее представление о функциональных разновидностях языка (о разговорной речи, функциональных стилях, языке художественной литературы).</w:t>
      </w:r>
    </w:p>
    <w:p w:rsidR="001B12BD" w:rsidRPr="006779AC" w:rsidRDefault="009A76FE" w:rsidP="003465EA">
      <w:pPr>
        <w:rPr>
          <w:rFonts w:ascii="Times New Roman" w:hAnsi="Times New Roman" w:cs="Times New Roman"/>
          <w:b/>
          <w:sz w:val="28"/>
          <w:szCs w:val="28"/>
        </w:rPr>
      </w:pPr>
      <w:bookmarkStart w:id="78" w:name="sub_101080"/>
      <w:r>
        <w:rPr>
          <w:rFonts w:ascii="Times New Roman" w:hAnsi="Times New Roman" w:cs="Times New Roman"/>
          <w:b/>
          <w:sz w:val="28"/>
          <w:szCs w:val="28"/>
        </w:rPr>
        <w:t>Система языка</w:t>
      </w:r>
    </w:p>
    <w:p w:rsidR="001B12BD" w:rsidRPr="006779AC" w:rsidRDefault="003F7698" w:rsidP="003465EA">
      <w:pPr>
        <w:rPr>
          <w:rFonts w:ascii="Times New Roman" w:hAnsi="Times New Roman" w:cs="Times New Roman"/>
          <w:b/>
          <w:i/>
          <w:sz w:val="28"/>
          <w:szCs w:val="28"/>
        </w:rPr>
      </w:pPr>
      <w:bookmarkStart w:id="79" w:name="sub_101081"/>
      <w:bookmarkEnd w:id="78"/>
      <w:r>
        <w:rPr>
          <w:rFonts w:ascii="Times New Roman" w:hAnsi="Times New Roman" w:cs="Times New Roman"/>
          <w:b/>
          <w:i/>
          <w:sz w:val="28"/>
          <w:szCs w:val="28"/>
        </w:rPr>
        <w:t>Фонетика. Графика. Орфоэпия</w:t>
      </w:r>
    </w:p>
    <w:bookmarkEnd w:id="79"/>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Фонетика и графика как разделы лингвистики.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Звук как единица языка. Смыслоразличительная роль звука.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Система гласных звуков.</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Система согласных звуков.</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Изменение звуков в речевом потоке. Элементы фонетической транскрипции. Слог. Ударение. Свойства русского ударения.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Соотношение звуков и букв.</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Фонетический анализ слова.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Способы обозначения [й'], мягкости согласных.</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Основные выразительные средства фонетики.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Прописные и строчные буквы.</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Интонация, её функции. Основные элементы интонации.</w:t>
      </w:r>
    </w:p>
    <w:p w:rsidR="001B12BD" w:rsidRPr="006779AC" w:rsidRDefault="003F7698" w:rsidP="003465EA">
      <w:pPr>
        <w:rPr>
          <w:rFonts w:ascii="Times New Roman" w:hAnsi="Times New Roman" w:cs="Times New Roman"/>
          <w:b/>
          <w:i/>
          <w:sz w:val="28"/>
          <w:szCs w:val="28"/>
        </w:rPr>
      </w:pPr>
      <w:bookmarkStart w:id="80" w:name="sub_101082"/>
      <w:r>
        <w:rPr>
          <w:rFonts w:ascii="Times New Roman" w:hAnsi="Times New Roman" w:cs="Times New Roman"/>
          <w:b/>
          <w:i/>
          <w:sz w:val="28"/>
          <w:szCs w:val="28"/>
        </w:rPr>
        <w:t>Орфография</w:t>
      </w:r>
    </w:p>
    <w:bookmarkEnd w:id="80"/>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Орфография как раздел лингвистики.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Понятие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орфограмма</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Буквенные и небуквенные орфограммы.</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Правописание разделительных ъ и ь.</w:t>
      </w:r>
    </w:p>
    <w:p w:rsidR="001B12BD" w:rsidRPr="006779AC" w:rsidRDefault="003F7698" w:rsidP="003465EA">
      <w:pPr>
        <w:rPr>
          <w:rFonts w:ascii="Times New Roman" w:hAnsi="Times New Roman" w:cs="Times New Roman"/>
          <w:b/>
          <w:i/>
          <w:sz w:val="28"/>
          <w:szCs w:val="28"/>
        </w:rPr>
      </w:pPr>
      <w:bookmarkStart w:id="81" w:name="sub_101083"/>
      <w:r>
        <w:rPr>
          <w:rFonts w:ascii="Times New Roman" w:hAnsi="Times New Roman" w:cs="Times New Roman"/>
          <w:b/>
          <w:i/>
          <w:sz w:val="28"/>
          <w:szCs w:val="28"/>
        </w:rPr>
        <w:t>Лексикология</w:t>
      </w:r>
    </w:p>
    <w:bookmarkEnd w:id="81"/>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Лексикология как раздел лингвистики.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Основные способы толкования лексического значения слова (подбор однокоренных слов; подбор синонимов и антонимов);</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основные способы разъяснения значения слова (по контексту, с помощью толкового словаря).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Слова однозначные и многозначные. Прямое и переносное значения слова. Тематические группы слов. Обозначение родовых и видовых понятий.</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lastRenderedPageBreak/>
        <w:t>Синонимы. Антонимы. Омонимы. Паронимы.</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Лексический анализ слов (в рамках изученного).</w:t>
      </w:r>
    </w:p>
    <w:p w:rsidR="001B12BD" w:rsidRPr="006779AC" w:rsidRDefault="005D1913" w:rsidP="003465EA">
      <w:pPr>
        <w:rPr>
          <w:rFonts w:ascii="Times New Roman" w:hAnsi="Times New Roman" w:cs="Times New Roman"/>
          <w:b/>
          <w:i/>
          <w:sz w:val="28"/>
          <w:szCs w:val="28"/>
        </w:rPr>
      </w:pPr>
      <w:bookmarkStart w:id="82" w:name="sub_101084"/>
      <w:r>
        <w:rPr>
          <w:rFonts w:ascii="Times New Roman" w:hAnsi="Times New Roman" w:cs="Times New Roman"/>
          <w:b/>
          <w:i/>
          <w:sz w:val="28"/>
          <w:szCs w:val="28"/>
        </w:rPr>
        <w:t>Морфемика. Орфография</w:t>
      </w:r>
    </w:p>
    <w:bookmarkEnd w:id="82"/>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Морфемика как раздел лингвистики.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Морфема как минимальная значимая единица языка. Основа слова. Виды морфем (корень, приставка, суффикс, окончание).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Чередование звуков в морфемах (</w:t>
      </w:r>
      <w:r w:rsidR="004F5290" w:rsidRPr="006779AC">
        <w:rPr>
          <w:rFonts w:ascii="Times New Roman" w:hAnsi="Times New Roman" w:cs="Times New Roman"/>
          <w:sz w:val="28"/>
          <w:szCs w:val="28"/>
        </w:rPr>
        <w:t>в т.ч.</w:t>
      </w:r>
      <w:r w:rsidRPr="006779AC">
        <w:rPr>
          <w:rFonts w:ascii="Times New Roman" w:hAnsi="Times New Roman" w:cs="Times New Roman"/>
          <w:sz w:val="28"/>
          <w:szCs w:val="28"/>
        </w:rPr>
        <w:t xml:space="preserve"> чередование гласных с нулём звука).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Морфемный анализ слов.</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Уместное использование слов с суффиксами оценки в собственной речи. Правописание корней с безударными проверяемыми, непроверяемыми гласными (в рамках изученного).</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Правописание корней с проверяемыми, непроверяемыми, непроизносимыми согласными (в рамках изученного).</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Правописание ё - о после шипящих в корне слова.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Правописание неизменяемых на письме приставок и приставок на -з (-с). Правописание ы - и после приставок.</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Правописание ы - и после ц.</w:t>
      </w:r>
    </w:p>
    <w:p w:rsidR="001B12BD" w:rsidRPr="006779AC" w:rsidRDefault="001B12BD" w:rsidP="003465EA">
      <w:pPr>
        <w:rPr>
          <w:rFonts w:ascii="Times New Roman" w:hAnsi="Times New Roman" w:cs="Times New Roman"/>
          <w:b/>
          <w:i/>
          <w:sz w:val="28"/>
          <w:szCs w:val="28"/>
        </w:rPr>
      </w:pPr>
      <w:bookmarkStart w:id="83" w:name="sub_101085"/>
      <w:r w:rsidRPr="006779AC">
        <w:rPr>
          <w:rFonts w:ascii="Times New Roman" w:hAnsi="Times New Roman" w:cs="Times New Roman"/>
          <w:b/>
          <w:i/>
          <w:sz w:val="28"/>
          <w:szCs w:val="28"/>
        </w:rPr>
        <w:t>Морфол</w:t>
      </w:r>
      <w:r w:rsidR="005D1913">
        <w:rPr>
          <w:rFonts w:ascii="Times New Roman" w:hAnsi="Times New Roman" w:cs="Times New Roman"/>
          <w:b/>
          <w:i/>
          <w:sz w:val="28"/>
          <w:szCs w:val="28"/>
        </w:rPr>
        <w:t>огия. Культура речи. Орфография</w:t>
      </w:r>
    </w:p>
    <w:bookmarkEnd w:id="83"/>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Морфология как раздел грамматики. Грамматическое значение слова.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Части речи как лексико-грамматические разряды слов.</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Система частей речи в русском языке. Самостоятельные и служебные части речи.</w:t>
      </w:r>
    </w:p>
    <w:p w:rsidR="001B12BD" w:rsidRPr="006779AC" w:rsidRDefault="005D1913" w:rsidP="003465EA">
      <w:pPr>
        <w:rPr>
          <w:rFonts w:ascii="Times New Roman" w:hAnsi="Times New Roman" w:cs="Times New Roman"/>
          <w:b/>
          <w:i/>
          <w:sz w:val="28"/>
          <w:szCs w:val="28"/>
        </w:rPr>
      </w:pPr>
      <w:bookmarkStart w:id="84" w:name="sub_101086"/>
      <w:r>
        <w:rPr>
          <w:rFonts w:ascii="Times New Roman" w:hAnsi="Times New Roman" w:cs="Times New Roman"/>
          <w:b/>
          <w:i/>
          <w:sz w:val="28"/>
          <w:szCs w:val="28"/>
        </w:rPr>
        <w:t>Имя существительное</w:t>
      </w:r>
    </w:p>
    <w:bookmarkEnd w:id="84"/>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Род, число, падеж имени существительного.</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Имена существительные общего рода.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Имена существительные, имеющие форму только единственного или только множественного числа.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Типы склонения имён существительных. Разносклоняемые имена существительные. Несклоняемые имена суще</w:t>
      </w:r>
      <w:r w:rsidRPr="006779AC">
        <w:rPr>
          <w:rFonts w:ascii="Times New Roman" w:hAnsi="Times New Roman" w:cs="Times New Roman"/>
          <w:sz w:val="28"/>
          <w:szCs w:val="28"/>
        </w:rPr>
        <w:lastRenderedPageBreak/>
        <w:t>ствительные.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Морфологический анализ имён существительных. Нормы произношения, нормы постановки ударения, нормы словоизменения имён существительных (в рамках изученного).</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Правописание собственных имён существительных. Правописание ь на конце имён существительных после шипящих.</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Правописание безударных окончаний имён существительных. Правописание о - е (ё) после шипящих и ц в суффиксах и окончаниях имён существительных.</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Правописание суффиксов -чик- - -щик-; -ек- - -ик- (-чик-) имён существительных.</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Правописание корней с чередованием а // о: -лаг- - -лож-;</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раст- - -ращ- - -рос- - -; - гар - - -гор-, -зар- - -зор-;</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клан- - -клон-, - скак- - -коч-.</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Слитное и раздельное написание не с именами существительными.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Орфографический анализ имён существительных (в рамках изученного).</w:t>
      </w:r>
    </w:p>
    <w:p w:rsidR="001B12BD" w:rsidRPr="006779AC" w:rsidRDefault="005D1913" w:rsidP="003465EA">
      <w:pPr>
        <w:rPr>
          <w:rFonts w:ascii="Times New Roman" w:hAnsi="Times New Roman" w:cs="Times New Roman"/>
          <w:b/>
          <w:i/>
          <w:sz w:val="28"/>
          <w:szCs w:val="28"/>
        </w:rPr>
      </w:pPr>
      <w:bookmarkStart w:id="85" w:name="sub_101087"/>
      <w:r>
        <w:rPr>
          <w:rFonts w:ascii="Times New Roman" w:hAnsi="Times New Roman" w:cs="Times New Roman"/>
          <w:b/>
          <w:i/>
          <w:sz w:val="28"/>
          <w:szCs w:val="28"/>
        </w:rPr>
        <w:t>Имя прилагательное</w:t>
      </w:r>
    </w:p>
    <w:bookmarkEnd w:id="85"/>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Имена прилагательные полные и краткие, их синтаксические функции.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Склонение имён прилагательных.</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Морфологический анализ имён прилагательных (в рамках изученного).</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Нормы словоизменения, произношения имён прилагательных, постановки ударения (в рамках изученного).</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Правописание безударных окончаний имён прилагательных. Правописание о - е после шипящих и ц в суффиксах и окончаниях имён прилагательных.</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Правописание кратких форм имён прилагательных с основой на шипящий.</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Слитное и раздельное написание не с именами прилагательными.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Орфографический анализ имён прилагательных (в рамках изученного).</w:t>
      </w:r>
    </w:p>
    <w:p w:rsidR="001B12BD" w:rsidRPr="006779AC" w:rsidRDefault="005D1913" w:rsidP="003465EA">
      <w:pPr>
        <w:rPr>
          <w:rFonts w:ascii="Times New Roman" w:hAnsi="Times New Roman" w:cs="Times New Roman"/>
          <w:b/>
          <w:i/>
          <w:sz w:val="28"/>
          <w:szCs w:val="28"/>
        </w:rPr>
      </w:pPr>
      <w:bookmarkStart w:id="86" w:name="sub_101088"/>
      <w:r>
        <w:rPr>
          <w:rFonts w:ascii="Times New Roman" w:hAnsi="Times New Roman" w:cs="Times New Roman"/>
          <w:b/>
          <w:i/>
          <w:sz w:val="28"/>
          <w:szCs w:val="28"/>
        </w:rPr>
        <w:t>Глагол</w:t>
      </w:r>
    </w:p>
    <w:bookmarkEnd w:id="86"/>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Глагол как часть речи. Общее грамматическое значение, морфологические признаки и синтаксические функции глагола.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Роль глагола в словосочетании и предложении, в речи.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lastRenderedPageBreak/>
        <w:t>Глаголы совершенного и несовершенного вида, возвратные и невозвратные.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Инфинитив и его грамматические свойства. Основа инфинитива, основа настоящего (будущего простого) времени глагола.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Спряжение глагола.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Морфологический анализ глаголов (в рамках изученного).</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Нормы словоизменения глаголов, постановки ударения в глагольных формах (в рамках изученного).</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Правописание корней с чередованием е // и: -бер- - -бир-, -блест- - -блист-, -дер- - -дир-, -жег- - -жиг-, -мер- - -мир-, -пер- - -пир-</w:t>
      </w:r>
      <w:r w:rsidR="00AC607A">
        <w:rPr>
          <w:rFonts w:ascii="Times New Roman" w:hAnsi="Times New Roman" w:cs="Times New Roman"/>
          <w:sz w:val="28"/>
          <w:szCs w:val="28"/>
        </w:rPr>
        <w:t>, -стел- - -стил-, -тер- - -тир</w:t>
      </w:r>
      <w:r w:rsidRPr="006779AC">
        <w:rPr>
          <w:rFonts w:ascii="Times New Roman" w:hAnsi="Times New Roman" w:cs="Times New Roman"/>
          <w:sz w:val="28"/>
          <w:szCs w:val="28"/>
        </w:rPr>
        <w:t>.</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Использование ь как показателя грамматической формы в инфинитиве, в форме 2-го лица единственного числа после шипящих.</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Правописание -тся и -ться в глаголах, суффиксов -ова-ева-, -ыва-ива-.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Правописание безударных личных окончаний глагола.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Правописание гласной перед суффиксом -л- в формах прошедшего времени глагола.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Слитное и раздельное написание не с глаголами.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Орфографический анализ глаголов (в рамках изученного).</w:t>
      </w:r>
    </w:p>
    <w:p w:rsidR="001B12BD" w:rsidRPr="006779AC" w:rsidRDefault="001B12BD" w:rsidP="003465EA">
      <w:pPr>
        <w:rPr>
          <w:rFonts w:ascii="Times New Roman" w:hAnsi="Times New Roman" w:cs="Times New Roman"/>
          <w:b/>
          <w:i/>
          <w:sz w:val="28"/>
          <w:szCs w:val="28"/>
        </w:rPr>
      </w:pPr>
      <w:bookmarkStart w:id="87" w:name="sub_101089"/>
      <w:r w:rsidRPr="006779AC">
        <w:rPr>
          <w:rFonts w:ascii="Times New Roman" w:hAnsi="Times New Roman" w:cs="Times New Roman"/>
          <w:b/>
          <w:i/>
          <w:sz w:val="28"/>
          <w:szCs w:val="28"/>
        </w:rPr>
        <w:t>Синта</w:t>
      </w:r>
      <w:r w:rsidR="005D1913">
        <w:rPr>
          <w:rFonts w:ascii="Times New Roman" w:hAnsi="Times New Roman" w:cs="Times New Roman"/>
          <w:b/>
          <w:i/>
          <w:sz w:val="28"/>
          <w:szCs w:val="28"/>
        </w:rPr>
        <w:t>ксис. Культура речи. Пунктуация</w:t>
      </w:r>
    </w:p>
    <w:bookmarkEnd w:id="87"/>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Синтаксис как раздел грамматики. Словосочетание и предложение как единицы синтаксиса.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Синтаксический анализ словосочетания.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способы его выражения: глаголом, именем существительным, именем прилагательным.</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Тире между подлежащим и сказуемым.</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lastRenderedPageBreak/>
        <w:t>Предложения распространённые и нераспространённые.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Простое осложнённое предложение. Однородные члены предложения, их роль в речи. Особенности интонации предложений с однородными членами.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Предложения с обращением, особенности интонации. Обращение и средства его выражения.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Синтаксический анализ простого и простого осложнённого предложений.</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значении но).</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Пунктуационное оформление сложных предложений, состоящих из частей, связанных бессоюзной связью и союзами и, но, а, однако, зато, да.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Предложения с прямой речью.</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Пунктуационное оформление предложений с прямой речью.</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Диалог.</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Пунктуационное оформление диалога на письме.</w:t>
      </w:r>
    </w:p>
    <w:p w:rsidR="001B12BD"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Пунктуация как раздел лингвистики.</w:t>
      </w:r>
    </w:p>
    <w:p w:rsidR="005D1913" w:rsidRPr="006779AC" w:rsidRDefault="005D1913" w:rsidP="003465EA">
      <w:pPr>
        <w:rPr>
          <w:rFonts w:ascii="Times New Roman" w:hAnsi="Times New Roman" w:cs="Times New Roman"/>
          <w:sz w:val="28"/>
          <w:szCs w:val="28"/>
        </w:rPr>
      </w:pPr>
    </w:p>
    <w:p w:rsidR="001B12BD" w:rsidRPr="006779AC" w:rsidRDefault="005D1913" w:rsidP="005D1913">
      <w:pPr>
        <w:jc w:val="center"/>
        <w:rPr>
          <w:rFonts w:ascii="Times New Roman" w:hAnsi="Times New Roman" w:cs="Times New Roman"/>
          <w:b/>
          <w:sz w:val="28"/>
          <w:szCs w:val="28"/>
        </w:rPr>
      </w:pPr>
      <w:bookmarkStart w:id="88" w:name="sub_101064"/>
      <w:r w:rsidRPr="006779AC">
        <w:rPr>
          <w:rFonts w:ascii="Times New Roman" w:hAnsi="Times New Roman" w:cs="Times New Roman"/>
          <w:b/>
          <w:sz w:val="28"/>
          <w:szCs w:val="28"/>
        </w:rPr>
        <w:t>СОДЕРЖАНИЕ ОБУЧЕНИЯ В</w:t>
      </w:r>
      <w:r w:rsidR="003F7698">
        <w:rPr>
          <w:rFonts w:ascii="Times New Roman" w:hAnsi="Times New Roman" w:cs="Times New Roman"/>
          <w:b/>
          <w:sz w:val="28"/>
          <w:szCs w:val="28"/>
        </w:rPr>
        <w:t xml:space="preserve"> 6</w:t>
      </w:r>
      <w:r>
        <w:rPr>
          <w:rFonts w:ascii="Times New Roman" w:hAnsi="Times New Roman" w:cs="Times New Roman"/>
          <w:b/>
          <w:sz w:val="28"/>
          <w:szCs w:val="28"/>
        </w:rPr>
        <w:t xml:space="preserve"> КЛАССЕ</w:t>
      </w:r>
    </w:p>
    <w:p w:rsidR="001B12BD" w:rsidRPr="005D1913" w:rsidRDefault="005D1913" w:rsidP="003465EA">
      <w:pPr>
        <w:rPr>
          <w:rFonts w:ascii="Times New Roman" w:hAnsi="Times New Roman" w:cs="Times New Roman"/>
          <w:b/>
          <w:sz w:val="28"/>
          <w:szCs w:val="28"/>
        </w:rPr>
      </w:pPr>
      <w:bookmarkStart w:id="89" w:name="sub_101090"/>
      <w:bookmarkEnd w:id="88"/>
      <w:r>
        <w:rPr>
          <w:rFonts w:ascii="Times New Roman" w:hAnsi="Times New Roman" w:cs="Times New Roman"/>
          <w:b/>
          <w:sz w:val="28"/>
          <w:szCs w:val="28"/>
        </w:rPr>
        <w:t>Общие сведения о языке</w:t>
      </w:r>
    </w:p>
    <w:bookmarkEnd w:id="89"/>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Русский язык - государственный язык Российской Федерации и язык межнационального общения.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Понятие о литературном языке.</w:t>
      </w:r>
    </w:p>
    <w:p w:rsidR="001B12BD" w:rsidRPr="005D1913" w:rsidRDefault="005D1913" w:rsidP="003465EA">
      <w:pPr>
        <w:rPr>
          <w:rFonts w:ascii="Times New Roman" w:hAnsi="Times New Roman" w:cs="Times New Roman"/>
          <w:b/>
          <w:sz w:val="28"/>
          <w:szCs w:val="28"/>
        </w:rPr>
      </w:pPr>
      <w:bookmarkStart w:id="90" w:name="sub_101091"/>
      <w:r w:rsidRPr="005D1913">
        <w:rPr>
          <w:rFonts w:ascii="Times New Roman" w:hAnsi="Times New Roman" w:cs="Times New Roman"/>
          <w:b/>
          <w:sz w:val="28"/>
          <w:szCs w:val="28"/>
        </w:rPr>
        <w:t>Язык и речь</w:t>
      </w:r>
    </w:p>
    <w:bookmarkEnd w:id="90"/>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Монолог-описание, монолог-повествование, монолог-рассуждение; сообщение на лингвистическую тему.</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lastRenderedPageBreak/>
        <w:t>Виды диалога: побуждение к действию, обмен мнениями.</w:t>
      </w:r>
    </w:p>
    <w:p w:rsidR="001B12BD" w:rsidRPr="005D1913" w:rsidRDefault="005D1913" w:rsidP="003465EA">
      <w:pPr>
        <w:rPr>
          <w:rFonts w:ascii="Times New Roman" w:hAnsi="Times New Roman" w:cs="Times New Roman"/>
          <w:b/>
          <w:sz w:val="28"/>
          <w:szCs w:val="28"/>
        </w:rPr>
      </w:pPr>
      <w:bookmarkStart w:id="91" w:name="sub_101092"/>
      <w:r>
        <w:rPr>
          <w:rFonts w:ascii="Times New Roman" w:hAnsi="Times New Roman" w:cs="Times New Roman"/>
          <w:b/>
          <w:sz w:val="28"/>
          <w:szCs w:val="28"/>
        </w:rPr>
        <w:t>Текст</w:t>
      </w:r>
    </w:p>
    <w:bookmarkEnd w:id="91"/>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Описание как тип речи.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Описание внешности человека.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Описание помещения.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Описание природы.</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Описание местности.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Описание действий.</w:t>
      </w:r>
    </w:p>
    <w:p w:rsidR="00AC607A" w:rsidRDefault="00AC607A" w:rsidP="003465EA">
      <w:pPr>
        <w:rPr>
          <w:rFonts w:ascii="Times New Roman" w:hAnsi="Times New Roman" w:cs="Times New Roman"/>
          <w:b/>
          <w:sz w:val="28"/>
          <w:szCs w:val="28"/>
        </w:rPr>
      </w:pPr>
      <w:bookmarkStart w:id="92" w:name="sub_101093"/>
    </w:p>
    <w:p w:rsidR="001B12BD" w:rsidRPr="005D1913" w:rsidRDefault="001B12BD" w:rsidP="003465EA">
      <w:pPr>
        <w:rPr>
          <w:rFonts w:ascii="Times New Roman" w:hAnsi="Times New Roman" w:cs="Times New Roman"/>
          <w:b/>
          <w:sz w:val="28"/>
          <w:szCs w:val="28"/>
        </w:rPr>
      </w:pPr>
      <w:r w:rsidRPr="005D1913">
        <w:rPr>
          <w:rFonts w:ascii="Times New Roman" w:hAnsi="Times New Roman" w:cs="Times New Roman"/>
          <w:b/>
          <w:sz w:val="28"/>
          <w:szCs w:val="28"/>
        </w:rPr>
        <w:t>Фун</w:t>
      </w:r>
      <w:r w:rsidR="005D1913">
        <w:rPr>
          <w:rFonts w:ascii="Times New Roman" w:hAnsi="Times New Roman" w:cs="Times New Roman"/>
          <w:b/>
          <w:sz w:val="28"/>
          <w:szCs w:val="28"/>
        </w:rPr>
        <w:t>кциональные разновидности языка</w:t>
      </w:r>
    </w:p>
    <w:bookmarkEnd w:id="92"/>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Официально-деловой стиль. Заявление. Расписка. Научный стиль. Словарная статья. Научное сообщение.</w:t>
      </w:r>
    </w:p>
    <w:p w:rsidR="001B12BD" w:rsidRPr="005D1913" w:rsidRDefault="005D1913" w:rsidP="003465EA">
      <w:pPr>
        <w:rPr>
          <w:rFonts w:ascii="Times New Roman" w:hAnsi="Times New Roman" w:cs="Times New Roman"/>
          <w:b/>
          <w:sz w:val="28"/>
          <w:szCs w:val="28"/>
        </w:rPr>
      </w:pPr>
      <w:bookmarkStart w:id="93" w:name="sub_101094"/>
      <w:r>
        <w:rPr>
          <w:rFonts w:ascii="Times New Roman" w:hAnsi="Times New Roman" w:cs="Times New Roman"/>
          <w:b/>
          <w:sz w:val="28"/>
          <w:szCs w:val="28"/>
        </w:rPr>
        <w:t>Система языка</w:t>
      </w:r>
    </w:p>
    <w:p w:rsidR="001B12BD" w:rsidRPr="005D1913" w:rsidRDefault="005D1913" w:rsidP="003465EA">
      <w:pPr>
        <w:rPr>
          <w:rFonts w:ascii="Times New Roman" w:hAnsi="Times New Roman" w:cs="Times New Roman"/>
          <w:b/>
          <w:i/>
          <w:sz w:val="28"/>
          <w:szCs w:val="28"/>
        </w:rPr>
      </w:pPr>
      <w:bookmarkStart w:id="94" w:name="sub_101095"/>
      <w:bookmarkEnd w:id="93"/>
      <w:r w:rsidRPr="005D1913">
        <w:rPr>
          <w:rFonts w:ascii="Times New Roman" w:hAnsi="Times New Roman" w:cs="Times New Roman"/>
          <w:b/>
          <w:i/>
          <w:sz w:val="28"/>
          <w:szCs w:val="28"/>
        </w:rPr>
        <w:t>Лексикология. Культура речи</w:t>
      </w:r>
    </w:p>
    <w:bookmarkEnd w:id="94"/>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Лексика русского языка с точки зрения её происхождения: исконно русские и заимствованные слова.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Лексика русского языка с точки зрения принадлежности к активному и пассивному запасу: неологизмы, устаревшие слова (историзмы и архаизмы).</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Стилистические пласты лексики: стилистически нейтральная, высокая и сниженная лексика.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Лексический анализ слов.</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Фразеологизмы. Их признаки и значение. Употребление лексических средств в соответствии с ситуацией общения.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Оценка своей и чужой речи с точки зрения точного, уместного и выразительного словоупотребления.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Эпитеты, метафоры, олицетворения.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Лексические словари.</w:t>
      </w:r>
    </w:p>
    <w:p w:rsidR="001B12BD" w:rsidRPr="006779AC" w:rsidRDefault="001B12BD" w:rsidP="003465EA">
      <w:pPr>
        <w:rPr>
          <w:rFonts w:ascii="Times New Roman" w:hAnsi="Times New Roman" w:cs="Times New Roman"/>
          <w:b/>
          <w:i/>
          <w:sz w:val="28"/>
          <w:szCs w:val="28"/>
        </w:rPr>
      </w:pPr>
      <w:bookmarkStart w:id="95" w:name="sub_101096"/>
      <w:r w:rsidRPr="006779AC">
        <w:rPr>
          <w:rFonts w:ascii="Times New Roman" w:hAnsi="Times New Roman" w:cs="Times New Roman"/>
          <w:b/>
          <w:i/>
          <w:sz w:val="28"/>
          <w:szCs w:val="28"/>
        </w:rPr>
        <w:t>Словообразование. Культура ре</w:t>
      </w:r>
      <w:r w:rsidR="005D1913">
        <w:rPr>
          <w:rFonts w:ascii="Times New Roman" w:hAnsi="Times New Roman" w:cs="Times New Roman"/>
          <w:b/>
          <w:i/>
          <w:sz w:val="28"/>
          <w:szCs w:val="28"/>
        </w:rPr>
        <w:t>чи. Орфография</w:t>
      </w:r>
    </w:p>
    <w:bookmarkEnd w:id="95"/>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lastRenderedPageBreak/>
        <w:t>Формообразующие и словообразующие морфемы. Производящая основа. 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Морфемный и словообразовательный анализ слов. Правописание сложных и сложносокращённых слов.</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Нормы правописания корня -кас- - -кос- с чередованием а // о, гласных в приставках пре- и при-.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Орфографический анализ слов (в рамках изученного).</w:t>
      </w:r>
    </w:p>
    <w:p w:rsidR="001B12BD" w:rsidRPr="005D1913" w:rsidRDefault="001B12BD" w:rsidP="003465EA">
      <w:pPr>
        <w:rPr>
          <w:rFonts w:ascii="Times New Roman" w:hAnsi="Times New Roman" w:cs="Times New Roman"/>
          <w:b/>
          <w:i/>
          <w:sz w:val="28"/>
          <w:szCs w:val="28"/>
        </w:rPr>
      </w:pPr>
      <w:bookmarkStart w:id="96" w:name="sub_101097"/>
      <w:r w:rsidRPr="005D1913">
        <w:rPr>
          <w:rFonts w:ascii="Times New Roman" w:hAnsi="Times New Roman" w:cs="Times New Roman"/>
          <w:b/>
          <w:i/>
          <w:sz w:val="28"/>
          <w:szCs w:val="28"/>
        </w:rPr>
        <w:t>Морфология.</w:t>
      </w:r>
      <w:r w:rsidR="005D1913">
        <w:rPr>
          <w:rFonts w:ascii="Times New Roman" w:hAnsi="Times New Roman" w:cs="Times New Roman"/>
          <w:b/>
          <w:i/>
          <w:sz w:val="28"/>
          <w:szCs w:val="28"/>
        </w:rPr>
        <w:t xml:space="preserve"> Культура речи. Орфография</w:t>
      </w:r>
    </w:p>
    <w:p w:rsidR="001B12BD" w:rsidRPr="005D1913" w:rsidRDefault="005D1913" w:rsidP="003465EA">
      <w:pPr>
        <w:rPr>
          <w:rFonts w:ascii="Times New Roman" w:hAnsi="Times New Roman" w:cs="Times New Roman"/>
          <w:i/>
          <w:sz w:val="28"/>
          <w:szCs w:val="28"/>
        </w:rPr>
      </w:pPr>
      <w:bookmarkStart w:id="97" w:name="sub_101098"/>
      <w:bookmarkEnd w:id="96"/>
      <w:r w:rsidRPr="005D1913">
        <w:rPr>
          <w:rFonts w:ascii="Times New Roman" w:hAnsi="Times New Roman" w:cs="Times New Roman"/>
          <w:i/>
          <w:sz w:val="28"/>
          <w:szCs w:val="28"/>
        </w:rPr>
        <w:t>Имя существительное</w:t>
      </w:r>
    </w:p>
    <w:bookmarkEnd w:id="97"/>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Особенности словообразования.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Нормы произношения имён существительных, нормы постановки ударения (в рамках изученного).</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Нормы словоизменения имён существительных.</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Морфологический анализ имён существительных.</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Нормы слитного и дефисного написания </w:t>
      </w:r>
      <w:proofErr w:type="gramStart"/>
      <w:r w:rsidRPr="006779AC">
        <w:rPr>
          <w:rFonts w:ascii="Times New Roman" w:hAnsi="Times New Roman" w:cs="Times New Roman"/>
          <w:sz w:val="28"/>
          <w:szCs w:val="28"/>
        </w:rPr>
        <w:t>пол- и</w:t>
      </w:r>
      <w:proofErr w:type="gramEnd"/>
      <w:r w:rsidRPr="006779AC">
        <w:rPr>
          <w:rFonts w:ascii="Times New Roman" w:hAnsi="Times New Roman" w:cs="Times New Roman"/>
          <w:sz w:val="28"/>
          <w:szCs w:val="28"/>
        </w:rPr>
        <w:t xml:space="preserve"> полу- со словами. Орфографический анализ имён существительных (в рамках изученного).</w:t>
      </w:r>
    </w:p>
    <w:p w:rsidR="001B12BD" w:rsidRPr="005D1913" w:rsidRDefault="005D1913" w:rsidP="003465EA">
      <w:pPr>
        <w:rPr>
          <w:rFonts w:ascii="Times New Roman" w:hAnsi="Times New Roman" w:cs="Times New Roman"/>
          <w:i/>
          <w:sz w:val="28"/>
          <w:szCs w:val="28"/>
        </w:rPr>
      </w:pPr>
      <w:bookmarkStart w:id="98" w:name="sub_101099"/>
      <w:r w:rsidRPr="005D1913">
        <w:rPr>
          <w:rFonts w:ascii="Times New Roman" w:hAnsi="Times New Roman" w:cs="Times New Roman"/>
          <w:i/>
          <w:sz w:val="28"/>
          <w:szCs w:val="28"/>
        </w:rPr>
        <w:t>Имя прилагательное</w:t>
      </w:r>
    </w:p>
    <w:bookmarkEnd w:id="98"/>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Качественные, относительные и притяжательные имена прилагательные. Степени сравнения качественных имён прилагательных.</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Словообразование имён прилагательных.</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Морфологический анализ имён прилагательных.</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Правописание н и нн в именах прилагательных.</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Правописание суффиксов -к- и -ск- имён прилагательных.</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Правописание сложных имён прилагательных.</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Нормы произношения имён прилагательных, нормы ударения (в рамках изученного).</w:t>
      </w:r>
    </w:p>
    <w:p w:rsidR="001B12BD" w:rsidRPr="005D1913" w:rsidRDefault="005D1913" w:rsidP="003465EA">
      <w:pPr>
        <w:rPr>
          <w:rFonts w:ascii="Times New Roman" w:hAnsi="Times New Roman" w:cs="Times New Roman"/>
          <w:i/>
          <w:sz w:val="28"/>
          <w:szCs w:val="28"/>
        </w:rPr>
      </w:pPr>
      <w:bookmarkStart w:id="99" w:name="sub_101100"/>
      <w:r w:rsidRPr="005D1913">
        <w:rPr>
          <w:rFonts w:ascii="Times New Roman" w:hAnsi="Times New Roman" w:cs="Times New Roman"/>
          <w:i/>
          <w:sz w:val="28"/>
          <w:szCs w:val="28"/>
        </w:rPr>
        <w:t>Имя числительное</w:t>
      </w:r>
    </w:p>
    <w:bookmarkEnd w:id="99"/>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Общее грамматическое значение имени числительного. Синтаксические функции имён числительных.</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Разряды имён числительных по значению: количественные (целые, дробные, собирательные), порядковые числительные.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Разряды имён числительных по строению: простые, сложные, составные числительные.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Словообразование имён числительных.</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lastRenderedPageBreak/>
        <w:t>Склонение количественных и порядковых имён числительных.</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Правильное образование форм имён числительных.</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Правильное употребление собирательных имён числительных.</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Употребление имён числительных в научных текстах, деловой речи.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Морфологический анализ имён числительных.</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Нормы правописания имён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Орфографический анализ имён числительных (в рамках изученного).</w:t>
      </w:r>
    </w:p>
    <w:p w:rsidR="001B12BD" w:rsidRPr="005D1913" w:rsidRDefault="005D1913" w:rsidP="003465EA">
      <w:pPr>
        <w:rPr>
          <w:rFonts w:ascii="Times New Roman" w:hAnsi="Times New Roman" w:cs="Times New Roman"/>
          <w:i/>
          <w:sz w:val="28"/>
          <w:szCs w:val="28"/>
        </w:rPr>
      </w:pPr>
      <w:bookmarkStart w:id="100" w:name="sub_101101"/>
      <w:r w:rsidRPr="005D1913">
        <w:rPr>
          <w:rFonts w:ascii="Times New Roman" w:hAnsi="Times New Roman" w:cs="Times New Roman"/>
          <w:i/>
          <w:sz w:val="28"/>
          <w:szCs w:val="28"/>
        </w:rPr>
        <w:t>Местоимение</w:t>
      </w:r>
    </w:p>
    <w:bookmarkEnd w:id="100"/>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Общее грамматическое значение местоимения. Синтаксические функции местоимений.</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Склонение местоимений.</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Словообразование местоимений.</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Роль местоимений в речи. Употребление местоимений в соответствии с требованиями русского речевого этикета, </w:t>
      </w:r>
      <w:r w:rsidR="004F5290" w:rsidRPr="006779AC">
        <w:rPr>
          <w:rFonts w:ascii="Times New Roman" w:hAnsi="Times New Roman" w:cs="Times New Roman"/>
          <w:sz w:val="28"/>
          <w:szCs w:val="28"/>
        </w:rPr>
        <w:t>в т.ч.</w:t>
      </w:r>
      <w:r w:rsidRPr="006779AC">
        <w:rPr>
          <w:rFonts w:ascii="Times New Roman" w:hAnsi="Times New Roman" w:cs="Times New Roman"/>
          <w:sz w:val="28"/>
          <w:szCs w:val="28"/>
        </w:rPr>
        <w:t xml:space="preserve">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Морфологический анализ местоимений.</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Нормы правописания местоимений: правописание местоимений с не и ни; слитное, раздельное и дефисное написание местоимений.</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Орфографический анализ местоимений (в рамках изученного).</w:t>
      </w:r>
    </w:p>
    <w:p w:rsidR="001B12BD" w:rsidRPr="005D1913" w:rsidRDefault="005D1913" w:rsidP="003465EA">
      <w:pPr>
        <w:rPr>
          <w:rFonts w:ascii="Times New Roman" w:hAnsi="Times New Roman" w:cs="Times New Roman"/>
          <w:i/>
          <w:sz w:val="28"/>
          <w:szCs w:val="28"/>
        </w:rPr>
      </w:pPr>
      <w:bookmarkStart w:id="101" w:name="sub_101102"/>
      <w:r w:rsidRPr="005D1913">
        <w:rPr>
          <w:rFonts w:ascii="Times New Roman" w:hAnsi="Times New Roman" w:cs="Times New Roman"/>
          <w:i/>
          <w:sz w:val="28"/>
          <w:szCs w:val="28"/>
        </w:rPr>
        <w:t>Глагол</w:t>
      </w:r>
    </w:p>
    <w:bookmarkEnd w:id="101"/>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Переходные и непереходные глаголы.</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Разноспрягаемые глаголы.</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Безличные глаголы. Использование личных глаголов в безличном значении. Изъявительное, условное и повелительное наклонения глагола.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Нормы ударения в глагольных формах (в рамках изученного).</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Нормы словоизменения глаголов.</w:t>
      </w:r>
    </w:p>
    <w:p w:rsidR="001B12BD" w:rsidRPr="006779AC" w:rsidRDefault="00AC607A" w:rsidP="003465EA">
      <w:pPr>
        <w:rPr>
          <w:rFonts w:ascii="Times New Roman" w:hAnsi="Times New Roman" w:cs="Times New Roman"/>
          <w:sz w:val="28"/>
          <w:szCs w:val="28"/>
        </w:rPr>
      </w:pPr>
      <w:proofErr w:type="gramStart"/>
      <w:r>
        <w:rPr>
          <w:rFonts w:ascii="Times New Roman" w:hAnsi="Times New Roman" w:cs="Times New Roman"/>
          <w:sz w:val="28"/>
          <w:szCs w:val="28"/>
        </w:rPr>
        <w:t>Видо-</w:t>
      </w:r>
      <w:r w:rsidR="001B12BD" w:rsidRPr="006779AC">
        <w:rPr>
          <w:rFonts w:ascii="Times New Roman" w:hAnsi="Times New Roman" w:cs="Times New Roman"/>
          <w:sz w:val="28"/>
          <w:szCs w:val="28"/>
        </w:rPr>
        <w:t>временная</w:t>
      </w:r>
      <w:proofErr w:type="gramEnd"/>
      <w:r w:rsidR="001B12BD" w:rsidRPr="006779AC">
        <w:rPr>
          <w:rFonts w:ascii="Times New Roman" w:hAnsi="Times New Roman" w:cs="Times New Roman"/>
          <w:sz w:val="28"/>
          <w:szCs w:val="28"/>
        </w:rPr>
        <w:t xml:space="preserve"> соотнесённость глагольных форм в тексте.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lastRenderedPageBreak/>
        <w:t>Морфологический анализ глаголов.</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Использование ь как показателя грамматической формы в повелительном наклонении глагола.</w:t>
      </w:r>
    </w:p>
    <w:p w:rsidR="001B12BD"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Орфографический анализ глаголов (в рамках изученного).</w:t>
      </w:r>
    </w:p>
    <w:p w:rsidR="005D1913" w:rsidRPr="006779AC" w:rsidRDefault="005D1913" w:rsidP="003465EA">
      <w:pPr>
        <w:rPr>
          <w:rFonts w:ascii="Times New Roman" w:hAnsi="Times New Roman" w:cs="Times New Roman"/>
          <w:sz w:val="28"/>
          <w:szCs w:val="28"/>
        </w:rPr>
      </w:pPr>
    </w:p>
    <w:p w:rsidR="001B12BD" w:rsidRPr="006779AC" w:rsidRDefault="005D1913" w:rsidP="005D1913">
      <w:pPr>
        <w:ind w:firstLine="0"/>
        <w:jc w:val="center"/>
        <w:rPr>
          <w:rFonts w:ascii="Times New Roman" w:hAnsi="Times New Roman" w:cs="Times New Roman"/>
          <w:b/>
          <w:sz w:val="28"/>
          <w:szCs w:val="28"/>
        </w:rPr>
      </w:pPr>
      <w:bookmarkStart w:id="102" w:name="sub_101065"/>
      <w:r>
        <w:rPr>
          <w:rFonts w:ascii="Times New Roman" w:hAnsi="Times New Roman" w:cs="Times New Roman"/>
          <w:b/>
          <w:sz w:val="28"/>
          <w:szCs w:val="28"/>
        </w:rPr>
        <w:t>СОДЕРЖАНИЕ ОБУЧЕНИЯ В 7 КЛАССЕ</w:t>
      </w:r>
    </w:p>
    <w:p w:rsidR="001B12BD" w:rsidRPr="005D1913" w:rsidRDefault="005D1913" w:rsidP="003465EA">
      <w:pPr>
        <w:rPr>
          <w:rFonts w:ascii="Times New Roman" w:hAnsi="Times New Roman" w:cs="Times New Roman"/>
          <w:b/>
          <w:sz w:val="28"/>
          <w:szCs w:val="28"/>
        </w:rPr>
      </w:pPr>
      <w:bookmarkStart w:id="103" w:name="sub_101103"/>
      <w:bookmarkEnd w:id="102"/>
      <w:r w:rsidRPr="005D1913">
        <w:rPr>
          <w:rFonts w:ascii="Times New Roman" w:hAnsi="Times New Roman" w:cs="Times New Roman"/>
          <w:b/>
          <w:sz w:val="28"/>
          <w:szCs w:val="28"/>
        </w:rPr>
        <w:t>Общие сведения о языке</w:t>
      </w:r>
    </w:p>
    <w:bookmarkEnd w:id="103"/>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Русский язык как развивающееся явление. Взаимосвязь языка, культуры и истории народа.</w:t>
      </w:r>
    </w:p>
    <w:p w:rsidR="001B12BD" w:rsidRPr="006779AC" w:rsidRDefault="005D1913" w:rsidP="003465EA">
      <w:pPr>
        <w:rPr>
          <w:rFonts w:ascii="Times New Roman" w:hAnsi="Times New Roman" w:cs="Times New Roman"/>
          <w:b/>
          <w:sz w:val="28"/>
          <w:szCs w:val="28"/>
        </w:rPr>
      </w:pPr>
      <w:bookmarkStart w:id="104" w:name="sub_101104"/>
      <w:r>
        <w:rPr>
          <w:rFonts w:ascii="Times New Roman" w:hAnsi="Times New Roman" w:cs="Times New Roman"/>
          <w:b/>
          <w:sz w:val="28"/>
          <w:szCs w:val="28"/>
        </w:rPr>
        <w:t>Язык и речь</w:t>
      </w:r>
    </w:p>
    <w:bookmarkEnd w:id="104"/>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Монолог-описание, монолог-рассуждение, монолог-повествование.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Виды диалога: побуждение к действию, обмен мнениями, запрос информации, сообщение информации.</w:t>
      </w:r>
    </w:p>
    <w:p w:rsidR="00827EDF" w:rsidRPr="006779AC" w:rsidRDefault="00827EDF" w:rsidP="00827EDF">
      <w:pPr>
        <w:rPr>
          <w:rFonts w:ascii="Times New Roman" w:hAnsi="Times New Roman" w:cs="Times New Roman"/>
          <w:b/>
          <w:sz w:val="28"/>
          <w:szCs w:val="28"/>
        </w:rPr>
      </w:pPr>
      <w:bookmarkStart w:id="105" w:name="sub_101105"/>
      <w:r w:rsidRPr="006779AC">
        <w:rPr>
          <w:rFonts w:ascii="Times New Roman" w:hAnsi="Times New Roman" w:cs="Times New Roman"/>
          <w:b/>
          <w:sz w:val="28"/>
          <w:szCs w:val="28"/>
        </w:rPr>
        <w:t>Текст</w:t>
      </w:r>
    </w:p>
    <w:bookmarkEnd w:id="105"/>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Текст как речевое произведение. Основные признаки текста (обобщение). Структура текста. Абзац.</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Информационная переработка текста: план текста (простой, сложный; назывной, вопросный, тезисный); главная и второстепенная информация текста. Способы и средства связи предложений в тексте (обобщение).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Языковые средства выразительности в тексте: фонетические (звукопись), словообразовательные, лексические (обобщение).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Рассуждение как функционально-смысловой тип речи.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Структурные особенности текста-рассуждения.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1B12BD" w:rsidRPr="006779AC" w:rsidRDefault="001B12BD" w:rsidP="003465EA">
      <w:pPr>
        <w:rPr>
          <w:rFonts w:ascii="Times New Roman" w:hAnsi="Times New Roman" w:cs="Times New Roman"/>
          <w:b/>
          <w:sz w:val="28"/>
          <w:szCs w:val="28"/>
        </w:rPr>
      </w:pPr>
      <w:bookmarkStart w:id="106" w:name="sub_101106"/>
      <w:r w:rsidRPr="006779AC">
        <w:rPr>
          <w:rFonts w:ascii="Times New Roman" w:hAnsi="Times New Roman" w:cs="Times New Roman"/>
          <w:b/>
          <w:sz w:val="28"/>
          <w:szCs w:val="28"/>
        </w:rPr>
        <w:t>Фун</w:t>
      </w:r>
      <w:r w:rsidR="005D1913">
        <w:rPr>
          <w:rFonts w:ascii="Times New Roman" w:hAnsi="Times New Roman" w:cs="Times New Roman"/>
          <w:b/>
          <w:sz w:val="28"/>
          <w:szCs w:val="28"/>
        </w:rPr>
        <w:t>кциональные разновидности языка</w:t>
      </w:r>
    </w:p>
    <w:bookmarkEnd w:id="106"/>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Публицистический стиль. Сфера употребления, функции, языковые особенности.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Жанры публицистического стиля (репортаж, заметка, интервью).</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Употребление языковых средств выразительности в текстах публицистического стиля.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Официально-деловой стиль. Сфера употребления, функции, языковые особенности. Инструкция.</w:t>
      </w:r>
    </w:p>
    <w:p w:rsidR="001B12BD" w:rsidRPr="006779AC" w:rsidRDefault="005D1913" w:rsidP="003465EA">
      <w:pPr>
        <w:rPr>
          <w:rFonts w:ascii="Times New Roman" w:hAnsi="Times New Roman" w:cs="Times New Roman"/>
          <w:b/>
          <w:sz w:val="28"/>
          <w:szCs w:val="28"/>
        </w:rPr>
      </w:pPr>
      <w:bookmarkStart w:id="107" w:name="sub_101107"/>
      <w:r>
        <w:rPr>
          <w:rFonts w:ascii="Times New Roman" w:hAnsi="Times New Roman" w:cs="Times New Roman"/>
          <w:b/>
          <w:sz w:val="28"/>
          <w:szCs w:val="28"/>
        </w:rPr>
        <w:t>Система языка</w:t>
      </w:r>
    </w:p>
    <w:p w:rsidR="001B12BD" w:rsidRPr="005D1913" w:rsidRDefault="005D1913" w:rsidP="003465EA">
      <w:pPr>
        <w:rPr>
          <w:rFonts w:ascii="Times New Roman" w:hAnsi="Times New Roman" w:cs="Times New Roman"/>
          <w:b/>
          <w:i/>
          <w:sz w:val="28"/>
          <w:szCs w:val="28"/>
        </w:rPr>
      </w:pPr>
      <w:bookmarkStart w:id="108" w:name="sub_101108"/>
      <w:bookmarkEnd w:id="107"/>
      <w:r w:rsidRPr="005D1913">
        <w:rPr>
          <w:rFonts w:ascii="Times New Roman" w:hAnsi="Times New Roman" w:cs="Times New Roman"/>
          <w:b/>
          <w:i/>
          <w:sz w:val="28"/>
          <w:szCs w:val="28"/>
        </w:rPr>
        <w:t>Морфология. Культура речи</w:t>
      </w:r>
    </w:p>
    <w:bookmarkEnd w:id="108"/>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lastRenderedPageBreak/>
        <w:t>Морфология как раздел науки о языке (обобщение).</w:t>
      </w:r>
    </w:p>
    <w:p w:rsidR="001B12BD" w:rsidRPr="005D1913" w:rsidRDefault="005D1913" w:rsidP="003465EA">
      <w:pPr>
        <w:rPr>
          <w:rFonts w:ascii="Times New Roman" w:hAnsi="Times New Roman" w:cs="Times New Roman"/>
          <w:b/>
          <w:i/>
          <w:sz w:val="28"/>
          <w:szCs w:val="28"/>
        </w:rPr>
      </w:pPr>
      <w:bookmarkStart w:id="109" w:name="sub_101109"/>
      <w:r w:rsidRPr="005D1913">
        <w:rPr>
          <w:rFonts w:ascii="Times New Roman" w:hAnsi="Times New Roman" w:cs="Times New Roman"/>
          <w:b/>
          <w:i/>
          <w:sz w:val="28"/>
          <w:szCs w:val="28"/>
        </w:rPr>
        <w:t>Причастие</w:t>
      </w:r>
    </w:p>
    <w:bookmarkEnd w:id="109"/>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Причастия как особая группа слов. Признаки глагола и имени прилагательного в причастии.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Причастие в составе словосочетаний. Причастный оборот.</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Морфологический анализ причастий.</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причастие + существительное.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Ударение в некоторых формах причастий.</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Правописание падежных окончаний причастий. Правописание гласных в суффиксах причастий. Правописание н и нн в суффиксах причастий и отглагольных имён прилагательных.</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Правописание окончаний причастий. Слитное и раздельное написание не с причастиями.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Орфографический анализ причастий (в рамках изученного).</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Знаки препинания в предложениях с причастным оборотом.</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Пунктуационный анализ предложений с причастным оборотом (в рамках изученного).</w:t>
      </w:r>
    </w:p>
    <w:p w:rsidR="001B12BD" w:rsidRPr="006779AC" w:rsidRDefault="005D1913" w:rsidP="003465EA">
      <w:pPr>
        <w:rPr>
          <w:rFonts w:ascii="Times New Roman" w:hAnsi="Times New Roman" w:cs="Times New Roman"/>
          <w:b/>
          <w:i/>
          <w:sz w:val="28"/>
          <w:szCs w:val="28"/>
        </w:rPr>
      </w:pPr>
      <w:bookmarkStart w:id="110" w:name="sub_101110"/>
      <w:r>
        <w:rPr>
          <w:rFonts w:ascii="Times New Roman" w:hAnsi="Times New Roman" w:cs="Times New Roman"/>
          <w:b/>
          <w:i/>
          <w:sz w:val="28"/>
          <w:szCs w:val="28"/>
        </w:rPr>
        <w:t>Деепричастие</w:t>
      </w:r>
    </w:p>
    <w:bookmarkEnd w:id="110"/>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Деепричастия как особая группа слов. Признаки глагола и наречия в деепричастии. Синтаксическая функция деепричастия, роль в речи.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Деепричастия совершенного и несовершенного вида.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Деепричастие в составе словосочетаний. Деепричастный оборот.</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Морфологический анализ деепричастий.</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Постановка ударения в деепричастиях.</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Правописание гласных в суффиксах деепричастий. Слитное и раздельное написание не с деепричастиями.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Орфографический анализ деепричастий (в рамках изученного).</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Правильное построение предложений с одиночными деепричастиями и деепричастными оборотами.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Знаки препинания в предложениях с одиночным деепричастием и деепричастным оборотом.</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Пунктуационный анализ предложений с деепричастным оборотом (в рамках изученного).</w:t>
      </w:r>
    </w:p>
    <w:p w:rsidR="001B12BD" w:rsidRPr="006779AC" w:rsidRDefault="005D1913" w:rsidP="003465EA">
      <w:pPr>
        <w:rPr>
          <w:rFonts w:ascii="Times New Roman" w:hAnsi="Times New Roman" w:cs="Times New Roman"/>
          <w:b/>
          <w:i/>
          <w:sz w:val="28"/>
          <w:szCs w:val="28"/>
        </w:rPr>
      </w:pPr>
      <w:bookmarkStart w:id="111" w:name="sub_101111"/>
      <w:r>
        <w:rPr>
          <w:rFonts w:ascii="Times New Roman" w:hAnsi="Times New Roman" w:cs="Times New Roman"/>
          <w:b/>
          <w:i/>
          <w:sz w:val="28"/>
          <w:szCs w:val="28"/>
        </w:rPr>
        <w:lastRenderedPageBreak/>
        <w:t>Наречие</w:t>
      </w:r>
    </w:p>
    <w:bookmarkEnd w:id="111"/>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Общее грамматическое значение наречий.</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Разряды наречий по значению. Простая и составная формы сравнительной и превосходной степеней сравнения наречий.</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Словообразование наречий. Синтаксические свойства наречий. Морфологический анализ наречий.</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Нормы постановки ударения в наречиях, нормы произношения наречий. Нормы образования степеней сравнения наречий.</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Роль наречий в тексте.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Орфографический анализ наречий (в рамках изученного).</w:t>
      </w:r>
    </w:p>
    <w:p w:rsidR="001B12BD" w:rsidRPr="006779AC" w:rsidRDefault="005D1913" w:rsidP="003465EA">
      <w:pPr>
        <w:rPr>
          <w:rFonts w:ascii="Times New Roman" w:hAnsi="Times New Roman" w:cs="Times New Roman"/>
          <w:b/>
          <w:i/>
          <w:sz w:val="28"/>
          <w:szCs w:val="28"/>
        </w:rPr>
      </w:pPr>
      <w:bookmarkStart w:id="112" w:name="sub_101112"/>
      <w:r>
        <w:rPr>
          <w:rFonts w:ascii="Times New Roman" w:hAnsi="Times New Roman" w:cs="Times New Roman"/>
          <w:b/>
          <w:i/>
          <w:sz w:val="28"/>
          <w:szCs w:val="28"/>
        </w:rPr>
        <w:t>Слова категории состояния</w:t>
      </w:r>
    </w:p>
    <w:bookmarkEnd w:id="112"/>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Вопрос о словах категории состояния в системе частей речи.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1B12BD" w:rsidRPr="006779AC" w:rsidRDefault="005D1913" w:rsidP="003465EA">
      <w:pPr>
        <w:rPr>
          <w:rFonts w:ascii="Times New Roman" w:hAnsi="Times New Roman" w:cs="Times New Roman"/>
          <w:b/>
          <w:i/>
          <w:sz w:val="28"/>
          <w:szCs w:val="28"/>
        </w:rPr>
      </w:pPr>
      <w:bookmarkStart w:id="113" w:name="sub_101113"/>
      <w:r>
        <w:rPr>
          <w:rFonts w:ascii="Times New Roman" w:hAnsi="Times New Roman" w:cs="Times New Roman"/>
          <w:b/>
          <w:i/>
          <w:sz w:val="28"/>
          <w:szCs w:val="28"/>
        </w:rPr>
        <w:t>Служебные части речи</w:t>
      </w:r>
    </w:p>
    <w:bookmarkEnd w:id="113"/>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Общая характеристика служебных частей речи. Отличие самостоятельных частей речи от служебных.</w:t>
      </w:r>
    </w:p>
    <w:p w:rsidR="001B12BD" w:rsidRPr="006779AC" w:rsidRDefault="005D1913" w:rsidP="003465EA">
      <w:pPr>
        <w:rPr>
          <w:rFonts w:ascii="Times New Roman" w:hAnsi="Times New Roman" w:cs="Times New Roman"/>
          <w:b/>
          <w:i/>
          <w:sz w:val="28"/>
          <w:szCs w:val="28"/>
        </w:rPr>
      </w:pPr>
      <w:bookmarkStart w:id="114" w:name="sub_101114"/>
      <w:r>
        <w:rPr>
          <w:rFonts w:ascii="Times New Roman" w:hAnsi="Times New Roman" w:cs="Times New Roman"/>
          <w:b/>
          <w:i/>
          <w:sz w:val="28"/>
          <w:szCs w:val="28"/>
        </w:rPr>
        <w:t>Предлог</w:t>
      </w:r>
    </w:p>
    <w:bookmarkEnd w:id="114"/>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Предлог как служебная часть речи. Грамматические функции предлогов.</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Разряды предлогов по происхождению: предлоги производные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и непроизводные. Разряды предлогов по строению: предлоги простые и составные.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Морфологический анализ предлогов.</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Употребление предлогов в речи в соответствии с их значением и стилистическими особенностями.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Нормы употребления имён существительных и местоимений с предлогами.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Правильное использование предлогов из - с, в - на. Правильное образование предложно-падежных форм с предлогами по, благодаря, согласно, вопреки, наперерез.</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Правописание производных предлогов.</w:t>
      </w:r>
    </w:p>
    <w:p w:rsidR="001B12BD" w:rsidRPr="006779AC" w:rsidRDefault="005D1913" w:rsidP="003465EA">
      <w:pPr>
        <w:rPr>
          <w:rFonts w:ascii="Times New Roman" w:hAnsi="Times New Roman" w:cs="Times New Roman"/>
          <w:b/>
          <w:i/>
          <w:sz w:val="28"/>
          <w:szCs w:val="28"/>
        </w:rPr>
      </w:pPr>
      <w:bookmarkStart w:id="115" w:name="sub_101115"/>
      <w:r>
        <w:rPr>
          <w:rFonts w:ascii="Times New Roman" w:hAnsi="Times New Roman" w:cs="Times New Roman"/>
          <w:b/>
          <w:i/>
          <w:sz w:val="28"/>
          <w:szCs w:val="28"/>
        </w:rPr>
        <w:t>Союз</w:t>
      </w:r>
    </w:p>
    <w:bookmarkEnd w:id="115"/>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lastRenderedPageBreak/>
        <w:t>Союз как служебная часть речи. Союз как средство связи однородных членов предложения и частей сложного предложения.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Разряды союзов по строению: простые и составные. Правописание составных союзов. Разряды союзов по значению: сочинительные и подчинительные.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Одиночные, двойные и повторяющиеся сочинительные союзы.</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Морфологический анализ союзов.</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Правописание союзов.</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p w:rsidR="001B12BD" w:rsidRPr="006779AC" w:rsidRDefault="005D1913" w:rsidP="003465EA">
      <w:pPr>
        <w:rPr>
          <w:rFonts w:ascii="Times New Roman" w:hAnsi="Times New Roman" w:cs="Times New Roman"/>
          <w:b/>
          <w:i/>
          <w:sz w:val="28"/>
          <w:szCs w:val="28"/>
        </w:rPr>
      </w:pPr>
      <w:bookmarkStart w:id="116" w:name="sub_101116"/>
      <w:r>
        <w:rPr>
          <w:rFonts w:ascii="Times New Roman" w:hAnsi="Times New Roman" w:cs="Times New Roman"/>
          <w:b/>
          <w:i/>
          <w:sz w:val="28"/>
          <w:szCs w:val="28"/>
        </w:rPr>
        <w:t>Частица</w:t>
      </w:r>
    </w:p>
    <w:bookmarkEnd w:id="116"/>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Частица как служебная часть речи.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Разряды частиц по значению и употреблению: формообразующие, отрицательные, модальные.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Морфологический анализ частиц.</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p w:rsidR="001B12BD" w:rsidRPr="006779AC" w:rsidRDefault="001B12BD" w:rsidP="003465EA">
      <w:pPr>
        <w:rPr>
          <w:rFonts w:ascii="Times New Roman" w:hAnsi="Times New Roman" w:cs="Times New Roman"/>
          <w:b/>
          <w:i/>
          <w:sz w:val="28"/>
          <w:szCs w:val="28"/>
        </w:rPr>
      </w:pPr>
      <w:bookmarkStart w:id="117" w:name="sub_101117"/>
      <w:r w:rsidRPr="006779AC">
        <w:rPr>
          <w:rFonts w:ascii="Times New Roman" w:hAnsi="Times New Roman" w:cs="Times New Roman"/>
          <w:b/>
          <w:i/>
          <w:sz w:val="28"/>
          <w:szCs w:val="28"/>
        </w:rPr>
        <w:t>Междоме</w:t>
      </w:r>
      <w:r w:rsidR="005D1913">
        <w:rPr>
          <w:rFonts w:ascii="Times New Roman" w:hAnsi="Times New Roman" w:cs="Times New Roman"/>
          <w:b/>
          <w:i/>
          <w:sz w:val="28"/>
          <w:szCs w:val="28"/>
        </w:rPr>
        <w:t>тия и звукоподражательные слова</w:t>
      </w:r>
    </w:p>
    <w:bookmarkEnd w:id="117"/>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Междометия как особая группа слов.</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Разряды междометий по значению (выражающие чувства, побуждающие к действию, этикетные междометия); междометия производные и непроизводные.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Морфологический анализ междометий.</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Звукоподражательные слова.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w:t>
      </w:r>
      <w:r w:rsidRPr="006779AC">
        <w:rPr>
          <w:rFonts w:ascii="Times New Roman" w:hAnsi="Times New Roman" w:cs="Times New Roman"/>
          <w:sz w:val="28"/>
          <w:szCs w:val="28"/>
        </w:rPr>
        <w:lastRenderedPageBreak/>
        <w:t>жении.</w:t>
      </w:r>
    </w:p>
    <w:p w:rsidR="001B12BD"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Омонимия слов разных частей речи. Грамматическая омонимия. Использование грамматических омонимов в речи.</w:t>
      </w:r>
    </w:p>
    <w:p w:rsidR="005D1913" w:rsidRPr="006779AC" w:rsidRDefault="005D1913" w:rsidP="003465EA">
      <w:pPr>
        <w:rPr>
          <w:rFonts w:ascii="Times New Roman" w:hAnsi="Times New Roman" w:cs="Times New Roman"/>
          <w:sz w:val="28"/>
          <w:szCs w:val="28"/>
        </w:rPr>
      </w:pPr>
    </w:p>
    <w:p w:rsidR="005D1913" w:rsidRPr="006779AC" w:rsidRDefault="005D1913" w:rsidP="005D1913">
      <w:pPr>
        <w:ind w:firstLine="0"/>
        <w:jc w:val="center"/>
        <w:rPr>
          <w:rFonts w:ascii="Times New Roman" w:hAnsi="Times New Roman" w:cs="Times New Roman"/>
          <w:b/>
          <w:sz w:val="28"/>
          <w:szCs w:val="28"/>
        </w:rPr>
      </w:pPr>
      <w:bookmarkStart w:id="118" w:name="sub_101066"/>
      <w:r>
        <w:rPr>
          <w:rFonts w:ascii="Times New Roman" w:hAnsi="Times New Roman" w:cs="Times New Roman"/>
          <w:b/>
          <w:sz w:val="28"/>
          <w:szCs w:val="28"/>
        </w:rPr>
        <w:t>СОДЕРЖАНИЕ ОБУЧЕНИЯ В 8 КЛАССЕ</w:t>
      </w:r>
    </w:p>
    <w:p w:rsidR="001B12BD" w:rsidRPr="005D1913" w:rsidRDefault="005D1913" w:rsidP="003465EA">
      <w:pPr>
        <w:rPr>
          <w:rFonts w:ascii="Times New Roman" w:hAnsi="Times New Roman" w:cs="Times New Roman"/>
          <w:b/>
          <w:sz w:val="28"/>
          <w:szCs w:val="28"/>
        </w:rPr>
      </w:pPr>
      <w:bookmarkStart w:id="119" w:name="sub_101118"/>
      <w:bookmarkEnd w:id="118"/>
      <w:r>
        <w:rPr>
          <w:rFonts w:ascii="Times New Roman" w:hAnsi="Times New Roman" w:cs="Times New Roman"/>
          <w:b/>
          <w:sz w:val="28"/>
          <w:szCs w:val="28"/>
        </w:rPr>
        <w:t>Общие сведения о языке</w:t>
      </w:r>
    </w:p>
    <w:bookmarkEnd w:id="119"/>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Русский язык в кругу других славянских языков.</w:t>
      </w:r>
    </w:p>
    <w:p w:rsidR="001B12BD" w:rsidRPr="005D1913" w:rsidRDefault="005D1913" w:rsidP="003465EA">
      <w:pPr>
        <w:rPr>
          <w:rFonts w:ascii="Times New Roman" w:hAnsi="Times New Roman" w:cs="Times New Roman"/>
          <w:b/>
          <w:sz w:val="28"/>
          <w:szCs w:val="28"/>
        </w:rPr>
      </w:pPr>
      <w:bookmarkStart w:id="120" w:name="sub_101119"/>
      <w:r w:rsidRPr="005D1913">
        <w:rPr>
          <w:rFonts w:ascii="Times New Roman" w:hAnsi="Times New Roman" w:cs="Times New Roman"/>
          <w:b/>
          <w:sz w:val="28"/>
          <w:szCs w:val="28"/>
        </w:rPr>
        <w:t>Язык и речь</w:t>
      </w:r>
    </w:p>
    <w:bookmarkEnd w:id="120"/>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Монолог-описание, монолог-рассуждение, монолог-повествование; выступление с научным сообщением.</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Диалог.</w:t>
      </w:r>
    </w:p>
    <w:p w:rsidR="001B12BD" w:rsidRPr="005D1913" w:rsidRDefault="005D1913" w:rsidP="003465EA">
      <w:pPr>
        <w:rPr>
          <w:rFonts w:ascii="Times New Roman" w:hAnsi="Times New Roman" w:cs="Times New Roman"/>
          <w:b/>
          <w:sz w:val="28"/>
          <w:szCs w:val="28"/>
        </w:rPr>
      </w:pPr>
      <w:bookmarkStart w:id="121" w:name="sub_101120"/>
      <w:r>
        <w:rPr>
          <w:rFonts w:ascii="Times New Roman" w:hAnsi="Times New Roman" w:cs="Times New Roman"/>
          <w:b/>
          <w:sz w:val="28"/>
          <w:szCs w:val="28"/>
        </w:rPr>
        <w:t>Текст</w:t>
      </w:r>
    </w:p>
    <w:bookmarkEnd w:id="121"/>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Текст и его основные признаки.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Особенности функционально-смысловых типов речи (повествование, описание, рассуждение).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1B12BD" w:rsidRPr="005D1913" w:rsidRDefault="001B12BD" w:rsidP="003465EA">
      <w:pPr>
        <w:rPr>
          <w:rFonts w:ascii="Times New Roman" w:hAnsi="Times New Roman" w:cs="Times New Roman"/>
          <w:b/>
          <w:sz w:val="28"/>
          <w:szCs w:val="28"/>
        </w:rPr>
      </w:pPr>
      <w:bookmarkStart w:id="122" w:name="sub_101121"/>
      <w:r w:rsidRPr="005D1913">
        <w:rPr>
          <w:rFonts w:ascii="Times New Roman" w:hAnsi="Times New Roman" w:cs="Times New Roman"/>
          <w:b/>
          <w:sz w:val="28"/>
          <w:szCs w:val="28"/>
        </w:rPr>
        <w:t>Фун</w:t>
      </w:r>
      <w:r w:rsidR="005D1913" w:rsidRPr="005D1913">
        <w:rPr>
          <w:rFonts w:ascii="Times New Roman" w:hAnsi="Times New Roman" w:cs="Times New Roman"/>
          <w:b/>
          <w:sz w:val="28"/>
          <w:szCs w:val="28"/>
        </w:rPr>
        <w:t>кциональные разновидности языка</w:t>
      </w:r>
    </w:p>
    <w:bookmarkEnd w:id="122"/>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Официально-деловой стиль. Сфера употребления, функции, языковые особенности.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Жанры официально-делового стиля (заявление, объяснительная записка, автобиография, характеристика).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Научный стиль. Сфера употребления, функции, языковые особенности.</w:t>
      </w:r>
    </w:p>
    <w:p w:rsidR="00C025FD" w:rsidRPr="006779AC" w:rsidRDefault="001B12BD" w:rsidP="006969BB">
      <w:pPr>
        <w:rPr>
          <w:rFonts w:ascii="Times New Roman" w:hAnsi="Times New Roman" w:cs="Times New Roman"/>
          <w:sz w:val="28"/>
          <w:szCs w:val="28"/>
        </w:rPr>
      </w:pPr>
      <w:r w:rsidRPr="006779AC">
        <w:rPr>
          <w:rFonts w:ascii="Times New Roman" w:hAnsi="Times New Roman" w:cs="Times New Roman"/>
          <w:sz w:val="28"/>
          <w:szCs w:val="28"/>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1B12BD" w:rsidRPr="006779AC" w:rsidRDefault="005D1913" w:rsidP="003465EA">
      <w:pPr>
        <w:rPr>
          <w:rFonts w:ascii="Times New Roman" w:hAnsi="Times New Roman" w:cs="Times New Roman"/>
          <w:b/>
          <w:sz w:val="28"/>
          <w:szCs w:val="28"/>
        </w:rPr>
      </w:pPr>
      <w:bookmarkStart w:id="123" w:name="sub_101122"/>
      <w:r>
        <w:rPr>
          <w:rFonts w:ascii="Times New Roman" w:hAnsi="Times New Roman" w:cs="Times New Roman"/>
          <w:b/>
          <w:sz w:val="28"/>
          <w:szCs w:val="28"/>
        </w:rPr>
        <w:t>Система языка</w:t>
      </w:r>
    </w:p>
    <w:p w:rsidR="001B12BD" w:rsidRPr="006779AC" w:rsidRDefault="001B12BD" w:rsidP="003465EA">
      <w:pPr>
        <w:rPr>
          <w:rFonts w:ascii="Times New Roman" w:hAnsi="Times New Roman" w:cs="Times New Roman"/>
          <w:b/>
          <w:i/>
          <w:sz w:val="28"/>
          <w:szCs w:val="28"/>
        </w:rPr>
      </w:pPr>
      <w:bookmarkStart w:id="124" w:name="sub_101123"/>
      <w:bookmarkEnd w:id="123"/>
      <w:r w:rsidRPr="006779AC">
        <w:rPr>
          <w:rFonts w:ascii="Times New Roman" w:hAnsi="Times New Roman" w:cs="Times New Roman"/>
          <w:b/>
          <w:i/>
          <w:sz w:val="28"/>
          <w:szCs w:val="28"/>
        </w:rPr>
        <w:t>Синта</w:t>
      </w:r>
      <w:r w:rsidR="005D1913">
        <w:rPr>
          <w:rFonts w:ascii="Times New Roman" w:hAnsi="Times New Roman" w:cs="Times New Roman"/>
          <w:b/>
          <w:i/>
          <w:sz w:val="28"/>
          <w:szCs w:val="28"/>
        </w:rPr>
        <w:t>ксис. Культура речи. Пунктуация</w:t>
      </w:r>
    </w:p>
    <w:bookmarkEnd w:id="124"/>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Синтаксис как раздел лингвистики.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Словосочетание и предложение как единицы синтаксиса.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Пунктуация. Функции знаков препинания.</w:t>
      </w:r>
    </w:p>
    <w:p w:rsidR="001B12BD" w:rsidRPr="006779AC" w:rsidRDefault="005D1913" w:rsidP="003465EA">
      <w:pPr>
        <w:rPr>
          <w:rFonts w:ascii="Times New Roman" w:hAnsi="Times New Roman" w:cs="Times New Roman"/>
          <w:b/>
          <w:i/>
          <w:sz w:val="28"/>
          <w:szCs w:val="28"/>
        </w:rPr>
      </w:pPr>
      <w:bookmarkStart w:id="125" w:name="sub_101124"/>
      <w:r>
        <w:rPr>
          <w:rFonts w:ascii="Times New Roman" w:hAnsi="Times New Roman" w:cs="Times New Roman"/>
          <w:b/>
          <w:i/>
          <w:sz w:val="28"/>
          <w:szCs w:val="28"/>
        </w:rPr>
        <w:t>Словосочетание</w:t>
      </w:r>
    </w:p>
    <w:bookmarkEnd w:id="125"/>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Основные признаки словосочетания.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Виды словосочетаний по морфологическим свойствам главного слова: глагольные, именные, наречные.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Типы подчинительной связи слов в словосочетании: согласование, управление, примыкание.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lastRenderedPageBreak/>
        <w:t>Синтаксический анализ словосочетаний.</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Грамматическая синонимия словосочетаний. Нормы построения словосочетаний.</w:t>
      </w:r>
    </w:p>
    <w:p w:rsidR="001B12BD" w:rsidRPr="006779AC" w:rsidRDefault="005D1913" w:rsidP="003465EA">
      <w:pPr>
        <w:rPr>
          <w:rFonts w:ascii="Times New Roman" w:hAnsi="Times New Roman" w:cs="Times New Roman"/>
          <w:b/>
          <w:i/>
          <w:sz w:val="28"/>
          <w:szCs w:val="28"/>
        </w:rPr>
      </w:pPr>
      <w:bookmarkStart w:id="126" w:name="sub_101125"/>
      <w:r>
        <w:rPr>
          <w:rFonts w:ascii="Times New Roman" w:hAnsi="Times New Roman" w:cs="Times New Roman"/>
          <w:b/>
          <w:i/>
          <w:sz w:val="28"/>
          <w:szCs w:val="28"/>
        </w:rPr>
        <w:t>Предложение</w:t>
      </w:r>
    </w:p>
    <w:bookmarkEnd w:id="126"/>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Предложение. Основные признаки предложения: смысловая и интонационная законченность, грамматическая оформленность.</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Употребление языковых форм выражения побуждения в побудительных предложениях.</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Средства оформления предложения в устной и письменной речи (интонация, логическое ударение, знаки препинания).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Виды предложений по количеству грамматических основ (простые, сложные).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Виды простых предложений по наличию главных членов (двусоставные, односоставные).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Виды предложений по наличию второстепенных членов (распространённые, нераспространённые).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Предложения полные и неполные.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Употребление неполных предложений в диалогической речи, соблюдение в устной речи интонации неполного предложения.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Грамматические, интонационные и пунктуационные особенности предложений со словами да, нет.</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Нормы построения простого предложения, использования инверсии.</w:t>
      </w:r>
    </w:p>
    <w:p w:rsidR="001B12BD" w:rsidRPr="006779AC" w:rsidRDefault="005D1913" w:rsidP="003465EA">
      <w:pPr>
        <w:rPr>
          <w:rFonts w:ascii="Times New Roman" w:hAnsi="Times New Roman" w:cs="Times New Roman"/>
          <w:b/>
          <w:i/>
          <w:sz w:val="28"/>
          <w:szCs w:val="28"/>
        </w:rPr>
      </w:pPr>
      <w:bookmarkStart w:id="127" w:name="sub_101126"/>
      <w:r>
        <w:rPr>
          <w:rFonts w:ascii="Times New Roman" w:hAnsi="Times New Roman" w:cs="Times New Roman"/>
          <w:b/>
          <w:i/>
          <w:sz w:val="28"/>
          <w:szCs w:val="28"/>
        </w:rPr>
        <w:t>Двусоставное предложение</w:t>
      </w:r>
    </w:p>
    <w:p w:rsidR="001B12BD" w:rsidRPr="005D1913" w:rsidRDefault="005D1913" w:rsidP="003465EA">
      <w:pPr>
        <w:rPr>
          <w:rFonts w:ascii="Times New Roman" w:hAnsi="Times New Roman" w:cs="Times New Roman"/>
          <w:i/>
          <w:sz w:val="28"/>
          <w:szCs w:val="28"/>
        </w:rPr>
      </w:pPr>
      <w:bookmarkStart w:id="128" w:name="sub_101129"/>
      <w:bookmarkEnd w:id="127"/>
      <w:r>
        <w:rPr>
          <w:rFonts w:ascii="Times New Roman" w:hAnsi="Times New Roman" w:cs="Times New Roman"/>
          <w:i/>
          <w:sz w:val="28"/>
          <w:szCs w:val="28"/>
        </w:rPr>
        <w:t>Главные члены предложения</w:t>
      </w:r>
    </w:p>
    <w:bookmarkEnd w:id="128"/>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Подлежащее и сказуемое как главные члены предложения.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Способы выражения подлежащего.</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Виды сказуемого (простое глагольное, составное глагольное, составное именное) и способы его выражения.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Тире между подлежащим и сказуемым.</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Нормы согласования сказуемого с подлежащим, выраженным словосочетанием, сложносокращёнными словами, словами большинство - меньшинство, количественными сочетаниями.</w:t>
      </w:r>
    </w:p>
    <w:p w:rsidR="001B12BD" w:rsidRPr="005D1913" w:rsidRDefault="001B12BD" w:rsidP="003465EA">
      <w:pPr>
        <w:rPr>
          <w:rFonts w:ascii="Times New Roman" w:hAnsi="Times New Roman" w:cs="Times New Roman"/>
          <w:i/>
          <w:sz w:val="28"/>
          <w:szCs w:val="28"/>
        </w:rPr>
      </w:pPr>
      <w:bookmarkStart w:id="129" w:name="sub_101130"/>
      <w:r w:rsidRPr="005D1913">
        <w:rPr>
          <w:rFonts w:ascii="Times New Roman" w:hAnsi="Times New Roman" w:cs="Times New Roman"/>
          <w:i/>
          <w:sz w:val="28"/>
          <w:szCs w:val="28"/>
        </w:rPr>
        <w:t>В</w:t>
      </w:r>
      <w:r w:rsidR="005D1913" w:rsidRPr="005D1913">
        <w:rPr>
          <w:rFonts w:ascii="Times New Roman" w:hAnsi="Times New Roman" w:cs="Times New Roman"/>
          <w:i/>
          <w:sz w:val="28"/>
          <w:szCs w:val="28"/>
        </w:rPr>
        <w:t>торостепенные члены предложения</w:t>
      </w:r>
    </w:p>
    <w:bookmarkEnd w:id="129"/>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Второстепенные члены предложения, их виды.</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Определение как второстепенный член предложения. Определения согласованные и несогласованные.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lastRenderedPageBreak/>
        <w:t>Приложение как особый вид определения. Дополнение как второстепенный член предложения. Дополнения прямые и косвенные.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1B12BD" w:rsidRPr="005D1913" w:rsidRDefault="005D1913" w:rsidP="003465EA">
      <w:pPr>
        <w:rPr>
          <w:rFonts w:ascii="Times New Roman" w:hAnsi="Times New Roman" w:cs="Times New Roman"/>
          <w:i/>
          <w:sz w:val="28"/>
          <w:szCs w:val="28"/>
        </w:rPr>
      </w:pPr>
      <w:bookmarkStart w:id="130" w:name="sub_101127"/>
      <w:r w:rsidRPr="005D1913">
        <w:rPr>
          <w:rFonts w:ascii="Times New Roman" w:hAnsi="Times New Roman" w:cs="Times New Roman"/>
          <w:i/>
          <w:sz w:val="28"/>
          <w:szCs w:val="28"/>
        </w:rPr>
        <w:t>Односоставные предложения</w:t>
      </w:r>
    </w:p>
    <w:bookmarkEnd w:id="130"/>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Односоставные предложения, их грамматические признаки.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Грамматические различия односоставных предложений и двусоставных неполных предложений.</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Виды односоставных предложений: назывные, определённоличные, неопределённо-личные, обобщённо-личные, безличные предложения.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Синтаксическая синонимия односоставных и двусоставных предложений.</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Употребление односоставных предложений в речи.</w:t>
      </w:r>
    </w:p>
    <w:p w:rsidR="001B12BD" w:rsidRPr="005D1913" w:rsidRDefault="005D1913" w:rsidP="003465EA">
      <w:pPr>
        <w:rPr>
          <w:rFonts w:ascii="Times New Roman" w:hAnsi="Times New Roman" w:cs="Times New Roman"/>
          <w:b/>
          <w:i/>
          <w:sz w:val="28"/>
          <w:szCs w:val="28"/>
        </w:rPr>
      </w:pPr>
      <w:bookmarkStart w:id="131" w:name="sub_101128"/>
      <w:r w:rsidRPr="005D1913">
        <w:rPr>
          <w:rFonts w:ascii="Times New Roman" w:hAnsi="Times New Roman" w:cs="Times New Roman"/>
          <w:b/>
          <w:i/>
          <w:sz w:val="28"/>
          <w:szCs w:val="28"/>
        </w:rPr>
        <w:t>Простое осложнённое предложение</w:t>
      </w:r>
    </w:p>
    <w:p w:rsidR="001B12BD" w:rsidRPr="005D1913" w:rsidRDefault="001B12BD" w:rsidP="003465EA">
      <w:pPr>
        <w:rPr>
          <w:rFonts w:ascii="Times New Roman" w:hAnsi="Times New Roman" w:cs="Times New Roman"/>
          <w:i/>
          <w:sz w:val="28"/>
          <w:szCs w:val="28"/>
        </w:rPr>
      </w:pPr>
      <w:bookmarkStart w:id="132" w:name="sub_101131"/>
      <w:bookmarkEnd w:id="131"/>
      <w:r w:rsidRPr="005D1913">
        <w:rPr>
          <w:rFonts w:ascii="Times New Roman" w:hAnsi="Times New Roman" w:cs="Times New Roman"/>
          <w:i/>
          <w:sz w:val="28"/>
          <w:szCs w:val="28"/>
        </w:rPr>
        <w:t>Предложения</w:t>
      </w:r>
      <w:r w:rsidR="005D1913">
        <w:rPr>
          <w:rFonts w:ascii="Times New Roman" w:hAnsi="Times New Roman" w:cs="Times New Roman"/>
          <w:i/>
          <w:sz w:val="28"/>
          <w:szCs w:val="28"/>
        </w:rPr>
        <w:t xml:space="preserve"> с однородными членами</w:t>
      </w:r>
    </w:p>
    <w:bookmarkEnd w:id="132"/>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Однородные члены предложения, их признаки, средства связи.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Союзная и бессоюзная связь однородных членов предложения.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Однородные и неоднородные определения.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Предложения с обобщающими словами при однородных членах.</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Нормы построения предложений с однородными членами, связанными двойными союзами не только... но и, как... так 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Нормы постановки знаков препинания в предложениях с однородными членами, связанными попарно, с помощью повторяющихся союзов (</w:t>
      </w:r>
      <w:proofErr w:type="gramStart"/>
      <w:r w:rsidRPr="006779AC">
        <w:rPr>
          <w:rFonts w:ascii="Times New Roman" w:hAnsi="Times New Roman" w:cs="Times New Roman"/>
          <w:sz w:val="28"/>
          <w:szCs w:val="28"/>
        </w:rPr>
        <w:t>и...</w:t>
      </w:r>
      <w:proofErr w:type="gramEnd"/>
      <w:r w:rsidRPr="006779AC">
        <w:rPr>
          <w:rFonts w:ascii="Times New Roman" w:hAnsi="Times New Roman" w:cs="Times New Roman"/>
          <w:sz w:val="28"/>
          <w:szCs w:val="28"/>
        </w:rPr>
        <w:t xml:space="preserve"> и, или... или, либо... либо, ни... ни, то... то).</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Нормы постановки знаков препинания в предложениях с обобщающими словами при однородных членах.</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Нормы постановки знаков препинания в простом и сложном предложениях с союзом и.</w:t>
      </w:r>
    </w:p>
    <w:p w:rsidR="001B12BD" w:rsidRPr="005D1913" w:rsidRDefault="001B12BD" w:rsidP="003465EA">
      <w:pPr>
        <w:rPr>
          <w:rFonts w:ascii="Times New Roman" w:hAnsi="Times New Roman" w:cs="Times New Roman"/>
          <w:i/>
          <w:sz w:val="28"/>
          <w:szCs w:val="28"/>
        </w:rPr>
      </w:pPr>
      <w:bookmarkStart w:id="133" w:name="sub_101132"/>
      <w:r w:rsidRPr="005D1913">
        <w:rPr>
          <w:rFonts w:ascii="Times New Roman" w:hAnsi="Times New Roman" w:cs="Times New Roman"/>
          <w:i/>
          <w:sz w:val="28"/>
          <w:szCs w:val="28"/>
        </w:rPr>
        <w:t>Пред</w:t>
      </w:r>
      <w:r w:rsidR="005D1913">
        <w:rPr>
          <w:rFonts w:ascii="Times New Roman" w:hAnsi="Times New Roman" w:cs="Times New Roman"/>
          <w:i/>
          <w:sz w:val="28"/>
          <w:szCs w:val="28"/>
        </w:rPr>
        <w:t>ложения с обособленными членами</w:t>
      </w:r>
    </w:p>
    <w:bookmarkEnd w:id="133"/>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Уточняющие члены предложения, пояснительные и присоединительные конструкции.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Нормы постановки знаков препинания в предложениях со сравнительным оборотом; нормы обособления согласованных и несогласованных определений (</w:t>
      </w:r>
      <w:r w:rsidR="004F5290" w:rsidRPr="006779AC">
        <w:rPr>
          <w:rFonts w:ascii="Times New Roman" w:hAnsi="Times New Roman" w:cs="Times New Roman"/>
          <w:sz w:val="28"/>
          <w:szCs w:val="28"/>
        </w:rPr>
        <w:t>в т.ч.</w:t>
      </w:r>
      <w:r w:rsidRPr="006779AC">
        <w:rPr>
          <w:rFonts w:ascii="Times New Roman" w:hAnsi="Times New Roman" w:cs="Times New Roman"/>
          <w:sz w:val="28"/>
          <w:szCs w:val="28"/>
        </w:rPr>
        <w:t xml:space="preserve"> приложений), дополнений, обстоятельств, уточняющих членов, поясни</w:t>
      </w:r>
      <w:r w:rsidRPr="006779AC">
        <w:rPr>
          <w:rFonts w:ascii="Times New Roman" w:hAnsi="Times New Roman" w:cs="Times New Roman"/>
          <w:sz w:val="28"/>
          <w:szCs w:val="28"/>
        </w:rPr>
        <w:lastRenderedPageBreak/>
        <w:t>тельных и присоединительных конструкций.</w:t>
      </w:r>
    </w:p>
    <w:p w:rsidR="001B12BD" w:rsidRPr="005D1913" w:rsidRDefault="001B12BD" w:rsidP="003465EA">
      <w:pPr>
        <w:rPr>
          <w:rFonts w:ascii="Times New Roman" w:hAnsi="Times New Roman" w:cs="Times New Roman"/>
          <w:i/>
          <w:sz w:val="28"/>
          <w:szCs w:val="28"/>
        </w:rPr>
      </w:pPr>
      <w:bookmarkStart w:id="134" w:name="sub_101133"/>
      <w:r w:rsidRPr="005D1913">
        <w:rPr>
          <w:rFonts w:ascii="Times New Roman" w:hAnsi="Times New Roman" w:cs="Times New Roman"/>
          <w:i/>
          <w:sz w:val="28"/>
          <w:szCs w:val="28"/>
        </w:rPr>
        <w:t>Предложения с обращениями, вводными и вставными кон</w:t>
      </w:r>
      <w:r w:rsidR="005D1913">
        <w:rPr>
          <w:rFonts w:ascii="Times New Roman" w:hAnsi="Times New Roman" w:cs="Times New Roman"/>
          <w:i/>
          <w:sz w:val="28"/>
          <w:szCs w:val="28"/>
        </w:rPr>
        <w:t>струкциями</w:t>
      </w:r>
    </w:p>
    <w:bookmarkEnd w:id="134"/>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Обращение. Основные функции обращения. Распространённое и нераспространённое обращение.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Вводные конструкции.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Вставные конструкции.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Омонимия членов предложения и вводных слов, словосочетаний и предложений.</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Нормы постановки знаков препинания в предложениях с вводными и вставными конструкциями, обращениями и междометиями.</w:t>
      </w:r>
    </w:p>
    <w:p w:rsidR="001B12BD"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Синтаксический и пунктуационный анализ простых предложений.</w:t>
      </w:r>
    </w:p>
    <w:p w:rsidR="005D1913" w:rsidRPr="006779AC" w:rsidRDefault="005D1913" w:rsidP="003465EA">
      <w:pPr>
        <w:rPr>
          <w:rFonts w:ascii="Times New Roman" w:hAnsi="Times New Roman" w:cs="Times New Roman"/>
          <w:sz w:val="28"/>
          <w:szCs w:val="28"/>
        </w:rPr>
      </w:pPr>
    </w:p>
    <w:p w:rsidR="001B12BD" w:rsidRPr="006779AC" w:rsidRDefault="005D1913" w:rsidP="005D1913">
      <w:pPr>
        <w:ind w:firstLine="0"/>
        <w:jc w:val="center"/>
        <w:rPr>
          <w:rFonts w:ascii="Times New Roman" w:hAnsi="Times New Roman" w:cs="Times New Roman"/>
          <w:b/>
          <w:sz w:val="28"/>
          <w:szCs w:val="28"/>
        </w:rPr>
      </w:pPr>
      <w:bookmarkStart w:id="135" w:name="sub_101067"/>
      <w:r>
        <w:rPr>
          <w:rFonts w:ascii="Times New Roman" w:hAnsi="Times New Roman" w:cs="Times New Roman"/>
          <w:b/>
          <w:sz w:val="28"/>
          <w:szCs w:val="28"/>
        </w:rPr>
        <w:t>СОДЕРЖАНИЕ ОБУЧЕНИЯ В 9 КЛАССЕ</w:t>
      </w:r>
    </w:p>
    <w:p w:rsidR="001B12BD" w:rsidRPr="005D1913" w:rsidRDefault="005D1913" w:rsidP="003465EA">
      <w:pPr>
        <w:rPr>
          <w:rFonts w:ascii="Times New Roman" w:hAnsi="Times New Roman" w:cs="Times New Roman"/>
          <w:b/>
          <w:sz w:val="28"/>
          <w:szCs w:val="28"/>
        </w:rPr>
      </w:pPr>
      <w:bookmarkStart w:id="136" w:name="sub_101134"/>
      <w:bookmarkEnd w:id="135"/>
      <w:r w:rsidRPr="005D1913">
        <w:rPr>
          <w:rFonts w:ascii="Times New Roman" w:hAnsi="Times New Roman" w:cs="Times New Roman"/>
          <w:b/>
          <w:sz w:val="28"/>
          <w:szCs w:val="28"/>
        </w:rPr>
        <w:t>Общие сведения о языке</w:t>
      </w:r>
    </w:p>
    <w:bookmarkEnd w:id="136"/>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Роль русского языка в Российской Федерации. Русский язык в современном мире.</w:t>
      </w:r>
    </w:p>
    <w:p w:rsidR="001B12BD" w:rsidRPr="005D1913" w:rsidRDefault="005D1913" w:rsidP="003465EA">
      <w:pPr>
        <w:rPr>
          <w:rFonts w:ascii="Times New Roman" w:hAnsi="Times New Roman" w:cs="Times New Roman"/>
          <w:b/>
          <w:sz w:val="28"/>
          <w:szCs w:val="28"/>
        </w:rPr>
      </w:pPr>
      <w:bookmarkStart w:id="137" w:name="sub_101135"/>
      <w:r w:rsidRPr="005D1913">
        <w:rPr>
          <w:rFonts w:ascii="Times New Roman" w:hAnsi="Times New Roman" w:cs="Times New Roman"/>
          <w:b/>
          <w:sz w:val="28"/>
          <w:szCs w:val="28"/>
        </w:rPr>
        <w:t>Язык и речь</w:t>
      </w:r>
    </w:p>
    <w:bookmarkEnd w:id="137"/>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Речь устная и письменная, монологическая и диалогическая, полилог (повторение).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Виды речевой деятельности: говорение, письмо, аудирование, чтение (повторение).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Виды аудирования: выборочное, ознакомительное, детальное.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Виды чтения: изучающее, ознакомительное, просмотровое, поисковое.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w:t>
      </w:r>
      <w:r w:rsidR="004F5290" w:rsidRPr="006779AC">
        <w:rPr>
          <w:rFonts w:ascii="Times New Roman" w:hAnsi="Times New Roman" w:cs="Times New Roman"/>
          <w:sz w:val="28"/>
          <w:szCs w:val="28"/>
        </w:rPr>
        <w:t>в т.ч.</w:t>
      </w:r>
      <w:r w:rsidRPr="006779AC">
        <w:rPr>
          <w:rFonts w:ascii="Times New Roman" w:hAnsi="Times New Roman" w:cs="Times New Roman"/>
          <w:sz w:val="28"/>
          <w:szCs w:val="28"/>
        </w:rPr>
        <w:t xml:space="preserve"> сочинения-миниатюры).</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Подробное, сжатое, выборочное изложение прочитанного или прослушанного текста.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Приёмы работы с учебной книгой, лингвистическими словарями, справочной литературой.</w:t>
      </w:r>
    </w:p>
    <w:p w:rsidR="001B12BD" w:rsidRPr="005D1913" w:rsidRDefault="005D1913" w:rsidP="003465EA">
      <w:pPr>
        <w:rPr>
          <w:rFonts w:ascii="Times New Roman" w:hAnsi="Times New Roman" w:cs="Times New Roman"/>
          <w:b/>
          <w:sz w:val="28"/>
          <w:szCs w:val="28"/>
        </w:rPr>
      </w:pPr>
      <w:bookmarkStart w:id="138" w:name="sub_101136"/>
      <w:r w:rsidRPr="005D1913">
        <w:rPr>
          <w:rFonts w:ascii="Times New Roman" w:hAnsi="Times New Roman" w:cs="Times New Roman"/>
          <w:b/>
          <w:sz w:val="28"/>
          <w:szCs w:val="28"/>
        </w:rPr>
        <w:lastRenderedPageBreak/>
        <w:t>Текст.</w:t>
      </w:r>
    </w:p>
    <w:bookmarkEnd w:id="138"/>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Сочетание разных функционально-смысловых типов речи в тексте, </w:t>
      </w:r>
      <w:r w:rsidR="004F5290" w:rsidRPr="006779AC">
        <w:rPr>
          <w:rFonts w:ascii="Times New Roman" w:hAnsi="Times New Roman" w:cs="Times New Roman"/>
          <w:sz w:val="28"/>
          <w:szCs w:val="28"/>
        </w:rPr>
        <w:t>в т.ч.</w:t>
      </w:r>
      <w:r w:rsidRPr="006779AC">
        <w:rPr>
          <w:rFonts w:ascii="Times New Roman" w:hAnsi="Times New Roman" w:cs="Times New Roman"/>
          <w:sz w:val="28"/>
          <w:szCs w:val="28"/>
        </w:rPr>
        <w:t xml:space="preserve"> сочетание элементов разных функциональных разновидностей языка в художественном произведении.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Особенности употребления языковых средств выразительности в текстах, принадлежащих к различным функционально-смысловым типам речи.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Информационная переработка текста.</w:t>
      </w:r>
    </w:p>
    <w:p w:rsidR="00AC607A" w:rsidRDefault="00AC607A" w:rsidP="003465EA">
      <w:pPr>
        <w:rPr>
          <w:rFonts w:ascii="Times New Roman" w:hAnsi="Times New Roman" w:cs="Times New Roman"/>
          <w:b/>
          <w:sz w:val="28"/>
          <w:szCs w:val="28"/>
        </w:rPr>
      </w:pPr>
      <w:bookmarkStart w:id="139" w:name="sub_101137"/>
    </w:p>
    <w:p w:rsidR="001B12BD" w:rsidRPr="005D1913" w:rsidRDefault="001B12BD" w:rsidP="003465EA">
      <w:pPr>
        <w:rPr>
          <w:rFonts w:ascii="Times New Roman" w:hAnsi="Times New Roman" w:cs="Times New Roman"/>
          <w:b/>
          <w:sz w:val="28"/>
          <w:szCs w:val="28"/>
        </w:rPr>
      </w:pPr>
      <w:r w:rsidRPr="005D1913">
        <w:rPr>
          <w:rFonts w:ascii="Times New Roman" w:hAnsi="Times New Roman" w:cs="Times New Roman"/>
          <w:b/>
          <w:sz w:val="28"/>
          <w:szCs w:val="28"/>
        </w:rPr>
        <w:t>Фун</w:t>
      </w:r>
      <w:r w:rsidR="005D1913" w:rsidRPr="005D1913">
        <w:rPr>
          <w:rFonts w:ascii="Times New Roman" w:hAnsi="Times New Roman" w:cs="Times New Roman"/>
          <w:b/>
          <w:sz w:val="28"/>
          <w:szCs w:val="28"/>
        </w:rPr>
        <w:t>кциональные разновидности языка</w:t>
      </w:r>
    </w:p>
    <w:bookmarkEnd w:id="139"/>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p w:rsidR="001B12BD" w:rsidRPr="006779AC" w:rsidRDefault="001B12BD" w:rsidP="003465EA">
      <w:pPr>
        <w:rPr>
          <w:rFonts w:ascii="Times New Roman" w:hAnsi="Times New Roman" w:cs="Times New Roman"/>
          <w:b/>
          <w:sz w:val="28"/>
          <w:szCs w:val="28"/>
        </w:rPr>
      </w:pPr>
      <w:bookmarkStart w:id="140" w:name="sub_101138"/>
      <w:r w:rsidRPr="006779AC">
        <w:rPr>
          <w:rFonts w:ascii="Times New Roman" w:hAnsi="Times New Roman" w:cs="Times New Roman"/>
          <w:b/>
          <w:sz w:val="28"/>
          <w:szCs w:val="28"/>
        </w:rPr>
        <w:t>Синта</w:t>
      </w:r>
      <w:r w:rsidR="005D1913">
        <w:rPr>
          <w:rFonts w:ascii="Times New Roman" w:hAnsi="Times New Roman" w:cs="Times New Roman"/>
          <w:b/>
          <w:sz w:val="28"/>
          <w:szCs w:val="28"/>
        </w:rPr>
        <w:t>ксис. Культура речи. Пунктуация</w:t>
      </w:r>
    </w:p>
    <w:p w:rsidR="001B12BD" w:rsidRPr="006779AC" w:rsidRDefault="005D1913" w:rsidP="003465EA">
      <w:pPr>
        <w:rPr>
          <w:rFonts w:ascii="Times New Roman" w:hAnsi="Times New Roman" w:cs="Times New Roman"/>
          <w:b/>
          <w:i/>
          <w:sz w:val="28"/>
          <w:szCs w:val="28"/>
        </w:rPr>
      </w:pPr>
      <w:bookmarkStart w:id="141" w:name="sub_101139"/>
      <w:bookmarkEnd w:id="140"/>
      <w:r>
        <w:rPr>
          <w:rFonts w:ascii="Times New Roman" w:hAnsi="Times New Roman" w:cs="Times New Roman"/>
          <w:b/>
          <w:i/>
          <w:sz w:val="28"/>
          <w:szCs w:val="28"/>
        </w:rPr>
        <w:t>Сложное предложение</w:t>
      </w:r>
    </w:p>
    <w:bookmarkEnd w:id="141"/>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Понятие о сложном предложении (повторение).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Классификация сложных предложений.</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Смысловое, структурное и интонационное единство частей сложного предложения.</w:t>
      </w:r>
    </w:p>
    <w:p w:rsidR="001B12BD" w:rsidRPr="006779AC" w:rsidRDefault="001B12BD" w:rsidP="003465EA">
      <w:pPr>
        <w:rPr>
          <w:rFonts w:ascii="Times New Roman" w:hAnsi="Times New Roman" w:cs="Times New Roman"/>
          <w:b/>
          <w:i/>
          <w:sz w:val="28"/>
          <w:szCs w:val="28"/>
        </w:rPr>
      </w:pPr>
      <w:bookmarkStart w:id="142" w:name="sub_101140"/>
      <w:r w:rsidRPr="006779AC">
        <w:rPr>
          <w:rFonts w:ascii="Times New Roman" w:hAnsi="Times New Roman" w:cs="Times New Roman"/>
          <w:b/>
          <w:i/>
          <w:sz w:val="28"/>
          <w:szCs w:val="28"/>
        </w:rPr>
        <w:t>Сложносочинённое пред</w:t>
      </w:r>
      <w:r w:rsidR="005D1913">
        <w:rPr>
          <w:rFonts w:ascii="Times New Roman" w:hAnsi="Times New Roman" w:cs="Times New Roman"/>
          <w:b/>
          <w:i/>
          <w:sz w:val="28"/>
          <w:szCs w:val="28"/>
        </w:rPr>
        <w:t>ложение</w:t>
      </w:r>
    </w:p>
    <w:bookmarkEnd w:id="142"/>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Понятие о сложносочинённом предложении, его строении.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Виды сложносочинённых предложений. Средства связи частей сложносочинённого предложения.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Интонационные особенности сложносочинённых предложений с разными смысловыми отношениями между частями.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lastRenderedPageBreak/>
        <w:t>Нормы построения сложносочинённого предложения; нормы постановки знаков препинания в сложных предложениях (обобщение).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Синтаксический и пунктуационный анализ сложносочинённых предложений.</w:t>
      </w:r>
    </w:p>
    <w:p w:rsidR="001B12BD" w:rsidRPr="006779AC" w:rsidRDefault="001B12BD" w:rsidP="003465EA">
      <w:pPr>
        <w:rPr>
          <w:rFonts w:ascii="Times New Roman" w:hAnsi="Times New Roman" w:cs="Times New Roman"/>
          <w:b/>
          <w:i/>
          <w:sz w:val="28"/>
          <w:szCs w:val="28"/>
        </w:rPr>
      </w:pPr>
      <w:bookmarkStart w:id="143" w:name="sub_101141"/>
      <w:r w:rsidRPr="006779AC">
        <w:rPr>
          <w:rFonts w:ascii="Times New Roman" w:hAnsi="Times New Roman" w:cs="Times New Roman"/>
          <w:b/>
          <w:i/>
          <w:sz w:val="28"/>
          <w:szCs w:val="28"/>
        </w:rPr>
        <w:t>Сложноподчинённое предложение.</w:t>
      </w:r>
    </w:p>
    <w:bookmarkEnd w:id="143"/>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Понятие о сложноподчинённом предложении. Главная и придаточная части предложения.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Союзы и союзные слова. Различия подчинительных союзов и союзных слов.</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Грамматическая синонимия сложноподчинённых предложений и простых предложений с обособленными членами.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Сложноподчинённые предложения с придаточными определительными.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Сложноподчинённые предложения с придаточными изъяснительными.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Сложноподчинённые предложения с придаточными обстоятельственными.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Сложноподчинённые предложения с придаточными места, времени.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Сложноподчинённые предложения с придаточными причины, цели и следствия.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Сложноподчинённые предложения с придаточными условия, уступки.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Сложноподчинённые предложения с придаточными образа действия, меры и степени и сравнительными.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Типичные грамматические ошибки при построении сложноподчинённых предложений.</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Сложноподчинённые предложения с несколькими придаточными. Однородное, неоднородное и последовательное подчинение придаточных частей.</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Нормы постановки знаков препинания в сложноподчинённых предложениях.</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Синтаксический и пунктуационный анализ сложноподчинённых предложений.</w:t>
      </w:r>
    </w:p>
    <w:p w:rsidR="001B12BD" w:rsidRPr="006779AC" w:rsidRDefault="005D1913" w:rsidP="003465EA">
      <w:pPr>
        <w:rPr>
          <w:rFonts w:ascii="Times New Roman" w:hAnsi="Times New Roman" w:cs="Times New Roman"/>
          <w:b/>
          <w:i/>
          <w:sz w:val="28"/>
          <w:szCs w:val="28"/>
        </w:rPr>
      </w:pPr>
      <w:bookmarkStart w:id="144" w:name="sub_101142"/>
      <w:r>
        <w:rPr>
          <w:rFonts w:ascii="Times New Roman" w:hAnsi="Times New Roman" w:cs="Times New Roman"/>
          <w:b/>
          <w:i/>
          <w:sz w:val="28"/>
          <w:szCs w:val="28"/>
        </w:rPr>
        <w:t>Бессоюзное сложное предложение</w:t>
      </w:r>
    </w:p>
    <w:bookmarkEnd w:id="144"/>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Понятие о бессоюзном сложном предложении.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lastRenderedPageBreak/>
        <w:t>Бессоюзные сложные предложения со значением перечисления. Запятая и точка с запятой в бессоюзном сложном предложении.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Бессоюзные сложные предложения со значением причины, пояснения, дополнения. Двоеточие в бессоюзном сложном предложении.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Синтаксический и пунктуационный анализ бессоюзных сложных предложений.</w:t>
      </w:r>
    </w:p>
    <w:p w:rsidR="001B12BD" w:rsidRPr="006779AC" w:rsidRDefault="001B12BD" w:rsidP="003465EA">
      <w:pPr>
        <w:rPr>
          <w:rFonts w:ascii="Times New Roman" w:hAnsi="Times New Roman" w:cs="Times New Roman"/>
          <w:b/>
          <w:i/>
          <w:sz w:val="28"/>
          <w:szCs w:val="28"/>
        </w:rPr>
      </w:pPr>
      <w:bookmarkStart w:id="145" w:name="sub_101143"/>
      <w:r w:rsidRPr="006779AC">
        <w:rPr>
          <w:rFonts w:ascii="Times New Roman" w:hAnsi="Times New Roman" w:cs="Times New Roman"/>
          <w:b/>
          <w:i/>
          <w:sz w:val="28"/>
          <w:szCs w:val="28"/>
        </w:rPr>
        <w:t>Сложные предложения с разными видами союзной и бессо</w:t>
      </w:r>
      <w:r w:rsidR="005D1913">
        <w:rPr>
          <w:rFonts w:ascii="Times New Roman" w:hAnsi="Times New Roman" w:cs="Times New Roman"/>
          <w:b/>
          <w:i/>
          <w:sz w:val="28"/>
          <w:szCs w:val="28"/>
        </w:rPr>
        <w:t>юзной связи</w:t>
      </w:r>
    </w:p>
    <w:bookmarkEnd w:id="145"/>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Типы сложных предложений с разными видами связи.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Синтаксический и пунктуационный анализ сложных предложений с разными видами союзной и бессоюзной связи.</w:t>
      </w:r>
    </w:p>
    <w:p w:rsidR="001B12BD" w:rsidRPr="006779AC" w:rsidRDefault="005D1913" w:rsidP="003465EA">
      <w:pPr>
        <w:rPr>
          <w:rFonts w:ascii="Times New Roman" w:hAnsi="Times New Roman" w:cs="Times New Roman"/>
          <w:b/>
          <w:i/>
          <w:sz w:val="28"/>
          <w:szCs w:val="28"/>
        </w:rPr>
      </w:pPr>
      <w:bookmarkStart w:id="146" w:name="sub_101144"/>
      <w:r>
        <w:rPr>
          <w:rFonts w:ascii="Times New Roman" w:hAnsi="Times New Roman" w:cs="Times New Roman"/>
          <w:b/>
          <w:i/>
          <w:sz w:val="28"/>
          <w:szCs w:val="28"/>
        </w:rPr>
        <w:t>Прямая и косвенная речь</w:t>
      </w:r>
    </w:p>
    <w:bookmarkEnd w:id="146"/>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Прямая и косвенная речь. Синонимия предложений с прямой и косвенной речью.</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Цитирование. Способы включения цитат в высказывание.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5D1913" w:rsidRPr="006779AC" w:rsidRDefault="001B12BD" w:rsidP="00F66A7E">
      <w:pPr>
        <w:rPr>
          <w:rFonts w:ascii="Times New Roman" w:hAnsi="Times New Roman" w:cs="Times New Roman"/>
          <w:sz w:val="28"/>
          <w:szCs w:val="28"/>
        </w:rPr>
      </w:pPr>
      <w:r w:rsidRPr="006779AC">
        <w:rPr>
          <w:rFonts w:ascii="Times New Roman" w:hAnsi="Times New Roman" w:cs="Times New Roman"/>
          <w:sz w:val="28"/>
          <w:szCs w:val="28"/>
        </w:rPr>
        <w:t>Применение знаний по синтаксису и пунктуации в практике правописания.</w:t>
      </w:r>
    </w:p>
    <w:p w:rsidR="00AC607A" w:rsidRDefault="00AC607A" w:rsidP="003465EA">
      <w:pPr>
        <w:rPr>
          <w:rFonts w:ascii="Times New Roman" w:hAnsi="Times New Roman" w:cs="Times New Roman"/>
          <w:b/>
          <w:sz w:val="28"/>
          <w:szCs w:val="28"/>
        </w:rPr>
      </w:pPr>
      <w:bookmarkStart w:id="147" w:name="sub_101068"/>
    </w:p>
    <w:p w:rsidR="001B12BD" w:rsidRDefault="005D1913" w:rsidP="003465EA">
      <w:pPr>
        <w:rPr>
          <w:rFonts w:ascii="Times New Roman" w:hAnsi="Times New Roman" w:cs="Times New Roman"/>
          <w:b/>
          <w:sz w:val="28"/>
          <w:szCs w:val="28"/>
        </w:rPr>
      </w:pPr>
      <w:r>
        <w:rPr>
          <w:rFonts w:ascii="Times New Roman" w:hAnsi="Times New Roman" w:cs="Times New Roman"/>
          <w:b/>
          <w:sz w:val="28"/>
          <w:szCs w:val="28"/>
        </w:rPr>
        <w:t>3)</w:t>
      </w:r>
      <w:r w:rsidRPr="006779AC">
        <w:rPr>
          <w:rFonts w:ascii="Times New Roman" w:hAnsi="Times New Roman" w:cs="Times New Roman"/>
          <w:b/>
          <w:sz w:val="28"/>
          <w:szCs w:val="28"/>
        </w:rPr>
        <w:t xml:space="preserve"> ПЛАНИРУЕМЫЕ РЕЗУЛЬТАТЫ ОСВОЕНИЯ ПРОГРАММЫ </w:t>
      </w:r>
      <w:r w:rsidR="00AC607A">
        <w:rPr>
          <w:rFonts w:ascii="Times New Roman" w:hAnsi="Times New Roman" w:cs="Times New Roman"/>
          <w:b/>
          <w:sz w:val="28"/>
          <w:szCs w:val="28"/>
        </w:rPr>
        <w:t>УЧЕБНОГО ПРЕДМЕТА «РУССКИЙ ЯЗЫК»</w:t>
      </w:r>
      <w:r w:rsidRPr="006779AC">
        <w:rPr>
          <w:rFonts w:ascii="Times New Roman" w:hAnsi="Times New Roman" w:cs="Times New Roman"/>
          <w:b/>
          <w:sz w:val="28"/>
          <w:szCs w:val="28"/>
        </w:rPr>
        <w:t xml:space="preserve"> НА УРОВ</w:t>
      </w:r>
      <w:r>
        <w:rPr>
          <w:rFonts w:ascii="Times New Roman" w:hAnsi="Times New Roman" w:cs="Times New Roman"/>
          <w:b/>
          <w:sz w:val="28"/>
          <w:szCs w:val="28"/>
        </w:rPr>
        <w:t>НЕ ООО</w:t>
      </w:r>
    </w:p>
    <w:p w:rsidR="005D1913" w:rsidRDefault="005D1913" w:rsidP="003465EA">
      <w:pPr>
        <w:rPr>
          <w:rFonts w:ascii="Times New Roman" w:hAnsi="Times New Roman" w:cs="Times New Roman"/>
          <w:b/>
          <w:sz w:val="28"/>
          <w:szCs w:val="28"/>
        </w:rPr>
      </w:pPr>
    </w:p>
    <w:p w:rsidR="005D1913" w:rsidRPr="005D1913" w:rsidRDefault="005D1913" w:rsidP="005D1913">
      <w:pPr>
        <w:widowControl/>
        <w:autoSpaceDE/>
        <w:autoSpaceDN/>
        <w:adjustRightInd/>
        <w:ind w:firstLine="0"/>
        <w:jc w:val="center"/>
        <w:rPr>
          <w:rFonts w:ascii="Times New Roman" w:hAnsi="Times New Roman" w:cs="Times New Roman"/>
          <w:b/>
          <w:sz w:val="28"/>
          <w:szCs w:val="28"/>
          <w:lang w:eastAsia="en-US"/>
        </w:rPr>
      </w:pPr>
      <w:r w:rsidRPr="005D1913">
        <w:rPr>
          <w:rFonts w:ascii="Times New Roman" w:hAnsi="Times New Roman" w:cs="Times New Roman"/>
          <w:b/>
          <w:sz w:val="28"/>
          <w:szCs w:val="28"/>
          <w:lang w:eastAsia="en-US"/>
        </w:rPr>
        <w:t>ЛИЧНОСТНЫЕ РЕЗУЛЬТАТЫ</w:t>
      </w:r>
    </w:p>
    <w:p w:rsidR="001B12BD" w:rsidRPr="006779AC" w:rsidRDefault="001B12BD" w:rsidP="003465EA">
      <w:pPr>
        <w:rPr>
          <w:rFonts w:ascii="Times New Roman" w:hAnsi="Times New Roman" w:cs="Times New Roman"/>
          <w:sz w:val="28"/>
          <w:szCs w:val="28"/>
        </w:rPr>
      </w:pPr>
      <w:bookmarkStart w:id="148" w:name="sub_101145"/>
      <w:bookmarkEnd w:id="147"/>
      <w:r w:rsidRPr="006779AC">
        <w:rPr>
          <w:rFonts w:ascii="Times New Roman" w:hAnsi="Times New Roman" w:cs="Times New Roman"/>
          <w:b/>
          <w:i/>
          <w:sz w:val="28"/>
          <w:szCs w:val="28"/>
        </w:rPr>
        <w:t xml:space="preserve">Личностные результаты освоения программы по русскому языку </w:t>
      </w:r>
      <w:r w:rsidRPr="006779AC">
        <w:rPr>
          <w:rFonts w:ascii="Times New Roman" w:hAnsi="Times New Roman" w:cs="Times New Roman"/>
          <w:sz w:val="28"/>
          <w:szCs w:val="28"/>
        </w:rPr>
        <w:t xml:space="preserve">на уровне </w:t>
      </w:r>
      <w:r w:rsidR="005D1913">
        <w:rPr>
          <w:rFonts w:ascii="Times New Roman" w:hAnsi="Times New Roman" w:cs="Times New Roman"/>
          <w:sz w:val="28"/>
          <w:szCs w:val="28"/>
        </w:rPr>
        <w:t xml:space="preserve">ООО </w:t>
      </w:r>
      <w:r w:rsidRPr="006779AC">
        <w:rPr>
          <w:rFonts w:ascii="Times New Roman" w:hAnsi="Times New Roman" w:cs="Times New Roman"/>
          <w:sz w:val="28"/>
          <w:szCs w:val="28"/>
        </w:rPr>
        <w:t>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B12BD" w:rsidRPr="006779AC" w:rsidRDefault="001B12BD" w:rsidP="003465EA">
      <w:pPr>
        <w:rPr>
          <w:rFonts w:ascii="Times New Roman" w:hAnsi="Times New Roman" w:cs="Times New Roman"/>
          <w:sz w:val="28"/>
          <w:szCs w:val="28"/>
        </w:rPr>
      </w:pPr>
      <w:bookmarkStart w:id="149" w:name="sub_101146"/>
      <w:bookmarkEnd w:id="148"/>
      <w:r w:rsidRPr="006779AC">
        <w:rPr>
          <w:rFonts w:ascii="Times New Roman" w:hAnsi="Times New Roman" w:cs="Times New Roman"/>
          <w:b/>
          <w:i/>
          <w:sz w:val="28"/>
          <w:szCs w:val="28"/>
        </w:rPr>
        <w:t>В результате изучения русского языка на уровне</w:t>
      </w:r>
      <w:r w:rsidR="00F66A7E">
        <w:rPr>
          <w:rFonts w:ascii="Times New Roman" w:hAnsi="Times New Roman" w:cs="Times New Roman"/>
          <w:b/>
          <w:i/>
          <w:sz w:val="28"/>
          <w:szCs w:val="28"/>
        </w:rPr>
        <w:t xml:space="preserve"> ООО</w:t>
      </w:r>
      <w:r w:rsidR="005A29A1">
        <w:rPr>
          <w:rFonts w:ascii="Times New Roman" w:hAnsi="Times New Roman" w:cs="Times New Roman"/>
          <w:b/>
          <w:i/>
          <w:sz w:val="28"/>
          <w:szCs w:val="28"/>
        </w:rPr>
        <w:t xml:space="preserve"> </w:t>
      </w:r>
      <w:r w:rsidRPr="006779AC">
        <w:rPr>
          <w:rFonts w:ascii="Times New Roman" w:hAnsi="Times New Roman" w:cs="Times New Roman"/>
          <w:b/>
          <w:i/>
          <w:sz w:val="28"/>
          <w:szCs w:val="28"/>
        </w:rPr>
        <w:t>у обучающегося будут сформированы следующие личностные результаты</w:t>
      </w:r>
      <w:r w:rsidRPr="006779AC">
        <w:rPr>
          <w:rFonts w:ascii="Times New Roman" w:hAnsi="Times New Roman" w:cs="Times New Roman"/>
          <w:sz w:val="28"/>
          <w:szCs w:val="28"/>
        </w:rPr>
        <w:t>:</w:t>
      </w:r>
    </w:p>
    <w:p w:rsidR="001B12BD" w:rsidRPr="005D1913" w:rsidRDefault="00C21738" w:rsidP="003465EA">
      <w:pPr>
        <w:rPr>
          <w:rFonts w:ascii="Times New Roman" w:hAnsi="Times New Roman" w:cs="Times New Roman"/>
          <w:b/>
          <w:i/>
          <w:sz w:val="28"/>
          <w:szCs w:val="28"/>
        </w:rPr>
      </w:pPr>
      <w:bookmarkStart w:id="150" w:name="sub_101169"/>
      <w:bookmarkEnd w:id="149"/>
      <w:r w:rsidRPr="005D1913">
        <w:rPr>
          <w:rFonts w:ascii="Times New Roman" w:hAnsi="Times New Roman" w:cs="Times New Roman"/>
          <w:b/>
          <w:i/>
          <w:sz w:val="28"/>
          <w:szCs w:val="28"/>
        </w:rPr>
        <w:t>1) </w:t>
      </w:r>
      <w:r w:rsidR="001B12BD" w:rsidRPr="005D1913">
        <w:rPr>
          <w:rFonts w:ascii="Times New Roman" w:hAnsi="Times New Roman" w:cs="Times New Roman"/>
          <w:b/>
          <w:i/>
          <w:sz w:val="28"/>
          <w:szCs w:val="28"/>
        </w:rPr>
        <w:t>гражданского воспитания:</w:t>
      </w:r>
    </w:p>
    <w:bookmarkEnd w:id="150"/>
    <w:p w:rsidR="001B12BD" w:rsidRPr="006779AC" w:rsidRDefault="00156B27"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 xml:space="preserve">готовность к выполнению обязанностей гражданина и реализации его прав, уважение прав, свобод и законных </w:t>
      </w:r>
      <w:r w:rsidR="001B12BD" w:rsidRPr="006779AC">
        <w:rPr>
          <w:rFonts w:ascii="Times New Roman" w:hAnsi="Times New Roman" w:cs="Times New Roman"/>
          <w:sz w:val="28"/>
          <w:szCs w:val="28"/>
        </w:rPr>
        <w:lastRenderedPageBreak/>
        <w:t xml:space="preserve">интересов других людей, активное участие в жизни семьи, образовательной организации, местного сообщества, родного края, страны, </w:t>
      </w:r>
      <w:r w:rsidR="004F5290" w:rsidRPr="006779AC">
        <w:rPr>
          <w:rFonts w:ascii="Times New Roman" w:hAnsi="Times New Roman" w:cs="Times New Roman"/>
          <w:sz w:val="28"/>
          <w:szCs w:val="28"/>
        </w:rPr>
        <w:t>в т.ч.</w:t>
      </w:r>
      <w:r w:rsidR="001B12BD" w:rsidRPr="006779AC">
        <w:rPr>
          <w:rFonts w:ascii="Times New Roman" w:hAnsi="Times New Roman" w:cs="Times New Roman"/>
          <w:sz w:val="28"/>
          <w:szCs w:val="28"/>
        </w:rPr>
        <w:t xml:space="preserve"> в сопоставлении с ситуациями, отражёнными в литературных произведениях, написанных на русском языке;</w:t>
      </w:r>
    </w:p>
    <w:p w:rsidR="001B12BD" w:rsidRPr="006779AC" w:rsidRDefault="00156B27"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неприятие любых форм экстремизма, дискриминации; понимание роли различных социальных институтов в жизни человека;</w:t>
      </w:r>
    </w:p>
    <w:p w:rsidR="001B12BD" w:rsidRPr="006779AC" w:rsidRDefault="00156B27"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w:t>
      </w:r>
      <w:r w:rsidR="004F5290" w:rsidRPr="006779AC">
        <w:rPr>
          <w:rFonts w:ascii="Times New Roman" w:hAnsi="Times New Roman" w:cs="Times New Roman"/>
          <w:sz w:val="28"/>
          <w:szCs w:val="28"/>
        </w:rPr>
        <w:t>в т.ч.</w:t>
      </w:r>
      <w:r w:rsidR="001B12BD" w:rsidRPr="006779AC">
        <w:rPr>
          <w:rFonts w:ascii="Times New Roman" w:hAnsi="Times New Roman" w:cs="Times New Roman"/>
          <w:sz w:val="28"/>
          <w:szCs w:val="28"/>
        </w:rPr>
        <w:t xml:space="preserve">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rsidR="001B12BD" w:rsidRPr="005D1913" w:rsidRDefault="00F66A7E" w:rsidP="003465EA">
      <w:pPr>
        <w:rPr>
          <w:rFonts w:ascii="Times New Roman" w:hAnsi="Times New Roman" w:cs="Times New Roman"/>
          <w:b/>
          <w:i/>
          <w:sz w:val="28"/>
          <w:szCs w:val="28"/>
        </w:rPr>
      </w:pPr>
      <w:bookmarkStart w:id="151" w:name="sub_101170"/>
      <w:r>
        <w:rPr>
          <w:rFonts w:ascii="Times New Roman" w:hAnsi="Times New Roman" w:cs="Times New Roman"/>
          <w:b/>
          <w:i/>
          <w:sz w:val="28"/>
          <w:szCs w:val="28"/>
        </w:rPr>
        <w:t>2) </w:t>
      </w:r>
      <w:r w:rsidR="001B12BD" w:rsidRPr="005D1913">
        <w:rPr>
          <w:rFonts w:ascii="Times New Roman" w:hAnsi="Times New Roman" w:cs="Times New Roman"/>
          <w:b/>
          <w:i/>
          <w:sz w:val="28"/>
          <w:szCs w:val="28"/>
        </w:rPr>
        <w:t>патриотического воспитания:</w:t>
      </w:r>
    </w:p>
    <w:bookmarkEnd w:id="151"/>
    <w:p w:rsidR="001B12BD" w:rsidRPr="006779AC" w:rsidRDefault="00156B27"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 xml:space="preserve">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w:t>
      </w:r>
      <w:r w:rsidR="004F5290" w:rsidRPr="006779AC">
        <w:rPr>
          <w:rFonts w:ascii="Times New Roman" w:hAnsi="Times New Roman" w:cs="Times New Roman"/>
          <w:sz w:val="28"/>
          <w:szCs w:val="28"/>
        </w:rPr>
        <w:t>в т.ч.</w:t>
      </w:r>
      <w:r w:rsidR="001B12BD" w:rsidRPr="006779AC">
        <w:rPr>
          <w:rFonts w:ascii="Times New Roman" w:hAnsi="Times New Roman" w:cs="Times New Roman"/>
          <w:sz w:val="28"/>
          <w:szCs w:val="28"/>
        </w:rPr>
        <w:t xml:space="preserve">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1B12BD" w:rsidRPr="005D1913" w:rsidRDefault="00C21738" w:rsidP="003465EA">
      <w:pPr>
        <w:rPr>
          <w:rFonts w:ascii="Times New Roman" w:hAnsi="Times New Roman" w:cs="Times New Roman"/>
          <w:b/>
          <w:sz w:val="28"/>
          <w:szCs w:val="28"/>
        </w:rPr>
      </w:pPr>
      <w:bookmarkStart w:id="152" w:name="sub_101171"/>
      <w:r w:rsidRPr="005D1913">
        <w:rPr>
          <w:rFonts w:ascii="Times New Roman" w:hAnsi="Times New Roman" w:cs="Times New Roman"/>
          <w:b/>
          <w:i/>
          <w:sz w:val="28"/>
          <w:szCs w:val="28"/>
        </w:rPr>
        <w:t>3)</w:t>
      </w:r>
      <w:r w:rsidRPr="005D1913">
        <w:rPr>
          <w:rFonts w:ascii="Times New Roman" w:hAnsi="Times New Roman" w:cs="Times New Roman"/>
          <w:b/>
          <w:i/>
          <w:sz w:val="28"/>
          <w:szCs w:val="28"/>
          <w:lang w:val="en-US"/>
        </w:rPr>
        <w:t> </w:t>
      </w:r>
      <w:r w:rsidR="001B12BD" w:rsidRPr="005D1913">
        <w:rPr>
          <w:rFonts w:ascii="Times New Roman" w:hAnsi="Times New Roman" w:cs="Times New Roman"/>
          <w:b/>
          <w:i/>
          <w:sz w:val="28"/>
          <w:szCs w:val="28"/>
        </w:rPr>
        <w:t>духовно-нравственного воспитания</w:t>
      </w:r>
      <w:r w:rsidR="001B12BD" w:rsidRPr="005D1913">
        <w:rPr>
          <w:rFonts w:ascii="Times New Roman" w:hAnsi="Times New Roman" w:cs="Times New Roman"/>
          <w:b/>
          <w:sz w:val="28"/>
          <w:szCs w:val="28"/>
        </w:rPr>
        <w:t>:</w:t>
      </w:r>
    </w:p>
    <w:bookmarkEnd w:id="152"/>
    <w:p w:rsidR="001B12BD" w:rsidRPr="006779AC" w:rsidRDefault="00156B27"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 xml:space="preserve">ориентация на моральные ценности и нормы в ситуациях нравственного выбора, готовность оценивать своё поведение, </w:t>
      </w:r>
      <w:r w:rsidR="004F5290" w:rsidRPr="006779AC">
        <w:rPr>
          <w:rFonts w:ascii="Times New Roman" w:hAnsi="Times New Roman" w:cs="Times New Roman"/>
          <w:sz w:val="28"/>
          <w:szCs w:val="28"/>
        </w:rPr>
        <w:t>в т.ч.</w:t>
      </w:r>
      <w:r w:rsidR="001B12BD" w:rsidRPr="006779AC">
        <w:rPr>
          <w:rFonts w:ascii="Times New Roman" w:hAnsi="Times New Roman" w:cs="Times New Roman"/>
          <w:sz w:val="28"/>
          <w:szCs w:val="28"/>
        </w:rPr>
        <w:t xml:space="preserve">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1B12BD" w:rsidRPr="005D1913" w:rsidRDefault="00C21738" w:rsidP="003465EA">
      <w:pPr>
        <w:rPr>
          <w:rFonts w:ascii="Times New Roman" w:hAnsi="Times New Roman" w:cs="Times New Roman"/>
          <w:b/>
          <w:sz w:val="28"/>
          <w:szCs w:val="28"/>
        </w:rPr>
      </w:pPr>
      <w:bookmarkStart w:id="153" w:name="sub_101172"/>
      <w:r w:rsidRPr="005D1913">
        <w:rPr>
          <w:rFonts w:ascii="Times New Roman" w:hAnsi="Times New Roman" w:cs="Times New Roman"/>
          <w:b/>
          <w:i/>
          <w:sz w:val="28"/>
          <w:szCs w:val="28"/>
        </w:rPr>
        <w:t>4) </w:t>
      </w:r>
      <w:r w:rsidR="001B12BD" w:rsidRPr="005D1913">
        <w:rPr>
          <w:rFonts w:ascii="Times New Roman" w:hAnsi="Times New Roman" w:cs="Times New Roman"/>
          <w:b/>
          <w:i/>
          <w:sz w:val="28"/>
          <w:szCs w:val="28"/>
        </w:rPr>
        <w:t>эстетического воспитания</w:t>
      </w:r>
      <w:r w:rsidR="001B12BD" w:rsidRPr="005D1913">
        <w:rPr>
          <w:rFonts w:ascii="Times New Roman" w:hAnsi="Times New Roman" w:cs="Times New Roman"/>
          <w:b/>
          <w:sz w:val="28"/>
          <w:szCs w:val="28"/>
        </w:rPr>
        <w:t>:</w:t>
      </w:r>
    </w:p>
    <w:bookmarkEnd w:id="153"/>
    <w:p w:rsidR="001B12BD" w:rsidRPr="006779AC" w:rsidRDefault="00156B27"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1B12BD" w:rsidRPr="006779AC" w:rsidRDefault="00156B27"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w:t>
      </w:r>
      <w:r w:rsidR="001B12BD" w:rsidRPr="006779AC">
        <w:rPr>
          <w:rFonts w:ascii="Times New Roman" w:hAnsi="Times New Roman" w:cs="Times New Roman"/>
          <w:sz w:val="28"/>
          <w:szCs w:val="28"/>
        </w:rPr>
        <w:lastRenderedPageBreak/>
        <w:t>ражению в разных видах искусства;</w:t>
      </w:r>
    </w:p>
    <w:p w:rsidR="001B12BD" w:rsidRPr="005D1913" w:rsidRDefault="00C21738" w:rsidP="003465EA">
      <w:pPr>
        <w:rPr>
          <w:rFonts w:ascii="Times New Roman" w:hAnsi="Times New Roman" w:cs="Times New Roman"/>
          <w:b/>
          <w:sz w:val="28"/>
          <w:szCs w:val="28"/>
        </w:rPr>
      </w:pPr>
      <w:bookmarkStart w:id="154" w:name="sub_101173"/>
      <w:r w:rsidRPr="005D1913">
        <w:rPr>
          <w:rFonts w:ascii="Times New Roman" w:hAnsi="Times New Roman" w:cs="Times New Roman"/>
          <w:b/>
          <w:i/>
          <w:sz w:val="28"/>
          <w:szCs w:val="28"/>
        </w:rPr>
        <w:t>5) </w:t>
      </w:r>
      <w:r w:rsidR="001B12BD" w:rsidRPr="005D1913">
        <w:rPr>
          <w:rFonts w:ascii="Times New Roman" w:hAnsi="Times New Roman" w:cs="Times New Roman"/>
          <w:b/>
          <w:i/>
          <w:sz w:val="28"/>
          <w:szCs w:val="28"/>
        </w:rPr>
        <w:t>физического воспитания, формирования культуры здоровья и эмоционального благополучия</w:t>
      </w:r>
      <w:r w:rsidR="001B12BD" w:rsidRPr="005D1913">
        <w:rPr>
          <w:rFonts w:ascii="Times New Roman" w:hAnsi="Times New Roman" w:cs="Times New Roman"/>
          <w:b/>
          <w:sz w:val="28"/>
          <w:szCs w:val="28"/>
        </w:rPr>
        <w:t>:</w:t>
      </w:r>
    </w:p>
    <w:bookmarkEnd w:id="154"/>
    <w:p w:rsidR="001B12BD" w:rsidRPr="006779AC" w:rsidRDefault="00156B27"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1B12BD" w:rsidRPr="006779AC" w:rsidRDefault="00156B27"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w:t>
      </w:r>
      <w:r w:rsidR="004F5290" w:rsidRPr="006779AC">
        <w:rPr>
          <w:rFonts w:ascii="Times New Roman" w:hAnsi="Times New Roman" w:cs="Times New Roman"/>
          <w:sz w:val="28"/>
          <w:szCs w:val="28"/>
        </w:rPr>
        <w:t>в т.ч.</w:t>
      </w:r>
      <w:r w:rsidR="001B12BD" w:rsidRPr="006779AC">
        <w:rPr>
          <w:rFonts w:ascii="Times New Roman" w:hAnsi="Times New Roman" w:cs="Times New Roman"/>
          <w:sz w:val="28"/>
          <w:szCs w:val="28"/>
        </w:rPr>
        <w:t xml:space="preserve"> навыки безопасного поведения в информационно-коммуникационной сети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Интернет</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в процессе школьного языкового образования;</w:t>
      </w:r>
    </w:p>
    <w:p w:rsidR="001B12BD" w:rsidRPr="006779AC" w:rsidRDefault="00156B27"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 xml:space="preserve">способность адаптироваться к стрессовым ситуациям и меняющимся социальным, информационным и природным условиям, </w:t>
      </w:r>
      <w:r w:rsidR="004F5290" w:rsidRPr="006779AC">
        <w:rPr>
          <w:rFonts w:ascii="Times New Roman" w:hAnsi="Times New Roman" w:cs="Times New Roman"/>
          <w:sz w:val="28"/>
          <w:szCs w:val="28"/>
        </w:rPr>
        <w:t>в т.ч.</w:t>
      </w:r>
      <w:r w:rsidR="001B12BD" w:rsidRPr="006779AC">
        <w:rPr>
          <w:rFonts w:ascii="Times New Roman" w:hAnsi="Times New Roman" w:cs="Times New Roman"/>
          <w:sz w:val="28"/>
          <w:szCs w:val="28"/>
        </w:rPr>
        <w:t xml:space="preserve"> осмысляя собственный опыт и выстраивая дальнейшие цели;</w:t>
      </w:r>
    </w:p>
    <w:p w:rsidR="001B12BD" w:rsidRPr="006779AC" w:rsidRDefault="00156B27"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умение принимать себя и других, не осуждая;</w:t>
      </w:r>
    </w:p>
    <w:p w:rsidR="001B12BD" w:rsidRPr="006779AC" w:rsidRDefault="00156B27"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 xml:space="preserve">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w:t>
      </w:r>
      <w:r w:rsidR="004F5290" w:rsidRPr="006779AC">
        <w:rPr>
          <w:rFonts w:ascii="Times New Roman" w:hAnsi="Times New Roman" w:cs="Times New Roman"/>
          <w:sz w:val="28"/>
          <w:szCs w:val="28"/>
        </w:rPr>
        <w:t>в т.ч.</w:t>
      </w:r>
      <w:r w:rsidR="001B12BD" w:rsidRPr="006779AC">
        <w:rPr>
          <w:rFonts w:ascii="Times New Roman" w:hAnsi="Times New Roman" w:cs="Times New Roman"/>
          <w:sz w:val="28"/>
          <w:szCs w:val="28"/>
        </w:rPr>
        <w:t xml:space="preserve">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1B12BD" w:rsidRPr="005D1913" w:rsidRDefault="00C21738" w:rsidP="003465EA">
      <w:pPr>
        <w:rPr>
          <w:rFonts w:ascii="Times New Roman" w:hAnsi="Times New Roman" w:cs="Times New Roman"/>
          <w:b/>
          <w:sz w:val="28"/>
          <w:szCs w:val="28"/>
        </w:rPr>
      </w:pPr>
      <w:bookmarkStart w:id="155" w:name="sub_101174"/>
      <w:r w:rsidRPr="005D1913">
        <w:rPr>
          <w:rFonts w:ascii="Times New Roman" w:hAnsi="Times New Roman" w:cs="Times New Roman"/>
          <w:b/>
          <w:i/>
          <w:sz w:val="28"/>
          <w:szCs w:val="28"/>
        </w:rPr>
        <w:t>6) </w:t>
      </w:r>
      <w:r w:rsidR="001B12BD" w:rsidRPr="005D1913">
        <w:rPr>
          <w:rFonts w:ascii="Times New Roman" w:hAnsi="Times New Roman" w:cs="Times New Roman"/>
          <w:b/>
          <w:i/>
          <w:sz w:val="28"/>
          <w:szCs w:val="28"/>
        </w:rPr>
        <w:t>трудового воспитания</w:t>
      </w:r>
      <w:r w:rsidR="001B12BD" w:rsidRPr="005D1913">
        <w:rPr>
          <w:rFonts w:ascii="Times New Roman" w:hAnsi="Times New Roman" w:cs="Times New Roman"/>
          <w:b/>
          <w:sz w:val="28"/>
          <w:szCs w:val="28"/>
        </w:rPr>
        <w:t>:</w:t>
      </w:r>
    </w:p>
    <w:bookmarkEnd w:id="155"/>
    <w:p w:rsidR="001B12BD" w:rsidRPr="006779AC" w:rsidRDefault="00156B27"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1B12BD" w:rsidRPr="006779AC" w:rsidRDefault="00156B27"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 xml:space="preserve">интерес к практическому изучению профессий и труда различного рода, </w:t>
      </w:r>
      <w:r w:rsidR="004F5290" w:rsidRPr="006779AC">
        <w:rPr>
          <w:rFonts w:ascii="Times New Roman" w:hAnsi="Times New Roman" w:cs="Times New Roman"/>
          <w:sz w:val="28"/>
          <w:szCs w:val="28"/>
        </w:rPr>
        <w:t>в т.ч.</w:t>
      </w:r>
      <w:r w:rsidR="001B12BD" w:rsidRPr="006779AC">
        <w:rPr>
          <w:rFonts w:ascii="Times New Roman" w:hAnsi="Times New Roman" w:cs="Times New Roman"/>
          <w:sz w:val="28"/>
          <w:szCs w:val="28"/>
        </w:rPr>
        <w:t xml:space="preserve">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1B12BD" w:rsidRPr="006779AC" w:rsidRDefault="00156B27"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умение рассказать о своих планах на будущее;</w:t>
      </w:r>
    </w:p>
    <w:p w:rsidR="001B12BD" w:rsidRPr="005D1913" w:rsidRDefault="00156B27" w:rsidP="003465EA">
      <w:pPr>
        <w:rPr>
          <w:rFonts w:ascii="Times New Roman" w:hAnsi="Times New Roman" w:cs="Times New Roman"/>
          <w:b/>
          <w:i/>
          <w:sz w:val="28"/>
          <w:szCs w:val="28"/>
        </w:rPr>
      </w:pPr>
      <w:bookmarkStart w:id="156" w:name="sub_101175"/>
      <w:r w:rsidRPr="005D1913">
        <w:rPr>
          <w:rFonts w:ascii="Times New Roman" w:hAnsi="Times New Roman" w:cs="Times New Roman"/>
          <w:b/>
          <w:i/>
          <w:sz w:val="28"/>
          <w:szCs w:val="28"/>
        </w:rPr>
        <w:t>7) </w:t>
      </w:r>
      <w:r w:rsidR="001B12BD" w:rsidRPr="005D1913">
        <w:rPr>
          <w:rFonts w:ascii="Times New Roman" w:hAnsi="Times New Roman" w:cs="Times New Roman"/>
          <w:b/>
          <w:i/>
          <w:sz w:val="28"/>
          <w:szCs w:val="28"/>
        </w:rPr>
        <w:t>экологического воспитания:</w:t>
      </w:r>
    </w:p>
    <w:bookmarkEnd w:id="156"/>
    <w:p w:rsidR="001B12BD" w:rsidRPr="006779AC" w:rsidRDefault="00156B27"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1B12BD" w:rsidRPr="006779AC" w:rsidRDefault="00156B27"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 xml:space="preserve">повышение уровня экологической культуры, осознание глобального характера экологических проблем и путей их </w:t>
      </w:r>
      <w:r w:rsidR="001B12BD" w:rsidRPr="006779AC">
        <w:rPr>
          <w:rFonts w:ascii="Times New Roman" w:hAnsi="Times New Roman" w:cs="Times New Roman"/>
          <w:sz w:val="28"/>
          <w:szCs w:val="28"/>
        </w:rPr>
        <w:lastRenderedPageBreak/>
        <w:t xml:space="preserve">решения, активное неприятие действий, приносящих вред окружающей среде, </w:t>
      </w:r>
      <w:r w:rsidR="004F5290" w:rsidRPr="006779AC">
        <w:rPr>
          <w:rFonts w:ascii="Times New Roman" w:hAnsi="Times New Roman" w:cs="Times New Roman"/>
          <w:sz w:val="28"/>
          <w:szCs w:val="28"/>
        </w:rPr>
        <w:t>в т.ч.</w:t>
      </w:r>
      <w:r w:rsidR="001B12BD" w:rsidRPr="006779AC">
        <w:rPr>
          <w:rFonts w:ascii="Times New Roman" w:hAnsi="Times New Roman" w:cs="Times New Roman"/>
          <w:sz w:val="28"/>
          <w:szCs w:val="28"/>
        </w:rPr>
        <w:t xml:space="preserve">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B12BD" w:rsidRPr="005D1913" w:rsidRDefault="001B12BD" w:rsidP="003465EA">
      <w:pPr>
        <w:rPr>
          <w:rFonts w:ascii="Times New Roman" w:hAnsi="Times New Roman" w:cs="Times New Roman"/>
          <w:b/>
          <w:i/>
          <w:sz w:val="28"/>
          <w:szCs w:val="28"/>
        </w:rPr>
      </w:pPr>
      <w:bookmarkStart w:id="157" w:name="sub_101176"/>
      <w:r w:rsidRPr="005D1913">
        <w:rPr>
          <w:rFonts w:ascii="Times New Roman" w:hAnsi="Times New Roman" w:cs="Times New Roman"/>
          <w:b/>
          <w:i/>
          <w:sz w:val="28"/>
          <w:szCs w:val="28"/>
        </w:rPr>
        <w:t>8) ценности научного познания:</w:t>
      </w:r>
    </w:p>
    <w:bookmarkEnd w:id="157"/>
    <w:p w:rsidR="001B12BD" w:rsidRPr="006779AC" w:rsidRDefault="00156B27"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B12BD" w:rsidRPr="005D1913" w:rsidRDefault="001B12BD" w:rsidP="003465EA">
      <w:pPr>
        <w:rPr>
          <w:rFonts w:ascii="Times New Roman" w:hAnsi="Times New Roman" w:cs="Times New Roman"/>
          <w:b/>
          <w:i/>
          <w:sz w:val="28"/>
          <w:szCs w:val="28"/>
        </w:rPr>
      </w:pPr>
      <w:bookmarkStart w:id="158" w:name="sub_101177"/>
      <w:r w:rsidRPr="005D1913">
        <w:rPr>
          <w:rFonts w:ascii="Times New Roman" w:hAnsi="Times New Roman" w:cs="Times New Roman"/>
          <w:b/>
          <w:i/>
          <w:sz w:val="28"/>
          <w:szCs w:val="28"/>
        </w:rPr>
        <w:t>9) адаптации обучающегося к изменяющимся условиям социальной и природной среды:</w:t>
      </w:r>
    </w:p>
    <w:bookmarkEnd w:id="158"/>
    <w:p w:rsidR="001B12BD" w:rsidRPr="006779AC" w:rsidRDefault="00156B27"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1B12BD" w:rsidRPr="006779AC" w:rsidRDefault="00156B27"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 xml:space="preserve">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w:t>
      </w:r>
      <w:r w:rsidR="004F5290" w:rsidRPr="006779AC">
        <w:rPr>
          <w:rFonts w:ascii="Times New Roman" w:hAnsi="Times New Roman" w:cs="Times New Roman"/>
          <w:sz w:val="28"/>
          <w:szCs w:val="28"/>
        </w:rPr>
        <w:t>в т.ч.</w:t>
      </w:r>
      <w:r w:rsidR="001B12BD" w:rsidRPr="006779AC">
        <w:rPr>
          <w:rFonts w:ascii="Times New Roman" w:hAnsi="Times New Roman" w:cs="Times New Roman"/>
          <w:sz w:val="28"/>
          <w:szCs w:val="28"/>
        </w:rPr>
        <w:t xml:space="preserve">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w:t>
      </w:r>
      <w:r w:rsidR="004F5290" w:rsidRPr="006779AC">
        <w:rPr>
          <w:rFonts w:ascii="Times New Roman" w:hAnsi="Times New Roman" w:cs="Times New Roman"/>
          <w:sz w:val="28"/>
          <w:szCs w:val="28"/>
        </w:rPr>
        <w:t>в т.ч.</w:t>
      </w:r>
      <w:r w:rsidR="001B12BD" w:rsidRPr="006779AC">
        <w:rPr>
          <w:rFonts w:ascii="Times New Roman" w:hAnsi="Times New Roman" w:cs="Times New Roman"/>
          <w:sz w:val="28"/>
          <w:szCs w:val="28"/>
        </w:rPr>
        <w:t xml:space="preserve">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1B12BD" w:rsidRDefault="00156B27"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507F4F" w:rsidRDefault="00507F4F" w:rsidP="00A6478B">
      <w:pPr>
        <w:widowControl/>
        <w:autoSpaceDE/>
        <w:autoSpaceDN/>
        <w:adjustRightInd/>
        <w:ind w:firstLine="0"/>
        <w:jc w:val="center"/>
        <w:rPr>
          <w:rFonts w:ascii="Times New Roman" w:hAnsi="Times New Roman" w:cs="Times New Roman"/>
          <w:b/>
          <w:sz w:val="28"/>
          <w:szCs w:val="28"/>
          <w:lang w:eastAsia="en-US"/>
        </w:rPr>
      </w:pPr>
    </w:p>
    <w:p w:rsidR="005D1913" w:rsidRPr="005D1913" w:rsidRDefault="005D1913" w:rsidP="00A6478B">
      <w:pPr>
        <w:widowControl/>
        <w:autoSpaceDE/>
        <w:autoSpaceDN/>
        <w:adjustRightInd/>
        <w:ind w:firstLine="0"/>
        <w:jc w:val="center"/>
        <w:rPr>
          <w:rFonts w:ascii="Times New Roman" w:hAnsi="Times New Roman" w:cs="Times New Roman"/>
          <w:b/>
          <w:sz w:val="28"/>
          <w:szCs w:val="28"/>
          <w:lang w:eastAsia="en-US"/>
        </w:rPr>
      </w:pPr>
      <w:r w:rsidRPr="005D1913">
        <w:rPr>
          <w:rFonts w:ascii="Times New Roman" w:hAnsi="Times New Roman" w:cs="Times New Roman"/>
          <w:b/>
          <w:sz w:val="28"/>
          <w:szCs w:val="28"/>
          <w:lang w:eastAsia="en-US"/>
        </w:rPr>
        <w:t>МЕТАПРЕДМЕТНЫЕ РЕЗУЛЬТАТЫ</w:t>
      </w:r>
    </w:p>
    <w:p w:rsidR="001B12BD" w:rsidRDefault="001B12BD" w:rsidP="003465EA">
      <w:pPr>
        <w:rPr>
          <w:rFonts w:ascii="Times New Roman" w:hAnsi="Times New Roman" w:cs="Times New Roman"/>
          <w:b/>
          <w:i/>
          <w:sz w:val="28"/>
          <w:szCs w:val="28"/>
        </w:rPr>
      </w:pPr>
      <w:bookmarkStart w:id="159" w:name="sub_101147"/>
      <w:r w:rsidRPr="006779AC">
        <w:rPr>
          <w:rFonts w:ascii="Times New Roman" w:hAnsi="Times New Roman" w:cs="Times New Roman"/>
          <w:b/>
          <w:i/>
          <w:sz w:val="28"/>
          <w:szCs w:val="28"/>
        </w:rPr>
        <w:lastRenderedPageBreak/>
        <w:t xml:space="preserve">В результате изучения русского языка на уровне </w:t>
      </w:r>
      <w:r w:rsidR="005D1913">
        <w:rPr>
          <w:rFonts w:ascii="Times New Roman" w:hAnsi="Times New Roman" w:cs="Times New Roman"/>
          <w:b/>
          <w:i/>
          <w:sz w:val="28"/>
          <w:szCs w:val="28"/>
        </w:rPr>
        <w:t>ООО</w:t>
      </w:r>
      <w:r w:rsidR="00A801BF">
        <w:rPr>
          <w:rFonts w:ascii="Times New Roman" w:hAnsi="Times New Roman" w:cs="Times New Roman"/>
          <w:b/>
          <w:i/>
          <w:sz w:val="28"/>
          <w:szCs w:val="28"/>
        </w:rPr>
        <w:t xml:space="preserve"> </w:t>
      </w:r>
      <w:r w:rsidRPr="006779AC">
        <w:rPr>
          <w:rFonts w:ascii="Times New Roman" w:hAnsi="Times New Roman" w:cs="Times New Roman"/>
          <w:b/>
          <w:i/>
          <w:sz w:val="28"/>
          <w:szCs w:val="28"/>
        </w:rPr>
        <w:t xml:space="preserve">у обучающегося будут сформированы познавательные </w:t>
      </w:r>
      <w:r w:rsidR="005D1913">
        <w:rPr>
          <w:rFonts w:ascii="Times New Roman" w:hAnsi="Times New Roman" w:cs="Times New Roman"/>
          <w:b/>
          <w:i/>
          <w:sz w:val="28"/>
          <w:szCs w:val="28"/>
        </w:rPr>
        <w:t>УУД</w:t>
      </w:r>
      <w:r w:rsidRPr="006779AC">
        <w:rPr>
          <w:rFonts w:ascii="Times New Roman" w:hAnsi="Times New Roman" w:cs="Times New Roman"/>
          <w:b/>
          <w:i/>
          <w:sz w:val="28"/>
          <w:szCs w:val="28"/>
        </w:rPr>
        <w:t xml:space="preserve">, коммуникативные </w:t>
      </w:r>
      <w:r w:rsidR="005D1913">
        <w:rPr>
          <w:rFonts w:ascii="Times New Roman" w:hAnsi="Times New Roman" w:cs="Times New Roman"/>
          <w:b/>
          <w:i/>
          <w:sz w:val="28"/>
          <w:szCs w:val="28"/>
        </w:rPr>
        <w:t>УУД</w:t>
      </w:r>
      <w:r w:rsidRPr="006779AC">
        <w:rPr>
          <w:rFonts w:ascii="Times New Roman" w:hAnsi="Times New Roman" w:cs="Times New Roman"/>
          <w:b/>
          <w:i/>
          <w:sz w:val="28"/>
          <w:szCs w:val="28"/>
        </w:rPr>
        <w:t xml:space="preserve">, регулятивные </w:t>
      </w:r>
      <w:r w:rsidR="005D1913">
        <w:rPr>
          <w:rFonts w:ascii="Times New Roman" w:hAnsi="Times New Roman" w:cs="Times New Roman"/>
          <w:b/>
          <w:i/>
          <w:sz w:val="28"/>
          <w:szCs w:val="28"/>
        </w:rPr>
        <w:t>УУД</w:t>
      </w:r>
      <w:r w:rsidRPr="006779AC">
        <w:rPr>
          <w:rFonts w:ascii="Times New Roman" w:hAnsi="Times New Roman" w:cs="Times New Roman"/>
          <w:b/>
          <w:i/>
          <w:sz w:val="28"/>
          <w:szCs w:val="28"/>
        </w:rPr>
        <w:t>, совместная деятельность.</w:t>
      </w:r>
    </w:p>
    <w:p w:rsidR="005D1913" w:rsidRPr="005D1913" w:rsidRDefault="005D1913" w:rsidP="005D1913">
      <w:pPr>
        <w:widowControl/>
        <w:autoSpaceDE/>
        <w:autoSpaceDN/>
        <w:adjustRightInd/>
        <w:ind w:firstLine="709"/>
        <w:rPr>
          <w:rFonts w:ascii="Times New Roman" w:hAnsi="Times New Roman" w:cs="Times New Roman"/>
          <w:b/>
          <w:i/>
          <w:sz w:val="28"/>
          <w:szCs w:val="28"/>
          <w:lang w:eastAsia="en-US"/>
        </w:rPr>
      </w:pPr>
      <w:r w:rsidRPr="005D1913">
        <w:rPr>
          <w:rFonts w:ascii="Times New Roman" w:hAnsi="Times New Roman" w:cs="Times New Roman"/>
          <w:b/>
          <w:i/>
          <w:sz w:val="28"/>
          <w:szCs w:val="28"/>
          <w:lang w:eastAsia="en-US"/>
        </w:rPr>
        <w:t>Познавательные УУД</w:t>
      </w:r>
    </w:p>
    <w:p w:rsidR="001B12BD" w:rsidRPr="005D1913" w:rsidRDefault="001B12BD" w:rsidP="003465EA">
      <w:pPr>
        <w:rPr>
          <w:rFonts w:ascii="Times New Roman" w:hAnsi="Times New Roman" w:cs="Times New Roman"/>
          <w:i/>
          <w:sz w:val="28"/>
          <w:szCs w:val="28"/>
        </w:rPr>
      </w:pPr>
      <w:bookmarkStart w:id="160" w:name="sub_101178"/>
      <w:bookmarkEnd w:id="159"/>
      <w:r w:rsidRPr="005D1913">
        <w:rPr>
          <w:rFonts w:ascii="Times New Roman" w:hAnsi="Times New Roman" w:cs="Times New Roman"/>
          <w:i/>
          <w:sz w:val="28"/>
          <w:szCs w:val="28"/>
        </w:rPr>
        <w:t xml:space="preserve">У обучающегося будут сформированы следующие базовые логические действия как часть познавательных </w:t>
      </w:r>
      <w:r w:rsidR="005D1913" w:rsidRPr="005D1913">
        <w:rPr>
          <w:rFonts w:ascii="Times New Roman" w:hAnsi="Times New Roman" w:cs="Times New Roman"/>
          <w:i/>
          <w:sz w:val="28"/>
          <w:szCs w:val="28"/>
        </w:rPr>
        <w:t>УУД</w:t>
      </w:r>
      <w:r w:rsidRPr="005D1913">
        <w:rPr>
          <w:rFonts w:ascii="Times New Roman" w:hAnsi="Times New Roman" w:cs="Times New Roman"/>
          <w:i/>
          <w:sz w:val="28"/>
          <w:szCs w:val="28"/>
        </w:rPr>
        <w:t>:</w:t>
      </w:r>
    </w:p>
    <w:bookmarkEnd w:id="160"/>
    <w:p w:rsidR="001B12BD" w:rsidRPr="006779AC" w:rsidRDefault="00156B27"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выявлять и характеризовать существенные признаки языковых единиц, языковых явлений и процессов;</w:t>
      </w:r>
    </w:p>
    <w:p w:rsidR="001B12BD" w:rsidRPr="006779AC" w:rsidRDefault="00156B27"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1B12BD" w:rsidRPr="006779AC" w:rsidRDefault="00156B27"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1B12BD" w:rsidRPr="006779AC" w:rsidRDefault="00156B27"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выявлять дефицит информации текста, необходимой для решения поставленной учебной задачи;</w:t>
      </w:r>
    </w:p>
    <w:p w:rsidR="001B12BD" w:rsidRPr="006779AC" w:rsidRDefault="00156B27"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1B12BD" w:rsidRPr="006779AC" w:rsidRDefault="00156B27"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1B12BD" w:rsidRPr="005D1913" w:rsidRDefault="001B12BD" w:rsidP="003465EA">
      <w:pPr>
        <w:rPr>
          <w:rFonts w:ascii="Times New Roman" w:hAnsi="Times New Roman" w:cs="Times New Roman"/>
          <w:i/>
          <w:sz w:val="28"/>
          <w:szCs w:val="28"/>
        </w:rPr>
      </w:pPr>
      <w:bookmarkStart w:id="161" w:name="sub_101179"/>
      <w:r w:rsidRPr="005D1913">
        <w:rPr>
          <w:rFonts w:ascii="Times New Roman" w:hAnsi="Times New Roman" w:cs="Times New Roman"/>
          <w:i/>
          <w:sz w:val="28"/>
          <w:szCs w:val="28"/>
        </w:rPr>
        <w:t xml:space="preserve">У обучающегося будут сформированы следующие базовые исследовательские действия как часть познавательных </w:t>
      </w:r>
      <w:r w:rsidR="005D1913" w:rsidRPr="005D1913">
        <w:rPr>
          <w:rFonts w:ascii="Times New Roman" w:hAnsi="Times New Roman" w:cs="Times New Roman"/>
          <w:i/>
          <w:sz w:val="28"/>
          <w:szCs w:val="28"/>
        </w:rPr>
        <w:t>УУД</w:t>
      </w:r>
      <w:r w:rsidRPr="005D1913">
        <w:rPr>
          <w:rFonts w:ascii="Times New Roman" w:hAnsi="Times New Roman" w:cs="Times New Roman"/>
          <w:i/>
          <w:sz w:val="28"/>
          <w:szCs w:val="28"/>
        </w:rPr>
        <w:t>:</w:t>
      </w:r>
    </w:p>
    <w:bookmarkEnd w:id="161"/>
    <w:p w:rsidR="001B12BD" w:rsidRPr="006779AC" w:rsidRDefault="00156B27"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использовать вопросы как исследовательский инструмент познания в языковом образовании;</w:t>
      </w:r>
    </w:p>
    <w:p w:rsidR="001B12BD" w:rsidRPr="006779AC" w:rsidRDefault="00156B27"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1B12BD" w:rsidRPr="006779AC" w:rsidRDefault="00156B27"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формировать гипотезу об истинности собственных суждений и суждений других, аргументировать свою позицию, мнение;</w:t>
      </w:r>
    </w:p>
    <w:p w:rsidR="001B12BD" w:rsidRPr="006779AC" w:rsidRDefault="00156B27"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составлять алгоритм действий и использовать его для решения учебных задач;</w:t>
      </w:r>
    </w:p>
    <w:p w:rsidR="001B12BD" w:rsidRPr="006779AC" w:rsidRDefault="00156B27"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1B12BD" w:rsidRPr="006779AC" w:rsidRDefault="00156B27"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оценивать на применимость и достоверность информацию, полученную в ходе лингвистического исследования (эксперимента);</w:t>
      </w:r>
    </w:p>
    <w:p w:rsidR="001B12BD" w:rsidRPr="006779AC" w:rsidRDefault="00156B27"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1B12BD" w:rsidRPr="006779AC" w:rsidRDefault="00156B27" w:rsidP="003465EA">
      <w:pPr>
        <w:rPr>
          <w:rFonts w:ascii="Times New Roman" w:hAnsi="Times New Roman" w:cs="Times New Roman"/>
          <w:sz w:val="28"/>
          <w:szCs w:val="28"/>
        </w:rPr>
      </w:pPr>
      <w:r w:rsidRPr="006779AC">
        <w:rPr>
          <w:rFonts w:ascii="Times New Roman" w:hAnsi="Times New Roman" w:cs="Times New Roman"/>
          <w:sz w:val="28"/>
          <w:szCs w:val="28"/>
        </w:rPr>
        <w:lastRenderedPageBreak/>
        <w:t>- </w:t>
      </w:r>
      <w:r w:rsidR="001B12BD" w:rsidRPr="006779AC">
        <w:rPr>
          <w:rFonts w:ascii="Times New Roman" w:hAnsi="Times New Roman" w:cs="Times New Roman"/>
          <w:sz w:val="28"/>
          <w:szCs w:val="28"/>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1B12BD" w:rsidRPr="005D1913" w:rsidRDefault="001B12BD" w:rsidP="003465EA">
      <w:pPr>
        <w:rPr>
          <w:rFonts w:ascii="Times New Roman" w:hAnsi="Times New Roman" w:cs="Times New Roman"/>
          <w:i/>
          <w:sz w:val="28"/>
          <w:szCs w:val="28"/>
        </w:rPr>
      </w:pPr>
      <w:bookmarkStart w:id="162" w:name="sub_101180"/>
      <w:r w:rsidRPr="005D1913">
        <w:rPr>
          <w:rFonts w:ascii="Times New Roman" w:hAnsi="Times New Roman" w:cs="Times New Roman"/>
          <w:i/>
          <w:sz w:val="28"/>
          <w:szCs w:val="28"/>
        </w:rPr>
        <w:t xml:space="preserve">У обучающегося будут сформированы следующие умения работать с информацией как часть познавательных </w:t>
      </w:r>
      <w:r w:rsidR="005D1913" w:rsidRPr="005D1913">
        <w:rPr>
          <w:rFonts w:ascii="Times New Roman" w:hAnsi="Times New Roman" w:cs="Times New Roman"/>
          <w:i/>
          <w:sz w:val="28"/>
          <w:szCs w:val="28"/>
        </w:rPr>
        <w:t>УУД</w:t>
      </w:r>
      <w:r w:rsidRPr="005D1913">
        <w:rPr>
          <w:rFonts w:ascii="Times New Roman" w:hAnsi="Times New Roman" w:cs="Times New Roman"/>
          <w:i/>
          <w:sz w:val="28"/>
          <w:szCs w:val="28"/>
        </w:rPr>
        <w:t>:</w:t>
      </w:r>
    </w:p>
    <w:bookmarkEnd w:id="162"/>
    <w:p w:rsidR="001B12BD" w:rsidRPr="006779AC" w:rsidRDefault="00156B27"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1B12BD" w:rsidRPr="006779AC" w:rsidRDefault="00156B27"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выбирать, анализировать, интерпретировать, обобщать и систематизировать информацию, представленную в текстах, таблицах, схемах;</w:t>
      </w:r>
    </w:p>
    <w:p w:rsidR="001B12BD" w:rsidRPr="006779AC" w:rsidRDefault="00156B27"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1B12BD" w:rsidRPr="006779AC" w:rsidRDefault="00156B27"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1B12BD" w:rsidRPr="006779AC" w:rsidRDefault="00156B27"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находить сходные аргументы (подтверждающие или опровергающие одну и ту же идею, версию) в различных информационных источниках;</w:t>
      </w:r>
    </w:p>
    <w:p w:rsidR="001B12BD" w:rsidRPr="006779AC" w:rsidRDefault="00156B27"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1B12BD" w:rsidRPr="006779AC" w:rsidRDefault="00156B27"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оценивать надёжность информации по критериям, предложенным учителем или сформулированным самостоятельно;</w:t>
      </w:r>
    </w:p>
    <w:p w:rsidR="001B12BD" w:rsidRDefault="00156B27"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эффективно запоминать и систематизировать информацию.</w:t>
      </w:r>
    </w:p>
    <w:p w:rsidR="005D1913" w:rsidRPr="005D1913" w:rsidRDefault="005D1913" w:rsidP="005D1913">
      <w:pPr>
        <w:widowControl/>
        <w:autoSpaceDE/>
        <w:autoSpaceDN/>
        <w:adjustRightInd/>
        <w:ind w:firstLine="709"/>
        <w:rPr>
          <w:rFonts w:ascii="Times New Roman" w:hAnsi="Times New Roman" w:cs="Times New Roman"/>
          <w:b/>
          <w:i/>
          <w:sz w:val="28"/>
          <w:szCs w:val="28"/>
          <w:lang w:eastAsia="en-US"/>
        </w:rPr>
      </w:pPr>
      <w:r w:rsidRPr="005D1913">
        <w:rPr>
          <w:rFonts w:ascii="Times New Roman" w:hAnsi="Times New Roman" w:cs="Times New Roman"/>
          <w:b/>
          <w:i/>
          <w:sz w:val="28"/>
          <w:szCs w:val="28"/>
          <w:lang w:eastAsia="en-US"/>
        </w:rPr>
        <w:t>Коммуникативные УУД</w:t>
      </w:r>
    </w:p>
    <w:p w:rsidR="001B12BD" w:rsidRPr="005D1913" w:rsidRDefault="001B12BD" w:rsidP="003465EA">
      <w:pPr>
        <w:rPr>
          <w:rFonts w:ascii="Times New Roman" w:hAnsi="Times New Roman" w:cs="Times New Roman"/>
          <w:i/>
          <w:sz w:val="28"/>
          <w:szCs w:val="28"/>
        </w:rPr>
      </w:pPr>
      <w:bookmarkStart w:id="163" w:name="sub_101181"/>
      <w:r w:rsidRPr="005D1913">
        <w:rPr>
          <w:rFonts w:ascii="Times New Roman" w:hAnsi="Times New Roman" w:cs="Times New Roman"/>
          <w:i/>
          <w:sz w:val="28"/>
          <w:szCs w:val="28"/>
        </w:rPr>
        <w:t xml:space="preserve">У обучающегося будут сформированы следующие умения общения как часть коммуникативных </w:t>
      </w:r>
      <w:r w:rsidR="005D1913" w:rsidRPr="005D1913">
        <w:rPr>
          <w:rFonts w:ascii="Times New Roman" w:hAnsi="Times New Roman" w:cs="Times New Roman"/>
          <w:i/>
          <w:sz w:val="28"/>
          <w:szCs w:val="28"/>
        </w:rPr>
        <w:t>УУД</w:t>
      </w:r>
      <w:r w:rsidRPr="005D1913">
        <w:rPr>
          <w:rFonts w:ascii="Times New Roman" w:hAnsi="Times New Roman" w:cs="Times New Roman"/>
          <w:i/>
          <w:sz w:val="28"/>
          <w:szCs w:val="28"/>
        </w:rPr>
        <w:t>:</w:t>
      </w:r>
    </w:p>
    <w:bookmarkEnd w:id="163"/>
    <w:p w:rsidR="001B12BD" w:rsidRPr="006779AC" w:rsidRDefault="0032333E"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1B12BD" w:rsidRPr="006779AC" w:rsidRDefault="0032333E"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распознавать невербальные средства общения, понимать значение социальных знаков;</w:t>
      </w:r>
    </w:p>
    <w:p w:rsidR="001B12BD" w:rsidRPr="006779AC" w:rsidRDefault="0032333E"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знать и распознавать предпосылки конфликтных ситуаций и смягчать конфликты, вести переговоры;</w:t>
      </w:r>
    </w:p>
    <w:p w:rsidR="001B12BD" w:rsidRPr="006779AC" w:rsidRDefault="0032333E"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понимать намерения других, проявлять уважительное отношение к собеседнику и в корректной форме формулировать свои возражения;</w:t>
      </w:r>
    </w:p>
    <w:p w:rsidR="001B12BD" w:rsidRPr="006779AC" w:rsidRDefault="0032333E"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 xml:space="preserve">в ходе диалога (дискуссии) задавать вопросы по существу обсуждаемой темы и высказывать идеи, нацеленные на </w:t>
      </w:r>
      <w:r w:rsidR="001B12BD" w:rsidRPr="006779AC">
        <w:rPr>
          <w:rFonts w:ascii="Times New Roman" w:hAnsi="Times New Roman" w:cs="Times New Roman"/>
          <w:sz w:val="28"/>
          <w:szCs w:val="28"/>
        </w:rPr>
        <w:lastRenderedPageBreak/>
        <w:t>решение задачи и поддержание благожелательности общения;</w:t>
      </w:r>
    </w:p>
    <w:p w:rsidR="001B12BD" w:rsidRPr="006779AC" w:rsidRDefault="0032333E"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сопоставлять свои суждения с суждениями других участников диалога, обнаруживать различие и сходство позиций;</w:t>
      </w:r>
    </w:p>
    <w:p w:rsidR="001B12BD" w:rsidRPr="006779AC" w:rsidRDefault="0032333E"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публично представлять результаты проведённого языкового анализа, выполненного лингвистического эксперимента, исследования, проекта;</w:t>
      </w:r>
    </w:p>
    <w:p w:rsidR="001B12BD" w:rsidRDefault="0032333E"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5D1913" w:rsidRPr="005D1913" w:rsidRDefault="005D1913" w:rsidP="005D1913">
      <w:pPr>
        <w:widowControl/>
        <w:autoSpaceDE/>
        <w:autoSpaceDN/>
        <w:adjustRightInd/>
        <w:ind w:firstLine="709"/>
        <w:rPr>
          <w:rFonts w:ascii="Times New Roman" w:hAnsi="Times New Roman" w:cs="Times New Roman"/>
          <w:b/>
          <w:i/>
          <w:sz w:val="28"/>
          <w:szCs w:val="28"/>
          <w:lang w:eastAsia="en-US"/>
        </w:rPr>
      </w:pPr>
      <w:r w:rsidRPr="005D1913">
        <w:rPr>
          <w:rFonts w:ascii="Times New Roman" w:hAnsi="Times New Roman" w:cs="Times New Roman"/>
          <w:b/>
          <w:i/>
          <w:sz w:val="28"/>
          <w:szCs w:val="28"/>
          <w:lang w:eastAsia="en-US"/>
        </w:rPr>
        <w:t>Регулятивные УУД</w:t>
      </w:r>
    </w:p>
    <w:p w:rsidR="001B12BD" w:rsidRPr="005D1913" w:rsidRDefault="001B12BD" w:rsidP="003465EA">
      <w:pPr>
        <w:rPr>
          <w:rFonts w:ascii="Times New Roman" w:hAnsi="Times New Roman" w:cs="Times New Roman"/>
          <w:i/>
          <w:sz w:val="28"/>
          <w:szCs w:val="28"/>
        </w:rPr>
      </w:pPr>
      <w:bookmarkStart w:id="164" w:name="sub_101182"/>
      <w:r w:rsidRPr="005D1913">
        <w:rPr>
          <w:rFonts w:ascii="Times New Roman" w:hAnsi="Times New Roman" w:cs="Times New Roman"/>
          <w:i/>
          <w:sz w:val="28"/>
          <w:szCs w:val="28"/>
        </w:rPr>
        <w:t xml:space="preserve">У обучающегося будут сформированы следующие умения самоорганизации как части регулятивных </w:t>
      </w:r>
      <w:r w:rsidR="005D1913" w:rsidRPr="005D1913">
        <w:rPr>
          <w:rFonts w:ascii="Times New Roman" w:hAnsi="Times New Roman" w:cs="Times New Roman"/>
          <w:i/>
          <w:sz w:val="28"/>
          <w:szCs w:val="28"/>
        </w:rPr>
        <w:t>УУД</w:t>
      </w:r>
      <w:r w:rsidRPr="005D1913">
        <w:rPr>
          <w:rFonts w:ascii="Times New Roman" w:hAnsi="Times New Roman" w:cs="Times New Roman"/>
          <w:i/>
          <w:sz w:val="28"/>
          <w:szCs w:val="28"/>
        </w:rPr>
        <w:t>:</w:t>
      </w:r>
    </w:p>
    <w:bookmarkEnd w:id="164"/>
    <w:p w:rsidR="001B12BD" w:rsidRPr="006779AC" w:rsidRDefault="0032333E"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выявлять проблемы для решения в учебных и жизненных ситуациях; ориентироваться в различных подходах к принятию решений (индивидуальное, принятие решения в группе, принятие решения группой);</w:t>
      </w:r>
    </w:p>
    <w:p w:rsidR="001B12BD" w:rsidRPr="006779AC" w:rsidRDefault="0032333E"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1B12BD" w:rsidRPr="006779AC" w:rsidRDefault="0032333E"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самостоятельно составлять план действий, вносить необходимые коррективы в ходе его реализации;</w:t>
      </w:r>
    </w:p>
    <w:p w:rsidR="001B12BD" w:rsidRPr="006779AC" w:rsidRDefault="0032333E"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делать выбор и брать ответственность за решение.</w:t>
      </w:r>
    </w:p>
    <w:p w:rsidR="001B12BD" w:rsidRPr="00A801BF" w:rsidRDefault="001B12BD" w:rsidP="003465EA">
      <w:pPr>
        <w:rPr>
          <w:rFonts w:ascii="Times New Roman" w:hAnsi="Times New Roman" w:cs="Times New Roman"/>
          <w:sz w:val="28"/>
          <w:szCs w:val="28"/>
        </w:rPr>
      </w:pPr>
      <w:bookmarkStart w:id="165" w:name="sub_101183"/>
      <w:r w:rsidRPr="00A801BF">
        <w:rPr>
          <w:rFonts w:ascii="Times New Roman" w:hAnsi="Times New Roman" w:cs="Times New Roman"/>
          <w:i/>
          <w:sz w:val="28"/>
          <w:szCs w:val="28"/>
        </w:rPr>
        <w:t xml:space="preserve">У обучающегося будут сформированы следующие умения самоконтроля, эмоционального интеллекта как части регулятивных </w:t>
      </w:r>
      <w:r w:rsidR="00A801BF" w:rsidRPr="00A801BF">
        <w:rPr>
          <w:rFonts w:ascii="Times New Roman" w:hAnsi="Times New Roman" w:cs="Times New Roman"/>
          <w:i/>
          <w:sz w:val="28"/>
          <w:szCs w:val="28"/>
        </w:rPr>
        <w:t>УУД</w:t>
      </w:r>
      <w:r w:rsidRPr="00A801BF">
        <w:rPr>
          <w:rFonts w:ascii="Times New Roman" w:hAnsi="Times New Roman" w:cs="Times New Roman"/>
          <w:sz w:val="28"/>
          <w:szCs w:val="28"/>
        </w:rPr>
        <w:t>:</w:t>
      </w:r>
    </w:p>
    <w:bookmarkEnd w:id="165"/>
    <w:p w:rsidR="001B12BD" w:rsidRPr="006779AC" w:rsidRDefault="0032333E"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владеть разными способами самоконтроля (</w:t>
      </w:r>
      <w:r w:rsidR="004F5290" w:rsidRPr="006779AC">
        <w:rPr>
          <w:rFonts w:ascii="Times New Roman" w:hAnsi="Times New Roman" w:cs="Times New Roman"/>
          <w:sz w:val="28"/>
          <w:szCs w:val="28"/>
        </w:rPr>
        <w:t>в т.ч.</w:t>
      </w:r>
      <w:r w:rsidR="001B12BD" w:rsidRPr="006779AC">
        <w:rPr>
          <w:rFonts w:ascii="Times New Roman" w:hAnsi="Times New Roman" w:cs="Times New Roman"/>
          <w:sz w:val="28"/>
          <w:szCs w:val="28"/>
        </w:rPr>
        <w:t xml:space="preserve"> речевого), самомотивации и рефлексии;</w:t>
      </w:r>
    </w:p>
    <w:p w:rsidR="001B12BD" w:rsidRPr="006779AC" w:rsidRDefault="0032333E"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давать адекватную оценку учебной ситуации и предлагать план её изменения; предвидеть трудности, которые могут возникнуть при решении учебной задачи, и адаптировать решение к меняющимся обстоятельствам;</w:t>
      </w:r>
    </w:p>
    <w:p w:rsidR="001B12BD" w:rsidRPr="006779AC" w:rsidRDefault="0032333E"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1B12BD" w:rsidRPr="006779AC" w:rsidRDefault="0032333E"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развивать способность управлять собственными эмоциями и эмоциями других;</w:t>
      </w:r>
    </w:p>
    <w:p w:rsidR="001B12BD" w:rsidRPr="006779AC" w:rsidRDefault="0032333E"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1B12BD" w:rsidRPr="006779AC" w:rsidRDefault="0032333E"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осознанно относиться к другому человеку и его мнению;</w:t>
      </w:r>
    </w:p>
    <w:p w:rsidR="001B12BD" w:rsidRPr="006779AC" w:rsidRDefault="0032333E"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признавать своё и чужое право на ошибку;</w:t>
      </w:r>
    </w:p>
    <w:p w:rsidR="001B12BD" w:rsidRPr="006779AC" w:rsidRDefault="0032333E" w:rsidP="003465EA">
      <w:pPr>
        <w:rPr>
          <w:rFonts w:ascii="Times New Roman" w:hAnsi="Times New Roman" w:cs="Times New Roman"/>
          <w:sz w:val="28"/>
          <w:szCs w:val="28"/>
        </w:rPr>
      </w:pPr>
      <w:r w:rsidRPr="006779AC">
        <w:rPr>
          <w:rFonts w:ascii="Times New Roman" w:hAnsi="Times New Roman" w:cs="Times New Roman"/>
          <w:sz w:val="28"/>
          <w:szCs w:val="28"/>
        </w:rPr>
        <w:t xml:space="preserve">- </w:t>
      </w:r>
      <w:r w:rsidR="001B12BD" w:rsidRPr="006779AC">
        <w:rPr>
          <w:rFonts w:ascii="Times New Roman" w:hAnsi="Times New Roman" w:cs="Times New Roman"/>
          <w:sz w:val="28"/>
          <w:szCs w:val="28"/>
        </w:rPr>
        <w:t>принимать себя и других, не осуждая;</w:t>
      </w:r>
    </w:p>
    <w:p w:rsidR="00C03947" w:rsidRPr="006779AC" w:rsidRDefault="0032333E" w:rsidP="00C03947">
      <w:pPr>
        <w:rPr>
          <w:rFonts w:ascii="Times New Roman" w:hAnsi="Times New Roman" w:cs="Times New Roman"/>
          <w:sz w:val="28"/>
          <w:szCs w:val="28"/>
        </w:rPr>
      </w:pPr>
      <w:r w:rsidRPr="006779AC">
        <w:rPr>
          <w:rFonts w:ascii="Times New Roman" w:hAnsi="Times New Roman" w:cs="Times New Roman"/>
          <w:sz w:val="28"/>
          <w:szCs w:val="28"/>
        </w:rPr>
        <w:lastRenderedPageBreak/>
        <w:t>-</w:t>
      </w:r>
      <w:r w:rsidRPr="006779AC">
        <w:rPr>
          <w:rFonts w:ascii="Times New Roman" w:hAnsi="Times New Roman" w:cs="Times New Roman"/>
          <w:sz w:val="28"/>
          <w:szCs w:val="28"/>
          <w:lang w:val="en-US"/>
        </w:rPr>
        <w:t> </w:t>
      </w:r>
      <w:r w:rsidR="001B12BD" w:rsidRPr="006779AC">
        <w:rPr>
          <w:rFonts w:ascii="Times New Roman" w:hAnsi="Times New Roman" w:cs="Times New Roman"/>
          <w:sz w:val="28"/>
          <w:szCs w:val="28"/>
        </w:rPr>
        <w:t>проявлять открытость;</w:t>
      </w:r>
    </w:p>
    <w:p w:rsidR="001B12BD" w:rsidRDefault="0032333E" w:rsidP="003465EA">
      <w:pPr>
        <w:rPr>
          <w:rFonts w:ascii="Times New Roman" w:hAnsi="Times New Roman" w:cs="Times New Roman"/>
          <w:sz w:val="28"/>
          <w:szCs w:val="28"/>
        </w:rPr>
      </w:pPr>
      <w:r w:rsidRPr="006779AC">
        <w:rPr>
          <w:rFonts w:ascii="Times New Roman" w:hAnsi="Times New Roman" w:cs="Times New Roman"/>
          <w:sz w:val="28"/>
          <w:szCs w:val="28"/>
        </w:rPr>
        <w:t>-</w:t>
      </w:r>
      <w:r w:rsidRPr="006779AC">
        <w:rPr>
          <w:rFonts w:ascii="Times New Roman" w:hAnsi="Times New Roman" w:cs="Times New Roman"/>
          <w:sz w:val="28"/>
          <w:szCs w:val="28"/>
          <w:lang w:val="en-US"/>
        </w:rPr>
        <w:t> </w:t>
      </w:r>
      <w:r w:rsidR="001B12BD" w:rsidRPr="006779AC">
        <w:rPr>
          <w:rFonts w:ascii="Times New Roman" w:hAnsi="Times New Roman" w:cs="Times New Roman"/>
          <w:sz w:val="28"/>
          <w:szCs w:val="28"/>
        </w:rPr>
        <w:t>осознавать невозможность контролировать всё вокруг.</w:t>
      </w:r>
    </w:p>
    <w:p w:rsidR="00C03947" w:rsidRPr="00C03947" w:rsidRDefault="00C03947" w:rsidP="003465EA">
      <w:pPr>
        <w:rPr>
          <w:rFonts w:ascii="Times New Roman" w:hAnsi="Times New Roman" w:cs="Times New Roman"/>
          <w:b/>
          <w:i/>
          <w:sz w:val="28"/>
          <w:szCs w:val="28"/>
        </w:rPr>
      </w:pPr>
      <w:r w:rsidRPr="00C03947">
        <w:rPr>
          <w:rFonts w:ascii="Times New Roman" w:hAnsi="Times New Roman" w:cs="Times New Roman"/>
          <w:b/>
          <w:i/>
          <w:sz w:val="28"/>
          <w:szCs w:val="28"/>
        </w:rPr>
        <w:t>Совместная деятельность</w:t>
      </w:r>
    </w:p>
    <w:p w:rsidR="001B12BD" w:rsidRPr="00C03947" w:rsidRDefault="001B12BD" w:rsidP="003465EA">
      <w:pPr>
        <w:rPr>
          <w:rFonts w:ascii="Times New Roman" w:hAnsi="Times New Roman" w:cs="Times New Roman"/>
          <w:i/>
          <w:sz w:val="28"/>
          <w:szCs w:val="28"/>
        </w:rPr>
      </w:pPr>
      <w:bookmarkStart w:id="166" w:name="sub_101184"/>
      <w:r w:rsidRPr="00C03947">
        <w:rPr>
          <w:rFonts w:ascii="Times New Roman" w:hAnsi="Times New Roman" w:cs="Times New Roman"/>
          <w:i/>
          <w:sz w:val="28"/>
          <w:szCs w:val="28"/>
        </w:rPr>
        <w:t>У обучающегося будут сформированы следующие умения совместной деятельности:</w:t>
      </w:r>
    </w:p>
    <w:bookmarkEnd w:id="166"/>
    <w:p w:rsidR="001B12BD" w:rsidRPr="006779AC" w:rsidRDefault="0032333E" w:rsidP="003465EA">
      <w:pPr>
        <w:rPr>
          <w:rFonts w:ascii="Times New Roman" w:hAnsi="Times New Roman" w:cs="Times New Roman"/>
          <w:sz w:val="28"/>
          <w:szCs w:val="28"/>
        </w:rPr>
      </w:pPr>
      <w:r w:rsidRPr="006779AC">
        <w:rPr>
          <w:rFonts w:ascii="Times New Roman" w:hAnsi="Times New Roman" w:cs="Times New Roman"/>
          <w:sz w:val="28"/>
          <w:szCs w:val="28"/>
        </w:rPr>
        <w:t>-</w:t>
      </w:r>
      <w:r w:rsidRPr="006779AC">
        <w:rPr>
          <w:rFonts w:ascii="Times New Roman" w:hAnsi="Times New Roman" w:cs="Times New Roman"/>
          <w:sz w:val="28"/>
          <w:szCs w:val="28"/>
          <w:lang w:val="en-US"/>
        </w:rPr>
        <w:t> </w:t>
      </w:r>
      <w:r w:rsidR="001B12BD" w:rsidRPr="006779AC">
        <w:rPr>
          <w:rFonts w:ascii="Times New Roman" w:hAnsi="Times New Roman" w:cs="Times New Roman"/>
          <w:sz w:val="28"/>
          <w:szCs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1B12BD" w:rsidRPr="006779AC" w:rsidRDefault="0032333E" w:rsidP="003465EA">
      <w:pPr>
        <w:rPr>
          <w:rFonts w:ascii="Times New Roman" w:hAnsi="Times New Roman" w:cs="Times New Roman"/>
          <w:sz w:val="28"/>
          <w:szCs w:val="28"/>
        </w:rPr>
      </w:pPr>
      <w:r w:rsidRPr="006779AC">
        <w:rPr>
          <w:rFonts w:ascii="Times New Roman" w:hAnsi="Times New Roman" w:cs="Times New Roman"/>
          <w:sz w:val="28"/>
          <w:szCs w:val="28"/>
        </w:rPr>
        <w:t>-</w:t>
      </w:r>
      <w:r w:rsidRPr="006779AC">
        <w:rPr>
          <w:rFonts w:ascii="Times New Roman" w:hAnsi="Times New Roman" w:cs="Times New Roman"/>
          <w:sz w:val="28"/>
          <w:szCs w:val="28"/>
          <w:lang w:val="en-US"/>
        </w:rPr>
        <w:t> </w:t>
      </w:r>
      <w:r w:rsidR="001B12BD" w:rsidRPr="006779AC">
        <w:rPr>
          <w:rFonts w:ascii="Times New Roman" w:hAnsi="Times New Roman" w:cs="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1B12BD" w:rsidRPr="006779AC" w:rsidRDefault="0032333E" w:rsidP="003465EA">
      <w:pPr>
        <w:rPr>
          <w:rFonts w:ascii="Times New Roman" w:hAnsi="Times New Roman" w:cs="Times New Roman"/>
          <w:sz w:val="28"/>
          <w:szCs w:val="28"/>
        </w:rPr>
      </w:pPr>
      <w:r w:rsidRPr="006779AC">
        <w:rPr>
          <w:rFonts w:ascii="Times New Roman" w:hAnsi="Times New Roman" w:cs="Times New Roman"/>
          <w:sz w:val="28"/>
          <w:szCs w:val="28"/>
        </w:rPr>
        <w:t>-</w:t>
      </w:r>
      <w:r w:rsidRPr="006779AC">
        <w:rPr>
          <w:rFonts w:ascii="Times New Roman" w:hAnsi="Times New Roman" w:cs="Times New Roman"/>
          <w:sz w:val="28"/>
          <w:szCs w:val="28"/>
          <w:lang w:val="en-US"/>
        </w:rPr>
        <w:t> </w:t>
      </w:r>
      <w:r w:rsidR="001B12BD" w:rsidRPr="006779AC">
        <w:rPr>
          <w:rFonts w:ascii="Times New Roman" w:hAnsi="Times New Roman" w:cs="Times New Roman"/>
          <w:sz w:val="28"/>
          <w:szCs w:val="28"/>
        </w:rPr>
        <w:t>уметь обобщать мнения нескольких людей, проявлять готовность руководить, выполнять поручения, подчиняться;</w:t>
      </w:r>
    </w:p>
    <w:p w:rsidR="001B12BD" w:rsidRPr="006779AC" w:rsidRDefault="0032333E" w:rsidP="003465EA">
      <w:pPr>
        <w:rPr>
          <w:rFonts w:ascii="Times New Roman" w:hAnsi="Times New Roman" w:cs="Times New Roman"/>
          <w:sz w:val="28"/>
          <w:szCs w:val="28"/>
        </w:rPr>
      </w:pPr>
      <w:r w:rsidRPr="006779AC">
        <w:rPr>
          <w:rFonts w:ascii="Times New Roman" w:hAnsi="Times New Roman" w:cs="Times New Roman"/>
          <w:sz w:val="28"/>
          <w:szCs w:val="28"/>
        </w:rPr>
        <w:t>-</w:t>
      </w:r>
      <w:r w:rsidRPr="006779AC">
        <w:rPr>
          <w:rFonts w:ascii="Times New Roman" w:hAnsi="Times New Roman" w:cs="Times New Roman"/>
          <w:sz w:val="28"/>
          <w:szCs w:val="28"/>
          <w:lang w:val="en-US"/>
        </w:rPr>
        <w:t> </w:t>
      </w:r>
      <w:r w:rsidR="001B12BD" w:rsidRPr="006779AC">
        <w:rPr>
          <w:rFonts w:ascii="Times New Roman" w:hAnsi="Times New Roman" w:cs="Times New Roman"/>
          <w:sz w:val="28"/>
          <w:szCs w:val="28"/>
        </w:rPr>
        <w:t xml:space="preserve">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мозговой штурм</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и другие);</w:t>
      </w:r>
    </w:p>
    <w:p w:rsidR="001B12BD" w:rsidRPr="006779AC" w:rsidRDefault="0032333E" w:rsidP="003465EA">
      <w:pPr>
        <w:rPr>
          <w:rFonts w:ascii="Times New Roman" w:hAnsi="Times New Roman" w:cs="Times New Roman"/>
          <w:sz w:val="28"/>
          <w:szCs w:val="28"/>
        </w:rPr>
      </w:pPr>
      <w:r w:rsidRPr="006779AC">
        <w:rPr>
          <w:rFonts w:ascii="Times New Roman" w:hAnsi="Times New Roman" w:cs="Times New Roman"/>
          <w:sz w:val="28"/>
          <w:szCs w:val="28"/>
        </w:rPr>
        <w:t>-</w:t>
      </w:r>
      <w:r w:rsidRPr="006779AC">
        <w:rPr>
          <w:rFonts w:ascii="Times New Roman" w:hAnsi="Times New Roman" w:cs="Times New Roman"/>
          <w:sz w:val="28"/>
          <w:szCs w:val="28"/>
          <w:lang w:val="en-US"/>
        </w:rPr>
        <w:t> </w:t>
      </w:r>
      <w:r w:rsidR="001B12BD" w:rsidRPr="006779AC">
        <w:rPr>
          <w:rFonts w:ascii="Times New Roman" w:hAnsi="Times New Roman" w:cs="Times New Roman"/>
          <w:sz w:val="28"/>
          <w:szCs w:val="28"/>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1B12BD" w:rsidRDefault="0032333E" w:rsidP="003465EA">
      <w:pPr>
        <w:rPr>
          <w:rFonts w:ascii="Times New Roman" w:hAnsi="Times New Roman" w:cs="Times New Roman"/>
          <w:sz w:val="28"/>
          <w:szCs w:val="28"/>
        </w:rPr>
      </w:pPr>
      <w:r w:rsidRPr="006779AC">
        <w:rPr>
          <w:rFonts w:ascii="Times New Roman" w:hAnsi="Times New Roman" w:cs="Times New Roman"/>
          <w:sz w:val="28"/>
          <w:szCs w:val="28"/>
        </w:rPr>
        <w:t>-</w:t>
      </w:r>
      <w:r w:rsidRPr="006779AC">
        <w:rPr>
          <w:rFonts w:ascii="Times New Roman" w:hAnsi="Times New Roman" w:cs="Times New Roman"/>
          <w:sz w:val="28"/>
          <w:szCs w:val="28"/>
          <w:lang w:val="en-US"/>
        </w:rPr>
        <w:t> </w:t>
      </w:r>
      <w:r w:rsidR="001B12BD" w:rsidRPr="006779AC">
        <w:rPr>
          <w:rFonts w:ascii="Times New Roman" w:hAnsi="Times New Roman" w:cs="Times New Roman"/>
          <w:sz w:val="28"/>
          <w:szCs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A801BF" w:rsidRDefault="00A801BF" w:rsidP="003465EA">
      <w:pPr>
        <w:rPr>
          <w:rFonts w:ascii="Times New Roman" w:hAnsi="Times New Roman" w:cs="Times New Roman"/>
          <w:sz w:val="28"/>
          <w:szCs w:val="28"/>
        </w:rPr>
      </w:pPr>
    </w:p>
    <w:p w:rsidR="00A801BF" w:rsidRPr="00A801BF" w:rsidRDefault="00A801BF" w:rsidP="00A801BF">
      <w:pPr>
        <w:widowControl/>
        <w:autoSpaceDE/>
        <w:autoSpaceDN/>
        <w:adjustRightInd/>
        <w:ind w:firstLine="0"/>
        <w:jc w:val="center"/>
        <w:rPr>
          <w:rFonts w:ascii="Times New Roman" w:hAnsi="Times New Roman" w:cs="Times New Roman"/>
          <w:b/>
          <w:sz w:val="28"/>
          <w:szCs w:val="28"/>
          <w:lang w:eastAsia="en-US"/>
        </w:rPr>
      </w:pPr>
      <w:r w:rsidRPr="00A801BF">
        <w:rPr>
          <w:rFonts w:ascii="Times New Roman" w:hAnsi="Times New Roman" w:cs="Times New Roman"/>
          <w:b/>
          <w:sz w:val="28"/>
          <w:szCs w:val="28"/>
          <w:lang w:eastAsia="en-US"/>
        </w:rPr>
        <w:t>ПРЕДМЕТНЫЕ РЕЗУЛЬТАТЫ</w:t>
      </w:r>
    </w:p>
    <w:p w:rsidR="00A801BF" w:rsidRPr="00A801BF" w:rsidRDefault="00A801BF" w:rsidP="00A801BF">
      <w:pPr>
        <w:widowControl/>
        <w:autoSpaceDE/>
        <w:autoSpaceDN/>
        <w:adjustRightInd/>
        <w:ind w:firstLine="0"/>
        <w:jc w:val="center"/>
        <w:rPr>
          <w:rFonts w:ascii="Times New Roman" w:hAnsi="Times New Roman" w:cs="Times New Roman"/>
          <w:b/>
          <w:sz w:val="28"/>
          <w:szCs w:val="28"/>
          <w:lang w:eastAsia="en-US"/>
        </w:rPr>
      </w:pPr>
    </w:p>
    <w:p w:rsidR="00A801BF" w:rsidRPr="00A801BF" w:rsidRDefault="00A801BF" w:rsidP="00A801BF">
      <w:pPr>
        <w:widowControl/>
        <w:autoSpaceDE/>
        <w:autoSpaceDN/>
        <w:adjustRightInd/>
        <w:ind w:firstLine="0"/>
        <w:jc w:val="center"/>
        <w:rPr>
          <w:rFonts w:ascii="Times New Roman" w:hAnsi="Times New Roman" w:cs="Times New Roman"/>
          <w:b/>
          <w:smallCaps/>
          <w:sz w:val="28"/>
          <w:szCs w:val="28"/>
          <w:lang w:eastAsia="en-US"/>
        </w:rPr>
      </w:pPr>
      <w:r>
        <w:rPr>
          <w:rFonts w:ascii="Times New Roman" w:hAnsi="Times New Roman" w:cs="Times New Roman"/>
          <w:b/>
          <w:sz w:val="28"/>
          <w:szCs w:val="28"/>
          <w:lang w:eastAsia="en-US"/>
        </w:rPr>
        <w:t>5</w:t>
      </w:r>
      <w:r w:rsidRPr="00A801BF">
        <w:rPr>
          <w:rFonts w:ascii="Times New Roman" w:hAnsi="Times New Roman" w:cs="Times New Roman"/>
          <w:b/>
          <w:sz w:val="28"/>
          <w:szCs w:val="28"/>
          <w:lang w:eastAsia="en-US"/>
        </w:rPr>
        <w:t> </w:t>
      </w:r>
      <w:r w:rsidRPr="00A801BF">
        <w:rPr>
          <w:rFonts w:ascii="Times New Roman" w:hAnsi="Times New Roman" w:cs="Times New Roman"/>
          <w:b/>
          <w:smallCaps/>
          <w:sz w:val="28"/>
          <w:szCs w:val="28"/>
          <w:lang w:eastAsia="en-US"/>
        </w:rPr>
        <w:t>КЛАСС</w:t>
      </w:r>
    </w:p>
    <w:p w:rsidR="001B12BD" w:rsidRPr="00A801BF" w:rsidRDefault="001B12BD" w:rsidP="003465EA">
      <w:pPr>
        <w:rPr>
          <w:rFonts w:ascii="Times New Roman" w:hAnsi="Times New Roman" w:cs="Times New Roman"/>
          <w:b/>
          <w:i/>
          <w:sz w:val="28"/>
          <w:szCs w:val="28"/>
        </w:rPr>
      </w:pPr>
      <w:bookmarkStart w:id="167" w:name="sub_101148"/>
      <w:r w:rsidRPr="00A801BF">
        <w:rPr>
          <w:rFonts w:ascii="Times New Roman" w:hAnsi="Times New Roman" w:cs="Times New Roman"/>
          <w:b/>
          <w:i/>
          <w:sz w:val="28"/>
          <w:szCs w:val="28"/>
        </w:rPr>
        <w:t>К концу обучения в 5 классе обучающийся получит следующие предметные результаты по отдельным темам программы по русскому языку:</w:t>
      </w:r>
    </w:p>
    <w:p w:rsidR="001B12BD" w:rsidRPr="00A801BF" w:rsidRDefault="00A801BF" w:rsidP="003465EA">
      <w:pPr>
        <w:rPr>
          <w:rFonts w:ascii="Times New Roman" w:hAnsi="Times New Roman" w:cs="Times New Roman"/>
          <w:b/>
          <w:sz w:val="28"/>
          <w:szCs w:val="28"/>
        </w:rPr>
      </w:pPr>
      <w:bookmarkStart w:id="168" w:name="sub_101185"/>
      <w:bookmarkEnd w:id="167"/>
      <w:r w:rsidRPr="00A801BF">
        <w:rPr>
          <w:rFonts w:ascii="Times New Roman" w:hAnsi="Times New Roman" w:cs="Times New Roman"/>
          <w:b/>
          <w:sz w:val="28"/>
          <w:szCs w:val="28"/>
        </w:rPr>
        <w:t>Общие сведения о языке</w:t>
      </w:r>
    </w:p>
    <w:bookmarkEnd w:id="168"/>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Осознавать богатство и выразительность русского языка, приводить примеры, свидетельствующие об этом.</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Знать основные разделы лингвистики, основные единицы языка и речи (звук, морфема, слово, словосочетание, предложение).</w:t>
      </w:r>
    </w:p>
    <w:p w:rsidR="001B12BD" w:rsidRPr="00A801BF" w:rsidRDefault="00A801BF" w:rsidP="003465EA">
      <w:pPr>
        <w:rPr>
          <w:rFonts w:ascii="Times New Roman" w:hAnsi="Times New Roman" w:cs="Times New Roman"/>
          <w:b/>
          <w:sz w:val="28"/>
          <w:szCs w:val="28"/>
        </w:rPr>
      </w:pPr>
      <w:bookmarkStart w:id="169" w:name="sub_101186"/>
      <w:r w:rsidRPr="00A801BF">
        <w:rPr>
          <w:rFonts w:ascii="Times New Roman" w:hAnsi="Times New Roman" w:cs="Times New Roman"/>
          <w:b/>
          <w:sz w:val="28"/>
          <w:szCs w:val="28"/>
        </w:rPr>
        <w:t>Язык и речь</w:t>
      </w:r>
    </w:p>
    <w:bookmarkEnd w:id="169"/>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lastRenderedPageBreak/>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Участвовать в диалоге на лингвистические темы (в рамках изученного) и в диалоге и (или) полилоге на основе жизненных наблюдений объёмом не менее 3 реплик.</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Владеть различными видами чтения: просмотровым, ознакомительным, изучающим, поисковым.</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Устно пересказывать прочитанный или прослушанный текст объёмом не менее 100 слов.</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Осуществлять выбор языковых средств для создания высказывания в соответствии с целью, темой и коммуникативным замыслом.</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Соблюдать на письме нормы современного русского литературного языка, </w:t>
      </w:r>
      <w:r w:rsidR="004F5290" w:rsidRPr="006779AC">
        <w:rPr>
          <w:rFonts w:ascii="Times New Roman" w:hAnsi="Times New Roman" w:cs="Times New Roman"/>
          <w:sz w:val="28"/>
          <w:szCs w:val="28"/>
        </w:rPr>
        <w:t>в т.ч.</w:t>
      </w:r>
      <w:r w:rsidRPr="006779AC">
        <w:rPr>
          <w:rFonts w:ascii="Times New Roman" w:hAnsi="Times New Roman" w:cs="Times New Roman"/>
          <w:sz w:val="28"/>
          <w:szCs w:val="28"/>
        </w:rPr>
        <w:t xml:space="preserve">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w:t>
      </w:r>
      <w:r w:rsidR="004F5290" w:rsidRPr="006779AC">
        <w:rPr>
          <w:rFonts w:ascii="Times New Roman" w:hAnsi="Times New Roman" w:cs="Times New Roman"/>
          <w:sz w:val="28"/>
          <w:szCs w:val="28"/>
        </w:rPr>
        <w:t>в т.ч.</w:t>
      </w:r>
      <w:r w:rsidRPr="006779AC">
        <w:rPr>
          <w:rFonts w:ascii="Times New Roman" w:hAnsi="Times New Roman" w:cs="Times New Roman"/>
          <w:sz w:val="28"/>
          <w:szCs w:val="28"/>
        </w:rPr>
        <w:t xml:space="preserve">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1B12BD" w:rsidRPr="00A801BF" w:rsidRDefault="00A801BF" w:rsidP="003465EA">
      <w:pPr>
        <w:rPr>
          <w:rFonts w:ascii="Times New Roman" w:hAnsi="Times New Roman" w:cs="Times New Roman"/>
          <w:b/>
          <w:sz w:val="28"/>
          <w:szCs w:val="28"/>
        </w:rPr>
      </w:pPr>
      <w:bookmarkStart w:id="170" w:name="sub_101187"/>
      <w:r w:rsidRPr="00A801BF">
        <w:rPr>
          <w:rFonts w:ascii="Times New Roman" w:hAnsi="Times New Roman" w:cs="Times New Roman"/>
          <w:b/>
          <w:sz w:val="28"/>
          <w:szCs w:val="28"/>
        </w:rPr>
        <w:t>Текст</w:t>
      </w:r>
    </w:p>
    <w:bookmarkEnd w:id="170"/>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Проводить смысловой анализ текста, его композиционных особенностей, определять количество микротем и абзацев.</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Характеризовать текст с точки зрения его соответствия основным признакам (наличие темы, главной мысли, </w:t>
      </w:r>
      <w:r w:rsidRPr="006779AC">
        <w:rPr>
          <w:rFonts w:ascii="Times New Roman" w:hAnsi="Times New Roman" w:cs="Times New Roman"/>
          <w:sz w:val="28"/>
          <w:szCs w:val="28"/>
        </w:rPr>
        <w:lastRenderedPageBreak/>
        <w:t>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Применять знание основных признаков текста (повествование) в практике его создания.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Создавать тексты-повествования с опорой на жизненный и читательский опыт; тексты с опорой на сюжетную картину (</w:t>
      </w:r>
      <w:r w:rsidR="004F5290" w:rsidRPr="006779AC">
        <w:rPr>
          <w:rFonts w:ascii="Times New Roman" w:hAnsi="Times New Roman" w:cs="Times New Roman"/>
          <w:sz w:val="28"/>
          <w:szCs w:val="28"/>
        </w:rPr>
        <w:t>в т.ч.</w:t>
      </w:r>
      <w:r w:rsidRPr="006779AC">
        <w:rPr>
          <w:rFonts w:ascii="Times New Roman" w:hAnsi="Times New Roman" w:cs="Times New Roman"/>
          <w:sz w:val="28"/>
          <w:szCs w:val="28"/>
        </w:rPr>
        <w:t xml:space="preserve"> сочинения-миниатюры объёмом 3 и более предложений, классные сочинения объёмом не менее 70 слов).</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Восстанавливать деформированный текст, осуществлять корректировку восстановленного текста с опорой на образец.</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w:t>
      </w:r>
      <w:r w:rsidR="004F5290" w:rsidRPr="006779AC">
        <w:rPr>
          <w:rFonts w:ascii="Times New Roman" w:hAnsi="Times New Roman" w:cs="Times New Roman"/>
          <w:sz w:val="28"/>
          <w:szCs w:val="28"/>
        </w:rPr>
        <w:t>в т.ч.</w:t>
      </w:r>
      <w:r w:rsidRPr="006779AC">
        <w:rPr>
          <w:rFonts w:ascii="Times New Roman" w:hAnsi="Times New Roman" w:cs="Times New Roman"/>
          <w:sz w:val="28"/>
          <w:szCs w:val="28"/>
        </w:rPr>
        <w:t xml:space="preserve"> с изменением лица рассказчика, извлекать информацию из различных источников, </w:t>
      </w:r>
      <w:r w:rsidR="004F5290" w:rsidRPr="006779AC">
        <w:rPr>
          <w:rFonts w:ascii="Times New Roman" w:hAnsi="Times New Roman" w:cs="Times New Roman"/>
          <w:sz w:val="28"/>
          <w:szCs w:val="28"/>
        </w:rPr>
        <w:t>в т.ч.</w:t>
      </w:r>
      <w:r w:rsidRPr="006779AC">
        <w:rPr>
          <w:rFonts w:ascii="Times New Roman" w:hAnsi="Times New Roman" w:cs="Times New Roman"/>
          <w:sz w:val="28"/>
          <w:szCs w:val="28"/>
        </w:rPr>
        <w:t xml:space="preserve"> из лингвистических словарей и справочной литературы, и использовать её в учебной деятельности.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Представлять сообщение на заданную тему в виде презентации. Редактировать собственные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1B12BD" w:rsidRPr="00A801BF" w:rsidRDefault="001B12BD" w:rsidP="003465EA">
      <w:pPr>
        <w:rPr>
          <w:rFonts w:ascii="Times New Roman" w:hAnsi="Times New Roman" w:cs="Times New Roman"/>
          <w:b/>
          <w:sz w:val="28"/>
          <w:szCs w:val="28"/>
        </w:rPr>
      </w:pPr>
      <w:bookmarkStart w:id="171" w:name="sub_101188"/>
      <w:r w:rsidRPr="00A801BF">
        <w:rPr>
          <w:rFonts w:ascii="Times New Roman" w:hAnsi="Times New Roman" w:cs="Times New Roman"/>
          <w:b/>
          <w:sz w:val="28"/>
          <w:szCs w:val="28"/>
        </w:rPr>
        <w:t>Фун</w:t>
      </w:r>
      <w:r w:rsidR="00A801BF" w:rsidRPr="00A801BF">
        <w:rPr>
          <w:rFonts w:ascii="Times New Roman" w:hAnsi="Times New Roman" w:cs="Times New Roman"/>
          <w:b/>
          <w:sz w:val="28"/>
          <w:szCs w:val="28"/>
        </w:rPr>
        <w:t>кциональные разновидности языка</w:t>
      </w:r>
    </w:p>
    <w:bookmarkEnd w:id="171"/>
    <w:p w:rsidR="001B12BD"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Иметь общее представление об особенностях разговорной речи, функциональных стилей, языка художественной литературы.</w:t>
      </w:r>
    </w:p>
    <w:p w:rsidR="003F7698" w:rsidRPr="003F7698" w:rsidRDefault="003F7698" w:rsidP="003465EA">
      <w:pPr>
        <w:rPr>
          <w:rFonts w:ascii="Times New Roman" w:hAnsi="Times New Roman" w:cs="Times New Roman"/>
          <w:b/>
          <w:sz w:val="28"/>
          <w:szCs w:val="28"/>
        </w:rPr>
      </w:pPr>
      <w:r w:rsidRPr="003F7698">
        <w:rPr>
          <w:rFonts w:ascii="Times New Roman" w:hAnsi="Times New Roman" w:cs="Times New Roman"/>
          <w:b/>
          <w:sz w:val="28"/>
          <w:szCs w:val="28"/>
        </w:rPr>
        <w:t>Система языка</w:t>
      </w:r>
    </w:p>
    <w:p w:rsidR="001B12BD" w:rsidRPr="003F7698" w:rsidRDefault="00A801BF" w:rsidP="003465EA">
      <w:pPr>
        <w:rPr>
          <w:rFonts w:ascii="Times New Roman" w:hAnsi="Times New Roman" w:cs="Times New Roman"/>
          <w:b/>
          <w:i/>
          <w:sz w:val="28"/>
          <w:szCs w:val="28"/>
        </w:rPr>
      </w:pPr>
      <w:bookmarkStart w:id="172" w:name="sub_101189"/>
      <w:r w:rsidRPr="003F7698">
        <w:rPr>
          <w:rFonts w:ascii="Times New Roman" w:hAnsi="Times New Roman" w:cs="Times New Roman"/>
          <w:b/>
          <w:i/>
          <w:sz w:val="28"/>
          <w:szCs w:val="28"/>
        </w:rPr>
        <w:t>Фонетика. Графика. Орфоэпия</w:t>
      </w:r>
    </w:p>
    <w:bookmarkEnd w:id="172"/>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Характеризовать звуки; понимать различие между звуком и буквой, характеризовать систему звуков.</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Проводить фонетический анализ слов.</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Использовать знания по фонетике, графике и орфоэпии в практике произношения и правописания слов.</w:t>
      </w:r>
    </w:p>
    <w:p w:rsidR="001B12BD" w:rsidRPr="003F7698" w:rsidRDefault="00A801BF" w:rsidP="003465EA">
      <w:pPr>
        <w:rPr>
          <w:rFonts w:ascii="Times New Roman" w:hAnsi="Times New Roman" w:cs="Times New Roman"/>
          <w:b/>
          <w:i/>
          <w:sz w:val="28"/>
          <w:szCs w:val="28"/>
        </w:rPr>
      </w:pPr>
      <w:bookmarkStart w:id="173" w:name="sub_101190"/>
      <w:r w:rsidRPr="003F7698">
        <w:rPr>
          <w:rFonts w:ascii="Times New Roman" w:hAnsi="Times New Roman" w:cs="Times New Roman"/>
          <w:b/>
          <w:i/>
          <w:sz w:val="28"/>
          <w:szCs w:val="28"/>
        </w:rPr>
        <w:t>Орфография</w:t>
      </w:r>
    </w:p>
    <w:bookmarkEnd w:id="173"/>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Оперировать понятием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орфограмма</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и различать буквенные и небуквенные орфограммы при проведении орфографического анализа слова.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Распознавать изученные орфограммы.</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lastRenderedPageBreak/>
        <w:t>Применять знания по орфографии в практике правописания (</w:t>
      </w:r>
      <w:r w:rsidR="004F5290" w:rsidRPr="006779AC">
        <w:rPr>
          <w:rFonts w:ascii="Times New Roman" w:hAnsi="Times New Roman" w:cs="Times New Roman"/>
          <w:sz w:val="28"/>
          <w:szCs w:val="28"/>
        </w:rPr>
        <w:t>в т.ч.</w:t>
      </w:r>
      <w:r w:rsidRPr="006779AC">
        <w:rPr>
          <w:rFonts w:ascii="Times New Roman" w:hAnsi="Times New Roman" w:cs="Times New Roman"/>
          <w:sz w:val="28"/>
          <w:szCs w:val="28"/>
        </w:rPr>
        <w:t xml:space="preserve"> применять знание о правописании разделительных ъ и ь).</w:t>
      </w:r>
    </w:p>
    <w:p w:rsidR="001B12BD" w:rsidRPr="003F7698" w:rsidRDefault="00A801BF" w:rsidP="003465EA">
      <w:pPr>
        <w:rPr>
          <w:rFonts w:ascii="Times New Roman" w:hAnsi="Times New Roman" w:cs="Times New Roman"/>
          <w:b/>
          <w:i/>
          <w:sz w:val="28"/>
          <w:szCs w:val="28"/>
        </w:rPr>
      </w:pPr>
      <w:bookmarkStart w:id="174" w:name="sub_101191"/>
      <w:r w:rsidRPr="003F7698">
        <w:rPr>
          <w:rFonts w:ascii="Times New Roman" w:hAnsi="Times New Roman" w:cs="Times New Roman"/>
          <w:b/>
          <w:i/>
          <w:sz w:val="28"/>
          <w:szCs w:val="28"/>
        </w:rPr>
        <w:t>Лексикология</w:t>
      </w:r>
    </w:p>
    <w:bookmarkEnd w:id="174"/>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Распознавать однозначные и многозначные слова, различать прямое и переносное значения слова.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Распознавать синонимы, антонимы, омонимы; различать мног</w:t>
      </w:r>
      <w:r w:rsidR="00BB557A">
        <w:rPr>
          <w:rFonts w:ascii="Times New Roman" w:hAnsi="Times New Roman" w:cs="Times New Roman"/>
          <w:sz w:val="28"/>
          <w:szCs w:val="28"/>
        </w:rPr>
        <w:t xml:space="preserve">означные слова и омонимы, уметь </w:t>
      </w:r>
      <w:r w:rsidRPr="006779AC">
        <w:rPr>
          <w:rFonts w:ascii="Times New Roman" w:hAnsi="Times New Roman" w:cs="Times New Roman"/>
          <w:sz w:val="28"/>
          <w:szCs w:val="28"/>
        </w:rPr>
        <w:t>правильно употреблять слова-паронимы.</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Характеризовать тематические группы слов, родовые и видовые понятия.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Проводить лексический анализ слов (в рамках изученного).</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Уметь пользоваться лексическими словарями (толковым словарём, словарями синонимов, антонимов, омонимов, паронимов).</w:t>
      </w:r>
    </w:p>
    <w:p w:rsidR="001B12BD" w:rsidRPr="003F7698" w:rsidRDefault="00A801BF" w:rsidP="003465EA">
      <w:pPr>
        <w:rPr>
          <w:rFonts w:ascii="Times New Roman" w:hAnsi="Times New Roman" w:cs="Times New Roman"/>
          <w:b/>
          <w:i/>
          <w:sz w:val="28"/>
          <w:szCs w:val="28"/>
        </w:rPr>
      </w:pPr>
      <w:bookmarkStart w:id="175" w:name="sub_101192"/>
      <w:r w:rsidRPr="003F7698">
        <w:rPr>
          <w:rFonts w:ascii="Times New Roman" w:hAnsi="Times New Roman" w:cs="Times New Roman"/>
          <w:b/>
          <w:i/>
          <w:sz w:val="28"/>
          <w:szCs w:val="28"/>
        </w:rPr>
        <w:t>Морфемика. Орфография</w:t>
      </w:r>
    </w:p>
    <w:bookmarkEnd w:id="175"/>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Характеризовать морфему как минимальную значимую единицу языка.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Распознавать морфемы в слове (корень, приставку, суффикс, окончание), выделять основу слова.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Находить чередование звуков в морфемах (</w:t>
      </w:r>
      <w:r w:rsidR="004F5290" w:rsidRPr="006779AC">
        <w:rPr>
          <w:rFonts w:ascii="Times New Roman" w:hAnsi="Times New Roman" w:cs="Times New Roman"/>
          <w:sz w:val="28"/>
          <w:szCs w:val="28"/>
        </w:rPr>
        <w:t>в т.ч.</w:t>
      </w:r>
      <w:r w:rsidRPr="006779AC">
        <w:rPr>
          <w:rFonts w:ascii="Times New Roman" w:hAnsi="Times New Roman" w:cs="Times New Roman"/>
          <w:sz w:val="28"/>
          <w:szCs w:val="28"/>
        </w:rPr>
        <w:t xml:space="preserve"> чередование гласных с нулём звука).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Проводить морфемный анализ слов.</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Проводить орфографический анализ слов (в рамках изученного).</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Уместно использовать слова с суффиксами оценки в собственной речи.</w:t>
      </w:r>
    </w:p>
    <w:p w:rsidR="001B12BD" w:rsidRPr="003F7698" w:rsidRDefault="001B12BD" w:rsidP="003465EA">
      <w:pPr>
        <w:rPr>
          <w:rFonts w:ascii="Times New Roman" w:hAnsi="Times New Roman" w:cs="Times New Roman"/>
          <w:b/>
          <w:i/>
          <w:sz w:val="28"/>
          <w:szCs w:val="28"/>
        </w:rPr>
      </w:pPr>
      <w:bookmarkStart w:id="176" w:name="sub_101193"/>
      <w:r w:rsidRPr="003F7698">
        <w:rPr>
          <w:rFonts w:ascii="Times New Roman" w:hAnsi="Times New Roman" w:cs="Times New Roman"/>
          <w:b/>
          <w:i/>
          <w:sz w:val="28"/>
          <w:szCs w:val="28"/>
        </w:rPr>
        <w:t>Морфол</w:t>
      </w:r>
      <w:r w:rsidR="00A801BF" w:rsidRPr="003F7698">
        <w:rPr>
          <w:rFonts w:ascii="Times New Roman" w:hAnsi="Times New Roman" w:cs="Times New Roman"/>
          <w:b/>
          <w:i/>
          <w:sz w:val="28"/>
          <w:szCs w:val="28"/>
        </w:rPr>
        <w:t>огия. Культура речи. Орфография</w:t>
      </w:r>
    </w:p>
    <w:bookmarkEnd w:id="176"/>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Распознавать имена существительные, имена прилагательные, глаголы.</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Проводить морфологический анализ имён существительных, частичный морфологический анализ имён прилагательных, глаголов.</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lastRenderedPageBreak/>
        <w:t>Проводить орфографический анализ имён существительных, имён прилагательных, глаголов (в рамках изученного).</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Применять знания по морфологии при выполнении языкового анализа различных видов и в речевой практике.</w:t>
      </w:r>
    </w:p>
    <w:p w:rsidR="001B12BD" w:rsidRPr="003F7698" w:rsidRDefault="00A801BF" w:rsidP="003465EA">
      <w:pPr>
        <w:rPr>
          <w:rFonts w:ascii="Times New Roman" w:hAnsi="Times New Roman" w:cs="Times New Roman"/>
          <w:b/>
          <w:i/>
          <w:sz w:val="28"/>
          <w:szCs w:val="28"/>
        </w:rPr>
      </w:pPr>
      <w:bookmarkStart w:id="177" w:name="sub_101194"/>
      <w:r w:rsidRPr="003F7698">
        <w:rPr>
          <w:rFonts w:ascii="Times New Roman" w:hAnsi="Times New Roman" w:cs="Times New Roman"/>
          <w:b/>
          <w:i/>
          <w:sz w:val="28"/>
          <w:szCs w:val="28"/>
        </w:rPr>
        <w:t>Имя существительное</w:t>
      </w:r>
    </w:p>
    <w:bookmarkEnd w:id="177"/>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Определять лексико-грамматические разряды имён существительных.</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Различать типы склонения имён существительных, выявлять разносклоняемые и несклоняемые имена существительные.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Проводить морфологический анализ имён существительных.</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Соблюдать нормы правописания имён существительных: безударных окончаний, о - е (ё), после шипящих и ц в суффиксах и окончаниях, суффиксов -чик- - -щик-, -ек- - -ик- (-чик-), корней с чередованием а (о): -лаг- - -лож-; -раст- - -ращ- - рос-, -гар- - -гор-, -зар- - -зор-, -клан- - -клон-, -скак- - -скоч-, употребления (неупотребления)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rsidR="001B12BD" w:rsidRPr="003F7698" w:rsidRDefault="00A801BF" w:rsidP="003465EA">
      <w:pPr>
        <w:rPr>
          <w:rFonts w:ascii="Times New Roman" w:hAnsi="Times New Roman" w:cs="Times New Roman"/>
          <w:b/>
          <w:i/>
          <w:sz w:val="28"/>
          <w:szCs w:val="28"/>
        </w:rPr>
      </w:pPr>
      <w:bookmarkStart w:id="178" w:name="sub_101195"/>
      <w:r w:rsidRPr="003F7698">
        <w:rPr>
          <w:rFonts w:ascii="Times New Roman" w:hAnsi="Times New Roman" w:cs="Times New Roman"/>
          <w:b/>
          <w:i/>
          <w:sz w:val="28"/>
          <w:szCs w:val="28"/>
        </w:rPr>
        <w:t>Имя прилагательное</w:t>
      </w:r>
    </w:p>
    <w:bookmarkEnd w:id="178"/>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Проводить частичный морфологический анализ имён прилагательных (в рамках изученного).</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Соблюдать нормы словоизменения, произношения имён прилагательных, постановки в них ударения (в рамках изученного).</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Соблюдать нормы правописания имён прилагательных: безударных окончаний, о - е после шипящих и ц в суффиксах и окончаниях; кратких форм имён прилагательных с основой на шипящие; нормы слитного и раздельного написания не с именами прилагательными.</w:t>
      </w:r>
    </w:p>
    <w:p w:rsidR="001B12BD" w:rsidRPr="003F7698" w:rsidRDefault="00A801BF" w:rsidP="003465EA">
      <w:pPr>
        <w:rPr>
          <w:rFonts w:ascii="Times New Roman" w:hAnsi="Times New Roman" w:cs="Times New Roman"/>
          <w:b/>
          <w:i/>
          <w:sz w:val="28"/>
          <w:szCs w:val="28"/>
        </w:rPr>
      </w:pPr>
      <w:bookmarkStart w:id="179" w:name="sub_101196"/>
      <w:r w:rsidRPr="003F7698">
        <w:rPr>
          <w:rFonts w:ascii="Times New Roman" w:hAnsi="Times New Roman" w:cs="Times New Roman"/>
          <w:b/>
          <w:i/>
          <w:sz w:val="28"/>
          <w:szCs w:val="28"/>
        </w:rPr>
        <w:t>Глагол</w:t>
      </w:r>
    </w:p>
    <w:bookmarkEnd w:id="179"/>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lastRenderedPageBreak/>
        <w:t>Различать глаголы совершенного и несовершенного вида, возвратные и невозвратные.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Определять спряжение глагола, уметь спрягать глаголы.</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Проводить частичный морфологический анализ глаголов (в рамках изученного).</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Соблюдать нормы словоизменения глаголов, постановки ударения в глагольных формах (в рамках изученного).</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Соблюдать нормы правописания глаголов: корней с чередованием е (и), использования ь после шипящих как показателя грамматической формы в инфинитиве, в форме 2-го лица единственного числа, -тся и -ться в глаголах;</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rsidR="001B12BD" w:rsidRPr="003F7698" w:rsidRDefault="001B12BD" w:rsidP="003465EA">
      <w:pPr>
        <w:rPr>
          <w:rFonts w:ascii="Times New Roman" w:hAnsi="Times New Roman" w:cs="Times New Roman"/>
          <w:b/>
          <w:i/>
          <w:sz w:val="28"/>
          <w:szCs w:val="28"/>
        </w:rPr>
      </w:pPr>
      <w:bookmarkStart w:id="180" w:name="sub_101197"/>
      <w:r w:rsidRPr="003F7698">
        <w:rPr>
          <w:rFonts w:ascii="Times New Roman" w:hAnsi="Times New Roman" w:cs="Times New Roman"/>
          <w:b/>
          <w:i/>
          <w:sz w:val="28"/>
          <w:szCs w:val="28"/>
        </w:rPr>
        <w:t>Синта</w:t>
      </w:r>
      <w:r w:rsidR="00A801BF" w:rsidRPr="003F7698">
        <w:rPr>
          <w:rFonts w:ascii="Times New Roman" w:hAnsi="Times New Roman" w:cs="Times New Roman"/>
          <w:b/>
          <w:i/>
          <w:sz w:val="28"/>
          <w:szCs w:val="28"/>
        </w:rPr>
        <w:t>ксис. Культура речи. Пунктуация</w:t>
      </w:r>
    </w:p>
    <w:bookmarkEnd w:id="180"/>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1B12BD"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w:t>
      </w:r>
      <w:r w:rsidRPr="006779AC">
        <w:rPr>
          <w:rFonts w:ascii="Times New Roman" w:hAnsi="Times New Roman" w:cs="Times New Roman"/>
          <w:sz w:val="28"/>
          <w:szCs w:val="28"/>
        </w:rPr>
        <w:lastRenderedPageBreak/>
        <w:t>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A801BF" w:rsidRDefault="00A801BF" w:rsidP="003465EA">
      <w:pPr>
        <w:rPr>
          <w:rFonts w:ascii="Times New Roman" w:hAnsi="Times New Roman" w:cs="Times New Roman"/>
          <w:sz w:val="28"/>
          <w:szCs w:val="28"/>
        </w:rPr>
      </w:pPr>
    </w:p>
    <w:p w:rsidR="003F7698" w:rsidRPr="003F7698" w:rsidRDefault="003F7698" w:rsidP="003F7698">
      <w:pPr>
        <w:ind w:firstLine="0"/>
        <w:jc w:val="center"/>
        <w:rPr>
          <w:rFonts w:ascii="Times New Roman" w:hAnsi="Times New Roman" w:cs="Times New Roman"/>
          <w:b/>
          <w:sz w:val="28"/>
          <w:szCs w:val="28"/>
        </w:rPr>
      </w:pPr>
      <w:r w:rsidRPr="003F7698">
        <w:rPr>
          <w:rFonts w:ascii="Times New Roman" w:hAnsi="Times New Roman" w:cs="Times New Roman"/>
          <w:b/>
          <w:sz w:val="28"/>
          <w:szCs w:val="28"/>
        </w:rPr>
        <w:t>6 КЛАСС</w:t>
      </w:r>
    </w:p>
    <w:p w:rsidR="001B12BD" w:rsidRPr="003F7698" w:rsidRDefault="001B12BD" w:rsidP="003465EA">
      <w:pPr>
        <w:rPr>
          <w:rFonts w:ascii="Times New Roman" w:hAnsi="Times New Roman" w:cs="Times New Roman"/>
          <w:b/>
          <w:i/>
          <w:sz w:val="28"/>
          <w:szCs w:val="28"/>
        </w:rPr>
      </w:pPr>
      <w:bookmarkStart w:id="181" w:name="sub_101149"/>
      <w:r w:rsidRPr="003F7698">
        <w:rPr>
          <w:rFonts w:ascii="Times New Roman" w:hAnsi="Times New Roman" w:cs="Times New Roman"/>
          <w:b/>
          <w:i/>
          <w:sz w:val="28"/>
          <w:szCs w:val="28"/>
        </w:rPr>
        <w:t>К концу обучения в 6 классе обучающийся получит следующие предметные результаты по отдельным темам программы по русскому языку:</w:t>
      </w:r>
    </w:p>
    <w:p w:rsidR="001B12BD" w:rsidRPr="003F7698" w:rsidRDefault="001B12BD" w:rsidP="003465EA">
      <w:pPr>
        <w:rPr>
          <w:rFonts w:ascii="Times New Roman" w:hAnsi="Times New Roman" w:cs="Times New Roman"/>
          <w:b/>
          <w:sz w:val="28"/>
          <w:szCs w:val="28"/>
        </w:rPr>
      </w:pPr>
      <w:bookmarkStart w:id="182" w:name="sub_101198"/>
      <w:bookmarkEnd w:id="181"/>
      <w:r w:rsidRPr="003F7698">
        <w:rPr>
          <w:rFonts w:ascii="Times New Roman" w:hAnsi="Times New Roman" w:cs="Times New Roman"/>
          <w:b/>
          <w:sz w:val="28"/>
          <w:szCs w:val="28"/>
        </w:rPr>
        <w:t>Общие сведени</w:t>
      </w:r>
      <w:r w:rsidR="003F7698" w:rsidRPr="003F7698">
        <w:rPr>
          <w:rFonts w:ascii="Times New Roman" w:hAnsi="Times New Roman" w:cs="Times New Roman"/>
          <w:b/>
          <w:sz w:val="28"/>
          <w:szCs w:val="28"/>
        </w:rPr>
        <w:t>я о языке</w:t>
      </w:r>
    </w:p>
    <w:bookmarkEnd w:id="182"/>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Иметь представление о русском литературном языке.</w:t>
      </w:r>
    </w:p>
    <w:p w:rsidR="001B12BD" w:rsidRPr="003F7698" w:rsidRDefault="003F7698" w:rsidP="003465EA">
      <w:pPr>
        <w:rPr>
          <w:rFonts w:ascii="Times New Roman" w:hAnsi="Times New Roman" w:cs="Times New Roman"/>
          <w:b/>
          <w:sz w:val="28"/>
          <w:szCs w:val="28"/>
        </w:rPr>
      </w:pPr>
      <w:bookmarkStart w:id="183" w:name="sub_101199"/>
      <w:r w:rsidRPr="003F7698">
        <w:rPr>
          <w:rFonts w:ascii="Times New Roman" w:hAnsi="Times New Roman" w:cs="Times New Roman"/>
          <w:b/>
          <w:sz w:val="28"/>
          <w:szCs w:val="28"/>
        </w:rPr>
        <w:t>Язык и речь</w:t>
      </w:r>
    </w:p>
    <w:bookmarkEnd w:id="183"/>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Участвовать в диалоге (побуждение к действию, обмен мнениями) объёмом не менее 4 реплик.</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Владеть различными видами чтения: просмотровым, ознакомительным, изучающим, поисковым.</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Устно пересказывать прочитанный или прослушанный текст объёмом не менее 110 слов.</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lastRenderedPageBreak/>
        <w:t xml:space="preserve">Соблюдать в устной речи и на письме нормы современного русского литературного языка, </w:t>
      </w:r>
      <w:r w:rsidR="004F5290" w:rsidRPr="006779AC">
        <w:rPr>
          <w:rFonts w:ascii="Times New Roman" w:hAnsi="Times New Roman" w:cs="Times New Roman"/>
          <w:sz w:val="28"/>
          <w:szCs w:val="28"/>
        </w:rPr>
        <w:t>в т.ч.</w:t>
      </w:r>
      <w:r w:rsidRPr="006779AC">
        <w:rPr>
          <w:rFonts w:ascii="Times New Roman" w:hAnsi="Times New Roman" w:cs="Times New Roman"/>
          <w:sz w:val="28"/>
          <w:szCs w:val="28"/>
        </w:rPr>
        <w:t xml:space="preserve">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w:t>
      </w:r>
      <w:r w:rsidR="004F5290" w:rsidRPr="006779AC">
        <w:rPr>
          <w:rFonts w:ascii="Times New Roman" w:hAnsi="Times New Roman" w:cs="Times New Roman"/>
          <w:sz w:val="28"/>
          <w:szCs w:val="28"/>
        </w:rPr>
        <w:t>в т.ч.</w:t>
      </w:r>
      <w:r w:rsidRPr="006779AC">
        <w:rPr>
          <w:rFonts w:ascii="Times New Roman" w:hAnsi="Times New Roman" w:cs="Times New Roman"/>
          <w:sz w:val="28"/>
          <w:szCs w:val="28"/>
        </w:rPr>
        <w:t xml:space="preserve">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1B12BD" w:rsidRPr="003F7698" w:rsidRDefault="003F7698" w:rsidP="003465EA">
      <w:pPr>
        <w:rPr>
          <w:rFonts w:ascii="Times New Roman" w:hAnsi="Times New Roman" w:cs="Times New Roman"/>
          <w:b/>
          <w:sz w:val="28"/>
          <w:szCs w:val="28"/>
        </w:rPr>
      </w:pPr>
      <w:bookmarkStart w:id="184" w:name="sub_101200"/>
      <w:r w:rsidRPr="003F7698">
        <w:rPr>
          <w:rFonts w:ascii="Times New Roman" w:hAnsi="Times New Roman" w:cs="Times New Roman"/>
          <w:b/>
          <w:sz w:val="28"/>
          <w:szCs w:val="28"/>
        </w:rPr>
        <w:t>Текст</w:t>
      </w:r>
    </w:p>
    <w:bookmarkEnd w:id="184"/>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Выявлять средства связи предложений в тексте, </w:t>
      </w:r>
      <w:r w:rsidR="004F5290" w:rsidRPr="006779AC">
        <w:rPr>
          <w:rFonts w:ascii="Times New Roman" w:hAnsi="Times New Roman" w:cs="Times New Roman"/>
          <w:sz w:val="28"/>
          <w:szCs w:val="28"/>
        </w:rPr>
        <w:t>в т.ч.</w:t>
      </w:r>
      <w:r w:rsidRPr="006779AC">
        <w:rPr>
          <w:rFonts w:ascii="Times New Roman" w:hAnsi="Times New Roman" w:cs="Times New Roman"/>
          <w:sz w:val="28"/>
          <w:szCs w:val="28"/>
        </w:rPr>
        <w:t xml:space="preserve"> притяжательные и указательные местоимения, </w:t>
      </w:r>
      <w:proofErr w:type="gramStart"/>
      <w:r w:rsidRPr="006779AC">
        <w:rPr>
          <w:rFonts w:ascii="Times New Roman" w:hAnsi="Times New Roman" w:cs="Times New Roman"/>
          <w:sz w:val="28"/>
          <w:szCs w:val="28"/>
        </w:rPr>
        <w:t>видо-временную</w:t>
      </w:r>
      <w:proofErr w:type="gramEnd"/>
      <w:r w:rsidRPr="006779AC">
        <w:rPr>
          <w:rFonts w:ascii="Times New Roman" w:hAnsi="Times New Roman" w:cs="Times New Roman"/>
          <w:sz w:val="28"/>
          <w:szCs w:val="28"/>
        </w:rPr>
        <w:t xml:space="preserve"> соотнесённость глагольных форм.</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Проводить смысловой анализ текста, его композиционных особенностей, определять количество микротем и абзацев.</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w:t>
      </w:r>
      <w:r w:rsidR="004F5290" w:rsidRPr="006779AC">
        <w:rPr>
          <w:rFonts w:ascii="Times New Roman" w:hAnsi="Times New Roman" w:cs="Times New Roman"/>
          <w:sz w:val="28"/>
          <w:szCs w:val="28"/>
        </w:rPr>
        <w:t>в т.ч.</w:t>
      </w:r>
      <w:r w:rsidRPr="006779AC">
        <w:rPr>
          <w:rFonts w:ascii="Times New Roman" w:hAnsi="Times New Roman" w:cs="Times New Roman"/>
          <w:sz w:val="28"/>
          <w:szCs w:val="28"/>
        </w:rPr>
        <w:t xml:space="preserve">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w:t>
      </w:r>
      <w:r w:rsidR="004F5290" w:rsidRPr="006779AC">
        <w:rPr>
          <w:rFonts w:ascii="Times New Roman" w:hAnsi="Times New Roman" w:cs="Times New Roman"/>
          <w:sz w:val="28"/>
          <w:szCs w:val="28"/>
        </w:rPr>
        <w:t>в т.ч.</w:t>
      </w:r>
      <w:r w:rsidRPr="006779AC">
        <w:rPr>
          <w:rFonts w:ascii="Times New Roman" w:hAnsi="Times New Roman" w:cs="Times New Roman"/>
          <w:sz w:val="28"/>
          <w:szCs w:val="28"/>
        </w:rPr>
        <w:t xml:space="preserve"> из лингвистических словарей и справочной литературы, и использовать её в учебной деятельности.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Редактировать собственные тексты с опорой на знание норм современного русского литературного языка.</w:t>
      </w:r>
    </w:p>
    <w:p w:rsidR="001B12BD" w:rsidRPr="003F7698" w:rsidRDefault="001B12BD" w:rsidP="003465EA">
      <w:pPr>
        <w:rPr>
          <w:rFonts w:ascii="Times New Roman" w:hAnsi="Times New Roman" w:cs="Times New Roman"/>
          <w:b/>
          <w:sz w:val="28"/>
          <w:szCs w:val="28"/>
        </w:rPr>
      </w:pPr>
      <w:bookmarkStart w:id="185" w:name="sub_101201"/>
      <w:r w:rsidRPr="003F7698">
        <w:rPr>
          <w:rFonts w:ascii="Times New Roman" w:hAnsi="Times New Roman" w:cs="Times New Roman"/>
          <w:b/>
          <w:sz w:val="28"/>
          <w:szCs w:val="28"/>
        </w:rPr>
        <w:t>Фун</w:t>
      </w:r>
      <w:r w:rsidR="003F7698" w:rsidRPr="003F7698">
        <w:rPr>
          <w:rFonts w:ascii="Times New Roman" w:hAnsi="Times New Roman" w:cs="Times New Roman"/>
          <w:b/>
          <w:sz w:val="28"/>
          <w:szCs w:val="28"/>
        </w:rPr>
        <w:t>кциональные разновидности языка</w:t>
      </w:r>
    </w:p>
    <w:bookmarkEnd w:id="185"/>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Характеризовать особенности официально-делового стиля речи, научного стиля речи, перечислять требования к </w:t>
      </w:r>
      <w:r w:rsidRPr="006779AC">
        <w:rPr>
          <w:rFonts w:ascii="Times New Roman" w:hAnsi="Times New Roman" w:cs="Times New Roman"/>
          <w:sz w:val="28"/>
          <w:szCs w:val="28"/>
        </w:rPr>
        <w:lastRenderedPageBreak/>
        <w:t>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1B12BD"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Применять знания об официально-деловом и научном стиле при выполнении языкового анализа различных видов и в речевой практике.</w:t>
      </w:r>
    </w:p>
    <w:p w:rsidR="003F7698" w:rsidRPr="003F7698" w:rsidRDefault="003F7698" w:rsidP="003465EA">
      <w:pPr>
        <w:rPr>
          <w:rFonts w:ascii="Times New Roman" w:hAnsi="Times New Roman" w:cs="Times New Roman"/>
          <w:b/>
          <w:sz w:val="28"/>
          <w:szCs w:val="28"/>
        </w:rPr>
      </w:pPr>
      <w:r w:rsidRPr="003F7698">
        <w:rPr>
          <w:rFonts w:ascii="Times New Roman" w:hAnsi="Times New Roman" w:cs="Times New Roman"/>
          <w:b/>
          <w:sz w:val="28"/>
          <w:szCs w:val="28"/>
        </w:rPr>
        <w:t>Система языка</w:t>
      </w:r>
    </w:p>
    <w:p w:rsidR="001B12BD" w:rsidRPr="006779AC" w:rsidRDefault="003F7698" w:rsidP="003465EA">
      <w:pPr>
        <w:rPr>
          <w:rFonts w:ascii="Times New Roman" w:hAnsi="Times New Roman" w:cs="Times New Roman"/>
          <w:b/>
          <w:i/>
          <w:sz w:val="28"/>
          <w:szCs w:val="28"/>
        </w:rPr>
      </w:pPr>
      <w:bookmarkStart w:id="186" w:name="sub_101202"/>
      <w:r>
        <w:rPr>
          <w:rFonts w:ascii="Times New Roman" w:hAnsi="Times New Roman" w:cs="Times New Roman"/>
          <w:b/>
          <w:i/>
          <w:sz w:val="28"/>
          <w:szCs w:val="28"/>
        </w:rPr>
        <w:t>Лексикология. Культура речи</w:t>
      </w:r>
    </w:p>
    <w:bookmarkEnd w:id="186"/>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слов.</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Распознавать в тексте фразеологизмы, уметь определять их значения; характеризовать ситуацию употребления фразеологизма.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1B12BD" w:rsidRPr="006779AC" w:rsidRDefault="001B12BD" w:rsidP="003465EA">
      <w:pPr>
        <w:rPr>
          <w:rFonts w:ascii="Times New Roman" w:hAnsi="Times New Roman" w:cs="Times New Roman"/>
          <w:b/>
          <w:i/>
          <w:sz w:val="28"/>
          <w:szCs w:val="28"/>
        </w:rPr>
      </w:pPr>
      <w:bookmarkStart w:id="187" w:name="sub_101203"/>
      <w:r w:rsidRPr="006779AC">
        <w:rPr>
          <w:rFonts w:ascii="Times New Roman" w:hAnsi="Times New Roman" w:cs="Times New Roman"/>
          <w:b/>
          <w:i/>
          <w:sz w:val="28"/>
          <w:szCs w:val="28"/>
        </w:rPr>
        <w:t>Словообразов</w:t>
      </w:r>
      <w:r w:rsidR="003F7698">
        <w:rPr>
          <w:rFonts w:ascii="Times New Roman" w:hAnsi="Times New Roman" w:cs="Times New Roman"/>
          <w:b/>
          <w:i/>
          <w:sz w:val="28"/>
          <w:szCs w:val="28"/>
        </w:rPr>
        <w:t>ание. Культура речи. Орфография</w:t>
      </w:r>
    </w:p>
    <w:bookmarkEnd w:id="187"/>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Распознавать формообразующие и словообразующие морфемы в слове; выделять производящую основу.</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Соблюдать нормы словообразования имён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Соблюдать нормы правописания сложных и сложносокращённых слов, нормы правописания корня -кас- - -кос- с чередованием а (о), гласных в приставках пре- и при-.</w:t>
      </w:r>
    </w:p>
    <w:p w:rsidR="001B12BD" w:rsidRPr="006779AC" w:rsidRDefault="001B12BD" w:rsidP="003465EA">
      <w:pPr>
        <w:rPr>
          <w:rFonts w:ascii="Times New Roman" w:hAnsi="Times New Roman" w:cs="Times New Roman"/>
          <w:b/>
          <w:i/>
          <w:sz w:val="28"/>
          <w:szCs w:val="28"/>
        </w:rPr>
      </w:pPr>
      <w:bookmarkStart w:id="188" w:name="sub_101204"/>
      <w:r w:rsidRPr="006779AC">
        <w:rPr>
          <w:rFonts w:ascii="Times New Roman" w:hAnsi="Times New Roman" w:cs="Times New Roman"/>
          <w:b/>
          <w:i/>
          <w:sz w:val="28"/>
          <w:szCs w:val="28"/>
        </w:rPr>
        <w:t>Морфол</w:t>
      </w:r>
      <w:r w:rsidR="003F7698">
        <w:rPr>
          <w:rFonts w:ascii="Times New Roman" w:hAnsi="Times New Roman" w:cs="Times New Roman"/>
          <w:b/>
          <w:i/>
          <w:sz w:val="28"/>
          <w:szCs w:val="28"/>
        </w:rPr>
        <w:t>огия. Культура речи. Орфография</w:t>
      </w:r>
    </w:p>
    <w:bookmarkEnd w:id="188"/>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Характеризовать особенности словообразования имён существительных.</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lastRenderedPageBreak/>
        <w:t xml:space="preserve">Соблюдать нормы слитного и дефисного написания </w:t>
      </w:r>
      <w:proofErr w:type="gramStart"/>
      <w:r w:rsidRPr="006779AC">
        <w:rPr>
          <w:rFonts w:ascii="Times New Roman" w:hAnsi="Times New Roman" w:cs="Times New Roman"/>
          <w:sz w:val="28"/>
          <w:szCs w:val="28"/>
        </w:rPr>
        <w:t>пол- и</w:t>
      </w:r>
      <w:proofErr w:type="gramEnd"/>
      <w:r w:rsidRPr="006779AC">
        <w:rPr>
          <w:rFonts w:ascii="Times New Roman" w:hAnsi="Times New Roman" w:cs="Times New Roman"/>
          <w:sz w:val="28"/>
          <w:szCs w:val="28"/>
        </w:rPr>
        <w:t xml:space="preserve"> полу- со словами.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Соблюдать нормы произношения, постановки ударения (в рамках изученного), словоизменения имён существительных.</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Различать качественные, относительные и притяжательные имена прилагательные, степени сравнения качественных имён прилагательных.</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н и нн в именах прилагательных, суффиксов -к- и -ск- имён прилагательных, сложных имён прилагательных.</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Правильно употреблять собирательные имена числительные, соблюдать нормы правописания имён числительных, </w:t>
      </w:r>
      <w:r w:rsidR="004F5290" w:rsidRPr="006779AC">
        <w:rPr>
          <w:rFonts w:ascii="Times New Roman" w:hAnsi="Times New Roman" w:cs="Times New Roman"/>
          <w:sz w:val="28"/>
          <w:szCs w:val="28"/>
        </w:rPr>
        <w:t>в т.ч.</w:t>
      </w:r>
      <w:r w:rsidRPr="006779AC">
        <w:rPr>
          <w:rFonts w:ascii="Times New Roman" w:hAnsi="Times New Roman" w:cs="Times New Roman"/>
          <w:sz w:val="28"/>
          <w:szCs w:val="28"/>
        </w:rPr>
        <w:t xml:space="preserve">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Правильно употреблять местоимения в соответствии с требованиями русского речевого этикета, </w:t>
      </w:r>
      <w:r w:rsidR="004F5290" w:rsidRPr="006779AC">
        <w:rPr>
          <w:rFonts w:ascii="Times New Roman" w:hAnsi="Times New Roman" w:cs="Times New Roman"/>
          <w:sz w:val="28"/>
          <w:szCs w:val="28"/>
        </w:rPr>
        <w:t>в т.ч.</w:t>
      </w:r>
      <w:r w:rsidRPr="006779AC">
        <w:rPr>
          <w:rFonts w:ascii="Times New Roman" w:hAnsi="Times New Roman" w:cs="Times New Roman"/>
          <w:sz w:val="28"/>
          <w:szCs w:val="28"/>
        </w:rPr>
        <w:t xml:space="preserve">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Соблюдать нормы правописания ь в формах глагола повелительного наклонения.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Проводить фонетический анализ слов; использовать знания по фонетике и графике в практике произношения и </w:t>
      </w:r>
      <w:r w:rsidRPr="006779AC">
        <w:rPr>
          <w:rFonts w:ascii="Times New Roman" w:hAnsi="Times New Roman" w:cs="Times New Roman"/>
          <w:sz w:val="28"/>
          <w:szCs w:val="28"/>
        </w:rPr>
        <w:lastRenderedPageBreak/>
        <w:t>правописания слов.</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Распознавать изученные орфограммы, проводить орфографический анализ слов, применять знания по орфографии в практике правописания.</w:t>
      </w:r>
    </w:p>
    <w:p w:rsidR="001B12BD"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3F7698" w:rsidRDefault="003F7698" w:rsidP="003B5756">
      <w:pPr>
        <w:ind w:firstLine="0"/>
        <w:rPr>
          <w:rFonts w:ascii="Times New Roman" w:hAnsi="Times New Roman" w:cs="Times New Roman"/>
          <w:sz w:val="28"/>
          <w:szCs w:val="28"/>
        </w:rPr>
      </w:pPr>
    </w:p>
    <w:p w:rsidR="003F7698" w:rsidRPr="003F7698" w:rsidRDefault="003F7698" w:rsidP="003F7698">
      <w:pPr>
        <w:ind w:firstLine="0"/>
        <w:jc w:val="center"/>
        <w:rPr>
          <w:rFonts w:ascii="Times New Roman" w:hAnsi="Times New Roman" w:cs="Times New Roman"/>
          <w:b/>
          <w:sz w:val="28"/>
          <w:szCs w:val="28"/>
        </w:rPr>
      </w:pPr>
      <w:r w:rsidRPr="00B101C4">
        <w:rPr>
          <w:rFonts w:ascii="Times New Roman" w:hAnsi="Times New Roman" w:cs="Times New Roman"/>
          <w:b/>
          <w:sz w:val="28"/>
          <w:szCs w:val="28"/>
        </w:rPr>
        <w:t xml:space="preserve">7 </w:t>
      </w:r>
      <w:r w:rsidRPr="003F7698">
        <w:rPr>
          <w:rFonts w:ascii="Times New Roman" w:hAnsi="Times New Roman" w:cs="Times New Roman"/>
          <w:b/>
          <w:sz w:val="28"/>
          <w:szCs w:val="28"/>
        </w:rPr>
        <w:t>КЛАСС</w:t>
      </w:r>
    </w:p>
    <w:p w:rsidR="001B12BD" w:rsidRPr="003F7698" w:rsidRDefault="001B12BD" w:rsidP="003465EA">
      <w:pPr>
        <w:rPr>
          <w:rFonts w:ascii="Times New Roman" w:hAnsi="Times New Roman" w:cs="Times New Roman"/>
          <w:b/>
          <w:i/>
          <w:sz w:val="28"/>
          <w:szCs w:val="28"/>
        </w:rPr>
      </w:pPr>
      <w:bookmarkStart w:id="189" w:name="sub_101150"/>
      <w:r w:rsidRPr="003F7698">
        <w:rPr>
          <w:rFonts w:ascii="Times New Roman" w:hAnsi="Times New Roman" w:cs="Times New Roman"/>
          <w:b/>
          <w:i/>
          <w:sz w:val="28"/>
          <w:szCs w:val="28"/>
        </w:rPr>
        <w:t>К концу обучения в 7 классе обучающийся получит следующие предметные результаты по отдельным темам программы по русскому языку:</w:t>
      </w:r>
    </w:p>
    <w:p w:rsidR="001B12BD" w:rsidRPr="003F7698" w:rsidRDefault="003F7698" w:rsidP="003465EA">
      <w:pPr>
        <w:rPr>
          <w:rFonts w:ascii="Times New Roman" w:hAnsi="Times New Roman" w:cs="Times New Roman"/>
          <w:b/>
          <w:sz w:val="28"/>
          <w:szCs w:val="28"/>
        </w:rPr>
      </w:pPr>
      <w:bookmarkStart w:id="190" w:name="sub_101205"/>
      <w:bookmarkEnd w:id="189"/>
      <w:r w:rsidRPr="003F7698">
        <w:rPr>
          <w:rFonts w:ascii="Times New Roman" w:hAnsi="Times New Roman" w:cs="Times New Roman"/>
          <w:b/>
          <w:sz w:val="28"/>
          <w:szCs w:val="28"/>
        </w:rPr>
        <w:t>Общие сведения о языке</w:t>
      </w:r>
    </w:p>
    <w:bookmarkEnd w:id="190"/>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Иметь представление о языке как развивающемся явлении. Осознавать взаимосвязь языка, культуры и истории народа (приводить примеры).</w:t>
      </w:r>
    </w:p>
    <w:p w:rsidR="001B12BD" w:rsidRPr="003F7698" w:rsidRDefault="003F7698" w:rsidP="003465EA">
      <w:pPr>
        <w:rPr>
          <w:rFonts w:ascii="Times New Roman" w:hAnsi="Times New Roman" w:cs="Times New Roman"/>
          <w:b/>
          <w:sz w:val="28"/>
          <w:szCs w:val="28"/>
        </w:rPr>
      </w:pPr>
      <w:bookmarkStart w:id="191" w:name="sub_101206"/>
      <w:r w:rsidRPr="003F7698">
        <w:rPr>
          <w:rFonts w:ascii="Times New Roman" w:hAnsi="Times New Roman" w:cs="Times New Roman"/>
          <w:b/>
          <w:sz w:val="28"/>
          <w:szCs w:val="28"/>
        </w:rPr>
        <w:t>Язык и речь</w:t>
      </w:r>
    </w:p>
    <w:bookmarkEnd w:id="191"/>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Участвовать в диалоге на лингвистические темы (в рамках изученного) и темы на основе жизненных наблюдений объёмом не менее 5 реплик.</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Владеть различными видами диалога: диалог - запрос информации, диалог - сообщение информации.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Владеть различными видами чтения: просмотровым, ознакомительным, изучающим, поисковым.</w:t>
      </w:r>
    </w:p>
    <w:p w:rsidR="0032333E" w:rsidRPr="006779AC" w:rsidRDefault="001B12BD" w:rsidP="0032333E">
      <w:pPr>
        <w:rPr>
          <w:rFonts w:ascii="Times New Roman" w:hAnsi="Times New Roman" w:cs="Times New Roman"/>
          <w:sz w:val="28"/>
          <w:szCs w:val="28"/>
        </w:rPr>
      </w:pPr>
      <w:r w:rsidRPr="006779AC">
        <w:rPr>
          <w:rFonts w:ascii="Times New Roman" w:hAnsi="Times New Roman" w:cs="Times New Roman"/>
          <w:sz w:val="28"/>
          <w:szCs w:val="28"/>
        </w:rPr>
        <w:t>Устно пересказывать прослушанный или прочитанный текст объёмом не менее 120 слов.</w:t>
      </w:r>
    </w:p>
    <w:p w:rsidR="001B12BD" w:rsidRPr="006779AC" w:rsidRDefault="001B12BD" w:rsidP="0032333E">
      <w:pPr>
        <w:rPr>
          <w:rFonts w:ascii="Times New Roman" w:hAnsi="Times New Roman" w:cs="Times New Roman"/>
          <w:sz w:val="28"/>
          <w:szCs w:val="28"/>
        </w:rPr>
      </w:pPr>
      <w:r w:rsidRPr="006779AC">
        <w:rPr>
          <w:rFonts w:ascii="Times New Roman" w:hAnsi="Times New Roman" w:cs="Times New Roman"/>
          <w:sz w:val="28"/>
          <w:szCs w:val="28"/>
        </w:rPr>
        <w:t>Понимать содержание прослушанных и прочи</w:t>
      </w:r>
      <w:r w:rsidR="0032333E" w:rsidRPr="006779AC">
        <w:rPr>
          <w:rFonts w:ascii="Times New Roman" w:hAnsi="Times New Roman" w:cs="Times New Roman"/>
          <w:sz w:val="28"/>
          <w:szCs w:val="28"/>
        </w:rPr>
        <w:t xml:space="preserve">танных публицистических текстов (рассуждение-доказательство, </w:t>
      </w:r>
      <w:r w:rsidRPr="006779AC">
        <w:rPr>
          <w:rFonts w:ascii="Times New Roman" w:hAnsi="Times New Roman" w:cs="Times New Roman"/>
          <w:sz w:val="28"/>
          <w:szCs w:val="28"/>
        </w:rPr>
        <w:t>рассуждение</w:t>
      </w:r>
      <w:r w:rsidR="0032333E" w:rsidRPr="006779AC">
        <w:rPr>
          <w:rFonts w:ascii="Times New Roman" w:hAnsi="Times New Roman" w:cs="Times New Roman"/>
          <w:sz w:val="28"/>
          <w:szCs w:val="28"/>
        </w:rPr>
        <w:t xml:space="preserve"> </w:t>
      </w:r>
      <w:r w:rsidRPr="006779AC">
        <w:rPr>
          <w:rFonts w:ascii="Times New Roman" w:hAnsi="Times New Roman" w:cs="Times New Roman"/>
          <w:sz w:val="28"/>
          <w:szCs w:val="28"/>
        </w:rPr>
        <w:t>-</w:t>
      </w:r>
      <w:r w:rsidR="0032333E" w:rsidRPr="006779AC">
        <w:rPr>
          <w:rFonts w:ascii="Times New Roman" w:hAnsi="Times New Roman" w:cs="Times New Roman"/>
          <w:sz w:val="28"/>
          <w:szCs w:val="28"/>
        </w:rPr>
        <w:t xml:space="preserve"> </w:t>
      </w:r>
      <w:r w:rsidRPr="006779AC">
        <w:rPr>
          <w:rFonts w:ascii="Times New Roman" w:hAnsi="Times New Roman" w:cs="Times New Roman"/>
          <w:sz w:val="28"/>
          <w:szCs w:val="28"/>
        </w:rPr>
        <w:t>объяснение, рассуждение</w:t>
      </w:r>
      <w:r w:rsidR="0032333E" w:rsidRPr="006779AC">
        <w:rPr>
          <w:rFonts w:ascii="Times New Roman" w:hAnsi="Times New Roman" w:cs="Times New Roman"/>
          <w:sz w:val="28"/>
          <w:szCs w:val="28"/>
        </w:rPr>
        <w:t xml:space="preserve"> </w:t>
      </w:r>
      <w:r w:rsidRPr="006779AC">
        <w:rPr>
          <w:rFonts w:ascii="Times New Roman" w:hAnsi="Times New Roman" w:cs="Times New Roman"/>
          <w:sz w:val="28"/>
          <w:szCs w:val="28"/>
        </w:rPr>
        <w:t>-</w:t>
      </w:r>
      <w:r w:rsidR="0032333E" w:rsidRPr="006779AC">
        <w:rPr>
          <w:rFonts w:ascii="Times New Roman" w:hAnsi="Times New Roman" w:cs="Times New Roman"/>
          <w:sz w:val="28"/>
          <w:szCs w:val="28"/>
        </w:rPr>
        <w:t xml:space="preserve"> </w:t>
      </w:r>
      <w:r w:rsidRPr="006779AC">
        <w:rPr>
          <w:rFonts w:ascii="Times New Roman" w:hAnsi="Times New Roman" w:cs="Times New Roman"/>
          <w:sz w:val="28"/>
          <w:szCs w:val="28"/>
        </w:rPr>
        <w:t xml:space="preserve">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w:t>
      </w:r>
      <w:r w:rsidR="0032333E" w:rsidRPr="006779AC">
        <w:rPr>
          <w:rFonts w:ascii="Times New Roman" w:hAnsi="Times New Roman" w:cs="Times New Roman"/>
          <w:sz w:val="28"/>
          <w:szCs w:val="28"/>
        </w:rPr>
        <w:t xml:space="preserve">сжатого и выборочного изложения </w:t>
      </w:r>
      <w:r w:rsidRPr="006779AC">
        <w:rPr>
          <w:rFonts w:ascii="Times New Roman" w:hAnsi="Times New Roman" w:cs="Times New Roman"/>
          <w:sz w:val="28"/>
          <w:szCs w:val="28"/>
        </w:rPr>
        <w:t xml:space="preserve">- не </w:t>
      </w:r>
      <w:r w:rsidRPr="006779AC">
        <w:rPr>
          <w:rFonts w:ascii="Times New Roman" w:hAnsi="Times New Roman" w:cs="Times New Roman"/>
          <w:sz w:val="28"/>
          <w:szCs w:val="28"/>
        </w:rPr>
        <w:lastRenderedPageBreak/>
        <w:t>менее 200 слов).</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Осуществлять адекватный выбор языковых средств для создания высказывания в соответствии с целью, темой и коммуникативным замыслом.</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Соблюдать в устной речи и на письме нормы современного русского литературного языка, </w:t>
      </w:r>
      <w:r w:rsidR="004F5290" w:rsidRPr="006779AC">
        <w:rPr>
          <w:rFonts w:ascii="Times New Roman" w:hAnsi="Times New Roman" w:cs="Times New Roman"/>
          <w:sz w:val="28"/>
          <w:szCs w:val="28"/>
        </w:rPr>
        <w:t>в т.ч.</w:t>
      </w:r>
      <w:r w:rsidRPr="006779AC">
        <w:rPr>
          <w:rFonts w:ascii="Times New Roman" w:hAnsi="Times New Roman" w:cs="Times New Roman"/>
          <w:sz w:val="28"/>
          <w:szCs w:val="28"/>
        </w:rPr>
        <w:t xml:space="preserve">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w:t>
      </w:r>
      <w:r w:rsidR="004F5290" w:rsidRPr="006779AC">
        <w:rPr>
          <w:rFonts w:ascii="Times New Roman" w:hAnsi="Times New Roman" w:cs="Times New Roman"/>
          <w:sz w:val="28"/>
          <w:szCs w:val="28"/>
        </w:rPr>
        <w:t>в т.ч.</w:t>
      </w:r>
      <w:r w:rsidRPr="006779AC">
        <w:rPr>
          <w:rFonts w:ascii="Times New Roman" w:hAnsi="Times New Roman" w:cs="Times New Roman"/>
          <w:sz w:val="28"/>
          <w:szCs w:val="28"/>
        </w:rPr>
        <w:t xml:space="preserve">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1B12BD" w:rsidRPr="003F7698" w:rsidRDefault="003F7698" w:rsidP="003465EA">
      <w:pPr>
        <w:rPr>
          <w:rFonts w:ascii="Times New Roman" w:hAnsi="Times New Roman" w:cs="Times New Roman"/>
          <w:b/>
          <w:sz w:val="28"/>
          <w:szCs w:val="28"/>
        </w:rPr>
      </w:pPr>
      <w:bookmarkStart w:id="192" w:name="sub_101207"/>
      <w:r w:rsidRPr="003F7698">
        <w:rPr>
          <w:rFonts w:ascii="Times New Roman" w:hAnsi="Times New Roman" w:cs="Times New Roman"/>
          <w:b/>
          <w:sz w:val="28"/>
          <w:szCs w:val="28"/>
        </w:rPr>
        <w:t>Текст</w:t>
      </w:r>
    </w:p>
    <w:bookmarkEnd w:id="192"/>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Проводить смысловой анализ текста, его композиционных особенностей, определять количество микротем и абзацев.</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Выявлять лексические и грамматические средства связи предложений и частей текста.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Создавать тексты различных функционально-смысловых типов речи с опорой на жизненный и читательский опыт, на произведения искусства (</w:t>
      </w:r>
      <w:r w:rsidR="004F5290" w:rsidRPr="006779AC">
        <w:rPr>
          <w:rFonts w:ascii="Times New Roman" w:hAnsi="Times New Roman" w:cs="Times New Roman"/>
          <w:sz w:val="28"/>
          <w:szCs w:val="28"/>
        </w:rPr>
        <w:t>в т.ч.</w:t>
      </w:r>
      <w:r w:rsidRPr="006779AC">
        <w:rPr>
          <w:rFonts w:ascii="Times New Roman" w:hAnsi="Times New Roman" w:cs="Times New Roman"/>
          <w:sz w:val="28"/>
          <w:szCs w:val="28"/>
        </w:rPr>
        <w:t xml:space="preserve"> сочинения-миниатюры объёмом 6 и более предложений, классные сочинения объёмом не менее 150 слов с учётом стиля и жанра сочинения, характера темы).</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w:t>
      </w:r>
      <w:r w:rsidR="004F5290" w:rsidRPr="006779AC">
        <w:rPr>
          <w:rFonts w:ascii="Times New Roman" w:hAnsi="Times New Roman" w:cs="Times New Roman"/>
          <w:sz w:val="28"/>
          <w:szCs w:val="28"/>
        </w:rPr>
        <w:t>в т.ч.</w:t>
      </w:r>
      <w:r w:rsidRPr="006779AC">
        <w:rPr>
          <w:rFonts w:ascii="Times New Roman" w:hAnsi="Times New Roman" w:cs="Times New Roman"/>
          <w:sz w:val="28"/>
          <w:szCs w:val="28"/>
        </w:rPr>
        <w:t xml:space="preserve"> из лингвистических словарей и справочной литературы, и использовать её в учебной деятельности.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Представлять сообщение на заданную тему в виде презентации.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Представлять содержание научно-учебного текста в виде таблицы, схемы; представлять содержание таблицы, схемы в виде текста.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1B12BD" w:rsidRPr="003F7698" w:rsidRDefault="001B12BD" w:rsidP="003465EA">
      <w:pPr>
        <w:rPr>
          <w:rFonts w:ascii="Times New Roman" w:hAnsi="Times New Roman" w:cs="Times New Roman"/>
          <w:b/>
          <w:sz w:val="28"/>
          <w:szCs w:val="28"/>
        </w:rPr>
      </w:pPr>
      <w:bookmarkStart w:id="193" w:name="sub_101208"/>
      <w:r w:rsidRPr="003F7698">
        <w:rPr>
          <w:rFonts w:ascii="Times New Roman" w:hAnsi="Times New Roman" w:cs="Times New Roman"/>
          <w:b/>
          <w:sz w:val="28"/>
          <w:szCs w:val="28"/>
        </w:rPr>
        <w:t>Фун</w:t>
      </w:r>
      <w:r w:rsidR="003F7698" w:rsidRPr="003F7698">
        <w:rPr>
          <w:rFonts w:ascii="Times New Roman" w:hAnsi="Times New Roman" w:cs="Times New Roman"/>
          <w:b/>
          <w:sz w:val="28"/>
          <w:szCs w:val="28"/>
        </w:rPr>
        <w:t>кциональные разновидности языка</w:t>
      </w:r>
    </w:p>
    <w:bookmarkEnd w:id="193"/>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lastRenderedPageBreak/>
        <w:t>Характеризовать функциональные разновидности языка: разговорную речь и функциональные стили (научный, публицистический, официально</w:t>
      </w:r>
      <w:r w:rsidR="0032333E" w:rsidRPr="006779AC">
        <w:rPr>
          <w:rFonts w:ascii="Times New Roman" w:hAnsi="Times New Roman" w:cs="Times New Roman"/>
          <w:sz w:val="28"/>
          <w:szCs w:val="28"/>
        </w:rPr>
        <w:t xml:space="preserve"> </w:t>
      </w:r>
      <w:r w:rsidRPr="006779AC">
        <w:rPr>
          <w:rFonts w:ascii="Times New Roman" w:hAnsi="Times New Roman" w:cs="Times New Roman"/>
          <w:sz w:val="28"/>
          <w:szCs w:val="28"/>
        </w:rPr>
        <w:t>-</w:t>
      </w:r>
      <w:r w:rsidR="0032333E" w:rsidRPr="006779AC">
        <w:rPr>
          <w:rFonts w:ascii="Times New Roman" w:hAnsi="Times New Roman" w:cs="Times New Roman"/>
          <w:sz w:val="28"/>
          <w:szCs w:val="28"/>
        </w:rPr>
        <w:t xml:space="preserve"> </w:t>
      </w:r>
      <w:r w:rsidRPr="006779AC">
        <w:rPr>
          <w:rFonts w:ascii="Times New Roman" w:hAnsi="Times New Roman" w:cs="Times New Roman"/>
          <w:sz w:val="28"/>
          <w:szCs w:val="28"/>
        </w:rPr>
        <w:t>деловой), язык художественной литературы.</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Характеризовать особенности публицистического стиля (</w:t>
      </w:r>
      <w:r w:rsidR="004F5290" w:rsidRPr="006779AC">
        <w:rPr>
          <w:rFonts w:ascii="Times New Roman" w:hAnsi="Times New Roman" w:cs="Times New Roman"/>
          <w:sz w:val="28"/>
          <w:szCs w:val="28"/>
        </w:rPr>
        <w:t>в т.ч.</w:t>
      </w:r>
      <w:r w:rsidRPr="006779AC">
        <w:rPr>
          <w:rFonts w:ascii="Times New Roman" w:hAnsi="Times New Roman" w:cs="Times New Roman"/>
          <w:sz w:val="28"/>
          <w:szCs w:val="28"/>
        </w:rPr>
        <w:t xml:space="preserve">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Создавать тексты публицистического стиля в жанре репортажа, заметки, интервью; оформлять деловые бумаги (инструкция).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Владеть нормами построения текстов публицистического стиля.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Характеризовать особенности официально</w:t>
      </w:r>
      <w:r w:rsidR="0032333E" w:rsidRPr="006779AC">
        <w:rPr>
          <w:rFonts w:ascii="Times New Roman" w:hAnsi="Times New Roman" w:cs="Times New Roman"/>
          <w:sz w:val="28"/>
          <w:szCs w:val="28"/>
        </w:rPr>
        <w:t xml:space="preserve"> </w:t>
      </w:r>
      <w:r w:rsidRPr="006779AC">
        <w:rPr>
          <w:rFonts w:ascii="Times New Roman" w:hAnsi="Times New Roman" w:cs="Times New Roman"/>
          <w:sz w:val="28"/>
          <w:szCs w:val="28"/>
        </w:rPr>
        <w:t>-</w:t>
      </w:r>
      <w:r w:rsidR="0032333E" w:rsidRPr="006779AC">
        <w:rPr>
          <w:rFonts w:ascii="Times New Roman" w:hAnsi="Times New Roman" w:cs="Times New Roman"/>
          <w:sz w:val="28"/>
          <w:szCs w:val="28"/>
        </w:rPr>
        <w:t xml:space="preserve"> </w:t>
      </w:r>
      <w:r w:rsidRPr="006779AC">
        <w:rPr>
          <w:rFonts w:ascii="Times New Roman" w:hAnsi="Times New Roman" w:cs="Times New Roman"/>
          <w:sz w:val="28"/>
          <w:szCs w:val="28"/>
        </w:rPr>
        <w:t>делового стиля (</w:t>
      </w:r>
      <w:r w:rsidR="004F5290" w:rsidRPr="006779AC">
        <w:rPr>
          <w:rFonts w:ascii="Times New Roman" w:hAnsi="Times New Roman" w:cs="Times New Roman"/>
          <w:sz w:val="28"/>
          <w:szCs w:val="28"/>
        </w:rPr>
        <w:t>в т.ч.</w:t>
      </w:r>
      <w:r w:rsidRPr="006779AC">
        <w:rPr>
          <w:rFonts w:ascii="Times New Roman" w:hAnsi="Times New Roman" w:cs="Times New Roman"/>
          <w:sz w:val="28"/>
          <w:szCs w:val="28"/>
        </w:rPr>
        <w:t xml:space="preserve"> сферу употребления, функции, языковые особенности), особенности жанра инструкции.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Применять знания о функциональных разновидностях языка при выполнении языкового анализа различных видов и в речевой практике.</w:t>
      </w:r>
    </w:p>
    <w:p w:rsidR="001B12BD" w:rsidRPr="003F7698" w:rsidRDefault="003F7698" w:rsidP="003465EA">
      <w:pPr>
        <w:rPr>
          <w:rFonts w:ascii="Times New Roman" w:hAnsi="Times New Roman" w:cs="Times New Roman"/>
          <w:b/>
          <w:sz w:val="28"/>
          <w:szCs w:val="28"/>
        </w:rPr>
      </w:pPr>
      <w:bookmarkStart w:id="194" w:name="sub_101209"/>
      <w:r w:rsidRPr="003F7698">
        <w:rPr>
          <w:rFonts w:ascii="Times New Roman" w:hAnsi="Times New Roman" w:cs="Times New Roman"/>
          <w:b/>
          <w:sz w:val="28"/>
          <w:szCs w:val="28"/>
        </w:rPr>
        <w:t>Система языка</w:t>
      </w:r>
    </w:p>
    <w:bookmarkEnd w:id="194"/>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Распознавать изученные орфограммы; проводить орфографический анализ слов, применять знания по орфографии в практике правописания.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Использовать знания по морфемике и словообразованию при выполнении языкового анализа различных видов и в практике правописания.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Объяснять значения фразеологизмов, пословиц и поговорок, афоризмов, крылатых слов (на основе изученного), </w:t>
      </w:r>
      <w:r w:rsidR="004F5290" w:rsidRPr="006779AC">
        <w:rPr>
          <w:rFonts w:ascii="Times New Roman" w:hAnsi="Times New Roman" w:cs="Times New Roman"/>
          <w:sz w:val="28"/>
          <w:szCs w:val="28"/>
        </w:rPr>
        <w:t>в т.ч.</w:t>
      </w:r>
      <w:r w:rsidRPr="006779AC">
        <w:rPr>
          <w:rFonts w:ascii="Times New Roman" w:hAnsi="Times New Roman" w:cs="Times New Roman"/>
          <w:sz w:val="28"/>
          <w:szCs w:val="28"/>
        </w:rPr>
        <w:t xml:space="preserve"> с использованием фразеологических словарей русского языка.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Использовать грамматические словари и справочники в речевой практике.</w:t>
      </w:r>
    </w:p>
    <w:p w:rsidR="001B12BD" w:rsidRPr="006779AC" w:rsidRDefault="003F7698" w:rsidP="003465EA">
      <w:pPr>
        <w:rPr>
          <w:rFonts w:ascii="Times New Roman" w:hAnsi="Times New Roman" w:cs="Times New Roman"/>
          <w:b/>
          <w:i/>
          <w:sz w:val="28"/>
          <w:szCs w:val="28"/>
        </w:rPr>
      </w:pPr>
      <w:bookmarkStart w:id="195" w:name="sub_101210"/>
      <w:r>
        <w:rPr>
          <w:rFonts w:ascii="Times New Roman" w:hAnsi="Times New Roman" w:cs="Times New Roman"/>
          <w:b/>
          <w:i/>
          <w:sz w:val="28"/>
          <w:szCs w:val="28"/>
        </w:rPr>
        <w:t>Морфология. Культура речи</w:t>
      </w:r>
    </w:p>
    <w:bookmarkEnd w:id="195"/>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Распознавать причастия и деепричастия, наречия, служебные слова (предлоги, союзы, частицы), междометия, </w:t>
      </w:r>
      <w:r w:rsidRPr="006779AC">
        <w:rPr>
          <w:rFonts w:ascii="Times New Roman" w:hAnsi="Times New Roman" w:cs="Times New Roman"/>
          <w:sz w:val="28"/>
          <w:szCs w:val="28"/>
        </w:rPr>
        <w:lastRenderedPageBreak/>
        <w:t>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1B12BD" w:rsidRPr="006779AC" w:rsidRDefault="003F7698" w:rsidP="003465EA">
      <w:pPr>
        <w:rPr>
          <w:rFonts w:ascii="Times New Roman" w:hAnsi="Times New Roman" w:cs="Times New Roman"/>
          <w:b/>
          <w:i/>
          <w:sz w:val="28"/>
          <w:szCs w:val="28"/>
        </w:rPr>
      </w:pPr>
      <w:bookmarkStart w:id="196" w:name="sub_101211"/>
      <w:r>
        <w:rPr>
          <w:rFonts w:ascii="Times New Roman" w:hAnsi="Times New Roman" w:cs="Times New Roman"/>
          <w:b/>
          <w:i/>
          <w:sz w:val="28"/>
          <w:szCs w:val="28"/>
        </w:rPr>
        <w:t>Причастие</w:t>
      </w:r>
    </w:p>
    <w:bookmarkEnd w:id="196"/>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Характеризовать причастия как особую группу слов, определять признаки глагола и имени прилагательного в причастии.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Проводить морфологический, орфографический анализ причастий, применять это умение в речевой практике.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причастие + существительное.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Правильно ставить ударение в некоторых формах причастий, 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Правильно расставлять знаки препинания в предложениях с причастным оборотом.</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Проводить пунктуационный анализ предложений с причастным оборотом.</w:t>
      </w:r>
    </w:p>
    <w:p w:rsidR="001B12BD" w:rsidRPr="006779AC" w:rsidRDefault="003F7698" w:rsidP="003465EA">
      <w:pPr>
        <w:rPr>
          <w:rFonts w:ascii="Times New Roman" w:hAnsi="Times New Roman" w:cs="Times New Roman"/>
          <w:b/>
          <w:i/>
          <w:sz w:val="28"/>
          <w:szCs w:val="28"/>
        </w:rPr>
      </w:pPr>
      <w:bookmarkStart w:id="197" w:name="sub_101212"/>
      <w:r>
        <w:rPr>
          <w:rFonts w:ascii="Times New Roman" w:hAnsi="Times New Roman" w:cs="Times New Roman"/>
          <w:b/>
          <w:i/>
          <w:sz w:val="28"/>
          <w:szCs w:val="28"/>
        </w:rPr>
        <w:t>Деепричастие</w:t>
      </w:r>
    </w:p>
    <w:bookmarkEnd w:id="197"/>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Характеризовать деепричастия как особую группу слов.</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Определять признаки глагола и наречия в деепричастии.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Распознавать деепричастия совершенного и несовершенного вида.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Проводить морфологический, орфографический анализ деепричастий, применять это умение в речевой практике.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Конструировать деепричастный оборот, определять роль деепричастия в предложении.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Уместно использовать деепричастия в речи.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Правильно ставить ударение в деепричастиях.</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Применять правила написания гласных в суффиксах деепричастий, правила слитного и раздельного написания не с деепричастиями.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lastRenderedPageBreak/>
        <w:t>Правильно строить предложения с одиночными деепричастиями и деепричастными оборотами.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Правильно расставлять знаки препинания в предложениях с одиночным деепричастием и деепричастным оборотом.</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Проводить пунктуационный анализ предложений с одиночным деепричастием и деепричастным оборотом.</w:t>
      </w:r>
    </w:p>
    <w:p w:rsidR="001B12BD" w:rsidRPr="006779AC" w:rsidRDefault="003F7698" w:rsidP="003465EA">
      <w:pPr>
        <w:rPr>
          <w:rFonts w:ascii="Times New Roman" w:hAnsi="Times New Roman" w:cs="Times New Roman"/>
          <w:b/>
          <w:i/>
          <w:sz w:val="28"/>
          <w:szCs w:val="28"/>
        </w:rPr>
      </w:pPr>
      <w:bookmarkStart w:id="198" w:name="sub_101213"/>
      <w:r>
        <w:rPr>
          <w:rFonts w:ascii="Times New Roman" w:hAnsi="Times New Roman" w:cs="Times New Roman"/>
          <w:b/>
          <w:i/>
          <w:sz w:val="28"/>
          <w:szCs w:val="28"/>
        </w:rPr>
        <w:t>Наречие</w:t>
      </w:r>
    </w:p>
    <w:bookmarkEnd w:id="198"/>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Проводить морфологический, орфографический анализ наречий (в рамках изученного), применять это умение в речевой практике.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Соблюдать нормы образования степеней сравнения наречий, произношения наречий, постановки в них ударения.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1B12BD" w:rsidRPr="006779AC" w:rsidRDefault="003F7698" w:rsidP="003465EA">
      <w:pPr>
        <w:rPr>
          <w:rFonts w:ascii="Times New Roman" w:hAnsi="Times New Roman" w:cs="Times New Roman"/>
          <w:b/>
          <w:i/>
          <w:sz w:val="28"/>
          <w:szCs w:val="28"/>
        </w:rPr>
      </w:pPr>
      <w:bookmarkStart w:id="199" w:name="sub_101214"/>
      <w:r>
        <w:rPr>
          <w:rFonts w:ascii="Times New Roman" w:hAnsi="Times New Roman" w:cs="Times New Roman"/>
          <w:b/>
          <w:i/>
          <w:sz w:val="28"/>
          <w:szCs w:val="28"/>
        </w:rPr>
        <w:t>Слова категории состояния</w:t>
      </w:r>
    </w:p>
    <w:bookmarkEnd w:id="199"/>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1B12BD" w:rsidRPr="006779AC" w:rsidRDefault="003F7698" w:rsidP="003465EA">
      <w:pPr>
        <w:rPr>
          <w:rFonts w:ascii="Times New Roman" w:hAnsi="Times New Roman" w:cs="Times New Roman"/>
          <w:b/>
          <w:i/>
          <w:sz w:val="28"/>
          <w:szCs w:val="28"/>
        </w:rPr>
      </w:pPr>
      <w:bookmarkStart w:id="200" w:name="sub_101215"/>
      <w:r>
        <w:rPr>
          <w:rFonts w:ascii="Times New Roman" w:hAnsi="Times New Roman" w:cs="Times New Roman"/>
          <w:b/>
          <w:i/>
          <w:sz w:val="28"/>
          <w:szCs w:val="28"/>
        </w:rPr>
        <w:t>Служебные части речи</w:t>
      </w:r>
    </w:p>
    <w:bookmarkEnd w:id="200"/>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Давать общую характеристику служебных частей речи, объяснять их отличия от самостоятельных частей речи.</w:t>
      </w:r>
    </w:p>
    <w:p w:rsidR="001B12BD" w:rsidRPr="006779AC" w:rsidRDefault="003F7698" w:rsidP="003465EA">
      <w:pPr>
        <w:rPr>
          <w:rFonts w:ascii="Times New Roman" w:hAnsi="Times New Roman" w:cs="Times New Roman"/>
          <w:b/>
          <w:i/>
          <w:sz w:val="28"/>
          <w:szCs w:val="28"/>
        </w:rPr>
      </w:pPr>
      <w:bookmarkStart w:id="201" w:name="sub_101216"/>
      <w:r>
        <w:rPr>
          <w:rFonts w:ascii="Times New Roman" w:hAnsi="Times New Roman" w:cs="Times New Roman"/>
          <w:b/>
          <w:i/>
          <w:sz w:val="28"/>
          <w:szCs w:val="28"/>
        </w:rPr>
        <w:t>Предлог</w:t>
      </w:r>
    </w:p>
    <w:bookmarkEnd w:id="201"/>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Характеризовать предлог как служебную часть речи, различать производные и непроизводные предлоги, простые и составные предлоги.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Проводить морфологический анализ предлогов, применять это умение при выполнении языкового анализа различных видов и в речевой практике.</w:t>
      </w:r>
    </w:p>
    <w:p w:rsidR="001B12BD" w:rsidRPr="006779AC" w:rsidRDefault="003F7698" w:rsidP="003465EA">
      <w:pPr>
        <w:rPr>
          <w:rFonts w:ascii="Times New Roman" w:hAnsi="Times New Roman" w:cs="Times New Roman"/>
          <w:b/>
          <w:i/>
          <w:sz w:val="28"/>
          <w:szCs w:val="28"/>
        </w:rPr>
      </w:pPr>
      <w:bookmarkStart w:id="202" w:name="sub_101217"/>
      <w:r>
        <w:rPr>
          <w:rFonts w:ascii="Times New Roman" w:hAnsi="Times New Roman" w:cs="Times New Roman"/>
          <w:b/>
          <w:i/>
          <w:sz w:val="28"/>
          <w:szCs w:val="28"/>
        </w:rPr>
        <w:t>Союз</w:t>
      </w:r>
    </w:p>
    <w:bookmarkEnd w:id="202"/>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Характеризовать союз как служебную часть речи, различать разряды союзов по значению, по строению; объяснять </w:t>
      </w:r>
      <w:r w:rsidRPr="006779AC">
        <w:rPr>
          <w:rFonts w:ascii="Times New Roman" w:hAnsi="Times New Roman" w:cs="Times New Roman"/>
          <w:sz w:val="28"/>
          <w:szCs w:val="28"/>
        </w:rPr>
        <w:lastRenderedPageBreak/>
        <w:t xml:space="preserve">роль союзов в тексте, </w:t>
      </w:r>
      <w:r w:rsidR="004F5290" w:rsidRPr="006779AC">
        <w:rPr>
          <w:rFonts w:ascii="Times New Roman" w:hAnsi="Times New Roman" w:cs="Times New Roman"/>
          <w:sz w:val="28"/>
          <w:szCs w:val="28"/>
        </w:rPr>
        <w:t>в т.ч.</w:t>
      </w:r>
      <w:r w:rsidRPr="006779AC">
        <w:rPr>
          <w:rFonts w:ascii="Times New Roman" w:hAnsi="Times New Roman" w:cs="Times New Roman"/>
          <w:sz w:val="28"/>
          <w:szCs w:val="28"/>
        </w:rPr>
        <w:t xml:space="preserve"> как средств связи однородных членов предложения и частей сложного предложения.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Проводить морфологический анализ союзов, применять это умение в речевой практике.</w:t>
      </w:r>
    </w:p>
    <w:p w:rsidR="001B12BD" w:rsidRPr="006779AC" w:rsidRDefault="003F7698" w:rsidP="003465EA">
      <w:pPr>
        <w:rPr>
          <w:rFonts w:ascii="Times New Roman" w:hAnsi="Times New Roman" w:cs="Times New Roman"/>
          <w:b/>
          <w:i/>
          <w:sz w:val="28"/>
          <w:szCs w:val="28"/>
        </w:rPr>
      </w:pPr>
      <w:bookmarkStart w:id="203" w:name="sub_101218"/>
      <w:r>
        <w:rPr>
          <w:rFonts w:ascii="Times New Roman" w:hAnsi="Times New Roman" w:cs="Times New Roman"/>
          <w:b/>
          <w:i/>
          <w:sz w:val="28"/>
          <w:szCs w:val="28"/>
        </w:rPr>
        <w:t>Частица</w:t>
      </w:r>
    </w:p>
    <w:bookmarkEnd w:id="203"/>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Употреблять частицы в речи в соответствии с их значением и стилистической окраской; соблюдать нормы правописания частиц.</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Проводить морфологический анализ частиц, применять это умение в речевой практике.</w:t>
      </w:r>
    </w:p>
    <w:p w:rsidR="001B12BD" w:rsidRPr="006779AC" w:rsidRDefault="001B12BD" w:rsidP="003465EA">
      <w:pPr>
        <w:rPr>
          <w:rFonts w:ascii="Times New Roman" w:hAnsi="Times New Roman" w:cs="Times New Roman"/>
          <w:b/>
          <w:i/>
          <w:sz w:val="28"/>
          <w:szCs w:val="28"/>
        </w:rPr>
      </w:pPr>
      <w:bookmarkStart w:id="204" w:name="sub_101219"/>
      <w:r w:rsidRPr="006779AC">
        <w:rPr>
          <w:rFonts w:ascii="Times New Roman" w:hAnsi="Times New Roman" w:cs="Times New Roman"/>
          <w:b/>
          <w:i/>
          <w:sz w:val="28"/>
          <w:szCs w:val="28"/>
        </w:rPr>
        <w:t>Междоме</w:t>
      </w:r>
      <w:r w:rsidR="003F7698">
        <w:rPr>
          <w:rFonts w:ascii="Times New Roman" w:hAnsi="Times New Roman" w:cs="Times New Roman"/>
          <w:b/>
          <w:i/>
          <w:sz w:val="28"/>
          <w:szCs w:val="28"/>
        </w:rPr>
        <w:t>тия и звукоподражательные слова</w:t>
      </w:r>
    </w:p>
    <w:bookmarkEnd w:id="204"/>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Проводить морфологический анализ междометий, применять это умение в речевой практике.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Соблюдать пунктуационные нормы оформления предложений с междометиями.</w:t>
      </w:r>
    </w:p>
    <w:p w:rsidR="001B12BD"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Различать грамматические омонимы.</w:t>
      </w:r>
    </w:p>
    <w:p w:rsidR="003F7698" w:rsidRPr="003F7698" w:rsidRDefault="003F7698" w:rsidP="003F7698">
      <w:pPr>
        <w:ind w:firstLine="0"/>
        <w:jc w:val="center"/>
        <w:rPr>
          <w:rFonts w:ascii="Times New Roman" w:hAnsi="Times New Roman" w:cs="Times New Roman"/>
          <w:b/>
          <w:sz w:val="28"/>
          <w:szCs w:val="28"/>
        </w:rPr>
      </w:pPr>
    </w:p>
    <w:p w:rsidR="003F7698" w:rsidRPr="003F7698" w:rsidRDefault="003F7698" w:rsidP="003F7698">
      <w:pPr>
        <w:ind w:firstLine="0"/>
        <w:jc w:val="center"/>
        <w:rPr>
          <w:rFonts w:ascii="Times New Roman" w:hAnsi="Times New Roman" w:cs="Times New Roman"/>
          <w:b/>
          <w:sz w:val="28"/>
          <w:szCs w:val="28"/>
        </w:rPr>
      </w:pPr>
      <w:r w:rsidRPr="003F7698">
        <w:rPr>
          <w:rFonts w:ascii="Times New Roman" w:hAnsi="Times New Roman" w:cs="Times New Roman"/>
          <w:b/>
          <w:sz w:val="28"/>
          <w:szCs w:val="28"/>
        </w:rPr>
        <w:t>8 КЛАСС</w:t>
      </w:r>
    </w:p>
    <w:p w:rsidR="001B12BD" w:rsidRPr="003F7698" w:rsidRDefault="001B12BD" w:rsidP="003465EA">
      <w:pPr>
        <w:rPr>
          <w:rFonts w:ascii="Times New Roman" w:hAnsi="Times New Roman" w:cs="Times New Roman"/>
          <w:b/>
          <w:i/>
          <w:sz w:val="28"/>
          <w:szCs w:val="28"/>
        </w:rPr>
      </w:pPr>
      <w:bookmarkStart w:id="205" w:name="sub_101151"/>
      <w:r w:rsidRPr="003F7698">
        <w:rPr>
          <w:rFonts w:ascii="Times New Roman" w:hAnsi="Times New Roman" w:cs="Times New Roman"/>
          <w:b/>
          <w:i/>
          <w:sz w:val="28"/>
          <w:szCs w:val="28"/>
        </w:rPr>
        <w:t>К концу обучения в 8 классе обучающийся получит следующие предметные результаты по отдельным темам программы по русскому языку:</w:t>
      </w:r>
    </w:p>
    <w:p w:rsidR="001B12BD" w:rsidRPr="00E06FA2" w:rsidRDefault="00E06FA2" w:rsidP="003465EA">
      <w:pPr>
        <w:rPr>
          <w:rFonts w:ascii="Times New Roman" w:hAnsi="Times New Roman" w:cs="Times New Roman"/>
          <w:b/>
          <w:sz w:val="28"/>
          <w:szCs w:val="28"/>
        </w:rPr>
      </w:pPr>
      <w:bookmarkStart w:id="206" w:name="sub_101152"/>
      <w:bookmarkEnd w:id="205"/>
      <w:r w:rsidRPr="00E06FA2">
        <w:rPr>
          <w:rFonts w:ascii="Times New Roman" w:hAnsi="Times New Roman" w:cs="Times New Roman"/>
          <w:b/>
          <w:sz w:val="28"/>
          <w:szCs w:val="28"/>
        </w:rPr>
        <w:t>Общие сведения о языке</w:t>
      </w:r>
    </w:p>
    <w:bookmarkEnd w:id="206"/>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Иметь представление о русском языке как одном из славянских языков.</w:t>
      </w:r>
    </w:p>
    <w:p w:rsidR="001B12BD" w:rsidRPr="00E06FA2" w:rsidRDefault="00E06FA2" w:rsidP="003465EA">
      <w:pPr>
        <w:rPr>
          <w:rFonts w:ascii="Times New Roman" w:hAnsi="Times New Roman" w:cs="Times New Roman"/>
          <w:b/>
          <w:sz w:val="28"/>
          <w:szCs w:val="28"/>
        </w:rPr>
      </w:pPr>
      <w:bookmarkStart w:id="207" w:name="sub_101153"/>
      <w:r w:rsidRPr="00E06FA2">
        <w:rPr>
          <w:rFonts w:ascii="Times New Roman" w:hAnsi="Times New Roman" w:cs="Times New Roman"/>
          <w:b/>
          <w:sz w:val="28"/>
          <w:szCs w:val="28"/>
        </w:rPr>
        <w:t>Язык и речь</w:t>
      </w:r>
    </w:p>
    <w:bookmarkEnd w:id="207"/>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lastRenderedPageBreak/>
        <w:t>Участвовать в диалоге на лингвистические темы (в рамках изученного) и темы на основе жизненных наблюдений (объём не менее 6 реплик).</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Владеть различными видами чтения: просмотровым, ознакомительным, изучающим, поисковым.</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Устно пересказывать прочитанный или прослушанный текст объёмом не менее 140 слов.</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Понимать содержание прослушанных и прочитанных научно-учебных, художественных, публицистических текстов различных функционально</w:t>
      </w:r>
      <w:r w:rsidR="009974EF" w:rsidRPr="006779AC">
        <w:rPr>
          <w:rFonts w:ascii="Times New Roman" w:hAnsi="Times New Roman" w:cs="Times New Roman"/>
          <w:sz w:val="28"/>
          <w:szCs w:val="28"/>
        </w:rPr>
        <w:t xml:space="preserve"> </w:t>
      </w:r>
      <w:r w:rsidRPr="006779AC">
        <w:rPr>
          <w:rFonts w:ascii="Times New Roman" w:hAnsi="Times New Roman" w:cs="Times New Roman"/>
          <w:sz w:val="28"/>
          <w:szCs w:val="28"/>
        </w:rPr>
        <w:t>-</w:t>
      </w:r>
      <w:r w:rsidR="009974EF" w:rsidRPr="006779AC">
        <w:rPr>
          <w:rFonts w:ascii="Times New Roman" w:hAnsi="Times New Roman" w:cs="Times New Roman"/>
          <w:sz w:val="28"/>
          <w:szCs w:val="28"/>
        </w:rPr>
        <w:t xml:space="preserve"> </w:t>
      </w:r>
      <w:r w:rsidRPr="006779AC">
        <w:rPr>
          <w:rFonts w:ascii="Times New Roman" w:hAnsi="Times New Roman" w:cs="Times New Roman"/>
          <w:sz w:val="28"/>
          <w:szCs w:val="28"/>
        </w:rPr>
        <w:t>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w:t>
      </w:r>
      <w:r w:rsidR="009974EF" w:rsidRPr="006779AC">
        <w:rPr>
          <w:rFonts w:ascii="Times New Roman" w:hAnsi="Times New Roman" w:cs="Times New Roman"/>
          <w:sz w:val="28"/>
          <w:szCs w:val="28"/>
        </w:rPr>
        <w:t xml:space="preserve"> </w:t>
      </w:r>
      <w:r w:rsidRPr="006779AC">
        <w:rPr>
          <w:rFonts w:ascii="Times New Roman" w:hAnsi="Times New Roman" w:cs="Times New Roman"/>
          <w:sz w:val="28"/>
          <w:szCs w:val="28"/>
        </w:rPr>
        <w:t>-</w:t>
      </w:r>
      <w:r w:rsidR="009974EF" w:rsidRPr="006779AC">
        <w:rPr>
          <w:rFonts w:ascii="Times New Roman" w:hAnsi="Times New Roman" w:cs="Times New Roman"/>
          <w:sz w:val="28"/>
          <w:szCs w:val="28"/>
        </w:rPr>
        <w:t xml:space="preserve"> </w:t>
      </w:r>
      <w:r w:rsidRPr="006779AC">
        <w:rPr>
          <w:rFonts w:ascii="Times New Roman" w:hAnsi="Times New Roman" w:cs="Times New Roman"/>
          <w:sz w:val="28"/>
          <w:szCs w:val="28"/>
        </w:rPr>
        <w:t>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Осуществлять выбор языковых средств для создания высказывания в соответствии с целью, темой и коммуникативным замыслом.</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Соблюдать в устной речи и на письме нормы современного русского литературного языка, </w:t>
      </w:r>
      <w:r w:rsidR="004F5290" w:rsidRPr="006779AC">
        <w:rPr>
          <w:rFonts w:ascii="Times New Roman" w:hAnsi="Times New Roman" w:cs="Times New Roman"/>
          <w:sz w:val="28"/>
          <w:szCs w:val="28"/>
        </w:rPr>
        <w:t>в т.ч.</w:t>
      </w:r>
      <w:r w:rsidRPr="006779AC">
        <w:rPr>
          <w:rFonts w:ascii="Times New Roman" w:hAnsi="Times New Roman" w:cs="Times New Roman"/>
          <w:sz w:val="28"/>
          <w:szCs w:val="28"/>
        </w:rPr>
        <w:t xml:space="preserve">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w:t>
      </w:r>
      <w:r w:rsidR="004F5290" w:rsidRPr="006779AC">
        <w:rPr>
          <w:rFonts w:ascii="Times New Roman" w:hAnsi="Times New Roman" w:cs="Times New Roman"/>
          <w:sz w:val="28"/>
          <w:szCs w:val="28"/>
        </w:rPr>
        <w:t>в т.ч.</w:t>
      </w:r>
      <w:r w:rsidRPr="006779AC">
        <w:rPr>
          <w:rFonts w:ascii="Times New Roman" w:hAnsi="Times New Roman" w:cs="Times New Roman"/>
          <w:sz w:val="28"/>
          <w:szCs w:val="28"/>
        </w:rPr>
        <w:t xml:space="preserve">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1B12BD" w:rsidRPr="00E06FA2" w:rsidRDefault="00E06FA2" w:rsidP="003465EA">
      <w:pPr>
        <w:rPr>
          <w:rFonts w:ascii="Times New Roman" w:hAnsi="Times New Roman" w:cs="Times New Roman"/>
          <w:b/>
          <w:sz w:val="28"/>
          <w:szCs w:val="28"/>
        </w:rPr>
      </w:pPr>
      <w:bookmarkStart w:id="208" w:name="sub_101154"/>
      <w:r w:rsidRPr="00E06FA2">
        <w:rPr>
          <w:rFonts w:ascii="Times New Roman" w:hAnsi="Times New Roman" w:cs="Times New Roman"/>
          <w:b/>
          <w:sz w:val="28"/>
          <w:szCs w:val="28"/>
        </w:rPr>
        <w:t>Текст</w:t>
      </w:r>
    </w:p>
    <w:bookmarkEnd w:id="208"/>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Создавать тексты различных функционально-смысловых типов речи с опорой на жизненный и читательский опыт, </w:t>
      </w:r>
      <w:r w:rsidRPr="006779AC">
        <w:rPr>
          <w:rFonts w:ascii="Times New Roman" w:hAnsi="Times New Roman" w:cs="Times New Roman"/>
          <w:sz w:val="28"/>
          <w:szCs w:val="28"/>
        </w:rPr>
        <w:lastRenderedPageBreak/>
        <w:t>тексты с опорой на произведения искусства (</w:t>
      </w:r>
      <w:r w:rsidR="004F5290" w:rsidRPr="006779AC">
        <w:rPr>
          <w:rFonts w:ascii="Times New Roman" w:hAnsi="Times New Roman" w:cs="Times New Roman"/>
          <w:sz w:val="28"/>
          <w:szCs w:val="28"/>
        </w:rPr>
        <w:t>в т.ч.</w:t>
      </w:r>
      <w:r w:rsidRPr="006779AC">
        <w:rPr>
          <w:rFonts w:ascii="Times New Roman" w:hAnsi="Times New Roman" w:cs="Times New Roman"/>
          <w:sz w:val="28"/>
          <w:szCs w:val="28"/>
        </w:rPr>
        <w:t xml:space="preserve"> сочинения-миниатюры объёмом 7 и более предложений, классные сочинения объёмом не менее 200 слов с учётом стиля и жанра сочинения, характера темы).</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Владеть умениями информационной переработки текста: создавать тезисы, конспект, извлекать информацию из различных источников, </w:t>
      </w:r>
      <w:r w:rsidR="004F5290" w:rsidRPr="006779AC">
        <w:rPr>
          <w:rFonts w:ascii="Times New Roman" w:hAnsi="Times New Roman" w:cs="Times New Roman"/>
          <w:sz w:val="28"/>
          <w:szCs w:val="28"/>
        </w:rPr>
        <w:t>в т.ч.</w:t>
      </w:r>
      <w:r w:rsidRPr="006779AC">
        <w:rPr>
          <w:rFonts w:ascii="Times New Roman" w:hAnsi="Times New Roman" w:cs="Times New Roman"/>
          <w:sz w:val="28"/>
          <w:szCs w:val="28"/>
        </w:rPr>
        <w:t xml:space="preserve"> из лингвистических словарей и справочной литературы, и использовать её в учебной деятельности.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Представлять сообщение на заданную тему в виде презентации.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Редактировать тексты: собственные и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1B12BD" w:rsidRPr="00E06FA2" w:rsidRDefault="001B12BD" w:rsidP="003465EA">
      <w:pPr>
        <w:rPr>
          <w:rFonts w:ascii="Times New Roman" w:hAnsi="Times New Roman" w:cs="Times New Roman"/>
          <w:b/>
          <w:sz w:val="28"/>
          <w:szCs w:val="28"/>
        </w:rPr>
      </w:pPr>
      <w:bookmarkStart w:id="209" w:name="sub_101155"/>
      <w:r w:rsidRPr="00E06FA2">
        <w:rPr>
          <w:rFonts w:ascii="Times New Roman" w:hAnsi="Times New Roman" w:cs="Times New Roman"/>
          <w:b/>
          <w:sz w:val="28"/>
          <w:szCs w:val="28"/>
        </w:rPr>
        <w:t>Фун</w:t>
      </w:r>
      <w:r w:rsidR="00E06FA2" w:rsidRPr="00E06FA2">
        <w:rPr>
          <w:rFonts w:ascii="Times New Roman" w:hAnsi="Times New Roman" w:cs="Times New Roman"/>
          <w:b/>
          <w:sz w:val="28"/>
          <w:szCs w:val="28"/>
        </w:rPr>
        <w:t>кциональные разновидности языка</w:t>
      </w:r>
    </w:p>
    <w:bookmarkEnd w:id="209"/>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1B12BD"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Осуществлять выбор языковых средств для создания высказывания в соответствии с целью, темой и коммуникативным замыслом.</w:t>
      </w:r>
    </w:p>
    <w:p w:rsidR="00E06FA2" w:rsidRPr="00E06FA2" w:rsidRDefault="00E06FA2" w:rsidP="00E06FA2">
      <w:pPr>
        <w:rPr>
          <w:rFonts w:ascii="Times New Roman" w:hAnsi="Times New Roman" w:cs="Times New Roman"/>
          <w:b/>
          <w:sz w:val="28"/>
          <w:szCs w:val="28"/>
        </w:rPr>
      </w:pPr>
      <w:r>
        <w:rPr>
          <w:rFonts w:ascii="Times New Roman" w:hAnsi="Times New Roman" w:cs="Times New Roman"/>
          <w:b/>
          <w:sz w:val="28"/>
          <w:szCs w:val="28"/>
        </w:rPr>
        <w:t>Система языка</w:t>
      </w:r>
    </w:p>
    <w:p w:rsidR="001B12BD" w:rsidRPr="006779AC" w:rsidRDefault="001B12BD" w:rsidP="003465EA">
      <w:pPr>
        <w:rPr>
          <w:rFonts w:ascii="Times New Roman" w:hAnsi="Times New Roman" w:cs="Times New Roman"/>
          <w:b/>
          <w:i/>
          <w:sz w:val="28"/>
          <w:szCs w:val="28"/>
        </w:rPr>
      </w:pPr>
      <w:bookmarkStart w:id="210" w:name="sub_101156"/>
      <w:r w:rsidRPr="006779AC">
        <w:rPr>
          <w:rFonts w:ascii="Times New Roman" w:hAnsi="Times New Roman" w:cs="Times New Roman"/>
          <w:b/>
          <w:i/>
          <w:sz w:val="28"/>
          <w:szCs w:val="28"/>
        </w:rPr>
        <w:t>Синта</w:t>
      </w:r>
      <w:r w:rsidR="00E06FA2">
        <w:rPr>
          <w:rFonts w:ascii="Times New Roman" w:hAnsi="Times New Roman" w:cs="Times New Roman"/>
          <w:b/>
          <w:i/>
          <w:sz w:val="28"/>
          <w:szCs w:val="28"/>
        </w:rPr>
        <w:t>ксис. Культура речи. Пунктуация</w:t>
      </w:r>
    </w:p>
    <w:bookmarkEnd w:id="210"/>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Иметь представление о синтаксисе как разделе лингвистики, распознавать словосочетание и предложение как единицы синтаксиса.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Различать функции знаков препинания.</w:t>
      </w:r>
    </w:p>
    <w:p w:rsidR="001B12BD" w:rsidRPr="006779AC" w:rsidRDefault="001B12BD" w:rsidP="003465EA">
      <w:pPr>
        <w:rPr>
          <w:rFonts w:ascii="Times New Roman" w:hAnsi="Times New Roman" w:cs="Times New Roman"/>
          <w:b/>
          <w:i/>
          <w:sz w:val="28"/>
          <w:szCs w:val="28"/>
        </w:rPr>
      </w:pPr>
      <w:bookmarkStart w:id="211" w:name="sub_101157"/>
      <w:r w:rsidRPr="006779AC">
        <w:rPr>
          <w:rFonts w:ascii="Times New Roman" w:hAnsi="Times New Roman" w:cs="Times New Roman"/>
          <w:b/>
          <w:i/>
          <w:sz w:val="28"/>
          <w:szCs w:val="28"/>
        </w:rPr>
        <w:t>Словосоч</w:t>
      </w:r>
      <w:r w:rsidR="00E06FA2">
        <w:rPr>
          <w:rFonts w:ascii="Times New Roman" w:hAnsi="Times New Roman" w:cs="Times New Roman"/>
          <w:b/>
          <w:i/>
          <w:sz w:val="28"/>
          <w:szCs w:val="28"/>
        </w:rPr>
        <w:t>етание</w:t>
      </w:r>
    </w:p>
    <w:bookmarkEnd w:id="211"/>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Применять нормы построения словосочетаний.</w:t>
      </w:r>
    </w:p>
    <w:p w:rsidR="001B12BD" w:rsidRPr="006779AC" w:rsidRDefault="00E06FA2" w:rsidP="003465EA">
      <w:pPr>
        <w:rPr>
          <w:rFonts w:ascii="Times New Roman" w:hAnsi="Times New Roman" w:cs="Times New Roman"/>
          <w:b/>
          <w:i/>
          <w:sz w:val="28"/>
          <w:szCs w:val="28"/>
        </w:rPr>
      </w:pPr>
      <w:bookmarkStart w:id="212" w:name="sub_101158"/>
      <w:r>
        <w:rPr>
          <w:rFonts w:ascii="Times New Roman" w:hAnsi="Times New Roman" w:cs="Times New Roman"/>
          <w:b/>
          <w:i/>
          <w:sz w:val="28"/>
          <w:szCs w:val="28"/>
        </w:rPr>
        <w:t>Предложение</w:t>
      </w:r>
    </w:p>
    <w:bookmarkEnd w:id="212"/>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lastRenderedPageBreak/>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w:t>
      </w:r>
      <w:r w:rsidR="004F5290" w:rsidRPr="006779AC">
        <w:rPr>
          <w:rFonts w:ascii="Times New Roman" w:hAnsi="Times New Roman" w:cs="Times New Roman"/>
          <w:sz w:val="28"/>
          <w:szCs w:val="28"/>
        </w:rPr>
        <w:t>в т.ч.</w:t>
      </w:r>
      <w:r w:rsidRPr="006779AC">
        <w:rPr>
          <w:rFonts w:ascii="Times New Roman" w:hAnsi="Times New Roman" w:cs="Times New Roman"/>
          <w:sz w:val="28"/>
          <w:szCs w:val="28"/>
        </w:rPr>
        <w:t xml:space="preserve"> выраженным словосочетанием, сложносокращёнными словами, словами большинство меньшинство, количественными сочетаниями, применять нормы постановки тире между подлежащим и сказуемым.</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Применять нормы построения предложений с однородными членами, связанными двойными союзами не только... но и, как... так 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Применять нормы постановки знаков препинания в предложениях с однородными членами, связанными попарно, с помощью повторяющихся союзов (</w:t>
      </w:r>
      <w:proofErr w:type="gramStart"/>
      <w:r w:rsidRPr="006779AC">
        <w:rPr>
          <w:rFonts w:ascii="Times New Roman" w:hAnsi="Times New Roman" w:cs="Times New Roman"/>
          <w:sz w:val="28"/>
          <w:szCs w:val="28"/>
        </w:rPr>
        <w:t>и...</w:t>
      </w:r>
      <w:proofErr w:type="gramEnd"/>
      <w:r w:rsidRPr="006779AC">
        <w:rPr>
          <w:rFonts w:ascii="Times New Roman" w:hAnsi="Times New Roman" w:cs="Times New Roman"/>
          <w:sz w:val="28"/>
          <w:szCs w:val="28"/>
        </w:rPr>
        <w:t xml:space="preserve"> и, или... или, либо... либо, ни... ни, то... то); нормы постановки знаков препинания в </w:t>
      </w:r>
      <w:r w:rsidRPr="006779AC">
        <w:rPr>
          <w:rFonts w:ascii="Times New Roman" w:hAnsi="Times New Roman" w:cs="Times New Roman"/>
          <w:sz w:val="28"/>
          <w:szCs w:val="28"/>
        </w:rPr>
        <w:lastRenderedPageBreak/>
        <w:t>предложениях с обобщающим словом при однородных членах.</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Распознавать простые неосложнённые предложения, </w:t>
      </w:r>
      <w:r w:rsidR="004F5290" w:rsidRPr="006779AC">
        <w:rPr>
          <w:rFonts w:ascii="Times New Roman" w:hAnsi="Times New Roman" w:cs="Times New Roman"/>
          <w:sz w:val="28"/>
          <w:szCs w:val="28"/>
        </w:rPr>
        <w:t>в т.ч.</w:t>
      </w:r>
      <w:r w:rsidRPr="006779AC">
        <w:rPr>
          <w:rFonts w:ascii="Times New Roman" w:hAnsi="Times New Roman" w:cs="Times New Roman"/>
          <w:sz w:val="28"/>
          <w:szCs w:val="28"/>
        </w:rPr>
        <w:t xml:space="preserve">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Различать виды обособленных членов предложения, применять нормы обособления согласованных и несогласованных определений (</w:t>
      </w:r>
      <w:r w:rsidR="004F5290" w:rsidRPr="006779AC">
        <w:rPr>
          <w:rFonts w:ascii="Times New Roman" w:hAnsi="Times New Roman" w:cs="Times New Roman"/>
          <w:sz w:val="28"/>
          <w:szCs w:val="28"/>
        </w:rPr>
        <w:t>в т.ч.</w:t>
      </w:r>
      <w:r w:rsidRPr="006779AC">
        <w:rPr>
          <w:rFonts w:ascii="Times New Roman" w:hAnsi="Times New Roman" w:cs="Times New Roman"/>
          <w:sz w:val="28"/>
          <w:szCs w:val="28"/>
        </w:rPr>
        <w:t xml:space="preserve">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w:t>
      </w:r>
      <w:r w:rsidR="004F5290" w:rsidRPr="006779AC">
        <w:rPr>
          <w:rFonts w:ascii="Times New Roman" w:hAnsi="Times New Roman" w:cs="Times New Roman"/>
          <w:sz w:val="28"/>
          <w:szCs w:val="28"/>
        </w:rPr>
        <w:t>в т.ч.</w:t>
      </w:r>
      <w:r w:rsidRPr="006779AC">
        <w:rPr>
          <w:rFonts w:ascii="Times New Roman" w:hAnsi="Times New Roman" w:cs="Times New Roman"/>
          <w:sz w:val="28"/>
          <w:szCs w:val="28"/>
        </w:rPr>
        <w:t xml:space="preserve">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Распознавать сложные предложения, конструкции с чужой речью (в рамках изученного).</w:t>
      </w:r>
    </w:p>
    <w:p w:rsidR="001B12BD"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E06FA2" w:rsidRDefault="00E06FA2" w:rsidP="003465EA">
      <w:pPr>
        <w:rPr>
          <w:rFonts w:ascii="Times New Roman" w:hAnsi="Times New Roman" w:cs="Times New Roman"/>
          <w:sz w:val="28"/>
          <w:szCs w:val="28"/>
        </w:rPr>
      </w:pPr>
    </w:p>
    <w:p w:rsidR="00E06FA2" w:rsidRPr="00E06FA2" w:rsidRDefault="00E06FA2" w:rsidP="00E06FA2">
      <w:pPr>
        <w:ind w:firstLine="0"/>
        <w:jc w:val="center"/>
        <w:rPr>
          <w:rFonts w:ascii="Times New Roman" w:hAnsi="Times New Roman" w:cs="Times New Roman"/>
          <w:b/>
          <w:sz w:val="28"/>
          <w:szCs w:val="28"/>
        </w:rPr>
      </w:pPr>
      <w:r w:rsidRPr="00E06FA2">
        <w:rPr>
          <w:rFonts w:ascii="Times New Roman" w:hAnsi="Times New Roman" w:cs="Times New Roman"/>
          <w:b/>
          <w:sz w:val="28"/>
          <w:szCs w:val="28"/>
        </w:rPr>
        <w:t>9 КЛАСС</w:t>
      </w:r>
    </w:p>
    <w:p w:rsidR="001B12BD" w:rsidRPr="00E06FA2" w:rsidRDefault="001B12BD" w:rsidP="003465EA">
      <w:pPr>
        <w:rPr>
          <w:rFonts w:ascii="Times New Roman" w:hAnsi="Times New Roman" w:cs="Times New Roman"/>
          <w:b/>
          <w:i/>
          <w:sz w:val="28"/>
          <w:szCs w:val="28"/>
        </w:rPr>
      </w:pPr>
      <w:bookmarkStart w:id="213" w:name="sub_101159"/>
      <w:r w:rsidRPr="00E06FA2">
        <w:rPr>
          <w:rFonts w:ascii="Times New Roman" w:hAnsi="Times New Roman" w:cs="Times New Roman"/>
          <w:b/>
          <w:i/>
          <w:sz w:val="28"/>
          <w:szCs w:val="28"/>
        </w:rPr>
        <w:t>К концу обучения в 9 классе обучающийся получит следующие предметные результаты по отдельным темам программы по русскому языку:</w:t>
      </w:r>
    </w:p>
    <w:p w:rsidR="001B12BD" w:rsidRPr="00E06FA2" w:rsidRDefault="00E06FA2" w:rsidP="003465EA">
      <w:pPr>
        <w:rPr>
          <w:rFonts w:ascii="Times New Roman" w:hAnsi="Times New Roman" w:cs="Times New Roman"/>
          <w:b/>
          <w:sz w:val="28"/>
          <w:szCs w:val="28"/>
        </w:rPr>
      </w:pPr>
      <w:bookmarkStart w:id="214" w:name="sub_101160"/>
      <w:bookmarkEnd w:id="213"/>
      <w:r w:rsidRPr="00E06FA2">
        <w:rPr>
          <w:rFonts w:ascii="Times New Roman" w:hAnsi="Times New Roman" w:cs="Times New Roman"/>
          <w:b/>
          <w:sz w:val="28"/>
          <w:szCs w:val="28"/>
        </w:rPr>
        <w:t>Общие сведения о языке</w:t>
      </w:r>
    </w:p>
    <w:bookmarkEnd w:id="214"/>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rsidR="001B12BD" w:rsidRPr="00E06FA2" w:rsidRDefault="00E06FA2" w:rsidP="003465EA">
      <w:pPr>
        <w:rPr>
          <w:rFonts w:ascii="Times New Roman" w:hAnsi="Times New Roman" w:cs="Times New Roman"/>
          <w:b/>
          <w:sz w:val="28"/>
          <w:szCs w:val="28"/>
        </w:rPr>
      </w:pPr>
      <w:bookmarkStart w:id="215" w:name="sub_101161"/>
      <w:r w:rsidRPr="00E06FA2">
        <w:rPr>
          <w:rFonts w:ascii="Times New Roman" w:hAnsi="Times New Roman" w:cs="Times New Roman"/>
          <w:b/>
          <w:sz w:val="28"/>
          <w:szCs w:val="28"/>
        </w:rPr>
        <w:t>Язык и речь</w:t>
      </w:r>
    </w:p>
    <w:bookmarkEnd w:id="215"/>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lastRenderedPageBreak/>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w:t>
      </w:r>
      <w:r w:rsidR="004F5290" w:rsidRPr="006779AC">
        <w:rPr>
          <w:rFonts w:ascii="Times New Roman" w:hAnsi="Times New Roman" w:cs="Times New Roman"/>
          <w:sz w:val="28"/>
          <w:szCs w:val="28"/>
        </w:rPr>
        <w:t>в т.ч.</w:t>
      </w:r>
      <w:r w:rsidRPr="006779AC">
        <w:rPr>
          <w:rFonts w:ascii="Times New Roman" w:hAnsi="Times New Roman" w:cs="Times New Roman"/>
          <w:sz w:val="28"/>
          <w:szCs w:val="28"/>
        </w:rPr>
        <w:t xml:space="preserve"> лингвистические) темы (объём не менее 6 реплик).</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Владеть различными видами чтения: просмотровым, ознакомительным, изучающим, поисковым.</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Устно пересказывать прочитанный или прослушанный текст объёмом не менее 150 слов.</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Осуществлять выбор языковых средств для создания высказывания в соответствии с целью, темой и коммуникативным замыслом.</w:t>
      </w:r>
    </w:p>
    <w:p w:rsidR="00C025FD" w:rsidRPr="00C07A4E" w:rsidRDefault="001B12BD" w:rsidP="00C07A4E">
      <w:pPr>
        <w:rPr>
          <w:rFonts w:ascii="Times New Roman" w:hAnsi="Times New Roman" w:cs="Times New Roman"/>
          <w:sz w:val="28"/>
          <w:szCs w:val="28"/>
        </w:rPr>
      </w:pPr>
      <w:r w:rsidRPr="006779AC">
        <w:rPr>
          <w:rFonts w:ascii="Times New Roman" w:hAnsi="Times New Roman" w:cs="Times New Roman"/>
          <w:sz w:val="28"/>
          <w:szCs w:val="28"/>
        </w:rPr>
        <w:t xml:space="preserve">Соблюдать в устной речи и на письме нормы современного русского литературного языка, </w:t>
      </w:r>
      <w:r w:rsidR="004F5290" w:rsidRPr="006779AC">
        <w:rPr>
          <w:rFonts w:ascii="Times New Roman" w:hAnsi="Times New Roman" w:cs="Times New Roman"/>
          <w:sz w:val="28"/>
          <w:szCs w:val="28"/>
        </w:rPr>
        <w:t>в т.ч.</w:t>
      </w:r>
      <w:r w:rsidRPr="006779AC">
        <w:rPr>
          <w:rFonts w:ascii="Times New Roman" w:hAnsi="Times New Roman" w:cs="Times New Roman"/>
          <w:sz w:val="28"/>
          <w:szCs w:val="28"/>
        </w:rPr>
        <w:t xml:space="preserve">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w:t>
      </w:r>
      <w:r w:rsidR="004F5290" w:rsidRPr="006779AC">
        <w:rPr>
          <w:rFonts w:ascii="Times New Roman" w:hAnsi="Times New Roman" w:cs="Times New Roman"/>
          <w:sz w:val="28"/>
          <w:szCs w:val="28"/>
        </w:rPr>
        <w:t>в т.ч.</w:t>
      </w:r>
      <w:r w:rsidRPr="006779AC">
        <w:rPr>
          <w:rFonts w:ascii="Times New Roman" w:hAnsi="Times New Roman" w:cs="Times New Roman"/>
          <w:sz w:val="28"/>
          <w:szCs w:val="28"/>
        </w:rPr>
        <w:t xml:space="preserve"> содержащего изученные в течение пятого года обучения орфограммы, пунктограммы и слова</w:t>
      </w:r>
      <w:bookmarkStart w:id="216" w:name="sub_101162"/>
      <w:r w:rsidR="00C07A4E">
        <w:rPr>
          <w:rFonts w:ascii="Times New Roman" w:hAnsi="Times New Roman" w:cs="Times New Roman"/>
          <w:sz w:val="28"/>
          <w:szCs w:val="28"/>
        </w:rPr>
        <w:t xml:space="preserve"> с непроверяемыми написаниями).</w:t>
      </w:r>
    </w:p>
    <w:p w:rsidR="001B12BD" w:rsidRPr="00E06FA2" w:rsidRDefault="00E06FA2" w:rsidP="003465EA">
      <w:pPr>
        <w:rPr>
          <w:rFonts w:ascii="Times New Roman" w:hAnsi="Times New Roman" w:cs="Times New Roman"/>
          <w:b/>
          <w:sz w:val="28"/>
          <w:szCs w:val="28"/>
        </w:rPr>
      </w:pPr>
      <w:r w:rsidRPr="00E06FA2">
        <w:rPr>
          <w:rFonts w:ascii="Times New Roman" w:hAnsi="Times New Roman" w:cs="Times New Roman"/>
          <w:b/>
          <w:sz w:val="28"/>
          <w:szCs w:val="28"/>
        </w:rPr>
        <w:t>Текст</w:t>
      </w:r>
    </w:p>
    <w:bookmarkEnd w:id="216"/>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Анализировать текст: определять и комментировать тему и главную мысль текста, подбирать заголовок, отражающий тему или главную мысль текста.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Устанавливать принадлежность текста к функционально-смысловому типу речи.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Находить в тексте типовые фрагменты - описание, повествование, рассуждение-доказательство, оценочные высказывания.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Прогнозировать содержание текста по заголовку, ключевым словам, зачину или концовке.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Выявлять отличительные признаки текстов разных жанров.</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Создавать высказывание на основе текста: выражать своё отношение к прочитанному или прослушанному в устной и письменной форме.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Создавать тексты с опорой на жизненный и читательский опыт, на произведения искусства (</w:t>
      </w:r>
      <w:r w:rsidR="004F5290" w:rsidRPr="006779AC">
        <w:rPr>
          <w:rFonts w:ascii="Times New Roman" w:hAnsi="Times New Roman" w:cs="Times New Roman"/>
          <w:sz w:val="28"/>
          <w:szCs w:val="28"/>
        </w:rPr>
        <w:t>в т.ч.</w:t>
      </w:r>
      <w:r w:rsidRPr="006779AC">
        <w:rPr>
          <w:rFonts w:ascii="Times New Roman" w:hAnsi="Times New Roman" w:cs="Times New Roman"/>
          <w:sz w:val="28"/>
          <w:szCs w:val="28"/>
        </w:rPr>
        <w:t xml:space="preserve">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w:t>
      </w:r>
      <w:r w:rsidRPr="006779AC">
        <w:rPr>
          <w:rFonts w:ascii="Times New Roman" w:hAnsi="Times New Roman" w:cs="Times New Roman"/>
          <w:sz w:val="28"/>
          <w:szCs w:val="28"/>
        </w:rPr>
        <w:lastRenderedPageBreak/>
        <w:t>стиля и жанра сочинения, характера темы.</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w:t>
      </w:r>
      <w:r w:rsidR="004F5290" w:rsidRPr="006779AC">
        <w:rPr>
          <w:rFonts w:ascii="Times New Roman" w:hAnsi="Times New Roman" w:cs="Times New Roman"/>
          <w:sz w:val="28"/>
          <w:szCs w:val="28"/>
        </w:rPr>
        <w:t>в т.ч.</w:t>
      </w:r>
      <w:r w:rsidRPr="006779AC">
        <w:rPr>
          <w:rFonts w:ascii="Times New Roman" w:hAnsi="Times New Roman" w:cs="Times New Roman"/>
          <w:sz w:val="28"/>
          <w:szCs w:val="28"/>
        </w:rPr>
        <w:t xml:space="preserve"> из лингвистических словарей и справочной литературы, и использовать её в учебной деятельности.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Редактировать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1B12BD" w:rsidRPr="00E06FA2" w:rsidRDefault="001B12BD" w:rsidP="003465EA">
      <w:pPr>
        <w:rPr>
          <w:rFonts w:ascii="Times New Roman" w:hAnsi="Times New Roman" w:cs="Times New Roman"/>
          <w:b/>
          <w:sz w:val="28"/>
          <w:szCs w:val="28"/>
        </w:rPr>
      </w:pPr>
      <w:bookmarkStart w:id="217" w:name="sub_101163"/>
      <w:r w:rsidRPr="00E06FA2">
        <w:rPr>
          <w:rFonts w:ascii="Times New Roman" w:hAnsi="Times New Roman" w:cs="Times New Roman"/>
          <w:b/>
          <w:sz w:val="28"/>
          <w:szCs w:val="28"/>
        </w:rPr>
        <w:t>Фун</w:t>
      </w:r>
      <w:r w:rsidR="00E06FA2" w:rsidRPr="00E06FA2">
        <w:rPr>
          <w:rFonts w:ascii="Times New Roman" w:hAnsi="Times New Roman" w:cs="Times New Roman"/>
          <w:b/>
          <w:sz w:val="28"/>
          <w:szCs w:val="28"/>
        </w:rPr>
        <w:t>кциональные разновидности языка</w:t>
      </w:r>
    </w:p>
    <w:bookmarkEnd w:id="217"/>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Составлять тезисы, конспект, писать рецензию, реферат,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 </w:t>
      </w:r>
    </w:p>
    <w:p w:rsidR="001B12BD"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E06FA2" w:rsidRPr="00E06FA2" w:rsidRDefault="00E06FA2" w:rsidP="003465EA">
      <w:pPr>
        <w:rPr>
          <w:rFonts w:ascii="Times New Roman" w:hAnsi="Times New Roman" w:cs="Times New Roman"/>
          <w:b/>
          <w:sz w:val="28"/>
          <w:szCs w:val="28"/>
        </w:rPr>
      </w:pPr>
      <w:r w:rsidRPr="00E06FA2">
        <w:rPr>
          <w:rFonts w:ascii="Times New Roman" w:hAnsi="Times New Roman" w:cs="Times New Roman"/>
          <w:b/>
          <w:sz w:val="28"/>
          <w:szCs w:val="28"/>
        </w:rPr>
        <w:t>Система языка</w:t>
      </w:r>
    </w:p>
    <w:p w:rsidR="001B12BD" w:rsidRPr="006779AC" w:rsidRDefault="00E06FA2" w:rsidP="003465EA">
      <w:pPr>
        <w:rPr>
          <w:rFonts w:ascii="Times New Roman" w:hAnsi="Times New Roman" w:cs="Times New Roman"/>
          <w:b/>
          <w:i/>
          <w:sz w:val="28"/>
          <w:szCs w:val="28"/>
        </w:rPr>
      </w:pPr>
      <w:bookmarkStart w:id="218" w:name="sub_101164"/>
      <w:r>
        <w:rPr>
          <w:rFonts w:ascii="Times New Roman" w:hAnsi="Times New Roman" w:cs="Times New Roman"/>
          <w:b/>
          <w:i/>
          <w:sz w:val="28"/>
          <w:szCs w:val="28"/>
        </w:rPr>
        <w:t>Сложносочинённое предложение</w:t>
      </w:r>
    </w:p>
    <w:bookmarkEnd w:id="218"/>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lastRenderedPageBreak/>
        <w:t>Выявлять основные средства синтаксической связи между частями сложного предложения.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Распознавать сложные предложения с разными видами связи, бессоюзные и союзные предложения (сложносочинённые и сложноподчинённые).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Понимать особенности употребления сложносочинённых предложений в речи.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Понимать основные нормы построения сложносочинённого предложения.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Проводить синтаксический и пунктуационный анализ сложносочинённых предложений.</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Применять нормы постановки знаков препинания в сложносочинённых предложениях.</w:t>
      </w:r>
    </w:p>
    <w:p w:rsidR="001B12BD" w:rsidRPr="006779AC" w:rsidRDefault="00E06FA2" w:rsidP="003465EA">
      <w:pPr>
        <w:rPr>
          <w:rFonts w:ascii="Times New Roman" w:hAnsi="Times New Roman" w:cs="Times New Roman"/>
          <w:b/>
          <w:i/>
          <w:sz w:val="28"/>
          <w:szCs w:val="28"/>
        </w:rPr>
      </w:pPr>
      <w:bookmarkStart w:id="219" w:name="sub_101165"/>
      <w:r>
        <w:rPr>
          <w:rFonts w:ascii="Times New Roman" w:hAnsi="Times New Roman" w:cs="Times New Roman"/>
          <w:b/>
          <w:i/>
          <w:sz w:val="28"/>
          <w:szCs w:val="28"/>
        </w:rPr>
        <w:t>Сложноподчинённое предложение</w:t>
      </w:r>
    </w:p>
    <w:bookmarkEnd w:id="219"/>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Различать подчинительные союзы и союзные слова.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Выявлять однородное, неоднородное и последовательное подчинение придаточных частей.</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Понимать основные нормы построения сложноподчинённого предложения, особенности употребления сложноподчинённых предложений в речи.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Проводить синтаксический и пунктуационный анализ сложноподчинённых предложений.</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Применять нормы построения сложноподчинённых предложений и постановки знаков препинания в них.</w:t>
      </w:r>
    </w:p>
    <w:p w:rsidR="001B12BD" w:rsidRPr="006779AC" w:rsidRDefault="00E06FA2" w:rsidP="003465EA">
      <w:pPr>
        <w:rPr>
          <w:rFonts w:ascii="Times New Roman" w:hAnsi="Times New Roman" w:cs="Times New Roman"/>
          <w:b/>
          <w:i/>
          <w:sz w:val="28"/>
          <w:szCs w:val="28"/>
        </w:rPr>
      </w:pPr>
      <w:bookmarkStart w:id="220" w:name="sub_101166"/>
      <w:r>
        <w:rPr>
          <w:rFonts w:ascii="Times New Roman" w:hAnsi="Times New Roman" w:cs="Times New Roman"/>
          <w:b/>
          <w:i/>
          <w:sz w:val="28"/>
          <w:szCs w:val="28"/>
        </w:rPr>
        <w:lastRenderedPageBreak/>
        <w:t>Бессоюзное сложное предложение</w:t>
      </w:r>
    </w:p>
    <w:bookmarkEnd w:id="220"/>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Проводить синтаксический и пунктуационный анализ бессоюзных сложных предложений.</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1B12BD" w:rsidRPr="006779AC" w:rsidRDefault="001B12BD" w:rsidP="003465EA">
      <w:pPr>
        <w:rPr>
          <w:rFonts w:ascii="Times New Roman" w:hAnsi="Times New Roman" w:cs="Times New Roman"/>
          <w:b/>
          <w:i/>
          <w:sz w:val="28"/>
          <w:szCs w:val="28"/>
        </w:rPr>
      </w:pPr>
      <w:bookmarkStart w:id="221" w:name="sub_101167"/>
      <w:r w:rsidRPr="006779AC">
        <w:rPr>
          <w:rFonts w:ascii="Times New Roman" w:hAnsi="Times New Roman" w:cs="Times New Roman"/>
          <w:b/>
          <w:i/>
          <w:sz w:val="28"/>
          <w:szCs w:val="28"/>
        </w:rPr>
        <w:t>Сложные предложения с разными видами союзной и бессо</w:t>
      </w:r>
      <w:r w:rsidR="00E06FA2">
        <w:rPr>
          <w:rFonts w:ascii="Times New Roman" w:hAnsi="Times New Roman" w:cs="Times New Roman"/>
          <w:b/>
          <w:i/>
          <w:sz w:val="28"/>
          <w:szCs w:val="28"/>
        </w:rPr>
        <w:t>юзной связи</w:t>
      </w:r>
    </w:p>
    <w:bookmarkEnd w:id="221"/>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Распознавать типы сложных предложений с разными видами связи.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Понимать основные нормы построения сложных предложений с разными видами связи.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Употреблять сложные предложения с разными видами связи в речи.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Проводить синтаксический и пунктуационный анализ сложных предложений с разными видами связи.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Применять правила постановки знаков препинания в сложных предложениях с разными видами связи.</w:t>
      </w:r>
    </w:p>
    <w:p w:rsidR="001B12BD" w:rsidRPr="006779AC" w:rsidRDefault="00E06FA2" w:rsidP="003465EA">
      <w:pPr>
        <w:rPr>
          <w:rFonts w:ascii="Times New Roman" w:hAnsi="Times New Roman" w:cs="Times New Roman"/>
          <w:b/>
          <w:i/>
          <w:sz w:val="28"/>
          <w:szCs w:val="28"/>
        </w:rPr>
      </w:pPr>
      <w:bookmarkStart w:id="222" w:name="sub_101168"/>
      <w:r>
        <w:rPr>
          <w:rFonts w:ascii="Times New Roman" w:hAnsi="Times New Roman" w:cs="Times New Roman"/>
          <w:b/>
          <w:i/>
          <w:sz w:val="28"/>
          <w:szCs w:val="28"/>
        </w:rPr>
        <w:t>Прямая и косвенная речь</w:t>
      </w:r>
    </w:p>
    <w:bookmarkEnd w:id="222"/>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Распознавать прямую и косвенную речь; выявлять синонимию предложений с прямой и косвенной речью.</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Уметь цитировать и применять разные способы включения цитат в высказывание.</w:t>
      </w:r>
    </w:p>
    <w:p w:rsidR="00B81B8B"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Применять правила построения предложений с прямой и косвенной речью, при цитировании.</w:t>
      </w:r>
    </w:p>
    <w:p w:rsidR="00E06FA2" w:rsidRDefault="00B81B8B" w:rsidP="00A6478B">
      <w:pPr>
        <w:rPr>
          <w:rFonts w:ascii="Times New Roman" w:hAnsi="Times New Roman" w:cs="Times New Roman"/>
          <w:b/>
          <w:sz w:val="28"/>
          <w:szCs w:val="28"/>
        </w:rPr>
      </w:pPr>
      <w:r w:rsidRPr="006779AC">
        <w:rPr>
          <w:rFonts w:ascii="Times New Roman" w:hAnsi="Times New Roman" w:cs="Times New Roman"/>
          <w:sz w:val="28"/>
          <w:szCs w:val="28"/>
        </w:rPr>
        <w:br w:type="page"/>
      </w:r>
      <w:bookmarkStart w:id="223" w:name="sub_1020"/>
      <w:r w:rsidR="00E06FA2">
        <w:rPr>
          <w:rFonts w:ascii="Times New Roman" w:hAnsi="Times New Roman" w:cs="Times New Roman"/>
          <w:b/>
          <w:sz w:val="28"/>
          <w:szCs w:val="28"/>
        </w:rPr>
        <w:lastRenderedPageBreak/>
        <w:t>2.1.</w:t>
      </w:r>
      <w:r w:rsidR="004876FC">
        <w:rPr>
          <w:rFonts w:ascii="Times New Roman" w:hAnsi="Times New Roman" w:cs="Times New Roman"/>
          <w:b/>
          <w:sz w:val="28"/>
          <w:szCs w:val="28"/>
        </w:rPr>
        <w:t>2.</w:t>
      </w:r>
      <w:r w:rsidR="00E06FA2">
        <w:rPr>
          <w:rFonts w:ascii="Times New Roman" w:hAnsi="Times New Roman" w:cs="Times New Roman"/>
          <w:b/>
          <w:sz w:val="28"/>
          <w:szCs w:val="28"/>
        </w:rPr>
        <w:t> </w:t>
      </w:r>
      <w:r w:rsidR="00E06FA2" w:rsidRPr="006779AC">
        <w:rPr>
          <w:rFonts w:ascii="Times New Roman" w:hAnsi="Times New Roman" w:cs="Times New Roman"/>
          <w:b/>
          <w:sz w:val="28"/>
          <w:szCs w:val="28"/>
        </w:rPr>
        <w:t xml:space="preserve">РАБОЧАЯ ПРОГРАММА </w:t>
      </w:r>
      <w:r w:rsidR="00DD4DE9">
        <w:rPr>
          <w:rFonts w:ascii="Times New Roman" w:hAnsi="Times New Roman" w:cs="Times New Roman"/>
          <w:b/>
          <w:sz w:val="28"/>
          <w:szCs w:val="28"/>
        </w:rPr>
        <w:t>УЧЕБНОГО ПРЕДМЕТА</w:t>
      </w:r>
      <w:r w:rsidR="00E06FA2" w:rsidRPr="006779AC">
        <w:rPr>
          <w:rFonts w:ascii="Times New Roman" w:hAnsi="Times New Roman" w:cs="Times New Roman"/>
          <w:b/>
          <w:sz w:val="28"/>
          <w:szCs w:val="28"/>
        </w:rPr>
        <w:t xml:space="preserve"> </w:t>
      </w:r>
      <w:r w:rsidR="00E06FA2" w:rsidRPr="006779AC">
        <w:rPr>
          <w:b/>
          <w:sz w:val="28"/>
          <w:szCs w:val="28"/>
        </w:rPr>
        <w:t>«</w:t>
      </w:r>
      <w:r w:rsidR="00E06FA2">
        <w:rPr>
          <w:b/>
          <w:sz w:val="28"/>
          <w:szCs w:val="28"/>
        </w:rPr>
        <w:t>ЛИТЕРАТУРА</w:t>
      </w:r>
      <w:r w:rsidR="00E06FA2" w:rsidRPr="000D1B2B">
        <w:rPr>
          <w:b/>
          <w:sz w:val="28"/>
          <w:szCs w:val="28"/>
        </w:rPr>
        <w:t>»</w:t>
      </w:r>
      <w:r w:rsidR="00022467">
        <w:rPr>
          <w:b/>
          <w:sz w:val="28"/>
          <w:szCs w:val="28"/>
        </w:rPr>
        <w:t xml:space="preserve"> (БАЗОВЫЙ УРОВЕНЬ)</w:t>
      </w:r>
    </w:p>
    <w:p w:rsidR="00722D2C" w:rsidRPr="00911F11" w:rsidRDefault="00722D2C" w:rsidP="00722D2C">
      <w:pPr>
        <w:widowControl/>
        <w:autoSpaceDE/>
        <w:autoSpaceDN/>
        <w:ind w:firstLine="709"/>
        <w:rPr>
          <w:rFonts w:cs="Times New Roman"/>
          <w:sz w:val="28"/>
          <w:szCs w:val="28"/>
          <w:lang w:eastAsia="en-US"/>
        </w:rPr>
      </w:pPr>
      <w:bookmarkStart w:id="224" w:name="sub_101436"/>
      <w:bookmarkEnd w:id="223"/>
      <w:r w:rsidRPr="00911F11">
        <w:rPr>
          <w:rFonts w:cs="Times New Roman"/>
          <w:sz w:val="28"/>
          <w:szCs w:val="28"/>
          <w:lang w:eastAsia="en-US"/>
        </w:rPr>
        <w:t xml:space="preserve">Изучение учебного предмета </w:t>
      </w:r>
      <w:r>
        <w:rPr>
          <w:rFonts w:cs="Times New Roman"/>
          <w:sz w:val="28"/>
          <w:szCs w:val="28"/>
          <w:lang w:eastAsia="en-US"/>
        </w:rPr>
        <w:t>«</w:t>
      </w:r>
      <w:r w:rsidRPr="00911F11">
        <w:rPr>
          <w:rFonts w:cs="Times New Roman"/>
          <w:sz w:val="28"/>
          <w:szCs w:val="28"/>
          <w:lang w:eastAsia="en-US"/>
        </w:rPr>
        <w:t>Литература</w:t>
      </w:r>
      <w:r>
        <w:rPr>
          <w:rFonts w:cs="Times New Roman"/>
          <w:sz w:val="28"/>
          <w:szCs w:val="28"/>
          <w:lang w:eastAsia="en-US"/>
        </w:rPr>
        <w:t>»</w:t>
      </w:r>
      <w:r w:rsidRPr="00911F11">
        <w:rPr>
          <w:rFonts w:cs="Times New Roman"/>
          <w:sz w:val="28"/>
          <w:szCs w:val="28"/>
          <w:lang w:eastAsia="en-US"/>
        </w:rPr>
        <w:t xml:space="preserve"> предусматривает непосредственное применение федеральной рабочей программы учебного предмета </w:t>
      </w:r>
      <w:r>
        <w:rPr>
          <w:rFonts w:cs="Times New Roman"/>
          <w:sz w:val="28"/>
          <w:szCs w:val="28"/>
          <w:lang w:eastAsia="en-US"/>
        </w:rPr>
        <w:t>«</w:t>
      </w:r>
      <w:r w:rsidRPr="00911F11">
        <w:rPr>
          <w:rFonts w:cs="Times New Roman"/>
          <w:sz w:val="28"/>
          <w:szCs w:val="28"/>
          <w:lang w:eastAsia="en-US"/>
        </w:rPr>
        <w:t>Литература</w:t>
      </w:r>
      <w:r>
        <w:rPr>
          <w:rFonts w:cs="Times New Roman"/>
          <w:sz w:val="28"/>
          <w:szCs w:val="28"/>
          <w:lang w:eastAsia="en-US"/>
        </w:rPr>
        <w:t>»</w:t>
      </w:r>
      <w:r w:rsidRPr="00911F11">
        <w:rPr>
          <w:rFonts w:cs="Times New Roman"/>
          <w:sz w:val="28"/>
          <w:szCs w:val="28"/>
          <w:lang w:eastAsia="en-US"/>
        </w:rPr>
        <w:t>.</w:t>
      </w:r>
    </w:p>
    <w:p w:rsidR="00722D2C" w:rsidRPr="00722D2C" w:rsidRDefault="00722D2C" w:rsidP="00722D2C">
      <w:pPr>
        <w:ind w:firstLine="709"/>
        <w:rPr>
          <w:rFonts w:cs="Times New Roman"/>
          <w:sz w:val="28"/>
          <w:szCs w:val="28"/>
        </w:rPr>
      </w:pPr>
      <w:r w:rsidRPr="00911F11">
        <w:rPr>
          <w:rFonts w:cs="Times New Roman"/>
          <w:sz w:val="28"/>
          <w:szCs w:val="28"/>
        </w:rPr>
        <w:t xml:space="preserve">Рабочая программа по учебному предмету </w:t>
      </w:r>
      <w:r>
        <w:rPr>
          <w:rFonts w:cs="Times New Roman"/>
          <w:sz w:val="28"/>
          <w:szCs w:val="28"/>
        </w:rPr>
        <w:t>«</w:t>
      </w:r>
      <w:r w:rsidRPr="00911F11">
        <w:rPr>
          <w:rFonts w:cs="Times New Roman"/>
          <w:sz w:val="28"/>
          <w:szCs w:val="28"/>
        </w:rPr>
        <w:t>Литература</w:t>
      </w:r>
      <w:r>
        <w:rPr>
          <w:rFonts w:cs="Times New Roman"/>
          <w:sz w:val="28"/>
          <w:szCs w:val="28"/>
        </w:rPr>
        <w:t>»</w:t>
      </w:r>
      <w:r w:rsidRPr="00911F11">
        <w:rPr>
          <w:rFonts w:cs="Times New Roman"/>
          <w:b/>
          <w:sz w:val="28"/>
          <w:szCs w:val="28"/>
        </w:rPr>
        <w:t xml:space="preserve"> </w:t>
      </w:r>
      <w:r w:rsidRPr="00911F11">
        <w:rPr>
          <w:rFonts w:cs="Times New Roman"/>
          <w:sz w:val="28"/>
          <w:szCs w:val="28"/>
        </w:rPr>
        <w:t xml:space="preserve">(предметная область </w:t>
      </w:r>
      <w:r>
        <w:rPr>
          <w:rFonts w:cs="Times New Roman"/>
          <w:sz w:val="28"/>
          <w:szCs w:val="28"/>
        </w:rPr>
        <w:t>«</w:t>
      </w:r>
      <w:r w:rsidRPr="00911F11">
        <w:rPr>
          <w:rFonts w:cs="Times New Roman"/>
          <w:sz w:val="28"/>
          <w:szCs w:val="28"/>
        </w:rPr>
        <w:t>Русский язык и литература</w:t>
      </w:r>
      <w:r>
        <w:rPr>
          <w:rFonts w:cs="Times New Roman"/>
          <w:sz w:val="28"/>
          <w:szCs w:val="28"/>
        </w:rPr>
        <w:t>»</w:t>
      </w:r>
      <w:r w:rsidRPr="00911F11">
        <w:rPr>
          <w:rFonts w:cs="Times New Roman"/>
          <w:sz w:val="28"/>
          <w:szCs w:val="28"/>
        </w:rPr>
        <w:t>)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rsidR="00722D2C" w:rsidRPr="00911F11" w:rsidRDefault="00722D2C" w:rsidP="00722D2C">
      <w:pPr>
        <w:pStyle w:val="aff7"/>
        <w:rPr>
          <w:rFonts w:cs="Times New Roman"/>
          <w:sz w:val="28"/>
          <w:szCs w:val="28"/>
        </w:rPr>
      </w:pPr>
    </w:p>
    <w:p w:rsidR="00722D2C" w:rsidRPr="00911F11" w:rsidRDefault="00722D2C" w:rsidP="00722D2C">
      <w:pPr>
        <w:widowControl/>
        <w:autoSpaceDE/>
        <w:autoSpaceDN/>
        <w:ind w:firstLine="709"/>
        <w:contextualSpacing/>
        <w:rPr>
          <w:rFonts w:cs="Times New Roman"/>
          <w:b/>
          <w:sz w:val="28"/>
          <w:szCs w:val="28"/>
          <w:lang w:eastAsia="en-US"/>
        </w:rPr>
      </w:pPr>
      <w:r w:rsidRPr="00911F11">
        <w:rPr>
          <w:rFonts w:cs="Times New Roman"/>
          <w:b/>
          <w:sz w:val="28"/>
          <w:szCs w:val="28"/>
          <w:lang w:eastAsia="en-US"/>
        </w:rPr>
        <w:t>1) ПОЯСНИТЕЛЬНАЯ ЗАПИСКА</w:t>
      </w:r>
    </w:p>
    <w:p w:rsidR="00722D2C" w:rsidRPr="00911F11" w:rsidRDefault="00722D2C" w:rsidP="00722D2C">
      <w:pPr>
        <w:pStyle w:val="aff7"/>
        <w:rPr>
          <w:rFonts w:cs="Times New Roman"/>
          <w:sz w:val="28"/>
          <w:szCs w:val="28"/>
        </w:rPr>
      </w:pPr>
      <w:r w:rsidRPr="00911F11">
        <w:rPr>
          <w:rFonts w:cs="Times New Roman"/>
          <w:sz w:val="28"/>
          <w:szCs w:val="28"/>
        </w:rPr>
        <w:t xml:space="preserve">Программа по литературе разработана с целью оказания методической помощи учителю литературы в создании рабочей </w:t>
      </w:r>
      <w:r>
        <w:rPr>
          <w:rFonts w:cs="Times New Roman"/>
          <w:sz w:val="28"/>
          <w:szCs w:val="28"/>
        </w:rPr>
        <w:t>программы по учебному предмету «</w:t>
      </w:r>
      <w:r w:rsidRPr="00911F11">
        <w:rPr>
          <w:rFonts w:cs="Times New Roman"/>
          <w:sz w:val="28"/>
          <w:szCs w:val="28"/>
        </w:rPr>
        <w:t>Литература</w:t>
      </w:r>
      <w:r>
        <w:rPr>
          <w:rFonts w:cs="Times New Roman"/>
          <w:sz w:val="28"/>
          <w:szCs w:val="28"/>
        </w:rPr>
        <w:t>»</w:t>
      </w:r>
      <w:r w:rsidRPr="00911F11">
        <w:rPr>
          <w:rFonts w:cs="Times New Roman"/>
          <w:sz w:val="28"/>
          <w:szCs w:val="28"/>
        </w:rPr>
        <w:t>, ориентированной на современные тенденции в образовании и активные методики обучения.</w:t>
      </w:r>
    </w:p>
    <w:p w:rsidR="00722D2C" w:rsidRPr="00911F11" w:rsidRDefault="00722D2C" w:rsidP="00722D2C">
      <w:pPr>
        <w:pStyle w:val="aff7"/>
        <w:rPr>
          <w:rFonts w:cs="Times New Roman"/>
          <w:sz w:val="28"/>
          <w:szCs w:val="28"/>
        </w:rPr>
      </w:pPr>
      <w:r>
        <w:rPr>
          <w:rFonts w:cs="Times New Roman"/>
          <w:sz w:val="28"/>
          <w:szCs w:val="28"/>
        </w:rPr>
        <w:t>1. </w:t>
      </w:r>
      <w:r w:rsidRPr="00911F11">
        <w:rPr>
          <w:rFonts w:cs="Times New Roman"/>
          <w:sz w:val="28"/>
          <w:szCs w:val="28"/>
        </w:rPr>
        <w:t>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722D2C" w:rsidRPr="00911F11" w:rsidRDefault="00722D2C" w:rsidP="00722D2C">
      <w:pPr>
        <w:pStyle w:val="aff7"/>
        <w:rPr>
          <w:rFonts w:cs="Times New Roman"/>
          <w:sz w:val="28"/>
          <w:szCs w:val="28"/>
        </w:rPr>
      </w:pPr>
      <w:r>
        <w:rPr>
          <w:rFonts w:cs="Times New Roman"/>
          <w:sz w:val="28"/>
          <w:szCs w:val="28"/>
        </w:rPr>
        <w:t>2. </w:t>
      </w:r>
      <w:r w:rsidRPr="00911F11">
        <w:rPr>
          <w:rFonts w:cs="Times New Roman"/>
          <w:sz w:val="28"/>
          <w:szCs w:val="28"/>
        </w:rPr>
        <w:t>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722D2C" w:rsidRPr="00911F11" w:rsidRDefault="00722D2C" w:rsidP="00722D2C">
      <w:pPr>
        <w:pStyle w:val="aff7"/>
        <w:rPr>
          <w:rFonts w:cs="Times New Roman"/>
          <w:sz w:val="28"/>
          <w:szCs w:val="28"/>
        </w:rPr>
      </w:pPr>
      <w:r>
        <w:rPr>
          <w:rFonts w:cs="Times New Roman"/>
          <w:sz w:val="28"/>
          <w:szCs w:val="28"/>
        </w:rPr>
        <w:t>3. </w:t>
      </w:r>
      <w:r w:rsidRPr="00911F11">
        <w:rPr>
          <w:rFonts w:cs="Times New Roman"/>
          <w:sz w:val="28"/>
          <w:szCs w:val="28"/>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722D2C" w:rsidRPr="00911F11" w:rsidRDefault="00722D2C" w:rsidP="00722D2C">
      <w:pPr>
        <w:pStyle w:val="aff7"/>
        <w:rPr>
          <w:rFonts w:cs="Times New Roman"/>
          <w:sz w:val="28"/>
          <w:szCs w:val="28"/>
        </w:rPr>
      </w:pPr>
      <w:r>
        <w:rPr>
          <w:rFonts w:cs="Times New Roman"/>
          <w:sz w:val="28"/>
          <w:szCs w:val="28"/>
        </w:rPr>
        <w:t>4. </w:t>
      </w:r>
      <w:r w:rsidRPr="00911F11">
        <w:rPr>
          <w:rFonts w:cs="Times New Roman"/>
          <w:sz w:val="28"/>
          <w:szCs w:val="28"/>
        </w:rPr>
        <w:t xml:space="preserve">Полноценное литературное образование на уровне основного общего образования невозможно без учета преемственности с учебным предметом </w:t>
      </w:r>
      <w:r>
        <w:rPr>
          <w:rFonts w:cs="Times New Roman"/>
          <w:sz w:val="28"/>
          <w:szCs w:val="28"/>
        </w:rPr>
        <w:t>«</w:t>
      </w:r>
      <w:r w:rsidRPr="00911F11">
        <w:rPr>
          <w:rFonts w:cs="Times New Roman"/>
          <w:sz w:val="28"/>
          <w:szCs w:val="28"/>
        </w:rPr>
        <w:t>Литературное чтение</w:t>
      </w:r>
      <w:r>
        <w:rPr>
          <w:rFonts w:cs="Times New Roman"/>
          <w:sz w:val="28"/>
          <w:szCs w:val="28"/>
        </w:rPr>
        <w:t>»</w:t>
      </w:r>
      <w:r w:rsidRPr="00911F11">
        <w:rPr>
          <w:rFonts w:cs="Times New Roman"/>
          <w:sz w:val="28"/>
          <w:szCs w:val="28"/>
        </w:rPr>
        <w:t xml:space="preserve"> на уровне начального общего образования, </w:t>
      </w:r>
      <w:r w:rsidRPr="00911F11">
        <w:rPr>
          <w:rFonts w:cs="Times New Roman"/>
          <w:sz w:val="28"/>
          <w:szCs w:val="28"/>
        </w:rPr>
        <w:lastRenderedPageBreak/>
        <w:t xml:space="preserve">межпредметных связей с русским языком, учебным предметом </w:t>
      </w:r>
      <w:r>
        <w:rPr>
          <w:rFonts w:cs="Times New Roman"/>
          <w:sz w:val="28"/>
          <w:szCs w:val="28"/>
        </w:rPr>
        <w:t>«</w:t>
      </w:r>
      <w:r w:rsidRPr="00911F11">
        <w:rPr>
          <w:rFonts w:cs="Times New Roman"/>
          <w:sz w:val="28"/>
          <w:szCs w:val="28"/>
        </w:rPr>
        <w:t>История</w:t>
      </w:r>
      <w:r>
        <w:rPr>
          <w:rFonts w:cs="Times New Roman"/>
          <w:sz w:val="28"/>
          <w:szCs w:val="28"/>
        </w:rPr>
        <w:t>»</w:t>
      </w:r>
      <w:r w:rsidRPr="00911F11">
        <w:rPr>
          <w:rFonts w:cs="Times New Roman"/>
          <w:sz w:val="28"/>
          <w:szCs w:val="28"/>
        </w:rPr>
        <w:t xml:space="preserve"> и учебными предметами предметной области </w:t>
      </w:r>
      <w:r>
        <w:rPr>
          <w:rFonts w:cs="Times New Roman"/>
          <w:sz w:val="28"/>
          <w:szCs w:val="28"/>
        </w:rPr>
        <w:t>«</w:t>
      </w:r>
      <w:r w:rsidRPr="00911F11">
        <w:rPr>
          <w:rFonts w:cs="Times New Roman"/>
          <w:sz w:val="28"/>
          <w:szCs w:val="28"/>
        </w:rPr>
        <w:t>Искусство</w:t>
      </w:r>
      <w:r>
        <w:rPr>
          <w:rFonts w:cs="Times New Roman"/>
          <w:sz w:val="28"/>
          <w:szCs w:val="28"/>
        </w:rPr>
        <w:t>»</w:t>
      </w:r>
      <w:r w:rsidRPr="00911F11">
        <w:rPr>
          <w:rFonts w:cs="Times New Roman"/>
          <w:sz w:val="28"/>
          <w:szCs w:val="28"/>
        </w:rPr>
        <w:t>,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722D2C" w:rsidRPr="00911F11" w:rsidRDefault="00722D2C" w:rsidP="00722D2C">
      <w:pPr>
        <w:pStyle w:val="aff7"/>
        <w:rPr>
          <w:rFonts w:cs="Times New Roman"/>
          <w:sz w:val="28"/>
          <w:szCs w:val="28"/>
        </w:rPr>
      </w:pPr>
      <w:r>
        <w:rPr>
          <w:rFonts w:cs="Times New Roman"/>
          <w:sz w:val="28"/>
          <w:szCs w:val="28"/>
        </w:rPr>
        <w:t>5. </w:t>
      </w:r>
      <w:r w:rsidRPr="00911F11">
        <w:rPr>
          <w:rFonts w:cs="Times New Roman"/>
          <w:sz w:val="28"/>
          <w:szCs w:val="28"/>
        </w:rPr>
        <w:t>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722D2C" w:rsidRDefault="00722D2C" w:rsidP="00722D2C">
      <w:pPr>
        <w:pStyle w:val="aff7"/>
        <w:rPr>
          <w:rFonts w:cs="Times New Roman"/>
          <w:sz w:val="28"/>
          <w:szCs w:val="28"/>
        </w:rPr>
      </w:pPr>
      <w:r>
        <w:rPr>
          <w:rFonts w:cs="Times New Roman"/>
          <w:sz w:val="28"/>
          <w:szCs w:val="28"/>
        </w:rPr>
        <w:t>6. </w:t>
      </w:r>
      <w:r w:rsidRPr="00911F11">
        <w:rPr>
          <w:rFonts w:cs="Times New Roman"/>
          <w:sz w:val="28"/>
          <w:szCs w:val="28"/>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722D2C" w:rsidRPr="00911F11" w:rsidRDefault="00722D2C" w:rsidP="00722D2C">
      <w:pPr>
        <w:pStyle w:val="aff7"/>
        <w:rPr>
          <w:rFonts w:cs="Times New Roman"/>
          <w:b/>
          <w:sz w:val="28"/>
          <w:szCs w:val="28"/>
        </w:rPr>
      </w:pPr>
      <w:r>
        <w:rPr>
          <w:rFonts w:cs="Times New Roman"/>
          <w:sz w:val="28"/>
          <w:szCs w:val="28"/>
        </w:rPr>
        <w:t>7. </w:t>
      </w:r>
      <w:r w:rsidRPr="00911F11">
        <w:rPr>
          <w:rFonts w:cs="Times New Roman"/>
          <w:sz w:val="28"/>
          <w:szCs w:val="28"/>
        </w:rPr>
        <w:t>Программа по литературе позволит учителю</w:t>
      </w:r>
      <w:r w:rsidRPr="00911F11">
        <w:rPr>
          <w:rFonts w:cs="Times New Roman"/>
          <w:b/>
          <w:sz w:val="28"/>
          <w:szCs w:val="28"/>
        </w:rPr>
        <w:t>:</w:t>
      </w:r>
    </w:p>
    <w:p w:rsidR="00722D2C" w:rsidRPr="00911F11" w:rsidRDefault="00722D2C" w:rsidP="00722D2C">
      <w:pPr>
        <w:pStyle w:val="aff7"/>
        <w:rPr>
          <w:rFonts w:cs="Times New Roman"/>
          <w:sz w:val="28"/>
          <w:szCs w:val="28"/>
        </w:rPr>
      </w:pPr>
      <w:r>
        <w:rPr>
          <w:rFonts w:cs="Times New Roman"/>
          <w:sz w:val="28"/>
          <w:szCs w:val="28"/>
        </w:rPr>
        <w:t>- </w:t>
      </w:r>
      <w:r w:rsidRPr="00911F11">
        <w:rPr>
          <w:rFonts w:cs="Times New Roman"/>
          <w:sz w:val="28"/>
          <w:szCs w:val="28"/>
        </w:rP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во ФГОС ООО;</w:t>
      </w:r>
    </w:p>
    <w:p w:rsidR="00722D2C" w:rsidRPr="00911F11" w:rsidRDefault="00722D2C" w:rsidP="00722D2C">
      <w:pPr>
        <w:pStyle w:val="aff7"/>
        <w:rPr>
          <w:rFonts w:cs="Times New Roman"/>
          <w:sz w:val="28"/>
          <w:szCs w:val="28"/>
        </w:rPr>
      </w:pPr>
      <w:r>
        <w:rPr>
          <w:rFonts w:cs="Times New Roman"/>
          <w:sz w:val="28"/>
          <w:szCs w:val="28"/>
        </w:rPr>
        <w:t>- </w:t>
      </w:r>
      <w:r w:rsidRPr="00911F11">
        <w:rPr>
          <w:rFonts w:cs="Times New Roman"/>
          <w:sz w:val="28"/>
          <w:szCs w:val="28"/>
        </w:rP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рабочей программой воспитания.</w:t>
      </w:r>
    </w:p>
    <w:p w:rsidR="00722D2C" w:rsidRPr="00911F11" w:rsidRDefault="00722D2C" w:rsidP="00722D2C">
      <w:pPr>
        <w:pStyle w:val="aff7"/>
        <w:rPr>
          <w:rFonts w:cs="Times New Roman"/>
          <w:sz w:val="28"/>
          <w:szCs w:val="28"/>
        </w:rPr>
      </w:pPr>
      <w:r>
        <w:rPr>
          <w:rFonts w:cs="Times New Roman"/>
          <w:sz w:val="28"/>
          <w:szCs w:val="28"/>
        </w:rPr>
        <w:t>8. </w:t>
      </w:r>
      <w:r w:rsidRPr="005B3997">
        <w:rPr>
          <w:rFonts w:cs="Times New Roman"/>
          <w:b/>
          <w:i/>
          <w:sz w:val="28"/>
          <w:szCs w:val="28"/>
        </w:rPr>
        <w:t>Цели изучения литературы на уровне ООО</w:t>
      </w:r>
      <w:r w:rsidRPr="00911F11">
        <w:rPr>
          <w:rFonts w:cs="Times New Roman"/>
          <w:sz w:val="28"/>
          <w:szCs w:val="28"/>
        </w:rPr>
        <w:t xml:space="preserve">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722D2C" w:rsidRPr="00911F11" w:rsidRDefault="00722D2C" w:rsidP="00722D2C">
      <w:pPr>
        <w:pStyle w:val="aff7"/>
        <w:rPr>
          <w:rFonts w:cs="Times New Roman"/>
          <w:sz w:val="28"/>
          <w:szCs w:val="28"/>
        </w:rPr>
      </w:pPr>
      <w:r>
        <w:rPr>
          <w:rFonts w:cs="Times New Roman"/>
          <w:sz w:val="28"/>
          <w:szCs w:val="28"/>
        </w:rPr>
        <w:t>9.</w:t>
      </w:r>
      <w:r>
        <w:rPr>
          <w:rFonts w:cs="Times New Roman"/>
          <w:sz w:val="28"/>
          <w:szCs w:val="28"/>
          <w:lang w:val="en-US"/>
        </w:rPr>
        <w:t> </w:t>
      </w:r>
      <w:r w:rsidRPr="005B3997">
        <w:rPr>
          <w:rFonts w:cs="Times New Roman"/>
          <w:b/>
          <w:i/>
          <w:sz w:val="28"/>
          <w:szCs w:val="28"/>
        </w:rPr>
        <w:t>Достижение целей изучения литературы возможно при решении учебных задач, которые постепенно усложняются от 5 к 9 классу.</w:t>
      </w:r>
    </w:p>
    <w:p w:rsidR="00722D2C" w:rsidRPr="00911F11" w:rsidRDefault="00722D2C" w:rsidP="00722D2C">
      <w:pPr>
        <w:pStyle w:val="aff7"/>
        <w:rPr>
          <w:rFonts w:cs="Times New Roman"/>
          <w:sz w:val="28"/>
          <w:szCs w:val="28"/>
        </w:rPr>
      </w:pPr>
      <w:r w:rsidRPr="00911F11">
        <w:rPr>
          <w:rFonts w:cs="Times New Roman"/>
          <w:sz w:val="28"/>
          <w:szCs w:val="28"/>
        </w:rPr>
        <w:t>9.</w:t>
      </w:r>
      <w:r>
        <w:rPr>
          <w:rFonts w:cs="Times New Roman"/>
          <w:sz w:val="28"/>
          <w:szCs w:val="28"/>
        </w:rPr>
        <w:t>1. </w:t>
      </w:r>
      <w:r w:rsidRPr="00911F11">
        <w:rPr>
          <w:rFonts w:cs="Times New Roman"/>
          <w:sz w:val="28"/>
          <w:szCs w:val="28"/>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722D2C" w:rsidRPr="00911F11" w:rsidRDefault="00722D2C" w:rsidP="00722D2C">
      <w:pPr>
        <w:pStyle w:val="aff7"/>
        <w:rPr>
          <w:rFonts w:cs="Times New Roman"/>
          <w:sz w:val="28"/>
          <w:szCs w:val="28"/>
        </w:rPr>
      </w:pPr>
      <w:r>
        <w:rPr>
          <w:rFonts w:cs="Times New Roman"/>
          <w:sz w:val="28"/>
          <w:szCs w:val="28"/>
        </w:rPr>
        <w:lastRenderedPageBreak/>
        <w:t>9.2.</w:t>
      </w:r>
      <w:r>
        <w:rPr>
          <w:rFonts w:cs="Times New Roman"/>
          <w:sz w:val="28"/>
          <w:szCs w:val="28"/>
          <w:lang w:val="en-US"/>
        </w:rPr>
        <w:t> </w:t>
      </w:r>
      <w:r w:rsidRPr="00911F11">
        <w:rPr>
          <w:rFonts w:cs="Times New Roman"/>
          <w:sz w:val="28"/>
          <w:szCs w:val="28"/>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722D2C" w:rsidRPr="00911F11" w:rsidRDefault="00722D2C" w:rsidP="00722D2C">
      <w:pPr>
        <w:pStyle w:val="aff7"/>
        <w:rPr>
          <w:rFonts w:cs="Times New Roman"/>
          <w:sz w:val="28"/>
          <w:szCs w:val="28"/>
        </w:rPr>
      </w:pPr>
      <w:r w:rsidRPr="00911F11">
        <w:rPr>
          <w:rFonts w:cs="Times New Roman"/>
          <w:sz w:val="28"/>
          <w:szCs w:val="28"/>
        </w:rPr>
        <w:t>9</w:t>
      </w:r>
      <w:r>
        <w:rPr>
          <w:rFonts w:cs="Times New Roman"/>
          <w:sz w:val="28"/>
          <w:szCs w:val="28"/>
        </w:rPr>
        <w:t>.3.</w:t>
      </w:r>
      <w:r>
        <w:rPr>
          <w:rFonts w:cs="Times New Roman"/>
          <w:sz w:val="28"/>
          <w:szCs w:val="28"/>
          <w:lang w:val="en-US"/>
        </w:rPr>
        <w:t> </w:t>
      </w:r>
      <w:r w:rsidRPr="00911F11">
        <w:rPr>
          <w:rFonts w:cs="Times New Roman"/>
          <w:sz w:val="28"/>
          <w:szCs w:val="28"/>
        </w:rPr>
        <w:t>Задачи, связанные с воспитанием обучающегося,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выделять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722D2C" w:rsidRPr="00911F11" w:rsidRDefault="00722D2C" w:rsidP="00722D2C">
      <w:pPr>
        <w:pStyle w:val="aff7"/>
        <w:rPr>
          <w:rFonts w:cs="Times New Roman"/>
          <w:sz w:val="28"/>
          <w:szCs w:val="28"/>
        </w:rPr>
      </w:pPr>
      <w:r w:rsidRPr="00911F11">
        <w:rPr>
          <w:rFonts w:cs="Times New Roman"/>
          <w:sz w:val="28"/>
          <w:szCs w:val="28"/>
        </w:rPr>
        <w:t>9</w:t>
      </w:r>
      <w:r>
        <w:rPr>
          <w:rFonts w:cs="Times New Roman"/>
          <w:sz w:val="28"/>
          <w:szCs w:val="28"/>
        </w:rPr>
        <w:t>.4.</w:t>
      </w:r>
      <w:r>
        <w:rPr>
          <w:rFonts w:cs="Times New Roman"/>
          <w:sz w:val="28"/>
          <w:szCs w:val="28"/>
          <w:lang w:val="en-US"/>
        </w:rPr>
        <w:t> </w:t>
      </w:r>
      <w:r w:rsidRPr="00911F11">
        <w:rPr>
          <w:rFonts w:cs="Times New Roman"/>
          <w:sz w:val="28"/>
          <w:szCs w:val="28"/>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воспринимая чужую точку зрения и аргументированно отстаивая свою.</w:t>
      </w:r>
    </w:p>
    <w:p w:rsidR="005B3997" w:rsidRDefault="005B3997" w:rsidP="00722D2C">
      <w:pPr>
        <w:pStyle w:val="aff7"/>
        <w:rPr>
          <w:rFonts w:cs="Times New Roman"/>
          <w:b/>
          <w:sz w:val="28"/>
          <w:szCs w:val="28"/>
        </w:rPr>
      </w:pPr>
    </w:p>
    <w:p w:rsidR="005B3997" w:rsidRPr="005B3997" w:rsidRDefault="005B3997" w:rsidP="005B3997">
      <w:pPr>
        <w:widowControl/>
        <w:autoSpaceDE/>
        <w:autoSpaceDN/>
        <w:adjustRightInd/>
        <w:ind w:firstLine="709"/>
        <w:rPr>
          <w:rFonts w:ascii="Times New Roman" w:eastAsiaTheme="minorHAnsi" w:hAnsi="Times New Roman" w:cs="Times New Roman"/>
          <w:b/>
          <w:i/>
          <w:sz w:val="28"/>
          <w:szCs w:val="28"/>
          <w:lang w:eastAsia="en-US"/>
        </w:rPr>
      </w:pPr>
      <w:r w:rsidRPr="005B3997">
        <w:rPr>
          <w:rFonts w:ascii="Times New Roman" w:eastAsiaTheme="minorHAnsi" w:hAnsi="Times New Roman" w:cs="Times New Roman"/>
          <w:b/>
          <w:i/>
          <w:sz w:val="28"/>
          <w:szCs w:val="28"/>
          <w:lang w:eastAsia="en-US"/>
        </w:rPr>
        <w:t>Место учебного предмета «</w:t>
      </w:r>
      <w:r>
        <w:rPr>
          <w:rFonts w:ascii="Times New Roman" w:eastAsiaTheme="minorHAnsi" w:hAnsi="Times New Roman" w:cs="Times New Roman"/>
          <w:b/>
          <w:i/>
          <w:sz w:val="28"/>
          <w:szCs w:val="28"/>
          <w:lang w:eastAsia="en-US"/>
        </w:rPr>
        <w:t>Литература</w:t>
      </w:r>
      <w:r w:rsidRPr="005B3997">
        <w:rPr>
          <w:rFonts w:ascii="Times New Roman" w:eastAsiaTheme="minorHAnsi" w:hAnsi="Times New Roman" w:cs="Times New Roman"/>
          <w:b/>
          <w:i/>
          <w:sz w:val="28"/>
          <w:szCs w:val="28"/>
          <w:lang w:eastAsia="en-US"/>
        </w:rPr>
        <w:t>» в учебном плане</w:t>
      </w:r>
    </w:p>
    <w:p w:rsidR="00850A38" w:rsidRPr="006B569C" w:rsidRDefault="00850A38" w:rsidP="00722D2C">
      <w:pPr>
        <w:pStyle w:val="aff7"/>
        <w:rPr>
          <w:rFonts w:cs="Times New Roman"/>
          <w:b/>
          <w:sz w:val="28"/>
          <w:szCs w:val="28"/>
        </w:rPr>
      </w:pPr>
      <w:r w:rsidRPr="006B569C">
        <w:rPr>
          <w:rFonts w:cs="Times New Roman"/>
          <w:sz w:val="28"/>
          <w:szCs w:val="28"/>
        </w:rPr>
        <w:t>Учебному предмет «Литература»</w:t>
      </w:r>
      <w:r w:rsidRPr="006B569C">
        <w:rPr>
          <w:rFonts w:cs="Times New Roman"/>
          <w:b/>
          <w:sz w:val="28"/>
          <w:szCs w:val="28"/>
        </w:rPr>
        <w:t xml:space="preserve"> </w:t>
      </w:r>
      <w:r w:rsidRPr="006B569C">
        <w:rPr>
          <w:rFonts w:cs="Times New Roman"/>
          <w:sz w:val="28"/>
          <w:szCs w:val="28"/>
        </w:rPr>
        <w:t>входит в предметную область «Русский язык и литература».</w:t>
      </w:r>
    </w:p>
    <w:p w:rsidR="00850A38" w:rsidRPr="006B569C" w:rsidRDefault="00850A38" w:rsidP="00722D2C">
      <w:pPr>
        <w:pStyle w:val="aff7"/>
        <w:rPr>
          <w:rFonts w:cs="Times New Roman"/>
          <w:sz w:val="28"/>
          <w:szCs w:val="28"/>
        </w:rPr>
      </w:pPr>
      <w:r w:rsidRPr="006B569C">
        <w:rPr>
          <w:rFonts w:cs="Times New Roman"/>
          <w:i/>
          <w:sz w:val="28"/>
          <w:szCs w:val="28"/>
        </w:rPr>
        <w:t>Общий объем</w:t>
      </w:r>
      <w:r w:rsidR="00722D2C" w:rsidRPr="006B569C">
        <w:rPr>
          <w:rFonts w:cs="Times New Roman"/>
          <w:i/>
          <w:sz w:val="28"/>
          <w:szCs w:val="28"/>
        </w:rPr>
        <w:t xml:space="preserve"> часов,</w:t>
      </w:r>
      <w:r w:rsidR="00722D2C" w:rsidRPr="006B569C">
        <w:rPr>
          <w:rFonts w:cs="Times New Roman"/>
          <w:sz w:val="28"/>
          <w:szCs w:val="28"/>
        </w:rPr>
        <w:t xml:space="preserve"> рекомендованных для изучения литературы, -4</w:t>
      </w:r>
      <w:r w:rsidRPr="006B569C">
        <w:rPr>
          <w:rFonts w:cs="Times New Roman"/>
          <w:sz w:val="28"/>
          <w:szCs w:val="28"/>
        </w:rPr>
        <w:t>42 часа:</w:t>
      </w:r>
    </w:p>
    <w:p w:rsidR="00850A38" w:rsidRPr="006B569C" w:rsidRDefault="00722D2C" w:rsidP="00722D2C">
      <w:pPr>
        <w:pStyle w:val="aff7"/>
        <w:rPr>
          <w:rFonts w:cs="Times New Roman"/>
          <w:sz w:val="28"/>
          <w:szCs w:val="28"/>
        </w:rPr>
      </w:pPr>
      <w:r w:rsidRPr="006B569C">
        <w:rPr>
          <w:rFonts w:cs="Times New Roman"/>
          <w:sz w:val="28"/>
          <w:szCs w:val="28"/>
        </w:rPr>
        <w:lastRenderedPageBreak/>
        <w:t xml:space="preserve">в 5, 6, 9 классах </w:t>
      </w:r>
      <w:r w:rsidR="00850A38" w:rsidRPr="006B569C">
        <w:rPr>
          <w:rFonts w:cs="Times New Roman"/>
          <w:sz w:val="28"/>
          <w:szCs w:val="28"/>
        </w:rPr>
        <w:t xml:space="preserve">– по </w:t>
      </w:r>
      <w:r w:rsidRPr="006B569C">
        <w:rPr>
          <w:rFonts w:cs="Times New Roman"/>
          <w:sz w:val="28"/>
          <w:szCs w:val="28"/>
        </w:rPr>
        <w:t>3 часа в неделю,</w:t>
      </w:r>
    </w:p>
    <w:p w:rsidR="00850A38" w:rsidRDefault="00722D2C" w:rsidP="00882F53">
      <w:pPr>
        <w:pStyle w:val="aff7"/>
        <w:rPr>
          <w:rFonts w:cs="Times New Roman"/>
          <w:sz w:val="28"/>
          <w:szCs w:val="28"/>
        </w:rPr>
      </w:pPr>
      <w:r w:rsidRPr="006B569C">
        <w:rPr>
          <w:rFonts w:cs="Times New Roman"/>
          <w:sz w:val="28"/>
          <w:szCs w:val="28"/>
        </w:rPr>
        <w:t>в 7 и 8 классах - 2 часа в неделю.</w:t>
      </w:r>
      <w:bookmarkStart w:id="225" w:name="anchor1203"/>
      <w:bookmarkEnd w:id="225"/>
    </w:p>
    <w:p w:rsidR="00AE4737" w:rsidRPr="006B569C" w:rsidRDefault="00AE4737" w:rsidP="00882F53">
      <w:pPr>
        <w:pStyle w:val="aff7"/>
        <w:rPr>
          <w:rFonts w:cs="Times New Roman"/>
          <w:sz w:val="28"/>
          <w:szCs w:val="28"/>
        </w:rPr>
      </w:pPr>
      <w:r>
        <w:rPr>
          <w:rFonts w:cs="Times New Roman"/>
          <w:sz w:val="28"/>
          <w:szCs w:val="28"/>
        </w:rPr>
        <w:t xml:space="preserve">При составлении рабочей программы по учебному предмету «Литература» поурочное планирование </w:t>
      </w:r>
      <w:hyperlink r:id="rId22" w:history="1">
        <w:r w:rsidRPr="0071084D">
          <w:rPr>
            <w:rStyle w:val="af5"/>
            <w:sz w:val="28"/>
            <w:szCs w:val="28"/>
          </w:rPr>
          <w:t>https://disk.yandex.ru/i/Paqyg_WL9TFLeg</w:t>
        </w:r>
      </w:hyperlink>
      <w:r>
        <w:rPr>
          <w:rFonts w:cs="Times New Roman"/>
          <w:sz w:val="28"/>
          <w:szCs w:val="28"/>
        </w:rPr>
        <w:t xml:space="preserve"> </w:t>
      </w:r>
    </w:p>
    <w:p w:rsidR="00882F53" w:rsidRPr="00882F53" w:rsidRDefault="00882F53" w:rsidP="00882F53">
      <w:pPr>
        <w:pStyle w:val="aff7"/>
        <w:rPr>
          <w:rFonts w:cs="Times New Roman"/>
          <w:color w:val="FF0000"/>
          <w:sz w:val="28"/>
          <w:szCs w:val="28"/>
        </w:rPr>
      </w:pPr>
    </w:p>
    <w:p w:rsidR="00722D2C" w:rsidRPr="006779AC" w:rsidRDefault="00722D2C" w:rsidP="00722D2C">
      <w:pPr>
        <w:ind w:firstLine="709"/>
        <w:rPr>
          <w:rFonts w:cs="Times New Roman"/>
          <w:b/>
          <w:sz w:val="28"/>
          <w:szCs w:val="28"/>
        </w:rPr>
      </w:pPr>
      <w:r>
        <w:rPr>
          <w:rFonts w:cs="Times New Roman"/>
          <w:b/>
          <w:sz w:val="28"/>
          <w:szCs w:val="28"/>
        </w:rPr>
        <w:t>2) СОДЕРЖАНИЕ УЧЕБНОГО ПРЕДМЕТА «ЛИТЕРАТУРА»</w:t>
      </w:r>
    </w:p>
    <w:p w:rsidR="00722D2C" w:rsidRDefault="00722D2C" w:rsidP="00722D2C">
      <w:pPr>
        <w:ind w:firstLine="709"/>
        <w:rPr>
          <w:rFonts w:cs="Times New Roman"/>
          <w:b/>
          <w:sz w:val="28"/>
          <w:szCs w:val="28"/>
        </w:rPr>
      </w:pPr>
    </w:p>
    <w:p w:rsidR="00722D2C" w:rsidRPr="006779AC" w:rsidRDefault="00722D2C" w:rsidP="00850A38">
      <w:pPr>
        <w:ind w:firstLine="709"/>
        <w:rPr>
          <w:rFonts w:cs="Times New Roman"/>
          <w:b/>
          <w:sz w:val="28"/>
          <w:szCs w:val="28"/>
        </w:rPr>
      </w:pPr>
      <w:r>
        <w:rPr>
          <w:rFonts w:cs="Times New Roman"/>
          <w:b/>
          <w:sz w:val="28"/>
          <w:szCs w:val="28"/>
        </w:rPr>
        <w:t>СОДЕРЖАНИЕ ОБУЧЕНИЯ В 5 КЛАССЕ</w:t>
      </w:r>
    </w:p>
    <w:p w:rsidR="00722D2C" w:rsidRPr="00BE3DBC" w:rsidRDefault="00722D2C" w:rsidP="00850A38">
      <w:pPr>
        <w:ind w:firstLine="709"/>
        <w:rPr>
          <w:rFonts w:cs="Times New Roman"/>
          <w:b/>
          <w:sz w:val="28"/>
          <w:szCs w:val="28"/>
        </w:rPr>
      </w:pPr>
      <w:bookmarkStart w:id="226" w:name="sub_101243"/>
      <w:r w:rsidRPr="00BE3DBC">
        <w:rPr>
          <w:rFonts w:cs="Times New Roman"/>
          <w:b/>
          <w:sz w:val="28"/>
          <w:szCs w:val="28"/>
        </w:rPr>
        <w:t>Мифология</w:t>
      </w:r>
    </w:p>
    <w:bookmarkEnd w:id="226"/>
    <w:p w:rsidR="00722D2C" w:rsidRPr="00911F11" w:rsidRDefault="00722D2C" w:rsidP="00850A38">
      <w:pPr>
        <w:pStyle w:val="aff7"/>
        <w:ind w:firstLine="709"/>
        <w:rPr>
          <w:rFonts w:cs="Times New Roman"/>
          <w:sz w:val="28"/>
          <w:szCs w:val="28"/>
        </w:rPr>
      </w:pPr>
      <w:r w:rsidRPr="00911F11">
        <w:rPr>
          <w:rFonts w:cs="Times New Roman"/>
          <w:sz w:val="28"/>
          <w:szCs w:val="28"/>
        </w:rPr>
        <w:t>Мифы народов России и мира.</w:t>
      </w:r>
    </w:p>
    <w:p w:rsidR="00722D2C" w:rsidRPr="00722D2C" w:rsidRDefault="00722D2C" w:rsidP="00850A38">
      <w:pPr>
        <w:pStyle w:val="aff7"/>
        <w:ind w:firstLine="709"/>
        <w:rPr>
          <w:rFonts w:cs="Times New Roman"/>
          <w:b/>
          <w:sz w:val="28"/>
          <w:szCs w:val="28"/>
        </w:rPr>
      </w:pPr>
      <w:bookmarkStart w:id="227" w:name="anchor102032"/>
      <w:bookmarkEnd w:id="227"/>
      <w:r>
        <w:rPr>
          <w:rFonts w:cs="Times New Roman"/>
          <w:b/>
          <w:sz w:val="28"/>
          <w:szCs w:val="28"/>
        </w:rPr>
        <w:t>Фольклор</w:t>
      </w:r>
    </w:p>
    <w:p w:rsidR="00722D2C" w:rsidRPr="00911F11" w:rsidRDefault="00722D2C" w:rsidP="00850A38">
      <w:pPr>
        <w:pStyle w:val="aff7"/>
        <w:ind w:firstLine="709"/>
        <w:rPr>
          <w:rFonts w:cs="Times New Roman"/>
          <w:sz w:val="28"/>
          <w:szCs w:val="28"/>
        </w:rPr>
      </w:pPr>
      <w:r w:rsidRPr="00911F11">
        <w:rPr>
          <w:rFonts w:cs="Times New Roman"/>
          <w:sz w:val="28"/>
          <w:szCs w:val="28"/>
        </w:rPr>
        <w:t>Малые жанры: пословицы, поговорки, загадки. Сказки народов России и народов мира (не менее трёх).</w:t>
      </w:r>
    </w:p>
    <w:p w:rsidR="00722D2C" w:rsidRPr="00722D2C" w:rsidRDefault="00722D2C" w:rsidP="00850A38">
      <w:pPr>
        <w:pStyle w:val="aff7"/>
        <w:ind w:firstLine="709"/>
        <w:rPr>
          <w:rFonts w:cs="Times New Roman"/>
          <w:b/>
          <w:sz w:val="28"/>
          <w:szCs w:val="28"/>
        </w:rPr>
      </w:pPr>
      <w:bookmarkStart w:id="228" w:name="anchor102033"/>
      <w:bookmarkEnd w:id="228"/>
      <w:r w:rsidRPr="000F3A6E">
        <w:rPr>
          <w:rFonts w:cs="Times New Roman"/>
          <w:b/>
          <w:sz w:val="28"/>
          <w:szCs w:val="28"/>
        </w:rPr>
        <w:t>Лите</w:t>
      </w:r>
      <w:r>
        <w:rPr>
          <w:rFonts w:cs="Times New Roman"/>
          <w:b/>
          <w:sz w:val="28"/>
          <w:szCs w:val="28"/>
        </w:rPr>
        <w:t>ратура первой половины XIX века</w:t>
      </w:r>
    </w:p>
    <w:p w:rsidR="00722D2C" w:rsidRPr="00850A38" w:rsidRDefault="00722D2C" w:rsidP="00850A38">
      <w:pPr>
        <w:pStyle w:val="aff7"/>
        <w:ind w:firstLine="709"/>
        <w:rPr>
          <w:rFonts w:cs="Times New Roman"/>
          <w:sz w:val="28"/>
          <w:szCs w:val="28"/>
        </w:rPr>
      </w:pPr>
      <w:r w:rsidRPr="00850A38">
        <w:rPr>
          <w:rFonts w:cs="Times New Roman"/>
          <w:sz w:val="28"/>
          <w:szCs w:val="28"/>
        </w:rPr>
        <w:t>И.А. Крылов. Басни (три по выбору). Например, «Волк на псарне», «Листы и Корни», «Свинья под Дубом», «Квартет», «Осёл и Соловей», «Ворона и Лисица» и другие.</w:t>
      </w:r>
    </w:p>
    <w:p w:rsidR="00722D2C" w:rsidRPr="00850A38" w:rsidRDefault="00722D2C" w:rsidP="00850A38">
      <w:pPr>
        <w:pStyle w:val="aff7"/>
        <w:ind w:firstLine="709"/>
        <w:rPr>
          <w:rFonts w:cs="Times New Roman"/>
          <w:sz w:val="28"/>
          <w:szCs w:val="28"/>
        </w:rPr>
      </w:pPr>
      <w:r w:rsidRPr="00850A38">
        <w:rPr>
          <w:rFonts w:cs="Times New Roman"/>
          <w:sz w:val="28"/>
          <w:szCs w:val="28"/>
        </w:rPr>
        <w:t>А.С. Пушкин. Стихотворения «Зимнее утро», «Зимний вечер», «Няне» и другие по выбору. «Сказка о мёртвой царевне и о семи богатырях».</w:t>
      </w:r>
    </w:p>
    <w:p w:rsidR="00722D2C" w:rsidRPr="00850A38" w:rsidRDefault="00722D2C" w:rsidP="00850A38">
      <w:pPr>
        <w:pStyle w:val="aff7"/>
        <w:ind w:firstLine="709"/>
        <w:rPr>
          <w:rFonts w:cs="Times New Roman"/>
          <w:sz w:val="28"/>
          <w:szCs w:val="28"/>
        </w:rPr>
      </w:pPr>
      <w:r w:rsidRPr="00850A38">
        <w:rPr>
          <w:rFonts w:cs="Times New Roman"/>
          <w:sz w:val="28"/>
          <w:szCs w:val="28"/>
        </w:rPr>
        <w:t>М.Ю. Лермонтов. Стихотворение «Бородино».</w:t>
      </w:r>
    </w:p>
    <w:p w:rsidR="00722D2C" w:rsidRPr="00850A38" w:rsidRDefault="00850A38" w:rsidP="00850A38">
      <w:pPr>
        <w:pStyle w:val="aff7"/>
        <w:ind w:firstLine="709"/>
        <w:rPr>
          <w:rFonts w:cs="Times New Roman"/>
          <w:sz w:val="28"/>
          <w:szCs w:val="28"/>
        </w:rPr>
      </w:pPr>
      <w:r w:rsidRPr="00850A38">
        <w:rPr>
          <w:rFonts w:cs="Times New Roman"/>
          <w:sz w:val="28"/>
          <w:szCs w:val="28"/>
        </w:rPr>
        <w:t>Н.</w:t>
      </w:r>
      <w:r w:rsidR="00722D2C" w:rsidRPr="00850A38">
        <w:rPr>
          <w:rFonts w:cs="Times New Roman"/>
          <w:sz w:val="28"/>
          <w:szCs w:val="28"/>
        </w:rPr>
        <w:t>В. Гоголь. Повесть «Ночь перед Рождеством» из сборника «Вечера на хуторе близ Диканьки».</w:t>
      </w:r>
    </w:p>
    <w:p w:rsidR="00722D2C" w:rsidRPr="00850A38" w:rsidRDefault="00722D2C" w:rsidP="00850A38">
      <w:pPr>
        <w:pStyle w:val="aff7"/>
        <w:ind w:firstLine="709"/>
        <w:rPr>
          <w:rFonts w:cs="Times New Roman"/>
          <w:sz w:val="28"/>
          <w:szCs w:val="28"/>
        </w:rPr>
      </w:pPr>
      <w:bookmarkStart w:id="229" w:name="anchor102034"/>
      <w:bookmarkEnd w:id="229"/>
      <w:r w:rsidRPr="00850A38">
        <w:rPr>
          <w:rFonts w:cs="Times New Roman"/>
          <w:sz w:val="28"/>
          <w:szCs w:val="28"/>
        </w:rPr>
        <w:t>Литература второй половины XIX века.</w:t>
      </w:r>
    </w:p>
    <w:p w:rsidR="00722D2C" w:rsidRPr="00850A38" w:rsidRDefault="00722D2C" w:rsidP="00850A38">
      <w:pPr>
        <w:pStyle w:val="aff7"/>
        <w:ind w:firstLine="709"/>
        <w:rPr>
          <w:rFonts w:cs="Times New Roman"/>
          <w:sz w:val="28"/>
          <w:szCs w:val="28"/>
        </w:rPr>
      </w:pPr>
      <w:r w:rsidRPr="00850A38">
        <w:rPr>
          <w:rFonts w:cs="Times New Roman"/>
          <w:sz w:val="28"/>
          <w:szCs w:val="28"/>
        </w:rPr>
        <w:t>И.С. Тургенев. Рассказ «Муму».</w:t>
      </w:r>
    </w:p>
    <w:p w:rsidR="00722D2C" w:rsidRPr="00850A38" w:rsidRDefault="00722D2C" w:rsidP="00850A38">
      <w:pPr>
        <w:pStyle w:val="aff7"/>
        <w:ind w:firstLine="709"/>
        <w:rPr>
          <w:rFonts w:cs="Times New Roman"/>
          <w:sz w:val="28"/>
          <w:szCs w:val="28"/>
        </w:rPr>
      </w:pPr>
      <w:r w:rsidRPr="00850A38">
        <w:rPr>
          <w:rFonts w:cs="Times New Roman"/>
          <w:sz w:val="28"/>
          <w:szCs w:val="28"/>
        </w:rPr>
        <w:t>Н.А. Некрасов. Стихотворения «Крестьянские дети». «Школьник». Поэма «Мороз, Красный нос» (фрагмент).</w:t>
      </w:r>
    </w:p>
    <w:p w:rsidR="00722D2C" w:rsidRPr="00850A38" w:rsidRDefault="00722D2C" w:rsidP="00850A38">
      <w:pPr>
        <w:pStyle w:val="aff7"/>
        <w:ind w:firstLine="709"/>
        <w:rPr>
          <w:rFonts w:cs="Times New Roman"/>
          <w:sz w:val="28"/>
          <w:szCs w:val="28"/>
        </w:rPr>
      </w:pPr>
      <w:r w:rsidRPr="00850A38">
        <w:rPr>
          <w:rFonts w:cs="Times New Roman"/>
          <w:sz w:val="28"/>
          <w:szCs w:val="28"/>
        </w:rPr>
        <w:t>Л.Н. Толстой. Рассказ «Кавказский пленник».</w:t>
      </w:r>
    </w:p>
    <w:p w:rsidR="00722D2C" w:rsidRPr="00722D2C" w:rsidRDefault="00722D2C" w:rsidP="00850A38">
      <w:pPr>
        <w:pStyle w:val="aff7"/>
        <w:ind w:firstLine="709"/>
        <w:rPr>
          <w:rFonts w:cs="Times New Roman"/>
          <w:b/>
          <w:sz w:val="28"/>
          <w:szCs w:val="28"/>
        </w:rPr>
      </w:pPr>
      <w:bookmarkStart w:id="230" w:name="anchor102035"/>
      <w:bookmarkEnd w:id="230"/>
      <w:r w:rsidRPr="000F3A6E">
        <w:rPr>
          <w:rFonts w:cs="Times New Roman"/>
          <w:b/>
          <w:sz w:val="28"/>
          <w:szCs w:val="28"/>
        </w:rPr>
        <w:t>Литература XIX-XX веков</w:t>
      </w:r>
    </w:p>
    <w:p w:rsidR="00722D2C" w:rsidRPr="00911F11" w:rsidRDefault="00722D2C" w:rsidP="00850A38">
      <w:pPr>
        <w:pStyle w:val="aff7"/>
        <w:ind w:firstLine="709"/>
        <w:rPr>
          <w:rFonts w:cs="Times New Roman"/>
          <w:sz w:val="28"/>
          <w:szCs w:val="28"/>
        </w:rPr>
      </w:pPr>
      <w:bookmarkStart w:id="231" w:name="anchor1020351"/>
      <w:bookmarkEnd w:id="231"/>
      <w:r w:rsidRPr="000F3A6E">
        <w:rPr>
          <w:rFonts w:cs="Times New Roman"/>
          <w:b/>
          <w:i/>
          <w:sz w:val="28"/>
          <w:szCs w:val="28"/>
        </w:rPr>
        <w:t>Стихотворения отечественных поэтов XIX-XX веков о родной природе и о связи человека с Родиной</w:t>
      </w:r>
      <w:r w:rsidRPr="00911F11">
        <w:rPr>
          <w:rFonts w:cs="Times New Roman"/>
          <w:sz w:val="28"/>
          <w:szCs w:val="28"/>
        </w:rPr>
        <w:t xml:space="preserve"> (не менее пяти стихотворений трёх поэтов). Стихотворения А.К. Толстого, Ф.И. Тютчев</w:t>
      </w:r>
      <w:r w:rsidR="00850A38">
        <w:rPr>
          <w:rFonts w:cs="Times New Roman"/>
          <w:sz w:val="28"/>
          <w:szCs w:val="28"/>
        </w:rPr>
        <w:t>а, А.А. Фета, И.А. Бунина, А.А. </w:t>
      </w:r>
      <w:r w:rsidRPr="00911F11">
        <w:rPr>
          <w:rFonts w:cs="Times New Roman"/>
          <w:sz w:val="28"/>
          <w:szCs w:val="28"/>
        </w:rPr>
        <w:t>Блока, С.А. Есенина, Н.М. Рубцова, Ю.П. Кузнецова.</w:t>
      </w:r>
    </w:p>
    <w:p w:rsidR="00722D2C" w:rsidRPr="000F3A6E" w:rsidRDefault="00722D2C" w:rsidP="00850A38">
      <w:pPr>
        <w:pStyle w:val="aff7"/>
        <w:ind w:firstLine="709"/>
        <w:rPr>
          <w:rFonts w:cs="Times New Roman"/>
          <w:b/>
          <w:i/>
          <w:sz w:val="28"/>
          <w:szCs w:val="28"/>
        </w:rPr>
      </w:pPr>
      <w:bookmarkStart w:id="232" w:name="anchor1020352"/>
      <w:bookmarkEnd w:id="232"/>
      <w:r w:rsidRPr="000F3A6E">
        <w:rPr>
          <w:rFonts w:cs="Times New Roman"/>
          <w:b/>
          <w:i/>
          <w:sz w:val="28"/>
          <w:szCs w:val="28"/>
        </w:rPr>
        <w:t>Юмористические рассказы отечес</w:t>
      </w:r>
      <w:r>
        <w:rPr>
          <w:rFonts w:cs="Times New Roman"/>
          <w:b/>
          <w:i/>
          <w:sz w:val="28"/>
          <w:szCs w:val="28"/>
        </w:rPr>
        <w:t>твенных писателей XIX-XX веков</w:t>
      </w:r>
    </w:p>
    <w:p w:rsidR="00722D2C" w:rsidRPr="00911F11" w:rsidRDefault="00722D2C" w:rsidP="00850A38">
      <w:pPr>
        <w:pStyle w:val="aff7"/>
        <w:ind w:firstLine="709"/>
        <w:rPr>
          <w:rFonts w:cs="Times New Roman"/>
          <w:sz w:val="28"/>
          <w:szCs w:val="28"/>
        </w:rPr>
      </w:pPr>
      <w:r w:rsidRPr="00911F11">
        <w:rPr>
          <w:rFonts w:cs="Times New Roman"/>
          <w:sz w:val="28"/>
          <w:szCs w:val="28"/>
        </w:rPr>
        <w:t xml:space="preserve">А.П. Чехов (два рассказа по выбору). Например, </w:t>
      </w:r>
      <w:r>
        <w:rPr>
          <w:rFonts w:cs="Times New Roman"/>
          <w:sz w:val="28"/>
          <w:szCs w:val="28"/>
        </w:rPr>
        <w:t>«</w:t>
      </w:r>
      <w:r w:rsidRPr="00911F11">
        <w:rPr>
          <w:rFonts w:cs="Times New Roman"/>
          <w:sz w:val="28"/>
          <w:szCs w:val="28"/>
        </w:rPr>
        <w:t>Лошадиная фамилия</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Мальчики</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Хирургия</w:t>
      </w:r>
      <w:r>
        <w:rPr>
          <w:rFonts w:cs="Times New Roman"/>
          <w:sz w:val="28"/>
          <w:szCs w:val="28"/>
        </w:rPr>
        <w:t>»</w:t>
      </w:r>
      <w:r w:rsidRPr="00911F11">
        <w:rPr>
          <w:rFonts w:cs="Times New Roman"/>
          <w:sz w:val="28"/>
          <w:szCs w:val="28"/>
        </w:rPr>
        <w:t xml:space="preserve"> и другие.</w:t>
      </w:r>
    </w:p>
    <w:p w:rsidR="00722D2C" w:rsidRPr="00911F11" w:rsidRDefault="00722D2C" w:rsidP="00850A38">
      <w:pPr>
        <w:pStyle w:val="aff7"/>
        <w:ind w:firstLine="709"/>
        <w:rPr>
          <w:rFonts w:cs="Times New Roman"/>
          <w:sz w:val="28"/>
          <w:szCs w:val="28"/>
        </w:rPr>
      </w:pPr>
      <w:r w:rsidRPr="00911F11">
        <w:rPr>
          <w:rFonts w:cs="Times New Roman"/>
          <w:sz w:val="28"/>
          <w:szCs w:val="28"/>
        </w:rPr>
        <w:lastRenderedPageBreak/>
        <w:t xml:space="preserve">М.М. Зощенко (два рассказа по выбору). Например, </w:t>
      </w:r>
      <w:r>
        <w:rPr>
          <w:rFonts w:cs="Times New Roman"/>
          <w:sz w:val="28"/>
          <w:szCs w:val="28"/>
        </w:rPr>
        <w:t>«</w:t>
      </w:r>
      <w:r w:rsidRPr="00911F11">
        <w:rPr>
          <w:rFonts w:cs="Times New Roman"/>
          <w:sz w:val="28"/>
          <w:szCs w:val="28"/>
        </w:rPr>
        <w:t>Галоша</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Лёля и Минька</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Ёлка</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Золотые слова</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Встреча</w:t>
      </w:r>
      <w:r>
        <w:rPr>
          <w:rFonts w:cs="Times New Roman"/>
          <w:sz w:val="28"/>
          <w:szCs w:val="28"/>
        </w:rPr>
        <w:t>»</w:t>
      </w:r>
      <w:r w:rsidRPr="00911F11">
        <w:rPr>
          <w:rFonts w:cs="Times New Roman"/>
          <w:sz w:val="28"/>
          <w:szCs w:val="28"/>
        </w:rPr>
        <w:t xml:space="preserve"> и другие.</w:t>
      </w:r>
    </w:p>
    <w:p w:rsidR="00722D2C" w:rsidRPr="00911F11" w:rsidRDefault="00722D2C" w:rsidP="00850A38">
      <w:pPr>
        <w:pStyle w:val="aff7"/>
        <w:ind w:firstLine="709"/>
        <w:rPr>
          <w:rFonts w:cs="Times New Roman"/>
          <w:sz w:val="28"/>
          <w:szCs w:val="28"/>
        </w:rPr>
      </w:pPr>
      <w:bookmarkStart w:id="233" w:name="anchor1020353"/>
      <w:bookmarkEnd w:id="233"/>
      <w:r w:rsidRPr="000F3A6E">
        <w:rPr>
          <w:rFonts w:cs="Times New Roman"/>
          <w:b/>
          <w:i/>
          <w:sz w:val="28"/>
          <w:szCs w:val="28"/>
        </w:rPr>
        <w:t>Произведения отечественной литературы о природе и животных</w:t>
      </w:r>
      <w:r w:rsidRPr="00911F11">
        <w:rPr>
          <w:rFonts w:cs="Times New Roman"/>
          <w:sz w:val="28"/>
          <w:szCs w:val="28"/>
        </w:rPr>
        <w:t xml:space="preserve"> (не менее двух). А.И. Куприн, М.М. Пришвин, К.Г. Паустовский и другие.</w:t>
      </w:r>
    </w:p>
    <w:p w:rsidR="00722D2C" w:rsidRPr="00911F11" w:rsidRDefault="00850A38" w:rsidP="00850A38">
      <w:pPr>
        <w:pStyle w:val="aff7"/>
        <w:ind w:firstLine="709"/>
        <w:rPr>
          <w:rFonts w:cs="Times New Roman"/>
          <w:sz w:val="28"/>
          <w:szCs w:val="28"/>
        </w:rPr>
      </w:pPr>
      <w:r>
        <w:rPr>
          <w:rFonts w:cs="Times New Roman"/>
          <w:sz w:val="28"/>
          <w:szCs w:val="28"/>
        </w:rPr>
        <w:t>A.</w:t>
      </w:r>
      <w:r w:rsidR="00722D2C" w:rsidRPr="00911F11">
        <w:rPr>
          <w:rFonts w:cs="Times New Roman"/>
          <w:sz w:val="28"/>
          <w:szCs w:val="28"/>
        </w:rPr>
        <w:t xml:space="preserve">П. Платонов. Рассказы (один по выбору). Например, </w:t>
      </w:r>
      <w:r w:rsidR="00722D2C">
        <w:rPr>
          <w:rFonts w:cs="Times New Roman"/>
          <w:sz w:val="28"/>
          <w:szCs w:val="28"/>
        </w:rPr>
        <w:t>«</w:t>
      </w:r>
      <w:r w:rsidR="00722D2C" w:rsidRPr="00911F11">
        <w:rPr>
          <w:rFonts w:cs="Times New Roman"/>
          <w:sz w:val="28"/>
          <w:szCs w:val="28"/>
        </w:rPr>
        <w:t>Корова</w:t>
      </w:r>
      <w:r w:rsidR="00722D2C">
        <w:rPr>
          <w:rFonts w:cs="Times New Roman"/>
          <w:sz w:val="28"/>
          <w:szCs w:val="28"/>
        </w:rPr>
        <w:t>»</w:t>
      </w:r>
      <w:r w:rsidR="00722D2C" w:rsidRPr="00911F11">
        <w:rPr>
          <w:rFonts w:cs="Times New Roman"/>
          <w:sz w:val="28"/>
          <w:szCs w:val="28"/>
        </w:rPr>
        <w:t xml:space="preserve">, </w:t>
      </w:r>
      <w:r w:rsidR="00722D2C">
        <w:rPr>
          <w:rFonts w:cs="Times New Roman"/>
          <w:sz w:val="28"/>
          <w:szCs w:val="28"/>
        </w:rPr>
        <w:t>«</w:t>
      </w:r>
      <w:r w:rsidR="00722D2C" w:rsidRPr="00911F11">
        <w:rPr>
          <w:rFonts w:cs="Times New Roman"/>
          <w:sz w:val="28"/>
          <w:szCs w:val="28"/>
        </w:rPr>
        <w:t>Никита</w:t>
      </w:r>
      <w:r w:rsidR="00722D2C">
        <w:rPr>
          <w:rFonts w:cs="Times New Roman"/>
          <w:sz w:val="28"/>
          <w:szCs w:val="28"/>
        </w:rPr>
        <w:t>»</w:t>
      </w:r>
      <w:r w:rsidR="00722D2C" w:rsidRPr="00911F11">
        <w:rPr>
          <w:rFonts w:cs="Times New Roman"/>
          <w:sz w:val="28"/>
          <w:szCs w:val="28"/>
        </w:rPr>
        <w:t xml:space="preserve"> и другие.</w:t>
      </w:r>
    </w:p>
    <w:p w:rsidR="00722D2C" w:rsidRPr="00911F11" w:rsidRDefault="00850A38" w:rsidP="00850A38">
      <w:pPr>
        <w:pStyle w:val="aff7"/>
        <w:ind w:firstLine="709"/>
        <w:rPr>
          <w:rFonts w:cs="Times New Roman"/>
          <w:sz w:val="28"/>
          <w:szCs w:val="28"/>
        </w:rPr>
      </w:pPr>
      <w:r>
        <w:rPr>
          <w:rFonts w:cs="Times New Roman"/>
          <w:sz w:val="28"/>
          <w:szCs w:val="28"/>
        </w:rPr>
        <w:t>B.</w:t>
      </w:r>
      <w:r w:rsidR="00722D2C" w:rsidRPr="00911F11">
        <w:rPr>
          <w:rFonts w:cs="Times New Roman"/>
          <w:sz w:val="28"/>
          <w:szCs w:val="28"/>
        </w:rPr>
        <w:t xml:space="preserve">П. Астафьев. Рассказ </w:t>
      </w:r>
      <w:r w:rsidR="00722D2C">
        <w:rPr>
          <w:rFonts w:cs="Times New Roman"/>
          <w:sz w:val="28"/>
          <w:szCs w:val="28"/>
        </w:rPr>
        <w:t>«</w:t>
      </w:r>
      <w:r w:rsidR="00722D2C" w:rsidRPr="00911F11">
        <w:rPr>
          <w:rFonts w:cs="Times New Roman"/>
          <w:sz w:val="28"/>
          <w:szCs w:val="28"/>
        </w:rPr>
        <w:t>Васюткино озеро</w:t>
      </w:r>
      <w:r w:rsidR="00722D2C">
        <w:rPr>
          <w:rFonts w:cs="Times New Roman"/>
          <w:sz w:val="28"/>
          <w:szCs w:val="28"/>
        </w:rPr>
        <w:t>»</w:t>
      </w:r>
      <w:r w:rsidR="00722D2C" w:rsidRPr="00911F11">
        <w:rPr>
          <w:rFonts w:cs="Times New Roman"/>
          <w:sz w:val="28"/>
          <w:szCs w:val="28"/>
        </w:rPr>
        <w:t>.</w:t>
      </w:r>
    </w:p>
    <w:p w:rsidR="00722D2C" w:rsidRPr="00722D2C" w:rsidRDefault="00722D2C" w:rsidP="00850A38">
      <w:pPr>
        <w:pStyle w:val="aff7"/>
        <w:ind w:firstLine="709"/>
        <w:rPr>
          <w:rFonts w:cs="Times New Roman"/>
          <w:b/>
          <w:sz w:val="28"/>
          <w:szCs w:val="28"/>
        </w:rPr>
      </w:pPr>
      <w:bookmarkStart w:id="234" w:name="anchor102036"/>
      <w:bookmarkEnd w:id="234"/>
      <w:r w:rsidRPr="000F3A6E">
        <w:rPr>
          <w:rFonts w:cs="Times New Roman"/>
          <w:b/>
          <w:sz w:val="28"/>
          <w:szCs w:val="28"/>
        </w:rPr>
        <w:t>Литература XX-XXI веков</w:t>
      </w:r>
    </w:p>
    <w:p w:rsidR="00722D2C" w:rsidRPr="00911F11" w:rsidRDefault="00722D2C" w:rsidP="00722D2C">
      <w:pPr>
        <w:pStyle w:val="aff7"/>
        <w:rPr>
          <w:rFonts w:cs="Times New Roman"/>
          <w:sz w:val="28"/>
          <w:szCs w:val="28"/>
        </w:rPr>
      </w:pPr>
      <w:bookmarkStart w:id="235" w:name="anchor1020361"/>
      <w:bookmarkEnd w:id="235"/>
      <w:r w:rsidRPr="00D95B45">
        <w:rPr>
          <w:rFonts w:cs="Times New Roman"/>
          <w:b/>
          <w:i/>
          <w:sz w:val="28"/>
          <w:szCs w:val="28"/>
        </w:rPr>
        <w:t>Произведения отечественной литературы на тему «Человек на войне»</w:t>
      </w:r>
      <w:r w:rsidRPr="00911F11">
        <w:rPr>
          <w:rFonts w:cs="Times New Roman"/>
          <w:sz w:val="28"/>
          <w:szCs w:val="28"/>
        </w:rPr>
        <w:t xml:space="preserve"> (не менее двух). Например, Л.А. Кассиль </w:t>
      </w:r>
      <w:r>
        <w:rPr>
          <w:rFonts w:cs="Times New Roman"/>
          <w:sz w:val="28"/>
          <w:szCs w:val="28"/>
        </w:rPr>
        <w:t>«</w:t>
      </w:r>
      <w:r w:rsidRPr="00911F11">
        <w:rPr>
          <w:rFonts w:cs="Times New Roman"/>
          <w:sz w:val="28"/>
          <w:szCs w:val="28"/>
        </w:rPr>
        <w:t>Дорогие мои мальчишки</w:t>
      </w:r>
      <w:r>
        <w:rPr>
          <w:rFonts w:cs="Times New Roman"/>
          <w:sz w:val="28"/>
          <w:szCs w:val="28"/>
        </w:rPr>
        <w:t>»</w:t>
      </w:r>
      <w:r w:rsidRPr="00911F11">
        <w:rPr>
          <w:rFonts w:cs="Times New Roman"/>
          <w:sz w:val="28"/>
          <w:szCs w:val="28"/>
        </w:rPr>
        <w:t xml:space="preserve">, Ю.Я. Яковлев </w:t>
      </w:r>
      <w:r>
        <w:rPr>
          <w:rFonts w:cs="Times New Roman"/>
          <w:sz w:val="28"/>
          <w:szCs w:val="28"/>
        </w:rPr>
        <w:t>«</w:t>
      </w:r>
      <w:r w:rsidRPr="00911F11">
        <w:rPr>
          <w:rFonts w:cs="Times New Roman"/>
          <w:sz w:val="28"/>
          <w:szCs w:val="28"/>
        </w:rPr>
        <w:t>Девочки с Васильевского острова</w:t>
      </w:r>
      <w:r>
        <w:rPr>
          <w:rFonts w:cs="Times New Roman"/>
          <w:sz w:val="28"/>
          <w:szCs w:val="28"/>
        </w:rPr>
        <w:t>»</w:t>
      </w:r>
      <w:r w:rsidRPr="00911F11">
        <w:rPr>
          <w:rFonts w:cs="Times New Roman"/>
          <w:sz w:val="28"/>
          <w:szCs w:val="28"/>
        </w:rPr>
        <w:t xml:space="preserve">, В.П. Катаев </w:t>
      </w:r>
      <w:r>
        <w:rPr>
          <w:rFonts w:cs="Times New Roman"/>
          <w:sz w:val="28"/>
          <w:szCs w:val="28"/>
        </w:rPr>
        <w:t>«</w:t>
      </w:r>
      <w:r w:rsidRPr="00911F11">
        <w:rPr>
          <w:rFonts w:cs="Times New Roman"/>
          <w:sz w:val="28"/>
          <w:szCs w:val="28"/>
        </w:rPr>
        <w:t>Сын полка</w:t>
      </w:r>
      <w:r>
        <w:rPr>
          <w:rFonts w:cs="Times New Roman"/>
          <w:sz w:val="28"/>
          <w:szCs w:val="28"/>
        </w:rPr>
        <w:t>»</w:t>
      </w:r>
      <w:r w:rsidRPr="00911F11">
        <w:rPr>
          <w:rFonts w:cs="Times New Roman"/>
          <w:sz w:val="28"/>
          <w:szCs w:val="28"/>
        </w:rPr>
        <w:t xml:space="preserve">, К.М. Симонов </w:t>
      </w:r>
      <w:r>
        <w:rPr>
          <w:rFonts w:cs="Times New Roman"/>
          <w:sz w:val="28"/>
          <w:szCs w:val="28"/>
        </w:rPr>
        <w:t>«</w:t>
      </w:r>
      <w:r w:rsidRPr="00911F11">
        <w:rPr>
          <w:rFonts w:cs="Times New Roman"/>
          <w:sz w:val="28"/>
          <w:szCs w:val="28"/>
        </w:rPr>
        <w:t>Сын артиллериста</w:t>
      </w:r>
      <w:r>
        <w:rPr>
          <w:rFonts w:cs="Times New Roman"/>
          <w:sz w:val="28"/>
          <w:szCs w:val="28"/>
        </w:rPr>
        <w:t>»</w:t>
      </w:r>
      <w:r w:rsidRPr="00911F11">
        <w:rPr>
          <w:rFonts w:cs="Times New Roman"/>
          <w:sz w:val="28"/>
          <w:szCs w:val="28"/>
        </w:rPr>
        <w:t xml:space="preserve"> и другие.</w:t>
      </w:r>
    </w:p>
    <w:p w:rsidR="00722D2C" w:rsidRPr="00911F11" w:rsidRDefault="00722D2C" w:rsidP="00722D2C">
      <w:pPr>
        <w:pStyle w:val="aff7"/>
        <w:rPr>
          <w:rFonts w:cs="Times New Roman"/>
          <w:sz w:val="28"/>
          <w:szCs w:val="28"/>
        </w:rPr>
      </w:pPr>
      <w:bookmarkStart w:id="236" w:name="anchor1020362"/>
      <w:bookmarkEnd w:id="236"/>
      <w:r w:rsidRPr="000F3A6E">
        <w:rPr>
          <w:rFonts w:cs="Times New Roman"/>
          <w:b/>
          <w:i/>
          <w:sz w:val="28"/>
          <w:szCs w:val="28"/>
        </w:rPr>
        <w:t>Произведения отечественных писателей XIX-XXI веков на тему детства</w:t>
      </w:r>
      <w:r w:rsidRPr="00911F11">
        <w:rPr>
          <w:rFonts w:cs="Times New Roman"/>
          <w:sz w:val="28"/>
          <w:szCs w:val="28"/>
        </w:rPr>
        <w:t xml:space="preserve"> (не менее двух). Например, произведения В.П. Катаева, В.П. Крапивина, Ю.П. Казакова, А.Г. Алексина, В.К. Железникова, Ю.Я. Яковлева, Ю.И. Коваля, А.А. Лиханова и другие.</w:t>
      </w:r>
    </w:p>
    <w:p w:rsidR="00722D2C" w:rsidRPr="00911F11" w:rsidRDefault="00722D2C" w:rsidP="00722D2C">
      <w:pPr>
        <w:pStyle w:val="aff7"/>
        <w:rPr>
          <w:rFonts w:cs="Times New Roman"/>
          <w:sz w:val="28"/>
          <w:szCs w:val="28"/>
        </w:rPr>
      </w:pPr>
      <w:bookmarkStart w:id="237" w:name="anchor1020363"/>
      <w:bookmarkEnd w:id="237"/>
      <w:r w:rsidRPr="000F3A6E">
        <w:rPr>
          <w:rFonts w:cs="Times New Roman"/>
          <w:b/>
          <w:i/>
          <w:sz w:val="28"/>
          <w:szCs w:val="28"/>
        </w:rPr>
        <w:t>Произведения приключенческого жанра отечественных писателей</w:t>
      </w:r>
      <w:r w:rsidRPr="00911F11">
        <w:rPr>
          <w:rFonts w:cs="Times New Roman"/>
          <w:sz w:val="28"/>
          <w:szCs w:val="28"/>
        </w:rPr>
        <w:t xml:space="preserve"> (одно по выбору). Например, К. Булычёв. </w:t>
      </w:r>
      <w:r>
        <w:rPr>
          <w:rFonts w:cs="Times New Roman"/>
          <w:sz w:val="28"/>
          <w:szCs w:val="28"/>
        </w:rPr>
        <w:t>«</w:t>
      </w:r>
      <w:r w:rsidRPr="00911F11">
        <w:rPr>
          <w:rFonts w:cs="Times New Roman"/>
          <w:sz w:val="28"/>
          <w:szCs w:val="28"/>
        </w:rPr>
        <w:t>Девочка, с которой ничего не случится</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Миллион приключений</w:t>
      </w:r>
      <w:r>
        <w:rPr>
          <w:rFonts w:cs="Times New Roman"/>
          <w:sz w:val="28"/>
          <w:szCs w:val="28"/>
        </w:rPr>
        <w:t>»</w:t>
      </w:r>
      <w:r w:rsidRPr="00911F11">
        <w:rPr>
          <w:rFonts w:cs="Times New Roman"/>
          <w:sz w:val="28"/>
          <w:szCs w:val="28"/>
        </w:rPr>
        <w:t xml:space="preserve"> (главы по выбору) и другие.</w:t>
      </w:r>
    </w:p>
    <w:p w:rsidR="00722D2C" w:rsidRPr="00722D2C" w:rsidRDefault="00722D2C" w:rsidP="00722D2C">
      <w:pPr>
        <w:pStyle w:val="aff7"/>
        <w:rPr>
          <w:rFonts w:cs="Times New Roman"/>
          <w:b/>
          <w:sz w:val="28"/>
          <w:szCs w:val="28"/>
        </w:rPr>
      </w:pPr>
      <w:bookmarkStart w:id="238" w:name="anchor102037"/>
      <w:bookmarkEnd w:id="238"/>
      <w:r w:rsidRPr="000F3A6E">
        <w:rPr>
          <w:rFonts w:cs="Times New Roman"/>
          <w:b/>
          <w:sz w:val="28"/>
          <w:szCs w:val="28"/>
        </w:rPr>
        <w:t>Литература народов Российской Федерации</w:t>
      </w:r>
    </w:p>
    <w:p w:rsidR="00722D2C" w:rsidRPr="00911F11" w:rsidRDefault="00722D2C" w:rsidP="00722D2C">
      <w:pPr>
        <w:pStyle w:val="aff7"/>
        <w:rPr>
          <w:rFonts w:cs="Times New Roman"/>
          <w:sz w:val="28"/>
          <w:szCs w:val="28"/>
        </w:rPr>
      </w:pPr>
      <w:r w:rsidRPr="00911F11">
        <w:rPr>
          <w:rFonts w:cs="Times New Roman"/>
          <w:sz w:val="28"/>
          <w:szCs w:val="28"/>
        </w:rPr>
        <w:t xml:space="preserve">Стихотворения (одно по выбору). Р.Г. Гамзатов </w:t>
      </w:r>
      <w:r>
        <w:rPr>
          <w:rFonts w:cs="Times New Roman"/>
          <w:sz w:val="28"/>
          <w:szCs w:val="28"/>
        </w:rPr>
        <w:t>«</w:t>
      </w:r>
      <w:r w:rsidRPr="00911F11">
        <w:rPr>
          <w:rFonts w:cs="Times New Roman"/>
          <w:sz w:val="28"/>
          <w:szCs w:val="28"/>
        </w:rPr>
        <w:t>Песня соловья</w:t>
      </w:r>
      <w:r>
        <w:rPr>
          <w:rFonts w:cs="Times New Roman"/>
          <w:sz w:val="28"/>
          <w:szCs w:val="28"/>
        </w:rPr>
        <w:t>»</w:t>
      </w:r>
      <w:r w:rsidRPr="00911F11">
        <w:rPr>
          <w:rFonts w:cs="Times New Roman"/>
          <w:sz w:val="28"/>
          <w:szCs w:val="28"/>
        </w:rPr>
        <w:t xml:space="preserve">; М. Карим </w:t>
      </w:r>
      <w:r>
        <w:rPr>
          <w:rFonts w:cs="Times New Roman"/>
          <w:sz w:val="28"/>
          <w:szCs w:val="28"/>
        </w:rPr>
        <w:t>«</w:t>
      </w:r>
      <w:r w:rsidRPr="00911F11">
        <w:rPr>
          <w:rFonts w:cs="Times New Roman"/>
          <w:sz w:val="28"/>
          <w:szCs w:val="28"/>
        </w:rPr>
        <w:t>Эту песню мать мне пела</w:t>
      </w:r>
      <w:r>
        <w:rPr>
          <w:rFonts w:cs="Times New Roman"/>
          <w:sz w:val="28"/>
          <w:szCs w:val="28"/>
        </w:rPr>
        <w:t>»</w:t>
      </w:r>
      <w:r w:rsidRPr="00911F11">
        <w:rPr>
          <w:rFonts w:cs="Times New Roman"/>
          <w:sz w:val="28"/>
          <w:szCs w:val="28"/>
        </w:rPr>
        <w:t>.</w:t>
      </w:r>
    </w:p>
    <w:p w:rsidR="00722D2C" w:rsidRPr="00722D2C" w:rsidRDefault="00722D2C" w:rsidP="00850A38">
      <w:pPr>
        <w:pStyle w:val="aff7"/>
        <w:rPr>
          <w:rFonts w:cs="Times New Roman"/>
          <w:b/>
          <w:sz w:val="28"/>
          <w:szCs w:val="28"/>
        </w:rPr>
      </w:pPr>
      <w:bookmarkStart w:id="239" w:name="anchor102038"/>
      <w:bookmarkEnd w:id="239"/>
      <w:r w:rsidRPr="000F3A6E">
        <w:rPr>
          <w:rFonts w:cs="Times New Roman"/>
          <w:b/>
          <w:sz w:val="28"/>
          <w:szCs w:val="28"/>
        </w:rPr>
        <w:t>Зарубежная литература</w:t>
      </w:r>
    </w:p>
    <w:p w:rsidR="00722D2C" w:rsidRPr="00850A38" w:rsidRDefault="00722D2C" w:rsidP="00850A38">
      <w:pPr>
        <w:pStyle w:val="aff7"/>
        <w:rPr>
          <w:rFonts w:cs="Times New Roman"/>
          <w:sz w:val="28"/>
          <w:szCs w:val="28"/>
        </w:rPr>
      </w:pPr>
      <w:bookmarkStart w:id="240" w:name="anchor1020381"/>
      <w:bookmarkStart w:id="241" w:name="anchor1204"/>
      <w:bookmarkEnd w:id="240"/>
      <w:bookmarkEnd w:id="241"/>
      <w:r w:rsidRPr="00850A38">
        <w:rPr>
          <w:rFonts w:cs="Times New Roman"/>
          <w:sz w:val="28"/>
          <w:szCs w:val="28"/>
        </w:rPr>
        <w:t>Г.Х. Андерсен. Сказки (одна по выбору). Например, «Снежная королева», «Соловей» и другие.</w:t>
      </w:r>
    </w:p>
    <w:p w:rsidR="00722D2C" w:rsidRPr="00850A38" w:rsidRDefault="00722D2C" w:rsidP="00850A38">
      <w:pPr>
        <w:pStyle w:val="aff7"/>
        <w:rPr>
          <w:rFonts w:cs="Times New Roman"/>
          <w:sz w:val="28"/>
          <w:szCs w:val="28"/>
        </w:rPr>
      </w:pPr>
      <w:r w:rsidRPr="00850A38">
        <w:rPr>
          <w:rFonts w:cs="Times New Roman"/>
          <w:sz w:val="28"/>
          <w:szCs w:val="28"/>
        </w:rPr>
        <w:t>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 и другие.</w:t>
      </w:r>
    </w:p>
    <w:p w:rsidR="00722D2C" w:rsidRPr="00850A38" w:rsidRDefault="00722D2C" w:rsidP="00850A38">
      <w:pPr>
        <w:pStyle w:val="aff7"/>
        <w:rPr>
          <w:rFonts w:cs="Times New Roman"/>
          <w:sz w:val="28"/>
          <w:szCs w:val="28"/>
        </w:rPr>
      </w:pPr>
      <w:r w:rsidRPr="00850A38">
        <w:rPr>
          <w:rFonts w:cs="Times New Roman"/>
          <w:sz w:val="28"/>
          <w:szCs w:val="28"/>
        </w:rPr>
        <w:t>Зарубежная проза о детях и подростках (два произведения по выбору). Например, М. Твен «Приключения Тома Сойера» (главы по выбору), Д. Лондон «Сказание о Кише», Р. Брэдбери. Рассказы. Например, «Каникулы», «Звук бегущих ног», «Зеленое утро» и другие.</w:t>
      </w:r>
    </w:p>
    <w:p w:rsidR="00722D2C" w:rsidRPr="00850A38" w:rsidRDefault="00722D2C" w:rsidP="00850A38">
      <w:pPr>
        <w:pStyle w:val="aff7"/>
        <w:rPr>
          <w:rFonts w:cs="Times New Roman"/>
          <w:sz w:val="28"/>
          <w:szCs w:val="28"/>
        </w:rPr>
      </w:pPr>
      <w:r w:rsidRPr="00850A38">
        <w:rPr>
          <w:rFonts w:cs="Times New Roman"/>
          <w:sz w:val="28"/>
          <w:szCs w:val="28"/>
        </w:rPr>
        <w:t>Зарубежная приключенческая проза (два произведения по выбору). Например, Р. Стивенсон «Остров сокровищ», «Черная стрела» и другие.</w:t>
      </w:r>
    </w:p>
    <w:p w:rsidR="00722D2C" w:rsidRPr="00911F11" w:rsidRDefault="00722D2C" w:rsidP="00850A38">
      <w:pPr>
        <w:pStyle w:val="aff7"/>
        <w:rPr>
          <w:rFonts w:cs="Times New Roman"/>
          <w:sz w:val="28"/>
          <w:szCs w:val="28"/>
        </w:rPr>
      </w:pPr>
      <w:r w:rsidRPr="00850A38">
        <w:rPr>
          <w:rFonts w:cs="Times New Roman"/>
          <w:sz w:val="28"/>
          <w:szCs w:val="28"/>
        </w:rPr>
        <w:t>Зарубежная проза о животных (одно-два произведения по выбору). Например, Э. Сетон-Томпсон «Королевская аналостанка</w:t>
      </w:r>
      <w:r>
        <w:rPr>
          <w:rFonts w:cs="Times New Roman"/>
          <w:sz w:val="28"/>
          <w:szCs w:val="28"/>
        </w:rPr>
        <w:t>»</w:t>
      </w:r>
      <w:r w:rsidRPr="00911F11">
        <w:rPr>
          <w:rFonts w:cs="Times New Roman"/>
          <w:sz w:val="28"/>
          <w:szCs w:val="28"/>
        </w:rPr>
        <w:t xml:space="preserve">, Д. Даррелл </w:t>
      </w:r>
      <w:r>
        <w:rPr>
          <w:rFonts w:cs="Times New Roman"/>
          <w:sz w:val="28"/>
          <w:szCs w:val="28"/>
        </w:rPr>
        <w:t>«</w:t>
      </w:r>
      <w:r w:rsidRPr="00911F11">
        <w:rPr>
          <w:rFonts w:cs="Times New Roman"/>
          <w:sz w:val="28"/>
          <w:szCs w:val="28"/>
        </w:rPr>
        <w:t>Говорящий сверток</w:t>
      </w:r>
      <w:r>
        <w:rPr>
          <w:rFonts w:cs="Times New Roman"/>
          <w:sz w:val="28"/>
          <w:szCs w:val="28"/>
        </w:rPr>
        <w:t>»</w:t>
      </w:r>
      <w:r w:rsidRPr="00911F11">
        <w:rPr>
          <w:rFonts w:cs="Times New Roman"/>
          <w:sz w:val="28"/>
          <w:szCs w:val="28"/>
        </w:rPr>
        <w:t xml:space="preserve">, Д. Лондон </w:t>
      </w:r>
      <w:r>
        <w:rPr>
          <w:rFonts w:cs="Times New Roman"/>
          <w:sz w:val="28"/>
          <w:szCs w:val="28"/>
        </w:rPr>
        <w:t>«</w:t>
      </w:r>
      <w:r w:rsidRPr="00911F11">
        <w:rPr>
          <w:rFonts w:cs="Times New Roman"/>
          <w:sz w:val="28"/>
          <w:szCs w:val="28"/>
        </w:rPr>
        <w:t>Белый клык</w:t>
      </w:r>
      <w:r>
        <w:rPr>
          <w:rFonts w:cs="Times New Roman"/>
          <w:sz w:val="28"/>
          <w:szCs w:val="28"/>
        </w:rPr>
        <w:t>»</w:t>
      </w:r>
      <w:r w:rsidRPr="00911F11">
        <w:rPr>
          <w:rFonts w:cs="Times New Roman"/>
          <w:sz w:val="28"/>
          <w:szCs w:val="28"/>
        </w:rPr>
        <w:t xml:space="preserve">, Д. Киплинг </w:t>
      </w:r>
      <w:r>
        <w:rPr>
          <w:rFonts w:cs="Times New Roman"/>
          <w:sz w:val="28"/>
          <w:szCs w:val="28"/>
        </w:rPr>
        <w:t>«</w:t>
      </w:r>
      <w:r w:rsidRPr="00911F11">
        <w:rPr>
          <w:rFonts w:cs="Times New Roman"/>
          <w:sz w:val="28"/>
          <w:szCs w:val="28"/>
        </w:rPr>
        <w:t>Маугли</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Рикки-Тикки-Тави</w:t>
      </w:r>
      <w:r>
        <w:rPr>
          <w:rFonts w:cs="Times New Roman"/>
          <w:sz w:val="28"/>
          <w:szCs w:val="28"/>
        </w:rPr>
        <w:t>»</w:t>
      </w:r>
      <w:r w:rsidRPr="00911F11">
        <w:rPr>
          <w:rFonts w:cs="Times New Roman"/>
          <w:sz w:val="28"/>
          <w:szCs w:val="28"/>
        </w:rPr>
        <w:t xml:space="preserve"> и другие.</w:t>
      </w:r>
    </w:p>
    <w:p w:rsidR="00722D2C" w:rsidRPr="00722D2C" w:rsidRDefault="00722D2C" w:rsidP="00722D2C">
      <w:pPr>
        <w:pStyle w:val="aff7"/>
        <w:jc w:val="left"/>
        <w:rPr>
          <w:rFonts w:cs="Times New Roman"/>
          <w:sz w:val="28"/>
          <w:szCs w:val="28"/>
        </w:rPr>
      </w:pPr>
    </w:p>
    <w:p w:rsidR="00722D2C" w:rsidRPr="000F3A6E" w:rsidRDefault="00722D2C" w:rsidP="00722D2C">
      <w:pPr>
        <w:pStyle w:val="aff7"/>
        <w:jc w:val="center"/>
        <w:rPr>
          <w:rFonts w:cs="Times New Roman"/>
          <w:b/>
          <w:sz w:val="28"/>
          <w:szCs w:val="28"/>
        </w:rPr>
      </w:pPr>
      <w:r w:rsidRPr="000F3A6E">
        <w:rPr>
          <w:rFonts w:cs="Times New Roman"/>
          <w:b/>
          <w:sz w:val="28"/>
          <w:szCs w:val="28"/>
        </w:rPr>
        <w:t>СОДЕРЖАНИЕ ОБУЧЕНИЯ В 6 КЛАССЕ</w:t>
      </w:r>
    </w:p>
    <w:p w:rsidR="00722D2C" w:rsidRPr="000F3A6E" w:rsidRDefault="00722D2C" w:rsidP="00722D2C">
      <w:pPr>
        <w:pStyle w:val="aff7"/>
        <w:rPr>
          <w:rFonts w:cs="Times New Roman"/>
          <w:b/>
          <w:sz w:val="28"/>
          <w:szCs w:val="28"/>
        </w:rPr>
      </w:pPr>
      <w:bookmarkStart w:id="242" w:name="anchor102041"/>
      <w:bookmarkEnd w:id="242"/>
      <w:r w:rsidRPr="000F3A6E">
        <w:rPr>
          <w:rFonts w:cs="Times New Roman"/>
          <w:b/>
          <w:sz w:val="28"/>
          <w:szCs w:val="28"/>
        </w:rPr>
        <w:t>Античная литература</w:t>
      </w:r>
    </w:p>
    <w:p w:rsidR="00722D2C" w:rsidRPr="00911F11" w:rsidRDefault="00722D2C" w:rsidP="00722D2C">
      <w:pPr>
        <w:pStyle w:val="aff7"/>
        <w:rPr>
          <w:rFonts w:cs="Times New Roman"/>
          <w:sz w:val="28"/>
          <w:szCs w:val="28"/>
        </w:rPr>
      </w:pPr>
      <w:r w:rsidRPr="00911F11">
        <w:rPr>
          <w:rFonts w:cs="Times New Roman"/>
          <w:sz w:val="28"/>
          <w:szCs w:val="28"/>
        </w:rPr>
        <w:t xml:space="preserve">Гомер. Поэмы. </w:t>
      </w:r>
      <w:r>
        <w:rPr>
          <w:rFonts w:cs="Times New Roman"/>
          <w:sz w:val="28"/>
          <w:szCs w:val="28"/>
        </w:rPr>
        <w:t>«</w:t>
      </w:r>
      <w:r w:rsidRPr="00911F11">
        <w:rPr>
          <w:rFonts w:cs="Times New Roman"/>
          <w:sz w:val="28"/>
          <w:szCs w:val="28"/>
        </w:rPr>
        <w:t>Илиада</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Одиссея</w:t>
      </w:r>
      <w:r>
        <w:rPr>
          <w:rFonts w:cs="Times New Roman"/>
          <w:sz w:val="28"/>
          <w:szCs w:val="28"/>
        </w:rPr>
        <w:t>»</w:t>
      </w:r>
      <w:r w:rsidRPr="00911F11">
        <w:rPr>
          <w:rFonts w:cs="Times New Roman"/>
          <w:sz w:val="28"/>
          <w:szCs w:val="28"/>
        </w:rPr>
        <w:t xml:space="preserve"> (фрагменты).</w:t>
      </w:r>
    </w:p>
    <w:p w:rsidR="00722D2C" w:rsidRPr="00722D2C" w:rsidRDefault="00722D2C" w:rsidP="00722D2C">
      <w:pPr>
        <w:pStyle w:val="aff7"/>
        <w:rPr>
          <w:rFonts w:cs="Times New Roman"/>
          <w:b/>
          <w:sz w:val="28"/>
          <w:szCs w:val="28"/>
        </w:rPr>
      </w:pPr>
      <w:bookmarkStart w:id="243" w:name="anchor102042"/>
      <w:bookmarkEnd w:id="243"/>
      <w:r w:rsidRPr="000F3A6E">
        <w:rPr>
          <w:rFonts w:cs="Times New Roman"/>
          <w:b/>
          <w:sz w:val="28"/>
          <w:szCs w:val="28"/>
        </w:rPr>
        <w:t>Фольклор</w:t>
      </w:r>
    </w:p>
    <w:p w:rsidR="00722D2C" w:rsidRPr="00850A38" w:rsidRDefault="00722D2C" w:rsidP="00722D2C">
      <w:pPr>
        <w:pStyle w:val="aff7"/>
        <w:rPr>
          <w:rFonts w:cs="Times New Roman"/>
          <w:sz w:val="28"/>
          <w:szCs w:val="28"/>
        </w:rPr>
      </w:pPr>
      <w:r w:rsidRPr="00850A38">
        <w:rPr>
          <w:rFonts w:cs="Times New Roman"/>
          <w:sz w:val="28"/>
          <w:szCs w:val="28"/>
        </w:rPr>
        <w:t>Русские былины (не менее двух). Например, «Илья Муромец и Соловей-разбойник», «Садко» и другие.</w:t>
      </w:r>
    </w:p>
    <w:p w:rsidR="00722D2C" w:rsidRPr="00911F11" w:rsidRDefault="00722D2C" w:rsidP="00722D2C">
      <w:pPr>
        <w:pStyle w:val="aff7"/>
        <w:rPr>
          <w:rFonts w:cs="Times New Roman"/>
          <w:sz w:val="28"/>
          <w:szCs w:val="28"/>
        </w:rPr>
      </w:pPr>
      <w:bookmarkStart w:id="244" w:name="anchor102043"/>
      <w:bookmarkEnd w:id="244"/>
      <w:r w:rsidRPr="00850A38">
        <w:rPr>
          <w:rFonts w:cs="Times New Roman"/>
          <w:sz w:val="28"/>
          <w:szCs w:val="28"/>
        </w:rPr>
        <w:t>Народные песни и поэмы народов России и мира (не менее трех</w:t>
      </w:r>
      <w:r w:rsidRPr="00911F11">
        <w:rPr>
          <w:rFonts w:cs="Times New Roman"/>
          <w:sz w:val="28"/>
          <w:szCs w:val="28"/>
        </w:rPr>
        <w:t xml:space="preserve"> песен и двух поэм). Например, </w:t>
      </w:r>
      <w:r>
        <w:rPr>
          <w:rFonts w:cs="Times New Roman"/>
          <w:sz w:val="28"/>
          <w:szCs w:val="28"/>
        </w:rPr>
        <w:t>«</w:t>
      </w:r>
      <w:r w:rsidRPr="00911F11">
        <w:rPr>
          <w:rFonts w:cs="Times New Roman"/>
          <w:sz w:val="28"/>
          <w:szCs w:val="28"/>
        </w:rPr>
        <w:t>Ах, кабы на цветы да не морозы...</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Ах вы ветры, ветры буйные...</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Черный ворон</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Не шуми, мати зеленая дубровушка...</w:t>
      </w:r>
      <w:r>
        <w:rPr>
          <w:rFonts w:cs="Times New Roman"/>
          <w:sz w:val="28"/>
          <w:szCs w:val="28"/>
        </w:rPr>
        <w:t>»</w:t>
      </w:r>
      <w:r w:rsidRPr="00911F11">
        <w:rPr>
          <w:rFonts w:cs="Times New Roman"/>
          <w:sz w:val="28"/>
          <w:szCs w:val="28"/>
        </w:rPr>
        <w:t xml:space="preserve"> и другие. </w:t>
      </w:r>
      <w:r>
        <w:rPr>
          <w:rFonts w:cs="Times New Roman"/>
          <w:sz w:val="28"/>
          <w:szCs w:val="28"/>
        </w:rPr>
        <w:t>«</w:t>
      </w:r>
      <w:r w:rsidRPr="00911F11">
        <w:rPr>
          <w:rFonts w:cs="Times New Roman"/>
          <w:sz w:val="28"/>
          <w:szCs w:val="28"/>
        </w:rPr>
        <w:t>Песнь о Роланде</w:t>
      </w:r>
      <w:r>
        <w:rPr>
          <w:rFonts w:cs="Times New Roman"/>
          <w:sz w:val="28"/>
          <w:szCs w:val="28"/>
        </w:rPr>
        <w:t>»</w:t>
      </w:r>
      <w:r w:rsidRPr="00911F11">
        <w:rPr>
          <w:rFonts w:cs="Times New Roman"/>
          <w:sz w:val="28"/>
          <w:szCs w:val="28"/>
        </w:rPr>
        <w:t xml:space="preserve"> (фрагменты), </w:t>
      </w:r>
      <w:r>
        <w:rPr>
          <w:rFonts w:cs="Times New Roman"/>
          <w:sz w:val="28"/>
          <w:szCs w:val="28"/>
        </w:rPr>
        <w:t>«</w:t>
      </w:r>
      <w:r w:rsidRPr="00911F11">
        <w:rPr>
          <w:rFonts w:cs="Times New Roman"/>
          <w:sz w:val="28"/>
          <w:szCs w:val="28"/>
        </w:rPr>
        <w:t>Песнь о Нибелунгах</w:t>
      </w:r>
      <w:r>
        <w:rPr>
          <w:rFonts w:cs="Times New Roman"/>
          <w:sz w:val="28"/>
          <w:szCs w:val="28"/>
        </w:rPr>
        <w:t>»</w:t>
      </w:r>
      <w:r w:rsidRPr="00911F11">
        <w:rPr>
          <w:rFonts w:cs="Times New Roman"/>
          <w:sz w:val="28"/>
          <w:szCs w:val="28"/>
        </w:rPr>
        <w:t xml:space="preserve"> (фрагменты).</w:t>
      </w:r>
    </w:p>
    <w:p w:rsidR="00722D2C" w:rsidRPr="000F3A6E" w:rsidRDefault="00722D2C" w:rsidP="00722D2C">
      <w:pPr>
        <w:pStyle w:val="aff7"/>
        <w:rPr>
          <w:rFonts w:cs="Times New Roman"/>
          <w:b/>
          <w:sz w:val="28"/>
          <w:szCs w:val="28"/>
        </w:rPr>
      </w:pPr>
      <w:bookmarkStart w:id="245" w:name="anchor1205"/>
      <w:bookmarkEnd w:id="245"/>
      <w:r w:rsidRPr="000F3A6E">
        <w:rPr>
          <w:rFonts w:cs="Times New Roman"/>
          <w:b/>
          <w:sz w:val="28"/>
          <w:szCs w:val="28"/>
        </w:rPr>
        <w:t>Литература первой половины XIX в.</w:t>
      </w:r>
    </w:p>
    <w:p w:rsidR="00722D2C" w:rsidRPr="00850A38" w:rsidRDefault="00722D2C" w:rsidP="00722D2C">
      <w:pPr>
        <w:pStyle w:val="aff7"/>
        <w:rPr>
          <w:rFonts w:cs="Times New Roman"/>
          <w:sz w:val="28"/>
          <w:szCs w:val="28"/>
        </w:rPr>
      </w:pPr>
      <w:r w:rsidRPr="00850A38">
        <w:rPr>
          <w:rFonts w:cs="Times New Roman"/>
          <w:sz w:val="28"/>
          <w:szCs w:val="28"/>
        </w:rPr>
        <w:t>А.С. Пушкин. Стихотворения (не менее трех). Например, «Песнь о вещем Олеге», «Зимняя дорога», «Узник», «Туча» и другие. Роман «Дубровский».</w:t>
      </w:r>
    </w:p>
    <w:p w:rsidR="00722D2C" w:rsidRPr="00850A38" w:rsidRDefault="00722D2C" w:rsidP="00722D2C">
      <w:pPr>
        <w:pStyle w:val="aff7"/>
        <w:rPr>
          <w:rFonts w:cs="Times New Roman"/>
          <w:sz w:val="28"/>
          <w:szCs w:val="28"/>
        </w:rPr>
      </w:pPr>
      <w:r w:rsidRPr="00850A38">
        <w:rPr>
          <w:rFonts w:cs="Times New Roman"/>
          <w:sz w:val="28"/>
          <w:szCs w:val="28"/>
        </w:rPr>
        <w:t>М.Ю. Лермонтов. Стихотворения (не менее трех). Например, «Три пальмы», «Листок», «Утес» и другие.</w:t>
      </w:r>
    </w:p>
    <w:p w:rsidR="00722D2C" w:rsidRPr="00850A38" w:rsidRDefault="00722D2C" w:rsidP="00722D2C">
      <w:pPr>
        <w:pStyle w:val="aff7"/>
        <w:rPr>
          <w:rFonts w:cs="Times New Roman"/>
          <w:sz w:val="28"/>
          <w:szCs w:val="28"/>
        </w:rPr>
      </w:pPr>
      <w:r w:rsidRPr="00850A38">
        <w:rPr>
          <w:rFonts w:cs="Times New Roman"/>
          <w:sz w:val="28"/>
          <w:szCs w:val="28"/>
        </w:rPr>
        <w:t>А.В. Кольцов. Стихотворения (не менее двух). Например, «Косарь», «Соловей» и другие.</w:t>
      </w:r>
    </w:p>
    <w:p w:rsidR="00722D2C" w:rsidRPr="000F3A6E" w:rsidRDefault="00722D2C" w:rsidP="00722D2C">
      <w:pPr>
        <w:pStyle w:val="aff7"/>
        <w:rPr>
          <w:rFonts w:cs="Times New Roman"/>
          <w:b/>
          <w:sz w:val="28"/>
          <w:szCs w:val="28"/>
        </w:rPr>
      </w:pPr>
      <w:r w:rsidRPr="000F3A6E">
        <w:rPr>
          <w:rFonts w:cs="Times New Roman"/>
          <w:b/>
          <w:sz w:val="28"/>
          <w:szCs w:val="28"/>
        </w:rPr>
        <w:t>Литература второй половины XIX в.</w:t>
      </w:r>
    </w:p>
    <w:p w:rsidR="00722D2C" w:rsidRPr="00850A38" w:rsidRDefault="00722D2C" w:rsidP="00722D2C">
      <w:pPr>
        <w:pStyle w:val="aff7"/>
        <w:rPr>
          <w:rFonts w:cs="Times New Roman"/>
          <w:sz w:val="28"/>
          <w:szCs w:val="28"/>
        </w:rPr>
      </w:pPr>
      <w:r w:rsidRPr="00850A38">
        <w:rPr>
          <w:rFonts w:cs="Times New Roman"/>
          <w:sz w:val="28"/>
          <w:szCs w:val="28"/>
        </w:rPr>
        <w:t>Ф.И. Тютчев. Стихотворения (не менее двух). Например, «Есть в осени первоначальной...», «С поляны коршун поднялся...» и другие.</w:t>
      </w:r>
    </w:p>
    <w:p w:rsidR="00722D2C" w:rsidRPr="00850A38" w:rsidRDefault="00722D2C" w:rsidP="00722D2C">
      <w:pPr>
        <w:pStyle w:val="aff7"/>
        <w:rPr>
          <w:rFonts w:cs="Times New Roman"/>
          <w:sz w:val="28"/>
          <w:szCs w:val="28"/>
        </w:rPr>
      </w:pPr>
      <w:r w:rsidRPr="00850A38">
        <w:rPr>
          <w:rFonts w:cs="Times New Roman"/>
          <w:sz w:val="28"/>
          <w:szCs w:val="28"/>
        </w:rPr>
        <w:t>А.А. Фет. Стихотворения (не менее двух). Например, «Учись у них - у дуба, у березы...», «Я пришел к тебе с приветом...» и другие.</w:t>
      </w:r>
    </w:p>
    <w:p w:rsidR="00722D2C" w:rsidRPr="00850A38" w:rsidRDefault="00722D2C" w:rsidP="00722D2C">
      <w:pPr>
        <w:pStyle w:val="aff7"/>
        <w:rPr>
          <w:rFonts w:cs="Times New Roman"/>
          <w:sz w:val="28"/>
          <w:szCs w:val="28"/>
        </w:rPr>
      </w:pPr>
      <w:r w:rsidRPr="00850A38">
        <w:rPr>
          <w:rFonts w:cs="Times New Roman"/>
          <w:sz w:val="28"/>
          <w:szCs w:val="28"/>
        </w:rPr>
        <w:t>И.С. Тургенев. Рассказ «Бежин луг».</w:t>
      </w:r>
    </w:p>
    <w:p w:rsidR="00722D2C" w:rsidRPr="00850A38" w:rsidRDefault="00722D2C" w:rsidP="00722D2C">
      <w:pPr>
        <w:pStyle w:val="aff7"/>
        <w:rPr>
          <w:rFonts w:cs="Times New Roman"/>
          <w:sz w:val="28"/>
          <w:szCs w:val="28"/>
        </w:rPr>
      </w:pPr>
      <w:r w:rsidRPr="00850A38">
        <w:rPr>
          <w:rFonts w:cs="Times New Roman"/>
          <w:sz w:val="28"/>
          <w:szCs w:val="28"/>
        </w:rPr>
        <w:t>Н.С. Лесков. Сказ «Левша».</w:t>
      </w:r>
    </w:p>
    <w:p w:rsidR="00722D2C" w:rsidRPr="00850A38" w:rsidRDefault="00722D2C" w:rsidP="00722D2C">
      <w:pPr>
        <w:pStyle w:val="aff7"/>
        <w:rPr>
          <w:rFonts w:cs="Times New Roman"/>
          <w:sz w:val="28"/>
          <w:szCs w:val="28"/>
        </w:rPr>
      </w:pPr>
      <w:r w:rsidRPr="00850A38">
        <w:rPr>
          <w:rFonts w:cs="Times New Roman"/>
          <w:sz w:val="28"/>
          <w:szCs w:val="28"/>
        </w:rPr>
        <w:t>Л.Н. Толстой. Повесть «Детство» (главы).</w:t>
      </w:r>
    </w:p>
    <w:p w:rsidR="00722D2C" w:rsidRPr="00850A38" w:rsidRDefault="00722D2C" w:rsidP="00722D2C">
      <w:pPr>
        <w:pStyle w:val="aff7"/>
        <w:rPr>
          <w:rFonts w:cs="Times New Roman"/>
          <w:sz w:val="28"/>
          <w:szCs w:val="28"/>
        </w:rPr>
      </w:pPr>
      <w:r w:rsidRPr="00850A38">
        <w:rPr>
          <w:rFonts w:cs="Times New Roman"/>
          <w:sz w:val="28"/>
          <w:szCs w:val="28"/>
        </w:rPr>
        <w:t>А.П. Чехов. Рассказы (три по выбору). Например, «Толстый и тонкий», «Хамелеон», «Смерть чиновника» и другие.</w:t>
      </w:r>
    </w:p>
    <w:p w:rsidR="00722D2C" w:rsidRPr="00850A38" w:rsidRDefault="00722D2C" w:rsidP="00722D2C">
      <w:pPr>
        <w:pStyle w:val="aff7"/>
        <w:rPr>
          <w:rFonts w:cs="Times New Roman"/>
          <w:sz w:val="28"/>
          <w:szCs w:val="28"/>
        </w:rPr>
      </w:pPr>
      <w:r w:rsidRPr="00850A38">
        <w:rPr>
          <w:rFonts w:cs="Times New Roman"/>
          <w:sz w:val="28"/>
          <w:szCs w:val="28"/>
        </w:rPr>
        <w:t>А.И. Куприн. Рассказ «Чудесный доктор».</w:t>
      </w:r>
    </w:p>
    <w:p w:rsidR="00722D2C" w:rsidRPr="000F3A6E" w:rsidRDefault="00722D2C" w:rsidP="00722D2C">
      <w:pPr>
        <w:pStyle w:val="aff7"/>
        <w:rPr>
          <w:rFonts w:cs="Times New Roman"/>
          <w:b/>
          <w:sz w:val="28"/>
          <w:szCs w:val="28"/>
        </w:rPr>
      </w:pPr>
      <w:r w:rsidRPr="000F3A6E">
        <w:rPr>
          <w:rFonts w:cs="Times New Roman"/>
          <w:b/>
          <w:sz w:val="28"/>
          <w:szCs w:val="28"/>
        </w:rPr>
        <w:t>Литература XX - начала XXI вв.</w:t>
      </w:r>
    </w:p>
    <w:p w:rsidR="00722D2C" w:rsidRPr="00911F11" w:rsidRDefault="00722D2C" w:rsidP="00722D2C">
      <w:pPr>
        <w:pStyle w:val="aff7"/>
        <w:rPr>
          <w:rFonts w:cs="Times New Roman"/>
          <w:sz w:val="28"/>
          <w:szCs w:val="28"/>
        </w:rPr>
      </w:pPr>
      <w:r w:rsidRPr="000F3A6E">
        <w:rPr>
          <w:rFonts w:cs="Times New Roman"/>
          <w:b/>
          <w:i/>
          <w:sz w:val="28"/>
          <w:szCs w:val="28"/>
        </w:rPr>
        <w:t>Стихотворения отечественных поэтов начала XX века (</w:t>
      </w:r>
      <w:r w:rsidRPr="00911F11">
        <w:rPr>
          <w:rFonts w:cs="Times New Roman"/>
          <w:sz w:val="28"/>
          <w:szCs w:val="28"/>
        </w:rPr>
        <w:t>не менее двух). Например, стихотворения С.А. Есенина, В.В. Маяковского, А.А. Блока и других.</w:t>
      </w:r>
    </w:p>
    <w:p w:rsidR="00722D2C" w:rsidRPr="00911F11" w:rsidRDefault="00722D2C" w:rsidP="00722D2C">
      <w:pPr>
        <w:pStyle w:val="aff7"/>
        <w:rPr>
          <w:rFonts w:cs="Times New Roman"/>
          <w:sz w:val="28"/>
          <w:szCs w:val="28"/>
        </w:rPr>
      </w:pPr>
      <w:r w:rsidRPr="000F3A6E">
        <w:rPr>
          <w:rFonts w:cs="Times New Roman"/>
          <w:b/>
          <w:i/>
          <w:sz w:val="28"/>
          <w:szCs w:val="28"/>
        </w:rPr>
        <w:t>Стихотворения отечественных поэтов XX века</w:t>
      </w:r>
      <w:r w:rsidRPr="00911F11">
        <w:rPr>
          <w:rFonts w:cs="Times New Roman"/>
          <w:sz w:val="28"/>
          <w:szCs w:val="28"/>
        </w:rPr>
        <w:t xml:space="preserve"> (не менее четырех стихотворений двух поэтов). Например, сти</w:t>
      </w:r>
      <w:r w:rsidR="00D95B45">
        <w:rPr>
          <w:rFonts w:cs="Times New Roman"/>
          <w:sz w:val="28"/>
          <w:szCs w:val="28"/>
        </w:rPr>
        <w:t>хотворения О.Ф. Берггольц, В.С. </w:t>
      </w:r>
      <w:r w:rsidRPr="00911F11">
        <w:rPr>
          <w:rFonts w:cs="Times New Roman"/>
          <w:sz w:val="28"/>
          <w:szCs w:val="28"/>
        </w:rPr>
        <w:t>Высоцкого, Ю.П. Мориц, Д.С. Самойлова и других.</w:t>
      </w:r>
    </w:p>
    <w:p w:rsidR="00722D2C" w:rsidRPr="00911F11" w:rsidRDefault="00722D2C" w:rsidP="00722D2C">
      <w:pPr>
        <w:pStyle w:val="aff7"/>
        <w:rPr>
          <w:rFonts w:cs="Times New Roman"/>
          <w:sz w:val="28"/>
          <w:szCs w:val="28"/>
        </w:rPr>
      </w:pPr>
      <w:r w:rsidRPr="000F3A6E">
        <w:rPr>
          <w:rFonts w:cs="Times New Roman"/>
          <w:b/>
          <w:i/>
          <w:sz w:val="28"/>
          <w:szCs w:val="28"/>
        </w:rPr>
        <w:lastRenderedPageBreak/>
        <w:t>Проза отечественных писателей конца XX - начала XXI вв.,</w:t>
      </w:r>
      <w:r w:rsidRPr="00911F11">
        <w:rPr>
          <w:rFonts w:cs="Times New Roman"/>
          <w:sz w:val="28"/>
          <w:szCs w:val="28"/>
        </w:rPr>
        <w:t xml:space="preserve"> в том числе о Великой Отечественной войне (два произвед</w:t>
      </w:r>
      <w:r w:rsidR="00850A38">
        <w:rPr>
          <w:rFonts w:cs="Times New Roman"/>
          <w:sz w:val="28"/>
          <w:szCs w:val="28"/>
        </w:rPr>
        <w:t>ения по выбору). Например, Б.Л. </w:t>
      </w:r>
      <w:r w:rsidRPr="00911F11">
        <w:rPr>
          <w:rFonts w:cs="Times New Roman"/>
          <w:sz w:val="28"/>
          <w:szCs w:val="28"/>
        </w:rPr>
        <w:t xml:space="preserve">Васильев </w:t>
      </w:r>
      <w:r>
        <w:rPr>
          <w:rFonts w:cs="Times New Roman"/>
          <w:sz w:val="28"/>
          <w:szCs w:val="28"/>
        </w:rPr>
        <w:t>«</w:t>
      </w:r>
      <w:r w:rsidRPr="00911F11">
        <w:rPr>
          <w:rFonts w:cs="Times New Roman"/>
          <w:sz w:val="28"/>
          <w:szCs w:val="28"/>
        </w:rPr>
        <w:t>Экспонат N...</w:t>
      </w:r>
      <w:r>
        <w:rPr>
          <w:rFonts w:cs="Times New Roman"/>
          <w:sz w:val="28"/>
          <w:szCs w:val="28"/>
        </w:rPr>
        <w:t>»</w:t>
      </w:r>
      <w:r w:rsidRPr="00911F11">
        <w:rPr>
          <w:rFonts w:cs="Times New Roman"/>
          <w:sz w:val="28"/>
          <w:szCs w:val="28"/>
        </w:rPr>
        <w:t xml:space="preserve">, Б.П. Екимов </w:t>
      </w:r>
      <w:r>
        <w:rPr>
          <w:rFonts w:cs="Times New Roman"/>
          <w:sz w:val="28"/>
          <w:szCs w:val="28"/>
        </w:rPr>
        <w:t>«</w:t>
      </w:r>
      <w:r w:rsidRPr="00911F11">
        <w:rPr>
          <w:rFonts w:cs="Times New Roman"/>
          <w:sz w:val="28"/>
          <w:szCs w:val="28"/>
        </w:rPr>
        <w:t>Ночь исцеления</w:t>
      </w:r>
      <w:r>
        <w:rPr>
          <w:rFonts w:cs="Times New Roman"/>
          <w:sz w:val="28"/>
          <w:szCs w:val="28"/>
        </w:rPr>
        <w:t>»</w:t>
      </w:r>
      <w:r w:rsidRPr="00911F11">
        <w:rPr>
          <w:rFonts w:cs="Times New Roman"/>
          <w:sz w:val="28"/>
          <w:szCs w:val="28"/>
        </w:rPr>
        <w:t xml:space="preserve">, Э.Н. Веркин </w:t>
      </w:r>
      <w:r>
        <w:rPr>
          <w:rFonts w:cs="Times New Roman"/>
          <w:sz w:val="28"/>
          <w:szCs w:val="28"/>
        </w:rPr>
        <w:t>«</w:t>
      </w:r>
      <w:r w:rsidRPr="00911F11">
        <w:rPr>
          <w:rFonts w:cs="Times New Roman"/>
          <w:sz w:val="28"/>
          <w:szCs w:val="28"/>
        </w:rPr>
        <w:t>Облачный полк</w:t>
      </w:r>
      <w:r>
        <w:rPr>
          <w:rFonts w:cs="Times New Roman"/>
          <w:sz w:val="28"/>
          <w:szCs w:val="28"/>
        </w:rPr>
        <w:t>»</w:t>
      </w:r>
      <w:r w:rsidRPr="00911F11">
        <w:rPr>
          <w:rFonts w:cs="Times New Roman"/>
          <w:sz w:val="28"/>
          <w:szCs w:val="28"/>
        </w:rPr>
        <w:t xml:space="preserve"> (главы) и другие.</w:t>
      </w:r>
    </w:p>
    <w:p w:rsidR="00722D2C" w:rsidRPr="00911F11" w:rsidRDefault="00722D2C" w:rsidP="00722D2C">
      <w:pPr>
        <w:pStyle w:val="aff7"/>
        <w:rPr>
          <w:rFonts w:cs="Times New Roman"/>
          <w:sz w:val="28"/>
          <w:szCs w:val="28"/>
        </w:rPr>
      </w:pPr>
      <w:r w:rsidRPr="00911F11">
        <w:rPr>
          <w:rFonts w:cs="Times New Roman"/>
          <w:sz w:val="28"/>
          <w:szCs w:val="28"/>
        </w:rPr>
        <w:t xml:space="preserve">В.Г. Распутин. Рассказ </w:t>
      </w:r>
      <w:r>
        <w:rPr>
          <w:rFonts w:cs="Times New Roman"/>
          <w:sz w:val="28"/>
          <w:szCs w:val="28"/>
        </w:rPr>
        <w:t>«</w:t>
      </w:r>
      <w:r w:rsidRPr="00911F11">
        <w:rPr>
          <w:rFonts w:cs="Times New Roman"/>
          <w:sz w:val="28"/>
          <w:szCs w:val="28"/>
        </w:rPr>
        <w:t>Уроки французского</w:t>
      </w:r>
      <w:r>
        <w:rPr>
          <w:rFonts w:cs="Times New Roman"/>
          <w:sz w:val="28"/>
          <w:szCs w:val="28"/>
        </w:rPr>
        <w:t>»</w:t>
      </w:r>
      <w:r w:rsidRPr="00911F11">
        <w:rPr>
          <w:rFonts w:cs="Times New Roman"/>
          <w:sz w:val="28"/>
          <w:szCs w:val="28"/>
        </w:rPr>
        <w:t>.</w:t>
      </w:r>
    </w:p>
    <w:p w:rsidR="00722D2C" w:rsidRPr="00911F11" w:rsidRDefault="00722D2C" w:rsidP="00722D2C">
      <w:pPr>
        <w:pStyle w:val="aff7"/>
        <w:rPr>
          <w:rFonts w:cs="Times New Roman"/>
          <w:sz w:val="28"/>
          <w:szCs w:val="28"/>
        </w:rPr>
      </w:pPr>
      <w:r w:rsidRPr="000F3A6E">
        <w:rPr>
          <w:rFonts w:cs="Times New Roman"/>
          <w:b/>
          <w:i/>
          <w:sz w:val="28"/>
          <w:szCs w:val="28"/>
        </w:rPr>
        <w:t>Произведения отечественных писателей на тему взросления человека</w:t>
      </w:r>
      <w:r w:rsidRPr="00911F11">
        <w:rPr>
          <w:rFonts w:cs="Times New Roman"/>
          <w:sz w:val="28"/>
          <w:szCs w:val="28"/>
        </w:rPr>
        <w:t xml:space="preserve"> (не менее двух). Например, Р.П. Погодин </w:t>
      </w:r>
      <w:r>
        <w:rPr>
          <w:rFonts w:cs="Times New Roman"/>
          <w:sz w:val="28"/>
          <w:szCs w:val="28"/>
        </w:rPr>
        <w:t>«</w:t>
      </w:r>
      <w:r w:rsidRPr="00911F11">
        <w:rPr>
          <w:rFonts w:cs="Times New Roman"/>
          <w:sz w:val="28"/>
          <w:szCs w:val="28"/>
        </w:rPr>
        <w:t>Кирпичные острова</w:t>
      </w:r>
      <w:r>
        <w:rPr>
          <w:rFonts w:cs="Times New Roman"/>
          <w:sz w:val="28"/>
          <w:szCs w:val="28"/>
        </w:rPr>
        <w:t>»</w:t>
      </w:r>
      <w:r w:rsidRPr="00911F11">
        <w:rPr>
          <w:rFonts w:cs="Times New Roman"/>
          <w:sz w:val="28"/>
          <w:szCs w:val="28"/>
        </w:rPr>
        <w:t xml:space="preserve">, Р.И. Фраерман </w:t>
      </w:r>
      <w:r>
        <w:rPr>
          <w:rFonts w:cs="Times New Roman"/>
          <w:sz w:val="28"/>
          <w:szCs w:val="28"/>
        </w:rPr>
        <w:t>«</w:t>
      </w:r>
      <w:r w:rsidRPr="00911F11">
        <w:rPr>
          <w:rFonts w:cs="Times New Roman"/>
          <w:sz w:val="28"/>
          <w:szCs w:val="28"/>
        </w:rPr>
        <w:t>Дикая собака Динго, или Повесть о первой любви</w:t>
      </w:r>
      <w:r>
        <w:rPr>
          <w:rFonts w:cs="Times New Roman"/>
          <w:sz w:val="28"/>
          <w:szCs w:val="28"/>
        </w:rPr>
        <w:t>»</w:t>
      </w:r>
      <w:r w:rsidRPr="00911F11">
        <w:rPr>
          <w:rFonts w:cs="Times New Roman"/>
          <w:sz w:val="28"/>
          <w:szCs w:val="28"/>
        </w:rPr>
        <w:t xml:space="preserve">, Ю.И. Коваль </w:t>
      </w:r>
      <w:r>
        <w:rPr>
          <w:rFonts w:cs="Times New Roman"/>
          <w:sz w:val="28"/>
          <w:szCs w:val="28"/>
        </w:rPr>
        <w:t>«</w:t>
      </w:r>
      <w:r w:rsidRPr="00911F11">
        <w:rPr>
          <w:rFonts w:cs="Times New Roman"/>
          <w:sz w:val="28"/>
          <w:szCs w:val="28"/>
        </w:rPr>
        <w:t>Самая легкая лодка в мире</w:t>
      </w:r>
      <w:r>
        <w:rPr>
          <w:rFonts w:cs="Times New Roman"/>
          <w:sz w:val="28"/>
          <w:szCs w:val="28"/>
        </w:rPr>
        <w:t>»</w:t>
      </w:r>
      <w:r w:rsidRPr="00911F11">
        <w:rPr>
          <w:rFonts w:cs="Times New Roman"/>
          <w:sz w:val="28"/>
          <w:szCs w:val="28"/>
        </w:rPr>
        <w:t xml:space="preserve"> и другие.</w:t>
      </w:r>
    </w:p>
    <w:p w:rsidR="00722D2C" w:rsidRPr="00911F11" w:rsidRDefault="00722D2C" w:rsidP="00722D2C">
      <w:pPr>
        <w:pStyle w:val="aff7"/>
        <w:rPr>
          <w:rFonts w:cs="Times New Roman"/>
          <w:sz w:val="28"/>
          <w:szCs w:val="28"/>
        </w:rPr>
      </w:pPr>
      <w:r w:rsidRPr="00850A38">
        <w:rPr>
          <w:rFonts w:cs="Times New Roman"/>
          <w:b/>
          <w:i/>
          <w:sz w:val="28"/>
          <w:szCs w:val="28"/>
        </w:rPr>
        <w:t>Произведения современных отечественных писателей-фантастов.</w:t>
      </w:r>
      <w:r w:rsidRPr="00911F11">
        <w:rPr>
          <w:rFonts w:cs="Times New Roman"/>
          <w:sz w:val="28"/>
          <w:szCs w:val="28"/>
        </w:rPr>
        <w:t xml:space="preserve"> Например, К. Булычев </w:t>
      </w:r>
      <w:r>
        <w:rPr>
          <w:rFonts w:cs="Times New Roman"/>
          <w:sz w:val="28"/>
          <w:szCs w:val="28"/>
        </w:rPr>
        <w:t>«</w:t>
      </w:r>
      <w:r w:rsidRPr="00911F11">
        <w:rPr>
          <w:rFonts w:cs="Times New Roman"/>
          <w:sz w:val="28"/>
          <w:szCs w:val="28"/>
        </w:rPr>
        <w:t>Сто лет тому вперед</w:t>
      </w:r>
      <w:r>
        <w:rPr>
          <w:rFonts w:cs="Times New Roman"/>
          <w:sz w:val="28"/>
          <w:szCs w:val="28"/>
        </w:rPr>
        <w:t>»</w:t>
      </w:r>
      <w:r w:rsidRPr="00911F11">
        <w:rPr>
          <w:rFonts w:cs="Times New Roman"/>
          <w:sz w:val="28"/>
          <w:szCs w:val="28"/>
        </w:rPr>
        <w:t xml:space="preserve"> и другие.</w:t>
      </w:r>
    </w:p>
    <w:p w:rsidR="00722D2C" w:rsidRPr="00722D2C" w:rsidRDefault="00722D2C" w:rsidP="00722D2C">
      <w:pPr>
        <w:pStyle w:val="aff7"/>
        <w:rPr>
          <w:rFonts w:cs="Times New Roman"/>
          <w:b/>
          <w:sz w:val="28"/>
          <w:szCs w:val="28"/>
        </w:rPr>
      </w:pPr>
      <w:r w:rsidRPr="000F3A6E">
        <w:rPr>
          <w:rFonts w:cs="Times New Roman"/>
          <w:b/>
          <w:sz w:val="28"/>
          <w:szCs w:val="28"/>
        </w:rPr>
        <w:t>Литерату</w:t>
      </w:r>
      <w:r>
        <w:rPr>
          <w:rFonts w:cs="Times New Roman"/>
          <w:b/>
          <w:sz w:val="28"/>
          <w:szCs w:val="28"/>
        </w:rPr>
        <w:t>ра народов Российской Федерации</w:t>
      </w:r>
    </w:p>
    <w:p w:rsidR="00722D2C" w:rsidRPr="00911F11" w:rsidRDefault="00722D2C" w:rsidP="00722D2C">
      <w:pPr>
        <w:pStyle w:val="aff7"/>
        <w:rPr>
          <w:rFonts w:cs="Times New Roman"/>
          <w:sz w:val="28"/>
          <w:szCs w:val="28"/>
        </w:rPr>
      </w:pPr>
      <w:r w:rsidRPr="00850A38">
        <w:rPr>
          <w:rFonts w:cs="Times New Roman"/>
          <w:b/>
          <w:i/>
          <w:sz w:val="28"/>
          <w:szCs w:val="28"/>
        </w:rPr>
        <w:t xml:space="preserve">Стихотворения </w:t>
      </w:r>
      <w:r w:rsidRPr="00911F11">
        <w:rPr>
          <w:rFonts w:cs="Times New Roman"/>
          <w:sz w:val="28"/>
          <w:szCs w:val="28"/>
        </w:rPr>
        <w:t xml:space="preserve">(два по выбору). Например, М. Карим </w:t>
      </w:r>
      <w:r>
        <w:rPr>
          <w:rFonts w:cs="Times New Roman"/>
          <w:sz w:val="28"/>
          <w:szCs w:val="28"/>
        </w:rPr>
        <w:t>«</w:t>
      </w:r>
      <w:r w:rsidRPr="00911F11">
        <w:rPr>
          <w:rFonts w:cs="Times New Roman"/>
          <w:sz w:val="28"/>
          <w:szCs w:val="28"/>
        </w:rPr>
        <w:t>Бессмертие</w:t>
      </w:r>
      <w:r>
        <w:rPr>
          <w:rFonts w:cs="Times New Roman"/>
          <w:sz w:val="28"/>
          <w:szCs w:val="28"/>
        </w:rPr>
        <w:t>»</w:t>
      </w:r>
      <w:r w:rsidRPr="00911F11">
        <w:rPr>
          <w:rFonts w:cs="Times New Roman"/>
          <w:sz w:val="28"/>
          <w:szCs w:val="28"/>
        </w:rPr>
        <w:t xml:space="preserve"> (фрагменты), Г. Тукай </w:t>
      </w:r>
      <w:r>
        <w:rPr>
          <w:rFonts w:cs="Times New Roman"/>
          <w:sz w:val="28"/>
          <w:szCs w:val="28"/>
        </w:rPr>
        <w:t>«</w:t>
      </w:r>
      <w:r w:rsidRPr="00911F11">
        <w:rPr>
          <w:rFonts w:cs="Times New Roman"/>
          <w:sz w:val="28"/>
          <w:szCs w:val="28"/>
        </w:rPr>
        <w:t>Родная деревня</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Книга</w:t>
      </w:r>
      <w:r>
        <w:rPr>
          <w:rFonts w:cs="Times New Roman"/>
          <w:sz w:val="28"/>
          <w:szCs w:val="28"/>
        </w:rPr>
        <w:t>»</w:t>
      </w:r>
      <w:r w:rsidRPr="00911F11">
        <w:rPr>
          <w:rFonts w:cs="Times New Roman"/>
          <w:sz w:val="28"/>
          <w:szCs w:val="28"/>
        </w:rPr>
        <w:t xml:space="preserve">, К. Кулиев </w:t>
      </w:r>
      <w:r>
        <w:rPr>
          <w:rFonts w:cs="Times New Roman"/>
          <w:sz w:val="28"/>
          <w:szCs w:val="28"/>
        </w:rPr>
        <w:t>«</w:t>
      </w:r>
      <w:r w:rsidRPr="00911F11">
        <w:rPr>
          <w:rFonts w:cs="Times New Roman"/>
          <w:sz w:val="28"/>
          <w:szCs w:val="28"/>
        </w:rPr>
        <w:t>Когда на меня навалилась беда...</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Каким бы малым ни был мой народ...</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Что б ни делалось на свете...</w:t>
      </w:r>
      <w:r>
        <w:rPr>
          <w:rFonts w:cs="Times New Roman"/>
          <w:sz w:val="28"/>
          <w:szCs w:val="28"/>
        </w:rPr>
        <w:t>»</w:t>
      </w:r>
      <w:r w:rsidRPr="00911F11">
        <w:rPr>
          <w:rFonts w:cs="Times New Roman"/>
          <w:sz w:val="28"/>
          <w:szCs w:val="28"/>
        </w:rPr>
        <w:t xml:space="preserve">, Р. Гамзатов </w:t>
      </w:r>
      <w:r>
        <w:rPr>
          <w:rFonts w:cs="Times New Roman"/>
          <w:sz w:val="28"/>
          <w:szCs w:val="28"/>
        </w:rPr>
        <w:t>«</w:t>
      </w:r>
      <w:r w:rsidRPr="00911F11">
        <w:rPr>
          <w:rFonts w:cs="Times New Roman"/>
          <w:sz w:val="28"/>
          <w:szCs w:val="28"/>
        </w:rPr>
        <w:t>Журавли</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Мой Дагестан</w:t>
      </w:r>
      <w:r>
        <w:rPr>
          <w:rFonts w:cs="Times New Roman"/>
          <w:sz w:val="28"/>
          <w:szCs w:val="28"/>
        </w:rPr>
        <w:t>»</w:t>
      </w:r>
      <w:r w:rsidRPr="00911F11">
        <w:rPr>
          <w:rFonts w:cs="Times New Roman"/>
          <w:sz w:val="28"/>
          <w:szCs w:val="28"/>
        </w:rPr>
        <w:t xml:space="preserve"> и другие.</w:t>
      </w:r>
    </w:p>
    <w:p w:rsidR="00722D2C" w:rsidRPr="00722D2C" w:rsidRDefault="00722D2C" w:rsidP="00722D2C">
      <w:pPr>
        <w:pStyle w:val="aff7"/>
        <w:rPr>
          <w:rFonts w:cs="Times New Roman"/>
          <w:b/>
          <w:sz w:val="28"/>
          <w:szCs w:val="28"/>
        </w:rPr>
      </w:pPr>
      <w:r w:rsidRPr="000F3A6E">
        <w:rPr>
          <w:rFonts w:cs="Times New Roman"/>
          <w:b/>
          <w:sz w:val="28"/>
          <w:szCs w:val="28"/>
        </w:rPr>
        <w:t>Зарубежная литература</w:t>
      </w:r>
    </w:p>
    <w:p w:rsidR="00722D2C" w:rsidRPr="00D95B45" w:rsidRDefault="00722D2C" w:rsidP="00722D2C">
      <w:pPr>
        <w:pStyle w:val="aff7"/>
        <w:rPr>
          <w:rFonts w:cs="Times New Roman"/>
          <w:sz w:val="28"/>
          <w:szCs w:val="28"/>
        </w:rPr>
      </w:pPr>
      <w:r w:rsidRPr="00D95B45">
        <w:rPr>
          <w:rFonts w:cs="Times New Roman"/>
          <w:sz w:val="28"/>
          <w:szCs w:val="28"/>
        </w:rPr>
        <w:t>Д. Дефо «Робинзон Крузо» (главы по выбору).</w:t>
      </w:r>
    </w:p>
    <w:p w:rsidR="00722D2C" w:rsidRPr="00D95B45" w:rsidRDefault="00722D2C" w:rsidP="00722D2C">
      <w:pPr>
        <w:pStyle w:val="aff7"/>
        <w:rPr>
          <w:rFonts w:cs="Times New Roman"/>
          <w:sz w:val="28"/>
          <w:szCs w:val="28"/>
        </w:rPr>
      </w:pPr>
      <w:r w:rsidRPr="00D95B45">
        <w:rPr>
          <w:rFonts w:cs="Times New Roman"/>
          <w:sz w:val="28"/>
          <w:szCs w:val="28"/>
        </w:rPr>
        <w:t>Д. Свифт «Путешествия Гулливера» (главы по выбору).</w:t>
      </w:r>
    </w:p>
    <w:p w:rsidR="00722D2C" w:rsidRPr="000F3A6E" w:rsidRDefault="00722D2C" w:rsidP="00722D2C">
      <w:pPr>
        <w:pStyle w:val="aff7"/>
        <w:rPr>
          <w:rFonts w:cs="Times New Roman"/>
          <w:sz w:val="28"/>
          <w:szCs w:val="28"/>
        </w:rPr>
      </w:pPr>
      <w:r w:rsidRPr="00D95B45">
        <w:rPr>
          <w:rFonts w:cs="Times New Roman"/>
          <w:sz w:val="28"/>
          <w:szCs w:val="28"/>
        </w:rPr>
        <w:t>Произведения зарубежных писателей на тему взросления человека (не менее двух). Например, Ж. Верн «Дети капитана Гранта» (главы по выбору), Х.</w:t>
      </w:r>
      <w:r w:rsidRPr="00911F11">
        <w:rPr>
          <w:rFonts w:cs="Times New Roman"/>
          <w:sz w:val="28"/>
          <w:szCs w:val="28"/>
        </w:rPr>
        <w:t xml:space="preserve"> Ли </w:t>
      </w:r>
      <w:r>
        <w:rPr>
          <w:rFonts w:cs="Times New Roman"/>
          <w:sz w:val="28"/>
          <w:szCs w:val="28"/>
        </w:rPr>
        <w:t>«</w:t>
      </w:r>
      <w:r w:rsidRPr="00911F11">
        <w:rPr>
          <w:rFonts w:cs="Times New Roman"/>
          <w:sz w:val="28"/>
          <w:szCs w:val="28"/>
        </w:rPr>
        <w:t>Убить пересмешника</w:t>
      </w:r>
      <w:r>
        <w:rPr>
          <w:rFonts w:cs="Times New Roman"/>
          <w:sz w:val="28"/>
          <w:szCs w:val="28"/>
        </w:rPr>
        <w:t>»</w:t>
      </w:r>
      <w:r w:rsidRPr="00911F11">
        <w:rPr>
          <w:rFonts w:cs="Times New Roman"/>
          <w:sz w:val="28"/>
          <w:szCs w:val="28"/>
        </w:rPr>
        <w:t xml:space="preserve"> (главы по выбору) и другие.</w:t>
      </w:r>
      <w:bookmarkStart w:id="246" w:name="anchor1206"/>
      <w:bookmarkEnd w:id="246"/>
    </w:p>
    <w:p w:rsidR="00722D2C" w:rsidRPr="00722D2C" w:rsidRDefault="00722D2C" w:rsidP="00722D2C">
      <w:pPr>
        <w:pStyle w:val="aff7"/>
        <w:rPr>
          <w:rFonts w:cs="Times New Roman"/>
          <w:sz w:val="28"/>
          <w:szCs w:val="28"/>
        </w:rPr>
      </w:pPr>
    </w:p>
    <w:p w:rsidR="00722D2C" w:rsidRPr="000F3A6E" w:rsidRDefault="00722D2C" w:rsidP="00D95B45">
      <w:pPr>
        <w:pStyle w:val="aff7"/>
        <w:ind w:firstLine="0"/>
        <w:jc w:val="center"/>
        <w:rPr>
          <w:rFonts w:cs="Times New Roman"/>
          <w:b/>
          <w:sz w:val="28"/>
          <w:szCs w:val="28"/>
        </w:rPr>
      </w:pPr>
      <w:r w:rsidRPr="000F3A6E">
        <w:rPr>
          <w:rFonts w:cs="Times New Roman"/>
          <w:b/>
          <w:sz w:val="28"/>
          <w:szCs w:val="28"/>
        </w:rPr>
        <w:t>СОДЕРЖАНИЕ ОБУЧЕНИЯ В 7 КЛАССЕ</w:t>
      </w:r>
    </w:p>
    <w:p w:rsidR="00722D2C" w:rsidRPr="000F3A6E" w:rsidRDefault="00722D2C" w:rsidP="00722D2C">
      <w:pPr>
        <w:pStyle w:val="aff7"/>
        <w:rPr>
          <w:rFonts w:cs="Times New Roman"/>
          <w:b/>
          <w:sz w:val="28"/>
          <w:szCs w:val="28"/>
        </w:rPr>
      </w:pPr>
      <w:r w:rsidRPr="000F3A6E">
        <w:rPr>
          <w:rFonts w:cs="Times New Roman"/>
          <w:b/>
          <w:sz w:val="28"/>
          <w:szCs w:val="28"/>
        </w:rPr>
        <w:t>Древнерусская литература</w:t>
      </w:r>
    </w:p>
    <w:p w:rsidR="00722D2C" w:rsidRPr="00911F11" w:rsidRDefault="00722D2C" w:rsidP="00722D2C">
      <w:pPr>
        <w:pStyle w:val="aff7"/>
        <w:rPr>
          <w:rFonts w:cs="Times New Roman"/>
          <w:sz w:val="28"/>
          <w:szCs w:val="28"/>
        </w:rPr>
      </w:pPr>
      <w:r w:rsidRPr="00911F11">
        <w:rPr>
          <w:rFonts w:cs="Times New Roman"/>
          <w:sz w:val="28"/>
          <w:szCs w:val="28"/>
        </w:rPr>
        <w:t xml:space="preserve">Древнерусские повести (одна повесть по выбору). Например, </w:t>
      </w:r>
      <w:r>
        <w:rPr>
          <w:rFonts w:cs="Times New Roman"/>
          <w:sz w:val="28"/>
          <w:szCs w:val="28"/>
        </w:rPr>
        <w:t>«</w:t>
      </w:r>
      <w:r w:rsidRPr="00911F11">
        <w:rPr>
          <w:rFonts w:cs="Times New Roman"/>
          <w:sz w:val="28"/>
          <w:szCs w:val="28"/>
        </w:rPr>
        <w:t>Поучение</w:t>
      </w:r>
      <w:r>
        <w:rPr>
          <w:rFonts w:cs="Times New Roman"/>
          <w:sz w:val="28"/>
          <w:szCs w:val="28"/>
        </w:rPr>
        <w:t>»</w:t>
      </w:r>
      <w:r w:rsidRPr="00911F11">
        <w:rPr>
          <w:rFonts w:cs="Times New Roman"/>
          <w:sz w:val="28"/>
          <w:szCs w:val="28"/>
        </w:rPr>
        <w:t xml:space="preserve"> Владимира Мономаха (в сокращении) и другие.</w:t>
      </w:r>
    </w:p>
    <w:p w:rsidR="00722D2C" w:rsidRPr="00722D2C" w:rsidRDefault="00722D2C" w:rsidP="00722D2C">
      <w:pPr>
        <w:pStyle w:val="aff7"/>
        <w:rPr>
          <w:rFonts w:cs="Times New Roman"/>
          <w:b/>
          <w:sz w:val="28"/>
          <w:szCs w:val="28"/>
        </w:rPr>
      </w:pPr>
      <w:r w:rsidRPr="000F3A6E">
        <w:rPr>
          <w:rFonts w:cs="Times New Roman"/>
          <w:b/>
          <w:sz w:val="28"/>
          <w:szCs w:val="28"/>
        </w:rPr>
        <w:t>Литература первой половины XIX века</w:t>
      </w:r>
    </w:p>
    <w:p w:rsidR="00722D2C" w:rsidRPr="00911F11" w:rsidRDefault="00722D2C" w:rsidP="00722D2C">
      <w:pPr>
        <w:pStyle w:val="aff7"/>
        <w:rPr>
          <w:rFonts w:cs="Times New Roman"/>
          <w:sz w:val="28"/>
          <w:szCs w:val="28"/>
        </w:rPr>
      </w:pPr>
      <w:r w:rsidRPr="00911F11">
        <w:rPr>
          <w:rFonts w:cs="Times New Roman"/>
          <w:sz w:val="28"/>
          <w:szCs w:val="28"/>
        </w:rPr>
        <w:t xml:space="preserve">А.С. Пушкин. Стихотворения (не менее четырех). Например, </w:t>
      </w:r>
      <w:r>
        <w:rPr>
          <w:rFonts w:cs="Times New Roman"/>
          <w:sz w:val="28"/>
          <w:szCs w:val="28"/>
        </w:rPr>
        <w:t>«</w:t>
      </w:r>
      <w:r w:rsidRPr="00911F11">
        <w:rPr>
          <w:rFonts w:cs="Times New Roman"/>
          <w:sz w:val="28"/>
          <w:szCs w:val="28"/>
        </w:rPr>
        <w:t>Во глубине сибирских руд...</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19 октября</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Роняет лес багряный свой убор...</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И.И. Пущину</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На холмах Грузии лежит ночная мгла...</w:t>
      </w:r>
      <w:r>
        <w:rPr>
          <w:rFonts w:cs="Times New Roman"/>
          <w:sz w:val="28"/>
          <w:szCs w:val="28"/>
        </w:rPr>
        <w:t>»</w:t>
      </w:r>
      <w:r w:rsidRPr="00911F11">
        <w:rPr>
          <w:rFonts w:cs="Times New Roman"/>
          <w:sz w:val="28"/>
          <w:szCs w:val="28"/>
        </w:rPr>
        <w:t xml:space="preserve"> и другие. </w:t>
      </w:r>
      <w:r>
        <w:rPr>
          <w:rFonts w:cs="Times New Roman"/>
          <w:sz w:val="28"/>
          <w:szCs w:val="28"/>
        </w:rPr>
        <w:t>«</w:t>
      </w:r>
      <w:r w:rsidRPr="00911F11">
        <w:rPr>
          <w:rFonts w:cs="Times New Roman"/>
          <w:sz w:val="28"/>
          <w:szCs w:val="28"/>
        </w:rPr>
        <w:t>Повести Белкина</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Станционный смотритель</w:t>
      </w:r>
      <w:r>
        <w:rPr>
          <w:rFonts w:cs="Times New Roman"/>
          <w:sz w:val="28"/>
          <w:szCs w:val="28"/>
        </w:rPr>
        <w:t>»</w:t>
      </w:r>
      <w:r w:rsidRPr="00911F11">
        <w:rPr>
          <w:rFonts w:cs="Times New Roman"/>
          <w:sz w:val="28"/>
          <w:szCs w:val="28"/>
        </w:rPr>
        <w:t xml:space="preserve">). Поэма </w:t>
      </w:r>
      <w:r>
        <w:rPr>
          <w:rFonts w:cs="Times New Roman"/>
          <w:sz w:val="28"/>
          <w:szCs w:val="28"/>
        </w:rPr>
        <w:t>«</w:t>
      </w:r>
      <w:r w:rsidRPr="00911F11">
        <w:rPr>
          <w:rFonts w:cs="Times New Roman"/>
          <w:sz w:val="28"/>
          <w:szCs w:val="28"/>
        </w:rPr>
        <w:t>Полтава</w:t>
      </w:r>
      <w:r>
        <w:rPr>
          <w:rFonts w:cs="Times New Roman"/>
          <w:sz w:val="28"/>
          <w:szCs w:val="28"/>
        </w:rPr>
        <w:t>»</w:t>
      </w:r>
      <w:r w:rsidRPr="00911F11">
        <w:rPr>
          <w:rFonts w:cs="Times New Roman"/>
          <w:sz w:val="28"/>
          <w:szCs w:val="28"/>
        </w:rPr>
        <w:t xml:space="preserve"> (фрагмент).</w:t>
      </w:r>
    </w:p>
    <w:p w:rsidR="00722D2C" w:rsidRPr="00911F11" w:rsidRDefault="00722D2C" w:rsidP="00722D2C">
      <w:pPr>
        <w:pStyle w:val="aff7"/>
        <w:rPr>
          <w:rFonts w:cs="Times New Roman"/>
          <w:sz w:val="28"/>
          <w:szCs w:val="28"/>
        </w:rPr>
      </w:pPr>
      <w:r w:rsidRPr="00911F11">
        <w:rPr>
          <w:rFonts w:cs="Times New Roman"/>
          <w:sz w:val="28"/>
          <w:szCs w:val="28"/>
        </w:rPr>
        <w:lastRenderedPageBreak/>
        <w:t xml:space="preserve">М.Ю. Лермонтов. Стихотворения (не менее четырех). Например, </w:t>
      </w:r>
      <w:r>
        <w:rPr>
          <w:rFonts w:cs="Times New Roman"/>
          <w:sz w:val="28"/>
          <w:szCs w:val="28"/>
        </w:rPr>
        <w:t>«</w:t>
      </w:r>
      <w:r w:rsidRPr="00911F11">
        <w:rPr>
          <w:rFonts w:cs="Times New Roman"/>
          <w:sz w:val="28"/>
          <w:szCs w:val="28"/>
        </w:rPr>
        <w:t>Узник</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Парус</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Тучи</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Желанье</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Отворите мне темницу...</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Когда волнуется желтеющая нива...</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Ангел</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Молитва</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В минуту жизни трудную...</w:t>
      </w:r>
      <w:r>
        <w:rPr>
          <w:rFonts w:cs="Times New Roman"/>
          <w:sz w:val="28"/>
          <w:szCs w:val="28"/>
        </w:rPr>
        <w:t>»</w:t>
      </w:r>
      <w:r w:rsidRPr="00911F11">
        <w:rPr>
          <w:rFonts w:cs="Times New Roman"/>
          <w:sz w:val="28"/>
          <w:szCs w:val="28"/>
        </w:rPr>
        <w:t xml:space="preserve">) и другие. </w:t>
      </w:r>
      <w:r>
        <w:rPr>
          <w:rFonts w:cs="Times New Roman"/>
          <w:sz w:val="28"/>
          <w:szCs w:val="28"/>
        </w:rPr>
        <w:t>«</w:t>
      </w:r>
      <w:r w:rsidRPr="00911F11">
        <w:rPr>
          <w:rFonts w:cs="Times New Roman"/>
          <w:sz w:val="28"/>
          <w:szCs w:val="28"/>
        </w:rPr>
        <w:t>Песня про царя Ивана Васильевича, молодого опричника и удалого купца Калашникова</w:t>
      </w:r>
      <w:r>
        <w:rPr>
          <w:rFonts w:cs="Times New Roman"/>
          <w:sz w:val="28"/>
          <w:szCs w:val="28"/>
        </w:rPr>
        <w:t>»</w:t>
      </w:r>
      <w:r w:rsidRPr="00911F11">
        <w:rPr>
          <w:rFonts w:cs="Times New Roman"/>
          <w:sz w:val="28"/>
          <w:szCs w:val="28"/>
        </w:rPr>
        <w:t>.</w:t>
      </w:r>
    </w:p>
    <w:p w:rsidR="00722D2C" w:rsidRPr="00911F11" w:rsidRDefault="00722D2C" w:rsidP="00722D2C">
      <w:pPr>
        <w:pStyle w:val="aff7"/>
        <w:rPr>
          <w:rFonts w:cs="Times New Roman"/>
          <w:sz w:val="28"/>
          <w:szCs w:val="28"/>
        </w:rPr>
      </w:pPr>
      <w:r w:rsidRPr="00911F11">
        <w:rPr>
          <w:rFonts w:cs="Times New Roman"/>
          <w:sz w:val="28"/>
          <w:szCs w:val="28"/>
        </w:rPr>
        <w:t xml:space="preserve">Н.В. Гоголь. Повесть </w:t>
      </w:r>
      <w:r>
        <w:rPr>
          <w:rFonts w:cs="Times New Roman"/>
          <w:sz w:val="28"/>
          <w:szCs w:val="28"/>
        </w:rPr>
        <w:t>«</w:t>
      </w:r>
      <w:r w:rsidRPr="00911F11">
        <w:rPr>
          <w:rFonts w:cs="Times New Roman"/>
          <w:sz w:val="28"/>
          <w:szCs w:val="28"/>
        </w:rPr>
        <w:t>Тарас Бульба</w:t>
      </w:r>
      <w:r>
        <w:rPr>
          <w:rFonts w:cs="Times New Roman"/>
          <w:sz w:val="28"/>
          <w:szCs w:val="28"/>
        </w:rPr>
        <w:t>»</w:t>
      </w:r>
      <w:r w:rsidRPr="00911F11">
        <w:rPr>
          <w:rFonts w:cs="Times New Roman"/>
          <w:sz w:val="28"/>
          <w:szCs w:val="28"/>
        </w:rPr>
        <w:t>.</w:t>
      </w:r>
    </w:p>
    <w:p w:rsidR="00722D2C" w:rsidRPr="00722D2C" w:rsidRDefault="00722D2C" w:rsidP="00722D2C">
      <w:pPr>
        <w:pStyle w:val="aff7"/>
        <w:rPr>
          <w:rFonts w:cs="Times New Roman"/>
          <w:b/>
          <w:sz w:val="28"/>
          <w:szCs w:val="28"/>
        </w:rPr>
      </w:pPr>
      <w:r w:rsidRPr="000F3A6E">
        <w:rPr>
          <w:rFonts w:cs="Times New Roman"/>
          <w:b/>
          <w:sz w:val="28"/>
          <w:szCs w:val="28"/>
        </w:rPr>
        <w:t>Литература второй половины XIX века</w:t>
      </w:r>
    </w:p>
    <w:p w:rsidR="00722D2C" w:rsidRPr="00911F11" w:rsidRDefault="00722D2C" w:rsidP="00722D2C">
      <w:pPr>
        <w:pStyle w:val="aff7"/>
        <w:rPr>
          <w:rFonts w:cs="Times New Roman"/>
          <w:sz w:val="28"/>
          <w:szCs w:val="28"/>
        </w:rPr>
      </w:pPr>
      <w:r w:rsidRPr="00911F11">
        <w:rPr>
          <w:rFonts w:cs="Times New Roman"/>
          <w:sz w:val="28"/>
          <w:szCs w:val="28"/>
        </w:rPr>
        <w:t xml:space="preserve">И.С. Тургенев. Рассказы из цикла </w:t>
      </w:r>
      <w:r>
        <w:rPr>
          <w:rFonts w:cs="Times New Roman"/>
          <w:sz w:val="28"/>
          <w:szCs w:val="28"/>
        </w:rPr>
        <w:t>«</w:t>
      </w:r>
      <w:r w:rsidRPr="00911F11">
        <w:rPr>
          <w:rFonts w:cs="Times New Roman"/>
          <w:sz w:val="28"/>
          <w:szCs w:val="28"/>
        </w:rPr>
        <w:t>Записки охотника</w:t>
      </w:r>
      <w:r>
        <w:rPr>
          <w:rFonts w:cs="Times New Roman"/>
          <w:sz w:val="28"/>
          <w:szCs w:val="28"/>
        </w:rPr>
        <w:t>»</w:t>
      </w:r>
      <w:r w:rsidRPr="00911F11">
        <w:rPr>
          <w:rFonts w:cs="Times New Roman"/>
          <w:sz w:val="28"/>
          <w:szCs w:val="28"/>
        </w:rPr>
        <w:t xml:space="preserve"> (два по выбору). Например, </w:t>
      </w:r>
      <w:r>
        <w:rPr>
          <w:rFonts w:cs="Times New Roman"/>
          <w:sz w:val="28"/>
          <w:szCs w:val="28"/>
        </w:rPr>
        <w:t>«</w:t>
      </w:r>
      <w:r w:rsidRPr="00911F11">
        <w:rPr>
          <w:rFonts w:cs="Times New Roman"/>
          <w:sz w:val="28"/>
          <w:szCs w:val="28"/>
        </w:rPr>
        <w:t>Бирюк</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Хорь и Калиныч</w:t>
      </w:r>
      <w:r>
        <w:rPr>
          <w:rFonts w:cs="Times New Roman"/>
          <w:sz w:val="28"/>
          <w:szCs w:val="28"/>
        </w:rPr>
        <w:t>»</w:t>
      </w:r>
      <w:r w:rsidRPr="00911F11">
        <w:rPr>
          <w:rFonts w:cs="Times New Roman"/>
          <w:sz w:val="28"/>
          <w:szCs w:val="28"/>
        </w:rPr>
        <w:t xml:space="preserve"> и другие. Стихотворения в прозе. Например, </w:t>
      </w:r>
      <w:r>
        <w:rPr>
          <w:rFonts w:cs="Times New Roman"/>
          <w:sz w:val="28"/>
          <w:szCs w:val="28"/>
        </w:rPr>
        <w:t>«</w:t>
      </w:r>
      <w:r w:rsidRPr="00911F11">
        <w:rPr>
          <w:rFonts w:cs="Times New Roman"/>
          <w:sz w:val="28"/>
          <w:szCs w:val="28"/>
        </w:rPr>
        <w:t>Русский язык</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Воробей</w:t>
      </w:r>
      <w:r>
        <w:rPr>
          <w:rFonts w:cs="Times New Roman"/>
          <w:sz w:val="28"/>
          <w:szCs w:val="28"/>
        </w:rPr>
        <w:t>»</w:t>
      </w:r>
      <w:r w:rsidRPr="00911F11">
        <w:rPr>
          <w:rFonts w:cs="Times New Roman"/>
          <w:sz w:val="28"/>
          <w:szCs w:val="28"/>
        </w:rPr>
        <w:t xml:space="preserve"> и другие.</w:t>
      </w:r>
    </w:p>
    <w:p w:rsidR="00722D2C" w:rsidRPr="00911F11" w:rsidRDefault="00722D2C" w:rsidP="00722D2C">
      <w:pPr>
        <w:pStyle w:val="aff7"/>
        <w:rPr>
          <w:rFonts w:cs="Times New Roman"/>
          <w:sz w:val="28"/>
          <w:szCs w:val="28"/>
        </w:rPr>
      </w:pPr>
      <w:r w:rsidRPr="00911F11">
        <w:rPr>
          <w:rFonts w:cs="Times New Roman"/>
          <w:sz w:val="28"/>
          <w:szCs w:val="28"/>
        </w:rPr>
        <w:t xml:space="preserve">Л.Н. Толстой. Рассказ </w:t>
      </w:r>
      <w:r>
        <w:rPr>
          <w:rFonts w:cs="Times New Roman"/>
          <w:sz w:val="28"/>
          <w:szCs w:val="28"/>
        </w:rPr>
        <w:t>«</w:t>
      </w:r>
      <w:r w:rsidRPr="00911F11">
        <w:rPr>
          <w:rFonts w:cs="Times New Roman"/>
          <w:sz w:val="28"/>
          <w:szCs w:val="28"/>
        </w:rPr>
        <w:t>После бала</w:t>
      </w:r>
      <w:r>
        <w:rPr>
          <w:rFonts w:cs="Times New Roman"/>
          <w:sz w:val="28"/>
          <w:szCs w:val="28"/>
        </w:rPr>
        <w:t>»</w:t>
      </w:r>
      <w:r w:rsidRPr="00911F11">
        <w:rPr>
          <w:rFonts w:cs="Times New Roman"/>
          <w:sz w:val="28"/>
          <w:szCs w:val="28"/>
        </w:rPr>
        <w:t>.</w:t>
      </w:r>
    </w:p>
    <w:p w:rsidR="00722D2C" w:rsidRPr="00911F11" w:rsidRDefault="00722D2C" w:rsidP="00722D2C">
      <w:pPr>
        <w:pStyle w:val="aff7"/>
        <w:rPr>
          <w:rFonts w:cs="Times New Roman"/>
          <w:sz w:val="28"/>
          <w:szCs w:val="28"/>
        </w:rPr>
      </w:pPr>
      <w:r w:rsidRPr="00911F11">
        <w:rPr>
          <w:rFonts w:cs="Times New Roman"/>
          <w:sz w:val="28"/>
          <w:szCs w:val="28"/>
        </w:rPr>
        <w:t xml:space="preserve">Н.А. Некрасов. Стихотворения (не менее двух). Например, </w:t>
      </w:r>
      <w:r>
        <w:rPr>
          <w:rFonts w:cs="Times New Roman"/>
          <w:sz w:val="28"/>
          <w:szCs w:val="28"/>
        </w:rPr>
        <w:t>«</w:t>
      </w:r>
      <w:r w:rsidRPr="00911F11">
        <w:rPr>
          <w:rFonts w:cs="Times New Roman"/>
          <w:sz w:val="28"/>
          <w:szCs w:val="28"/>
        </w:rPr>
        <w:t>Размышления у парадного подъезда</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Железная дорога</w:t>
      </w:r>
      <w:r>
        <w:rPr>
          <w:rFonts w:cs="Times New Roman"/>
          <w:sz w:val="28"/>
          <w:szCs w:val="28"/>
        </w:rPr>
        <w:t>»</w:t>
      </w:r>
      <w:r w:rsidRPr="00911F11">
        <w:rPr>
          <w:rFonts w:cs="Times New Roman"/>
          <w:sz w:val="28"/>
          <w:szCs w:val="28"/>
        </w:rPr>
        <w:t xml:space="preserve"> и другие.</w:t>
      </w:r>
    </w:p>
    <w:p w:rsidR="00722D2C" w:rsidRPr="00911F11" w:rsidRDefault="00722D2C" w:rsidP="00722D2C">
      <w:pPr>
        <w:pStyle w:val="aff7"/>
        <w:rPr>
          <w:rFonts w:cs="Times New Roman"/>
          <w:sz w:val="28"/>
          <w:szCs w:val="28"/>
        </w:rPr>
      </w:pPr>
      <w:r w:rsidRPr="00911F11">
        <w:rPr>
          <w:rFonts w:cs="Times New Roman"/>
          <w:sz w:val="28"/>
          <w:szCs w:val="28"/>
        </w:rPr>
        <w:t>Поэзия второй половины XIX века. Ф.И. Тютчев, А.А. Фет, А.К. Толстой и другие (не менее двух стихотворений по выбору).</w:t>
      </w:r>
    </w:p>
    <w:p w:rsidR="00722D2C" w:rsidRPr="00911F11" w:rsidRDefault="00722D2C" w:rsidP="00722D2C">
      <w:pPr>
        <w:pStyle w:val="aff7"/>
        <w:rPr>
          <w:rFonts w:cs="Times New Roman"/>
          <w:sz w:val="28"/>
          <w:szCs w:val="28"/>
        </w:rPr>
      </w:pPr>
      <w:r w:rsidRPr="00911F11">
        <w:rPr>
          <w:rFonts w:cs="Times New Roman"/>
          <w:sz w:val="28"/>
          <w:szCs w:val="28"/>
        </w:rPr>
        <w:t xml:space="preserve">М.Е. Салтыков-Щедрин. Сказки (одна по выбору). Например, </w:t>
      </w:r>
      <w:r>
        <w:rPr>
          <w:rFonts w:cs="Times New Roman"/>
          <w:sz w:val="28"/>
          <w:szCs w:val="28"/>
        </w:rPr>
        <w:t>«</w:t>
      </w:r>
      <w:r w:rsidRPr="00911F11">
        <w:rPr>
          <w:rFonts w:cs="Times New Roman"/>
          <w:sz w:val="28"/>
          <w:szCs w:val="28"/>
        </w:rPr>
        <w:t>Повесть о том, как один мужик двух генералов прокормил</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Дикий помещик</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Премудрый пискарь</w:t>
      </w:r>
      <w:r>
        <w:rPr>
          <w:rFonts w:cs="Times New Roman"/>
          <w:sz w:val="28"/>
          <w:szCs w:val="28"/>
        </w:rPr>
        <w:t>»</w:t>
      </w:r>
      <w:r w:rsidRPr="00911F11">
        <w:rPr>
          <w:rFonts w:cs="Times New Roman"/>
          <w:sz w:val="28"/>
          <w:szCs w:val="28"/>
        </w:rPr>
        <w:t xml:space="preserve"> и другие.</w:t>
      </w:r>
    </w:p>
    <w:p w:rsidR="00722D2C" w:rsidRPr="00911F11" w:rsidRDefault="00722D2C" w:rsidP="00722D2C">
      <w:pPr>
        <w:pStyle w:val="aff7"/>
        <w:rPr>
          <w:rFonts w:cs="Times New Roman"/>
          <w:sz w:val="28"/>
          <w:szCs w:val="28"/>
        </w:rPr>
      </w:pPr>
      <w:r w:rsidRPr="00D95B45">
        <w:rPr>
          <w:rFonts w:cs="Times New Roman"/>
          <w:sz w:val="28"/>
          <w:szCs w:val="28"/>
        </w:rPr>
        <w:t>Произведения отечественных и зарубежных писателей на историческую тему</w:t>
      </w:r>
      <w:r w:rsidRPr="00911F11">
        <w:rPr>
          <w:rFonts w:cs="Times New Roman"/>
          <w:sz w:val="28"/>
          <w:szCs w:val="28"/>
        </w:rPr>
        <w:t xml:space="preserve"> (не менее двух). Например, А.К. Толстой, Р. Сабатини, Ф. Купер и другие.</w:t>
      </w:r>
    </w:p>
    <w:p w:rsidR="00722D2C" w:rsidRPr="001B599C" w:rsidRDefault="00722D2C" w:rsidP="00722D2C">
      <w:pPr>
        <w:pStyle w:val="aff7"/>
        <w:rPr>
          <w:rFonts w:cs="Times New Roman"/>
          <w:b/>
          <w:sz w:val="28"/>
          <w:szCs w:val="28"/>
        </w:rPr>
      </w:pPr>
      <w:r w:rsidRPr="001B599C">
        <w:rPr>
          <w:rFonts w:cs="Times New Roman"/>
          <w:b/>
          <w:sz w:val="28"/>
          <w:szCs w:val="28"/>
        </w:rPr>
        <w:t>Литература конца XIX - начала XX вв.</w:t>
      </w:r>
    </w:p>
    <w:p w:rsidR="00722D2C" w:rsidRPr="00911F11" w:rsidRDefault="00722D2C" w:rsidP="00722D2C">
      <w:pPr>
        <w:pStyle w:val="aff7"/>
        <w:rPr>
          <w:rFonts w:cs="Times New Roman"/>
          <w:sz w:val="28"/>
          <w:szCs w:val="28"/>
        </w:rPr>
      </w:pPr>
      <w:r w:rsidRPr="00911F11">
        <w:rPr>
          <w:rFonts w:cs="Times New Roman"/>
          <w:sz w:val="28"/>
          <w:szCs w:val="28"/>
        </w:rPr>
        <w:t xml:space="preserve">А.П. Чехов. Рассказы (один по выбору). Например, </w:t>
      </w:r>
      <w:r>
        <w:rPr>
          <w:rFonts w:cs="Times New Roman"/>
          <w:sz w:val="28"/>
          <w:szCs w:val="28"/>
        </w:rPr>
        <w:t>«</w:t>
      </w:r>
      <w:r w:rsidRPr="00911F11">
        <w:rPr>
          <w:rFonts w:cs="Times New Roman"/>
          <w:sz w:val="28"/>
          <w:szCs w:val="28"/>
        </w:rPr>
        <w:t>Тоска</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Злоумышленник</w:t>
      </w:r>
      <w:r>
        <w:rPr>
          <w:rFonts w:cs="Times New Roman"/>
          <w:sz w:val="28"/>
          <w:szCs w:val="28"/>
        </w:rPr>
        <w:t>»</w:t>
      </w:r>
      <w:r w:rsidRPr="00911F11">
        <w:rPr>
          <w:rFonts w:cs="Times New Roman"/>
          <w:sz w:val="28"/>
          <w:szCs w:val="28"/>
        </w:rPr>
        <w:t xml:space="preserve"> и другие.</w:t>
      </w:r>
    </w:p>
    <w:p w:rsidR="00722D2C" w:rsidRPr="00911F11" w:rsidRDefault="00722D2C" w:rsidP="00722D2C">
      <w:pPr>
        <w:pStyle w:val="aff7"/>
        <w:rPr>
          <w:rFonts w:cs="Times New Roman"/>
          <w:sz w:val="28"/>
          <w:szCs w:val="28"/>
        </w:rPr>
      </w:pPr>
      <w:r w:rsidRPr="00911F11">
        <w:rPr>
          <w:rFonts w:cs="Times New Roman"/>
          <w:sz w:val="28"/>
          <w:szCs w:val="28"/>
        </w:rPr>
        <w:t xml:space="preserve">М. Горький. Ранние рассказы (одно произведение по выбору). Например, </w:t>
      </w:r>
      <w:r>
        <w:rPr>
          <w:rFonts w:cs="Times New Roman"/>
          <w:sz w:val="28"/>
          <w:szCs w:val="28"/>
        </w:rPr>
        <w:t>«</w:t>
      </w:r>
      <w:r w:rsidRPr="00911F11">
        <w:rPr>
          <w:rFonts w:cs="Times New Roman"/>
          <w:sz w:val="28"/>
          <w:szCs w:val="28"/>
        </w:rPr>
        <w:t>Старуха Изергиль</w:t>
      </w:r>
      <w:r>
        <w:rPr>
          <w:rFonts w:cs="Times New Roman"/>
          <w:sz w:val="28"/>
          <w:szCs w:val="28"/>
        </w:rPr>
        <w:t>»</w:t>
      </w:r>
      <w:r w:rsidRPr="00911F11">
        <w:rPr>
          <w:rFonts w:cs="Times New Roman"/>
          <w:sz w:val="28"/>
          <w:szCs w:val="28"/>
        </w:rPr>
        <w:t xml:space="preserve"> (легенда о Данко), </w:t>
      </w:r>
      <w:r>
        <w:rPr>
          <w:rFonts w:cs="Times New Roman"/>
          <w:sz w:val="28"/>
          <w:szCs w:val="28"/>
        </w:rPr>
        <w:t>«</w:t>
      </w:r>
      <w:r w:rsidRPr="00911F11">
        <w:rPr>
          <w:rFonts w:cs="Times New Roman"/>
          <w:sz w:val="28"/>
          <w:szCs w:val="28"/>
        </w:rPr>
        <w:t>Челкаш</w:t>
      </w:r>
      <w:r>
        <w:rPr>
          <w:rFonts w:cs="Times New Roman"/>
          <w:sz w:val="28"/>
          <w:szCs w:val="28"/>
        </w:rPr>
        <w:t>»</w:t>
      </w:r>
      <w:r w:rsidRPr="00911F11">
        <w:rPr>
          <w:rFonts w:cs="Times New Roman"/>
          <w:sz w:val="28"/>
          <w:szCs w:val="28"/>
        </w:rPr>
        <w:t xml:space="preserve"> и другие.</w:t>
      </w:r>
    </w:p>
    <w:p w:rsidR="00722D2C" w:rsidRPr="00911F11" w:rsidRDefault="00722D2C" w:rsidP="00722D2C">
      <w:pPr>
        <w:pStyle w:val="aff7"/>
        <w:rPr>
          <w:rFonts w:cs="Times New Roman"/>
          <w:sz w:val="28"/>
          <w:szCs w:val="28"/>
        </w:rPr>
      </w:pPr>
      <w:r w:rsidRPr="00911F11">
        <w:rPr>
          <w:rFonts w:cs="Times New Roman"/>
          <w:sz w:val="28"/>
          <w:szCs w:val="28"/>
        </w:rPr>
        <w:t>Сатирические произведения отечественных и зарубежных писателей (не менее двух). Например, М.М. Зощенко, А.Т. Аверченко, Н. Тэффи, О. Генри, Я. Гашека и других.</w:t>
      </w:r>
    </w:p>
    <w:p w:rsidR="00722D2C" w:rsidRPr="00722D2C" w:rsidRDefault="00722D2C" w:rsidP="00722D2C">
      <w:pPr>
        <w:pStyle w:val="aff7"/>
        <w:rPr>
          <w:rFonts w:cs="Times New Roman"/>
          <w:b/>
          <w:sz w:val="28"/>
          <w:szCs w:val="28"/>
        </w:rPr>
      </w:pPr>
      <w:r w:rsidRPr="001B599C">
        <w:rPr>
          <w:rFonts w:cs="Times New Roman"/>
          <w:b/>
          <w:sz w:val="28"/>
          <w:szCs w:val="28"/>
        </w:rPr>
        <w:t>Лит</w:t>
      </w:r>
      <w:r>
        <w:rPr>
          <w:rFonts w:cs="Times New Roman"/>
          <w:b/>
          <w:sz w:val="28"/>
          <w:szCs w:val="28"/>
        </w:rPr>
        <w:t>ература первой половины XX века</w:t>
      </w:r>
    </w:p>
    <w:p w:rsidR="00722D2C" w:rsidRPr="00911F11" w:rsidRDefault="00722D2C" w:rsidP="00722D2C">
      <w:pPr>
        <w:pStyle w:val="aff7"/>
        <w:rPr>
          <w:rFonts w:cs="Times New Roman"/>
          <w:sz w:val="28"/>
          <w:szCs w:val="28"/>
        </w:rPr>
      </w:pPr>
      <w:r w:rsidRPr="00911F11">
        <w:rPr>
          <w:rFonts w:cs="Times New Roman"/>
          <w:sz w:val="28"/>
          <w:szCs w:val="28"/>
        </w:rPr>
        <w:t xml:space="preserve">А.С. Грин. Повести и рассказы (одно произведение по выбору). Например, </w:t>
      </w:r>
      <w:r>
        <w:rPr>
          <w:rFonts w:cs="Times New Roman"/>
          <w:sz w:val="28"/>
          <w:szCs w:val="28"/>
        </w:rPr>
        <w:t>«</w:t>
      </w:r>
      <w:r w:rsidRPr="00911F11">
        <w:rPr>
          <w:rFonts w:cs="Times New Roman"/>
          <w:sz w:val="28"/>
          <w:szCs w:val="28"/>
        </w:rPr>
        <w:t>Алые паруса</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Зеленая лампа</w:t>
      </w:r>
      <w:r>
        <w:rPr>
          <w:rFonts w:cs="Times New Roman"/>
          <w:sz w:val="28"/>
          <w:szCs w:val="28"/>
        </w:rPr>
        <w:t>»</w:t>
      </w:r>
      <w:r w:rsidRPr="00911F11">
        <w:rPr>
          <w:rFonts w:cs="Times New Roman"/>
          <w:sz w:val="28"/>
          <w:szCs w:val="28"/>
        </w:rPr>
        <w:t xml:space="preserve"> и другие.</w:t>
      </w:r>
    </w:p>
    <w:p w:rsidR="00722D2C" w:rsidRPr="00911F11" w:rsidRDefault="00722D2C" w:rsidP="00722D2C">
      <w:pPr>
        <w:pStyle w:val="aff7"/>
        <w:rPr>
          <w:rFonts w:cs="Times New Roman"/>
          <w:sz w:val="28"/>
          <w:szCs w:val="28"/>
        </w:rPr>
      </w:pPr>
      <w:r w:rsidRPr="00911F11">
        <w:rPr>
          <w:rFonts w:cs="Times New Roman"/>
          <w:sz w:val="28"/>
          <w:szCs w:val="28"/>
        </w:rPr>
        <w:t>Отечественная поэзия первой половины XX века. Стихотворения на тему мечты и реальности (два-три по выбору). Например, стихотворения А.А. Блока, Н.С. Гумилева, М.И. Цветаевой и других.</w:t>
      </w:r>
    </w:p>
    <w:p w:rsidR="00722D2C" w:rsidRPr="00911F11" w:rsidRDefault="00722D2C" w:rsidP="00722D2C">
      <w:pPr>
        <w:pStyle w:val="aff7"/>
        <w:rPr>
          <w:rFonts w:cs="Times New Roman"/>
          <w:sz w:val="28"/>
          <w:szCs w:val="28"/>
        </w:rPr>
      </w:pPr>
      <w:r w:rsidRPr="00911F11">
        <w:rPr>
          <w:rFonts w:cs="Times New Roman"/>
          <w:sz w:val="28"/>
          <w:szCs w:val="28"/>
        </w:rPr>
        <w:t xml:space="preserve">В.В. Маяковский. Стихотворения (одно по выбору). Например, </w:t>
      </w:r>
      <w:r>
        <w:rPr>
          <w:rFonts w:cs="Times New Roman"/>
          <w:sz w:val="28"/>
          <w:szCs w:val="28"/>
        </w:rPr>
        <w:t>«</w:t>
      </w:r>
      <w:r w:rsidRPr="00911F11">
        <w:rPr>
          <w:rFonts w:cs="Times New Roman"/>
          <w:sz w:val="28"/>
          <w:szCs w:val="28"/>
        </w:rPr>
        <w:t>Необычайное приключение, бывшее с Владимиром Маяковским летом на даче</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Хорошее отношение к лошадям</w:t>
      </w:r>
      <w:r>
        <w:rPr>
          <w:rFonts w:cs="Times New Roman"/>
          <w:sz w:val="28"/>
          <w:szCs w:val="28"/>
        </w:rPr>
        <w:t>»</w:t>
      </w:r>
      <w:r w:rsidRPr="00911F11">
        <w:rPr>
          <w:rFonts w:cs="Times New Roman"/>
          <w:sz w:val="28"/>
          <w:szCs w:val="28"/>
        </w:rPr>
        <w:t xml:space="preserve"> и другие.</w:t>
      </w:r>
    </w:p>
    <w:p w:rsidR="00722D2C" w:rsidRPr="00911F11" w:rsidRDefault="00722D2C" w:rsidP="00722D2C">
      <w:pPr>
        <w:pStyle w:val="aff7"/>
        <w:rPr>
          <w:rFonts w:cs="Times New Roman"/>
          <w:sz w:val="28"/>
          <w:szCs w:val="28"/>
        </w:rPr>
      </w:pPr>
      <w:r w:rsidRPr="00911F11">
        <w:rPr>
          <w:rFonts w:cs="Times New Roman"/>
          <w:sz w:val="28"/>
          <w:szCs w:val="28"/>
        </w:rPr>
        <w:lastRenderedPageBreak/>
        <w:t xml:space="preserve">М.А. Шолохов </w:t>
      </w:r>
      <w:r>
        <w:rPr>
          <w:rFonts w:cs="Times New Roman"/>
          <w:sz w:val="28"/>
          <w:szCs w:val="28"/>
        </w:rPr>
        <w:t>«</w:t>
      </w:r>
      <w:r w:rsidRPr="00911F11">
        <w:rPr>
          <w:rFonts w:cs="Times New Roman"/>
          <w:sz w:val="28"/>
          <w:szCs w:val="28"/>
        </w:rPr>
        <w:t>Донские рассказы</w:t>
      </w:r>
      <w:r>
        <w:rPr>
          <w:rFonts w:cs="Times New Roman"/>
          <w:sz w:val="28"/>
          <w:szCs w:val="28"/>
        </w:rPr>
        <w:t>»</w:t>
      </w:r>
      <w:r w:rsidRPr="00911F11">
        <w:rPr>
          <w:rFonts w:cs="Times New Roman"/>
          <w:sz w:val="28"/>
          <w:szCs w:val="28"/>
        </w:rPr>
        <w:t xml:space="preserve"> (один по выбору). Например, </w:t>
      </w:r>
      <w:r>
        <w:rPr>
          <w:rFonts w:cs="Times New Roman"/>
          <w:sz w:val="28"/>
          <w:szCs w:val="28"/>
        </w:rPr>
        <w:t>«</w:t>
      </w:r>
      <w:r w:rsidRPr="00911F11">
        <w:rPr>
          <w:rFonts w:cs="Times New Roman"/>
          <w:sz w:val="28"/>
          <w:szCs w:val="28"/>
        </w:rPr>
        <w:t>Родинка</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Чужая кровь</w:t>
      </w:r>
      <w:r>
        <w:rPr>
          <w:rFonts w:cs="Times New Roman"/>
          <w:sz w:val="28"/>
          <w:szCs w:val="28"/>
        </w:rPr>
        <w:t>»</w:t>
      </w:r>
      <w:r w:rsidRPr="00911F11">
        <w:rPr>
          <w:rFonts w:cs="Times New Roman"/>
          <w:sz w:val="28"/>
          <w:szCs w:val="28"/>
        </w:rPr>
        <w:t xml:space="preserve"> и другие.</w:t>
      </w:r>
    </w:p>
    <w:p w:rsidR="00722D2C" w:rsidRPr="00911F11" w:rsidRDefault="00722D2C" w:rsidP="00722D2C">
      <w:pPr>
        <w:pStyle w:val="aff7"/>
        <w:rPr>
          <w:rFonts w:cs="Times New Roman"/>
          <w:sz w:val="28"/>
          <w:szCs w:val="28"/>
        </w:rPr>
      </w:pPr>
      <w:r w:rsidRPr="00911F11">
        <w:rPr>
          <w:rFonts w:cs="Times New Roman"/>
          <w:sz w:val="28"/>
          <w:szCs w:val="28"/>
        </w:rPr>
        <w:t xml:space="preserve">А.П. Платонов. Рассказы (один по выбору). Например, </w:t>
      </w:r>
      <w:r>
        <w:rPr>
          <w:rFonts w:cs="Times New Roman"/>
          <w:sz w:val="28"/>
          <w:szCs w:val="28"/>
        </w:rPr>
        <w:t>«</w:t>
      </w:r>
      <w:r w:rsidRPr="00911F11">
        <w:rPr>
          <w:rFonts w:cs="Times New Roman"/>
          <w:sz w:val="28"/>
          <w:szCs w:val="28"/>
        </w:rPr>
        <w:t>Юшка</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Неизвестный цветок</w:t>
      </w:r>
      <w:r>
        <w:rPr>
          <w:rFonts w:cs="Times New Roman"/>
          <w:sz w:val="28"/>
          <w:szCs w:val="28"/>
        </w:rPr>
        <w:t>»</w:t>
      </w:r>
      <w:r w:rsidRPr="00911F11">
        <w:rPr>
          <w:rFonts w:cs="Times New Roman"/>
          <w:sz w:val="28"/>
          <w:szCs w:val="28"/>
        </w:rPr>
        <w:t xml:space="preserve"> и другие.</w:t>
      </w:r>
    </w:p>
    <w:p w:rsidR="00722D2C" w:rsidRPr="001B599C" w:rsidRDefault="00722D2C" w:rsidP="00722D2C">
      <w:pPr>
        <w:pStyle w:val="aff7"/>
        <w:rPr>
          <w:rFonts w:cs="Times New Roman"/>
          <w:b/>
          <w:sz w:val="28"/>
          <w:szCs w:val="28"/>
        </w:rPr>
      </w:pPr>
      <w:r w:rsidRPr="001B599C">
        <w:rPr>
          <w:rFonts w:cs="Times New Roman"/>
          <w:b/>
          <w:sz w:val="28"/>
          <w:szCs w:val="28"/>
        </w:rPr>
        <w:t>Литература второй половины XX - начала XXI вв.</w:t>
      </w:r>
    </w:p>
    <w:p w:rsidR="00722D2C" w:rsidRPr="00911F11" w:rsidRDefault="00722D2C" w:rsidP="00722D2C">
      <w:pPr>
        <w:pStyle w:val="aff7"/>
        <w:rPr>
          <w:rFonts w:cs="Times New Roman"/>
          <w:sz w:val="28"/>
          <w:szCs w:val="28"/>
        </w:rPr>
      </w:pPr>
      <w:r w:rsidRPr="00911F11">
        <w:rPr>
          <w:rFonts w:cs="Times New Roman"/>
          <w:sz w:val="28"/>
          <w:szCs w:val="28"/>
        </w:rPr>
        <w:t xml:space="preserve">В.М. Шукшин. Рассказы (один по выбору). Например, </w:t>
      </w:r>
      <w:r>
        <w:rPr>
          <w:rFonts w:cs="Times New Roman"/>
          <w:sz w:val="28"/>
          <w:szCs w:val="28"/>
        </w:rPr>
        <w:t>«</w:t>
      </w:r>
      <w:r w:rsidRPr="00911F11">
        <w:rPr>
          <w:rFonts w:cs="Times New Roman"/>
          <w:sz w:val="28"/>
          <w:szCs w:val="28"/>
        </w:rPr>
        <w:t>Чудик</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Стенька Разин</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Критики</w:t>
      </w:r>
      <w:r>
        <w:rPr>
          <w:rFonts w:cs="Times New Roman"/>
          <w:sz w:val="28"/>
          <w:szCs w:val="28"/>
        </w:rPr>
        <w:t>»</w:t>
      </w:r>
      <w:r w:rsidRPr="00911F11">
        <w:rPr>
          <w:rFonts w:cs="Times New Roman"/>
          <w:sz w:val="28"/>
          <w:szCs w:val="28"/>
        </w:rPr>
        <w:t xml:space="preserve"> и другие.</w:t>
      </w:r>
    </w:p>
    <w:p w:rsidR="00722D2C" w:rsidRPr="00911F11" w:rsidRDefault="00722D2C" w:rsidP="00722D2C">
      <w:pPr>
        <w:pStyle w:val="aff7"/>
        <w:rPr>
          <w:rFonts w:cs="Times New Roman"/>
          <w:sz w:val="28"/>
          <w:szCs w:val="28"/>
        </w:rPr>
      </w:pPr>
      <w:r w:rsidRPr="00911F11">
        <w:rPr>
          <w:rFonts w:cs="Times New Roman"/>
          <w:sz w:val="28"/>
          <w:szCs w:val="28"/>
        </w:rPr>
        <w:t>Стихотворения отечественных поэтов второй половины XX - начала XXI вв. (не менее четырех стихотворений двух поэтов). Например, стихотворения М.И. Цветаевой, Е.А. Евтушенко, Б.А. Ахмадулиной, Б.Ш. Окуджавы, Ю.Д. Левитанского и других.</w:t>
      </w:r>
    </w:p>
    <w:p w:rsidR="00722D2C" w:rsidRPr="00911F11" w:rsidRDefault="00722D2C" w:rsidP="00722D2C">
      <w:pPr>
        <w:pStyle w:val="aff7"/>
        <w:rPr>
          <w:rFonts w:cs="Times New Roman"/>
          <w:sz w:val="28"/>
          <w:szCs w:val="28"/>
        </w:rPr>
      </w:pPr>
      <w:r w:rsidRPr="001B599C">
        <w:rPr>
          <w:rFonts w:cs="Times New Roman"/>
          <w:b/>
          <w:sz w:val="28"/>
          <w:szCs w:val="28"/>
        </w:rPr>
        <w:t>Произведения отечественных прозаиков второй половины XX - начала XXI вв.</w:t>
      </w:r>
      <w:r w:rsidRPr="00911F11">
        <w:rPr>
          <w:rFonts w:cs="Times New Roman"/>
          <w:sz w:val="28"/>
          <w:szCs w:val="28"/>
        </w:rPr>
        <w:t xml:space="preserve"> (не менее двух). Например, п</w:t>
      </w:r>
      <w:r w:rsidR="00D95B45">
        <w:rPr>
          <w:rFonts w:cs="Times New Roman"/>
          <w:sz w:val="28"/>
          <w:szCs w:val="28"/>
        </w:rPr>
        <w:t>роизведения Ф.А. Абрамова, В.П. </w:t>
      </w:r>
      <w:r w:rsidRPr="00911F11">
        <w:rPr>
          <w:rFonts w:cs="Times New Roman"/>
          <w:sz w:val="28"/>
          <w:szCs w:val="28"/>
        </w:rPr>
        <w:t>Астафьева, В.И. Белова, Ф.А. Искандера и других.</w:t>
      </w:r>
    </w:p>
    <w:p w:rsidR="00722D2C" w:rsidRPr="00722D2C" w:rsidRDefault="00722D2C" w:rsidP="00722D2C">
      <w:pPr>
        <w:pStyle w:val="aff7"/>
        <w:rPr>
          <w:rFonts w:cs="Times New Roman"/>
          <w:b/>
          <w:sz w:val="28"/>
          <w:szCs w:val="28"/>
        </w:rPr>
      </w:pPr>
      <w:r>
        <w:rPr>
          <w:rFonts w:cs="Times New Roman"/>
          <w:b/>
          <w:sz w:val="28"/>
          <w:szCs w:val="28"/>
        </w:rPr>
        <w:t>Зарубежная литература</w:t>
      </w:r>
    </w:p>
    <w:p w:rsidR="00722D2C" w:rsidRPr="00911F11" w:rsidRDefault="00722D2C" w:rsidP="00722D2C">
      <w:pPr>
        <w:pStyle w:val="aff7"/>
        <w:rPr>
          <w:rFonts w:cs="Times New Roman"/>
          <w:sz w:val="28"/>
          <w:szCs w:val="28"/>
        </w:rPr>
      </w:pPr>
      <w:r w:rsidRPr="00911F11">
        <w:rPr>
          <w:rFonts w:cs="Times New Roman"/>
          <w:sz w:val="28"/>
          <w:szCs w:val="28"/>
        </w:rPr>
        <w:t xml:space="preserve">М. Сервантес. Роман </w:t>
      </w:r>
      <w:r>
        <w:rPr>
          <w:rFonts w:cs="Times New Roman"/>
          <w:sz w:val="28"/>
          <w:szCs w:val="28"/>
        </w:rPr>
        <w:t>«</w:t>
      </w:r>
      <w:r w:rsidRPr="00911F11">
        <w:rPr>
          <w:rFonts w:cs="Times New Roman"/>
          <w:sz w:val="28"/>
          <w:szCs w:val="28"/>
        </w:rPr>
        <w:t>Хитроумный идальго Дон Кихот Ламанчский</w:t>
      </w:r>
      <w:r>
        <w:rPr>
          <w:rFonts w:cs="Times New Roman"/>
          <w:sz w:val="28"/>
          <w:szCs w:val="28"/>
        </w:rPr>
        <w:t>»</w:t>
      </w:r>
      <w:r w:rsidRPr="00911F11">
        <w:rPr>
          <w:rFonts w:cs="Times New Roman"/>
          <w:sz w:val="28"/>
          <w:szCs w:val="28"/>
        </w:rPr>
        <w:t xml:space="preserve"> (главы).</w:t>
      </w:r>
    </w:p>
    <w:p w:rsidR="00722D2C" w:rsidRPr="00911F11" w:rsidRDefault="00722D2C" w:rsidP="00722D2C">
      <w:pPr>
        <w:pStyle w:val="aff7"/>
        <w:rPr>
          <w:rFonts w:cs="Times New Roman"/>
          <w:sz w:val="28"/>
          <w:szCs w:val="28"/>
        </w:rPr>
      </w:pPr>
      <w:r w:rsidRPr="00911F11">
        <w:rPr>
          <w:rFonts w:cs="Times New Roman"/>
          <w:sz w:val="28"/>
          <w:szCs w:val="28"/>
        </w:rPr>
        <w:t xml:space="preserve">Зарубежная новеллистика (одно-два произведения по выбору). Например, П. Мериме </w:t>
      </w:r>
      <w:r>
        <w:rPr>
          <w:rFonts w:cs="Times New Roman"/>
          <w:sz w:val="28"/>
          <w:szCs w:val="28"/>
        </w:rPr>
        <w:t>«</w:t>
      </w:r>
      <w:r w:rsidRPr="00911F11">
        <w:rPr>
          <w:rFonts w:cs="Times New Roman"/>
          <w:sz w:val="28"/>
          <w:szCs w:val="28"/>
        </w:rPr>
        <w:t>Маттео Фальконе</w:t>
      </w:r>
      <w:r>
        <w:rPr>
          <w:rFonts w:cs="Times New Roman"/>
          <w:sz w:val="28"/>
          <w:szCs w:val="28"/>
        </w:rPr>
        <w:t>»</w:t>
      </w:r>
      <w:r w:rsidRPr="00911F11">
        <w:rPr>
          <w:rFonts w:cs="Times New Roman"/>
          <w:sz w:val="28"/>
          <w:szCs w:val="28"/>
        </w:rPr>
        <w:t xml:space="preserve">, О. Генри </w:t>
      </w:r>
      <w:r>
        <w:rPr>
          <w:rFonts w:cs="Times New Roman"/>
          <w:sz w:val="28"/>
          <w:szCs w:val="28"/>
        </w:rPr>
        <w:t>«</w:t>
      </w:r>
      <w:r w:rsidRPr="00911F11">
        <w:rPr>
          <w:rFonts w:cs="Times New Roman"/>
          <w:sz w:val="28"/>
          <w:szCs w:val="28"/>
        </w:rPr>
        <w:t>Дары волхвов</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Последний лист</w:t>
      </w:r>
      <w:r>
        <w:rPr>
          <w:rFonts w:cs="Times New Roman"/>
          <w:sz w:val="28"/>
          <w:szCs w:val="28"/>
        </w:rPr>
        <w:t>»</w:t>
      </w:r>
      <w:r w:rsidRPr="00911F11">
        <w:rPr>
          <w:rFonts w:cs="Times New Roman"/>
          <w:sz w:val="28"/>
          <w:szCs w:val="28"/>
        </w:rPr>
        <w:t xml:space="preserve"> и другие.</w:t>
      </w:r>
    </w:p>
    <w:p w:rsidR="00722D2C" w:rsidRPr="00911F11" w:rsidRDefault="00722D2C" w:rsidP="00722D2C">
      <w:pPr>
        <w:pStyle w:val="aff7"/>
        <w:rPr>
          <w:rFonts w:cs="Times New Roman"/>
          <w:sz w:val="28"/>
          <w:szCs w:val="28"/>
        </w:rPr>
      </w:pPr>
      <w:r w:rsidRPr="00911F11">
        <w:rPr>
          <w:rFonts w:cs="Times New Roman"/>
          <w:sz w:val="28"/>
          <w:szCs w:val="28"/>
        </w:rPr>
        <w:t xml:space="preserve">А. Экзюпери. Повесть-сказка </w:t>
      </w:r>
      <w:r>
        <w:rPr>
          <w:rFonts w:cs="Times New Roman"/>
          <w:sz w:val="28"/>
          <w:szCs w:val="28"/>
        </w:rPr>
        <w:t>«</w:t>
      </w:r>
      <w:r w:rsidRPr="00911F11">
        <w:rPr>
          <w:rFonts w:cs="Times New Roman"/>
          <w:sz w:val="28"/>
          <w:szCs w:val="28"/>
        </w:rPr>
        <w:t>Маленький принц</w:t>
      </w:r>
      <w:r>
        <w:rPr>
          <w:rFonts w:cs="Times New Roman"/>
          <w:sz w:val="28"/>
          <w:szCs w:val="28"/>
        </w:rPr>
        <w:t>»</w:t>
      </w:r>
      <w:r w:rsidRPr="00911F11">
        <w:rPr>
          <w:rFonts w:cs="Times New Roman"/>
          <w:sz w:val="28"/>
          <w:szCs w:val="28"/>
        </w:rPr>
        <w:t>.</w:t>
      </w:r>
    </w:p>
    <w:p w:rsidR="00722D2C" w:rsidRPr="00722D2C" w:rsidRDefault="00722D2C" w:rsidP="00722D2C">
      <w:pPr>
        <w:pStyle w:val="aff7"/>
        <w:rPr>
          <w:rFonts w:cs="Times New Roman"/>
          <w:b/>
          <w:sz w:val="28"/>
          <w:szCs w:val="28"/>
        </w:rPr>
      </w:pPr>
      <w:bookmarkStart w:id="247" w:name="anchor1207"/>
      <w:bookmarkEnd w:id="247"/>
    </w:p>
    <w:p w:rsidR="00722D2C" w:rsidRPr="001B599C" w:rsidRDefault="00722D2C" w:rsidP="00D95B45">
      <w:pPr>
        <w:pStyle w:val="aff7"/>
        <w:ind w:firstLine="0"/>
        <w:jc w:val="center"/>
        <w:rPr>
          <w:rFonts w:cs="Times New Roman"/>
          <w:b/>
          <w:sz w:val="28"/>
          <w:szCs w:val="28"/>
        </w:rPr>
      </w:pPr>
      <w:r w:rsidRPr="001B599C">
        <w:rPr>
          <w:rFonts w:cs="Times New Roman"/>
          <w:b/>
          <w:sz w:val="28"/>
          <w:szCs w:val="28"/>
        </w:rPr>
        <w:t>СОДЕРЖАНИЕ ОБУЧЕНИЯ В 8 КЛАССЕ</w:t>
      </w:r>
    </w:p>
    <w:p w:rsidR="00722D2C" w:rsidRPr="001B599C" w:rsidRDefault="00722D2C" w:rsidP="00722D2C">
      <w:pPr>
        <w:pStyle w:val="aff7"/>
        <w:rPr>
          <w:rFonts w:cs="Times New Roman"/>
          <w:b/>
          <w:sz w:val="28"/>
          <w:szCs w:val="28"/>
        </w:rPr>
      </w:pPr>
      <w:r w:rsidRPr="001B599C">
        <w:rPr>
          <w:rFonts w:cs="Times New Roman"/>
          <w:b/>
          <w:sz w:val="28"/>
          <w:szCs w:val="28"/>
        </w:rPr>
        <w:t>Древнерусская литература</w:t>
      </w:r>
    </w:p>
    <w:p w:rsidR="00722D2C" w:rsidRPr="00911F11" w:rsidRDefault="00722D2C" w:rsidP="00722D2C">
      <w:pPr>
        <w:pStyle w:val="aff7"/>
        <w:rPr>
          <w:rFonts w:cs="Times New Roman"/>
          <w:sz w:val="28"/>
          <w:szCs w:val="28"/>
        </w:rPr>
      </w:pPr>
      <w:r w:rsidRPr="00911F11">
        <w:rPr>
          <w:rFonts w:cs="Times New Roman"/>
          <w:sz w:val="28"/>
          <w:szCs w:val="28"/>
        </w:rPr>
        <w:t xml:space="preserve">Житийная литература (одно произведение по выбору). </w:t>
      </w:r>
      <w:r>
        <w:rPr>
          <w:rFonts w:cs="Times New Roman"/>
          <w:sz w:val="28"/>
          <w:szCs w:val="28"/>
        </w:rPr>
        <w:t>«</w:t>
      </w:r>
      <w:r w:rsidRPr="00911F11">
        <w:rPr>
          <w:rFonts w:cs="Times New Roman"/>
          <w:sz w:val="28"/>
          <w:szCs w:val="28"/>
        </w:rPr>
        <w:t>Житие Сергия Радонежского</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Житие протопопа Аввакума, им самим написанное</w:t>
      </w:r>
      <w:r>
        <w:rPr>
          <w:rFonts w:cs="Times New Roman"/>
          <w:sz w:val="28"/>
          <w:szCs w:val="28"/>
        </w:rPr>
        <w:t>»</w:t>
      </w:r>
      <w:r w:rsidRPr="00911F11">
        <w:rPr>
          <w:rFonts w:cs="Times New Roman"/>
          <w:sz w:val="28"/>
          <w:szCs w:val="28"/>
        </w:rPr>
        <w:t>.</w:t>
      </w:r>
    </w:p>
    <w:p w:rsidR="00722D2C" w:rsidRPr="00722D2C" w:rsidRDefault="00722D2C" w:rsidP="00722D2C">
      <w:pPr>
        <w:pStyle w:val="aff7"/>
        <w:rPr>
          <w:rFonts w:cs="Times New Roman"/>
          <w:b/>
          <w:sz w:val="28"/>
          <w:szCs w:val="28"/>
        </w:rPr>
      </w:pPr>
      <w:r w:rsidRPr="001B599C">
        <w:rPr>
          <w:rFonts w:cs="Times New Roman"/>
          <w:b/>
          <w:sz w:val="28"/>
          <w:szCs w:val="28"/>
        </w:rPr>
        <w:t>Литература XVIII века</w:t>
      </w:r>
    </w:p>
    <w:p w:rsidR="00722D2C" w:rsidRPr="00911F11" w:rsidRDefault="00722D2C" w:rsidP="00722D2C">
      <w:pPr>
        <w:pStyle w:val="aff7"/>
        <w:rPr>
          <w:rFonts w:cs="Times New Roman"/>
          <w:sz w:val="28"/>
          <w:szCs w:val="28"/>
        </w:rPr>
      </w:pPr>
      <w:r w:rsidRPr="00911F11">
        <w:rPr>
          <w:rFonts w:cs="Times New Roman"/>
          <w:sz w:val="28"/>
          <w:szCs w:val="28"/>
        </w:rPr>
        <w:t xml:space="preserve">Д.И. Фонвизин. Комедия </w:t>
      </w:r>
      <w:r>
        <w:rPr>
          <w:rFonts w:cs="Times New Roman"/>
          <w:sz w:val="28"/>
          <w:szCs w:val="28"/>
        </w:rPr>
        <w:t>«</w:t>
      </w:r>
      <w:r w:rsidRPr="00911F11">
        <w:rPr>
          <w:rFonts w:cs="Times New Roman"/>
          <w:sz w:val="28"/>
          <w:szCs w:val="28"/>
        </w:rPr>
        <w:t>Недоросль</w:t>
      </w:r>
      <w:r>
        <w:rPr>
          <w:rFonts w:cs="Times New Roman"/>
          <w:sz w:val="28"/>
          <w:szCs w:val="28"/>
        </w:rPr>
        <w:t>»</w:t>
      </w:r>
      <w:r w:rsidRPr="00911F11">
        <w:rPr>
          <w:rFonts w:cs="Times New Roman"/>
          <w:sz w:val="28"/>
          <w:szCs w:val="28"/>
        </w:rPr>
        <w:t>.</w:t>
      </w:r>
    </w:p>
    <w:p w:rsidR="00722D2C" w:rsidRPr="00722D2C" w:rsidRDefault="00722D2C" w:rsidP="00722D2C">
      <w:pPr>
        <w:pStyle w:val="aff7"/>
        <w:rPr>
          <w:rFonts w:cs="Times New Roman"/>
          <w:b/>
          <w:sz w:val="28"/>
          <w:szCs w:val="28"/>
        </w:rPr>
      </w:pPr>
      <w:r w:rsidRPr="001B599C">
        <w:rPr>
          <w:rFonts w:cs="Times New Roman"/>
          <w:b/>
          <w:sz w:val="28"/>
          <w:szCs w:val="28"/>
        </w:rPr>
        <w:t>Литература первой половины XIX века</w:t>
      </w:r>
    </w:p>
    <w:p w:rsidR="00722D2C" w:rsidRPr="00911F11" w:rsidRDefault="00722D2C" w:rsidP="00722D2C">
      <w:pPr>
        <w:pStyle w:val="aff7"/>
        <w:rPr>
          <w:rFonts w:cs="Times New Roman"/>
          <w:sz w:val="28"/>
          <w:szCs w:val="28"/>
        </w:rPr>
      </w:pPr>
      <w:r w:rsidRPr="00911F11">
        <w:rPr>
          <w:rFonts w:cs="Times New Roman"/>
          <w:sz w:val="28"/>
          <w:szCs w:val="28"/>
        </w:rPr>
        <w:t xml:space="preserve">А.С. Пушкин. Стихотворения (не менее двух). Например, </w:t>
      </w:r>
      <w:r>
        <w:rPr>
          <w:rFonts w:cs="Times New Roman"/>
          <w:sz w:val="28"/>
          <w:szCs w:val="28"/>
        </w:rPr>
        <w:t>«</w:t>
      </w:r>
      <w:r w:rsidRPr="00911F11">
        <w:rPr>
          <w:rFonts w:cs="Times New Roman"/>
          <w:sz w:val="28"/>
          <w:szCs w:val="28"/>
        </w:rPr>
        <w:t>К Чаадаеву</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Анчар</w:t>
      </w:r>
      <w:r>
        <w:rPr>
          <w:rFonts w:cs="Times New Roman"/>
          <w:sz w:val="28"/>
          <w:szCs w:val="28"/>
        </w:rPr>
        <w:t>»</w:t>
      </w:r>
      <w:r w:rsidRPr="00911F11">
        <w:rPr>
          <w:rFonts w:cs="Times New Roman"/>
          <w:sz w:val="28"/>
          <w:szCs w:val="28"/>
        </w:rPr>
        <w:t xml:space="preserve"> и другие. </w:t>
      </w:r>
      <w:r>
        <w:rPr>
          <w:rFonts w:cs="Times New Roman"/>
          <w:sz w:val="28"/>
          <w:szCs w:val="28"/>
        </w:rPr>
        <w:t>«</w:t>
      </w:r>
      <w:r w:rsidRPr="00911F11">
        <w:rPr>
          <w:rFonts w:cs="Times New Roman"/>
          <w:sz w:val="28"/>
          <w:szCs w:val="28"/>
        </w:rPr>
        <w:t>Маленькие трагедии</w:t>
      </w:r>
      <w:r>
        <w:rPr>
          <w:rFonts w:cs="Times New Roman"/>
          <w:sz w:val="28"/>
          <w:szCs w:val="28"/>
        </w:rPr>
        <w:t>»</w:t>
      </w:r>
      <w:r w:rsidRPr="00911F11">
        <w:rPr>
          <w:rFonts w:cs="Times New Roman"/>
          <w:sz w:val="28"/>
          <w:szCs w:val="28"/>
        </w:rPr>
        <w:t xml:space="preserve"> (одна пьеса по выбору). Например, </w:t>
      </w:r>
      <w:r>
        <w:rPr>
          <w:rFonts w:cs="Times New Roman"/>
          <w:sz w:val="28"/>
          <w:szCs w:val="28"/>
        </w:rPr>
        <w:t>«</w:t>
      </w:r>
      <w:r w:rsidRPr="00911F11">
        <w:rPr>
          <w:rFonts w:cs="Times New Roman"/>
          <w:sz w:val="28"/>
          <w:szCs w:val="28"/>
        </w:rPr>
        <w:t>Моцарт и Сальери</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Каменный гость</w:t>
      </w:r>
      <w:r>
        <w:rPr>
          <w:rFonts w:cs="Times New Roman"/>
          <w:sz w:val="28"/>
          <w:szCs w:val="28"/>
        </w:rPr>
        <w:t>»</w:t>
      </w:r>
      <w:r w:rsidRPr="00911F11">
        <w:rPr>
          <w:rFonts w:cs="Times New Roman"/>
          <w:sz w:val="28"/>
          <w:szCs w:val="28"/>
        </w:rPr>
        <w:t xml:space="preserve"> и другие. Роман </w:t>
      </w:r>
      <w:r>
        <w:rPr>
          <w:rFonts w:cs="Times New Roman"/>
          <w:sz w:val="28"/>
          <w:szCs w:val="28"/>
        </w:rPr>
        <w:t>«</w:t>
      </w:r>
      <w:r w:rsidRPr="00911F11">
        <w:rPr>
          <w:rFonts w:cs="Times New Roman"/>
          <w:sz w:val="28"/>
          <w:szCs w:val="28"/>
        </w:rPr>
        <w:t>Капитанская дочка</w:t>
      </w:r>
      <w:r>
        <w:rPr>
          <w:rFonts w:cs="Times New Roman"/>
          <w:sz w:val="28"/>
          <w:szCs w:val="28"/>
        </w:rPr>
        <w:t>»</w:t>
      </w:r>
      <w:r w:rsidRPr="00911F11">
        <w:rPr>
          <w:rFonts w:cs="Times New Roman"/>
          <w:sz w:val="28"/>
          <w:szCs w:val="28"/>
        </w:rPr>
        <w:t>.</w:t>
      </w:r>
    </w:p>
    <w:p w:rsidR="00722D2C" w:rsidRPr="00911F11" w:rsidRDefault="00722D2C" w:rsidP="00722D2C">
      <w:pPr>
        <w:pStyle w:val="aff7"/>
        <w:rPr>
          <w:rFonts w:cs="Times New Roman"/>
          <w:sz w:val="28"/>
          <w:szCs w:val="28"/>
        </w:rPr>
      </w:pPr>
      <w:r w:rsidRPr="00911F11">
        <w:rPr>
          <w:rFonts w:cs="Times New Roman"/>
          <w:sz w:val="28"/>
          <w:szCs w:val="28"/>
        </w:rPr>
        <w:t xml:space="preserve">М.Ю. Лермонтов. Стихотворения (не менее двух). Например, </w:t>
      </w:r>
      <w:r>
        <w:rPr>
          <w:rFonts w:cs="Times New Roman"/>
          <w:sz w:val="28"/>
          <w:szCs w:val="28"/>
        </w:rPr>
        <w:t>«</w:t>
      </w:r>
      <w:r w:rsidRPr="00911F11">
        <w:rPr>
          <w:rFonts w:cs="Times New Roman"/>
          <w:sz w:val="28"/>
          <w:szCs w:val="28"/>
        </w:rPr>
        <w:t>Я не хочу, чтоб свет узнал...</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Из-под таинственной, холодной полумаски...</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Нищий</w:t>
      </w:r>
      <w:r>
        <w:rPr>
          <w:rFonts w:cs="Times New Roman"/>
          <w:sz w:val="28"/>
          <w:szCs w:val="28"/>
        </w:rPr>
        <w:t>»</w:t>
      </w:r>
      <w:r w:rsidRPr="00911F11">
        <w:rPr>
          <w:rFonts w:cs="Times New Roman"/>
          <w:sz w:val="28"/>
          <w:szCs w:val="28"/>
        </w:rPr>
        <w:t xml:space="preserve"> и другие. Поэма </w:t>
      </w:r>
      <w:r>
        <w:rPr>
          <w:rFonts w:cs="Times New Roman"/>
          <w:sz w:val="28"/>
          <w:szCs w:val="28"/>
        </w:rPr>
        <w:t>«</w:t>
      </w:r>
      <w:r w:rsidRPr="00911F11">
        <w:rPr>
          <w:rFonts w:cs="Times New Roman"/>
          <w:sz w:val="28"/>
          <w:szCs w:val="28"/>
        </w:rPr>
        <w:t>Мцыри</w:t>
      </w:r>
      <w:r>
        <w:rPr>
          <w:rFonts w:cs="Times New Roman"/>
          <w:sz w:val="28"/>
          <w:szCs w:val="28"/>
        </w:rPr>
        <w:t>»</w:t>
      </w:r>
      <w:r w:rsidRPr="00911F11">
        <w:rPr>
          <w:rFonts w:cs="Times New Roman"/>
          <w:sz w:val="28"/>
          <w:szCs w:val="28"/>
        </w:rPr>
        <w:t>.</w:t>
      </w:r>
    </w:p>
    <w:p w:rsidR="00722D2C" w:rsidRPr="00911F11" w:rsidRDefault="00722D2C" w:rsidP="00722D2C">
      <w:pPr>
        <w:pStyle w:val="aff7"/>
        <w:rPr>
          <w:rFonts w:cs="Times New Roman"/>
          <w:sz w:val="28"/>
          <w:szCs w:val="28"/>
        </w:rPr>
      </w:pPr>
      <w:r w:rsidRPr="00911F11">
        <w:rPr>
          <w:rFonts w:cs="Times New Roman"/>
          <w:sz w:val="28"/>
          <w:szCs w:val="28"/>
        </w:rPr>
        <w:t xml:space="preserve">Н.В. Гоголь. Повесть </w:t>
      </w:r>
      <w:r>
        <w:rPr>
          <w:rFonts w:cs="Times New Roman"/>
          <w:sz w:val="28"/>
          <w:szCs w:val="28"/>
        </w:rPr>
        <w:t>«</w:t>
      </w:r>
      <w:r w:rsidRPr="00911F11">
        <w:rPr>
          <w:rFonts w:cs="Times New Roman"/>
          <w:sz w:val="28"/>
          <w:szCs w:val="28"/>
        </w:rPr>
        <w:t>Шинель</w:t>
      </w:r>
      <w:r>
        <w:rPr>
          <w:rFonts w:cs="Times New Roman"/>
          <w:sz w:val="28"/>
          <w:szCs w:val="28"/>
        </w:rPr>
        <w:t>»</w:t>
      </w:r>
      <w:r w:rsidRPr="00911F11">
        <w:rPr>
          <w:rFonts w:cs="Times New Roman"/>
          <w:sz w:val="28"/>
          <w:szCs w:val="28"/>
        </w:rPr>
        <w:t xml:space="preserve">. Комедия </w:t>
      </w:r>
      <w:r>
        <w:rPr>
          <w:rFonts w:cs="Times New Roman"/>
          <w:sz w:val="28"/>
          <w:szCs w:val="28"/>
        </w:rPr>
        <w:t>«</w:t>
      </w:r>
      <w:r w:rsidRPr="00911F11">
        <w:rPr>
          <w:rFonts w:cs="Times New Roman"/>
          <w:sz w:val="28"/>
          <w:szCs w:val="28"/>
        </w:rPr>
        <w:t>Ревизор</w:t>
      </w:r>
      <w:r>
        <w:rPr>
          <w:rFonts w:cs="Times New Roman"/>
          <w:sz w:val="28"/>
          <w:szCs w:val="28"/>
        </w:rPr>
        <w:t>»</w:t>
      </w:r>
      <w:r w:rsidRPr="00911F11">
        <w:rPr>
          <w:rFonts w:cs="Times New Roman"/>
          <w:sz w:val="28"/>
          <w:szCs w:val="28"/>
        </w:rPr>
        <w:t>.</w:t>
      </w:r>
    </w:p>
    <w:p w:rsidR="00722D2C" w:rsidRPr="00722D2C" w:rsidRDefault="00722D2C" w:rsidP="00722D2C">
      <w:pPr>
        <w:pStyle w:val="aff7"/>
        <w:rPr>
          <w:rFonts w:cs="Times New Roman"/>
          <w:b/>
          <w:sz w:val="28"/>
          <w:szCs w:val="28"/>
        </w:rPr>
      </w:pPr>
      <w:r w:rsidRPr="001B599C">
        <w:rPr>
          <w:rFonts w:cs="Times New Roman"/>
          <w:b/>
          <w:sz w:val="28"/>
          <w:szCs w:val="28"/>
        </w:rPr>
        <w:t>Лите</w:t>
      </w:r>
      <w:r>
        <w:rPr>
          <w:rFonts w:cs="Times New Roman"/>
          <w:b/>
          <w:sz w:val="28"/>
          <w:szCs w:val="28"/>
        </w:rPr>
        <w:t>ратура второй половины XIX века</w:t>
      </w:r>
    </w:p>
    <w:p w:rsidR="00722D2C" w:rsidRPr="00911F11" w:rsidRDefault="00722D2C" w:rsidP="00722D2C">
      <w:pPr>
        <w:pStyle w:val="aff7"/>
        <w:rPr>
          <w:rFonts w:cs="Times New Roman"/>
          <w:sz w:val="28"/>
          <w:szCs w:val="28"/>
        </w:rPr>
      </w:pPr>
      <w:r w:rsidRPr="00911F11">
        <w:rPr>
          <w:rFonts w:cs="Times New Roman"/>
          <w:sz w:val="28"/>
          <w:szCs w:val="28"/>
        </w:rPr>
        <w:t xml:space="preserve">И.С. Тургенев. Повести (одна по выбору). Например, </w:t>
      </w:r>
      <w:r>
        <w:rPr>
          <w:rFonts w:cs="Times New Roman"/>
          <w:sz w:val="28"/>
          <w:szCs w:val="28"/>
        </w:rPr>
        <w:t>«</w:t>
      </w:r>
      <w:r w:rsidRPr="00911F11">
        <w:rPr>
          <w:rFonts w:cs="Times New Roman"/>
          <w:sz w:val="28"/>
          <w:szCs w:val="28"/>
        </w:rPr>
        <w:t>Ася</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Первая любовь</w:t>
      </w:r>
      <w:r>
        <w:rPr>
          <w:rFonts w:cs="Times New Roman"/>
          <w:sz w:val="28"/>
          <w:szCs w:val="28"/>
        </w:rPr>
        <w:t>»</w:t>
      </w:r>
      <w:r w:rsidRPr="00911F11">
        <w:rPr>
          <w:rFonts w:cs="Times New Roman"/>
          <w:sz w:val="28"/>
          <w:szCs w:val="28"/>
        </w:rPr>
        <w:t xml:space="preserve"> и другие.</w:t>
      </w:r>
    </w:p>
    <w:p w:rsidR="00722D2C" w:rsidRPr="00911F11" w:rsidRDefault="00722D2C" w:rsidP="00722D2C">
      <w:pPr>
        <w:pStyle w:val="aff7"/>
        <w:rPr>
          <w:rFonts w:cs="Times New Roman"/>
          <w:sz w:val="28"/>
          <w:szCs w:val="28"/>
        </w:rPr>
      </w:pPr>
      <w:r w:rsidRPr="00911F11">
        <w:rPr>
          <w:rFonts w:cs="Times New Roman"/>
          <w:sz w:val="28"/>
          <w:szCs w:val="28"/>
        </w:rPr>
        <w:lastRenderedPageBreak/>
        <w:t xml:space="preserve">Ф.М. Достоевский </w:t>
      </w:r>
      <w:r>
        <w:rPr>
          <w:rFonts w:cs="Times New Roman"/>
          <w:sz w:val="28"/>
          <w:szCs w:val="28"/>
        </w:rPr>
        <w:t>«</w:t>
      </w:r>
      <w:r w:rsidRPr="00911F11">
        <w:rPr>
          <w:rFonts w:cs="Times New Roman"/>
          <w:sz w:val="28"/>
          <w:szCs w:val="28"/>
        </w:rPr>
        <w:t>Бедные люди</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Белые ночи</w:t>
      </w:r>
      <w:r>
        <w:rPr>
          <w:rFonts w:cs="Times New Roman"/>
          <w:sz w:val="28"/>
          <w:szCs w:val="28"/>
        </w:rPr>
        <w:t>»</w:t>
      </w:r>
      <w:r w:rsidRPr="00911F11">
        <w:rPr>
          <w:rFonts w:cs="Times New Roman"/>
          <w:sz w:val="28"/>
          <w:szCs w:val="28"/>
        </w:rPr>
        <w:t xml:space="preserve"> (одно произведение по выбору).</w:t>
      </w:r>
    </w:p>
    <w:p w:rsidR="00722D2C" w:rsidRPr="00911F11" w:rsidRDefault="00722D2C" w:rsidP="00722D2C">
      <w:pPr>
        <w:pStyle w:val="aff7"/>
        <w:rPr>
          <w:rFonts w:cs="Times New Roman"/>
          <w:sz w:val="28"/>
          <w:szCs w:val="28"/>
        </w:rPr>
      </w:pPr>
      <w:r w:rsidRPr="00911F11">
        <w:rPr>
          <w:rFonts w:cs="Times New Roman"/>
          <w:sz w:val="28"/>
          <w:szCs w:val="28"/>
        </w:rPr>
        <w:t xml:space="preserve">Л.Н. Толстой. Повести и рассказы (одно произведение по выбору). Например, </w:t>
      </w:r>
      <w:r>
        <w:rPr>
          <w:rFonts w:cs="Times New Roman"/>
          <w:sz w:val="28"/>
          <w:szCs w:val="28"/>
        </w:rPr>
        <w:t>«</w:t>
      </w:r>
      <w:r w:rsidRPr="00911F11">
        <w:rPr>
          <w:rFonts w:cs="Times New Roman"/>
          <w:sz w:val="28"/>
          <w:szCs w:val="28"/>
        </w:rPr>
        <w:t>Отрочество</w:t>
      </w:r>
      <w:r>
        <w:rPr>
          <w:rFonts w:cs="Times New Roman"/>
          <w:sz w:val="28"/>
          <w:szCs w:val="28"/>
        </w:rPr>
        <w:t>»</w:t>
      </w:r>
      <w:r w:rsidRPr="00911F11">
        <w:rPr>
          <w:rFonts w:cs="Times New Roman"/>
          <w:sz w:val="28"/>
          <w:szCs w:val="28"/>
        </w:rPr>
        <w:t xml:space="preserve"> (главы) и другие.</w:t>
      </w:r>
    </w:p>
    <w:p w:rsidR="00722D2C" w:rsidRPr="00722D2C" w:rsidRDefault="00722D2C" w:rsidP="00722D2C">
      <w:pPr>
        <w:pStyle w:val="aff7"/>
        <w:rPr>
          <w:rFonts w:cs="Times New Roman"/>
          <w:b/>
          <w:sz w:val="28"/>
          <w:szCs w:val="28"/>
        </w:rPr>
      </w:pPr>
      <w:r w:rsidRPr="001B599C">
        <w:rPr>
          <w:rFonts w:cs="Times New Roman"/>
          <w:b/>
          <w:sz w:val="28"/>
          <w:szCs w:val="28"/>
        </w:rPr>
        <w:t>Литература первой половины XX века</w:t>
      </w:r>
    </w:p>
    <w:p w:rsidR="00722D2C" w:rsidRPr="00911F11" w:rsidRDefault="00722D2C" w:rsidP="00722D2C">
      <w:pPr>
        <w:pStyle w:val="aff7"/>
        <w:rPr>
          <w:rFonts w:cs="Times New Roman"/>
          <w:sz w:val="28"/>
          <w:szCs w:val="28"/>
        </w:rPr>
      </w:pPr>
      <w:r w:rsidRPr="00911F11">
        <w:rPr>
          <w:rFonts w:cs="Times New Roman"/>
          <w:sz w:val="28"/>
          <w:szCs w:val="28"/>
        </w:rPr>
        <w:t>Произведения писателей русского зарубежья (не менее двух по выбору). Например, произведения И.С. Шмелева, М</w:t>
      </w:r>
      <w:r w:rsidR="00D95B45">
        <w:rPr>
          <w:rFonts w:cs="Times New Roman"/>
          <w:sz w:val="28"/>
          <w:szCs w:val="28"/>
        </w:rPr>
        <w:t>.А. Осоргина, В.В. Набокова, Н. </w:t>
      </w:r>
      <w:r w:rsidRPr="00911F11">
        <w:rPr>
          <w:rFonts w:cs="Times New Roman"/>
          <w:sz w:val="28"/>
          <w:szCs w:val="28"/>
        </w:rPr>
        <w:t>Тэффи, А.Т. Аверченко и других.</w:t>
      </w:r>
    </w:p>
    <w:p w:rsidR="00722D2C" w:rsidRPr="00911F11" w:rsidRDefault="00722D2C" w:rsidP="00722D2C">
      <w:pPr>
        <w:pStyle w:val="aff7"/>
        <w:rPr>
          <w:rFonts w:cs="Times New Roman"/>
          <w:sz w:val="28"/>
          <w:szCs w:val="28"/>
        </w:rPr>
      </w:pPr>
      <w:r w:rsidRPr="00911F11">
        <w:rPr>
          <w:rFonts w:cs="Times New Roman"/>
          <w:sz w:val="28"/>
          <w:szCs w:val="28"/>
        </w:rPr>
        <w:t xml:space="preserve">Поэзия первой половины XX века (не менее трех стихотворений на тему </w:t>
      </w:r>
      <w:r>
        <w:rPr>
          <w:rFonts w:cs="Times New Roman"/>
          <w:sz w:val="28"/>
          <w:szCs w:val="28"/>
        </w:rPr>
        <w:t>«</w:t>
      </w:r>
      <w:r w:rsidRPr="00911F11">
        <w:rPr>
          <w:rFonts w:cs="Times New Roman"/>
          <w:sz w:val="28"/>
          <w:szCs w:val="28"/>
        </w:rPr>
        <w:t>Человек и эпоха</w:t>
      </w:r>
      <w:r>
        <w:rPr>
          <w:rFonts w:cs="Times New Roman"/>
          <w:sz w:val="28"/>
          <w:szCs w:val="28"/>
        </w:rPr>
        <w:t>»</w:t>
      </w:r>
      <w:r w:rsidRPr="00911F11">
        <w:rPr>
          <w:rFonts w:cs="Times New Roman"/>
          <w:sz w:val="28"/>
          <w:szCs w:val="28"/>
        </w:rPr>
        <w:t xml:space="preserve"> по выбору). Например, стихотворения В.В.</w:t>
      </w:r>
      <w:r w:rsidR="00D95B45">
        <w:rPr>
          <w:rFonts w:cs="Times New Roman"/>
          <w:sz w:val="28"/>
          <w:szCs w:val="28"/>
        </w:rPr>
        <w:t xml:space="preserve"> Маяковского, А.А. </w:t>
      </w:r>
      <w:r w:rsidRPr="00911F11">
        <w:rPr>
          <w:rFonts w:cs="Times New Roman"/>
          <w:sz w:val="28"/>
          <w:szCs w:val="28"/>
        </w:rPr>
        <w:t>Ахматовой, М.И. Цветаевой, О.Э. Мандельштама, Б.Л. Пастернака и других.</w:t>
      </w:r>
    </w:p>
    <w:p w:rsidR="00722D2C" w:rsidRPr="00911F11" w:rsidRDefault="00722D2C" w:rsidP="00722D2C">
      <w:pPr>
        <w:pStyle w:val="aff7"/>
        <w:rPr>
          <w:rFonts w:cs="Times New Roman"/>
          <w:sz w:val="28"/>
          <w:szCs w:val="28"/>
        </w:rPr>
      </w:pPr>
      <w:r w:rsidRPr="00911F11">
        <w:rPr>
          <w:rFonts w:cs="Times New Roman"/>
          <w:sz w:val="28"/>
          <w:szCs w:val="28"/>
        </w:rPr>
        <w:t xml:space="preserve">М.А. Булгаков (одна повесть по выбору). Например, </w:t>
      </w:r>
      <w:r>
        <w:rPr>
          <w:rFonts w:cs="Times New Roman"/>
          <w:sz w:val="28"/>
          <w:szCs w:val="28"/>
        </w:rPr>
        <w:t>«</w:t>
      </w:r>
      <w:r w:rsidRPr="00911F11">
        <w:rPr>
          <w:rFonts w:cs="Times New Roman"/>
          <w:sz w:val="28"/>
          <w:szCs w:val="28"/>
        </w:rPr>
        <w:t>Собачье сердце</w:t>
      </w:r>
      <w:r>
        <w:rPr>
          <w:rFonts w:cs="Times New Roman"/>
          <w:sz w:val="28"/>
          <w:szCs w:val="28"/>
        </w:rPr>
        <w:t>»</w:t>
      </w:r>
      <w:r w:rsidRPr="00911F11">
        <w:rPr>
          <w:rFonts w:cs="Times New Roman"/>
          <w:sz w:val="28"/>
          <w:szCs w:val="28"/>
        </w:rPr>
        <w:t xml:space="preserve"> и другие.</w:t>
      </w:r>
    </w:p>
    <w:p w:rsidR="00722D2C" w:rsidRPr="001B599C" w:rsidRDefault="00722D2C" w:rsidP="00722D2C">
      <w:pPr>
        <w:pStyle w:val="aff7"/>
        <w:rPr>
          <w:rFonts w:cs="Times New Roman"/>
          <w:b/>
          <w:sz w:val="28"/>
          <w:szCs w:val="28"/>
        </w:rPr>
      </w:pPr>
      <w:r w:rsidRPr="001B599C">
        <w:rPr>
          <w:rFonts w:cs="Times New Roman"/>
          <w:b/>
          <w:sz w:val="28"/>
          <w:szCs w:val="28"/>
        </w:rPr>
        <w:t>Литература второй половины XX - начала XXI вв.</w:t>
      </w:r>
    </w:p>
    <w:p w:rsidR="00722D2C" w:rsidRPr="00911F11" w:rsidRDefault="00722D2C" w:rsidP="00722D2C">
      <w:pPr>
        <w:pStyle w:val="aff7"/>
        <w:rPr>
          <w:rFonts w:cs="Times New Roman"/>
          <w:sz w:val="28"/>
          <w:szCs w:val="28"/>
        </w:rPr>
      </w:pPr>
      <w:r w:rsidRPr="00911F11">
        <w:rPr>
          <w:rFonts w:cs="Times New Roman"/>
          <w:sz w:val="28"/>
          <w:szCs w:val="28"/>
        </w:rPr>
        <w:t xml:space="preserve">А.Т. Твардовский. Поэма </w:t>
      </w:r>
      <w:r>
        <w:rPr>
          <w:rFonts w:cs="Times New Roman"/>
          <w:sz w:val="28"/>
          <w:szCs w:val="28"/>
        </w:rPr>
        <w:t>«</w:t>
      </w:r>
      <w:r w:rsidRPr="00911F11">
        <w:rPr>
          <w:rFonts w:cs="Times New Roman"/>
          <w:sz w:val="28"/>
          <w:szCs w:val="28"/>
        </w:rPr>
        <w:t>Василий Теркин</w:t>
      </w:r>
      <w:r>
        <w:rPr>
          <w:rFonts w:cs="Times New Roman"/>
          <w:sz w:val="28"/>
          <w:szCs w:val="28"/>
        </w:rPr>
        <w:t>»</w:t>
      </w:r>
      <w:r w:rsidRPr="00911F11">
        <w:rPr>
          <w:rFonts w:cs="Times New Roman"/>
          <w:sz w:val="28"/>
          <w:szCs w:val="28"/>
        </w:rPr>
        <w:t xml:space="preserve"> (главы </w:t>
      </w:r>
      <w:r>
        <w:rPr>
          <w:rFonts w:cs="Times New Roman"/>
          <w:sz w:val="28"/>
          <w:szCs w:val="28"/>
        </w:rPr>
        <w:t>«</w:t>
      </w:r>
      <w:r w:rsidRPr="00911F11">
        <w:rPr>
          <w:rFonts w:cs="Times New Roman"/>
          <w:sz w:val="28"/>
          <w:szCs w:val="28"/>
        </w:rPr>
        <w:t>Переправа</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Гармонь</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Два солдата</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Поединок</w:t>
      </w:r>
      <w:r>
        <w:rPr>
          <w:rFonts w:cs="Times New Roman"/>
          <w:sz w:val="28"/>
          <w:szCs w:val="28"/>
        </w:rPr>
        <w:t>»</w:t>
      </w:r>
      <w:r w:rsidRPr="00911F11">
        <w:rPr>
          <w:rFonts w:cs="Times New Roman"/>
          <w:sz w:val="28"/>
          <w:szCs w:val="28"/>
        </w:rPr>
        <w:t xml:space="preserve"> и другие).</w:t>
      </w:r>
    </w:p>
    <w:p w:rsidR="00722D2C" w:rsidRPr="00911F11" w:rsidRDefault="00722D2C" w:rsidP="00722D2C">
      <w:pPr>
        <w:pStyle w:val="aff7"/>
        <w:rPr>
          <w:rFonts w:cs="Times New Roman"/>
          <w:sz w:val="28"/>
          <w:szCs w:val="28"/>
        </w:rPr>
      </w:pPr>
      <w:r w:rsidRPr="00911F11">
        <w:rPr>
          <w:rFonts w:cs="Times New Roman"/>
          <w:sz w:val="28"/>
          <w:szCs w:val="28"/>
        </w:rPr>
        <w:t xml:space="preserve">А.Н. Толстой. Рассказ </w:t>
      </w:r>
      <w:r>
        <w:rPr>
          <w:rFonts w:cs="Times New Roman"/>
          <w:sz w:val="28"/>
          <w:szCs w:val="28"/>
        </w:rPr>
        <w:t>«</w:t>
      </w:r>
      <w:r w:rsidRPr="00911F11">
        <w:rPr>
          <w:rFonts w:cs="Times New Roman"/>
          <w:sz w:val="28"/>
          <w:szCs w:val="28"/>
        </w:rPr>
        <w:t>Русский характер</w:t>
      </w:r>
      <w:r>
        <w:rPr>
          <w:rFonts w:cs="Times New Roman"/>
          <w:sz w:val="28"/>
          <w:szCs w:val="28"/>
        </w:rPr>
        <w:t>»</w:t>
      </w:r>
      <w:r w:rsidRPr="00911F11">
        <w:rPr>
          <w:rFonts w:cs="Times New Roman"/>
          <w:sz w:val="28"/>
          <w:szCs w:val="28"/>
        </w:rPr>
        <w:t>.</w:t>
      </w:r>
    </w:p>
    <w:p w:rsidR="00722D2C" w:rsidRPr="00911F11" w:rsidRDefault="00722D2C" w:rsidP="00722D2C">
      <w:pPr>
        <w:pStyle w:val="aff7"/>
        <w:rPr>
          <w:rFonts w:cs="Times New Roman"/>
          <w:sz w:val="28"/>
          <w:szCs w:val="28"/>
        </w:rPr>
      </w:pPr>
      <w:r w:rsidRPr="00911F11">
        <w:rPr>
          <w:rFonts w:cs="Times New Roman"/>
          <w:sz w:val="28"/>
          <w:szCs w:val="28"/>
        </w:rPr>
        <w:t xml:space="preserve">М.А. Шолохов. Рассказ </w:t>
      </w:r>
      <w:r>
        <w:rPr>
          <w:rFonts w:cs="Times New Roman"/>
          <w:sz w:val="28"/>
          <w:szCs w:val="28"/>
        </w:rPr>
        <w:t>«</w:t>
      </w:r>
      <w:r w:rsidRPr="00911F11">
        <w:rPr>
          <w:rFonts w:cs="Times New Roman"/>
          <w:sz w:val="28"/>
          <w:szCs w:val="28"/>
        </w:rPr>
        <w:t>Судьба человека</w:t>
      </w:r>
      <w:r>
        <w:rPr>
          <w:rFonts w:cs="Times New Roman"/>
          <w:sz w:val="28"/>
          <w:szCs w:val="28"/>
        </w:rPr>
        <w:t>»</w:t>
      </w:r>
      <w:r w:rsidRPr="00911F11">
        <w:rPr>
          <w:rFonts w:cs="Times New Roman"/>
          <w:sz w:val="28"/>
          <w:szCs w:val="28"/>
        </w:rPr>
        <w:t>.</w:t>
      </w:r>
    </w:p>
    <w:p w:rsidR="00722D2C" w:rsidRPr="00911F11" w:rsidRDefault="00722D2C" w:rsidP="00722D2C">
      <w:pPr>
        <w:pStyle w:val="aff7"/>
        <w:rPr>
          <w:rFonts w:cs="Times New Roman"/>
          <w:sz w:val="28"/>
          <w:szCs w:val="28"/>
        </w:rPr>
      </w:pPr>
      <w:r w:rsidRPr="00911F11">
        <w:rPr>
          <w:rFonts w:cs="Times New Roman"/>
          <w:sz w:val="28"/>
          <w:szCs w:val="28"/>
        </w:rPr>
        <w:t xml:space="preserve">А.И. Солженицын. Рассказ </w:t>
      </w:r>
      <w:r>
        <w:rPr>
          <w:rFonts w:cs="Times New Roman"/>
          <w:sz w:val="28"/>
          <w:szCs w:val="28"/>
        </w:rPr>
        <w:t>«</w:t>
      </w:r>
      <w:r w:rsidRPr="00911F11">
        <w:rPr>
          <w:rFonts w:cs="Times New Roman"/>
          <w:sz w:val="28"/>
          <w:szCs w:val="28"/>
        </w:rPr>
        <w:t>Матренин двор</w:t>
      </w:r>
      <w:r>
        <w:rPr>
          <w:rFonts w:cs="Times New Roman"/>
          <w:sz w:val="28"/>
          <w:szCs w:val="28"/>
        </w:rPr>
        <w:t>»</w:t>
      </w:r>
      <w:r w:rsidRPr="00911F11">
        <w:rPr>
          <w:rFonts w:cs="Times New Roman"/>
          <w:sz w:val="28"/>
          <w:szCs w:val="28"/>
        </w:rPr>
        <w:t>.</w:t>
      </w:r>
    </w:p>
    <w:p w:rsidR="00722D2C" w:rsidRPr="00911F11" w:rsidRDefault="00722D2C" w:rsidP="00722D2C">
      <w:pPr>
        <w:pStyle w:val="aff7"/>
        <w:rPr>
          <w:rFonts w:cs="Times New Roman"/>
          <w:sz w:val="28"/>
          <w:szCs w:val="28"/>
        </w:rPr>
      </w:pPr>
      <w:r w:rsidRPr="001B599C">
        <w:rPr>
          <w:rFonts w:cs="Times New Roman"/>
          <w:b/>
          <w:i/>
          <w:sz w:val="28"/>
          <w:szCs w:val="28"/>
        </w:rPr>
        <w:t>Произведения отечественных прозаиков второй половины XX - начала XXI вв.</w:t>
      </w:r>
      <w:r w:rsidRPr="00911F11">
        <w:rPr>
          <w:rFonts w:cs="Times New Roman"/>
          <w:sz w:val="28"/>
          <w:szCs w:val="28"/>
        </w:rPr>
        <w:t xml:space="preserve"> (не менее двух произведений). Например, произведения В.П. Астафьева, Ю.В. Бондарева, Б.П. Екимова, Е.И. Носова, А.Н. и Б.Н. Стругацких, В.Ф. Тендрякова и других.</w:t>
      </w:r>
    </w:p>
    <w:p w:rsidR="00722D2C" w:rsidRPr="00911F11" w:rsidRDefault="00722D2C" w:rsidP="00722D2C">
      <w:pPr>
        <w:pStyle w:val="aff7"/>
        <w:rPr>
          <w:rFonts w:cs="Times New Roman"/>
          <w:sz w:val="28"/>
          <w:szCs w:val="28"/>
        </w:rPr>
      </w:pPr>
      <w:r w:rsidRPr="001B599C">
        <w:rPr>
          <w:rFonts w:cs="Times New Roman"/>
          <w:b/>
          <w:i/>
          <w:sz w:val="28"/>
          <w:szCs w:val="28"/>
        </w:rPr>
        <w:t>Поэзия второй половины XX - начала XXI вв.</w:t>
      </w:r>
      <w:r w:rsidRPr="00911F11">
        <w:rPr>
          <w:rFonts w:cs="Times New Roman"/>
          <w:sz w:val="28"/>
          <w:szCs w:val="28"/>
        </w:rPr>
        <w:t xml:space="preserve">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w:t>
      </w:r>
    </w:p>
    <w:p w:rsidR="00722D2C" w:rsidRPr="00722D2C" w:rsidRDefault="00722D2C" w:rsidP="00722D2C">
      <w:pPr>
        <w:pStyle w:val="aff7"/>
        <w:rPr>
          <w:rFonts w:cs="Times New Roman"/>
          <w:b/>
          <w:sz w:val="28"/>
          <w:szCs w:val="28"/>
        </w:rPr>
      </w:pPr>
      <w:r w:rsidRPr="001B599C">
        <w:rPr>
          <w:rFonts w:cs="Times New Roman"/>
          <w:b/>
          <w:sz w:val="28"/>
          <w:szCs w:val="28"/>
        </w:rPr>
        <w:t>Зарубежная литература</w:t>
      </w:r>
    </w:p>
    <w:p w:rsidR="00722D2C" w:rsidRPr="00911F11" w:rsidRDefault="00722D2C" w:rsidP="00722D2C">
      <w:pPr>
        <w:pStyle w:val="aff7"/>
        <w:rPr>
          <w:rFonts w:cs="Times New Roman"/>
          <w:sz w:val="28"/>
          <w:szCs w:val="28"/>
        </w:rPr>
      </w:pPr>
      <w:r w:rsidRPr="00911F11">
        <w:rPr>
          <w:rFonts w:cs="Times New Roman"/>
          <w:sz w:val="28"/>
          <w:szCs w:val="28"/>
        </w:rPr>
        <w:t xml:space="preserve">У. Шекспир. Сонеты (один-два по выбору). Например, № 66 </w:t>
      </w:r>
      <w:r>
        <w:rPr>
          <w:rFonts w:cs="Times New Roman"/>
          <w:sz w:val="28"/>
          <w:szCs w:val="28"/>
        </w:rPr>
        <w:t>«</w:t>
      </w:r>
      <w:r w:rsidRPr="00911F11">
        <w:rPr>
          <w:rFonts w:cs="Times New Roman"/>
          <w:sz w:val="28"/>
          <w:szCs w:val="28"/>
        </w:rPr>
        <w:t>Измучась всем, я умереть хочу...</w:t>
      </w:r>
      <w:r>
        <w:rPr>
          <w:rFonts w:cs="Times New Roman"/>
          <w:sz w:val="28"/>
          <w:szCs w:val="28"/>
        </w:rPr>
        <w:t>»</w:t>
      </w:r>
      <w:r w:rsidRPr="00911F11">
        <w:rPr>
          <w:rFonts w:cs="Times New Roman"/>
          <w:sz w:val="28"/>
          <w:szCs w:val="28"/>
        </w:rPr>
        <w:t xml:space="preserve">, N 130 </w:t>
      </w:r>
      <w:r>
        <w:rPr>
          <w:rFonts w:cs="Times New Roman"/>
          <w:sz w:val="28"/>
          <w:szCs w:val="28"/>
        </w:rPr>
        <w:t>«</w:t>
      </w:r>
      <w:r w:rsidRPr="00911F11">
        <w:rPr>
          <w:rFonts w:cs="Times New Roman"/>
          <w:sz w:val="28"/>
          <w:szCs w:val="28"/>
        </w:rPr>
        <w:t>Ее глаза на звезды не похожи...</w:t>
      </w:r>
      <w:r>
        <w:rPr>
          <w:rFonts w:cs="Times New Roman"/>
          <w:sz w:val="28"/>
          <w:szCs w:val="28"/>
        </w:rPr>
        <w:t>»</w:t>
      </w:r>
      <w:r w:rsidRPr="00911F11">
        <w:rPr>
          <w:rFonts w:cs="Times New Roman"/>
          <w:sz w:val="28"/>
          <w:szCs w:val="28"/>
        </w:rPr>
        <w:t xml:space="preserve"> и другие. Трагедия </w:t>
      </w:r>
      <w:r>
        <w:rPr>
          <w:rFonts w:cs="Times New Roman"/>
          <w:sz w:val="28"/>
          <w:szCs w:val="28"/>
        </w:rPr>
        <w:t>«</w:t>
      </w:r>
      <w:r w:rsidRPr="00911F11">
        <w:rPr>
          <w:rFonts w:cs="Times New Roman"/>
          <w:sz w:val="28"/>
          <w:szCs w:val="28"/>
        </w:rPr>
        <w:t>Ромео и Джульетта</w:t>
      </w:r>
      <w:r>
        <w:rPr>
          <w:rFonts w:cs="Times New Roman"/>
          <w:sz w:val="28"/>
          <w:szCs w:val="28"/>
        </w:rPr>
        <w:t>»</w:t>
      </w:r>
      <w:r w:rsidRPr="00911F11">
        <w:rPr>
          <w:rFonts w:cs="Times New Roman"/>
          <w:sz w:val="28"/>
          <w:szCs w:val="28"/>
        </w:rPr>
        <w:t xml:space="preserve"> (фрагменты по выбору).</w:t>
      </w:r>
    </w:p>
    <w:p w:rsidR="00722D2C" w:rsidRPr="00911F11" w:rsidRDefault="00722D2C" w:rsidP="00722D2C">
      <w:pPr>
        <w:pStyle w:val="aff7"/>
        <w:rPr>
          <w:rFonts w:cs="Times New Roman"/>
          <w:sz w:val="28"/>
          <w:szCs w:val="28"/>
        </w:rPr>
      </w:pPr>
      <w:r w:rsidRPr="00911F11">
        <w:rPr>
          <w:rFonts w:cs="Times New Roman"/>
          <w:sz w:val="28"/>
          <w:szCs w:val="28"/>
        </w:rPr>
        <w:t xml:space="preserve">Ж.-Б. Мольер. Комедия </w:t>
      </w:r>
      <w:r>
        <w:rPr>
          <w:rFonts w:cs="Times New Roman"/>
          <w:sz w:val="28"/>
          <w:szCs w:val="28"/>
        </w:rPr>
        <w:t>«</w:t>
      </w:r>
      <w:r w:rsidRPr="00911F11">
        <w:rPr>
          <w:rFonts w:cs="Times New Roman"/>
          <w:sz w:val="28"/>
          <w:szCs w:val="28"/>
        </w:rPr>
        <w:t>Мещанин во дворянстве</w:t>
      </w:r>
      <w:r>
        <w:rPr>
          <w:rFonts w:cs="Times New Roman"/>
          <w:sz w:val="28"/>
          <w:szCs w:val="28"/>
        </w:rPr>
        <w:t>»</w:t>
      </w:r>
      <w:r w:rsidRPr="00911F11">
        <w:rPr>
          <w:rFonts w:cs="Times New Roman"/>
          <w:sz w:val="28"/>
          <w:szCs w:val="28"/>
        </w:rPr>
        <w:t xml:space="preserve"> (фрагменты по выбору).</w:t>
      </w:r>
    </w:p>
    <w:p w:rsidR="00722D2C" w:rsidRPr="00722D2C" w:rsidRDefault="00722D2C" w:rsidP="00722D2C">
      <w:pPr>
        <w:pStyle w:val="aff7"/>
        <w:jc w:val="center"/>
        <w:rPr>
          <w:rFonts w:cs="Times New Roman"/>
          <w:b/>
          <w:sz w:val="28"/>
          <w:szCs w:val="28"/>
        </w:rPr>
      </w:pPr>
      <w:bookmarkStart w:id="248" w:name="anchor1208"/>
      <w:bookmarkEnd w:id="248"/>
    </w:p>
    <w:p w:rsidR="00722D2C" w:rsidRPr="001B599C" w:rsidRDefault="00722D2C" w:rsidP="00722D2C">
      <w:pPr>
        <w:pStyle w:val="aff7"/>
        <w:jc w:val="center"/>
        <w:rPr>
          <w:rFonts w:cs="Times New Roman"/>
          <w:b/>
          <w:sz w:val="28"/>
          <w:szCs w:val="28"/>
        </w:rPr>
      </w:pPr>
      <w:r w:rsidRPr="001B599C">
        <w:rPr>
          <w:rFonts w:cs="Times New Roman"/>
          <w:b/>
          <w:sz w:val="28"/>
          <w:szCs w:val="28"/>
        </w:rPr>
        <w:t>СОДЕРЖАНИЕ ОБУЧЕНИЯ В 9 КЛАССЕ</w:t>
      </w:r>
    </w:p>
    <w:p w:rsidR="00722D2C" w:rsidRPr="001B599C" w:rsidRDefault="00722D2C" w:rsidP="00722D2C">
      <w:pPr>
        <w:pStyle w:val="aff7"/>
        <w:rPr>
          <w:rFonts w:cs="Times New Roman"/>
          <w:b/>
          <w:sz w:val="28"/>
          <w:szCs w:val="28"/>
        </w:rPr>
      </w:pPr>
      <w:r w:rsidRPr="001B599C">
        <w:rPr>
          <w:rFonts w:cs="Times New Roman"/>
          <w:b/>
          <w:sz w:val="28"/>
          <w:szCs w:val="28"/>
        </w:rPr>
        <w:t>Древнерусская литература</w:t>
      </w:r>
    </w:p>
    <w:p w:rsidR="00722D2C" w:rsidRPr="00911F11" w:rsidRDefault="00722D2C" w:rsidP="00722D2C">
      <w:pPr>
        <w:pStyle w:val="aff7"/>
        <w:rPr>
          <w:rFonts w:cs="Times New Roman"/>
          <w:sz w:val="28"/>
          <w:szCs w:val="28"/>
        </w:rPr>
      </w:pPr>
      <w:r>
        <w:rPr>
          <w:rFonts w:cs="Times New Roman"/>
          <w:sz w:val="28"/>
          <w:szCs w:val="28"/>
        </w:rPr>
        <w:t>«</w:t>
      </w:r>
      <w:r w:rsidRPr="00911F11">
        <w:rPr>
          <w:rFonts w:cs="Times New Roman"/>
          <w:sz w:val="28"/>
          <w:szCs w:val="28"/>
        </w:rPr>
        <w:t>Слово о полку Игореве</w:t>
      </w:r>
      <w:r>
        <w:rPr>
          <w:rFonts w:cs="Times New Roman"/>
          <w:sz w:val="28"/>
          <w:szCs w:val="28"/>
        </w:rPr>
        <w:t>»</w:t>
      </w:r>
      <w:r w:rsidRPr="00911F11">
        <w:rPr>
          <w:rFonts w:cs="Times New Roman"/>
          <w:sz w:val="28"/>
          <w:szCs w:val="28"/>
        </w:rPr>
        <w:t>.</w:t>
      </w:r>
    </w:p>
    <w:p w:rsidR="00722D2C" w:rsidRPr="00722D2C" w:rsidRDefault="00722D2C" w:rsidP="00722D2C">
      <w:pPr>
        <w:pStyle w:val="aff7"/>
        <w:rPr>
          <w:rFonts w:cs="Times New Roman"/>
          <w:b/>
          <w:sz w:val="28"/>
          <w:szCs w:val="28"/>
        </w:rPr>
      </w:pPr>
      <w:r w:rsidRPr="001B599C">
        <w:rPr>
          <w:rFonts w:cs="Times New Roman"/>
          <w:b/>
          <w:sz w:val="28"/>
          <w:szCs w:val="28"/>
        </w:rPr>
        <w:t>Литература XVIII века</w:t>
      </w:r>
    </w:p>
    <w:p w:rsidR="00722D2C" w:rsidRPr="00911F11" w:rsidRDefault="00722D2C" w:rsidP="00722D2C">
      <w:pPr>
        <w:pStyle w:val="aff7"/>
        <w:rPr>
          <w:rFonts w:cs="Times New Roman"/>
          <w:sz w:val="28"/>
          <w:szCs w:val="28"/>
        </w:rPr>
      </w:pPr>
      <w:r w:rsidRPr="00911F11">
        <w:rPr>
          <w:rFonts w:cs="Times New Roman"/>
          <w:sz w:val="28"/>
          <w:szCs w:val="28"/>
        </w:rPr>
        <w:lastRenderedPageBreak/>
        <w:t xml:space="preserve">М.В. Ломоносов. </w:t>
      </w:r>
      <w:r>
        <w:rPr>
          <w:rFonts w:cs="Times New Roman"/>
          <w:sz w:val="28"/>
          <w:szCs w:val="28"/>
        </w:rPr>
        <w:t>«</w:t>
      </w:r>
      <w:r w:rsidRPr="00911F11">
        <w:rPr>
          <w:rFonts w:cs="Times New Roman"/>
          <w:sz w:val="28"/>
          <w:szCs w:val="28"/>
        </w:rPr>
        <w:t>Ода на день восшествия на Всероссийский престол Ея Величества Государыни Императрицы Елисаветы Петровны 1747 года</w:t>
      </w:r>
      <w:r>
        <w:rPr>
          <w:rFonts w:cs="Times New Roman"/>
          <w:sz w:val="28"/>
          <w:szCs w:val="28"/>
        </w:rPr>
        <w:t>»</w:t>
      </w:r>
      <w:r w:rsidRPr="00911F11">
        <w:rPr>
          <w:rFonts w:cs="Times New Roman"/>
          <w:sz w:val="28"/>
          <w:szCs w:val="28"/>
        </w:rPr>
        <w:t xml:space="preserve"> и другие стихотворения (по выбору).</w:t>
      </w:r>
    </w:p>
    <w:p w:rsidR="00722D2C" w:rsidRPr="00911F11" w:rsidRDefault="00722D2C" w:rsidP="00722D2C">
      <w:pPr>
        <w:pStyle w:val="aff7"/>
        <w:rPr>
          <w:rFonts w:cs="Times New Roman"/>
          <w:sz w:val="28"/>
          <w:szCs w:val="28"/>
        </w:rPr>
      </w:pPr>
      <w:r w:rsidRPr="00911F11">
        <w:rPr>
          <w:rFonts w:cs="Times New Roman"/>
          <w:sz w:val="28"/>
          <w:szCs w:val="28"/>
        </w:rPr>
        <w:t xml:space="preserve">Г.Р. Державин. Стихотворения (два по выбору). Например, </w:t>
      </w:r>
      <w:r>
        <w:rPr>
          <w:rFonts w:cs="Times New Roman"/>
          <w:sz w:val="28"/>
          <w:szCs w:val="28"/>
        </w:rPr>
        <w:t>«</w:t>
      </w:r>
      <w:r w:rsidRPr="00911F11">
        <w:rPr>
          <w:rFonts w:cs="Times New Roman"/>
          <w:sz w:val="28"/>
          <w:szCs w:val="28"/>
        </w:rPr>
        <w:t>Властителям и судиям</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Памятник</w:t>
      </w:r>
      <w:r>
        <w:rPr>
          <w:rFonts w:cs="Times New Roman"/>
          <w:sz w:val="28"/>
          <w:szCs w:val="28"/>
        </w:rPr>
        <w:t>»</w:t>
      </w:r>
      <w:r w:rsidRPr="00911F11">
        <w:rPr>
          <w:rFonts w:cs="Times New Roman"/>
          <w:sz w:val="28"/>
          <w:szCs w:val="28"/>
        </w:rPr>
        <w:t xml:space="preserve"> и другие.</w:t>
      </w:r>
    </w:p>
    <w:p w:rsidR="00722D2C" w:rsidRPr="00911F11" w:rsidRDefault="00722D2C" w:rsidP="00722D2C">
      <w:pPr>
        <w:pStyle w:val="aff7"/>
        <w:rPr>
          <w:rFonts w:cs="Times New Roman"/>
          <w:sz w:val="28"/>
          <w:szCs w:val="28"/>
        </w:rPr>
      </w:pPr>
      <w:r w:rsidRPr="00911F11">
        <w:rPr>
          <w:rFonts w:cs="Times New Roman"/>
          <w:sz w:val="28"/>
          <w:szCs w:val="28"/>
        </w:rPr>
        <w:t xml:space="preserve">Н.М. Карамзин. Повесть </w:t>
      </w:r>
      <w:r>
        <w:rPr>
          <w:rFonts w:cs="Times New Roman"/>
          <w:sz w:val="28"/>
          <w:szCs w:val="28"/>
        </w:rPr>
        <w:t>«</w:t>
      </w:r>
      <w:r w:rsidRPr="00911F11">
        <w:rPr>
          <w:rFonts w:cs="Times New Roman"/>
          <w:sz w:val="28"/>
          <w:szCs w:val="28"/>
        </w:rPr>
        <w:t>Бедная Лиза</w:t>
      </w:r>
      <w:r>
        <w:rPr>
          <w:rFonts w:cs="Times New Roman"/>
          <w:sz w:val="28"/>
          <w:szCs w:val="28"/>
        </w:rPr>
        <w:t>»</w:t>
      </w:r>
      <w:r w:rsidRPr="00911F11">
        <w:rPr>
          <w:rFonts w:cs="Times New Roman"/>
          <w:sz w:val="28"/>
          <w:szCs w:val="28"/>
        </w:rPr>
        <w:t>.</w:t>
      </w:r>
    </w:p>
    <w:p w:rsidR="00722D2C" w:rsidRPr="001B599C" w:rsidRDefault="00722D2C" w:rsidP="00722D2C">
      <w:pPr>
        <w:pStyle w:val="aff7"/>
        <w:rPr>
          <w:rFonts w:cs="Times New Roman"/>
          <w:b/>
          <w:sz w:val="28"/>
          <w:szCs w:val="28"/>
        </w:rPr>
      </w:pPr>
      <w:r w:rsidRPr="001B599C">
        <w:rPr>
          <w:rFonts w:cs="Times New Roman"/>
          <w:b/>
          <w:sz w:val="28"/>
          <w:szCs w:val="28"/>
        </w:rPr>
        <w:t>Литература первой половины XIX века</w:t>
      </w:r>
    </w:p>
    <w:p w:rsidR="00722D2C" w:rsidRPr="00911F11" w:rsidRDefault="00722D2C" w:rsidP="00722D2C">
      <w:pPr>
        <w:pStyle w:val="aff7"/>
        <w:rPr>
          <w:rFonts w:cs="Times New Roman"/>
          <w:sz w:val="28"/>
          <w:szCs w:val="28"/>
        </w:rPr>
      </w:pPr>
      <w:r w:rsidRPr="00911F11">
        <w:rPr>
          <w:rFonts w:cs="Times New Roman"/>
          <w:sz w:val="28"/>
          <w:szCs w:val="28"/>
        </w:rPr>
        <w:t xml:space="preserve">В.А. Жуковский. Баллады, элегии (две по выбору). Например, </w:t>
      </w:r>
      <w:r>
        <w:rPr>
          <w:rFonts w:cs="Times New Roman"/>
          <w:sz w:val="28"/>
          <w:szCs w:val="28"/>
        </w:rPr>
        <w:t>«</w:t>
      </w:r>
      <w:r w:rsidRPr="00911F11">
        <w:rPr>
          <w:rFonts w:cs="Times New Roman"/>
          <w:sz w:val="28"/>
          <w:szCs w:val="28"/>
        </w:rPr>
        <w:t>Светлана</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Невыразимое</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Море</w:t>
      </w:r>
      <w:r>
        <w:rPr>
          <w:rFonts w:cs="Times New Roman"/>
          <w:sz w:val="28"/>
          <w:szCs w:val="28"/>
        </w:rPr>
        <w:t>»</w:t>
      </w:r>
      <w:r w:rsidRPr="00911F11">
        <w:rPr>
          <w:rFonts w:cs="Times New Roman"/>
          <w:sz w:val="28"/>
          <w:szCs w:val="28"/>
        </w:rPr>
        <w:t xml:space="preserve"> и другие.</w:t>
      </w:r>
    </w:p>
    <w:p w:rsidR="00722D2C" w:rsidRPr="00911F11" w:rsidRDefault="00722D2C" w:rsidP="00722D2C">
      <w:pPr>
        <w:pStyle w:val="aff7"/>
        <w:rPr>
          <w:rFonts w:cs="Times New Roman"/>
          <w:sz w:val="28"/>
          <w:szCs w:val="28"/>
        </w:rPr>
      </w:pPr>
      <w:r w:rsidRPr="00911F11">
        <w:rPr>
          <w:rFonts w:cs="Times New Roman"/>
          <w:sz w:val="28"/>
          <w:szCs w:val="28"/>
        </w:rPr>
        <w:t xml:space="preserve">А.С. Грибоедов. Комедия </w:t>
      </w:r>
      <w:r>
        <w:rPr>
          <w:rFonts w:cs="Times New Roman"/>
          <w:sz w:val="28"/>
          <w:szCs w:val="28"/>
        </w:rPr>
        <w:t>«</w:t>
      </w:r>
      <w:r w:rsidRPr="00911F11">
        <w:rPr>
          <w:rFonts w:cs="Times New Roman"/>
          <w:sz w:val="28"/>
          <w:szCs w:val="28"/>
        </w:rPr>
        <w:t>Горе от ума</w:t>
      </w:r>
      <w:r>
        <w:rPr>
          <w:rFonts w:cs="Times New Roman"/>
          <w:sz w:val="28"/>
          <w:szCs w:val="28"/>
        </w:rPr>
        <w:t>»</w:t>
      </w:r>
      <w:r w:rsidRPr="00911F11">
        <w:rPr>
          <w:rFonts w:cs="Times New Roman"/>
          <w:sz w:val="28"/>
          <w:szCs w:val="28"/>
        </w:rPr>
        <w:t>.</w:t>
      </w:r>
    </w:p>
    <w:p w:rsidR="00722D2C" w:rsidRPr="00911F11" w:rsidRDefault="00722D2C" w:rsidP="00722D2C">
      <w:pPr>
        <w:pStyle w:val="aff7"/>
        <w:rPr>
          <w:rFonts w:cs="Times New Roman"/>
          <w:sz w:val="28"/>
          <w:szCs w:val="28"/>
        </w:rPr>
      </w:pPr>
      <w:r w:rsidRPr="00911F11">
        <w:rPr>
          <w:rFonts w:cs="Times New Roman"/>
          <w:sz w:val="28"/>
          <w:szCs w:val="28"/>
        </w:rPr>
        <w:t>Поэзия пушкинской эпохи (не менее трех стихотворений по выбору). Например, К.Н. Батюшков, А.А. Дельвиг, Н.М. Языков, Е.А. Баратынский и другие.</w:t>
      </w:r>
    </w:p>
    <w:p w:rsidR="00722D2C" w:rsidRPr="00911F11" w:rsidRDefault="00722D2C" w:rsidP="00722D2C">
      <w:pPr>
        <w:pStyle w:val="aff7"/>
        <w:rPr>
          <w:rFonts w:cs="Times New Roman"/>
          <w:sz w:val="28"/>
          <w:szCs w:val="28"/>
        </w:rPr>
      </w:pPr>
      <w:r w:rsidRPr="00911F11">
        <w:rPr>
          <w:rFonts w:cs="Times New Roman"/>
          <w:sz w:val="28"/>
          <w:szCs w:val="28"/>
        </w:rPr>
        <w:t xml:space="preserve">А.С. Пушкин. Стихотворения (не менее пяти по выбору). Например, </w:t>
      </w:r>
      <w:r>
        <w:rPr>
          <w:rFonts w:cs="Times New Roman"/>
          <w:sz w:val="28"/>
          <w:szCs w:val="28"/>
        </w:rPr>
        <w:t>«</w:t>
      </w:r>
      <w:r w:rsidRPr="00911F11">
        <w:rPr>
          <w:rFonts w:cs="Times New Roman"/>
          <w:sz w:val="28"/>
          <w:szCs w:val="28"/>
        </w:rPr>
        <w:t>Бесы</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Брожу ли я вдоль улиц шумных...</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...Вновь я посетил...</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Из Пиндемонти</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К морю</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К***</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Я помню чудное мгновенье...</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Мадонна</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Осень</w:t>
      </w:r>
      <w:r>
        <w:rPr>
          <w:rFonts w:cs="Times New Roman"/>
          <w:sz w:val="28"/>
          <w:szCs w:val="28"/>
        </w:rPr>
        <w:t>»</w:t>
      </w:r>
      <w:r w:rsidRPr="00911F11">
        <w:rPr>
          <w:rFonts w:cs="Times New Roman"/>
          <w:sz w:val="28"/>
          <w:szCs w:val="28"/>
        </w:rPr>
        <w:t xml:space="preserve"> (отрывок), </w:t>
      </w:r>
      <w:r>
        <w:rPr>
          <w:rFonts w:cs="Times New Roman"/>
          <w:sz w:val="28"/>
          <w:szCs w:val="28"/>
        </w:rPr>
        <w:t>«</w:t>
      </w:r>
      <w:r w:rsidRPr="00911F11">
        <w:rPr>
          <w:rFonts w:cs="Times New Roman"/>
          <w:sz w:val="28"/>
          <w:szCs w:val="28"/>
        </w:rPr>
        <w:t>Отцы-пустынники и жены непорочны...</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Пора, мой друг, пора! Покоя сердце просит...</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Поэт</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Пророк</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Свободы сеятель пустынный...</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Элегия</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Безумных лет угасшее веселье...</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Я вас любил: любовь еще, быть может...</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Я памятник себе воздвиг нерукотворный...</w:t>
      </w:r>
      <w:r>
        <w:rPr>
          <w:rFonts w:cs="Times New Roman"/>
          <w:sz w:val="28"/>
          <w:szCs w:val="28"/>
        </w:rPr>
        <w:t>»</w:t>
      </w:r>
      <w:r w:rsidRPr="00911F11">
        <w:rPr>
          <w:rFonts w:cs="Times New Roman"/>
          <w:sz w:val="28"/>
          <w:szCs w:val="28"/>
        </w:rPr>
        <w:t xml:space="preserve"> и другие. Поэма </w:t>
      </w:r>
      <w:r>
        <w:rPr>
          <w:rFonts w:cs="Times New Roman"/>
          <w:sz w:val="28"/>
          <w:szCs w:val="28"/>
        </w:rPr>
        <w:t>«</w:t>
      </w:r>
      <w:r w:rsidRPr="00911F11">
        <w:rPr>
          <w:rFonts w:cs="Times New Roman"/>
          <w:sz w:val="28"/>
          <w:szCs w:val="28"/>
        </w:rPr>
        <w:t>Медный всадник</w:t>
      </w:r>
      <w:r>
        <w:rPr>
          <w:rFonts w:cs="Times New Roman"/>
          <w:sz w:val="28"/>
          <w:szCs w:val="28"/>
        </w:rPr>
        <w:t>»</w:t>
      </w:r>
      <w:r w:rsidRPr="00911F11">
        <w:rPr>
          <w:rFonts w:cs="Times New Roman"/>
          <w:sz w:val="28"/>
          <w:szCs w:val="28"/>
        </w:rPr>
        <w:t xml:space="preserve">. Роман в стихах </w:t>
      </w:r>
      <w:r>
        <w:rPr>
          <w:rFonts w:cs="Times New Roman"/>
          <w:sz w:val="28"/>
          <w:szCs w:val="28"/>
        </w:rPr>
        <w:t>«</w:t>
      </w:r>
      <w:r w:rsidRPr="00911F11">
        <w:rPr>
          <w:rFonts w:cs="Times New Roman"/>
          <w:sz w:val="28"/>
          <w:szCs w:val="28"/>
        </w:rPr>
        <w:t>Евгений Онегин</w:t>
      </w:r>
      <w:r>
        <w:rPr>
          <w:rFonts w:cs="Times New Roman"/>
          <w:sz w:val="28"/>
          <w:szCs w:val="28"/>
        </w:rPr>
        <w:t>»</w:t>
      </w:r>
      <w:r w:rsidRPr="00911F11">
        <w:rPr>
          <w:rFonts w:cs="Times New Roman"/>
          <w:sz w:val="28"/>
          <w:szCs w:val="28"/>
        </w:rPr>
        <w:t>.</w:t>
      </w:r>
    </w:p>
    <w:p w:rsidR="00722D2C" w:rsidRPr="00911F11" w:rsidRDefault="00722D2C" w:rsidP="00722D2C">
      <w:pPr>
        <w:pStyle w:val="aff7"/>
        <w:rPr>
          <w:rFonts w:cs="Times New Roman"/>
          <w:sz w:val="28"/>
          <w:szCs w:val="28"/>
        </w:rPr>
      </w:pPr>
      <w:r w:rsidRPr="00911F11">
        <w:rPr>
          <w:rFonts w:cs="Times New Roman"/>
          <w:sz w:val="28"/>
          <w:szCs w:val="28"/>
        </w:rPr>
        <w:t xml:space="preserve">М.Ю. Лермонтов. Стихотворения (не менее пяти по выбору). Например, </w:t>
      </w:r>
      <w:r>
        <w:rPr>
          <w:rFonts w:cs="Times New Roman"/>
          <w:sz w:val="28"/>
          <w:szCs w:val="28"/>
        </w:rPr>
        <w:t>«</w:t>
      </w:r>
      <w:r w:rsidRPr="00911F11">
        <w:rPr>
          <w:rFonts w:cs="Times New Roman"/>
          <w:sz w:val="28"/>
          <w:szCs w:val="28"/>
        </w:rPr>
        <w:t>Выхожу один я на дорогу...</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Дума</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И скучно и грустно</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Как часто, пестрою толпою окружен...</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Молитва</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Я, Матерь Божия, ныне с молитвою...</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Нет, не тебя так пылко я люблю...</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Нет, я не Байрон, я другой...</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Поэт</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Отделкой золотой блистает мой кинжал...</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Пророк</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Родина</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Смерть Поэта</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Сон</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В полдневный жар в долине Дагестана...</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Я жить хочу, хочу печали...</w:t>
      </w:r>
      <w:r>
        <w:rPr>
          <w:rFonts w:cs="Times New Roman"/>
          <w:sz w:val="28"/>
          <w:szCs w:val="28"/>
        </w:rPr>
        <w:t>»</w:t>
      </w:r>
      <w:r w:rsidRPr="00911F11">
        <w:rPr>
          <w:rFonts w:cs="Times New Roman"/>
          <w:sz w:val="28"/>
          <w:szCs w:val="28"/>
        </w:rPr>
        <w:t xml:space="preserve"> и другие. Роман </w:t>
      </w:r>
      <w:r>
        <w:rPr>
          <w:rFonts w:cs="Times New Roman"/>
          <w:sz w:val="28"/>
          <w:szCs w:val="28"/>
        </w:rPr>
        <w:t>«</w:t>
      </w:r>
      <w:r w:rsidRPr="00911F11">
        <w:rPr>
          <w:rFonts w:cs="Times New Roman"/>
          <w:sz w:val="28"/>
          <w:szCs w:val="28"/>
        </w:rPr>
        <w:t>Герой нашего времени</w:t>
      </w:r>
      <w:r>
        <w:rPr>
          <w:rFonts w:cs="Times New Roman"/>
          <w:sz w:val="28"/>
          <w:szCs w:val="28"/>
        </w:rPr>
        <w:t>»</w:t>
      </w:r>
      <w:r w:rsidRPr="00911F11">
        <w:rPr>
          <w:rFonts w:cs="Times New Roman"/>
          <w:sz w:val="28"/>
          <w:szCs w:val="28"/>
        </w:rPr>
        <w:t>.</w:t>
      </w:r>
    </w:p>
    <w:p w:rsidR="00722D2C" w:rsidRPr="00911F11" w:rsidRDefault="00722D2C" w:rsidP="00722D2C">
      <w:pPr>
        <w:pStyle w:val="aff7"/>
        <w:rPr>
          <w:rFonts w:cs="Times New Roman"/>
          <w:sz w:val="28"/>
          <w:szCs w:val="28"/>
        </w:rPr>
      </w:pPr>
      <w:r w:rsidRPr="00911F11">
        <w:rPr>
          <w:rFonts w:cs="Times New Roman"/>
          <w:sz w:val="28"/>
          <w:szCs w:val="28"/>
        </w:rPr>
        <w:t xml:space="preserve">Н.В. Гоголь. Поэма </w:t>
      </w:r>
      <w:r>
        <w:rPr>
          <w:rFonts w:cs="Times New Roman"/>
          <w:sz w:val="28"/>
          <w:szCs w:val="28"/>
        </w:rPr>
        <w:t>«</w:t>
      </w:r>
      <w:r w:rsidRPr="00911F11">
        <w:rPr>
          <w:rFonts w:cs="Times New Roman"/>
          <w:sz w:val="28"/>
          <w:szCs w:val="28"/>
        </w:rPr>
        <w:t>Мертвые души</w:t>
      </w:r>
      <w:r>
        <w:rPr>
          <w:rFonts w:cs="Times New Roman"/>
          <w:sz w:val="28"/>
          <w:szCs w:val="28"/>
        </w:rPr>
        <w:t>»</w:t>
      </w:r>
      <w:r w:rsidRPr="00911F11">
        <w:rPr>
          <w:rFonts w:cs="Times New Roman"/>
          <w:sz w:val="28"/>
          <w:szCs w:val="28"/>
        </w:rPr>
        <w:t>.</w:t>
      </w:r>
    </w:p>
    <w:p w:rsidR="00722D2C" w:rsidRPr="00722D2C" w:rsidRDefault="00722D2C" w:rsidP="00722D2C">
      <w:pPr>
        <w:pStyle w:val="aff7"/>
        <w:rPr>
          <w:rFonts w:cs="Times New Roman"/>
          <w:b/>
          <w:sz w:val="28"/>
          <w:szCs w:val="28"/>
        </w:rPr>
      </w:pPr>
      <w:r w:rsidRPr="001B599C">
        <w:rPr>
          <w:rFonts w:cs="Times New Roman"/>
          <w:b/>
          <w:sz w:val="28"/>
          <w:szCs w:val="28"/>
        </w:rPr>
        <w:t>Зарубежная литература</w:t>
      </w:r>
    </w:p>
    <w:p w:rsidR="00722D2C" w:rsidRPr="00911F11" w:rsidRDefault="00722D2C" w:rsidP="00722D2C">
      <w:pPr>
        <w:pStyle w:val="aff7"/>
        <w:rPr>
          <w:rFonts w:cs="Times New Roman"/>
          <w:sz w:val="28"/>
          <w:szCs w:val="28"/>
        </w:rPr>
      </w:pPr>
      <w:r w:rsidRPr="00911F11">
        <w:rPr>
          <w:rFonts w:cs="Times New Roman"/>
          <w:sz w:val="28"/>
          <w:szCs w:val="28"/>
        </w:rPr>
        <w:t xml:space="preserve">Данте. </w:t>
      </w:r>
      <w:r>
        <w:rPr>
          <w:rFonts w:cs="Times New Roman"/>
          <w:sz w:val="28"/>
          <w:szCs w:val="28"/>
        </w:rPr>
        <w:t>«</w:t>
      </w:r>
      <w:r w:rsidRPr="00911F11">
        <w:rPr>
          <w:rFonts w:cs="Times New Roman"/>
          <w:sz w:val="28"/>
          <w:szCs w:val="28"/>
        </w:rPr>
        <w:t>Божественная комедия</w:t>
      </w:r>
      <w:r>
        <w:rPr>
          <w:rFonts w:cs="Times New Roman"/>
          <w:sz w:val="28"/>
          <w:szCs w:val="28"/>
        </w:rPr>
        <w:t>»</w:t>
      </w:r>
      <w:r w:rsidRPr="00911F11">
        <w:rPr>
          <w:rFonts w:cs="Times New Roman"/>
          <w:sz w:val="28"/>
          <w:szCs w:val="28"/>
        </w:rPr>
        <w:t xml:space="preserve"> (не менее двух фрагментов по выбору).</w:t>
      </w:r>
    </w:p>
    <w:p w:rsidR="00722D2C" w:rsidRPr="00911F11" w:rsidRDefault="00722D2C" w:rsidP="00722D2C">
      <w:pPr>
        <w:pStyle w:val="aff7"/>
        <w:rPr>
          <w:rFonts w:cs="Times New Roman"/>
          <w:sz w:val="28"/>
          <w:szCs w:val="28"/>
        </w:rPr>
      </w:pPr>
      <w:r w:rsidRPr="00911F11">
        <w:rPr>
          <w:rFonts w:cs="Times New Roman"/>
          <w:sz w:val="28"/>
          <w:szCs w:val="28"/>
        </w:rPr>
        <w:t xml:space="preserve">У. Шекспир. Трагедия </w:t>
      </w:r>
      <w:r>
        <w:rPr>
          <w:rFonts w:cs="Times New Roman"/>
          <w:sz w:val="28"/>
          <w:szCs w:val="28"/>
        </w:rPr>
        <w:t>«</w:t>
      </w:r>
      <w:r w:rsidRPr="00911F11">
        <w:rPr>
          <w:rFonts w:cs="Times New Roman"/>
          <w:sz w:val="28"/>
          <w:szCs w:val="28"/>
        </w:rPr>
        <w:t>Гамлет</w:t>
      </w:r>
      <w:r>
        <w:rPr>
          <w:rFonts w:cs="Times New Roman"/>
          <w:sz w:val="28"/>
          <w:szCs w:val="28"/>
        </w:rPr>
        <w:t>»</w:t>
      </w:r>
      <w:r w:rsidRPr="00911F11">
        <w:rPr>
          <w:rFonts w:cs="Times New Roman"/>
          <w:sz w:val="28"/>
          <w:szCs w:val="28"/>
        </w:rPr>
        <w:t xml:space="preserve"> (не менее двух фрагментов по выбору).</w:t>
      </w:r>
    </w:p>
    <w:p w:rsidR="00722D2C" w:rsidRPr="00911F11" w:rsidRDefault="00722D2C" w:rsidP="00722D2C">
      <w:pPr>
        <w:pStyle w:val="aff7"/>
        <w:rPr>
          <w:rFonts w:cs="Times New Roman"/>
          <w:sz w:val="28"/>
          <w:szCs w:val="28"/>
        </w:rPr>
      </w:pPr>
      <w:r w:rsidRPr="00911F11">
        <w:rPr>
          <w:rFonts w:cs="Times New Roman"/>
          <w:sz w:val="28"/>
          <w:szCs w:val="28"/>
        </w:rPr>
        <w:t xml:space="preserve">И. Гете. Трагедия </w:t>
      </w:r>
      <w:r>
        <w:rPr>
          <w:rFonts w:cs="Times New Roman"/>
          <w:sz w:val="28"/>
          <w:szCs w:val="28"/>
        </w:rPr>
        <w:t>«</w:t>
      </w:r>
      <w:r w:rsidRPr="00911F11">
        <w:rPr>
          <w:rFonts w:cs="Times New Roman"/>
          <w:sz w:val="28"/>
          <w:szCs w:val="28"/>
        </w:rPr>
        <w:t>Фауст</w:t>
      </w:r>
      <w:r>
        <w:rPr>
          <w:rFonts w:cs="Times New Roman"/>
          <w:sz w:val="28"/>
          <w:szCs w:val="28"/>
        </w:rPr>
        <w:t>»</w:t>
      </w:r>
      <w:r w:rsidRPr="00911F11">
        <w:rPr>
          <w:rFonts w:cs="Times New Roman"/>
          <w:sz w:val="28"/>
          <w:szCs w:val="28"/>
        </w:rPr>
        <w:t xml:space="preserve"> (не менее двух фрагментов по выбору).</w:t>
      </w:r>
    </w:p>
    <w:p w:rsidR="00722D2C" w:rsidRPr="00911F11" w:rsidRDefault="00722D2C" w:rsidP="00722D2C">
      <w:pPr>
        <w:pStyle w:val="aff7"/>
        <w:rPr>
          <w:rFonts w:cs="Times New Roman"/>
          <w:sz w:val="28"/>
          <w:szCs w:val="28"/>
        </w:rPr>
      </w:pPr>
      <w:r w:rsidRPr="00911F11">
        <w:rPr>
          <w:rFonts w:cs="Times New Roman"/>
          <w:sz w:val="28"/>
          <w:szCs w:val="28"/>
        </w:rPr>
        <w:t xml:space="preserve">Д. Байрон. Стихотворения (одно по выбору). Например, </w:t>
      </w:r>
      <w:r>
        <w:rPr>
          <w:rFonts w:cs="Times New Roman"/>
          <w:sz w:val="28"/>
          <w:szCs w:val="28"/>
        </w:rPr>
        <w:t>«</w:t>
      </w:r>
      <w:r w:rsidRPr="00911F11">
        <w:rPr>
          <w:rFonts w:cs="Times New Roman"/>
          <w:sz w:val="28"/>
          <w:szCs w:val="28"/>
        </w:rPr>
        <w:t>Душа моя мрачна. Скорей, певец, скорей!..</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Прощание Наполеона</w:t>
      </w:r>
      <w:r>
        <w:rPr>
          <w:rFonts w:cs="Times New Roman"/>
          <w:sz w:val="28"/>
          <w:szCs w:val="28"/>
        </w:rPr>
        <w:t>»</w:t>
      </w:r>
      <w:r w:rsidRPr="00911F11">
        <w:rPr>
          <w:rFonts w:cs="Times New Roman"/>
          <w:sz w:val="28"/>
          <w:szCs w:val="28"/>
        </w:rPr>
        <w:t xml:space="preserve"> и другие. Поэма </w:t>
      </w:r>
      <w:r>
        <w:rPr>
          <w:rFonts w:cs="Times New Roman"/>
          <w:sz w:val="28"/>
          <w:szCs w:val="28"/>
        </w:rPr>
        <w:t>«</w:t>
      </w:r>
      <w:r w:rsidRPr="00911F11">
        <w:rPr>
          <w:rFonts w:cs="Times New Roman"/>
          <w:sz w:val="28"/>
          <w:szCs w:val="28"/>
        </w:rPr>
        <w:t>Паломничество Чайльд-Гарольда</w:t>
      </w:r>
      <w:r>
        <w:rPr>
          <w:rFonts w:cs="Times New Roman"/>
          <w:sz w:val="28"/>
          <w:szCs w:val="28"/>
        </w:rPr>
        <w:t>»</w:t>
      </w:r>
      <w:r w:rsidRPr="00911F11">
        <w:rPr>
          <w:rFonts w:cs="Times New Roman"/>
          <w:sz w:val="28"/>
          <w:szCs w:val="28"/>
        </w:rPr>
        <w:t xml:space="preserve"> (один фрагмент по выбору).</w:t>
      </w:r>
    </w:p>
    <w:p w:rsidR="00722D2C" w:rsidRPr="00911F11" w:rsidRDefault="00722D2C" w:rsidP="00722D2C">
      <w:pPr>
        <w:pStyle w:val="aff7"/>
        <w:rPr>
          <w:rFonts w:cs="Times New Roman"/>
          <w:sz w:val="28"/>
          <w:szCs w:val="28"/>
        </w:rPr>
      </w:pPr>
      <w:r w:rsidRPr="00911F11">
        <w:rPr>
          <w:rFonts w:cs="Times New Roman"/>
          <w:sz w:val="28"/>
          <w:szCs w:val="28"/>
        </w:rPr>
        <w:t>Зарубежная проза первой половины XIX в. (одно произведение по выбору). Например, произведения Э. Гофмана, В. Гюго, В. Скотта и других.</w:t>
      </w:r>
    </w:p>
    <w:p w:rsidR="00722D2C" w:rsidRPr="00722D2C" w:rsidRDefault="00722D2C" w:rsidP="00722D2C">
      <w:pPr>
        <w:ind w:firstLine="709"/>
        <w:rPr>
          <w:rFonts w:cs="Times New Roman"/>
          <w:sz w:val="28"/>
          <w:szCs w:val="28"/>
        </w:rPr>
      </w:pPr>
      <w:bookmarkStart w:id="249" w:name="anchor1021"/>
      <w:bookmarkEnd w:id="249"/>
    </w:p>
    <w:p w:rsidR="00722D2C" w:rsidRDefault="00722D2C" w:rsidP="00D95B45">
      <w:pPr>
        <w:ind w:firstLine="709"/>
        <w:rPr>
          <w:rFonts w:ascii="Times New Roman" w:hAnsi="Times New Roman" w:cs="Times New Roman"/>
          <w:b/>
          <w:sz w:val="28"/>
          <w:szCs w:val="28"/>
        </w:rPr>
      </w:pPr>
      <w:bookmarkStart w:id="250" w:name="sub_101227"/>
      <w:r>
        <w:rPr>
          <w:rFonts w:ascii="Times New Roman" w:hAnsi="Times New Roman" w:cs="Times New Roman"/>
          <w:b/>
          <w:sz w:val="28"/>
          <w:szCs w:val="28"/>
        </w:rPr>
        <w:t>3) </w:t>
      </w:r>
      <w:r w:rsidRPr="006779AC">
        <w:rPr>
          <w:rFonts w:ascii="Times New Roman" w:hAnsi="Times New Roman" w:cs="Times New Roman"/>
          <w:b/>
          <w:sz w:val="28"/>
          <w:szCs w:val="28"/>
        </w:rPr>
        <w:t xml:space="preserve">ПЛАНИРУЕМЫЕ РЕЗУЛЬТАТЫ ОСВОЕНИЯ ПРОГРАММЫ </w:t>
      </w:r>
      <w:r>
        <w:rPr>
          <w:rFonts w:ascii="Times New Roman" w:hAnsi="Times New Roman" w:cs="Times New Roman"/>
          <w:b/>
          <w:sz w:val="28"/>
          <w:szCs w:val="28"/>
        </w:rPr>
        <w:t xml:space="preserve">ПО УЧЕБНОМУ ПРЕДМЕТУ «ЛИТЕРАТУРА» </w:t>
      </w:r>
      <w:r w:rsidRPr="006779AC">
        <w:rPr>
          <w:rFonts w:ascii="Times New Roman" w:hAnsi="Times New Roman" w:cs="Times New Roman"/>
          <w:b/>
          <w:sz w:val="28"/>
          <w:szCs w:val="28"/>
        </w:rPr>
        <w:t xml:space="preserve">НА УРОВНЕ </w:t>
      </w:r>
      <w:r>
        <w:rPr>
          <w:rFonts w:ascii="Times New Roman" w:hAnsi="Times New Roman" w:cs="Times New Roman"/>
          <w:b/>
          <w:sz w:val="28"/>
          <w:szCs w:val="28"/>
        </w:rPr>
        <w:t>ООО</w:t>
      </w:r>
    </w:p>
    <w:p w:rsidR="00722D2C" w:rsidRDefault="00722D2C" w:rsidP="00D95B45">
      <w:pPr>
        <w:widowControl/>
        <w:autoSpaceDE/>
        <w:autoSpaceDN/>
        <w:adjustRightInd/>
        <w:ind w:firstLine="709"/>
        <w:rPr>
          <w:rFonts w:ascii="Times New Roman" w:hAnsi="Times New Roman" w:cs="Times New Roman"/>
          <w:b/>
          <w:sz w:val="28"/>
          <w:szCs w:val="28"/>
          <w:lang w:eastAsia="en-US"/>
        </w:rPr>
      </w:pPr>
    </w:p>
    <w:p w:rsidR="00722D2C" w:rsidRPr="00E830DA" w:rsidRDefault="00722D2C" w:rsidP="00722D2C">
      <w:pPr>
        <w:widowControl/>
        <w:autoSpaceDE/>
        <w:autoSpaceDN/>
        <w:adjustRightInd/>
        <w:ind w:firstLine="709"/>
        <w:jc w:val="center"/>
        <w:rPr>
          <w:rFonts w:ascii="Times New Roman" w:hAnsi="Times New Roman" w:cs="Times New Roman"/>
          <w:b/>
          <w:sz w:val="28"/>
          <w:szCs w:val="28"/>
          <w:lang w:eastAsia="en-US"/>
        </w:rPr>
      </w:pPr>
      <w:r w:rsidRPr="00E830DA">
        <w:rPr>
          <w:rFonts w:ascii="Times New Roman" w:hAnsi="Times New Roman" w:cs="Times New Roman"/>
          <w:b/>
          <w:sz w:val="28"/>
          <w:szCs w:val="28"/>
          <w:lang w:eastAsia="en-US"/>
        </w:rPr>
        <w:t>ЛИЧНОСТНЫЕ РЕЗУЛЬТАТЫ</w:t>
      </w:r>
    </w:p>
    <w:bookmarkEnd w:id="250"/>
    <w:p w:rsidR="00722D2C" w:rsidRPr="00911F11" w:rsidRDefault="00722D2C" w:rsidP="00D95B45">
      <w:pPr>
        <w:ind w:firstLine="567"/>
        <w:rPr>
          <w:rFonts w:cs="Times New Roman"/>
          <w:sz w:val="28"/>
          <w:szCs w:val="28"/>
        </w:rPr>
      </w:pPr>
      <w:r w:rsidRPr="00911F11">
        <w:rPr>
          <w:rFonts w:cs="Times New Roman"/>
          <w:sz w:val="28"/>
          <w:szCs w:val="28"/>
        </w:rPr>
        <w:t>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22D2C" w:rsidRPr="00D95B45" w:rsidRDefault="00722D2C" w:rsidP="00722D2C">
      <w:pPr>
        <w:ind w:firstLine="709"/>
        <w:rPr>
          <w:rFonts w:cs="Times New Roman"/>
          <w:b/>
          <w:i/>
          <w:sz w:val="28"/>
          <w:szCs w:val="28"/>
        </w:rPr>
      </w:pPr>
      <w:r w:rsidRPr="00D95B45">
        <w:rPr>
          <w:rFonts w:cs="Times New Roman"/>
          <w:b/>
          <w:i/>
          <w:sz w:val="28"/>
          <w:szCs w:val="28"/>
        </w:rPr>
        <w:t>В результате изучения литературы на уровне основного общего образования у обучающегося будут сформированы следующие личностные результаты:</w:t>
      </w:r>
    </w:p>
    <w:p w:rsidR="00722D2C" w:rsidRPr="00D95B45" w:rsidRDefault="00722D2C" w:rsidP="00722D2C">
      <w:pPr>
        <w:ind w:firstLine="709"/>
        <w:rPr>
          <w:rFonts w:cs="Times New Roman"/>
          <w:b/>
          <w:i/>
          <w:sz w:val="28"/>
          <w:szCs w:val="28"/>
        </w:rPr>
      </w:pPr>
      <w:r w:rsidRPr="00D95B45">
        <w:rPr>
          <w:rFonts w:cs="Times New Roman"/>
          <w:b/>
          <w:i/>
          <w:sz w:val="28"/>
          <w:szCs w:val="28"/>
        </w:rPr>
        <w:t>1)</w:t>
      </w:r>
      <w:r w:rsidRPr="00D95B45">
        <w:rPr>
          <w:rFonts w:cs="Times New Roman"/>
          <w:b/>
          <w:i/>
          <w:sz w:val="28"/>
          <w:szCs w:val="28"/>
          <w:lang w:val="en-US"/>
        </w:rPr>
        <w:t> </w:t>
      </w:r>
      <w:r w:rsidRPr="00D95B45">
        <w:rPr>
          <w:rFonts w:cs="Times New Roman"/>
          <w:b/>
          <w:i/>
          <w:sz w:val="28"/>
          <w:szCs w:val="28"/>
        </w:rPr>
        <w:t>гражданского воспитания:</w:t>
      </w:r>
    </w:p>
    <w:p w:rsidR="00722D2C" w:rsidRPr="00911F11" w:rsidRDefault="00722D2C" w:rsidP="00722D2C">
      <w:pPr>
        <w:ind w:firstLine="709"/>
        <w:rPr>
          <w:rFonts w:cs="Times New Roman"/>
          <w:sz w:val="28"/>
          <w:szCs w:val="28"/>
        </w:rPr>
      </w:pPr>
      <w:r w:rsidRPr="001B599C">
        <w:rPr>
          <w:rFonts w:cs="Times New Roman"/>
          <w:sz w:val="28"/>
          <w:szCs w:val="28"/>
        </w:rPr>
        <w:t>-</w:t>
      </w:r>
      <w:r>
        <w:rPr>
          <w:rFonts w:cs="Times New Roman"/>
          <w:sz w:val="28"/>
          <w:szCs w:val="28"/>
          <w:lang w:val="en-US"/>
        </w:rPr>
        <w:t> </w:t>
      </w:r>
      <w:r w:rsidRPr="00911F11">
        <w:rPr>
          <w:rFonts w:cs="Times New Roman"/>
          <w:sz w:val="28"/>
          <w:szCs w:val="28"/>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722D2C" w:rsidRPr="00911F11" w:rsidRDefault="00722D2C" w:rsidP="00722D2C">
      <w:pPr>
        <w:ind w:firstLine="709"/>
        <w:rPr>
          <w:rFonts w:cs="Times New Roman"/>
          <w:sz w:val="28"/>
          <w:szCs w:val="28"/>
        </w:rPr>
      </w:pPr>
      <w:r w:rsidRPr="001B599C">
        <w:rPr>
          <w:rFonts w:cs="Times New Roman"/>
          <w:sz w:val="28"/>
          <w:szCs w:val="28"/>
        </w:rPr>
        <w:t>-</w:t>
      </w:r>
      <w:r>
        <w:rPr>
          <w:rFonts w:cs="Times New Roman"/>
          <w:sz w:val="28"/>
          <w:szCs w:val="28"/>
          <w:lang w:val="en-US"/>
        </w:rPr>
        <w:t> </w:t>
      </w:r>
      <w:r w:rsidRPr="00911F11">
        <w:rPr>
          <w:rFonts w:cs="Times New Roman"/>
          <w:sz w:val="28"/>
          <w:szCs w:val="28"/>
        </w:rP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использованием примеров из литературы;</w:t>
      </w:r>
    </w:p>
    <w:p w:rsidR="00722D2C" w:rsidRPr="00911F11" w:rsidRDefault="00722D2C" w:rsidP="00722D2C">
      <w:pPr>
        <w:ind w:firstLine="709"/>
        <w:rPr>
          <w:rFonts w:cs="Times New Roman"/>
          <w:sz w:val="28"/>
          <w:szCs w:val="28"/>
        </w:rPr>
      </w:pPr>
      <w:r w:rsidRPr="001B599C">
        <w:rPr>
          <w:rFonts w:cs="Times New Roman"/>
          <w:sz w:val="28"/>
          <w:szCs w:val="28"/>
        </w:rPr>
        <w:t>-</w:t>
      </w:r>
      <w:r>
        <w:rPr>
          <w:rFonts w:cs="Times New Roman"/>
          <w:sz w:val="28"/>
          <w:szCs w:val="28"/>
          <w:lang w:val="en-US"/>
        </w:rPr>
        <w:t> </w:t>
      </w:r>
      <w:r w:rsidRPr="00911F11">
        <w:rPr>
          <w:rFonts w:cs="Times New Roman"/>
          <w:sz w:val="28"/>
          <w:szCs w:val="28"/>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использованием примеров из литературы; активное участие в самоуправлении в образовательной организации; готовность к участию в гуманитарной деятельности;</w:t>
      </w:r>
    </w:p>
    <w:p w:rsidR="00722D2C" w:rsidRPr="001B599C" w:rsidRDefault="00722D2C" w:rsidP="00722D2C">
      <w:pPr>
        <w:ind w:firstLine="709"/>
        <w:rPr>
          <w:rFonts w:cs="Times New Roman"/>
          <w:b/>
          <w:i/>
          <w:sz w:val="28"/>
          <w:szCs w:val="28"/>
        </w:rPr>
      </w:pPr>
      <w:r>
        <w:rPr>
          <w:rFonts w:cs="Times New Roman"/>
          <w:b/>
          <w:i/>
          <w:sz w:val="28"/>
          <w:szCs w:val="28"/>
        </w:rPr>
        <w:t>2) </w:t>
      </w:r>
      <w:r w:rsidRPr="001B599C">
        <w:rPr>
          <w:rFonts w:cs="Times New Roman"/>
          <w:b/>
          <w:i/>
          <w:sz w:val="28"/>
          <w:szCs w:val="28"/>
        </w:rPr>
        <w:t>патриотического воспитания:</w:t>
      </w:r>
    </w:p>
    <w:p w:rsidR="00722D2C" w:rsidRPr="00911F11" w:rsidRDefault="00D95B45" w:rsidP="00722D2C">
      <w:pPr>
        <w:ind w:firstLine="709"/>
        <w:rPr>
          <w:rFonts w:cs="Times New Roman"/>
          <w:sz w:val="28"/>
          <w:szCs w:val="28"/>
        </w:rPr>
      </w:pPr>
      <w:r>
        <w:rPr>
          <w:rFonts w:cs="Times New Roman"/>
          <w:sz w:val="28"/>
          <w:szCs w:val="28"/>
        </w:rPr>
        <w:t>- </w:t>
      </w:r>
      <w:r w:rsidR="00722D2C" w:rsidRPr="00911F11">
        <w:rPr>
          <w:rFonts w:cs="Times New Roman"/>
          <w:sz w:val="28"/>
          <w:szCs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литературы народов России;</w:t>
      </w:r>
    </w:p>
    <w:p w:rsidR="00722D2C" w:rsidRPr="00911F11" w:rsidRDefault="00D95B45" w:rsidP="00722D2C">
      <w:pPr>
        <w:ind w:firstLine="709"/>
        <w:rPr>
          <w:rFonts w:cs="Times New Roman"/>
          <w:sz w:val="28"/>
          <w:szCs w:val="28"/>
        </w:rPr>
      </w:pPr>
      <w:r>
        <w:rPr>
          <w:rFonts w:cs="Times New Roman"/>
          <w:sz w:val="28"/>
          <w:szCs w:val="28"/>
        </w:rPr>
        <w:t>- </w:t>
      </w:r>
      <w:r w:rsidR="00722D2C" w:rsidRPr="00911F11">
        <w:rPr>
          <w:rFonts w:cs="Times New Roman"/>
          <w:sz w:val="28"/>
          <w:szCs w:val="28"/>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w:t>
      </w:r>
      <w:r w:rsidR="00722D2C" w:rsidRPr="00911F11">
        <w:rPr>
          <w:rFonts w:cs="Times New Roman"/>
          <w:sz w:val="28"/>
          <w:szCs w:val="28"/>
        </w:rPr>
        <w:lastRenderedPageBreak/>
        <w:t>разных народов, проживающих в родной стране, обращая внимание на их воплощение в литературе;</w:t>
      </w:r>
    </w:p>
    <w:p w:rsidR="00722D2C" w:rsidRPr="001B599C" w:rsidRDefault="00722D2C" w:rsidP="00722D2C">
      <w:pPr>
        <w:ind w:firstLine="709"/>
        <w:rPr>
          <w:rFonts w:cs="Times New Roman"/>
          <w:b/>
          <w:i/>
          <w:sz w:val="28"/>
          <w:szCs w:val="28"/>
        </w:rPr>
      </w:pPr>
      <w:r>
        <w:rPr>
          <w:rFonts w:cs="Times New Roman"/>
          <w:b/>
          <w:i/>
          <w:sz w:val="28"/>
          <w:szCs w:val="28"/>
        </w:rPr>
        <w:t>3) </w:t>
      </w:r>
      <w:r w:rsidRPr="001B599C">
        <w:rPr>
          <w:rFonts w:cs="Times New Roman"/>
          <w:b/>
          <w:i/>
          <w:sz w:val="28"/>
          <w:szCs w:val="28"/>
        </w:rPr>
        <w:t>духовно-нравственного воспитания:</w:t>
      </w:r>
    </w:p>
    <w:p w:rsidR="00722D2C" w:rsidRPr="00911F11" w:rsidRDefault="00D95B45" w:rsidP="00722D2C">
      <w:pPr>
        <w:ind w:firstLine="709"/>
        <w:rPr>
          <w:rFonts w:cs="Times New Roman"/>
          <w:sz w:val="28"/>
          <w:szCs w:val="28"/>
        </w:rPr>
      </w:pPr>
      <w:r>
        <w:rPr>
          <w:rFonts w:cs="Times New Roman"/>
          <w:sz w:val="28"/>
          <w:szCs w:val="28"/>
        </w:rPr>
        <w:t>- </w:t>
      </w:r>
      <w:r w:rsidR="00722D2C" w:rsidRPr="00911F11">
        <w:rPr>
          <w:rFonts w:cs="Times New Roman"/>
          <w:sz w:val="28"/>
          <w:szCs w:val="28"/>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722D2C" w:rsidRPr="00911F11" w:rsidRDefault="00D95B45" w:rsidP="00722D2C">
      <w:pPr>
        <w:ind w:firstLine="709"/>
        <w:rPr>
          <w:rFonts w:cs="Times New Roman"/>
          <w:sz w:val="28"/>
          <w:szCs w:val="28"/>
        </w:rPr>
      </w:pPr>
      <w:r>
        <w:rPr>
          <w:rFonts w:cs="Times New Roman"/>
          <w:sz w:val="28"/>
          <w:szCs w:val="28"/>
        </w:rPr>
        <w:t>- </w:t>
      </w:r>
      <w:r w:rsidR="00722D2C" w:rsidRPr="00911F11">
        <w:rPr>
          <w:rFonts w:cs="Times New Roman"/>
          <w:sz w:val="28"/>
          <w:szCs w:val="28"/>
        </w:rPr>
        <w:t>активное неприятие асоциальных поступков, свобода и ответственность личности в условиях индивидуального и общественного пространства;</w:t>
      </w:r>
    </w:p>
    <w:p w:rsidR="00722D2C" w:rsidRPr="001B599C" w:rsidRDefault="00722D2C" w:rsidP="00722D2C">
      <w:pPr>
        <w:ind w:firstLine="709"/>
        <w:rPr>
          <w:rFonts w:cs="Times New Roman"/>
          <w:b/>
          <w:i/>
          <w:sz w:val="28"/>
          <w:szCs w:val="28"/>
        </w:rPr>
      </w:pPr>
      <w:r w:rsidRPr="001B599C">
        <w:rPr>
          <w:rFonts w:cs="Times New Roman"/>
          <w:b/>
          <w:i/>
          <w:sz w:val="28"/>
          <w:szCs w:val="28"/>
        </w:rPr>
        <w:t>4) эстетического воспитания:</w:t>
      </w:r>
    </w:p>
    <w:p w:rsidR="00722D2C" w:rsidRPr="00911F11" w:rsidRDefault="00722D2C" w:rsidP="00722D2C">
      <w:pPr>
        <w:ind w:firstLine="709"/>
        <w:rPr>
          <w:rFonts w:cs="Times New Roman"/>
          <w:sz w:val="28"/>
          <w:szCs w:val="28"/>
        </w:rPr>
      </w:pPr>
      <w:r>
        <w:rPr>
          <w:rFonts w:cs="Times New Roman"/>
          <w:sz w:val="28"/>
          <w:szCs w:val="28"/>
        </w:rPr>
        <w:t>- </w:t>
      </w:r>
      <w:r w:rsidRPr="00911F11">
        <w:rPr>
          <w:rFonts w:cs="Times New Roman"/>
          <w:sz w:val="28"/>
          <w:szCs w:val="28"/>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722D2C" w:rsidRPr="00911F11" w:rsidRDefault="00722D2C" w:rsidP="00722D2C">
      <w:pPr>
        <w:ind w:firstLine="709"/>
        <w:rPr>
          <w:rFonts w:cs="Times New Roman"/>
          <w:sz w:val="28"/>
          <w:szCs w:val="28"/>
        </w:rPr>
      </w:pPr>
      <w:r>
        <w:rPr>
          <w:rFonts w:cs="Times New Roman"/>
          <w:sz w:val="28"/>
          <w:szCs w:val="28"/>
        </w:rPr>
        <w:t>- </w:t>
      </w:r>
      <w:r w:rsidRPr="00911F11">
        <w:rPr>
          <w:rFonts w:cs="Times New Roman"/>
          <w:sz w:val="28"/>
          <w:szCs w:val="28"/>
        </w:rPr>
        <w:t>осознание важности художественной литературы и культуры как средства коммуникации и самовыражения;</w:t>
      </w:r>
    </w:p>
    <w:p w:rsidR="00722D2C" w:rsidRPr="00911F11" w:rsidRDefault="00722D2C" w:rsidP="00722D2C">
      <w:pPr>
        <w:ind w:firstLine="709"/>
        <w:rPr>
          <w:rFonts w:cs="Times New Roman"/>
          <w:sz w:val="28"/>
          <w:szCs w:val="28"/>
        </w:rPr>
      </w:pPr>
      <w:r w:rsidRPr="001B599C">
        <w:rPr>
          <w:rFonts w:cs="Times New Roman"/>
          <w:sz w:val="28"/>
          <w:szCs w:val="28"/>
        </w:rPr>
        <w:t>-</w:t>
      </w:r>
      <w:r>
        <w:rPr>
          <w:rFonts w:cs="Times New Roman"/>
          <w:sz w:val="28"/>
          <w:szCs w:val="28"/>
          <w:lang w:val="en-US"/>
        </w:rPr>
        <w:t> </w:t>
      </w:r>
      <w:r w:rsidRPr="00911F11">
        <w:rPr>
          <w:rFonts w:cs="Times New Roman"/>
          <w:sz w:val="28"/>
          <w:szCs w:val="28"/>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722D2C" w:rsidRPr="00911F11" w:rsidRDefault="00722D2C" w:rsidP="00722D2C">
      <w:pPr>
        <w:ind w:firstLine="709"/>
        <w:rPr>
          <w:rFonts w:cs="Times New Roman"/>
          <w:sz w:val="28"/>
          <w:szCs w:val="28"/>
        </w:rPr>
      </w:pPr>
      <w:r>
        <w:rPr>
          <w:rFonts w:cs="Times New Roman"/>
          <w:sz w:val="28"/>
          <w:szCs w:val="28"/>
        </w:rPr>
        <w:t>5)</w:t>
      </w:r>
      <w:r>
        <w:rPr>
          <w:rFonts w:cs="Times New Roman"/>
          <w:sz w:val="28"/>
          <w:szCs w:val="28"/>
          <w:lang w:val="en-US"/>
        </w:rPr>
        <w:t> </w:t>
      </w:r>
      <w:r w:rsidRPr="00911F11">
        <w:rPr>
          <w:rFonts w:cs="Times New Roman"/>
          <w:sz w:val="28"/>
          <w:szCs w:val="28"/>
        </w:rPr>
        <w:t>физического воспитания, формирования культуры здоровья и эмоционального благополучия:</w:t>
      </w:r>
    </w:p>
    <w:p w:rsidR="00722D2C" w:rsidRPr="00911F11" w:rsidRDefault="00722D2C" w:rsidP="00722D2C">
      <w:pPr>
        <w:ind w:firstLine="709"/>
        <w:rPr>
          <w:rFonts w:cs="Times New Roman"/>
          <w:sz w:val="28"/>
          <w:szCs w:val="28"/>
        </w:rPr>
      </w:pPr>
      <w:r w:rsidRPr="001B599C">
        <w:rPr>
          <w:rFonts w:cs="Times New Roman"/>
          <w:sz w:val="28"/>
          <w:szCs w:val="28"/>
        </w:rPr>
        <w:t>-</w:t>
      </w:r>
      <w:r>
        <w:rPr>
          <w:rFonts w:cs="Times New Roman"/>
          <w:sz w:val="28"/>
          <w:szCs w:val="28"/>
          <w:lang w:val="en-US"/>
        </w:rPr>
        <w:t> </w:t>
      </w:r>
      <w:r w:rsidRPr="00911F11">
        <w:rPr>
          <w:rFonts w:cs="Times New Roman"/>
          <w:sz w:val="28"/>
          <w:szCs w:val="28"/>
        </w:rPr>
        <w:t>осознание ценности жизни с использованием собственного жизненного и читательского опыта, ответственного отношения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722D2C" w:rsidRPr="00911F11" w:rsidRDefault="00722D2C" w:rsidP="00722D2C">
      <w:pPr>
        <w:ind w:firstLine="709"/>
        <w:rPr>
          <w:rFonts w:cs="Times New Roman"/>
          <w:sz w:val="28"/>
          <w:szCs w:val="28"/>
        </w:rPr>
      </w:pPr>
      <w:r w:rsidRPr="001B599C">
        <w:rPr>
          <w:rFonts w:cs="Times New Roman"/>
          <w:sz w:val="28"/>
          <w:szCs w:val="28"/>
        </w:rPr>
        <w:t>-</w:t>
      </w:r>
      <w:r>
        <w:rPr>
          <w:rFonts w:cs="Times New Roman"/>
          <w:sz w:val="28"/>
          <w:szCs w:val="28"/>
          <w:lang w:val="en-US"/>
        </w:rPr>
        <w:t> </w:t>
      </w:r>
      <w:r w:rsidRPr="00911F11">
        <w:rPr>
          <w:rFonts w:cs="Times New Roman"/>
          <w:sz w:val="28"/>
          <w:szCs w:val="28"/>
        </w:rP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Интернете;</w:t>
      </w:r>
    </w:p>
    <w:p w:rsidR="00722D2C" w:rsidRPr="00911F11" w:rsidRDefault="00722D2C" w:rsidP="00722D2C">
      <w:pPr>
        <w:ind w:firstLine="709"/>
        <w:rPr>
          <w:rFonts w:cs="Times New Roman"/>
          <w:sz w:val="28"/>
          <w:szCs w:val="28"/>
        </w:rPr>
      </w:pPr>
      <w:r w:rsidRPr="001B599C">
        <w:rPr>
          <w:rFonts w:cs="Times New Roman"/>
          <w:sz w:val="28"/>
          <w:szCs w:val="28"/>
        </w:rPr>
        <w:t>-</w:t>
      </w:r>
      <w:r>
        <w:rPr>
          <w:rFonts w:cs="Times New Roman"/>
          <w:sz w:val="28"/>
          <w:szCs w:val="28"/>
          <w:lang w:val="en-US"/>
        </w:rPr>
        <w:t> </w:t>
      </w:r>
      <w:r w:rsidRPr="00911F11">
        <w:rPr>
          <w:rFonts w:cs="Times New Roman"/>
          <w:sz w:val="28"/>
          <w:szCs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людей, не осуждая; умение осознавать эмоциональное состояние себя и других людей, опираясь на примеры из литературных произведений,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722D2C" w:rsidRPr="00911F11" w:rsidRDefault="00722D2C" w:rsidP="00722D2C">
      <w:pPr>
        <w:ind w:firstLine="709"/>
        <w:rPr>
          <w:rFonts w:cs="Times New Roman"/>
          <w:sz w:val="28"/>
          <w:szCs w:val="28"/>
        </w:rPr>
      </w:pPr>
      <w:r>
        <w:rPr>
          <w:rFonts w:cs="Times New Roman"/>
          <w:sz w:val="28"/>
          <w:szCs w:val="28"/>
        </w:rPr>
        <w:t>6) </w:t>
      </w:r>
      <w:r w:rsidRPr="00911F11">
        <w:rPr>
          <w:rFonts w:cs="Times New Roman"/>
          <w:sz w:val="28"/>
          <w:szCs w:val="28"/>
        </w:rPr>
        <w:t>трудового воспитания:</w:t>
      </w:r>
    </w:p>
    <w:p w:rsidR="00722D2C" w:rsidRPr="00911F11" w:rsidRDefault="00722D2C" w:rsidP="00722D2C">
      <w:pPr>
        <w:ind w:firstLine="709"/>
        <w:rPr>
          <w:rFonts w:cs="Times New Roman"/>
          <w:sz w:val="28"/>
          <w:szCs w:val="28"/>
        </w:rPr>
      </w:pPr>
      <w:r>
        <w:rPr>
          <w:rFonts w:cs="Times New Roman"/>
          <w:sz w:val="28"/>
          <w:szCs w:val="28"/>
        </w:rPr>
        <w:t>- </w:t>
      </w:r>
      <w:r w:rsidRPr="00911F11">
        <w:rPr>
          <w:rFonts w:cs="Times New Roman"/>
          <w:sz w:val="28"/>
          <w:szCs w:val="28"/>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22D2C" w:rsidRPr="00911F11" w:rsidRDefault="00722D2C" w:rsidP="00722D2C">
      <w:pPr>
        <w:ind w:firstLine="709"/>
        <w:rPr>
          <w:rFonts w:cs="Times New Roman"/>
          <w:sz w:val="28"/>
          <w:szCs w:val="28"/>
        </w:rPr>
      </w:pPr>
      <w:r>
        <w:rPr>
          <w:rFonts w:cs="Times New Roman"/>
          <w:sz w:val="28"/>
          <w:szCs w:val="28"/>
        </w:rPr>
        <w:lastRenderedPageBreak/>
        <w:t>- </w:t>
      </w:r>
      <w:r w:rsidRPr="00911F11">
        <w:rPr>
          <w:rFonts w:cs="Times New Roman"/>
          <w:sz w:val="28"/>
          <w:szCs w:val="28"/>
        </w:rP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722D2C" w:rsidRPr="00911F11" w:rsidRDefault="00722D2C" w:rsidP="00722D2C">
      <w:pPr>
        <w:ind w:firstLine="709"/>
        <w:rPr>
          <w:rFonts w:cs="Times New Roman"/>
          <w:sz w:val="28"/>
          <w:szCs w:val="28"/>
        </w:rPr>
      </w:pPr>
      <w:r>
        <w:rPr>
          <w:rFonts w:cs="Times New Roman"/>
          <w:sz w:val="28"/>
          <w:szCs w:val="28"/>
        </w:rPr>
        <w:t>- </w:t>
      </w:r>
      <w:r w:rsidRPr="00911F11">
        <w:rPr>
          <w:rFonts w:cs="Times New Roman"/>
          <w:sz w:val="28"/>
          <w:szCs w:val="28"/>
        </w:rP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22D2C" w:rsidRPr="00911F11" w:rsidRDefault="00722D2C" w:rsidP="00722D2C">
      <w:pPr>
        <w:ind w:firstLine="709"/>
        <w:rPr>
          <w:rFonts w:cs="Times New Roman"/>
          <w:sz w:val="28"/>
          <w:szCs w:val="28"/>
        </w:rPr>
      </w:pPr>
      <w:r>
        <w:rPr>
          <w:rFonts w:cs="Times New Roman"/>
          <w:sz w:val="28"/>
          <w:szCs w:val="28"/>
        </w:rPr>
        <w:t>7) </w:t>
      </w:r>
      <w:r w:rsidRPr="00911F11">
        <w:rPr>
          <w:rFonts w:cs="Times New Roman"/>
          <w:sz w:val="28"/>
          <w:szCs w:val="28"/>
        </w:rPr>
        <w:t>экологического воспитания:</w:t>
      </w:r>
    </w:p>
    <w:p w:rsidR="00722D2C" w:rsidRPr="00911F11" w:rsidRDefault="00722D2C" w:rsidP="00722D2C">
      <w:pPr>
        <w:ind w:firstLine="709"/>
        <w:rPr>
          <w:rFonts w:cs="Times New Roman"/>
          <w:sz w:val="28"/>
          <w:szCs w:val="28"/>
        </w:rPr>
      </w:pPr>
      <w:r>
        <w:rPr>
          <w:rFonts w:cs="Times New Roman"/>
          <w:sz w:val="28"/>
          <w:szCs w:val="28"/>
        </w:rPr>
        <w:t>- </w:t>
      </w:r>
      <w:r w:rsidRPr="00911F11">
        <w:rPr>
          <w:rFonts w:cs="Times New Roman"/>
          <w:sz w:val="28"/>
          <w:szCs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722D2C" w:rsidRPr="00911F11" w:rsidRDefault="00722D2C" w:rsidP="00722D2C">
      <w:pPr>
        <w:ind w:firstLine="709"/>
        <w:rPr>
          <w:rFonts w:cs="Times New Roman"/>
          <w:sz w:val="28"/>
          <w:szCs w:val="28"/>
        </w:rPr>
      </w:pPr>
      <w:r>
        <w:rPr>
          <w:rFonts w:cs="Times New Roman"/>
          <w:sz w:val="28"/>
          <w:szCs w:val="28"/>
        </w:rPr>
        <w:t>- </w:t>
      </w:r>
      <w:r w:rsidRPr="00911F11">
        <w:rPr>
          <w:rFonts w:cs="Times New Roman"/>
          <w:sz w:val="28"/>
          <w:szCs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722D2C" w:rsidRPr="001B599C" w:rsidRDefault="00722D2C" w:rsidP="00722D2C">
      <w:pPr>
        <w:ind w:firstLine="709"/>
        <w:rPr>
          <w:rFonts w:cs="Times New Roman"/>
          <w:b/>
          <w:i/>
          <w:sz w:val="28"/>
          <w:szCs w:val="28"/>
        </w:rPr>
      </w:pPr>
      <w:r w:rsidRPr="001B599C">
        <w:rPr>
          <w:rFonts w:cs="Times New Roman"/>
          <w:b/>
          <w:i/>
          <w:sz w:val="28"/>
          <w:szCs w:val="28"/>
        </w:rPr>
        <w:t>8) ценности научного познания:</w:t>
      </w:r>
    </w:p>
    <w:p w:rsidR="00722D2C" w:rsidRPr="00911F11" w:rsidRDefault="00722D2C" w:rsidP="00722D2C">
      <w:pPr>
        <w:ind w:firstLine="709"/>
        <w:rPr>
          <w:rFonts w:cs="Times New Roman"/>
          <w:sz w:val="28"/>
          <w:szCs w:val="28"/>
        </w:rPr>
      </w:pPr>
      <w:r>
        <w:rPr>
          <w:rFonts w:cs="Times New Roman"/>
          <w:sz w:val="28"/>
          <w:szCs w:val="28"/>
        </w:rPr>
        <w:t>- </w:t>
      </w:r>
      <w:r w:rsidRPr="00911F11">
        <w:rPr>
          <w:rFonts w:cs="Times New Roman"/>
          <w:sz w:val="28"/>
          <w:szCs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произведений;</w:t>
      </w:r>
    </w:p>
    <w:p w:rsidR="00722D2C" w:rsidRPr="00911F11" w:rsidRDefault="00722D2C" w:rsidP="00722D2C">
      <w:pPr>
        <w:ind w:firstLine="709"/>
        <w:rPr>
          <w:rFonts w:cs="Times New Roman"/>
          <w:sz w:val="28"/>
          <w:szCs w:val="28"/>
        </w:rPr>
      </w:pPr>
      <w:r>
        <w:rPr>
          <w:rFonts w:cs="Times New Roman"/>
          <w:sz w:val="28"/>
          <w:szCs w:val="28"/>
        </w:rPr>
        <w:t>- </w:t>
      </w:r>
      <w:r w:rsidRPr="00911F11">
        <w:rPr>
          <w:rFonts w:cs="Times New Roman"/>
          <w:sz w:val="28"/>
          <w:szCs w:val="28"/>
        </w:rP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22D2C" w:rsidRPr="001B599C" w:rsidRDefault="00722D2C" w:rsidP="00722D2C">
      <w:pPr>
        <w:ind w:firstLine="709"/>
        <w:rPr>
          <w:rFonts w:cs="Times New Roman"/>
          <w:b/>
          <w:i/>
          <w:sz w:val="28"/>
          <w:szCs w:val="28"/>
        </w:rPr>
      </w:pPr>
      <w:r w:rsidRPr="001B599C">
        <w:rPr>
          <w:rFonts w:cs="Times New Roman"/>
          <w:b/>
          <w:i/>
          <w:sz w:val="28"/>
          <w:szCs w:val="28"/>
        </w:rPr>
        <w:t>9) обеспечение адаптации обучающегося к изменяющимся условиям социальной и природной среды:</w:t>
      </w:r>
    </w:p>
    <w:p w:rsidR="00722D2C" w:rsidRPr="00911F11" w:rsidRDefault="00722D2C" w:rsidP="00722D2C">
      <w:pPr>
        <w:ind w:firstLine="709"/>
        <w:rPr>
          <w:rFonts w:cs="Times New Roman"/>
          <w:sz w:val="28"/>
          <w:szCs w:val="28"/>
        </w:rPr>
      </w:pPr>
      <w:r>
        <w:rPr>
          <w:rFonts w:cs="Times New Roman"/>
          <w:sz w:val="28"/>
          <w:szCs w:val="28"/>
        </w:rPr>
        <w:t>- </w:t>
      </w:r>
      <w:r w:rsidRPr="00911F11">
        <w:rPr>
          <w:rFonts w:cs="Times New Roman"/>
          <w:sz w:val="28"/>
          <w:szCs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722D2C" w:rsidRPr="00911F11" w:rsidRDefault="00722D2C" w:rsidP="00722D2C">
      <w:pPr>
        <w:ind w:firstLine="709"/>
        <w:rPr>
          <w:rFonts w:cs="Times New Roman"/>
          <w:sz w:val="28"/>
          <w:szCs w:val="28"/>
        </w:rPr>
      </w:pPr>
      <w:r>
        <w:rPr>
          <w:rFonts w:cs="Times New Roman"/>
          <w:sz w:val="28"/>
          <w:szCs w:val="28"/>
        </w:rPr>
        <w:t>- </w:t>
      </w:r>
      <w:r w:rsidRPr="00911F11">
        <w:rPr>
          <w:rFonts w:cs="Times New Roman"/>
          <w:sz w:val="28"/>
          <w:szCs w:val="28"/>
        </w:rPr>
        <w:t xml:space="preserve">потребность во взаимодействии в условиях неопределенности, открытость опыту и знаниям других, в действии в </w:t>
      </w:r>
      <w:r w:rsidRPr="00911F11">
        <w:rPr>
          <w:rFonts w:cs="Times New Roman"/>
          <w:sz w:val="28"/>
          <w:szCs w:val="28"/>
        </w:rPr>
        <w:lastRenderedPageBreak/>
        <w:t>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722D2C" w:rsidRPr="00911F11" w:rsidRDefault="00722D2C" w:rsidP="00722D2C">
      <w:pPr>
        <w:ind w:firstLine="709"/>
        <w:rPr>
          <w:rFonts w:cs="Times New Roman"/>
          <w:sz w:val="28"/>
          <w:szCs w:val="28"/>
        </w:rPr>
      </w:pPr>
      <w:r>
        <w:rPr>
          <w:rFonts w:cs="Times New Roman"/>
          <w:sz w:val="28"/>
          <w:szCs w:val="28"/>
        </w:rPr>
        <w:t>- </w:t>
      </w:r>
      <w:r w:rsidRPr="00911F11">
        <w:rPr>
          <w:rFonts w:cs="Times New Roman"/>
          <w:sz w:val="28"/>
          <w:szCs w:val="28"/>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отсутствии гарантий успеха.</w:t>
      </w:r>
    </w:p>
    <w:p w:rsidR="00722D2C" w:rsidRDefault="00722D2C" w:rsidP="00722D2C">
      <w:pPr>
        <w:ind w:firstLine="709"/>
        <w:rPr>
          <w:rFonts w:cs="Times New Roman"/>
          <w:sz w:val="28"/>
          <w:szCs w:val="28"/>
        </w:rPr>
      </w:pPr>
    </w:p>
    <w:p w:rsidR="00722D2C" w:rsidRPr="001B599C" w:rsidRDefault="00722D2C" w:rsidP="00722D2C">
      <w:pPr>
        <w:widowControl/>
        <w:autoSpaceDE/>
        <w:autoSpaceDN/>
        <w:ind w:firstLine="0"/>
        <w:jc w:val="center"/>
        <w:rPr>
          <w:rFonts w:cs="Times New Roman"/>
          <w:b/>
          <w:sz w:val="28"/>
          <w:szCs w:val="28"/>
          <w:lang w:eastAsia="en-US"/>
        </w:rPr>
      </w:pPr>
      <w:r w:rsidRPr="00E830DA">
        <w:rPr>
          <w:rFonts w:ascii="Times New Roman" w:hAnsi="Times New Roman" w:cs="Times New Roman"/>
          <w:b/>
          <w:sz w:val="28"/>
          <w:szCs w:val="28"/>
          <w:lang w:eastAsia="en-US"/>
        </w:rPr>
        <w:t>МЕТАПРЕДМЕТНЫЕ РЕЗУЛЬТАТЫ</w:t>
      </w:r>
    </w:p>
    <w:p w:rsidR="00722D2C" w:rsidRDefault="00722D2C" w:rsidP="00722D2C">
      <w:pPr>
        <w:ind w:firstLine="709"/>
        <w:rPr>
          <w:rFonts w:cs="Times New Roman"/>
          <w:sz w:val="28"/>
          <w:szCs w:val="28"/>
        </w:rPr>
      </w:pPr>
      <w:r w:rsidRPr="00911F11">
        <w:rPr>
          <w:rFonts w:cs="Times New Roman"/>
          <w:sz w:val="28"/>
          <w:szCs w:val="28"/>
        </w:rPr>
        <w:t>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22D2C" w:rsidRPr="001B599C" w:rsidRDefault="00722D2C" w:rsidP="00722D2C">
      <w:pPr>
        <w:widowControl/>
        <w:autoSpaceDE/>
        <w:autoSpaceDN/>
        <w:ind w:firstLine="709"/>
        <w:jc w:val="left"/>
        <w:rPr>
          <w:rFonts w:cs="Times New Roman"/>
          <w:b/>
          <w:i/>
          <w:sz w:val="28"/>
          <w:szCs w:val="28"/>
          <w:lang w:eastAsia="en-US"/>
        </w:rPr>
      </w:pPr>
      <w:r w:rsidRPr="00C03947">
        <w:rPr>
          <w:rFonts w:ascii="Times New Roman" w:hAnsi="Times New Roman" w:cs="Times New Roman"/>
          <w:b/>
          <w:i/>
          <w:sz w:val="28"/>
          <w:szCs w:val="28"/>
          <w:lang w:eastAsia="en-US"/>
        </w:rPr>
        <w:t>Познавательные УУД</w:t>
      </w:r>
    </w:p>
    <w:p w:rsidR="00722D2C" w:rsidRPr="001B599C" w:rsidRDefault="00722D2C" w:rsidP="00722D2C">
      <w:pPr>
        <w:ind w:firstLine="709"/>
        <w:rPr>
          <w:rFonts w:cs="Times New Roman"/>
          <w:i/>
          <w:sz w:val="28"/>
          <w:szCs w:val="28"/>
        </w:rPr>
      </w:pPr>
      <w:r w:rsidRPr="001B599C">
        <w:rPr>
          <w:rFonts w:cs="Times New Roman"/>
          <w:i/>
          <w:sz w:val="28"/>
          <w:szCs w:val="28"/>
        </w:rPr>
        <w:t xml:space="preserve">У обучающегося будут сформированы следующие базовые логические действия как часть познавательных </w:t>
      </w:r>
      <w:r>
        <w:rPr>
          <w:rFonts w:cs="Times New Roman"/>
          <w:i/>
          <w:sz w:val="28"/>
          <w:szCs w:val="28"/>
        </w:rPr>
        <w:t>УУД</w:t>
      </w:r>
      <w:r w:rsidRPr="001B599C">
        <w:rPr>
          <w:rFonts w:cs="Times New Roman"/>
          <w:i/>
          <w:sz w:val="28"/>
          <w:szCs w:val="28"/>
        </w:rPr>
        <w:t>:</w:t>
      </w:r>
    </w:p>
    <w:p w:rsidR="00722D2C" w:rsidRPr="00911F11" w:rsidRDefault="00722D2C" w:rsidP="00722D2C">
      <w:pPr>
        <w:ind w:firstLine="709"/>
        <w:rPr>
          <w:rFonts w:cs="Times New Roman"/>
          <w:sz w:val="28"/>
          <w:szCs w:val="28"/>
        </w:rPr>
      </w:pPr>
      <w:r>
        <w:rPr>
          <w:rFonts w:cs="Times New Roman"/>
          <w:sz w:val="28"/>
          <w:szCs w:val="28"/>
        </w:rPr>
        <w:t>- </w:t>
      </w:r>
      <w:r w:rsidRPr="00911F11">
        <w:rPr>
          <w:rFonts w:cs="Times New Roman"/>
          <w:sz w:val="28"/>
          <w:szCs w:val="28"/>
        </w:rPr>
        <w:t>выявлять и характеризовать существенные признаки объектов (художественных и учебных текстов, литературных героев и других) и явлений (литературных направлений, этапов историко-литературного процесса);</w:t>
      </w:r>
    </w:p>
    <w:p w:rsidR="00722D2C" w:rsidRPr="00911F11" w:rsidRDefault="00722D2C" w:rsidP="00722D2C">
      <w:pPr>
        <w:ind w:firstLine="709"/>
        <w:rPr>
          <w:rFonts w:cs="Times New Roman"/>
          <w:sz w:val="28"/>
          <w:szCs w:val="28"/>
        </w:rPr>
      </w:pPr>
      <w:r>
        <w:rPr>
          <w:rFonts w:cs="Times New Roman"/>
          <w:sz w:val="28"/>
          <w:szCs w:val="28"/>
        </w:rPr>
        <w:t>- </w:t>
      </w:r>
      <w:r w:rsidRPr="00911F11">
        <w:rPr>
          <w:rFonts w:cs="Times New Roman"/>
          <w:sz w:val="28"/>
          <w:szCs w:val="28"/>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722D2C" w:rsidRPr="00911F11" w:rsidRDefault="00722D2C" w:rsidP="00722D2C">
      <w:pPr>
        <w:ind w:firstLine="709"/>
        <w:rPr>
          <w:rFonts w:cs="Times New Roman"/>
          <w:sz w:val="28"/>
          <w:szCs w:val="28"/>
        </w:rPr>
      </w:pPr>
      <w:r>
        <w:rPr>
          <w:rFonts w:cs="Times New Roman"/>
          <w:sz w:val="28"/>
          <w:szCs w:val="28"/>
        </w:rPr>
        <w:t>- </w:t>
      </w:r>
      <w:r w:rsidRPr="00911F11">
        <w:rPr>
          <w:rFonts w:cs="Times New Roman"/>
          <w:sz w:val="28"/>
          <w:szCs w:val="28"/>
        </w:rP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722D2C" w:rsidRPr="00911F11" w:rsidRDefault="00722D2C" w:rsidP="00722D2C">
      <w:pPr>
        <w:ind w:firstLine="709"/>
        <w:rPr>
          <w:rFonts w:cs="Times New Roman"/>
          <w:sz w:val="28"/>
          <w:szCs w:val="28"/>
        </w:rPr>
      </w:pPr>
      <w:r>
        <w:rPr>
          <w:rFonts w:cs="Times New Roman"/>
          <w:sz w:val="28"/>
          <w:szCs w:val="28"/>
        </w:rPr>
        <w:t>- </w:t>
      </w:r>
      <w:r w:rsidRPr="00911F11">
        <w:rPr>
          <w:rFonts w:cs="Times New Roman"/>
          <w:sz w:val="28"/>
          <w:szCs w:val="28"/>
        </w:rPr>
        <w:t>выявлять дефицит информации, данных, необходимых для решения поставленной учебной задачи;</w:t>
      </w:r>
    </w:p>
    <w:p w:rsidR="00722D2C" w:rsidRPr="00911F11" w:rsidRDefault="00722D2C" w:rsidP="00722D2C">
      <w:pPr>
        <w:ind w:firstLine="709"/>
        <w:rPr>
          <w:rFonts w:cs="Times New Roman"/>
          <w:sz w:val="28"/>
          <w:szCs w:val="28"/>
        </w:rPr>
      </w:pPr>
      <w:r>
        <w:rPr>
          <w:rFonts w:cs="Times New Roman"/>
          <w:sz w:val="28"/>
          <w:szCs w:val="28"/>
        </w:rPr>
        <w:lastRenderedPageBreak/>
        <w:t>- </w:t>
      </w:r>
      <w:r w:rsidRPr="00911F11">
        <w:rPr>
          <w:rFonts w:cs="Times New Roman"/>
          <w:sz w:val="28"/>
          <w:szCs w:val="28"/>
        </w:rPr>
        <w:t>выявлять причинно-следственные связи при изучении литературных явлений и процессов; формулировать выводы с использованием дедуктивных и индуктивных умозаключений, умозаключений по аналогии; формулировать гипотезы об их взаимосвязях;</w:t>
      </w:r>
    </w:p>
    <w:p w:rsidR="00722D2C" w:rsidRPr="00911F11" w:rsidRDefault="00722D2C" w:rsidP="00722D2C">
      <w:pPr>
        <w:ind w:firstLine="709"/>
        <w:rPr>
          <w:rFonts w:cs="Times New Roman"/>
          <w:sz w:val="28"/>
          <w:szCs w:val="28"/>
        </w:rPr>
      </w:pPr>
      <w:r>
        <w:rPr>
          <w:rFonts w:cs="Times New Roman"/>
          <w:sz w:val="28"/>
          <w:szCs w:val="28"/>
        </w:rPr>
        <w:t>- </w:t>
      </w:r>
      <w:r w:rsidRPr="00911F11">
        <w:rPr>
          <w:rFonts w:cs="Times New Roman"/>
          <w:sz w:val="28"/>
          <w:szCs w:val="28"/>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722D2C" w:rsidRPr="001B599C" w:rsidRDefault="00722D2C" w:rsidP="00722D2C">
      <w:pPr>
        <w:ind w:firstLine="709"/>
        <w:rPr>
          <w:rFonts w:cs="Times New Roman"/>
          <w:i/>
          <w:sz w:val="28"/>
          <w:szCs w:val="28"/>
        </w:rPr>
      </w:pPr>
      <w:r w:rsidRPr="001B599C">
        <w:rPr>
          <w:rFonts w:cs="Times New Roman"/>
          <w:i/>
          <w:sz w:val="28"/>
          <w:szCs w:val="28"/>
        </w:rPr>
        <w:t xml:space="preserve">У обучающегося будут сформированы следующие базовые исследовательские действия как часть познавательных </w:t>
      </w:r>
      <w:r>
        <w:rPr>
          <w:rFonts w:cs="Times New Roman"/>
          <w:i/>
          <w:sz w:val="28"/>
          <w:szCs w:val="28"/>
        </w:rPr>
        <w:t>УУД</w:t>
      </w:r>
      <w:r w:rsidRPr="001B599C">
        <w:rPr>
          <w:rFonts w:cs="Times New Roman"/>
          <w:i/>
          <w:sz w:val="28"/>
          <w:szCs w:val="28"/>
        </w:rPr>
        <w:t>:</w:t>
      </w:r>
    </w:p>
    <w:p w:rsidR="00722D2C" w:rsidRPr="00911F11" w:rsidRDefault="00722D2C" w:rsidP="00722D2C">
      <w:pPr>
        <w:ind w:firstLine="709"/>
        <w:rPr>
          <w:rFonts w:cs="Times New Roman"/>
          <w:sz w:val="28"/>
          <w:szCs w:val="28"/>
        </w:rPr>
      </w:pPr>
      <w:r>
        <w:rPr>
          <w:rFonts w:cs="Times New Roman"/>
          <w:sz w:val="28"/>
          <w:szCs w:val="28"/>
        </w:rPr>
        <w:t>- </w:t>
      </w:r>
      <w:r w:rsidRPr="00911F11">
        <w:rPr>
          <w:rFonts w:cs="Times New Roman"/>
          <w:sz w:val="28"/>
          <w:szCs w:val="28"/>
        </w:rPr>
        <w:t>использовать вопросы как исследовательский инструмент познания в литературном образовании;</w:t>
      </w:r>
    </w:p>
    <w:p w:rsidR="00722D2C" w:rsidRPr="00911F11" w:rsidRDefault="00722D2C" w:rsidP="00722D2C">
      <w:pPr>
        <w:ind w:firstLine="709"/>
        <w:rPr>
          <w:rFonts w:cs="Times New Roman"/>
          <w:sz w:val="28"/>
          <w:szCs w:val="28"/>
        </w:rPr>
      </w:pPr>
      <w:r>
        <w:rPr>
          <w:rFonts w:cs="Times New Roman"/>
          <w:sz w:val="28"/>
          <w:szCs w:val="28"/>
        </w:rPr>
        <w:t>- </w:t>
      </w:r>
      <w:r w:rsidRPr="00911F11">
        <w:rPr>
          <w:rFonts w:cs="Times New Roman"/>
          <w:sz w:val="28"/>
          <w:szCs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722D2C" w:rsidRPr="00911F11" w:rsidRDefault="00722D2C" w:rsidP="00722D2C">
      <w:pPr>
        <w:ind w:firstLine="709"/>
        <w:rPr>
          <w:rFonts w:cs="Times New Roman"/>
          <w:sz w:val="28"/>
          <w:szCs w:val="28"/>
        </w:rPr>
      </w:pPr>
      <w:r>
        <w:rPr>
          <w:rFonts w:cs="Times New Roman"/>
          <w:sz w:val="28"/>
          <w:szCs w:val="28"/>
        </w:rPr>
        <w:t>- </w:t>
      </w:r>
      <w:r w:rsidRPr="00911F11">
        <w:rPr>
          <w:rFonts w:cs="Times New Roman"/>
          <w:sz w:val="28"/>
          <w:szCs w:val="28"/>
        </w:rPr>
        <w:t>формировать гипотезу об истинности собственных суждений и суждений других людей, аргументировать свою позицию, мнение;</w:t>
      </w:r>
    </w:p>
    <w:p w:rsidR="00722D2C" w:rsidRPr="00911F11" w:rsidRDefault="00722D2C" w:rsidP="00722D2C">
      <w:pPr>
        <w:ind w:firstLine="709"/>
        <w:rPr>
          <w:rFonts w:cs="Times New Roman"/>
          <w:sz w:val="28"/>
          <w:szCs w:val="28"/>
        </w:rPr>
      </w:pPr>
      <w:r>
        <w:rPr>
          <w:rFonts w:cs="Times New Roman"/>
          <w:sz w:val="28"/>
          <w:szCs w:val="28"/>
        </w:rPr>
        <w:t>- </w:t>
      </w:r>
      <w:r w:rsidRPr="00911F11">
        <w:rPr>
          <w:rFonts w:cs="Times New Roman"/>
          <w:sz w:val="28"/>
          <w:szCs w:val="28"/>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722D2C" w:rsidRPr="00911F11" w:rsidRDefault="00722D2C" w:rsidP="00722D2C">
      <w:pPr>
        <w:ind w:firstLine="709"/>
        <w:rPr>
          <w:rFonts w:cs="Times New Roman"/>
          <w:sz w:val="28"/>
          <w:szCs w:val="28"/>
        </w:rPr>
      </w:pPr>
      <w:r>
        <w:rPr>
          <w:rFonts w:cs="Times New Roman"/>
          <w:sz w:val="28"/>
          <w:szCs w:val="28"/>
        </w:rPr>
        <w:t>- </w:t>
      </w:r>
      <w:r w:rsidRPr="00911F11">
        <w:rPr>
          <w:rFonts w:cs="Times New Roman"/>
          <w:sz w:val="28"/>
          <w:szCs w:val="28"/>
        </w:rPr>
        <w:t>оценивать на применимость и достоверность информацию, полученную в ходе исследования (эксперимента);</w:t>
      </w:r>
    </w:p>
    <w:p w:rsidR="00722D2C" w:rsidRPr="00911F11" w:rsidRDefault="00722D2C" w:rsidP="00722D2C">
      <w:pPr>
        <w:ind w:firstLine="709"/>
        <w:rPr>
          <w:rFonts w:cs="Times New Roman"/>
          <w:sz w:val="28"/>
          <w:szCs w:val="28"/>
        </w:rPr>
      </w:pPr>
      <w:r>
        <w:rPr>
          <w:rFonts w:cs="Times New Roman"/>
          <w:sz w:val="28"/>
          <w:szCs w:val="28"/>
        </w:rPr>
        <w:t>- </w:t>
      </w:r>
      <w:r w:rsidRPr="00911F11">
        <w:rPr>
          <w:rFonts w:cs="Times New Roman"/>
          <w:sz w:val="28"/>
          <w:szCs w:val="28"/>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722D2C" w:rsidRPr="00911F11" w:rsidRDefault="00722D2C" w:rsidP="00722D2C">
      <w:pPr>
        <w:ind w:firstLine="709"/>
        <w:rPr>
          <w:rFonts w:cs="Times New Roman"/>
          <w:sz w:val="28"/>
          <w:szCs w:val="28"/>
        </w:rPr>
      </w:pPr>
      <w:r>
        <w:rPr>
          <w:rFonts w:cs="Times New Roman"/>
          <w:sz w:val="28"/>
          <w:szCs w:val="28"/>
        </w:rPr>
        <w:t>- </w:t>
      </w:r>
      <w:r w:rsidRPr="00911F11">
        <w:rPr>
          <w:rFonts w:cs="Times New Roman"/>
          <w:sz w:val="28"/>
          <w:szCs w:val="28"/>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722D2C" w:rsidRPr="001B599C" w:rsidRDefault="00722D2C" w:rsidP="00722D2C">
      <w:pPr>
        <w:ind w:firstLine="709"/>
        <w:rPr>
          <w:rFonts w:cs="Times New Roman"/>
          <w:i/>
          <w:sz w:val="28"/>
          <w:szCs w:val="28"/>
        </w:rPr>
      </w:pPr>
      <w:r w:rsidRPr="001B599C">
        <w:rPr>
          <w:rFonts w:cs="Times New Roman"/>
          <w:i/>
          <w:sz w:val="28"/>
          <w:szCs w:val="28"/>
        </w:rPr>
        <w:t xml:space="preserve">У обучающегося будут сформированы умения работать с информацией как часть познавательных </w:t>
      </w:r>
      <w:r>
        <w:rPr>
          <w:rFonts w:cs="Times New Roman"/>
          <w:i/>
          <w:sz w:val="28"/>
          <w:szCs w:val="28"/>
        </w:rPr>
        <w:t>УУД</w:t>
      </w:r>
      <w:r w:rsidRPr="001B599C">
        <w:rPr>
          <w:rFonts w:cs="Times New Roman"/>
          <w:i/>
          <w:sz w:val="28"/>
          <w:szCs w:val="28"/>
        </w:rPr>
        <w:t>:</w:t>
      </w:r>
    </w:p>
    <w:p w:rsidR="00722D2C" w:rsidRPr="00911F11" w:rsidRDefault="00722D2C" w:rsidP="00722D2C">
      <w:pPr>
        <w:ind w:firstLine="709"/>
        <w:rPr>
          <w:rFonts w:cs="Times New Roman"/>
          <w:sz w:val="28"/>
          <w:szCs w:val="28"/>
        </w:rPr>
      </w:pPr>
      <w:r>
        <w:rPr>
          <w:rFonts w:cs="Times New Roman"/>
          <w:sz w:val="28"/>
          <w:szCs w:val="28"/>
        </w:rPr>
        <w:t>- </w:t>
      </w:r>
      <w:r w:rsidRPr="00911F11">
        <w:rPr>
          <w:rFonts w:cs="Times New Roman"/>
          <w:sz w:val="28"/>
          <w:szCs w:val="28"/>
        </w:rP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722D2C" w:rsidRPr="00911F11" w:rsidRDefault="00722D2C" w:rsidP="00722D2C">
      <w:pPr>
        <w:ind w:firstLine="709"/>
        <w:rPr>
          <w:rFonts w:cs="Times New Roman"/>
          <w:sz w:val="28"/>
          <w:szCs w:val="28"/>
        </w:rPr>
      </w:pPr>
      <w:r>
        <w:rPr>
          <w:rFonts w:cs="Times New Roman"/>
          <w:sz w:val="28"/>
          <w:szCs w:val="28"/>
        </w:rPr>
        <w:t>- </w:t>
      </w:r>
      <w:r w:rsidRPr="00911F11">
        <w:rPr>
          <w:rFonts w:cs="Times New Roman"/>
          <w:sz w:val="28"/>
          <w:szCs w:val="28"/>
        </w:rPr>
        <w:t>выбирать, анализировать, систематизировать и интерпретировать литературную и другую информацию различных видов и форм представления;</w:t>
      </w:r>
    </w:p>
    <w:p w:rsidR="00722D2C" w:rsidRPr="00911F11" w:rsidRDefault="00722D2C" w:rsidP="00722D2C">
      <w:pPr>
        <w:ind w:firstLine="709"/>
        <w:rPr>
          <w:rFonts w:cs="Times New Roman"/>
          <w:sz w:val="28"/>
          <w:szCs w:val="28"/>
        </w:rPr>
      </w:pPr>
      <w:r>
        <w:rPr>
          <w:rFonts w:cs="Times New Roman"/>
          <w:sz w:val="28"/>
          <w:szCs w:val="28"/>
        </w:rPr>
        <w:t>- </w:t>
      </w:r>
      <w:r w:rsidRPr="00911F11">
        <w:rPr>
          <w:rFonts w:cs="Times New Roman"/>
          <w:sz w:val="28"/>
          <w:szCs w:val="28"/>
        </w:rPr>
        <w:t>находить сходные аргументы (подтверждающие или опровергающие одну и ту же идею, версию) в различных информационных источниках;</w:t>
      </w:r>
    </w:p>
    <w:p w:rsidR="00722D2C" w:rsidRPr="00911F11" w:rsidRDefault="00722D2C" w:rsidP="00722D2C">
      <w:pPr>
        <w:ind w:firstLine="709"/>
        <w:rPr>
          <w:rFonts w:cs="Times New Roman"/>
          <w:sz w:val="28"/>
          <w:szCs w:val="28"/>
        </w:rPr>
      </w:pPr>
      <w:r>
        <w:rPr>
          <w:rFonts w:cs="Times New Roman"/>
          <w:sz w:val="28"/>
          <w:szCs w:val="28"/>
        </w:rPr>
        <w:t>- </w:t>
      </w:r>
      <w:r w:rsidRPr="00911F11">
        <w:rPr>
          <w:rFonts w:cs="Times New Roman"/>
          <w:sz w:val="28"/>
          <w:szCs w:val="28"/>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722D2C" w:rsidRPr="00911F11" w:rsidRDefault="00722D2C" w:rsidP="00722D2C">
      <w:pPr>
        <w:ind w:firstLine="709"/>
        <w:rPr>
          <w:rFonts w:cs="Times New Roman"/>
          <w:sz w:val="28"/>
          <w:szCs w:val="28"/>
        </w:rPr>
      </w:pPr>
      <w:r>
        <w:rPr>
          <w:rFonts w:cs="Times New Roman"/>
          <w:sz w:val="28"/>
          <w:szCs w:val="28"/>
        </w:rPr>
        <w:lastRenderedPageBreak/>
        <w:t>- </w:t>
      </w:r>
      <w:r w:rsidRPr="00911F11">
        <w:rPr>
          <w:rFonts w:cs="Times New Roman"/>
          <w:sz w:val="28"/>
          <w:szCs w:val="28"/>
        </w:rPr>
        <w:t>оценивать надежность литературной и другой информации по критериям, предложенным учителем или сформулированным самостоятельно;</w:t>
      </w:r>
    </w:p>
    <w:p w:rsidR="00722D2C" w:rsidRPr="00911F11" w:rsidRDefault="00722D2C" w:rsidP="00722D2C">
      <w:pPr>
        <w:ind w:firstLine="709"/>
        <w:rPr>
          <w:rFonts w:cs="Times New Roman"/>
          <w:sz w:val="28"/>
          <w:szCs w:val="28"/>
        </w:rPr>
      </w:pPr>
      <w:r>
        <w:rPr>
          <w:rFonts w:cs="Times New Roman"/>
          <w:sz w:val="28"/>
          <w:szCs w:val="28"/>
        </w:rPr>
        <w:t>- </w:t>
      </w:r>
      <w:r w:rsidRPr="00911F11">
        <w:rPr>
          <w:rFonts w:cs="Times New Roman"/>
          <w:sz w:val="28"/>
          <w:szCs w:val="28"/>
        </w:rPr>
        <w:t>эффективно запоминать и систематизировать эту информацию.</w:t>
      </w:r>
    </w:p>
    <w:p w:rsidR="00722D2C" w:rsidRPr="00C03947" w:rsidRDefault="00722D2C" w:rsidP="00722D2C">
      <w:pPr>
        <w:widowControl/>
        <w:autoSpaceDE/>
        <w:autoSpaceDN/>
        <w:adjustRightInd/>
        <w:ind w:firstLine="709"/>
        <w:rPr>
          <w:rFonts w:ascii="Times New Roman" w:hAnsi="Times New Roman" w:cs="Times New Roman"/>
          <w:b/>
          <w:i/>
          <w:sz w:val="28"/>
          <w:szCs w:val="28"/>
          <w:lang w:eastAsia="en-US"/>
        </w:rPr>
      </w:pPr>
      <w:r w:rsidRPr="00C03947">
        <w:rPr>
          <w:rFonts w:ascii="Times New Roman" w:hAnsi="Times New Roman" w:cs="Times New Roman"/>
          <w:b/>
          <w:i/>
          <w:sz w:val="28"/>
          <w:szCs w:val="28"/>
          <w:lang w:eastAsia="en-US"/>
        </w:rPr>
        <w:t>Коммуникативные УУД</w:t>
      </w:r>
    </w:p>
    <w:p w:rsidR="00722D2C" w:rsidRPr="0060758B" w:rsidRDefault="00722D2C" w:rsidP="00722D2C">
      <w:pPr>
        <w:ind w:firstLine="709"/>
        <w:jc w:val="left"/>
        <w:rPr>
          <w:rFonts w:cs="Times New Roman"/>
          <w:i/>
          <w:sz w:val="28"/>
          <w:szCs w:val="28"/>
        </w:rPr>
      </w:pPr>
      <w:r w:rsidRPr="0060758B">
        <w:rPr>
          <w:rFonts w:cs="Times New Roman"/>
          <w:i/>
          <w:sz w:val="28"/>
          <w:szCs w:val="28"/>
        </w:rPr>
        <w:t>У обучающегося будут сформированы умения общения как часть коммуникативных УУД:</w:t>
      </w:r>
    </w:p>
    <w:p w:rsidR="00722D2C" w:rsidRPr="00911F11" w:rsidRDefault="00722D2C" w:rsidP="00722D2C">
      <w:pPr>
        <w:ind w:firstLine="709"/>
        <w:rPr>
          <w:rFonts w:cs="Times New Roman"/>
          <w:sz w:val="28"/>
          <w:szCs w:val="28"/>
        </w:rPr>
      </w:pPr>
      <w:r>
        <w:rPr>
          <w:rFonts w:cs="Times New Roman"/>
          <w:sz w:val="28"/>
          <w:szCs w:val="28"/>
        </w:rPr>
        <w:t>- </w:t>
      </w:r>
      <w:r w:rsidRPr="00911F11">
        <w:rPr>
          <w:rFonts w:cs="Times New Roman"/>
          <w:sz w:val="28"/>
          <w:szCs w:val="28"/>
        </w:rP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722D2C" w:rsidRPr="00911F11" w:rsidRDefault="00722D2C" w:rsidP="00722D2C">
      <w:pPr>
        <w:ind w:firstLine="709"/>
        <w:rPr>
          <w:rFonts w:cs="Times New Roman"/>
          <w:sz w:val="28"/>
          <w:szCs w:val="28"/>
        </w:rPr>
      </w:pPr>
      <w:r>
        <w:rPr>
          <w:rFonts w:cs="Times New Roman"/>
          <w:sz w:val="28"/>
          <w:szCs w:val="28"/>
        </w:rPr>
        <w:t>- </w:t>
      </w:r>
      <w:r w:rsidRPr="00911F11">
        <w:rPr>
          <w:rFonts w:cs="Times New Roman"/>
          <w:sz w:val="28"/>
          <w:szCs w:val="28"/>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722D2C" w:rsidRPr="00911F11" w:rsidRDefault="00722D2C" w:rsidP="00722D2C">
      <w:pPr>
        <w:ind w:firstLine="709"/>
        <w:rPr>
          <w:rFonts w:cs="Times New Roman"/>
          <w:sz w:val="28"/>
          <w:szCs w:val="28"/>
        </w:rPr>
      </w:pPr>
      <w:r>
        <w:rPr>
          <w:rFonts w:cs="Times New Roman"/>
          <w:sz w:val="28"/>
          <w:szCs w:val="28"/>
        </w:rPr>
        <w:t>- </w:t>
      </w:r>
      <w:r w:rsidRPr="00911F11">
        <w:rPr>
          <w:rFonts w:cs="Times New Roman"/>
          <w:sz w:val="28"/>
          <w:szCs w:val="28"/>
        </w:rPr>
        <w:t>понимать намерения других людей,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722D2C" w:rsidRPr="00911F11" w:rsidRDefault="00722D2C" w:rsidP="00722D2C">
      <w:pPr>
        <w:ind w:firstLine="709"/>
        <w:rPr>
          <w:rFonts w:cs="Times New Roman"/>
          <w:sz w:val="28"/>
          <w:szCs w:val="28"/>
        </w:rPr>
      </w:pPr>
      <w:r>
        <w:rPr>
          <w:rFonts w:cs="Times New Roman"/>
          <w:sz w:val="28"/>
          <w:szCs w:val="28"/>
        </w:rPr>
        <w:t>- </w:t>
      </w:r>
      <w:r w:rsidRPr="00911F11">
        <w:rPr>
          <w:rFonts w:cs="Times New Roman"/>
          <w:sz w:val="28"/>
          <w:szCs w:val="28"/>
        </w:rPr>
        <w:t>публично представлять результаты выполненного опыта (литературоведческого эксперимента, исследования, проекта);</w:t>
      </w:r>
    </w:p>
    <w:p w:rsidR="00722D2C" w:rsidRPr="0060758B" w:rsidRDefault="00722D2C" w:rsidP="00722D2C">
      <w:pPr>
        <w:ind w:firstLine="709"/>
        <w:rPr>
          <w:rFonts w:cs="Times New Roman"/>
          <w:sz w:val="28"/>
          <w:szCs w:val="28"/>
        </w:rPr>
      </w:pPr>
      <w:r>
        <w:rPr>
          <w:rFonts w:cs="Times New Roman"/>
          <w:sz w:val="28"/>
          <w:szCs w:val="28"/>
        </w:rPr>
        <w:t>- </w:t>
      </w:r>
      <w:r w:rsidRPr="00911F11">
        <w:rPr>
          <w:rFonts w:cs="Times New Roman"/>
          <w:sz w:val="28"/>
          <w:szCs w:val="28"/>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22D2C" w:rsidRPr="00CB48E6" w:rsidRDefault="00722D2C" w:rsidP="00722D2C">
      <w:pPr>
        <w:ind w:firstLine="709"/>
        <w:rPr>
          <w:rFonts w:cs="Times New Roman"/>
          <w:sz w:val="28"/>
          <w:szCs w:val="28"/>
        </w:rPr>
      </w:pPr>
      <w:r w:rsidRPr="00C03947">
        <w:rPr>
          <w:rFonts w:ascii="Times New Roman" w:hAnsi="Times New Roman" w:cs="Times New Roman"/>
          <w:b/>
          <w:i/>
          <w:sz w:val="28"/>
          <w:szCs w:val="28"/>
        </w:rPr>
        <w:t>Регулятивные УУД</w:t>
      </w:r>
    </w:p>
    <w:p w:rsidR="00722D2C" w:rsidRPr="0060758B" w:rsidRDefault="00722D2C" w:rsidP="00722D2C">
      <w:pPr>
        <w:ind w:firstLine="709"/>
        <w:rPr>
          <w:rFonts w:cs="Times New Roman"/>
          <w:i/>
          <w:sz w:val="28"/>
          <w:szCs w:val="28"/>
        </w:rPr>
      </w:pPr>
      <w:r w:rsidRPr="0060758B">
        <w:rPr>
          <w:rFonts w:cs="Times New Roman"/>
          <w:i/>
          <w:sz w:val="28"/>
          <w:szCs w:val="28"/>
        </w:rPr>
        <w:t xml:space="preserve">У обучающегося будут сформированы умения самоорганизации как части регулятивных </w:t>
      </w:r>
      <w:r>
        <w:rPr>
          <w:rFonts w:cs="Times New Roman"/>
          <w:i/>
          <w:sz w:val="28"/>
          <w:szCs w:val="28"/>
        </w:rPr>
        <w:t>УУД</w:t>
      </w:r>
      <w:r w:rsidRPr="0060758B">
        <w:rPr>
          <w:rFonts w:cs="Times New Roman"/>
          <w:i/>
          <w:sz w:val="28"/>
          <w:szCs w:val="28"/>
        </w:rPr>
        <w:t>:</w:t>
      </w:r>
    </w:p>
    <w:p w:rsidR="00722D2C" w:rsidRPr="00911F11" w:rsidRDefault="00722D2C" w:rsidP="00722D2C">
      <w:pPr>
        <w:ind w:firstLine="709"/>
        <w:rPr>
          <w:rFonts w:cs="Times New Roman"/>
          <w:sz w:val="28"/>
          <w:szCs w:val="28"/>
        </w:rPr>
      </w:pPr>
      <w:r>
        <w:rPr>
          <w:rFonts w:cs="Times New Roman"/>
          <w:sz w:val="28"/>
          <w:szCs w:val="28"/>
        </w:rPr>
        <w:t>- </w:t>
      </w:r>
      <w:r w:rsidRPr="00911F11">
        <w:rPr>
          <w:rFonts w:cs="Times New Roman"/>
          <w:sz w:val="28"/>
          <w:szCs w:val="28"/>
        </w:rPr>
        <w:t>выявлять проблемы для решения в учебных и жизненных ситуациях, анализируя ситуации, изображенные в художественной литературе;</w:t>
      </w:r>
    </w:p>
    <w:p w:rsidR="00722D2C" w:rsidRPr="00911F11" w:rsidRDefault="00722D2C" w:rsidP="00722D2C">
      <w:pPr>
        <w:ind w:firstLine="709"/>
        <w:rPr>
          <w:rFonts w:cs="Times New Roman"/>
          <w:sz w:val="28"/>
          <w:szCs w:val="28"/>
        </w:rPr>
      </w:pPr>
      <w:r>
        <w:rPr>
          <w:rFonts w:cs="Times New Roman"/>
          <w:sz w:val="28"/>
          <w:szCs w:val="28"/>
        </w:rPr>
        <w:t>- </w:t>
      </w:r>
      <w:r w:rsidRPr="00911F11">
        <w:rPr>
          <w:rFonts w:cs="Times New Roman"/>
          <w:sz w:val="28"/>
          <w:szCs w:val="28"/>
        </w:rPr>
        <w:t>ориентироваться в различных подходах принятия решений (индивидуальное, принятие решения в группе, принятие решений группой);</w:t>
      </w:r>
    </w:p>
    <w:p w:rsidR="00722D2C" w:rsidRPr="00911F11" w:rsidRDefault="00722D2C" w:rsidP="00722D2C">
      <w:pPr>
        <w:ind w:firstLine="709"/>
        <w:rPr>
          <w:rFonts w:cs="Times New Roman"/>
          <w:sz w:val="28"/>
          <w:szCs w:val="28"/>
        </w:rPr>
      </w:pPr>
      <w:r>
        <w:rPr>
          <w:rFonts w:cs="Times New Roman"/>
          <w:sz w:val="28"/>
          <w:szCs w:val="28"/>
        </w:rPr>
        <w:t>- </w:t>
      </w:r>
      <w:r w:rsidRPr="00911F11">
        <w:rPr>
          <w:rFonts w:cs="Times New Roman"/>
          <w:sz w:val="28"/>
          <w:szCs w:val="28"/>
        </w:rP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22D2C" w:rsidRPr="00911F11" w:rsidRDefault="00722D2C" w:rsidP="00722D2C">
      <w:pPr>
        <w:ind w:firstLine="709"/>
        <w:rPr>
          <w:rFonts w:cs="Times New Roman"/>
          <w:sz w:val="28"/>
          <w:szCs w:val="28"/>
        </w:rPr>
      </w:pPr>
      <w:r>
        <w:rPr>
          <w:rFonts w:cs="Times New Roman"/>
          <w:sz w:val="28"/>
          <w:szCs w:val="28"/>
        </w:rPr>
        <w:t>- </w:t>
      </w:r>
      <w:r w:rsidRPr="00911F11">
        <w:rPr>
          <w:rFonts w:cs="Times New Roman"/>
          <w:sz w:val="28"/>
          <w:szCs w:val="28"/>
        </w:rP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осуществлять выбор и брать ответственность за решение.</w:t>
      </w:r>
    </w:p>
    <w:p w:rsidR="00722D2C" w:rsidRPr="0060758B" w:rsidRDefault="00722D2C" w:rsidP="00722D2C">
      <w:pPr>
        <w:ind w:firstLine="709"/>
        <w:rPr>
          <w:rFonts w:cs="Times New Roman"/>
          <w:i/>
          <w:sz w:val="28"/>
          <w:szCs w:val="28"/>
        </w:rPr>
      </w:pPr>
      <w:r w:rsidRPr="0060758B">
        <w:rPr>
          <w:rFonts w:cs="Times New Roman"/>
          <w:i/>
          <w:sz w:val="28"/>
          <w:szCs w:val="28"/>
        </w:rPr>
        <w:lastRenderedPageBreak/>
        <w:t xml:space="preserve">У обучающегося будут сформированы умения самоконтроля, эмоционального интеллекта как части регулятивных </w:t>
      </w:r>
      <w:r>
        <w:rPr>
          <w:rFonts w:cs="Times New Roman"/>
          <w:i/>
          <w:sz w:val="28"/>
          <w:szCs w:val="28"/>
        </w:rPr>
        <w:t>УУД</w:t>
      </w:r>
      <w:r w:rsidRPr="0060758B">
        <w:rPr>
          <w:rFonts w:cs="Times New Roman"/>
          <w:i/>
          <w:sz w:val="28"/>
          <w:szCs w:val="28"/>
        </w:rPr>
        <w:t>:</w:t>
      </w:r>
    </w:p>
    <w:p w:rsidR="00722D2C" w:rsidRPr="00911F11" w:rsidRDefault="00722D2C" w:rsidP="00722D2C">
      <w:pPr>
        <w:ind w:firstLine="709"/>
        <w:rPr>
          <w:rFonts w:cs="Times New Roman"/>
          <w:sz w:val="28"/>
          <w:szCs w:val="28"/>
        </w:rPr>
      </w:pPr>
      <w:r>
        <w:rPr>
          <w:rFonts w:cs="Times New Roman"/>
          <w:sz w:val="28"/>
          <w:szCs w:val="28"/>
        </w:rPr>
        <w:t>- </w:t>
      </w:r>
      <w:r w:rsidRPr="00911F11">
        <w:rPr>
          <w:rFonts w:cs="Times New Roman"/>
          <w:sz w:val="28"/>
          <w:szCs w:val="28"/>
        </w:rPr>
        <w:t>владеть способами самоконтроля, самомотивации и рефлексии в литературном образовании;</w:t>
      </w:r>
    </w:p>
    <w:p w:rsidR="00722D2C" w:rsidRPr="00911F11" w:rsidRDefault="00722D2C" w:rsidP="00722D2C">
      <w:pPr>
        <w:ind w:firstLine="709"/>
        <w:rPr>
          <w:rFonts w:cs="Times New Roman"/>
          <w:sz w:val="28"/>
          <w:szCs w:val="28"/>
        </w:rPr>
      </w:pPr>
      <w:r>
        <w:rPr>
          <w:rFonts w:cs="Times New Roman"/>
          <w:sz w:val="28"/>
          <w:szCs w:val="28"/>
        </w:rPr>
        <w:t>- </w:t>
      </w:r>
      <w:r w:rsidRPr="00911F11">
        <w:rPr>
          <w:rFonts w:cs="Times New Roman"/>
          <w:sz w:val="28"/>
          <w:szCs w:val="28"/>
        </w:rPr>
        <w:t>давать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22D2C" w:rsidRPr="00911F11" w:rsidRDefault="00722D2C" w:rsidP="00722D2C">
      <w:pPr>
        <w:ind w:firstLine="709"/>
        <w:rPr>
          <w:rFonts w:cs="Times New Roman"/>
          <w:sz w:val="28"/>
          <w:szCs w:val="28"/>
        </w:rPr>
      </w:pPr>
      <w:r>
        <w:rPr>
          <w:rFonts w:cs="Times New Roman"/>
          <w:sz w:val="28"/>
          <w:szCs w:val="28"/>
        </w:rPr>
        <w:t>- </w:t>
      </w:r>
      <w:r w:rsidRPr="00911F11">
        <w:rPr>
          <w:rFonts w:cs="Times New Roman"/>
          <w:sz w:val="28"/>
          <w:szCs w:val="28"/>
        </w:rPr>
        <w:t>объяснять причины достижения (недостижения) результатов деятельности, давать оценку приобретенному опыту,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722D2C" w:rsidRPr="00911F11" w:rsidRDefault="00722D2C" w:rsidP="00722D2C">
      <w:pPr>
        <w:ind w:firstLine="709"/>
        <w:rPr>
          <w:rFonts w:cs="Times New Roman"/>
          <w:sz w:val="28"/>
          <w:szCs w:val="28"/>
        </w:rPr>
      </w:pPr>
      <w:r>
        <w:rPr>
          <w:rFonts w:cs="Times New Roman"/>
          <w:sz w:val="28"/>
          <w:szCs w:val="28"/>
        </w:rPr>
        <w:t>- </w:t>
      </w:r>
      <w:r w:rsidRPr="00911F11">
        <w:rPr>
          <w:rFonts w:cs="Times New Roman"/>
          <w:sz w:val="28"/>
          <w:szCs w:val="28"/>
        </w:rPr>
        <w:t>развивать способность различать и называть собственные эмоции, управлять ими и эмоциями других;</w:t>
      </w:r>
    </w:p>
    <w:p w:rsidR="00722D2C" w:rsidRPr="00911F11" w:rsidRDefault="00722D2C" w:rsidP="00722D2C">
      <w:pPr>
        <w:ind w:firstLine="709"/>
        <w:rPr>
          <w:rFonts w:cs="Times New Roman"/>
          <w:sz w:val="28"/>
          <w:szCs w:val="28"/>
        </w:rPr>
      </w:pPr>
      <w:r>
        <w:rPr>
          <w:rFonts w:cs="Times New Roman"/>
          <w:sz w:val="28"/>
          <w:szCs w:val="28"/>
        </w:rPr>
        <w:t>- </w:t>
      </w:r>
      <w:r w:rsidRPr="00911F11">
        <w:rPr>
          <w:rFonts w:cs="Times New Roman"/>
          <w:sz w:val="28"/>
          <w:szCs w:val="28"/>
        </w:rPr>
        <w:t>выявлять и анализировать причины эмоций; ставить себя на место другого человека, понимать мотивы и намерения другого человека, анализируя примеры из художественной литературы; регулировать способ выражения своих эмоций;</w:t>
      </w:r>
    </w:p>
    <w:p w:rsidR="00722D2C" w:rsidRPr="00911F11" w:rsidRDefault="00722D2C" w:rsidP="00722D2C">
      <w:pPr>
        <w:ind w:firstLine="709"/>
        <w:rPr>
          <w:rFonts w:cs="Times New Roman"/>
          <w:sz w:val="28"/>
          <w:szCs w:val="28"/>
        </w:rPr>
      </w:pPr>
      <w:r>
        <w:rPr>
          <w:rFonts w:cs="Times New Roman"/>
          <w:sz w:val="28"/>
          <w:szCs w:val="28"/>
        </w:rPr>
        <w:t>- </w:t>
      </w:r>
      <w:r w:rsidRPr="00911F11">
        <w:rPr>
          <w:rFonts w:cs="Times New Roman"/>
          <w:sz w:val="28"/>
          <w:szCs w:val="28"/>
        </w:rP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 человека;</w:t>
      </w:r>
    </w:p>
    <w:p w:rsidR="00722D2C" w:rsidRPr="0060758B" w:rsidRDefault="00722D2C" w:rsidP="00722D2C">
      <w:pPr>
        <w:ind w:firstLine="709"/>
        <w:rPr>
          <w:rFonts w:cs="Times New Roman"/>
          <w:sz w:val="28"/>
          <w:szCs w:val="28"/>
        </w:rPr>
      </w:pPr>
      <w:r>
        <w:rPr>
          <w:rFonts w:cs="Times New Roman"/>
          <w:sz w:val="28"/>
          <w:szCs w:val="28"/>
        </w:rPr>
        <w:t>- </w:t>
      </w:r>
      <w:r w:rsidRPr="00911F11">
        <w:rPr>
          <w:rFonts w:cs="Times New Roman"/>
          <w:sz w:val="28"/>
          <w:szCs w:val="28"/>
        </w:rPr>
        <w:t>принимать себя и других людей, не осуждая; проявлять открытость себе и другим людям; осознавать невозможность контролировать все вокруг.</w:t>
      </w:r>
    </w:p>
    <w:p w:rsidR="00722D2C" w:rsidRPr="00DE019C" w:rsidRDefault="00722D2C" w:rsidP="00722D2C">
      <w:pPr>
        <w:ind w:firstLine="709"/>
        <w:rPr>
          <w:rFonts w:cs="Times New Roman"/>
          <w:sz w:val="28"/>
          <w:szCs w:val="28"/>
        </w:rPr>
      </w:pPr>
      <w:r w:rsidRPr="00C03947">
        <w:rPr>
          <w:rFonts w:ascii="Times New Roman" w:hAnsi="Times New Roman" w:cs="Times New Roman"/>
          <w:b/>
          <w:i/>
          <w:sz w:val="28"/>
          <w:szCs w:val="28"/>
        </w:rPr>
        <w:t>Совместная деятельность</w:t>
      </w:r>
    </w:p>
    <w:p w:rsidR="00722D2C" w:rsidRPr="0060758B" w:rsidRDefault="00722D2C" w:rsidP="00722D2C">
      <w:pPr>
        <w:ind w:firstLine="709"/>
        <w:rPr>
          <w:rFonts w:cs="Times New Roman"/>
          <w:i/>
          <w:sz w:val="28"/>
          <w:szCs w:val="28"/>
        </w:rPr>
      </w:pPr>
      <w:r w:rsidRPr="0060758B">
        <w:rPr>
          <w:rFonts w:cs="Times New Roman"/>
          <w:i/>
          <w:sz w:val="28"/>
          <w:szCs w:val="28"/>
        </w:rPr>
        <w:t>У обучающегося будут сформированы умения совместной деятельности:</w:t>
      </w:r>
    </w:p>
    <w:p w:rsidR="00722D2C" w:rsidRPr="00911F11" w:rsidRDefault="00722D2C" w:rsidP="00722D2C">
      <w:pPr>
        <w:ind w:firstLine="709"/>
        <w:rPr>
          <w:rFonts w:cs="Times New Roman"/>
          <w:sz w:val="28"/>
          <w:szCs w:val="28"/>
        </w:rPr>
      </w:pPr>
      <w:r>
        <w:rPr>
          <w:rFonts w:cs="Times New Roman"/>
          <w:sz w:val="28"/>
          <w:szCs w:val="28"/>
        </w:rPr>
        <w:t>- </w:t>
      </w:r>
      <w:r w:rsidRPr="00911F11">
        <w:rPr>
          <w:rFonts w:cs="Times New Roman"/>
          <w:sz w:val="28"/>
          <w:szCs w:val="28"/>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722D2C" w:rsidRPr="00911F11" w:rsidRDefault="00722D2C" w:rsidP="00722D2C">
      <w:pPr>
        <w:ind w:firstLine="709"/>
        <w:rPr>
          <w:rFonts w:cs="Times New Roman"/>
          <w:sz w:val="28"/>
          <w:szCs w:val="28"/>
        </w:rPr>
      </w:pPr>
      <w:r>
        <w:rPr>
          <w:rFonts w:cs="Times New Roman"/>
          <w:sz w:val="28"/>
          <w:szCs w:val="28"/>
        </w:rPr>
        <w:t>- </w:t>
      </w:r>
      <w:r w:rsidRPr="00911F11">
        <w:rPr>
          <w:rFonts w:cs="Times New Roman"/>
          <w:sz w:val="28"/>
          <w:szCs w:val="28"/>
        </w:rP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22D2C" w:rsidRPr="00911F11" w:rsidRDefault="00722D2C" w:rsidP="00722D2C">
      <w:pPr>
        <w:ind w:firstLine="709"/>
        <w:rPr>
          <w:rFonts w:cs="Times New Roman"/>
          <w:sz w:val="28"/>
          <w:szCs w:val="28"/>
        </w:rPr>
      </w:pPr>
      <w:r>
        <w:rPr>
          <w:rFonts w:cs="Times New Roman"/>
          <w:sz w:val="28"/>
          <w:szCs w:val="28"/>
        </w:rPr>
        <w:t>- </w:t>
      </w:r>
      <w:r w:rsidRPr="00911F11">
        <w:rPr>
          <w:rFonts w:cs="Times New Roman"/>
          <w:sz w:val="28"/>
          <w:szCs w:val="28"/>
        </w:rPr>
        <w:t xml:space="preserve">обобщать мнения нескольких человек;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w:t>
      </w:r>
      <w:r>
        <w:rPr>
          <w:rFonts w:cs="Times New Roman"/>
          <w:sz w:val="28"/>
          <w:szCs w:val="28"/>
        </w:rPr>
        <w:t>«</w:t>
      </w:r>
      <w:r w:rsidRPr="00911F11">
        <w:rPr>
          <w:rFonts w:cs="Times New Roman"/>
          <w:sz w:val="28"/>
          <w:szCs w:val="28"/>
        </w:rPr>
        <w:t>мозговые штурмы</w:t>
      </w:r>
      <w:r>
        <w:rPr>
          <w:rFonts w:cs="Times New Roman"/>
          <w:sz w:val="28"/>
          <w:szCs w:val="28"/>
        </w:rPr>
        <w:t>»</w:t>
      </w:r>
      <w:r w:rsidRPr="00911F11">
        <w:rPr>
          <w:rFonts w:cs="Times New Roman"/>
          <w:sz w:val="28"/>
          <w:szCs w:val="28"/>
        </w:rPr>
        <w:t xml:space="preserve"> и иные);</w:t>
      </w:r>
    </w:p>
    <w:p w:rsidR="00722D2C" w:rsidRPr="00911F11" w:rsidRDefault="00722D2C" w:rsidP="00722D2C">
      <w:pPr>
        <w:ind w:firstLine="709"/>
        <w:rPr>
          <w:rFonts w:cs="Times New Roman"/>
          <w:sz w:val="28"/>
          <w:szCs w:val="28"/>
        </w:rPr>
      </w:pPr>
      <w:r>
        <w:rPr>
          <w:rFonts w:cs="Times New Roman"/>
          <w:sz w:val="28"/>
          <w:szCs w:val="28"/>
        </w:rPr>
        <w:t>- </w:t>
      </w:r>
      <w:r w:rsidRPr="00911F11">
        <w:rPr>
          <w:rFonts w:cs="Times New Roman"/>
          <w:sz w:val="28"/>
          <w:szCs w:val="28"/>
        </w:rPr>
        <w:t xml:space="preserve">выполнять свою часть работы, достигать качественного результата по своему направлению и координировать свои </w:t>
      </w:r>
      <w:r w:rsidRPr="00911F11">
        <w:rPr>
          <w:rFonts w:cs="Times New Roman"/>
          <w:sz w:val="28"/>
          <w:szCs w:val="28"/>
        </w:rPr>
        <w:lastRenderedPageBreak/>
        <w:t>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722D2C" w:rsidRPr="00722D2C" w:rsidRDefault="00722D2C" w:rsidP="00722D2C">
      <w:pPr>
        <w:ind w:firstLine="709"/>
        <w:rPr>
          <w:rFonts w:cs="Times New Roman"/>
          <w:b/>
          <w:i/>
          <w:sz w:val="28"/>
          <w:szCs w:val="28"/>
        </w:rPr>
      </w:pPr>
    </w:p>
    <w:p w:rsidR="00722D2C" w:rsidRPr="0060758B" w:rsidRDefault="00722D2C" w:rsidP="00882F53">
      <w:pPr>
        <w:widowControl/>
        <w:autoSpaceDE/>
        <w:autoSpaceDN/>
        <w:adjustRightInd/>
        <w:spacing w:line="259" w:lineRule="auto"/>
        <w:ind w:firstLine="0"/>
        <w:jc w:val="center"/>
        <w:rPr>
          <w:rFonts w:cs="Times New Roman"/>
          <w:b/>
          <w:sz w:val="28"/>
          <w:szCs w:val="28"/>
        </w:rPr>
      </w:pPr>
      <w:r w:rsidRPr="00C03947">
        <w:rPr>
          <w:rFonts w:ascii="Times New Roman" w:hAnsi="Times New Roman" w:cs="Times New Roman"/>
          <w:b/>
          <w:sz w:val="28"/>
          <w:szCs w:val="28"/>
        </w:rPr>
        <w:t>ПРЕДМЕТНЫЕ РЕЗУЛЬТАТЫ</w:t>
      </w:r>
    </w:p>
    <w:p w:rsidR="00722D2C" w:rsidRPr="003B5756" w:rsidRDefault="00722D2C" w:rsidP="00882F53">
      <w:pPr>
        <w:ind w:firstLine="708"/>
        <w:rPr>
          <w:rFonts w:ascii="Times New Roman" w:hAnsi="Times New Roman" w:cs="Times New Roman"/>
          <w:b/>
          <w:i/>
          <w:sz w:val="28"/>
          <w:szCs w:val="28"/>
        </w:rPr>
      </w:pPr>
      <w:bookmarkStart w:id="251" w:name="sub_101310"/>
      <w:r w:rsidRPr="003B5756">
        <w:rPr>
          <w:rFonts w:ascii="Times New Roman" w:hAnsi="Times New Roman" w:cs="Times New Roman"/>
          <w:b/>
          <w:i/>
          <w:sz w:val="28"/>
          <w:szCs w:val="28"/>
        </w:rPr>
        <w:t>Предметные результаты освоения программы по литературе на уровне ООО обеспечивают:</w:t>
      </w:r>
    </w:p>
    <w:bookmarkEnd w:id="251"/>
    <w:p w:rsidR="00722D2C" w:rsidRPr="00911F11" w:rsidRDefault="00722D2C" w:rsidP="00882F53">
      <w:pPr>
        <w:ind w:firstLine="709"/>
        <w:rPr>
          <w:rFonts w:cs="Times New Roman"/>
          <w:sz w:val="28"/>
          <w:szCs w:val="28"/>
        </w:rPr>
      </w:pPr>
      <w:r>
        <w:rPr>
          <w:rFonts w:cs="Times New Roman"/>
          <w:sz w:val="28"/>
          <w:szCs w:val="28"/>
        </w:rPr>
        <w:t>1) </w:t>
      </w:r>
      <w:r w:rsidRPr="00911F11">
        <w:rPr>
          <w:rFonts w:cs="Times New Roman"/>
          <w:sz w:val="28"/>
          <w:szCs w:val="28"/>
        </w:rPr>
        <w:t>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722D2C" w:rsidRPr="00911F11" w:rsidRDefault="00722D2C" w:rsidP="00882F53">
      <w:pPr>
        <w:ind w:firstLine="709"/>
        <w:rPr>
          <w:rFonts w:cs="Times New Roman"/>
          <w:sz w:val="28"/>
          <w:szCs w:val="28"/>
        </w:rPr>
      </w:pPr>
      <w:r>
        <w:rPr>
          <w:rFonts w:cs="Times New Roman"/>
          <w:sz w:val="28"/>
          <w:szCs w:val="28"/>
        </w:rPr>
        <w:t>2) </w:t>
      </w:r>
      <w:r w:rsidRPr="00911F11">
        <w:rPr>
          <w:rFonts w:cs="Times New Roman"/>
          <w:sz w:val="28"/>
          <w:szCs w:val="28"/>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722D2C" w:rsidRPr="00911F11" w:rsidRDefault="00722D2C" w:rsidP="00882F53">
      <w:pPr>
        <w:ind w:firstLine="709"/>
        <w:rPr>
          <w:rFonts w:cs="Times New Roman"/>
          <w:sz w:val="28"/>
          <w:szCs w:val="28"/>
        </w:rPr>
      </w:pPr>
      <w:r>
        <w:rPr>
          <w:rFonts w:cs="Times New Roman"/>
          <w:sz w:val="28"/>
          <w:szCs w:val="28"/>
        </w:rPr>
        <w:t>3) </w:t>
      </w:r>
      <w:r w:rsidRPr="00911F11">
        <w:rPr>
          <w:rFonts w:cs="Times New Roman"/>
          <w:sz w:val="28"/>
          <w:szCs w:val="28"/>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722D2C" w:rsidRPr="00911F11" w:rsidRDefault="00722D2C" w:rsidP="00722D2C">
      <w:pPr>
        <w:ind w:firstLine="709"/>
        <w:rPr>
          <w:rFonts w:cs="Times New Roman"/>
          <w:sz w:val="28"/>
          <w:szCs w:val="28"/>
        </w:rPr>
      </w:pPr>
      <w:r>
        <w:rPr>
          <w:rFonts w:cs="Times New Roman"/>
          <w:sz w:val="28"/>
          <w:szCs w:val="28"/>
        </w:rPr>
        <w:t>- </w:t>
      </w:r>
      <w:r w:rsidRPr="00911F11">
        <w:rPr>
          <w:rFonts w:cs="Times New Roman"/>
          <w:sz w:val="28"/>
          <w:szCs w:val="28"/>
        </w:rPr>
        <w:t>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722D2C" w:rsidRPr="00911F11" w:rsidRDefault="00722D2C" w:rsidP="00722D2C">
      <w:pPr>
        <w:ind w:firstLine="709"/>
        <w:rPr>
          <w:rFonts w:cs="Times New Roman"/>
          <w:sz w:val="28"/>
          <w:szCs w:val="28"/>
        </w:rPr>
      </w:pPr>
      <w:r>
        <w:rPr>
          <w:rFonts w:cs="Times New Roman"/>
          <w:sz w:val="28"/>
          <w:szCs w:val="28"/>
        </w:rPr>
        <w:t>- </w:t>
      </w:r>
      <w:r w:rsidRPr="00911F11">
        <w:rPr>
          <w:rFonts w:cs="Times New Roman"/>
          <w:sz w:val="28"/>
          <w:szCs w:val="28"/>
        </w:rPr>
        <w:t xml:space="preserve">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w:t>
      </w:r>
      <w:r w:rsidRPr="00911F11">
        <w:rPr>
          <w:rFonts w:cs="Times New Roman"/>
          <w:sz w:val="28"/>
          <w:szCs w:val="28"/>
        </w:rPr>
        <w:lastRenderedPageBreak/>
        <w:t>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722D2C" w:rsidRPr="00911F11" w:rsidRDefault="00722D2C" w:rsidP="00722D2C">
      <w:pPr>
        <w:ind w:firstLine="709"/>
        <w:rPr>
          <w:rFonts w:cs="Times New Roman"/>
          <w:sz w:val="28"/>
          <w:szCs w:val="28"/>
        </w:rPr>
      </w:pPr>
      <w:r>
        <w:rPr>
          <w:rFonts w:cs="Times New Roman"/>
          <w:sz w:val="28"/>
          <w:szCs w:val="28"/>
        </w:rPr>
        <w:t>- </w:t>
      </w:r>
      <w:r w:rsidRPr="00911F11">
        <w:rPr>
          <w:rFonts w:cs="Times New Roman"/>
          <w:sz w:val="28"/>
          <w:szCs w:val="28"/>
        </w:rPr>
        <w:t>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722D2C" w:rsidRPr="00911F11" w:rsidRDefault="00722D2C" w:rsidP="00722D2C">
      <w:pPr>
        <w:ind w:firstLine="709"/>
        <w:rPr>
          <w:rFonts w:cs="Times New Roman"/>
          <w:sz w:val="28"/>
          <w:szCs w:val="28"/>
        </w:rPr>
      </w:pPr>
      <w:r>
        <w:rPr>
          <w:rFonts w:cs="Times New Roman"/>
          <w:sz w:val="28"/>
          <w:szCs w:val="28"/>
        </w:rPr>
        <w:t>- </w:t>
      </w:r>
      <w:r w:rsidRPr="00911F11">
        <w:rPr>
          <w:rFonts w:cs="Times New Roman"/>
          <w:sz w:val="28"/>
          <w:szCs w:val="28"/>
        </w:rPr>
        <w:t>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722D2C" w:rsidRPr="00911F11" w:rsidRDefault="00722D2C" w:rsidP="00722D2C">
      <w:pPr>
        <w:ind w:firstLine="709"/>
        <w:rPr>
          <w:rFonts w:cs="Times New Roman"/>
          <w:sz w:val="28"/>
          <w:szCs w:val="28"/>
        </w:rPr>
      </w:pPr>
      <w:r>
        <w:rPr>
          <w:rFonts w:cs="Times New Roman"/>
          <w:sz w:val="28"/>
          <w:szCs w:val="28"/>
        </w:rPr>
        <w:t>- </w:t>
      </w:r>
      <w:r w:rsidRPr="00911F11">
        <w:rPr>
          <w:rFonts w:cs="Times New Roman"/>
          <w:sz w:val="28"/>
          <w:szCs w:val="28"/>
        </w:rPr>
        <w:t>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722D2C" w:rsidRPr="00911F11" w:rsidRDefault="00722D2C" w:rsidP="00722D2C">
      <w:pPr>
        <w:ind w:firstLine="709"/>
        <w:rPr>
          <w:rFonts w:cs="Times New Roman"/>
          <w:sz w:val="28"/>
          <w:szCs w:val="28"/>
        </w:rPr>
      </w:pPr>
      <w:r>
        <w:rPr>
          <w:rFonts w:cs="Times New Roman"/>
          <w:sz w:val="28"/>
          <w:szCs w:val="28"/>
        </w:rPr>
        <w:t>- </w:t>
      </w:r>
      <w:r w:rsidRPr="00911F11">
        <w:rPr>
          <w:rFonts w:cs="Times New Roman"/>
          <w:sz w:val="28"/>
          <w:szCs w:val="28"/>
        </w:rPr>
        <w:t>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22D2C" w:rsidRPr="00911F11" w:rsidRDefault="00722D2C" w:rsidP="00722D2C">
      <w:pPr>
        <w:ind w:firstLine="709"/>
        <w:rPr>
          <w:rFonts w:cs="Times New Roman"/>
          <w:sz w:val="28"/>
          <w:szCs w:val="28"/>
        </w:rPr>
      </w:pPr>
      <w:r>
        <w:rPr>
          <w:rFonts w:cs="Times New Roman"/>
          <w:sz w:val="28"/>
          <w:szCs w:val="28"/>
        </w:rPr>
        <w:t>4) </w:t>
      </w:r>
      <w:r w:rsidRPr="00911F11">
        <w:rPr>
          <w:rFonts w:cs="Times New Roman"/>
          <w:sz w:val="28"/>
          <w:szCs w:val="28"/>
        </w:rPr>
        <w:t>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722D2C" w:rsidRPr="00911F11" w:rsidRDefault="00722D2C" w:rsidP="00722D2C">
      <w:pPr>
        <w:ind w:firstLine="709"/>
        <w:rPr>
          <w:rFonts w:cs="Times New Roman"/>
          <w:sz w:val="28"/>
          <w:szCs w:val="28"/>
        </w:rPr>
      </w:pPr>
      <w:r>
        <w:rPr>
          <w:rFonts w:cs="Times New Roman"/>
          <w:sz w:val="28"/>
          <w:szCs w:val="28"/>
        </w:rPr>
        <w:t>5) </w:t>
      </w:r>
      <w:r w:rsidRPr="00911F11">
        <w:rPr>
          <w:rFonts w:cs="Times New Roman"/>
          <w:sz w:val="28"/>
          <w:szCs w:val="28"/>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722D2C" w:rsidRPr="00911F11" w:rsidRDefault="00722D2C" w:rsidP="00722D2C">
      <w:pPr>
        <w:ind w:firstLine="709"/>
        <w:rPr>
          <w:rFonts w:cs="Times New Roman"/>
          <w:sz w:val="28"/>
          <w:szCs w:val="28"/>
        </w:rPr>
      </w:pPr>
      <w:r>
        <w:rPr>
          <w:rFonts w:cs="Times New Roman"/>
          <w:sz w:val="28"/>
          <w:szCs w:val="28"/>
        </w:rPr>
        <w:t>6) </w:t>
      </w:r>
      <w:r w:rsidRPr="00911F11">
        <w:rPr>
          <w:rFonts w:cs="Times New Roman"/>
          <w:sz w:val="28"/>
          <w:szCs w:val="28"/>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722D2C" w:rsidRPr="00911F11" w:rsidRDefault="00722D2C" w:rsidP="00722D2C">
      <w:pPr>
        <w:ind w:firstLine="709"/>
        <w:rPr>
          <w:rFonts w:cs="Times New Roman"/>
          <w:sz w:val="28"/>
          <w:szCs w:val="28"/>
        </w:rPr>
      </w:pPr>
      <w:r>
        <w:rPr>
          <w:rFonts w:cs="Times New Roman"/>
          <w:sz w:val="28"/>
          <w:szCs w:val="28"/>
        </w:rPr>
        <w:t>7) </w:t>
      </w:r>
      <w:r w:rsidRPr="00911F11">
        <w:rPr>
          <w:rFonts w:cs="Times New Roman"/>
          <w:sz w:val="28"/>
          <w:szCs w:val="28"/>
        </w:rPr>
        <w:t>совершенствование умения создавать устные и письменные высказывания разных жанров, писать сочинение-рассуждение по заданной теме с использованием прочитанных произведений (не менее 250 слов), аннотаций, отзывов, рецензий; применять различные виды цитирования; приводить ссылки на источник информации; редактировать собственные и чужие письменные тексты;</w:t>
      </w:r>
    </w:p>
    <w:p w:rsidR="00722D2C" w:rsidRPr="00911F11" w:rsidRDefault="00722D2C" w:rsidP="00722D2C">
      <w:pPr>
        <w:ind w:firstLine="709"/>
        <w:rPr>
          <w:rFonts w:cs="Times New Roman"/>
          <w:sz w:val="28"/>
          <w:szCs w:val="28"/>
        </w:rPr>
      </w:pPr>
      <w:r>
        <w:rPr>
          <w:rFonts w:cs="Times New Roman"/>
          <w:sz w:val="28"/>
          <w:szCs w:val="28"/>
        </w:rPr>
        <w:t>8) </w:t>
      </w:r>
      <w:r w:rsidRPr="00911F11">
        <w:rPr>
          <w:rFonts w:cs="Times New Roman"/>
          <w:sz w:val="28"/>
          <w:szCs w:val="28"/>
        </w:rPr>
        <w:t xml:space="preserve">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w:t>
      </w:r>
      <w:r>
        <w:rPr>
          <w:rFonts w:cs="Times New Roman"/>
          <w:sz w:val="28"/>
          <w:szCs w:val="28"/>
        </w:rPr>
        <w:t>«</w:t>
      </w:r>
      <w:r w:rsidRPr="00911F11">
        <w:rPr>
          <w:rFonts w:cs="Times New Roman"/>
          <w:sz w:val="28"/>
          <w:szCs w:val="28"/>
        </w:rPr>
        <w:t>Слово о полку Игореве</w:t>
      </w:r>
      <w:r>
        <w:rPr>
          <w:rFonts w:cs="Times New Roman"/>
          <w:sz w:val="28"/>
          <w:szCs w:val="28"/>
        </w:rPr>
        <w:t>»</w:t>
      </w:r>
      <w:r w:rsidRPr="00911F11">
        <w:rPr>
          <w:rFonts w:cs="Times New Roman"/>
          <w:sz w:val="28"/>
          <w:szCs w:val="28"/>
        </w:rPr>
        <w:t xml:space="preserve">; стихотворения М.В. </w:t>
      </w:r>
      <w:r w:rsidRPr="00911F11">
        <w:rPr>
          <w:rFonts w:cs="Times New Roman"/>
          <w:sz w:val="28"/>
          <w:szCs w:val="28"/>
        </w:rPr>
        <w:lastRenderedPageBreak/>
        <w:t xml:space="preserve">Ломоносова, Г.Р. Державина; комедия Д.И. Фонвизина </w:t>
      </w:r>
      <w:r>
        <w:rPr>
          <w:rFonts w:cs="Times New Roman"/>
          <w:sz w:val="28"/>
          <w:szCs w:val="28"/>
        </w:rPr>
        <w:t>«</w:t>
      </w:r>
      <w:r w:rsidRPr="00911F11">
        <w:rPr>
          <w:rFonts w:cs="Times New Roman"/>
          <w:sz w:val="28"/>
          <w:szCs w:val="28"/>
        </w:rPr>
        <w:t>Недоросль</w:t>
      </w:r>
      <w:r>
        <w:rPr>
          <w:rFonts w:cs="Times New Roman"/>
          <w:sz w:val="28"/>
          <w:szCs w:val="28"/>
        </w:rPr>
        <w:t>»</w:t>
      </w:r>
      <w:r w:rsidRPr="00911F11">
        <w:rPr>
          <w:rFonts w:cs="Times New Roman"/>
          <w:sz w:val="28"/>
          <w:szCs w:val="28"/>
        </w:rPr>
        <w:t xml:space="preserve">; повесть Н.М. Карамзина </w:t>
      </w:r>
      <w:r>
        <w:rPr>
          <w:rFonts w:cs="Times New Roman"/>
          <w:sz w:val="28"/>
          <w:szCs w:val="28"/>
        </w:rPr>
        <w:t>«</w:t>
      </w:r>
      <w:r w:rsidRPr="00911F11">
        <w:rPr>
          <w:rFonts w:cs="Times New Roman"/>
          <w:sz w:val="28"/>
          <w:szCs w:val="28"/>
        </w:rPr>
        <w:t>Бедная Лиза</w:t>
      </w:r>
      <w:r>
        <w:rPr>
          <w:rFonts w:cs="Times New Roman"/>
          <w:sz w:val="28"/>
          <w:szCs w:val="28"/>
        </w:rPr>
        <w:t>»</w:t>
      </w:r>
      <w:r w:rsidRPr="00911F11">
        <w:rPr>
          <w:rFonts w:cs="Times New Roman"/>
          <w:sz w:val="28"/>
          <w:szCs w:val="28"/>
        </w:rPr>
        <w:t xml:space="preserve">; басни И.А. Крылова; стихотворения и баллады В.А. Жуковского; комедия А.С. Грибоедова </w:t>
      </w:r>
      <w:r>
        <w:rPr>
          <w:rFonts w:cs="Times New Roman"/>
          <w:sz w:val="28"/>
          <w:szCs w:val="28"/>
        </w:rPr>
        <w:t>«</w:t>
      </w:r>
      <w:r w:rsidRPr="00911F11">
        <w:rPr>
          <w:rFonts w:cs="Times New Roman"/>
          <w:sz w:val="28"/>
          <w:szCs w:val="28"/>
        </w:rPr>
        <w:t>Горе от ума</w:t>
      </w:r>
      <w:r>
        <w:rPr>
          <w:rFonts w:cs="Times New Roman"/>
          <w:sz w:val="28"/>
          <w:szCs w:val="28"/>
        </w:rPr>
        <w:t>»</w:t>
      </w:r>
      <w:r w:rsidRPr="00911F11">
        <w:rPr>
          <w:rFonts w:cs="Times New Roman"/>
          <w:sz w:val="28"/>
          <w:szCs w:val="28"/>
        </w:rPr>
        <w:t xml:space="preserve">, произведения А.С. Пушкина: стихотворения, поэма </w:t>
      </w:r>
      <w:r>
        <w:rPr>
          <w:rFonts w:cs="Times New Roman"/>
          <w:sz w:val="28"/>
          <w:szCs w:val="28"/>
        </w:rPr>
        <w:t>«</w:t>
      </w:r>
      <w:r w:rsidRPr="00911F11">
        <w:rPr>
          <w:rFonts w:cs="Times New Roman"/>
          <w:sz w:val="28"/>
          <w:szCs w:val="28"/>
        </w:rPr>
        <w:t>Медный всадник</w:t>
      </w:r>
      <w:r>
        <w:rPr>
          <w:rFonts w:cs="Times New Roman"/>
          <w:sz w:val="28"/>
          <w:szCs w:val="28"/>
        </w:rPr>
        <w:t>»</w:t>
      </w:r>
      <w:r w:rsidRPr="00911F11">
        <w:rPr>
          <w:rFonts w:cs="Times New Roman"/>
          <w:sz w:val="28"/>
          <w:szCs w:val="28"/>
        </w:rPr>
        <w:t xml:space="preserve">, роман в стихах </w:t>
      </w:r>
      <w:r>
        <w:rPr>
          <w:rFonts w:cs="Times New Roman"/>
          <w:sz w:val="28"/>
          <w:szCs w:val="28"/>
        </w:rPr>
        <w:t>«</w:t>
      </w:r>
      <w:r w:rsidRPr="00911F11">
        <w:rPr>
          <w:rFonts w:cs="Times New Roman"/>
          <w:sz w:val="28"/>
          <w:szCs w:val="28"/>
        </w:rPr>
        <w:t>Евгений Онегин</w:t>
      </w:r>
      <w:r>
        <w:rPr>
          <w:rFonts w:cs="Times New Roman"/>
          <w:sz w:val="28"/>
          <w:szCs w:val="28"/>
        </w:rPr>
        <w:t>»</w:t>
      </w:r>
      <w:r w:rsidRPr="00911F11">
        <w:rPr>
          <w:rFonts w:cs="Times New Roman"/>
          <w:sz w:val="28"/>
          <w:szCs w:val="28"/>
        </w:rPr>
        <w:t xml:space="preserve">, роман </w:t>
      </w:r>
      <w:r>
        <w:rPr>
          <w:rFonts w:cs="Times New Roman"/>
          <w:sz w:val="28"/>
          <w:szCs w:val="28"/>
        </w:rPr>
        <w:t>«</w:t>
      </w:r>
      <w:r w:rsidRPr="00911F11">
        <w:rPr>
          <w:rFonts w:cs="Times New Roman"/>
          <w:sz w:val="28"/>
          <w:szCs w:val="28"/>
        </w:rPr>
        <w:t>Капитанская дочка</w:t>
      </w:r>
      <w:r>
        <w:rPr>
          <w:rFonts w:cs="Times New Roman"/>
          <w:sz w:val="28"/>
          <w:szCs w:val="28"/>
        </w:rPr>
        <w:t>»</w:t>
      </w:r>
      <w:r w:rsidRPr="00911F11">
        <w:rPr>
          <w:rFonts w:cs="Times New Roman"/>
          <w:sz w:val="28"/>
          <w:szCs w:val="28"/>
        </w:rPr>
        <w:t xml:space="preserve">, повесть </w:t>
      </w:r>
      <w:r>
        <w:rPr>
          <w:rFonts w:cs="Times New Roman"/>
          <w:sz w:val="28"/>
          <w:szCs w:val="28"/>
        </w:rPr>
        <w:t>«</w:t>
      </w:r>
      <w:r w:rsidRPr="00911F11">
        <w:rPr>
          <w:rFonts w:cs="Times New Roman"/>
          <w:sz w:val="28"/>
          <w:szCs w:val="28"/>
        </w:rPr>
        <w:t>Станционный смотритель</w:t>
      </w:r>
      <w:r>
        <w:rPr>
          <w:rFonts w:cs="Times New Roman"/>
          <w:sz w:val="28"/>
          <w:szCs w:val="28"/>
        </w:rPr>
        <w:t>»</w:t>
      </w:r>
      <w:r w:rsidRPr="00911F11">
        <w:rPr>
          <w:rFonts w:cs="Times New Roman"/>
          <w:sz w:val="28"/>
          <w:szCs w:val="28"/>
        </w:rPr>
        <w:t xml:space="preserve">; произведения М.Ю. Лермонтова: стихотворения, </w:t>
      </w:r>
      <w:r>
        <w:rPr>
          <w:rFonts w:cs="Times New Roman"/>
          <w:sz w:val="28"/>
          <w:szCs w:val="28"/>
        </w:rPr>
        <w:t>«</w:t>
      </w:r>
      <w:r w:rsidRPr="00911F11">
        <w:rPr>
          <w:rFonts w:cs="Times New Roman"/>
          <w:sz w:val="28"/>
          <w:szCs w:val="28"/>
        </w:rPr>
        <w:t>Песня про царя Ивана Васильевича, молодого опричника и удалого купца Калашникова</w:t>
      </w:r>
      <w:r>
        <w:rPr>
          <w:rFonts w:cs="Times New Roman"/>
          <w:sz w:val="28"/>
          <w:szCs w:val="28"/>
        </w:rPr>
        <w:t>»</w:t>
      </w:r>
      <w:r w:rsidRPr="00911F11">
        <w:rPr>
          <w:rFonts w:cs="Times New Roman"/>
          <w:sz w:val="28"/>
          <w:szCs w:val="28"/>
        </w:rPr>
        <w:t xml:space="preserve">, поэма </w:t>
      </w:r>
      <w:r>
        <w:rPr>
          <w:rFonts w:cs="Times New Roman"/>
          <w:sz w:val="28"/>
          <w:szCs w:val="28"/>
        </w:rPr>
        <w:t>«</w:t>
      </w:r>
      <w:r w:rsidRPr="00911F11">
        <w:rPr>
          <w:rFonts w:cs="Times New Roman"/>
          <w:sz w:val="28"/>
          <w:szCs w:val="28"/>
        </w:rPr>
        <w:t>Мцыри</w:t>
      </w:r>
      <w:r>
        <w:rPr>
          <w:rFonts w:cs="Times New Roman"/>
          <w:sz w:val="28"/>
          <w:szCs w:val="28"/>
        </w:rPr>
        <w:t>»</w:t>
      </w:r>
      <w:r w:rsidRPr="00911F11">
        <w:rPr>
          <w:rFonts w:cs="Times New Roman"/>
          <w:sz w:val="28"/>
          <w:szCs w:val="28"/>
        </w:rPr>
        <w:t xml:space="preserve">, роман </w:t>
      </w:r>
      <w:r>
        <w:rPr>
          <w:rFonts w:cs="Times New Roman"/>
          <w:sz w:val="28"/>
          <w:szCs w:val="28"/>
        </w:rPr>
        <w:t>«</w:t>
      </w:r>
      <w:r w:rsidRPr="00911F11">
        <w:rPr>
          <w:rFonts w:cs="Times New Roman"/>
          <w:sz w:val="28"/>
          <w:szCs w:val="28"/>
        </w:rPr>
        <w:t>Герой нашего времени</w:t>
      </w:r>
      <w:r>
        <w:rPr>
          <w:rFonts w:cs="Times New Roman"/>
          <w:sz w:val="28"/>
          <w:szCs w:val="28"/>
        </w:rPr>
        <w:t>»</w:t>
      </w:r>
      <w:r w:rsidRPr="00911F11">
        <w:rPr>
          <w:rFonts w:cs="Times New Roman"/>
          <w:sz w:val="28"/>
          <w:szCs w:val="28"/>
        </w:rPr>
        <w:t xml:space="preserve">; произведения Н.В. Гоголя: комедия </w:t>
      </w:r>
      <w:r>
        <w:rPr>
          <w:rFonts w:cs="Times New Roman"/>
          <w:sz w:val="28"/>
          <w:szCs w:val="28"/>
        </w:rPr>
        <w:t>«</w:t>
      </w:r>
      <w:r w:rsidRPr="00911F11">
        <w:rPr>
          <w:rFonts w:cs="Times New Roman"/>
          <w:sz w:val="28"/>
          <w:szCs w:val="28"/>
        </w:rPr>
        <w:t>Ревизор</w:t>
      </w:r>
      <w:r>
        <w:rPr>
          <w:rFonts w:cs="Times New Roman"/>
          <w:sz w:val="28"/>
          <w:szCs w:val="28"/>
        </w:rPr>
        <w:t>»</w:t>
      </w:r>
      <w:r w:rsidRPr="00911F11">
        <w:rPr>
          <w:rFonts w:cs="Times New Roman"/>
          <w:sz w:val="28"/>
          <w:szCs w:val="28"/>
        </w:rPr>
        <w:t xml:space="preserve">, повесть </w:t>
      </w:r>
      <w:r>
        <w:rPr>
          <w:rFonts w:cs="Times New Roman"/>
          <w:sz w:val="28"/>
          <w:szCs w:val="28"/>
        </w:rPr>
        <w:t>«</w:t>
      </w:r>
      <w:r w:rsidRPr="00911F11">
        <w:rPr>
          <w:rFonts w:cs="Times New Roman"/>
          <w:sz w:val="28"/>
          <w:szCs w:val="28"/>
        </w:rPr>
        <w:t>Шинель</w:t>
      </w:r>
      <w:r>
        <w:rPr>
          <w:rFonts w:cs="Times New Roman"/>
          <w:sz w:val="28"/>
          <w:szCs w:val="28"/>
        </w:rPr>
        <w:t>»</w:t>
      </w:r>
      <w:r w:rsidRPr="00911F11">
        <w:rPr>
          <w:rFonts w:cs="Times New Roman"/>
          <w:sz w:val="28"/>
          <w:szCs w:val="28"/>
        </w:rPr>
        <w:t xml:space="preserve">, поэма </w:t>
      </w:r>
      <w:r>
        <w:rPr>
          <w:rFonts w:cs="Times New Roman"/>
          <w:sz w:val="28"/>
          <w:szCs w:val="28"/>
        </w:rPr>
        <w:t>«</w:t>
      </w:r>
      <w:r w:rsidRPr="00911F11">
        <w:rPr>
          <w:rFonts w:cs="Times New Roman"/>
          <w:sz w:val="28"/>
          <w:szCs w:val="28"/>
        </w:rPr>
        <w:t>Мертвые души</w:t>
      </w:r>
      <w:r>
        <w:rPr>
          <w:rFonts w:cs="Times New Roman"/>
          <w:sz w:val="28"/>
          <w:szCs w:val="28"/>
        </w:rPr>
        <w:t>»</w:t>
      </w:r>
      <w:r w:rsidRPr="00911F11">
        <w:rPr>
          <w:rFonts w:cs="Times New Roman"/>
          <w:sz w:val="28"/>
          <w:szCs w:val="28"/>
        </w:rPr>
        <w:t xml:space="preserve">; стихотворения Ф.И. Тютчева, А.А. Фета, Н.А. Некрасова; М.Е. Салтыкова-Щедрина </w:t>
      </w:r>
      <w:r>
        <w:rPr>
          <w:rFonts w:cs="Times New Roman"/>
          <w:sz w:val="28"/>
          <w:szCs w:val="28"/>
        </w:rPr>
        <w:t>«</w:t>
      </w:r>
      <w:r w:rsidRPr="00911F11">
        <w:rPr>
          <w:rFonts w:cs="Times New Roman"/>
          <w:sz w:val="28"/>
          <w:szCs w:val="28"/>
        </w:rPr>
        <w:t>Повесть о том, как один мужик двух генералов прокормил</w:t>
      </w:r>
      <w:r>
        <w:rPr>
          <w:rFonts w:cs="Times New Roman"/>
          <w:sz w:val="28"/>
          <w:szCs w:val="28"/>
        </w:rPr>
        <w:t>»</w:t>
      </w:r>
      <w:r w:rsidRPr="00911F11">
        <w:rPr>
          <w:rFonts w:cs="Times New Roman"/>
          <w:sz w:val="28"/>
          <w:szCs w:val="28"/>
        </w:rPr>
        <w:t xml:space="preserve">; по одному произведению (по выбору) писателей: Ф.М. Достоевского, И.С. Тургенева, Л.Н. Толстого, Н.С. Лескова; рассказы А.П. Чехова; стихотворения И.А. Бунина, А.А. Блока, В.В. Маяковского, С.А. Есенина, А.А. Ахматовой, М.И. Цветаевой, О.Э. Мандельштама, Б.Л. Пастернака, рассказы А.Н. Толстого </w:t>
      </w:r>
      <w:r>
        <w:rPr>
          <w:rFonts w:cs="Times New Roman"/>
          <w:sz w:val="28"/>
          <w:szCs w:val="28"/>
        </w:rPr>
        <w:t>«</w:t>
      </w:r>
      <w:r w:rsidRPr="00911F11">
        <w:rPr>
          <w:rFonts w:cs="Times New Roman"/>
          <w:sz w:val="28"/>
          <w:szCs w:val="28"/>
        </w:rPr>
        <w:t>Русский характер</w:t>
      </w:r>
      <w:r>
        <w:rPr>
          <w:rFonts w:cs="Times New Roman"/>
          <w:sz w:val="28"/>
          <w:szCs w:val="28"/>
        </w:rPr>
        <w:t>»</w:t>
      </w:r>
      <w:r w:rsidRPr="00911F11">
        <w:rPr>
          <w:rFonts w:cs="Times New Roman"/>
          <w:sz w:val="28"/>
          <w:szCs w:val="28"/>
        </w:rPr>
        <w:t xml:space="preserve">, М.А. Шолохова </w:t>
      </w:r>
      <w:r>
        <w:rPr>
          <w:rFonts w:cs="Times New Roman"/>
          <w:sz w:val="28"/>
          <w:szCs w:val="28"/>
        </w:rPr>
        <w:t>«</w:t>
      </w:r>
      <w:r w:rsidRPr="00911F11">
        <w:rPr>
          <w:rFonts w:cs="Times New Roman"/>
          <w:sz w:val="28"/>
          <w:szCs w:val="28"/>
        </w:rPr>
        <w:t>Судьба человека</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Донские рассказы</w:t>
      </w:r>
      <w:r>
        <w:rPr>
          <w:rFonts w:cs="Times New Roman"/>
          <w:sz w:val="28"/>
          <w:szCs w:val="28"/>
        </w:rPr>
        <w:t>»</w:t>
      </w:r>
      <w:r w:rsidRPr="00911F11">
        <w:rPr>
          <w:rFonts w:cs="Times New Roman"/>
          <w:sz w:val="28"/>
          <w:szCs w:val="28"/>
        </w:rPr>
        <w:t xml:space="preserve">, поэма А.Т. Твардовского </w:t>
      </w:r>
      <w:r>
        <w:rPr>
          <w:rFonts w:cs="Times New Roman"/>
          <w:sz w:val="28"/>
          <w:szCs w:val="28"/>
        </w:rPr>
        <w:t>«</w:t>
      </w:r>
      <w:r w:rsidRPr="00911F11">
        <w:rPr>
          <w:rFonts w:cs="Times New Roman"/>
          <w:sz w:val="28"/>
          <w:szCs w:val="28"/>
        </w:rPr>
        <w:t>Василий Теркин</w:t>
      </w:r>
      <w:r>
        <w:rPr>
          <w:rFonts w:cs="Times New Roman"/>
          <w:sz w:val="28"/>
          <w:szCs w:val="28"/>
        </w:rPr>
        <w:t>»</w:t>
      </w:r>
      <w:r w:rsidRPr="00911F11">
        <w:rPr>
          <w:rFonts w:cs="Times New Roman"/>
          <w:sz w:val="28"/>
          <w:szCs w:val="28"/>
        </w:rPr>
        <w:t xml:space="preserve"> (избранные главы); рассказы В.М. Шукшина: </w:t>
      </w:r>
      <w:r>
        <w:rPr>
          <w:rFonts w:cs="Times New Roman"/>
          <w:sz w:val="28"/>
          <w:szCs w:val="28"/>
        </w:rPr>
        <w:t>«</w:t>
      </w:r>
      <w:r w:rsidRPr="00911F11">
        <w:rPr>
          <w:rFonts w:cs="Times New Roman"/>
          <w:sz w:val="28"/>
          <w:szCs w:val="28"/>
        </w:rPr>
        <w:t>Чудик</w:t>
      </w:r>
      <w:r>
        <w:rPr>
          <w:rFonts w:cs="Times New Roman"/>
          <w:sz w:val="28"/>
          <w:szCs w:val="28"/>
        </w:rPr>
        <w:t>»</w:t>
      </w:r>
      <w:r w:rsidRPr="00911F11">
        <w:rPr>
          <w:rFonts w:cs="Times New Roman"/>
          <w:sz w:val="28"/>
          <w:szCs w:val="28"/>
        </w:rPr>
        <w:t xml:space="preserve">, </w:t>
      </w:r>
      <w:r>
        <w:rPr>
          <w:rFonts w:cs="Times New Roman"/>
          <w:sz w:val="28"/>
          <w:szCs w:val="28"/>
        </w:rPr>
        <w:t>«</w:t>
      </w:r>
      <w:r w:rsidRPr="00911F11">
        <w:rPr>
          <w:rFonts w:cs="Times New Roman"/>
          <w:sz w:val="28"/>
          <w:szCs w:val="28"/>
        </w:rPr>
        <w:t>Стенька Разин</w:t>
      </w:r>
      <w:r>
        <w:rPr>
          <w:rFonts w:cs="Times New Roman"/>
          <w:sz w:val="28"/>
          <w:szCs w:val="28"/>
        </w:rPr>
        <w:t>»</w:t>
      </w:r>
      <w:r w:rsidRPr="00911F11">
        <w:rPr>
          <w:rFonts w:cs="Times New Roman"/>
          <w:sz w:val="28"/>
          <w:szCs w:val="28"/>
        </w:rPr>
        <w:t xml:space="preserve">; рассказ А.И. Солженицына </w:t>
      </w:r>
      <w:r>
        <w:rPr>
          <w:rFonts w:cs="Times New Roman"/>
          <w:sz w:val="28"/>
          <w:szCs w:val="28"/>
        </w:rPr>
        <w:t>«</w:t>
      </w:r>
      <w:r w:rsidRPr="00911F11">
        <w:rPr>
          <w:rFonts w:cs="Times New Roman"/>
          <w:sz w:val="28"/>
          <w:szCs w:val="28"/>
        </w:rPr>
        <w:t>Матренин двор</w:t>
      </w:r>
      <w:r>
        <w:rPr>
          <w:rFonts w:cs="Times New Roman"/>
          <w:sz w:val="28"/>
          <w:szCs w:val="28"/>
        </w:rPr>
        <w:t>»</w:t>
      </w:r>
      <w:r w:rsidRPr="00911F11">
        <w:rPr>
          <w:rFonts w:cs="Times New Roman"/>
          <w:sz w:val="28"/>
          <w:szCs w:val="28"/>
        </w:rPr>
        <w:t xml:space="preserve">, рассказ В.Г. Распутина </w:t>
      </w:r>
      <w:r>
        <w:rPr>
          <w:rFonts w:cs="Times New Roman"/>
          <w:sz w:val="28"/>
          <w:szCs w:val="28"/>
        </w:rPr>
        <w:t>«</w:t>
      </w:r>
      <w:r w:rsidRPr="00911F11">
        <w:rPr>
          <w:rFonts w:cs="Times New Roman"/>
          <w:sz w:val="28"/>
          <w:szCs w:val="28"/>
        </w:rPr>
        <w:t>Уроки французского</w:t>
      </w:r>
      <w:r>
        <w:rPr>
          <w:rFonts w:cs="Times New Roman"/>
          <w:sz w:val="28"/>
          <w:szCs w:val="28"/>
        </w:rPr>
        <w:t>»</w:t>
      </w:r>
      <w:r w:rsidRPr="00911F11">
        <w:rPr>
          <w:rFonts w:cs="Times New Roman"/>
          <w:sz w:val="28"/>
          <w:szCs w:val="28"/>
        </w:rPr>
        <w:t>;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В.П. Астафьев, В.И. Белов, Ф.А. Искандер, Ю.П. Казаков, Е.И. Носов, А.Н. и Б.Н. Стругацкие, В.Ф. Тендряков); не менее трех поэтов по выбору (в том числе О.Ф. Берггольц, И.А. Бродский, Р.Г. Гамзатов, А.А. Вознесенский, В.С. Высоцкий, Е.А. Евтушенко, Н.А. Заболоцкий, Ю.П. Кузнецов, А.С. Кушнер, Б.Ш. Окуджава, Р.И. Рождественский, Н.М. Рубцов); произведения Гомера, М. Сервантеса, У. Шекспира;</w:t>
      </w:r>
    </w:p>
    <w:p w:rsidR="00722D2C" w:rsidRPr="00911F11" w:rsidRDefault="00722D2C" w:rsidP="00722D2C">
      <w:pPr>
        <w:ind w:firstLine="709"/>
        <w:rPr>
          <w:rFonts w:cs="Times New Roman"/>
          <w:sz w:val="28"/>
          <w:szCs w:val="28"/>
        </w:rPr>
      </w:pPr>
      <w:r>
        <w:rPr>
          <w:rFonts w:cs="Times New Roman"/>
          <w:sz w:val="28"/>
          <w:szCs w:val="28"/>
        </w:rPr>
        <w:t>9) </w:t>
      </w:r>
      <w:r w:rsidRPr="00911F11">
        <w:rPr>
          <w:rFonts w:cs="Times New Roman"/>
          <w:sz w:val="28"/>
          <w:szCs w:val="28"/>
        </w:rPr>
        <w:t>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722D2C" w:rsidRPr="00911F11" w:rsidRDefault="00722D2C" w:rsidP="00722D2C">
      <w:pPr>
        <w:ind w:firstLine="709"/>
        <w:rPr>
          <w:rFonts w:cs="Times New Roman"/>
          <w:sz w:val="28"/>
          <w:szCs w:val="28"/>
        </w:rPr>
      </w:pPr>
      <w:r>
        <w:rPr>
          <w:rFonts w:cs="Times New Roman"/>
          <w:sz w:val="28"/>
          <w:szCs w:val="28"/>
        </w:rPr>
        <w:t>10)</w:t>
      </w:r>
      <w:r>
        <w:rPr>
          <w:rFonts w:cs="Times New Roman"/>
          <w:sz w:val="28"/>
          <w:szCs w:val="28"/>
          <w:lang w:val="en-US"/>
        </w:rPr>
        <w:t> </w:t>
      </w:r>
      <w:r w:rsidRPr="00911F11">
        <w:rPr>
          <w:rFonts w:cs="Times New Roman"/>
          <w:sz w:val="28"/>
          <w:szCs w:val="28"/>
        </w:rPr>
        <w:t>развитие умения планировать собственное чтение, формировать и обогащать свой круг чтения, в том числе за счет произведений современной литературы;</w:t>
      </w:r>
    </w:p>
    <w:p w:rsidR="00722D2C" w:rsidRPr="00911F11" w:rsidRDefault="00722D2C" w:rsidP="00722D2C">
      <w:pPr>
        <w:ind w:firstLine="709"/>
        <w:rPr>
          <w:rFonts w:cs="Times New Roman"/>
          <w:sz w:val="28"/>
          <w:szCs w:val="28"/>
        </w:rPr>
      </w:pPr>
      <w:r>
        <w:rPr>
          <w:rFonts w:cs="Times New Roman"/>
          <w:sz w:val="28"/>
          <w:szCs w:val="28"/>
        </w:rPr>
        <w:t>11)</w:t>
      </w:r>
      <w:r>
        <w:rPr>
          <w:rFonts w:cs="Times New Roman"/>
          <w:sz w:val="28"/>
          <w:szCs w:val="28"/>
          <w:lang w:val="en-US"/>
        </w:rPr>
        <w:t> </w:t>
      </w:r>
      <w:r w:rsidRPr="00911F11">
        <w:rPr>
          <w:rFonts w:cs="Times New Roman"/>
          <w:sz w:val="28"/>
          <w:szCs w:val="28"/>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722D2C" w:rsidRPr="00911F11" w:rsidRDefault="00722D2C" w:rsidP="00722D2C">
      <w:pPr>
        <w:ind w:firstLine="709"/>
        <w:rPr>
          <w:rFonts w:cs="Times New Roman"/>
          <w:sz w:val="28"/>
          <w:szCs w:val="28"/>
        </w:rPr>
      </w:pPr>
      <w:r>
        <w:rPr>
          <w:rFonts w:cs="Times New Roman"/>
          <w:sz w:val="28"/>
          <w:szCs w:val="28"/>
        </w:rPr>
        <w:t>12)</w:t>
      </w:r>
      <w:r>
        <w:rPr>
          <w:rFonts w:cs="Times New Roman"/>
          <w:sz w:val="28"/>
          <w:szCs w:val="28"/>
          <w:lang w:val="en-US"/>
        </w:rPr>
        <w:t> </w:t>
      </w:r>
      <w:r w:rsidRPr="00911F11">
        <w:rPr>
          <w:rFonts w:cs="Times New Roman"/>
          <w:sz w:val="28"/>
          <w:szCs w:val="28"/>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информационно-коммуникационные технологии (далее - ИКТ), соблюдать правила информационной безопасности.</w:t>
      </w:r>
    </w:p>
    <w:p w:rsidR="00722D2C" w:rsidRPr="00722D2C" w:rsidRDefault="00722D2C" w:rsidP="00722D2C">
      <w:pPr>
        <w:ind w:firstLine="709"/>
        <w:rPr>
          <w:rFonts w:cs="Times New Roman"/>
          <w:sz w:val="28"/>
          <w:szCs w:val="28"/>
        </w:rPr>
      </w:pPr>
    </w:p>
    <w:p w:rsidR="00882F53" w:rsidRDefault="00882F53" w:rsidP="00722D2C">
      <w:pPr>
        <w:ind w:firstLine="0"/>
        <w:jc w:val="center"/>
        <w:rPr>
          <w:rFonts w:ascii="Times New Roman" w:hAnsi="Times New Roman" w:cs="Times New Roman"/>
          <w:b/>
          <w:sz w:val="28"/>
          <w:szCs w:val="28"/>
        </w:rPr>
      </w:pPr>
    </w:p>
    <w:p w:rsidR="00882F53" w:rsidRDefault="00882F53" w:rsidP="00722D2C">
      <w:pPr>
        <w:ind w:firstLine="0"/>
        <w:jc w:val="center"/>
        <w:rPr>
          <w:rFonts w:ascii="Times New Roman" w:hAnsi="Times New Roman" w:cs="Times New Roman"/>
          <w:b/>
          <w:sz w:val="28"/>
          <w:szCs w:val="28"/>
        </w:rPr>
      </w:pPr>
    </w:p>
    <w:p w:rsidR="00722D2C" w:rsidRPr="00C03947" w:rsidRDefault="00722D2C" w:rsidP="00722D2C">
      <w:pPr>
        <w:ind w:firstLine="0"/>
        <w:jc w:val="center"/>
        <w:rPr>
          <w:rFonts w:ascii="Times New Roman" w:hAnsi="Times New Roman" w:cs="Times New Roman"/>
          <w:b/>
          <w:sz w:val="28"/>
          <w:szCs w:val="28"/>
        </w:rPr>
      </w:pPr>
      <w:r w:rsidRPr="00C03947">
        <w:rPr>
          <w:rFonts w:ascii="Times New Roman" w:hAnsi="Times New Roman" w:cs="Times New Roman"/>
          <w:b/>
          <w:sz w:val="28"/>
          <w:szCs w:val="28"/>
        </w:rPr>
        <w:t>5 КЛАСС</w:t>
      </w:r>
    </w:p>
    <w:p w:rsidR="00722D2C" w:rsidRPr="006779AC" w:rsidRDefault="00722D2C" w:rsidP="00722D2C">
      <w:pPr>
        <w:ind w:firstLine="708"/>
        <w:rPr>
          <w:rFonts w:ascii="Times New Roman" w:hAnsi="Times New Roman" w:cs="Times New Roman"/>
          <w:b/>
          <w:i/>
          <w:sz w:val="28"/>
          <w:szCs w:val="28"/>
        </w:rPr>
      </w:pPr>
      <w:bookmarkStart w:id="252" w:name="sub_101311"/>
      <w:r w:rsidRPr="006779AC">
        <w:rPr>
          <w:rFonts w:ascii="Times New Roman" w:hAnsi="Times New Roman" w:cs="Times New Roman"/>
          <w:b/>
          <w:i/>
          <w:sz w:val="28"/>
          <w:szCs w:val="28"/>
        </w:rPr>
        <w:t>К концу обучения в 5 классе обучающийся научится:</w:t>
      </w:r>
    </w:p>
    <w:bookmarkEnd w:id="252"/>
    <w:p w:rsidR="00722D2C" w:rsidRPr="00911F11" w:rsidRDefault="00722D2C" w:rsidP="00722D2C">
      <w:pPr>
        <w:ind w:firstLine="709"/>
        <w:rPr>
          <w:rFonts w:cs="Times New Roman"/>
          <w:sz w:val="28"/>
          <w:szCs w:val="28"/>
        </w:rPr>
      </w:pPr>
      <w:r w:rsidRPr="0060758B">
        <w:rPr>
          <w:rFonts w:cs="Times New Roman"/>
          <w:sz w:val="28"/>
          <w:szCs w:val="28"/>
        </w:rPr>
        <w:t>-</w:t>
      </w:r>
      <w:r>
        <w:rPr>
          <w:rFonts w:cs="Times New Roman"/>
          <w:sz w:val="28"/>
          <w:szCs w:val="28"/>
          <w:lang w:val="en-US"/>
        </w:rPr>
        <w:t> </w:t>
      </w:r>
      <w:r w:rsidRPr="00911F11">
        <w:rPr>
          <w:rFonts w:cs="Times New Roman"/>
          <w:sz w:val="28"/>
          <w:szCs w:val="28"/>
        </w:rPr>
        <w:t>начальным представлениям об общечеловеческой ценности литературы и ее роли в воспитании любви к Родине и дружбы между народами Российской Федерации;</w:t>
      </w:r>
    </w:p>
    <w:p w:rsidR="00722D2C" w:rsidRPr="00911F11" w:rsidRDefault="00722D2C" w:rsidP="00722D2C">
      <w:pPr>
        <w:ind w:firstLine="709"/>
        <w:rPr>
          <w:rFonts w:cs="Times New Roman"/>
          <w:sz w:val="28"/>
          <w:szCs w:val="28"/>
        </w:rPr>
      </w:pPr>
      <w:r w:rsidRPr="0060758B">
        <w:rPr>
          <w:rFonts w:cs="Times New Roman"/>
          <w:sz w:val="28"/>
          <w:szCs w:val="28"/>
        </w:rPr>
        <w:t>-</w:t>
      </w:r>
      <w:r>
        <w:rPr>
          <w:rFonts w:cs="Times New Roman"/>
          <w:sz w:val="28"/>
          <w:szCs w:val="28"/>
          <w:lang w:val="en-US"/>
        </w:rPr>
        <w:t> </w:t>
      </w:r>
      <w:r w:rsidRPr="00911F11">
        <w:rPr>
          <w:rFonts w:cs="Times New Roman"/>
          <w:sz w:val="28"/>
          <w:szCs w:val="28"/>
        </w:rPr>
        <w:t>понимать, что литература - это вид искусства и что художественный текст отличается от текста научного, делового, публицистического;</w:t>
      </w:r>
    </w:p>
    <w:p w:rsidR="00722D2C" w:rsidRPr="00911F11" w:rsidRDefault="00722D2C" w:rsidP="00722D2C">
      <w:pPr>
        <w:ind w:firstLine="709"/>
        <w:rPr>
          <w:rFonts w:cs="Times New Roman"/>
          <w:sz w:val="28"/>
          <w:szCs w:val="28"/>
        </w:rPr>
      </w:pPr>
      <w:r w:rsidRPr="0060758B">
        <w:rPr>
          <w:rFonts w:cs="Times New Roman"/>
          <w:sz w:val="28"/>
          <w:szCs w:val="28"/>
        </w:rPr>
        <w:t>-</w:t>
      </w:r>
      <w:r>
        <w:rPr>
          <w:rFonts w:cs="Times New Roman"/>
          <w:sz w:val="28"/>
          <w:szCs w:val="28"/>
          <w:lang w:val="en-US"/>
        </w:rPr>
        <w:t> </w:t>
      </w:r>
      <w:r w:rsidRPr="00911F11">
        <w:rPr>
          <w:rFonts w:cs="Times New Roman"/>
          <w:sz w:val="28"/>
          <w:szCs w:val="28"/>
        </w:rPr>
        <w:t>владеть элементарными умениями воспринимать, анализировать, интерпретировать и оценивать прочитанные произведения:</w:t>
      </w:r>
    </w:p>
    <w:p w:rsidR="00722D2C" w:rsidRPr="00911F11" w:rsidRDefault="00722D2C" w:rsidP="00722D2C">
      <w:pPr>
        <w:ind w:firstLine="709"/>
        <w:rPr>
          <w:rFonts w:cs="Times New Roman"/>
          <w:sz w:val="28"/>
          <w:szCs w:val="28"/>
        </w:rPr>
      </w:pPr>
      <w:r w:rsidRPr="0060758B">
        <w:rPr>
          <w:rFonts w:cs="Times New Roman"/>
          <w:sz w:val="28"/>
          <w:szCs w:val="28"/>
        </w:rPr>
        <w:t>-</w:t>
      </w:r>
      <w:r>
        <w:rPr>
          <w:rFonts w:cs="Times New Roman"/>
          <w:sz w:val="28"/>
          <w:szCs w:val="28"/>
          <w:lang w:val="en-US"/>
        </w:rPr>
        <w:t> </w:t>
      </w:r>
      <w:r w:rsidRPr="00911F11">
        <w:rPr>
          <w:rFonts w:cs="Times New Roman"/>
          <w:sz w:val="28"/>
          <w:szCs w:val="28"/>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722D2C" w:rsidRPr="00911F11" w:rsidRDefault="00722D2C" w:rsidP="00722D2C">
      <w:pPr>
        <w:ind w:firstLine="709"/>
        <w:rPr>
          <w:rFonts w:cs="Times New Roman"/>
          <w:sz w:val="28"/>
          <w:szCs w:val="28"/>
        </w:rPr>
      </w:pPr>
      <w:r w:rsidRPr="0060758B">
        <w:rPr>
          <w:rFonts w:cs="Times New Roman"/>
          <w:sz w:val="28"/>
          <w:szCs w:val="28"/>
        </w:rPr>
        <w:t>-</w:t>
      </w:r>
      <w:r>
        <w:rPr>
          <w:rFonts w:cs="Times New Roman"/>
          <w:sz w:val="28"/>
          <w:szCs w:val="28"/>
          <w:lang w:val="en-US"/>
        </w:rPr>
        <w:t> </w:t>
      </w:r>
      <w:r w:rsidRPr="00911F11">
        <w:rPr>
          <w:rFonts w:cs="Times New Roman"/>
          <w:sz w:val="28"/>
          <w:szCs w:val="28"/>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722D2C" w:rsidRPr="00911F11" w:rsidRDefault="00722D2C" w:rsidP="00722D2C">
      <w:pPr>
        <w:ind w:firstLine="709"/>
        <w:rPr>
          <w:rFonts w:cs="Times New Roman"/>
          <w:sz w:val="28"/>
          <w:szCs w:val="28"/>
        </w:rPr>
      </w:pPr>
      <w:r w:rsidRPr="0060758B">
        <w:rPr>
          <w:rFonts w:cs="Times New Roman"/>
          <w:sz w:val="28"/>
          <w:szCs w:val="28"/>
        </w:rPr>
        <w:t>-</w:t>
      </w:r>
      <w:r>
        <w:rPr>
          <w:rFonts w:cs="Times New Roman"/>
          <w:sz w:val="28"/>
          <w:szCs w:val="28"/>
          <w:lang w:val="en-US"/>
        </w:rPr>
        <w:t> </w:t>
      </w:r>
      <w:r w:rsidRPr="00911F11">
        <w:rPr>
          <w:rFonts w:cs="Times New Roman"/>
          <w:sz w:val="28"/>
          <w:szCs w:val="28"/>
        </w:rPr>
        <w:t>сопоставлять темы и сюжеты произведений, образы персонажей;</w:t>
      </w:r>
    </w:p>
    <w:p w:rsidR="00722D2C" w:rsidRPr="00911F11" w:rsidRDefault="00722D2C" w:rsidP="00722D2C">
      <w:pPr>
        <w:ind w:firstLine="709"/>
        <w:rPr>
          <w:rFonts w:cs="Times New Roman"/>
          <w:sz w:val="28"/>
          <w:szCs w:val="28"/>
        </w:rPr>
      </w:pPr>
      <w:r w:rsidRPr="0060758B">
        <w:rPr>
          <w:rFonts w:cs="Times New Roman"/>
          <w:sz w:val="28"/>
          <w:szCs w:val="28"/>
        </w:rPr>
        <w:t>-</w:t>
      </w:r>
      <w:r>
        <w:rPr>
          <w:rFonts w:cs="Times New Roman"/>
          <w:sz w:val="28"/>
          <w:szCs w:val="28"/>
          <w:lang w:val="en-US"/>
        </w:rPr>
        <w:t> </w:t>
      </w:r>
      <w:r w:rsidRPr="00911F11">
        <w:rPr>
          <w:rFonts w:cs="Times New Roman"/>
          <w:sz w:val="28"/>
          <w:szCs w:val="28"/>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учетом возраста, литературного развития обучающихся);</w:t>
      </w:r>
    </w:p>
    <w:p w:rsidR="00722D2C" w:rsidRPr="00911F11" w:rsidRDefault="00722D2C" w:rsidP="00722D2C">
      <w:pPr>
        <w:ind w:firstLine="709"/>
        <w:rPr>
          <w:rFonts w:cs="Times New Roman"/>
          <w:sz w:val="28"/>
          <w:szCs w:val="28"/>
        </w:rPr>
      </w:pPr>
      <w:r w:rsidRPr="0060758B">
        <w:rPr>
          <w:rFonts w:cs="Times New Roman"/>
          <w:sz w:val="28"/>
          <w:szCs w:val="28"/>
        </w:rPr>
        <w:t>-</w:t>
      </w:r>
      <w:r>
        <w:rPr>
          <w:rFonts w:cs="Times New Roman"/>
          <w:sz w:val="28"/>
          <w:szCs w:val="28"/>
          <w:lang w:val="en-US"/>
        </w:rPr>
        <w:t> </w:t>
      </w:r>
      <w:r w:rsidRPr="00911F11">
        <w:rPr>
          <w:rFonts w:cs="Times New Roman"/>
          <w:sz w:val="28"/>
          <w:szCs w:val="28"/>
        </w:rPr>
        <w:t>выразительно читать, в том числе наизусть (не менее 5 поэтических произведений, не выученных ранее), передавая личное отношение к произведению (с учетом литературного развития и индивидуальных особенностей обучающихся);</w:t>
      </w:r>
    </w:p>
    <w:p w:rsidR="00722D2C" w:rsidRPr="00911F11" w:rsidRDefault="00722D2C" w:rsidP="00722D2C">
      <w:pPr>
        <w:ind w:firstLine="709"/>
        <w:rPr>
          <w:rFonts w:cs="Times New Roman"/>
          <w:sz w:val="28"/>
          <w:szCs w:val="28"/>
        </w:rPr>
      </w:pPr>
      <w:r w:rsidRPr="0060758B">
        <w:rPr>
          <w:rFonts w:cs="Times New Roman"/>
          <w:sz w:val="28"/>
          <w:szCs w:val="28"/>
        </w:rPr>
        <w:t>-</w:t>
      </w:r>
      <w:r>
        <w:rPr>
          <w:rFonts w:cs="Times New Roman"/>
          <w:sz w:val="28"/>
          <w:szCs w:val="28"/>
          <w:lang w:val="en-US"/>
        </w:rPr>
        <w:t> </w:t>
      </w:r>
      <w:r w:rsidRPr="00911F11">
        <w:rPr>
          <w:rFonts w:cs="Times New Roman"/>
          <w:sz w:val="28"/>
          <w:szCs w:val="28"/>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722D2C" w:rsidRPr="00911F11" w:rsidRDefault="00722D2C" w:rsidP="00722D2C">
      <w:pPr>
        <w:ind w:firstLine="709"/>
        <w:rPr>
          <w:rFonts w:cs="Times New Roman"/>
          <w:sz w:val="28"/>
          <w:szCs w:val="28"/>
        </w:rPr>
      </w:pPr>
      <w:r w:rsidRPr="0060758B">
        <w:rPr>
          <w:rFonts w:cs="Times New Roman"/>
          <w:sz w:val="28"/>
          <w:szCs w:val="28"/>
        </w:rPr>
        <w:t>-</w:t>
      </w:r>
      <w:r>
        <w:rPr>
          <w:rFonts w:cs="Times New Roman"/>
          <w:sz w:val="28"/>
          <w:szCs w:val="28"/>
          <w:lang w:val="en-US"/>
        </w:rPr>
        <w:t> </w:t>
      </w:r>
      <w:r w:rsidRPr="00911F11">
        <w:rPr>
          <w:rFonts w:cs="Times New Roman"/>
          <w:sz w:val="28"/>
          <w:szCs w:val="28"/>
        </w:rPr>
        <w:t xml:space="preserve">участвовать в беседе и диалоге о прочитанном произведении, подбирать аргументы для оценки прочитанного (с </w:t>
      </w:r>
      <w:r w:rsidRPr="00911F11">
        <w:rPr>
          <w:rFonts w:cs="Times New Roman"/>
          <w:sz w:val="28"/>
          <w:szCs w:val="28"/>
        </w:rPr>
        <w:lastRenderedPageBreak/>
        <w:t>учетом литературного развития обучающихся);</w:t>
      </w:r>
    </w:p>
    <w:p w:rsidR="00722D2C" w:rsidRPr="00911F11" w:rsidRDefault="00722D2C" w:rsidP="00722D2C">
      <w:pPr>
        <w:ind w:firstLine="709"/>
        <w:rPr>
          <w:rFonts w:cs="Times New Roman"/>
          <w:sz w:val="28"/>
          <w:szCs w:val="28"/>
        </w:rPr>
      </w:pPr>
      <w:r w:rsidRPr="0060758B">
        <w:rPr>
          <w:rFonts w:cs="Times New Roman"/>
          <w:sz w:val="28"/>
          <w:szCs w:val="28"/>
        </w:rPr>
        <w:t>-</w:t>
      </w:r>
      <w:r>
        <w:rPr>
          <w:rFonts w:cs="Times New Roman"/>
          <w:sz w:val="28"/>
          <w:szCs w:val="28"/>
          <w:lang w:val="en-US"/>
        </w:rPr>
        <w:t> </w:t>
      </w:r>
      <w:r w:rsidRPr="00911F11">
        <w:rPr>
          <w:rFonts w:cs="Times New Roman"/>
          <w:sz w:val="28"/>
          <w:szCs w:val="28"/>
        </w:rPr>
        <w:t>создавать устные и письменные высказывания разных жанров объемом не менее 70 слов (с учетом литературного развития обучающихся);</w:t>
      </w:r>
    </w:p>
    <w:p w:rsidR="00722D2C" w:rsidRPr="00911F11" w:rsidRDefault="00722D2C" w:rsidP="00722D2C">
      <w:pPr>
        <w:ind w:firstLine="709"/>
        <w:rPr>
          <w:rFonts w:cs="Times New Roman"/>
          <w:sz w:val="28"/>
          <w:szCs w:val="28"/>
        </w:rPr>
      </w:pPr>
      <w:r w:rsidRPr="0060758B">
        <w:rPr>
          <w:rFonts w:cs="Times New Roman"/>
          <w:sz w:val="28"/>
          <w:szCs w:val="28"/>
        </w:rPr>
        <w:t>-</w:t>
      </w:r>
      <w:r>
        <w:rPr>
          <w:rFonts w:cs="Times New Roman"/>
          <w:sz w:val="28"/>
          <w:szCs w:val="28"/>
          <w:lang w:val="en-US"/>
        </w:rPr>
        <w:t> </w:t>
      </w:r>
      <w:r w:rsidRPr="00911F11">
        <w:rPr>
          <w:rFonts w:cs="Times New Roman"/>
          <w:sz w:val="28"/>
          <w:szCs w:val="28"/>
        </w:rPr>
        <w:t>владеть начальными умениями интерпретации и оценки текстуально изученных произведений фольклора и литературы;</w:t>
      </w:r>
    </w:p>
    <w:p w:rsidR="00722D2C" w:rsidRPr="00911F11" w:rsidRDefault="00722D2C" w:rsidP="00722D2C">
      <w:pPr>
        <w:ind w:firstLine="709"/>
        <w:rPr>
          <w:rFonts w:cs="Times New Roman"/>
          <w:sz w:val="28"/>
          <w:szCs w:val="28"/>
        </w:rPr>
      </w:pPr>
      <w:r w:rsidRPr="00911F11">
        <w:rPr>
          <w:rFonts w:cs="Times New Roman"/>
          <w:sz w:val="28"/>
          <w:szCs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722D2C" w:rsidRPr="00911F11" w:rsidRDefault="00722D2C" w:rsidP="00722D2C">
      <w:pPr>
        <w:ind w:firstLine="709"/>
        <w:rPr>
          <w:rFonts w:cs="Times New Roman"/>
          <w:sz w:val="28"/>
          <w:szCs w:val="28"/>
        </w:rPr>
      </w:pPr>
      <w:r w:rsidRPr="0060758B">
        <w:rPr>
          <w:rFonts w:cs="Times New Roman"/>
          <w:sz w:val="28"/>
          <w:szCs w:val="28"/>
        </w:rPr>
        <w:t>-</w:t>
      </w:r>
      <w:r>
        <w:rPr>
          <w:rFonts w:cs="Times New Roman"/>
          <w:sz w:val="28"/>
          <w:szCs w:val="28"/>
          <w:lang w:val="en-US"/>
        </w:rPr>
        <w:t> </w:t>
      </w:r>
      <w:r w:rsidRPr="00911F11">
        <w:rPr>
          <w:rFonts w:cs="Times New Roman"/>
          <w:sz w:val="28"/>
          <w:szCs w:val="28"/>
        </w:rPr>
        <w:t>планировать с помощью учителя собственное чтение, расширять свой круг чтения, в том числе за счет произведений современной литературы для детей и подростков;</w:t>
      </w:r>
    </w:p>
    <w:p w:rsidR="00722D2C" w:rsidRPr="00911F11" w:rsidRDefault="00722D2C" w:rsidP="00722D2C">
      <w:pPr>
        <w:ind w:firstLine="709"/>
        <w:rPr>
          <w:rFonts w:cs="Times New Roman"/>
          <w:sz w:val="28"/>
          <w:szCs w:val="28"/>
        </w:rPr>
      </w:pPr>
      <w:r w:rsidRPr="0060758B">
        <w:rPr>
          <w:rFonts w:cs="Times New Roman"/>
          <w:sz w:val="28"/>
          <w:szCs w:val="28"/>
        </w:rPr>
        <w:t>-</w:t>
      </w:r>
      <w:r>
        <w:rPr>
          <w:rFonts w:cs="Times New Roman"/>
          <w:sz w:val="28"/>
          <w:szCs w:val="28"/>
          <w:lang w:val="en-US"/>
        </w:rPr>
        <w:t> </w:t>
      </w:r>
      <w:r w:rsidRPr="00911F11">
        <w:rPr>
          <w:rFonts w:cs="Times New Roman"/>
          <w:sz w:val="28"/>
          <w:szCs w:val="28"/>
        </w:rPr>
        <w:t>участвовать в создании элементарных учебных проектов под руководством учителя и учиться публично представлять их результаты (с учетом литературного развития обучающихся);</w:t>
      </w:r>
    </w:p>
    <w:p w:rsidR="00722D2C" w:rsidRPr="00911F11" w:rsidRDefault="00722D2C" w:rsidP="00722D2C">
      <w:pPr>
        <w:ind w:firstLine="709"/>
        <w:rPr>
          <w:rFonts w:cs="Times New Roman"/>
          <w:sz w:val="28"/>
          <w:szCs w:val="28"/>
        </w:rPr>
      </w:pPr>
      <w:r w:rsidRPr="0060758B">
        <w:rPr>
          <w:rFonts w:cs="Times New Roman"/>
          <w:sz w:val="28"/>
          <w:szCs w:val="28"/>
        </w:rPr>
        <w:t>-</w:t>
      </w:r>
      <w:r>
        <w:rPr>
          <w:rFonts w:cs="Times New Roman"/>
          <w:sz w:val="28"/>
          <w:szCs w:val="28"/>
          <w:lang w:val="en-US"/>
        </w:rPr>
        <w:t> </w:t>
      </w:r>
      <w:r w:rsidRPr="00911F11">
        <w:rPr>
          <w:rFonts w:cs="Times New Roman"/>
          <w:sz w:val="28"/>
          <w:szCs w:val="28"/>
        </w:rP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 утверждаемый Министерством просвещения Российской Федерации в соответствии с частью 8.1 статьи 18 Федерального</w:t>
      </w:r>
      <w:r w:rsidR="00D95B45">
        <w:rPr>
          <w:rFonts w:cs="Times New Roman"/>
          <w:sz w:val="28"/>
          <w:szCs w:val="28"/>
        </w:rPr>
        <w:t xml:space="preserve"> закона от 29 декабря 2012 г. N </w:t>
      </w:r>
      <w:r w:rsidRPr="00911F11">
        <w:rPr>
          <w:rFonts w:cs="Times New Roman"/>
          <w:sz w:val="28"/>
          <w:szCs w:val="28"/>
        </w:rPr>
        <w:t xml:space="preserve">273-ФЗ </w:t>
      </w:r>
      <w:r>
        <w:rPr>
          <w:rFonts w:cs="Times New Roman"/>
          <w:sz w:val="28"/>
          <w:szCs w:val="28"/>
        </w:rPr>
        <w:t>«</w:t>
      </w:r>
      <w:r w:rsidRPr="00911F11">
        <w:rPr>
          <w:rFonts w:cs="Times New Roman"/>
          <w:sz w:val="28"/>
          <w:szCs w:val="28"/>
        </w:rPr>
        <w:t>Об образовании в Российской Федерации</w:t>
      </w:r>
      <w:r>
        <w:rPr>
          <w:rFonts w:cs="Times New Roman"/>
          <w:sz w:val="28"/>
          <w:szCs w:val="28"/>
        </w:rPr>
        <w:t>»</w:t>
      </w:r>
      <w:r w:rsidRPr="00911F11">
        <w:rPr>
          <w:rFonts w:cs="Times New Roman"/>
          <w:sz w:val="28"/>
          <w:szCs w:val="28"/>
        </w:rPr>
        <w:t xml:space="preserve"> (далее - федеральный перечень).</w:t>
      </w:r>
    </w:p>
    <w:p w:rsidR="00722D2C" w:rsidRPr="00722D2C" w:rsidRDefault="00722D2C" w:rsidP="00722D2C">
      <w:pPr>
        <w:ind w:firstLine="709"/>
        <w:rPr>
          <w:rFonts w:cs="Times New Roman"/>
          <w:sz w:val="28"/>
          <w:szCs w:val="28"/>
        </w:rPr>
      </w:pPr>
    </w:p>
    <w:p w:rsidR="00722D2C" w:rsidRPr="00C03947" w:rsidRDefault="00722D2C" w:rsidP="00882F53">
      <w:pPr>
        <w:widowControl/>
        <w:autoSpaceDE/>
        <w:autoSpaceDN/>
        <w:adjustRightInd/>
        <w:ind w:firstLine="0"/>
        <w:jc w:val="center"/>
        <w:rPr>
          <w:rFonts w:ascii="Times New Roman" w:hAnsi="Times New Roman" w:cs="Times New Roman"/>
          <w:b/>
          <w:sz w:val="28"/>
          <w:szCs w:val="28"/>
        </w:rPr>
      </w:pPr>
      <w:r w:rsidRPr="00C03947">
        <w:rPr>
          <w:rFonts w:ascii="Times New Roman" w:hAnsi="Times New Roman" w:cs="Times New Roman"/>
          <w:b/>
          <w:sz w:val="28"/>
          <w:szCs w:val="28"/>
        </w:rPr>
        <w:t>6 КЛАСС</w:t>
      </w:r>
    </w:p>
    <w:p w:rsidR="00722D2C" w:rsidRPr="006779AC" w:rsidRDefault="00722D2C" w:rsidP="00882F53">
      <w:pPr>
        <w:ind w:firstLine="708"/>
        <w:rPr>
          <w:rFonts w:ascii="Times New Roman" w:hAnsi="Times New Roman" w:cs="Times New Roman"/>
          <w:b/>
          <w:i/>
          <w:sz w:val="28"/>
          <w:szCs w:val="28"/>
        </w:rPr>
      </w:pPr>
      <w:bookmarkStart w:id="253" w:name="sub_101312"/>
      <w:r w:rsidRPr="006779AC">
        <w:rPr>
          <w:rFonts w:ascii="Times New Roman" w:hAnsi="Times New Roman" w:cs="Times New Roman"/>
          <w:b/>
          <w:i/>
          <w:sz w:val="28"/>
          <w:szCs w:val="28"/>
        </w:rPr>
        <w:t>К концу обучения в 6 классе обучающийся научится:</w:t>
      </w:r>
    </w:p>
    <w:bookmarkEnd w:id="253"/>
    <w:p w:rsidR="00722D2C" w:rsidRPr="00911F11" w:rsidRDefault="00722D2C" w:rsidP="00882F53">
      <w:pPr>
        <w:ind w:firstLine="709"/>
        <w:rPr>
          <w:rFonts w:cs="Times New Roman"/>
          <w:sz w:val="28"/>
          <w:szCs w:val="28"/>
        </w:rPr>
      </w:pPr>
      <w:r w:rsidRPr="0097091A">
        <w:rPr>
          <w:rFonts w:cs="Times New Roman"/>
          <w:sz w:val="28"/>
          <w:szCs w:val="28"/>
        </w:rPr>
        <w:t>-</w:t>
      </w:r>
      <w:r>
        <w:rPr>
          <w:rFonts w:cs="Times New Roman"/>
          <w:sz w:val="28"/>
          <w:szCs w:val="28"/>
          <w:lang w:val="en-US"/>
        </w:rPr>
        <w:t> </w:t>
      </w:r>
      <w:r w:rsidRPr="00911F11">
        <w:rPr>
          <w:rFonts w:cs="Times New Roman"/>
          <w:sz w:val="28"/>
          <w:szCs w:val="28"/>
        </w:rPr>
        <w:t>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rsidR="00722D2C" w:rsidRPr="00911F11" w:rsidRDefault="00722D2C" w:rsidP="00722D2C">
      <w:pPr>
        <w:ind w:firstLine="709"/>
        <w:rPr>
          <w:rFonts w:cs="Times New Roman"/>
          <w:sz w:val="28"/>
          <w:szCs w:val="28"/>
        </w:rPr>
      </w:pPr>
      <w:r w:rsidRPr="0097091A">
        <w:rPr>
          <w:rFonts w:cs="Times New Roman"/>
          <w:sz w:val="28"/>
          <w:szCs w:val="28"/>
        </w:rPr>
        <w:t>-</w:t>
      </w:r>
      <w:r>
        <w:rPr>
          <w:rFonts w:cs="Times New Roman"/>
          <w:sz w:val="28"/>
          <w:szCs w:val="28"/>
          <w:lang w:val="en-US"/>
        </w:rPr>
        <w:t> </w:t>
      </w:r>
      <w:r w:rsidRPr="00911F11">
        <w:rPr>
          <w:rFonts w:cs="Times New Roman"/>
          <w:sz w:val="28"/>
          <w:szCs w:val="28"/>
        </w:rPr>
        <w:t>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722D2C" w:rsidRPr="00911F11" w:rsidRDefault="00722D2C" w:rsidP="00722D2C">
      <w:pPr>
        <w:ind w:firstLine="709"/>
        <w:rPr>
          <w:rFonts w:cs="Times New Roman"/>
          <w:sz w:val="28"/>
          <w:szCs w:val="28"/>
        </w:rPr>
      </w:pPr>
      <w:r w:rsidRPr="0097091A">
        <w:rPr>
          <w:rFonts w:cs="Times New Roman"/>
          <w:sz w:val="28"/>
          <w:szCs w:val="28"/>
        </w:rPr>
        <w:t>-</w:t>
      </w:r>
      <w:r>
        <w:rPr>
          <w:rFonts w:cs="Times New Roman"/>
          <w:sz w:val="28"/>
          <w:szCs w:val="28"/>
          <w:lang w:val="en-US"/>
        </w:rPr>
        <w:t> </w:t>
      </w:r>
      <w:r w:rsidRPr="00911F11">
        <w:rPr>
          <w:rFonts w:cs="Times New Roman"/>
          <w:sz w:val="28"/>
          <w:szCs w:val="28"/>
        </w:rPr>
        <w:t>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722D2C" w:rsidRPr="00911F11" w:rsidRDefault="00722D2C" w:rsidP="00722D2C">
      <w:pPr>
        <w:ind w:firstLine="709"/>
        <w:rPr>
          <w:rFonts w:cs="Times New Roman"/>
          <w:sz w:val="28"/>
          <w:szCs w:val="28"/>
        </w:rPr>
      </w:pPr>
      <w:r w:rsidRPr="0097091A">
        <w:rPr>
          <w:rFonts w:cs="Times New Roman"/>
          <w:sz w:val="28"/>
          <w:szCs w:val="28"/>
        </w:rPr>
        <w:lastRenderedPageBreak/>
        <w:t>-</w:t>
      </w:r>
      <w:r>
        <w:rPr>
          <w:rFonts w:cs="Times New Roman"/>
          <w:sz w:val="28"/>
          <w:szCs w:val="28"/>
          <w:lang w:val="en-US"/>
        </w:rPr>
        <w:t> </w:t>
      </w:r>
      <w:r w:rsidRPr="00911F11">
        <w:rPr>
          <w:rFonts w:cs="Times New Roman"/>
          <w:sz w:val="28"/>
          <w:szCs w:val="28"/>
        </w:rPr>
        <w:t>понимать сущность теоретико-литературных понятий и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722D2C" w:rsidRPr="00911F11" w:rsidRDefault="00722D2C" w:rsidP="00722D2C">
      <w:pPr>
        <w:ind w:firstLine="709"/>
        <w:rPr>
          <w:rFonts w:cs="Times New Roman"/>
          <w:sz w:val="28"/>
          <w:szCs w:val="28"/>
        </w:rPr>
      </w:pPr>
      <w:r w:rsidRPr="0097091A">
        <w:rPr>
          <w:rFonts w:cs="Times New Roman"/>
          <w:sz w:val="28"/>
          <w:szCs w:val="28"/>
        </w:rPr>
        <w:t>-</w:t>
      </w:r>
      <w:r>
        <w:rPr>
          <w:rFonts w:cs="Times New Roman"/>
          <w:sz w:val="28"/>
          <w:szCs w:val="28"/>
          <w:lang w:val="en-US"/>
        </w:rPr>
        <w:t> </w:t>
      </w:r>
      <w:r w:rsidRPr="00911F11">
        <w:rPr>
          <w:rFonts w:cs="Times New Roman"/>
          <w:sz w:val="28"/>
          <w:szCs w:val="28"/>
        </w:rPr>
        <w:t>выделять в произведениях элементы художественной формы и обнаруживать связи между ними;</w:t>
      </w:r>
    </w:p>
    <w:p w:rsidR="00722D2C" w:rsidRPr="00911F11" w:rsidRDefault="00722D2C" w:rsidP="00722D2C">
      <w:pPr>
        <w:ind w:firstLine="709"/>
        <w:rPr>
          <w:rFonts w:cs="Times New Roman"/>
          <w:sz w:val="28"/>
          <w:szCs w:val="28"/>
        </w:rPr>
      </w:pPr>
      <w:r w:rsidRPr="0097091A">
        <w:rPr>
          <w:rFonts w:cs="Times New Roman"/>
          <w:sz w:val="28"/>
          <w:szCs w:val="28"/>
        </w:rPr>
        <w:t>-</w:t>
      </w:r>
      <w:r>
        <w:rPr>
          <w:rFonts w:cs="Times New Roman"/>
          <w:sz w:val="28"/>
          <w:szCs w:val="28"/>
          <w:lang w:val="en-US"/>
        </w:rPr>
        <w:t> </w:t>
      </w:r>
      <w:r w:rsidRPr="00911F11">
        <w:rPr>
          <w:rFonts w:cs="Times New Roman"/>
          <w:sz w:val="28"/>
          <w:szCs w:val="28"/>
        </w:rPr>
        <w:t>сопоставлять произведения, их фрагменты, образы персонажей, сюжеты разных литературных произведений, темы, проблемы, жанры (с учетом возраста и литературного развития обучающихся);</w:t>
      </w:r>
    </w:p>
    <w:p w:rsidR="00722D2C" w:rsidRPr="00911F11" w:rsidRDefault="00722D2C" w:rsidP="00722D2C">
      <w:pPr>
        <w:ind w:firstLine="709"/>
        <w:rPr>
          <w:rFonts w:cs="Times New Roman"/>
          <w:sz w:val="28"/>
          <w:szCs w:val="28"/>
        </w:rPr>
      </w:pPr>
      <w:r w:rsidRPr="0097091A">
        <w:rPr>
          <w:rFonts w:cs="Times New Roman"/>
          <w:sz w:val="28"/>
          <w:szCs w:val="28"/>
        </w:rPr>
        <w:t>-</w:t>
      </w:r>
      <w:r>
        <w:rPr>
          <w:rFonts w:cs="Times New Roman"/>
          <w:sz w:val="28"/>
          <w:szCs w:val="28"/>
          <w:lang w:val="en-US"/>
        </w:rPr>
        <w:t> </w:t>
      </w:r>
      <w:r w:rsidRPr="00911F11">
        <w:rPr>
          <w:rFonts w:cs="Times New Roman"/>
          <w:sz w:val="28"/>
          <w:szCs w:val="28"/>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22D2C" w:rsidRPr="00911F11" w:rsidRDefault="00722D2C" w:rsidP="00722D2C">
      <w:pPr>
        <w:ind w:firstLine="709"/>
        <w:rPr>
          <w:rFonts w:cs="Times New Roman"/>
          <w:sz w:val="28"/>
          <w:szCs w:val="28"/>
        </w:rPr>
      </w:pPr>
      <w:r w:rsidRPr="0097091A">
        <w:rPr>
          <w:rFonts w:cs="Times New Roman"/>
          <w:sz w:val="28"/>
          <w:szCs w:val="28"/>
        </w:rPr>
        <w:t>-</w:t>
      </w:r>
      <w:r>
        <w:rPr>
          <w:rFonts w:cs="Times New Roman"/>
          <w:sz w:val="28"/>
          <w:szCs w:val="28"/>
          <w:lang w:val="en-US"/>
        </w:rPr>
        <w:t> </w:t>
      </w:r>
      <w:r w:rsidRPr="00911F11">
        <w:rPr>
          <w:rFonts w:cs="Times New Roman"/>
          <w:sz w:val="28"/>
          <w:szCs w:val="28"/>
        </w:rP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722D2C" w:rsidRPr="00911F11" w:rsidRDefault="00722D2C" w:rsidP="00722D2C">
      <w:pPr>
        <w:ind w:firstLine="709"/>
        <w:rPr>
          <w:rFonts w:cs="Times New Roman"/>
          <w:sz w:val="28"/>
          <w:szCs w:val="28"/>
        </w:rPr>
      </w:pPr>
      <w:r w:rsidRPr="0097091A">
        <w:rPr>
          <w:rFonts w:cs="Times New Roman"/>
          <w:sz w:val="28"/>
          <w:szCs w:val="28"/>
        </w:rPr>
        <w:t>-</w:t>
      </w:r>
      <w:r>
        <w:rPr>
          <w:rFonts w:cs="Times New Roman"/>
          <w:sz w:val="28"/>
          <w:szCs w:val="28"/>
          <w:lang w:val="en-US"/>
        </w:rPr>
        <w:t> </w:t>
      </w:r>
      <w:r w:rsidRPr="00911F11">
        <w:rPr>
          <w:rFonts w:cs="Times New Roman"/>
          <w:sz w:val="28"/>
          <w:szCs w:val="28"/>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722D2C" w:rsidRPr="00911F11" w:rsidRDefault="00722D2C" w:rsidP="00722D2C">
      <w:pPr>
        <w:ind w:firstLine="709"/>
        <w:rPr>
          <w:rFonts w:cs="Times New Roman"/>
          <w:sz w:val="28"/>
          <w:szCs w:val="28"/>
        </w:rPr>
      </w:pPr>
      <w:r w:rsidRPr="0097091A">
        <w:rPr>
          <w:rFonts w:cs="Times New Roman"/>
          <w:sz w:val="28"/>
          <w:szCs w:val="28"/>
        </w:rPr>
        <w:t>-</w:t>
      </w:r>
      <w:r>
        <w:rPr>
          <w:rFonts w:cs="Times New Roman"/>
          <w:sz w:val="28"/>
          <w:szCs w:val="28"/>
          <w:lang w:val="en-US"/>
        </w:rPr>
        <w:t> </w:t>
      </w:r>
      <w:r w:rsidRPr="00911F11">
        <w:rPr>
          <w:rFonts w:cs="Times New Roman"/>
          <w:sz w:val="28"/>
          <w:szCs w:val="28"/>
        </w:rPr>
        <w:t>участвовать в беседе и диалоге о прочитанном произведении, давать аргументированную оценку прочитанному;</w:t>
      </w:r>
    </w:p>
    <w:p w:rsidR="00722D2C" w:rsidRPr="00911F11" w:rsidRDefault="00722D2C" w:rsidP="00722D2C">
      <w:pPr>
        <w:ind w:firstLine="709"/>
        <w:rPr>
          <w:rFonts w:cs="Times New Roman"/>
          <w:sz w:val="28"/>
          <w:szCs w:val="28"/>
        </w:rPr>
      </w:pPr>
      <w:r w:rsidRPr="0097091A">
        <w:rPr>
          <w:rFonts w:cs="Times New Roman"/>
          <w:sz w:val="28"/>
          <w:szCs w:val="28"/>
        </w:rPr>
        <w:t>-</w:t>
      </w:r>
      <w:r>
        <w:rPr>
          <w:rFonts w:cs="Times New Roman"/>
          <w:sz w:val="28"/>
          <w:szCs w:val="28"/>
          <w:lang w:val="en-US"/>
        </w:rPr>
        <w:t> </w:t>
      </w:r>
      <w:r w:rsidRPr="00911F11">
        <w:rPr>
          <w:rFonts w:cs="Times New Roman"/>
          <w:sz w:val="28"/>
          <w:szCs w:val="28"/>
        </w:rPr>
        <w:t>создавать устные и письменные высказывания разных жанров (объемом не менее 100 слов), писать сочинение-рассуждение по заданной теме с использованием прочитанных произведений, аннотаций, отзывов;</w:t>
      </w:r>
    </w:p>
    <w:p w:rsidR="00722D2C" w:rsidRPr="00911F11" w:rsidRDefault="00722D2C" w:rsidP="00722D2C">
      <w:pPr>
        <w:ind w:firstLine="709"/>
        <w:rPr>
          <w:rFonts w:cs="Times New Roman"/>
          <w:sz w:val="28"/>
          <w:szCs w:val="28"/>
        </w:rPr>
      </w:pPr>
      <w:r w:rsidRPr="0097091A">
        <w:rPr>
          <w:rFonts w:cs="Times New Roman"/>
          <w:sz w:val="28"/>
          <w:szCs w:val="28"/>
        </w:rPr>
        <w:t>-</w:t>
      </w:r>
      <w:r>
        <w:rPr>
          <w:rFonts w:cs="Times New Roman"/>
          <w:sz w:val="28"/>
          <w:szCs w:val="28"/>
          <w:lang w:val="en-US"/>
        </w:rPr>
        <w:t> </w:t>
      </w:r>
      <w:r w:rsidRPr="00911F11">
        <w:rPr>
          <w:rFonts w:cs="Times New Roman"/>
          <w:sz w:val="28"/>
          <w:szCs w:val="28"/>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722D2C" w:rsidRPr="00911F11" w:rsidRDefault="00722D2C" w:rsidP="00722D2C">
      <w:pPr>
        <w:ind w:firstLine="709"/>
        <w:rPr>
          <w:rFonts w:cs="Times New Roman"/>
          <w:sz w:val="28"/>
          <w:szCs w:val="28"/>
        </w:rPr>
      </w:pPr>
      <w:r w:rsidRPr="0097091A">
        <w:rPr>
          <w:rFonts w:cs="Times New Roman"/>
          <w:sz w:val="28"/>
          <w:szCs w:val="28"/>
        </w:rPr>
        <w:t>-</w:t>
      </w:r>
      <w:r>
        <w:rPr>
          <w:rFonts w:cs="Times New Roman"/>
          <w:sz w:val="28"/>
          <w:szCs w:val="28"/>
          <w:lang w:val="en-US"/>
        </w:rPr>
        <w:t> </w:t>
      </w:r>
      <w:r w:rsidRPr="00911F11">
        <w:rPr>
          <w:rFonts w:cs="Times New Roman"/>
          <w:sz w:val="28"/>
          <w:szCs w:val="28"/>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722D2C" w:rsidRPr="00911F11" w:rsidRDefault="00722D2C" w:rsidP="00722D2C">
      <w:pPr>
        <w:ind w:firstLine="709"/>
        <w:rPr>
          <w:rFonts w:cs="Times New Roman"/>
          <w:sz w:val="28"/>
          <w:szCs w:val="28"/>
        </w:rPr>
      </w:pPr>
      <w:r w:rsidRPr="0097091A">
        <w:rPr>
          <w:rFonts w:cs="Times New Roman"/>
          <w:sz w:val="28"/>
          <w:szCs w:val="28"/>
        </w:rPr>
        <w:t>-</w:t>
      </w:r>
      <w:r>
        <w:rPr>
          <w:rFonts w:cs="Times New Roman"/>
          <w:sz w:val="28"/>
          <w:szCs w:val="28"/>
          <w:lang w:val="en-US"/>
        </w:rPr>
        <w:t> </w:t>
      </w:r>
      <w:r w:rsidRPr="00911F11">
        <w:rPr>
          <w:rFonts w:cs="Times New Roman"/>
          <w:sz w:val="28"/>
          <w:szCs w:val="28"/>
        </w:rPr>
        <w:t>планировать собственное чтение, обогащать свой круг чтения по рекомендациям учителя, в том числе за счет произведений современной литературы для детей и подростков;</w:t>
      </w:r>
    </w:p>
    <w:p w:rsidR="00722D2C" w:rsidRPr="00911F11" w:rsidRDefault="00722D2C" w:rsidP="00722D2C">
      <w:pPr>
        <w:ind w:firstLine="709"/>
        <w:rPr>
          <w:rFonts w:cs="Times New Roman"/>
          <w:sz w:val="28"/>
          <w:szCs w:val="28"/>
        </w:rPr>
      </w:pPr>
      <w:r w:rsidRPr="0097091A">
        <w:rPr>
          <w:rFonts w:cs="Times New Roman"/>
          <w:sz w:val="28"/>
          <w:szCs w:val="28"/>
        </w:rPr>
        <w:t>-</w:t>
      </w:r>
      <w:r>
        <w:rPr>
          <w:rFonts w:cs="Times New Roman"/>
          <w:sz w:val="28"/>
          <w:szCs w:val="28"/>
          <w:lang w:val="en-US"/>
        </w:rPr>
        <w:t> </w:t>
      </w:r>
      <w:r w:rsidRPr="00911F11">
        <w:rPr>
          <w:rFonts w:cs="Times New Roman"/>
          <w:sz w:val="28"/>
          <w:szCs w:val="28"/>
        </w:rPr>
        <w:t xml:space="preserve">развивать умения коллективной проектной или исследовательской деятельности под руководством учителя и </w:t>
      </w:r>
      <w:r w:rsidRPr="00911F11">
        <w:rPr>
          <w:rFonts w:cs="Times New Roman"/>
          <w:sz w:val="28"/>
          <w:szCs w:val="28"/>
        </w:rPr>
        <w:lastRenderedPageBreak/>
        <w:t>учиться публично представлять полученные результаты;</w:t>
      </w:r>
    </w:p>
    <w:p w:rsidR="00722D2C" w:rsidRPr="00911F11" w:rsidRDefault="00722D2C" w:rsidP="00722D2C">
      <w:pPr>
        <w:ind w:firstLine="709"/>
        <w:rPr>
          <w:rFonts w:cs="Times New Roman"/>
          <w:sz w:val="28"/>
          <w:szCs w:val="28"/>
        </w:rPr>
      </w:pPr>
      <w:r w:rsidRPr="0097091A">
        <w:rPr>
          <w:rFonts w:cs="Times New Roman"/>
          <w:sz w:val="28"/>
          <w:szCs w:val="28"/>
        </w:rPr>
        <w:t>-</w:t>
      </w:r>
      <w:r>
        <w:rPr>
          <w:rFonts w:cs="Times New Roman"/>
          <w:sz w:val="28"/>
          <w:szCs w:val="28"/>
          <w:lang w:val="en-US"/>
        </w:rPr>
        <w:t> </w:t>
      </w:r>
      <w:r w:rsidRPr="00911F11">
        <w:rPr>
          <w:rFonts w:cs="Times New Roman"/>
          <w:sz w:val="28"/>
          <w:szCs w:val="28"/>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D95B45" w:rsidRDefault="00D95B45" w:rsidP="00722D2C">
      <w:pPr>
        <w:ind w:firstLine="0"/>
        <w:jc w:val="center"/>
        <w:rPr>
          <w:rFonts w:ascii="Times New Roman" w:hAnsi="Times New Roman" w:cs="Times New Roman"/>
          <w:b/>
          <w:sz w:val="28"/>
          <w:szCs w:val="28"/>
        </w:rPr>
      </w:pPr>
    </w:p>
    <w:p w:rsidR="00722D2C" w:rsidRPr="00DD4DE9" w:rsidRDefault="00722D2C" w:rsidP="00722D2C">
      <w:pPr>
        <w:ind w:firstLine="0"/>
        <w:jc w:val="center"/>
        <w:rPr>
          <w:rFonts w:ascii="Times New Roman" w:hAnsi="Times New Roman" w:cs="Times New Roman"/>
          <w:b/>
          <w:sz w:val="28"/>
          <w:szCs w:val="28"/>
        </w:rPr>
      </w:pPr>
      <w:r w:rsidRPr="00DD4DE9">
        <w:rPr>
          <w:rFonts w:ascii="Times New Roman" w:hAnsi="Times New Roman" w:cs="Times New Roman"/>
          <w:b/>
          <w:sz w:val="28"/>
          <w:szCs w:val="28"/>
        </w:rPr>
        <w:t>7 КЛАСС</w:t>
      </w:r>
    </w:p>
    <w:p w:rsidR="00722D2C" w:rsidRPr="006779AC" w:rsidRDefault="00722D2C" w:rsidP="00722D2C">
      <w:pPr>
        <w:ind w:firstLine="708"/>
        <w:rPr>
          <w:rFonts w:ascii="Times New Roman" w:hAnsi="Times New Roman" w:cs="Times New Roman"/>
          <w:b/>
          <w:i/>
          <w:sz w:val="28"/>
          <w:szCs w:val="28"/>
        </w:rPr>
      </w:pPr>
      <w:bookmarkStart w:id="254" w:name="sub_101313"/>
      <w:r w:rsidRPr="006779AC">
        <w:rPr>
          <w:rFonts w:ascii="Times New Roman" w:hAnsi="Times New Roman" w:cs="Times New Roman"/>
          <w:b/>
          <w:i/>
          <w:sz w:val="28"/>
          <w:szCs w:val="28"/>
        </w:rPr>
        <w:t>К концу обучения в 7 классе обучающийся научится:</w:t>
      </w:r>
    </w:p>
    <w:bookmarkEnd w:id="254"/>
    <w:p w:rsidR="00722D2C" w:rsidRPr="00911F11" w:rsidRDefault="00722D2C" w:rsidP="00722D2C">
      <w:pPr>
        <w:ind w:firstLine="709"/>
        <w:rPr>
          <w:rFonts w:cs="Times New Roman"/>
          <w:sz w:val="28"/>
          <w:szCs w:val="28"/>
        </w:rPr>
      </w:pPr>
      <w:r w:rsidRPr="0097091A">
        <w:rPr>
          <w:rFonts w:cs="Times New Roman"/>
          <w:sz w:val="28"/>
          <w:szCs w:val="28"/>
        </w:rPr>
        <w:t>-</w:t>
      </w:r>
      <w:r>
        <w:rPr>
          <w:rFonts w:cs="Times New Roman"/>
          <w:sz w:val="28"/>
          <w:szCs w:val="28"/>
          <w:lang w:val="en-US"/>
        </w:rPr>
        <w:t> </w:t>
      </w:r>
      <w:r w:rsidRPr="00911F11">
        <w:rPr>
          <w:rFonts w:cs="Times New Roman"/>
          <w:sz w:val="28"/>
          <w:szCs w:val="28"/>
        </w:rPr>
        <w:t>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rsidR="00722D2C" w:rsidRPr="00911F11" w:rsidRDefault="00722D2C" w:rsidP="00722D2C">
      <w:pPr>
        <w:ind w:firstLine="709"/>
        <w:rPr>
          <w:rFonts w:cs="Times New Roman"/>
          <w:sz w:val="28"/>
          <w:szCs w:val="28"/>
        </w:rPr>
      </w:pPr>
      <w:r w:rsidRPr="0097091A">
        <w:rPr>
          <w:rFonts w:cs="Times New Roman"/>
          <w:sz w:val="28"/>
          <w:szCs w:val="28"/>
        </w:rPr>
        <w:t>-</w:t>
      </w:r>
      <w:r>
        <w:rPr>
          <w:rFonts w:cs="Times New Roman"/>
          <w:sz w:val="28"/>
          <w:szCs w:val="28"/>
          <w:lang w:val="en-US"/>
        </w:rPr>
        <w:t> </w:t>
      </w:r>
      <w:r w:rsidRPr="00911F11">
        <w:rPr>
          <w:rFonts w:cs="Times New Roman"/>
          <w:sz w:val="28"/>
          <w:szCs w:val="28"/>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722D2C" w:rsidRPr="00911F11" w:rsidRDefault="00722D2C" w:rsidP="00722D2C">
      <w:pPr>
        <w:ind w:firstLine="709"/>
        <w:rPr>
          <w:rFonts w:cs="Times New Roman"/>
          <w:sz w:val="28"/>
          <w:szCs w:val="28"/>
        </w:rPr>
      </w:pPr>
      <w:r w:rsidRPr="0097091A">
        <w:rPr>
          <w:rFonts w:cs="Times New Roman"/>
          <w:sz w:val="28"/>
          <w:szCs w:val="28"/>
        </w:rPr>
        <w:t>-</w:t>
      </w:r>
      <w:r>
        <w:rPr>
          <w:rFonts w:cs="Times New Roman"/>
          <w:sz w:val="28"/>
          <w:szCs w:val="28"/>
          <w:lang w:val="en-US"/>
        </w:rPr>
        <w:t> </w:t>
      </w:r>
      <w:r w:rsidRPr="00911F11">
        <w:rPr>
          <w:rFonts w:cs="Times New Roman"/>
          <w:sz w:val="28"/>
          <w:szCs w:val="28"/>
        </w:rPr>
        <w:t>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что в литературных произведениях отражена художественная картина мира:</w:t>
      </w:r>
    </w:p>
    <w:p w:rsidR="00722D2C" w:rsidRPr="00911F11" w:rsidRDefault="00722D2C" w:rsidP="00722D2C">
      <w:pPr>
        <w:ind w:firstLine="709"/>
        <w:rPr>
          <w:rFonts w:cs="Times New Roman"/>
          <w:sz w:val="28"/>
          <w:szCs w:val="28"/>
        </w:rPr>
      </w:pPr>
      <w:r w:rsidRPr="0097091A">
        <w:rPr>
          <w:rFonts w:cs="Times New Roman"/>
          <w:sz w:val="28"/>
          <w:szCs w:val="28"/>
        </w:rPr>
        <w:t>-</w:t>
      </w:r>
      <w:r>
        <w:rPr>
          <w:rFonts w:cs="Times New Roman"/>
          <w:sz w:val="28"/>
          <w:szCs w:val="28"/>
          <w:lang w:val="en-US"/>
        </w:rPr>
        <w:t> </w:t>
      </w:r>
      <w:r w:rsidRPr="00911F11">
        <w:rPr>
          <w:rFonts w:cs="Times New Roman"/>
          <w:sz w:val="28"/>
          <w:szCs w:val="28"/>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722D2C" w:rsidRPr="00911F11" w:rsidRDefault="00722D2C" w:rsidP="00722D2C">
      <w:pPr>
        <w:ind w:firstLine="709"/>
        <w:rPr>
          <w:rFonts w:cs="Times New Roman"/>
          <w:sz w:val="28"/>
          <w:szCs w:val="28"/>
        </w:rPr>
      </w:pPr>
      <w:r w:rsidRPr="0097091A">
        <w:rPr>
          <w:rFonts w:cs="Times New Roman"/>
          <w:sz w:val="28"/>
          <w:szCs w:val="28"/>
        </w:rPr>
        <w:t>-</w:t>
      </w:r>
      <w:r>
        <w:rPr>
          <w:rFonts w:cs="Times New Roman"/>
          <w:sz w:val="28"/>
          <w:szCs w:val="28"/>
          <w:lang w:val="en-US"/>
        </w:rPr>
        <w:t> </w:t>
      </w:r>
      <w:r w:rsidRPr="00911F11">
        <w:rPr>
          <w:rFonts w:cs="Times New Roman"/>
          <w:sz w:val="28"/>
          <w:szCs w:val="28"/>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w:t>
      </w:r>
      <w:r w:rsidRPr="00911F11">
        <w:rPr>
          <w:rFonts w:cs="Times New Roman"/>
          <w:sz w:val="28"/>
          <w:szCs w:val="28"/>
        </w:rPr>
        <w:lastRenderedPageBreak/>
        <w:t>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722D2C" w:rsidRPr="00911F11" w:rsidRDefault="00722D2C" w:rsidP="00722D2C">
      <w:pPr>
        <w:ind w:firstLine="709"/>
        <w:rPr>
          <w:rFonts w:cs="Times New Roman"/>
          <w:sz w:val="28"/>
          <w:szCs w:val="28"/>
        </w:rPr>
      </w:pPr>
      <w:r w:rsidRPr="0097091A">
        <w:rPr>
          <w:rFonts w:cs="Times New Roman"/>
          <w:sz w:val="28"/>
          <w:szCs w:val="28"/>
        </w:rPr>
        <w:t>-</w:t>
      </w:r>
      <w:r>
        <w:rPr>
          <w:rFonts w:cs="Times New Roman"/>
          <w:sz w:val="28"/>
          <w:szCs w:val="28"/>
          <w:lang w:val="en-US"/>
        </w:rPr>
        <w:t> </w:t>
      </w:r>
      <w:r w:rsidRPr="00911F11">
        <w:rPr>
          <w:rFonts w:cs="Times New Roman"/>
          <w:sz w:val="28"/>
          <w:szCs w:val="28"/>
        </w:rPr>
        <w:t>выделять в произведениях элементы художественной формы и обнаруживать связи между ними;</w:t>
      </w:r>
    </w:p>
    <w:p w:rsidR="00722D2C" w:rsidRPr="00911F11" w:rsidRDefault="00722D2C" w:rsidP="00722D2C">
      <w:pPr>
        <w:ind w:firstLine="709"/>
        <w:rPr>
          <w:rFonts w:cs="Times New Roman"/>
          <w:sz w:val="28"/>
          <w:szCs w:val="28"/>
        </w:rPr>
      </w:pPr>
      <w:r w:rsidRPr="0097091A">
        <w:rPr>
          <w:rFonts w:cs="Times New Roman"/>
          <w:sz w:val="28"/>
          <w:szCs w:val="28"/>
        </w:rPr>
        <w:t>-</w:t>
      </w:r>
      <w:r>
        <w:rPr>
          <w:rFonts w:cs="Times New Roman"/>
          <w:sz w:val="28"/>
          <w:szCs w:val="28"/>
          <w:lang w:val="en-US"/>
        </w:rPr>
        <w:t> </w:t>
      </w:r>
      <w:r w:rsidRPr="00911F11">
        <w:rPr>
          <w:rFonts w:cs="Times New Roman"/>
          <w:sz w:val="28"/>
          <w:szCs w:val="28"/>
        </w:rPr>
        <w:t>сопоставлять произведения, их фрагменты, образы персонажей, сюжеты разных литературных произведений, темы, проблемы, жанры, художественные приемы, особенности языка;</w:t>
      </w:r>
    </w:p>
    <w:p w:rsidR="00722D2C" w:rsidRPr="00911F11" w:rsidRDefault="00722D2C" w:rsidP="00722D2C">
      <w:pPr>
        <w:ind w:firstLine="709"/>
        <w:rPr>
          <w:rFonts w:cs="Times New Roman"/>
          <w:sz w:val="28"/>
          <w:szCs w:val="28"/>
        </w:rPr>
      </w:pPr>
      <w:r w:rsidRPr="0097091A">
        <w:rPr>
          <w:rFonts w:cs="Times New Roman"/>
          <w:sz w:val="28"/>
          <w:szCs w:val="28"/>
        </w:rPr>
        <w:t>-</w:t>
      </w:r>
      <w:r>
        <w:rPr>
          <w:rFonts w:cs="Times New Roman"/>
          <w:sz w:val="28"/>
          <w:szCs w:val="28"/>
          <w:lang w:val="en-US"/>
        </w:rPr>
        <w:t> </w:t>
      </w:r>
      <w:r w:rsidRPr="00911F11">
        <w:rPr>
          <w:rFonts w:cs="Times New Roman"/>
          <w:sz w:val="28"/>
          <w:szCs w:val="28"/>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22D2C" w:rsidRPr="00911F11" w:rsidRDefault="00722D2C" w:rsidP="00722D2C">
      <w:pPr>
        <w:ind w:firstLine="709"/>
        <w:rPr>
          <w:rFonts w:cs="Times New Roman"/>
          <w:sz w:val="28"/>
          <w:szCs w:val="28"/>
        </w:rPr>
      </w:pPr>
      <w:r w:rsidRPr="0097091A">
        <w:rPr>
          <w:rFonts w:cs="Times New Roman"/>
          <w:sz w:val="28"/>
          <w:szCs w:val="28"/>
        </w:rPr>
        <w:t>-</w:t>
      </w:r>
      <w:r>
        <w:rPr>
          <w:rFonts w:cs="Times New Roman"/>
          <w:sz w:val="28"/>
          <w:szCs w:val="28"/>
          <w:lang w:val="en-US"/>
        </w:rPr>
        <w:t> </w:t>
      </w:r>
      <w:r w:rsidRPr="00911F11">
        <w:rPr>
          <w:rFonts w:cs="Times New Roman"/>
          <w:sz w:val="28"/>
          <w:szCs w:val="28"/>
        </w:rP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722D2C" w:rsidRPr="00911F11" w:rsidRDefault="00722D2C" w:rsidP="00722D2C">
      <w:pPr>
        <w:ind w:firstLine="709"/>
        <w:rPr>
          <w:rFonts w:cs="Times New Roman"/>
          <w:sz w:val="28"/>
          <w:szCs w:val="28"/>
        </w:rPr>
      </w:pPr>
      <w:r w:rsidRPr="0097091A">
        <w:rPr>
          <w:rFonts w:cs="Times New Roman"/>
          <w:sz w:val="28"/>
          <w:szCs w:val="28"/>
        </w:rPr>
        <w:t>-</w:t>
      </w:r>
      <w:r>
        <w:rPr>
          <w:rFonts w:cs="Times New Roman"/>
          <w:sz w:val="28"/>
          <w:szCs w:val="28"/>
          <w:lang w:val="en-US"/>
        </w:rPr>
        <w:t> </w:t>
      </w:r>
      <w:r w:rsidRPr="00911F11">
        <w:rPr>
          <w:rFonts w:cs="Times New Roman"/>
          <w:sz w:val="28"/>
          <w:szCs w:val="28"/>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w:t>
      </w:r>
    </w:p>
    <w:p w:rsidR="00722D2C" w:rsidRPr="00911F11" w:rsidRDefault="00722D2C" w:rsidP="00722D2C">
      <w:pPr>
        <w:ind w:firstLine="709"/>
        <w:rPr>
          <w:rFonts w:cs="Times New Roman"/>
          <w:sz w:val="28"/>
          <w:szCs w:val="28"/>
        </w:rPr>
      </w:pPr>
      <w:r w:rsidRPr="0097091A">
        <w:rPr>
          <w:rFonts w:cs="Times New Roman"/>
          <w:sz w:val="28"/>
          <w:szCs w:val="28"/>
        </w:rPr>
        <w:t>-</w:t>
      </w:r>
      <w:r>
        <w:rPr>
          <w:rFonts w:cs="Times New Roman"/>
          <w:sz w:val="28"/>
          <w:szCs w:val="28"/>
          <w:lang w:val="en-US"/>
        </w:rPr>
        <w:t> </w:t>
      </w:r>
      <w:r w:rsidRPr="00911F11">
        <w:rPr>
          <w:rFonts w:cs="Times New Roman"/>
          <w:sz w:val="28"/>
          <w:szCs w:val="28"/>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722D2C" w:rsidRPr="00911F11" w:rsidRDefault="00722D2C" w:rsidP="00722D2C">
      <w:pPr>
        <w:ind w:firstLine="709"/>
        <w:rPr>
          <w:rFonts w:cs="Times New Roman"/>
          <w:sz w:val="28"/>
          <w:szCs w:val="28"/>
        </w:rPr>
      </w:pPr>
      <w:r w:rsidRPr="0097091A">
        <w:rPr>
          <w:rFonts w:cs="Times New Roman"/>
          <w:sz w:val="28"/>
          <w:szCs w:val="28"/>
        </w:rPr>
        <w:t>-</w:t>
      </w:r>
      <w:r>
        <w:rPr>
          <w:rFonts w:cs="Times New Roman"/>
          <w:sz w:val="28"/>
          <w:szCs w:val="28"/>
          <w:lang w:val="en-US"/>
        </w:rPr>
        <w:t> </w:t>
      </w:r>
      <w:r w:rsidRPr="00911F11">
        <w:rPr>
          <w:rFonts w:cs="Times New Roman"/>
          <w:sz w:val="28"/>
          <w:szCs w:val="28"/>
        </w:rPr>
        <w:t>создавать устные и письменные высказывания разных жанров (объемом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722D2C" w:rsidRPr="00911F11" w:rsidRDefault="00722D2C" w:rsidP="00722D2C">
      <w:pPr>
        <w:ind w:firstLine="709"/>
        <w:rPr>
          <w:rFonts w:cs="Times New Roman"/>
          <w:sz w:val="28"/>
          <w:szCs w:val="28"/>
        </w:rPr>
      </w:pPr>
      <w:r w:rsidRPr="0097091A">
        <w:rPr>
          <w:rFonts w:cs="Times New Roman"/>
          <w:sz w:val="28"/>
          <w:szCs w:val="28"/>
        </w:rPr>
        <w:t>-</w:t>
      </w:r>
      <w:r>
        <w:rPr>
          <w:rFonts w:cs="Times New Roman"/>
          <w:sz w:val="28"/>
          <w:szCs w:val="28"/>
          <w:lang w:val="en-US"/>
        </w:rPr>
        <w:t> </w:t>
      </w:r>
      <w:r w:rsidRPr="00911F11">
        <w:rPr>
          <w:rFonts w:cs="Times New Roman"/>
          <w:sz w:val="28"/>
          <w:szCs w:val="28"/>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722D2C" w:rsidRPr="00911F11" w:rsidRDefault="00722D2C" w:rsidP="00722D2C">
      <w:pPr>
        <w:ind w:firstLine="709"/>
        <w:rPr>
          <w:rFonts w:cs="Times New Roman"/>
          <w:sz w:val="28"/>
          <w:szCs w:val="28"/>
        </w:rPr>
      </w:pPr>
      <w:r w:rsidRPr="0097091A">
        <w:rPr>
          <w:rFonts w:cs="Times New Roman"/>
          <w:sz w:val="28"/>
          <w:szCs w:val="28"/>
        </w:rPr>
        <w:t>-</w:t>
      </w:r>
      <w:r>
        <w:rPr>
          <w:rFonts w:cs="Times New Roman"/>
          <w:sz w:val="28"/>
          <w:szCs w:val="28"/>
          <w:lang w:val="en-US"/>
        </w:rPr>
        <w:t> </w:t>
      </w:r>
      <w:r w:rsidRPr="00911F11">
        <w:rPr>
          <w:rFonts w:cs="Times New Roman"/>
          <w:sz w:val="28"/>
          <w:szCs w:val="28"/>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722D2C" w:rsidRPr="00911F11" w:rsidRDefault="00722D2C" w:rsidP="00722D2C">
      <w:pPr>
        <w:ind w:firstLine="709"/>
        <w:rPr>
          <w:rFonts w:cs="Times New Roman"/>
          <w:sz w:val="28"/>
          <w:szCs w:val="28"/>
        </w:rPr>
      </w:pPr>
      <w:r w:rsidRPr="0097091A">
        <w:rPr>
          <w:rFonts w:cs="Times New Roman"/>
          <w:sz w:val="28"/>
          <w:szCs w:val="28"/>
        </w:rPr>
        <w:t>-</w:t>
      </w:r>
      <w:r>
        <w:rPr>
          <w:rFonts w:cs="Times New Roman"/>
          <w:sz w:val="28"/>
          <w:szCs w:val="28"/>
          <w:lang w:val="en-US"/>
        </w:rPr>
        <w:t> </w:t>
      </w:r>
      <w:r w:rsidRPr="00911F11">
        <w:rPr>
          <w:rFonts w:cs="Times New Roman"/>
          <w:sz w:val="28"/>
          <w:szCs w:val="28"/>
        </w:rPr>
        <w:t>планировать свое чтение, обогащать свой круг чтения по рекомендациям учителя и обучающихся, в том числе за счет произведений современной литературы для детей и подростков;</w:t>
      </w:r>
    </w:p>
    <w:p w:rsidR="00722D2C" w:rsidRPr="00911F11" w:rsidRDefault="00722D2C" w:rsidP="00722D2C">
      <w:pPr>
        <w:ind w:firstLine="709"/>
        <w:rPr>
          <w:rFonts w:cs="Times New Roman"/>
          <w:sz w:val="28"/>
          <w:szCs w:val="28"/>
        </w:rPr>
      </w:pPr>
      <w:r w:rsidRPr="0097091A">
        <w:rPr>
          <w:rFonts w:cs="Times New Roman"/>
          <w:sz w:val="28"/>
          <w:szCs w:val="28"/>
        </w:rPr>
        <w:t>-</w:t>
      </w:r>
      <w:r>
        <w:rPr>
          <w:rFonts w:cs="Times New Roman"/>
          <w:sz w:val="28"/>
          <w:szCs w:val="28"/>
          <w:lang w:val="en-US"/>
        </w:rPr>
        <w:t> </w:t>
      </w:r>
      <w:r w:rsidRPr="00911F11">
        <w:rPr>
          <w:rFonts w:cs="Times New Roman"/>
          <w:sz w:val="28"/>
          <w:szCs w:val="28"/>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p w:rsidR="00722D2C" w:rsidRPr="00911F11" w:rsidRDefault="00722D2C" w:rsidP="00722D2C">
      <w:pPr>
        <w:ind w:firstLine="709"/>
        <w:rPr>
          <w:rFonts w:cs="Times New Roman"/>
          <w:sz w:val="28"/>
          <w:szCs w:val="28"/>
        </w:rPr>
      </w:pPr>
      <w:r w:rsidRPr="0097091A">
        <w:rPr>
          <w:rFonts w:cs="Times New Roman"/>
          <w:sz w:val="28"/>
          <w:szCs w:val="28"/>
        </w:rPr>
        <w:t>-</w:t>
      </w:r>
      <w:r>
        <w:rPr>
          <w:rFonts w:cs="Times New Roman"/>
          <w:sz w:val="28"/>
          <w:szCs w:val="28"/>
          <w:lang w:val="en-US"/>
        </w:rPr>
        <w:t> </w:t>
      </w:r>
      <w:r w:rsidRPr="00911F11">
        <w:rPr>
          <w:rFonts w:cs="Times New Roman"/>
          <w:sz w:val="28"/>
          <w:szCs w:val="28"/>
        </w:rPr>
        <w:t>развивать умение использовать энциклопедии, словари и справочники, в том числе в электронной форме, само</w:t>
      </w:r>
      <w:r w:rsidRPr="00911F11">
        <w:rPr>
          <w:rFonts w:cs="Times New Roman"/>
          <w:sz w:val="28"/>
          <w:szCs w:val="28"/>
        </w:rPr>
        <w:lastRenderedPageBreak/>
        <w:t>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D95B45" w:rsidRDefault="00D95B45" w:rsidP="00722D2C">
      <w:pPr>
        <w:ind w:firstLine="0"/>
        <w:jc w:val="center"/>
        <w:rPr>
          <w:rFonts w:cs="Times New Roman"/>
          <w:b/>
          <w:sz w:val="28"/>
          <w:szCs w:val="28"/>
        </w:rPr>
      </w:pPr>
    </w:p>
    <w:p w:rsidR="00722D2C" w:rsidRPr="00DD4DE9" w:rsidRDefault="00722D2C" w:rsidP="00722D2C">
      <w:pPr>
        <w:ind w:firstLine="0"/>
        <w:jc w:val="center"/>
        <w:rPr>
          <w:rFonts w:ascii="Times New Roman" w:hAnsi="Times New Roman" w:cs="Times New Roman"/>
          <w:b/>
          <w:sz w:val="28"/>
          <w:szCs w:val="28"/>
        </w:rPr>
      </w:pPr>
      <w:r w:rsidRPr="0097091A">
        <w:rPr>
          <w:rFonts w:cs="Times New Roman"/>
          <w:b/>
          <w:sz w:val="28"/>
          <w:szCs w:val="28"/>
        </w:rPr>
        <w:t>8</w:t>
      </w:r>
      <w:r w:rsidRPr="00DD4DE9">
        <w:rPr>
          <w:rFonts w:ascii="Times New Roman" w:hAnsi="Times New Roman" w:cs="Times New Roman"/>
          <w:b/>
          <w:sz w:val="28"/>
          <w:szCs w:val="28"/>
        </w:rPr>
        <w:t xml:space="preserve"> КЛАСС</w:t>
      </w:r>
    </w:p>
    <w:p w:rsidR="00722D2C" w:rsidRPr="006779AC" w:rsidRDefault="00722D2C" w:rsidP="00722D2C">
      <w:pPr>
        <w:ind w:firstLine="708"/>
        <w:rPr>
          <w:rFonts w:ascii="Times New Roman" w:hAnsi="Times New Roman" w:cs="Times New Roman"/>
          <w:b/>
          <w:i/>
          <w:sz w:val="28"/>
          <w:szCs w:val="28"/>
        </w:rPr>
      </w:pPr>
      <w:bookmarkStart w:id="255" w:name="sub_101315"/>
      <w:r w:rsidRPr="006779AC">
        <w:rPr>
          <w:rFonts w:ascii="Times New Roman" w:hAnsi="Times New Roman" w:cs="Times New Roman"/>
          <w:b/>
          <w:i/>
          <w:sz w:val="28"/>
          <w:szCs w:val="28"/>
        </w:rPr>
        <w:t xml:space="preserve">К концу обучения в </w:t>
      </w:r>
      <w:r w:rsidRPr="0097091A">
        <w:rPr>
          <w:rFonts w:cs="Times New Roman"/>
          <w:b/>
          <w:i/>
          <w:sz w:val="28"/>
          <w:szCs w:val="28"/>
        </w:rPr>
        <w:t>8</w:t>
      </w:r>
      <w:r w:rsidRPr="006779AC">
        <w:rPr>
          <w:rFonts w:ascii="Times New Roman" w:hAnsi="Times New Roman" w:cs="Times New Roman"/>
          <w:b/>
          <w:i/>
          <w:sz w:val="28"/>
          <w:szCs w:val="28"/>
        </w:rPr>
        <w:t xml:space="preserve"> классе обучающийся научится:</w:t>
      </w:r>
    </w:p>
    <w:bookmarkEnd w:id="255"/>
    <w:p w:rsidR="00722D2C" w:rsidRPr="00911F11" w:rsidRDefault="00722D2C" w:rsidP="00722D2C">
      <w:pPr>
        <w:ind w:firstLine="709"/>
        <w:rPr>
          <w:rFonts w:cs="Times New Roman"/>
          <w:sz w:val="28"/>
          <w:szCs w:val="28"/>
        </w:rPr>
      </w:pPr>
      <w:r w:rsidRPr="0097091A">
        <w:rPr>
          <w:rFonts w:cs="Times New Roman"/>
          <w:sz w:val="28"/>
          <w:szCs w:val="28"/>
        </w:rPr>
        <w:t>-</w:t>
      </w:r>
      <w:r>
        <w:rPr>
          <w:rFonts w:cs="Times New Roman"/>
          <w:sz w:val="28"/>
          <w:szCs w:val="28"/>
          <w:lang w:val="en-US"/>
        </w:rPr>
        <w:t> </w:t>
      </w:r>
      <w:r w:rsidRPr="00911F11">
        <w:rPr>
          <w:rFonts w:cs="Times New Roman"/>
          <w:sz w:val="28"/>
          <w:szCs w:val="28"/>
        </w:rPr>
        <w:t>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w:t>
      </w:r>
    </w:p>
    <w:p w:rsidR="00722D2C" w:rsidRPr="00911F11" w:rsidRDefault="00722D2C" w:rsidP="00722D2C">
      <w:pPr>
        <w:ind w:firstLine="709"/>
        <w:rPr>
          <w:rFonts w:cs="Times New Roman"/>
          <w:sz w:val="28"/>
          <w:szCs w:val="28"/>
        </w:rPr>
      </w:pPr>
      <w:r w:rsidRPr="0097091A">
        <w:rPr>
          <w:rFonts w:cs="Times New Roman"/>
          <w:sz w:val="28"/>
          <w:szCs w:val="28"/>
        </w:rPr>
        <w:t>-</w:t>
      </w:r>
      <w:r>
        <w:rPr>
          <w:rFonts w:cs="Times New Roman"/>
          <w:sz w:val="28"/>
          <w:szCs w:val="28"/>
          <w:lang w:val="en-US"/>
        </w:rPr>
        <w:t> </w:t>
      </w:r>
      <w:r w:rsidRPr="00911F11">
        <w:rPr>
          <w:rFonts w:cs="Times New Roman"/>
          <w:sz w:val="28"/>
          <w:szCs w:val="28"/>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722D2C" w:rsidRPr="00911F11" w:rsidRDefault="00722D2C" w:rsidP="00722D2C">
      <w:pPr>
        <w:ind w:firstLine="709"/>
        <w:rPr>
          <w:rFonts w:cs="Times New Roman"/>
          <w:sz w:val="28"/>
          <w:szCs w:val="28"/>
        </w:rPr>
      </w:pPr>
      <w:r w:rsidRPr="0097091A">
        <w:rPr>
          <w:rFonts w:cs="Times New Roman"/>
          <w:sz w:val="28"/>
          <w:szCs w:val="28"/>
        </w:rPr>
        <w:t>-</w:t>
      </w:r>
      <w:r>
        <w:rPr>
          <w:rFonts w:cs="Times New Roman"/>
          <w:sz w:val="28"/>
          <w:szCs w:val="28"/>
          <w:lang w:val="en-US"/>
        </w:rPr>
        <w:t> </w:t>
      </w:r>
      <w:r w:rsidRPr="00911F11">
        <w:rPr>
          <w:rFonts w:cs="Times New Roman"/>
          <w:sz w:val="28"/>
          <w:szCs w:val="28"/>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неоднозначность художественных смыслов, заложенных в литературных произведениях:</w:t>
      </w:r>
    </w:p>
    <w:p w:rsidR="00722D2C" w:rsidRPr="00911F11" w:rsidRDefault="00722D2C" w:rsidP="00722D2C">
      <w:pPr>
        <w:ind w:firstLine="709"/>
        <w:rPr>
          <w:rFonts w:cs="Times New Roman"/>
          <w:sz w:val="28"/>
          <w:szCs w:val="28"/>
        </w:rPr>
      </w:pPr>
      <w:r w:rsidRPr="0097091A">
        <w:rPr>
          <w:rFonts w:cs="Times New Roman"/>
          <w:sz w:val="28"/>
          <w:szCs w:val="28"/>
        </w:rPr>
        <w:t>-</w:t>
      </w:r>
      <w:r>
        <w:rPr>
          <w:rFonts w:cs="Times New Roman"/>
          <w:sz w:val="28"/>
          <w:szCs w:val="28"/>
          <w:lang w:val="en-US"/>
        </w:rPr>
        <w:t> </w:t>
      </w:r>
      <w:r w:rsidRPr="00911F11">
        <w:rPr>
          <w:rFonts w:cs="Times New Roman"/>
          <w:sz w:val="28"/>
          <w:szCs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722D2C" w:rsidRPr="00911F11" w:rsidRDefault="00722D2C" w:rsidP="00722D2C">
      <w:pPr>
        <w:ind w:firstLine="709"/>
        <w:rPr>
          <w:rFonts w:cs="Times New Roman"/>
          <w:sz w:val="28"/>
          <w:szCs w:val="28"/>
        </w:rPr>
      </w:pPr>
      <w:r w:rsidRPr="0097091A">
        <w:rPr>
          <w:rFonts w:cs="Times New Roman"/>
          <w:sz w:val="28"/>
          <w:szCs w:val="28"/>
        </w:rPr>
        <w:t>-</w:t>
      </w:r>
      <w:r>
        <w:rPr>
          <w:rFonts w:cs="Times New Roman"/>
          <w:sz w:val="28"/>
          <w:szCs w:val="28"/>
          <w:lang w:val="en-US"/>
        </w:rPr>
        <w:t> </w:t>
      </w:r>
      <w:r w:rsidRPr="00911F11">
        <w:rPr>
          <w:rFonts w:cs="Times New Roman"/>
          <w:sz w:val="28"/>
          <w:szCs w:val="28"/>
        </w:rPr>
        <w:t xml:space="preserve">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w:t>
      </w:r>
      <w:r w:rsidRPr="00911F11">
        <w:rPr>
          <w:rFonts w:cs="Times New Roman"/>
          <w:sz w:val="28"/>
          <w:szCs w:val="28"/>
        </w:rPr>
        <w:lastRenderedPageBreak/>
        <w:t>(персонаж),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722D2C" w:rsidRPr="00911F11" w:rsidRDefault="00722D2C" w:rsidP="00722D2C">
      <w:pPr>
        <w:ind w:firstLine="709"/>
        <w:rPr>
          <w:rFonts w:cs="Times New Roman"/>
          <w:sz w:val="28"/>
          <w:szCs w:val="28"/>
        </w:rPr>
      </w:pPr>
      <w:r w:rsidRPr="0097091A">
        <w:rPr>
          <w:rFonts w:cs="Times New Roman"/>
          <w:sz w:val="28"/>
          <w:szCs w:val="28"/>
        </w:rPr>
        <w:t>-</w:t>
      </w:r>
      <w:r>
        <w:rPr>
          <w:rFonts w:cs="Times New Roman"/>
          <w:sz w:val="28"/>
          <w:szCs w:val="28"/>
          <w:lang w:val="en-US"/>
        </w:rPr>
        <w:t> </w:t>
      </w:r>
      <w:r w:rsidRPr="00911F11">
        <w:rPr>
          <w:rFonts w:cs="Times New Roman"/>
          <w:sz w:val="28"/>
          <w:szCs w:val="28"/>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722D2C" w:rsidRPr="00911F11" w:rsidRDefault="00722D2C" w:rsidP="00722D2C">
      <w:pPr>
        <w:ind w:firstLine="709"/>
        <w:rPr>
          <w:rFonts w:cs="Times New Roman"/>
          <w:sz w:val="28"/>
          <w:szCs w:val="28"/>
        </w:rPr>
      </w:pPr>
      <w:r w:rsidRPr="0097091A">
        <w:rPr>
          <w:rFonts w:cs="Times New Roman"/>
          <w:sz w:val="28"/>
          <w:szCs w:val="28"/>
        </w:rPr>
        <w:t>-</w:t>
      </w:r>
      <w:r>
        <w:rPr>
          <w:rFonts w:cs="Times New Roman"/>
          <w:sz w:val="28"/>
          <w:szCs w:val="28"/>
          <w:lang w:val="en-US"/>
        </w:rPr>
        <w:t> </w:t>
      </w:r>
      <w:r w:rsidRPr="00911F11">
        <w:rPr>
          <w:rFonts w:cs="Times New Roman"/>
          <w:sz w:val="28"/>
          <w:szCs w:val="28"/>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722D2C" w:rsidRPr="00911F11" w:rsidRDefault="00722D2C" w:rsidP="00722D2C">
      <w:pPr>
        <w:ind w:firstLine="709"/>
        <w:rPr>
          <w:rFonts w:cs="Times New Roman"/>
          <w:sz w:val="28"/>
          <w:szCs w:val="28"/>
        </w:rPr>
      </w:pPr>
      <w:r w:rsidRPr="0097091A">
        <w:rPr>
          <w:rFonts w:cs="Times New Roman"/>
          <w:sz w:val="28"/>
          <w:szCs w:val="28"/>
        </w:rPr>
        <w:t>-</w:t>
      </w:r>
      <w:r>
        <w:rPr>
          <w:rFonts w:cs="Times New Roman"/>
          <w:sz w:val="28"/>
          <w:szCs w:val="28"/>
          <w:lang w:val="en-US"/>
        </w:rPr>
        <w:t> </w:t>
      </w:r>
      <w:r w:rsidRPr="00911F11">
        <w:rPr>
          <w:rFonts w:cs="Times New Roman"/>
          <w:sz w:val="28"/>
          <w:szCs w:val="28"/>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722D2C" w:rsidRPr="00911F11" w:rsidRDefault="00722D2C" w:rsidP="00722D2C">
      <w:pPr>
        <w:ind w:firstLine="709"/>
        <w:rPr>
          <w:rFonts w:cs="Times New Roman"/>
          <w:sz w:val="28"/>
          <w:szCs w:val="28"/>
        </w:rPr>
      </w:pPr>
      <w:r w:rsidRPr="0097091A">
        <w:rPr>
          <w:rFonts w:cs="Times New Roman"/>
          <w:sz w:val="28"/>
          <w:szCs w:val="28"/>
        </w:rPr>
        <w:t>-</w:t>
      </w:r>
      <w:r>
        <w:rPr>
          <w:rFonts w:cs="Times New Roman"/>
          <w:sz w:val="28"/>
          <w:szCs w:val="28"/>
          <w:lang w:val="en-US"/>
        </w:rPr>
        <w:t> </w:t>
      </w:r>
      <w:r w:rsidRPr="00911F11">
        <w:rPr>
          <w:rFonts w:cs="Times New Roman"/>
          <w:sz w:val="28"/>
          <w:szCs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p w:rsidR="00722D2C" w:rsidRPr="00911F11" w:rsidRDefault="00722D2C" w:rsidP="00722D2C">
      <w:pPr>
        <w:ind w:firstLine="709"/>
        <w:rPr>
          <w:rFonts w:cs="Times New Roman"/>
          <w:sz w:val="28"/>
          <w:szCs w:val="28"/>
        </w:rPr>
      </w:pPr>
      <w:r w:rsidRPr="0097091A">
        <w:rPr>
          <w:rFonts w:cs="Times New Roman"/>
          <w:sz w:val="28"/>
          <w:szCs w:val="28"/>
        </w:rPr>
        <w:t>-</w:t>
      </w:r>
      <w:r>
        <w:rPr>
          <w:rFonts w:cs="Times New Roman"/>
          <w:sz w:val="28"/>
          <w:szCs w:val="28"/>
          <w:lang w:val="en-US"/>
        </w:rPr>
        <w:t> </w:t>
      </w:r>
      <w:r w:rsidRPr="00911F11">
        <w:rPr>
          <w:rFonts w:cs="Times New Roman"/>
          <w:sz w:val="28"/>
          <w:szCs w:val="28"/>
        </w:rP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722D2C" w:rsidRPr="00911F11" w:rsidRDefault="00722D2C" w:rsidP="00722D2C">
      <w:pPr>
        <w:ind w:firstLine="709"/>
        <w:rPr>
          <w:rFonts w:cs="Times New Roman"/>
          <w:sz w:val="28"/>
          <w:szCs w:val="28"/>
        </w:rPr>
      </w:pPr>
      <w:r w:rsidRPr="0097091A">
        <w:rPr>
          <w:rFonts w:cs="Times New Roman"/>
          <w:sz w:val="28"/>
          <w:szCs w:val="28"/>
        </w:rPr>
        <w:t>-</w:t>
      </w:r>
      <w:r>
        <w:rPr>
          <w:rFonts w:cs="Times New Roman"/>
          <w:sz w:val="28"/>
          <w:szCs w:val="28"/>
          <w:lang w:val="en-US"/>
        </w:rPr>
        <w:t> </w:t>
      </w:r>
      <w:r w:rsidRPr="00911F11">
        <w:rPr>
          <w:rFonts w:cs="Times New Roman"/>
          <w:sz w:val="28"/>
          <w:szCs w:val="28"/>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p w:rsidR="00722D2C" w:rsidRPr="00911F11" w:rsidRDefault="00722D2C" w:rsidP="00722D2C">
      <w:pPr>
        <w:ind w:firstLine="709"/>
        <w:rPr>
          <w:rFonts w:cs="Times New Roman"/>
          <w:sz w:val="28"/>
          <w:szCs w:val="28"/>
        </w:rPr>
      </w:pPr>
      <w:r w:rsidRPr="0097091A">
        <w:rPr>
          <w:rFonts w:cs="Times New Roman"/>
          <w:sz w:val="28"/>
          <w:szCs w:val="28"/>
        </w:rPr>
        <w:t>-</w:t>
      </w:r>
      <w:r>
        <w:rPr>
          <w:rFonts w:cs="Times New Roman"/>
          <w:sz w:val="28"/>
          <w:szCs w:val="28"/>
          <w:lang w:val="en-US"/>
        </w:rPr>
        <w:t> </w:t>
      </w:r>
      <w:r w:rsidRPr="00911F11">
        <w:rPr>
          <w:rFonts w:cs="Times New Roman"/>
          <w:sz w:val="28"/>
          <w:szCs w:val="28"/>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722D2C" w:rsidRPr="00911F11" w:rsidRDefault="00722D2C" w:rsidP="00722D2C">
      <w:pPr>
        <w:ind w:firstLine="709"/>
        <w:rPr>
          <w:rFonts w:cs="Times New Roman"/>
          <w:sz w:val="28"/>
          <w:szCs w:val="28"/>
        </w:rPr>
      </w:pPr>
      <w:r w:rsidRPr="0097091A">
        <w:rPr>
          <w:rFonts w:cs="Times New Roman"/>
          <w:sz w:val="28"/>
          <w:szCs w:val="28"/>
        </w:rPr>
        <w:t>-</w:t>
      </w:r>
      <w:r>
        <w:rPr>
          <w:rFonts w:cs="Times New Roman"/>
          <w:sz w:val="28"/>
          <w:szCs w:val="28"/>
          <w:lang w:val="en-US"/>
        </w:rPr>
        <w:t> </w:t>
      </w:r>
      <w:r w:rsidRPr="00911F11">
        <w:rPr>
          <w:rFonts w:cs="Times New Roman"/>
          <w:sz w:val="28"/>
          <w:szCs w:val="28"/>
        </w:rPr>
        <w:t>создавать устные и письменные высказывания разных жанров (объемом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722D2C" w:rsidRPr="00911F11" w:rsidRDefault="00722D2C" w:rsidP="00722D2C">
      <w:pPr>
        <w:ind w:firstLine="709"/>
        <w:rPr>
          <w:rFonts w:cs="Times New Roman"/>
          <w:sz w:val="28"/>
          <w:szCs w:val="28"/>
        </w:rPr>
      </w:pPr>
      <w:r w:rsidRPr="0097091A">
        <w:rPr>
          <w:rFonts w:cs="Times New Roman"/>
          <w:sz w:val="28"/>
          <w:szCs w:val="28"/>
        </w:rPr>
        <w:t>-</w:t>
      </w:r>
      <w:r>
        <w:rPr>
          <w:rFonts w:cs="Times New Roman"/>
          <w:sz w:val="28"/>
          <w:szCs w:val="28"/>
          <w:lang w:val="en-US"/>
        </w:rPr>
        <w:t> </w:t>
      </w:r>
      <w:r w:rsidRPr="00911F11">
        <w:rPr>
          <w:rFonts w:cs="Times New Roman"/>
          <w:sz w:val="28"/>
          <w:szCs w:val="28"/>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722D2C" w:rsidRPr="00911F11" w:rsidRDefault="00722D2C" w:rsidP="00722D2C">
      <w:pPr>
        <w:ind w:firstLine="709"/>
        <w:rPr>
          <w:rFonts w:cs="Times New Roman"/>
          <w:sz w:val="28"/>
          <w:szCs w:val="28"/>
        </w:rPr>
      </w:pPr>
      <w:r w:rsidRPr="0097091A">
        <w:rPr>
          <w:rFonts w:cs="Times New Roman"/>
          <w:sz w:val="28"/>
          <w:szCs w:val="28"/>
        </w:rPr>
        <w:t>-</w:t>
      </w:r>
      <w:r>
        <w:rPr>
          <w:rFonts w:cs="Times New Roman"/>
          <w:sz w:val="28"/>
          <w:szCs w:val="28"/>
          <w:lang w:val="en-US"/>
        </w:rPr>
        <w:t> </w:t>
      </w:r>
      <w:r w:rsidRPr="00911F11">
        <w:rPr>
          <w:rFonts w:cs="Times New Roman"/>
          <w:sz w:val="28"/>
          <w:szCs w:val="28"/>
        </w:rPr>
        <w:t>понимать важность чтения и изучения произведений фольклора и художественной литературы как способа по</w:t>
      </w:r>
      <w:r w:rsidRPr="00911F11">
        <w:rPr>
          <w:rFonts w:cs="Times New Roman"/>
          <w:sz w:val="28"/>
          <w:szCs w:val="28"/>
        </w:rPr>
        <w:lastRenderedPageBreak/>
        <w:t>знания мира и окружающей действительности, источника эмоциональных и эстетических впечатлений, а также средства собственного развития;</w:t>
      </w:r>
    </w:p>
    <w:p w:rsidR="00722D2C" w:rsidRPr="00911F11" w:rsidRDefault="00722D2C" w:rsidP="00722D2C">
      <w:pPr>
        <w:ind w:firstLine="709"/>
        <w:rPr>
          <w:rFonts w:cs="Times New Roman"/>
          <w:sz w:val="28"/>
          <w:szCs w:val="28"/>
        </w:rPr>
      </w:pPr>
      <w:r w:rsidRPr="0097091A">
        <w:rPr>
          <w:rFonts w:cs="Times New Roman"/>
          <w:sz w:val="28"/>
          <w:szCs w:val="28"/>
        </w:rPr>
        <w:t>-</w:t>
      </w:r>
      <w:r>
        <w:rPr>
          <w:rFonts w:cs="Times New Roman"/>
          <w:sz w:val="28"/>
          <w:szCs w:val="28"/>
          <w:lang w:val="en-US"/>
        </w:rPr>
        <w:t> </w:t>
      </w:r>
      <w:r w:rsidRPr="00911F11">
        <w:rPr>
          <w:rFonts w:cs="Times New Roman"/>
          <w:sz w:val="28"/>
          <w:szCs w:val="28"/>
        </w:rPr>
        <w:t>самостоятельно планировать свое чтение, обогащать свой литературный кругозор по рекомендациям учителя и обучающихся, а также проверенных Интернет-ресурсов, в том числе за счет произведений современной литературы;</w:t>
      </w:r>
    </w:p>
    <w:p w:rsidR="00722D2C" w:rsidRPr="00911F11" w:rsidRDefault="00722D2C" w:rsidP="00722D2C">
      <w:pPr>
        <w:ind w:firstLine="709"/>
        <w:rPr>
          <w:rFonts w:cs="Times New Roman"/>
          <w:sz w:val="28"/>
          <w:szCs w:val="28"/>
        </w:rPr>
      </w:pPr>
      <w:r w:rsidRPr="0097091A">
        <w:rPr>
          <w:rFonts w:cs="Times New Roman"/>
          <w:sz w:val="28"/>
          <w:szCs w:val="28"/>
        </w:rPr>
        <w:t>-</w:t>
      </w:r>
      <w:r>
        <w:rPr>
          <w:rFonts w:cs="Times New Roman"/>
          <w:sz w:val="28"/>
          <w:szCs w:val="28"/>
          <w:lang w:val="en-US"/>
        </w:rPr>
        <w:t> </w:t>
      </w:r>
      <w:r w:rsidRPr="00911F11">
        <w:rPr>
          <w:rFonts w:cs="Times New Roman"/>
          <w:sz w:val="28"/>
          <w:szCs w:val="28"/>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p w:rsidR="00722D2C" w:rsidRPr="00911F11" w:rsidRDefault="00722D2C" w:rsidP="00722D2C">
      <w:pPr>
        <w:ind w:firstLine="709"/>
        <w:rPr>
          <w:rFonts w:cs="Times New Roman"/>
          <w:sz w:val="28"/>
          <w:szCs w:val="28"/>
        </w:rPr>
      </w:pPr>
      <w:r w:rsidRPr="0097091A">
        <w:rPr>
          <w:rFonts w:cs="Times New Roman"/>
          <w:sz w:val="28"/>
          <w:szCs w:val="28"/>
        </w:rPr>
        <w:t>-</w:t>
      </w:r>
      <w:r>
        <w:rPr>
          <w:rFonts w:cs="Times New Roman"/>
          <w:sz w:val="28"/>
          <w:szCs w:val="28"/>
          <w:lang w:val="en-US"/>
        </w:rPr>
        <w:t> </w:t>
      </w:r>
      <w:r w:rsidRPr="00911F11">
        <w:rPr>
          <w:rFonts w:cs="Times New Roman"/>
          <w:sz w:val="28"/>
          <w:szCs w:val="28"/>
        </w:rP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722D2C" w:rsidRPr="00722D2C" w:rsidRDefault="00722D2C" w:rsidP="00722D2C">
      <w:pPr>
        <w:ind w:firstLine="709"/>
        <w:rPr>
          <w:rFonts w:cs="Times New Roman"/>
          <w:sz w:val="28"/>
          <w:szCs w:val="28"/>
        </w:rPr>
      </w:pPr>
    </w:p>
    <w:p w:rsidR="00722D2C" w:rsidRPr="00DD4DE9" w:rsidRDefault="00722D2C" w:rsidP="00722D2C">
      <w:pPr>
        <w:ind w:firstLine="0"/>
        <w:jc w:val="center"/>
        <w:rPr>
          <w:rFonts w:ascii="Times New Roman" w:hAnsi="Times New Roman" w:cs="Times New Roman"/>
          <w:b/>
          <w:sz w:val="28"/>
          <w:szCs w:val="28"/>
        </w:rPr>
      </w:pPr>
      <w:r w:rsidRPr="00DD4DE9">
        <w:rPr>
          <w:rFonts w:ascii="Times New Roman" w:hAnsi="Times New Roman" w:cs="Times New Roman"/>
          <w:b/>
          <w:sz w:val="28"/>
          <w:szCs w:val="28"/>
        </w:rPr>
        <w:t>9 КЛАСС</w:t>
      </w:r>
    </w:p>
    <w:p w:rsidR="00722D2C" w:rsidRPr="006779AC" w:rsidRDefault="00722D2C" w:rsidP="00722D2C">
      <w:pPr>
        <w:ind w:firstLine="708"/>
        <w:rPr>
          <w:rFonts w:ascii="Times New Roman" w:hAnsi="Times New Roman" w:cs="Times New Roman"/>
          <w:b/>
          <w:i/>
          <w:sz w:val="28"/>
          <w:szCs w:val="28"/>
        </w:rPr>
      </w:pPr>
      <w:r w:rsidRPr="006779AC">
        <w:rPr>
          <w:rFonts w:ascii="Times New Roman" w:hAnsi="Times New Roman" w:cs="Times New Roman"/>
          <w:b/>
          <w:i/>
          <w:sz w:val="28"/>
          <w:szCs w:val="28"/>
        </w:rPr>
        <w:t>К концу обучения в 9 классе обучающийся научится:</w:t>
      </w:r>
    </w:p>
    <w:p w:rsidR="00722D2C" w:rsidRPr="00911F11" w:rsidRDefault="00722D2C" w:rsidP="00722D2C">
      <w:pPr>
        <w:ind w:firstLine="709"/>
        <w:rPr>
          <w:rFonts w:cs="Times New Roman"/>
          <w:sz w:val="28"/>
          <w:szCs w:val="28"/>
        </w:rPr>
      </w:pPr>
      <w:r w:rsidRPr="0097091A">
        <w:rPr>
          <w:rFonts w:cs="Times New Roman"/>
          <w:sz w:val="28"/>
          <w:szCs w:val="28"/>
        </w:rPr>
        <w:t>-</w:t>
      </w:r>
      <w:r>
        <w:rPr>
          <w:rFonts w:cs="Times New Roman"/>
          <w:sz w:val="28"/>
          <w:szCs w:val="28"/>
          <w:lang w:val="en-US"/>
        </w:rPr>
        <w:t> </w:t>
      </w:r>
      <w:r w:rsidRPr="00911F11">
        <w:rPr>
          <w:rFonts w:cs="Times New Roman"/>
          <w:sz w:val="28"/>
          <w:szCs w:val="28"/>
        </w:rPr>
        <w:t>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p w:rsidR="00722D2C" w:rsidRPr="00911F11" w:rsidRDefault="00722D2C" w:rsidP="00722D2C">
      <w:pPr>
        <w:ind w:firstLine="709"/>
        <w:rPr>
          <w:rFonts w:cs="Times New Roman"/>
          <w:sz w:val="28"/>
          <w:szCs w:val="28"/>
        </w:rPr>
      </w:pPr>
      <w:r w:rsidRPr="0097091A">
        <w:rPr>
          <w:rFonts w:cs="Times New Roman"/>
          <w:sz w:val="28"/>
          <w:szCs w:val="28"/>
        </w:rPr>
        <w:t>-</w:t>
      </w:r>
      <w:r>
        <w:rPr>
          <w:rFonts w:cs="Times New Roman"/>
          <w:sz w:val="28"/>
          <w:szCs w:val="28"/>
          <w:lang w:val="en-US"/>
        </w:rPr>
        <w:t> </w:t>
      </w:r>
      <w:r w:rsidRPr="00911F11">
        <w:rPr>
          <w:rFonts w:cs="Times New Roman"/>
          <w:sz w:val="28"/>
          <w:szCs w:val="28"/>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722D2C" w:rsidRPr="00911F11" w:rsidRDefault="00722D2C" w:rsidP="00722D2C">
      <w:pPr>
        <w:ind w:firstLine="709"/>
        <w:rPr>
          <w:rFonts w:cs="Times New Roman"/>
          <w:sz w:val="28"/>
          <w:szCs w:val="28"/>
        </w:rPr>
      </w:pPr>
      <w:r w:rsidRPr="0097091A">
        <w:rPr>
          <w:rFonts w:cs="Times New Roman"/>
          <w:sz w:val="28"/>
          <w:szCs w:val="28"/>
        </w:rPr>
        <w:t>-</w:t>
      </w:r>
      <w:r>
        <w:rPr>
          <w:rFonts w:cs="Times New Roman"/>
          <w:sz w:val="28"/>
          <w:szCs w:val="28"/>
          <w:lang w:val="en-US"/>
        </w:rPr>
        <w:t> </w:t>
      </w:r>
      <w:r w:rsidRPr="00911F11">
        <w:rPr>
          <w:rFonts w:cs="Times New Roman"/>
          <w:sz w:val="28"/>
          <w:szCs w:val="28"/>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художественной картины мира, отраженной в литературных произведениях с учетом неоднозначности заложенных в них художественных смыслов;</w:t>
      </w:r>
    </w:p>
    <w:p w:rsidR="00722D2C" w:rsidRPr="00911F11" w:rsidRDefault="00722D2C" w:rsidP="00722D2C">
      <w:pPr>
        <w:ind w:firstLine="709"/>
        <w:rPr>
          <w:rFonts w:cs="Times New Roman"/>
          <w:sz w:val="28"/>
          <w:szCs w:val="28"/>
        </w:rPr>
      </w:pPr>
      <w:r w:rsidRPr="0097091A">
        <w:rPr>
          <w:rFonts w:cs="Times New Roman"/>
          <w:sz w:val="28"/>
          <w:szCs w:val="28"/>
        </w:rPr>
        <w:t>-</w:t>
      </w:r>
      <w:r>
        <w:rPr>
          <w:rFonts w:cs="Times New Roman"/>
          <w:sz w:val="28"/>
          <w:szCs w:val="28"/>
          <w:lang w:val="en-US"/>
        </w:rPr>
        <w:t> </w:t>
      </w:r>
      <w:r w:rsidRPr="00911F11">
        <w:rPr>
          <w:rFonts w:cs="Times New Roman"/>
          <w:sz w:val="28"/>
          <w:szCs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литератур</w:t>
      </w:r>
      <w:r w:rsidRPr="00911F11">
        <w:rPr>
          <w:rFonts w:cs="Times New Roman"/>
          <w:sz w:val="28"/>
          <w:szCs w:val="28"/>
        </w:rPr>
        <w:lastRenderedPageBreak/>
        <w:t>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722D2C" w:rsidRPr="00911F11" w:rsidRDefault="00722D2C" w:rsidP="00722D2C">
      <w:pPr>
        <w:ind w:firstLine="709"/>
        <w:rPr>
          <w:rFonts w:cs="Times New Roman"/>
          <w:sz w:val="28"/>
          <w:szCs w:val="28"/>
        </w:rPr>
      </w:pPr>
      <w:r w:rsidRPr="0097091A">
        <w:rPr>
          <w:rFonts w:cs="Times New Roman"/>
          <w:sz w:val="28"/>
          <w:szCs w:val="28"/>
        </w:rPr>
        <w:t>-</w:t>
      </w:r>
      <w:r>
        <w:rPr>
          <w:rFonts w:cs="Times New Roman"/>
          <w:sz w:val="28"/>
          <w:szCs w:val="28"/>
          <w:lang w:val="en-US"/>
        </w:rPr>
        <w:t> </w:t>
      </w:r>
      <w:r w:rsidRPr="00911F11">
        <w:rPr>
          <w:rFonts w:cs="Times New Roman"/>
          <w:sz w:val="28"/>
          <w:szCs w:val="28"/>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722D2C" w:rsidRPr="00911F11" w:rsidRDefault="00722D2C" w:rsidP="00722D2C">
      <w:pPr>
        <w:ind w:firstLine="709"/>
        <w:rPr>
          <w:rFonts w:cs="Times New Roman"/>
          <w:sz w:val="28"/>
          <w:szCs w:val="28"/>
        </w:rPr>
      </w:pPr>
      <w:r w:rsidRPr="0097091A">
        <w:rPr>
          <w:rFonts w:cs="Times New Roman"/>
          <w:sz w:val="28"/>
          <w:szCs w:val="28"/>
        </w:rPr>
        <w:t>-</w:t>
      </w:r>
      <w:r>
        <w:rPr>
          <w:rFonts w:cs="Times New Roman"/>
          <w:sz w:val="28"/>
          <w:szCs w:val="28"/>
          <w:lang w:val="en-US"/>
        </w:rPr>
        <w:t> </w:t>
      </w:r>
      <w:r w:rsidRPr="00911F11">
        <w:rPr>
          <w:rFonts w:cs="Times New Roman"/>
          <w:sz w:val="28"/>
          <w:szCs w:val="28"/>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722D2C" w:rsidRPr="00911F11" w:rsidRDefault="00722D2C" w:rsidP="00722D2C">
      <w:pPr>
        <w:ind w:firstLine="709"/>
        <w:rPr>
          <w:rFonts w:cs="Times New Roman"/>
          <w:sz w:val="28"/>
          <w:szCs w:val="28"/>
        </w:rPr>
      </w:pPr>
      <w:r w:rsidRPr="0097091A">
        <w:rPr>
          <w:rFonts w:cs="Times New Roman"/>
          <w:sz w:val="28"/>
          <w:szCs w:val="28"/>
        </w:rPr>
        <w:t>-</w:t>
      </w:r>
      <w:r>
        <w:rPr>
          <w:rFonts w:cs="Times New Roman"/>
          <w:sz w:val="28"/>
          <w:szCs w:val="28"/>
          <w:lang w:val="en-US"/>
        </w:rPr>
        <w:t> </w:t>
      </w:r>
      <w:r w:rsidRPr="00911F11">
        <w:rPr>
          <w:rFonts w:cs="Times New Roman"/>
          <w:sz w:val="28"/>
          <w:szCs w:val="28"/>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722D2C" w:rsidRPr="00911F11" w:rsidRDefault="00722D2C" w:rsidP="00722D2C">
      <w:pPr>
        <w:ind w:firstLine="709"/>
        <w:rPr>
          <w:rFonts w:cs="Times New Roman"/>
          <w:sz w:val="28"/>
          <w:szCs w:val="28"/>
        </w:rPr>
      </w:pPr>
      <w:r w:rsidRPr="0097091A">
        <w:rPr>
          <w:rFonts w:cs="Times New Roman"/>
          <w:sz w:val="28"/>
          <w:szCs w:val="28"/>
        </w:rPr>
        <w:t>-</w:t>
      </w:r>
      <w:r>
        <w:rPr>
          <w:rFonts w:cs="Times New Roman"/>
          <w:sz w:val="28"/>
          <w:szCs w:val="28"/>
          <w:lang w:val="en-US"/>
        </w:rPr>
        <w:t> </w:t>
      </w:r>
      <w:r w:rsidRPr="00911F11">
        <w:rPr>
          <w:rFonts w:cs="Times New Roman"/>
          <w:sz w:val="28"/>
          <w:szCs w:val="28"/>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722D2C" w:rsidRPr="00911F11" w:rsidRDefault="00722D2C" w:rsidP="00722D2C">
      <w:pPr>
        <w:ind w:firstLine="709"/>
        <w:rPr>
          <w:rFonts w:cs="Times New Roman"/>
          <w:sz w:val="28"/>
          <w:szCs w:val="28"/>
        </w:rPr>
      </w:pPr>
      <w:r w:rsidRPr="0097091A">
        <w:rPr>
          <w:rFonts w:cs="Times New Roman"/>
          <w:sz w:val="28"/>
          <w:szCs w:val="28"/>
        </w:rPr>
        <w:t>-</w:t>
      </w:r>
      <w:r>
        <w:rPr>
          <w:rFonts w:cs="Times New Roman"/>
          <w:sz w:val="28"/>
          <w:szCs w:val="28"/>
          <w:lang w:val="en-US"/>
        </w:rPr>
        <w:t> </w:t>
      </w:r>
      <w:r w:rsidRPr="00911F11">
        <w:rPr>
          <w:rFonts w:cs="Times New Roman"/>
          <w:sz w:val="28"/>
          <w:szCs w:val="28"/>
        </w:rPr>
        <w:t>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722D2C" w:rsidRPr="00911F11" w:rsidRDefault="00722D2C" w:rsidP="00722D2C">
      <w:pPr>
        <w:ind w:firstLine="709"/>
        <w:rPr>
          <w:rFonts w:cs="Times New Roman"/>
          <w:sz w:val="28"/>
          <w:szCs w:val="28"/>
        </w:rPr>
      </w:pPr>
      <w:r w:rsidRPr="0097091A">
        <w:rPr>
          <w:rFonts w:cs="Times New Roman"/>
          <w:sz w:val="28"/>
          <w:szCs w:val="28"/>
        </w:rPr>
        <w:t>-</w:t>
      </w:r>
      <w:r>
        <w:rPr>
          <w:rFonts w:cs="Times New Roman"/>
          <w:sz w:val="28"/>
          <w:szCs w:val="28"/>
          <w:lang w:val="en-US"/>
        </w:rPr>
        <w:t> </w:t>
      </w:r>
      <w:r w:rsidRPr="00911F11">
        <w:rPr>
          <w:rFonts w:cs="Times New Roman"/>
          <w:sz w:val="28"/>
          <w:szCs w:val="28"/>
        </w:rPr>
        <w:t>сопоставлять изученные и самостоятельно прочитанные произведения художественной литературы с произве</w:t>
      </w:r>
      <w:r w:rsidRPr="00911F11">
        <w:rPr>
          <w:rFonts w:cs="Times New Roman"/>
          <w:sz w:val="28"/>
          <w:szCs w:val="28"/>
        </w:rPr>
        <w:lastRenderedPageBreak/>
        <w:t>дениями других видов искусства (изобразительное искусство, музыка, театр, балет, кино, фотоискусство, компьютерная графика);</w:t>
      </w:r>
    </w:p>
    <w:p w:rsidR="00722D2C" w:rsidRPr="00911F11" w:rsidRDefault="00722D2C" w:rsidP="00722D2C">
      <w:pPr>
        <w:ind w:firstLine="709"/>
        <w:rPr>
          <w:rFonts w:cs="Times New Roman"/>
          <w:sz w:val="28"/>
          <w:szCs w:val="28"/>
        </w:rPr>
      </w:pPr>
      <w:r w:rsidRPr="0097091A">
        <w:rPr>
          <w:rFonts w:cs="Times New Roman"/>
          <w:sz w:val="28"/>
          <w:szCs w:val="28"/>
        </w:rPr>
        <w:t>-</w:t>
      </w:r>
      <w:r>
        <w:rPr>
          <w:rFonts w:cs="Times New Roman"/>
          <w:sz w:val="28"/>
          <w:szCs w:val="28"/>
          <w:lang w:val="en-US"/>
        </w:rPr>
        <w:t> </w:t>
      </w:r>
      <w:r w:rsidRPr="00911F11">
        <w:rPr>
          <w:rFonts w:cs="Times New Roman"/>
          <w:sz w:val="28"/>
          <w:szCs w:val="28"/>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722D2C" w:rsidRPr="00911F11" w:rsidRDefault="00722D2C" w:rsidP="00722D2C">
      <w:pPr>
        <w:ind w:firstLine="709"/>
        <w:rPr>
          <w:rFonts w:cs="Times New Roman"/>
          <w:sz w:val="28"/>
          <w:szCs w:val="28"/>
        </w:rPr>
      </w:pPr>
      <w:r w:rsidRPr="0097091A">
        <w:rPr>
          <w:rFonts w:cs="Times New Roman"/>
          <w:sz w:val="28"/>
          <w:szCs w:val="28"/>
        </w:rPr>
        <w:t>-</w:t>
      </w:r>
      <w:r>
        <w:rPr>
          <w:rFonts w:cs="Times New Roman"/>
          <w:sz w:val="28"/>
          <w:szCs w:val="28"/>
          <w:lang w:val="en-US"/>
        </w:rPr>
        <w:t> </w:t>
      </w:r>
      <w:r w:rsidRPr="00911F11">
        <w:rPr>
          <w:rFonts w:cs="Times New Roman"/>
          <w:sz w:val="28"/>
          <w:szCs w:val="28"/>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w:t>
      </w:r>
    </w:p>
    <w:p w:rsidR="00722D2C" w:rsidRPr="00911F11" w:rsidRDefault="00722D2C" w:rsidP="00722D2C">
      <w:pPr>
        <w:ind w:firstLine="709"/>
        <w:rPr>
          <w:rFonts w:cs="Times New Roman"/>
          <w:sz w:val="28"/>
          <w:szCs w:val="28"/>
        </w:rPr>
      </w:pPr>
      <w:r w:rsidRPr="0097091A">
        <w:rPr>
          <w:rFonts w:cs="Times New Roman"/>
          <w:sz w:val="28"/>
          <w:szCs w:val="28"/>
        </w:rPr>
        <w:t>-</w:t>
      </w:r>
      <w:r>
        <w:rPr>
          <w:rFonts w:cs="Times New Roman"/>
          <w:sz w:val="28"/>
          <w:szCs w:val="28"/>
          <w:lang w:val="en-US"/>
        </w:rPr>
        <w:t> </w:t>
      </w:r>
      <w:r w:rsidRPr="00911F11">
        <w:rPr>
          <w:rFonts w:cs="Times New Roman"/>
          <w:sz w:val="28"/>
          <w:szCs w:val="28"/>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722D2C" w:rsidRPr="00911F11" w:rsidRDefault="00722D2C" w:rsidP="00722D2C">
      <w:pPr>
        <w:ind w:firstLine="709"/>
        <w:rPr>
          <w:rFonts w:cs="Times New Roman"/>
          <w:sz w:val="28"/>
          <w:szCs w:val="28"/>
        </w:rPr>
      </w:pPr>
      <w:r w:rsidRPr="0097091A">
        <w:rPr>
          <w:rFonts w:cs="Times New Roman"/>
          <w:sz w:val="28"/>
          <w:szCs w:val="28"/>
        </w:rPr>
        <w:t>-</w:t>
      </w:r>
      <w:r>
        <w:rPr>
          <w:rFonts w:cs="Times New Roman"/>
          <w:sz w:val="28"/>
          <w:szCs w:val="28"/>
          <w:lang w:val="en-US"/>
        </w:rPr>
        <w:t> </w:t>
      </w:r>
      <w:r w:rsidRPr="00911F11">
        <w:rPr>
          <w:rFonts w:cs="Times New Roman"/>
          <w:sz w:val="28"/>
          <w:szCs w:val="28"/>
        </w:rPr>
        <w:t>создавать устные и письменные высказывания разных жанров (объемом не менее 250 слов), писать сочинение-рассуждение по заданной теме с использованием прочитанных произведений, представлять развернутый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722D2C" w:rsidRPr="00911F11" w:rsidRDefault="00722D2C" w:rsidP="00722D2C">
      <w:pPr>
        <w:ind w:firstLine="709"/>
        <w:rPr>
          <w:rFonts w:cs="Times New Roman"/>
          <w:sz w:val="28"/>
          <w:szCs w:val="28"/>
        </w:rPr>
      </w:pPr>
      <w:r w:rsidRPr="0097091A">
        <w:rPr>
          <w:rFonts w:cs="Times New Roman"/>
          <w:sz w:val="28"/>
          <w:szCs w:val="28"/>
        </w:rPr>
        <w:t>-</w:t>
      </w:r>
      <w:r>
        <w:rPr>
          <w:rFonts w:cs="Times New Roman"/>
          <w:sz w:val="28"/>
          <w:szCs w:val="28"/>
          <w:lang w:val="en-US"/>
        </w:rPr>
        <w:t> </w:t>
      </w:r>
      <w:r w:rsidRPr="00911F11">
        <w:rPr>
          <w:rFonts w:cs="Times New Roman"/>
          <w:sz w:val="28"/>
          <w:szCs w:val="28"/>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722D2C" w:rsidRPr="00911F11" w:rsidRDefault="00722D2C" w:rsidP="00722D2C">
      <w:pPr>
        <w:ind w:firstLine="709"/>
        <w:rPr>
          <w:rFonts w:cs="Times New Roman"/>
          <w:sz w:val="28"/>
          <w:szCs w:val="28"/>
        </w:rPr>
      </w:pPr>
      <w:r w:rsidRPr="0097091A">
        <w:rPr>
          <w:rFonts w:cs="Times New Roman"/>
          <w:sz w:val="28"/>
          <w:szCs w:val="28"/>
        </w:rPr>
        <w:t>-</w:t>
      </w:r>
      <w:r>
        <w:rPr>
          <w:rFonts w:cs="Times New Roman"/>
          <w:sz w:val="28"/>
          <w:szCs w:val="28"/>
          <w:lang w:val="en-US"/>
        </w:rPr>
        <w:t> </w:t>
      </w:r>
      <w:r w:rsidRPr="00911F11">
        <w:rPr>
          <w:rFonts w:cs="Times New Roman"/>
          <w:sz w:val="28"/>
          <w:szCs w:val="28"/>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722D2C" w:rsidRPr="00911F11" w:rsidRDefault="00722D2C" w:rsidP="00722D2C">
      <w:pPr>
        <w:ind w:firstLine="709"/>
        <w:rPr>
          <w:rFonts w:cs="Times New Roman"/>
          <w:sz w:val="28"/>
          <w:szCs w:val="28"/>
        </w:rPr>
      </w:pPr>
      <w:r w:rsidRPr="0097091A">
        <w:rPr>
          <w:rFonts w:cs="Times New Roman"/>
          <w:sz w:val="28"/>
          <w:szCs w:val="28"/>
        </w:rPr>
        <w:t>-</w:t>
      </w:r>
      <w:r>
        <w:rPr>
          <w:rFonts w:cs="Times New Roman"/>
          <w:sz w:val="28"/>
          <w:szCs w:val="28"/>
          <w:lang w:val="en-US"/>
        </w:rPr>
        <w:t> </w:t>
      </w:r>
      <w:r w:rsidRPr="00911F11">
        <w:rPr>
          <w:rFonts w:cs="Times New Roman"/>
          <w:sz w:val="28"/>
          <w:szCs w:val="28"/>
        </w:rPr>
        <w:t>самостоятельно планировать свое чтение, обогащать свой литературный кругозор по рекомендациям учителя и обучающихся, а также проверенных Интернет-ресурсов, в том числе за счет произведений современной литературы;</w:t>
      </w:r>
    </w:p>
    <w:p w:rsidR="00722D2C" w:rsidRPr="00911F11" w:rsidRDefault="00722D2C" w:rsidP="00722D2C">
      <w:pPr>
        <w:ind w:firstLine="709"/>
        <w:rPr>
          <w:rFonts w:cs="Times New Roman"/>
          <w:sz w:val="28"/>
          <w:szCs w:val="28"/>
        </w:rPr>
      </w:pPr>
      <w:r w:rsidRPr="0097091A">
        <w:rPr>
          <w:rFonts w:cs="Times New Roman"/>
          <w:sz w:val="28"/>
          <w:szCs w:val="28"/>
        </w:rPr>
        <w:t>-</w:t>
      </w:r>
      <w:r>
        <w:rPr>
          <w:rFonts w:cs="Times New Roman"/>
          <w:sz w:val="28"/>
          <w:szCs w:val="28"/>
          <w:lang w:val="en-US"/>
        </w:rPr>
        <w:t> </w:t>
      </w:r>
      <w:r w:rsidRPr="00911F11">
        <w:rPr>
          <w:rFonts w:cs="Times New Roman"/>
          <w:sz w:val="28"/>
          <w:szCs w:val="28"/>
        </w:rPr>
        <w:t>участвовать в коллективной и индивидуальной учебно-исследовательской и проектной деятельности и публично презентовать полученные результаты;</w:t>
      </w:r>
    </w:p>
    <w:p w:rsidR="00722D2C" w:rsidRPr="0097091A" w:rsidRDefault="00722D2C" w:rsidP="00722D2C">
      <w:pPr>
        <w:ind w:firstLine="709"/>
        <w:rPr>
          <w:rFonts w:cs="Times New Roman"/>
          <w:sz w:val="28"/>
          <w:szCs w:val="28"/>
        </w:rPr>
      </w:pPr>
      <w:r w:rsidRPr="0097091A">
        <w:rPr>
          <w:rFonts w:cs="Times New Roman"/>
          <w:sz w:val="28"/>
          <w:szCs w:val="28"/>
        </w:rPr>
        <w:t>-</w:t>
      </w:r>
      <w:r>
        <w:rPr>
          <w:rFonts w:cs="Times New Roman"/>
          <w:sz w:val="28"/>
          <w:szCs w:val="28"/>
          <w:lang w:val="en-US"/>
        </w:rPr>
        <w:t> </w:t>
      </w:r>
      <w:r w:rsidRPr="00911F11">
        <w:rPr>
          <w:rFonts w:cs="Times New Roman"/>
          <w:sz w:val="28"/>
          <w:szCs w:val="28"/>
        </w:rPr>
        <w:t xml:space="preserve">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w:t>
      </w:r>
      <w:r w:rsidRPr="00911F11">
        <w:rPr>
          <w:rFonts w:cs="Times New Roman"/>
          <w:sz w:val="28"/>
          <w:szCs w:val="28"/>
        </w:rPr>
        <w:lastRenderedPageBreak/>
        <w:t>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6B569C" w:rsidRPr="00614CEB" w:rsidRDefault="00807E3B" w:rsidP="006B569C">
      <w:pPr>
        <w:ind w:firstLine="709"/>
      </w:pPr>
      <w:r w:rsidRPr="006779AC">
        <w:rPr>
          <w:rFonts w:ascii="Times New Roman" w:hAnsi="Times New Roman" w:cs="Times New Roman"/>
          <w:sz w:val="28"/>
          <w:szCs w:val="28"/>
        </w:rPr>
        <w:br w:type="page"/>
      </w:r>
      <w:bookmarkStart w:id="256" w:name="sub_1021"/>
      <w:bookmarkEnd w:id="224"/>
    </w:p>
    <w:p w:rsidR="006B569C" w:rsidRDefault="00484374" w:rsidP="00627C61">
      <w:pPr>
        <w:ind w:firstLine="709"/>
        <w:rPr>
          <w:rFonts w:ascii="Times New Roman" w:hAnsi="Times New Roman" w:cs="Times New Roman"/>
          <w:b/>
          <w:sz w:val="28"/>
          <w:szCs w:val="28"/>
        </w:rPr>
      </w:pPr>
      <w:r>
        <w:rPr>
          <w:rFonts w:ascii="Times New Roman" w:hAnsi="Times New Roman" w:cs="Times New Roman"/>
          <w:b/>
          <w:sz w:val="28"/>
          <w:szCs w:val="28"/>
        </w:rPr>
        <w:lastRenderedPageBreak/>
        <w:t>2.1.3</w:t>
      </w:r>
      <w:r w:rsidR="00627C61" w:rsidRPr="00884F2B">
        <w:rPr>
          <w:rFonts w:ascii="Times New Roman" w:hAnsi="Times New Roman" w:cs="Times New Roman"/>
          <w:b/>
          <w:sz w:val="28"/>
          <w:szCs w:val="28"/>
        </w:rPr>
        <w:t xml:space="preserve">. РАБОЧАЯ ПРОГРАММА УЧЕБНОГО ПРЕДМЕТА </w:t>
      </w:r>
    </w:p>
    <w:p w:rsidR="00627C61" w:rsidRPr="00884F2B" w:rsidRDefault="00627C61" w:rsidP="00627C61">
      <w:pPr>
        <w:ind w:firstLine="709"/>
        <w:rPr>
          <w:rFonts w:ascii="Times New Roman" w:hAnsi="Times New Roman" w:cs="Times New Roman"/>
          <w:b/>
          <w:sz w:val="28"/>
          <w:szCs w:val="28"/>
        </w:rPr>
      </w:pPr>
      <w:r w:rsidRPr="00884F2B">
        <w:rPr>
          <w:rFonts w:ascii="Times New Roman" w:hAnsi="Times New Roman" w:cs="Times New Roman"/>
          <w:b/>
          <w:sz w:val="28"/>
          <w:szCs w:val="28"/>
        </w:rPr>
        <w:t>«</w:t>
      </w:r>
      <w:r w:rsidR="008D6B44">
        <w:rPr>
          <w:rFonts w:ascii="Times New Roman" w:hAnsi="Times New Roman" w:cs="Times New Roman"/>
          <w:b/>
          <w:sz w:val="28"/>
          <w:szCs w:val="28"/>
        </w:rPr>
        <w:t>АНГЛИЙСКИЙ</w:t>
      </w:r>
      <w:r w:rsidR="001B2043" w:rsidRPr="00884F2B">
        <w:rPr>
          <w:rFonts w:ascii="Times New Roman" w:hAnsi="Times New Roman" w:cs="Times New Roman"/>
          <w:b/>
          <w:sz w:val="28"/>
          <w:szCs w:val="28"/>
        </w:rPr>
        <w:t xml:space="preserve"> ЯЗЫК</w:t>
      </w:r>
      <w:r w:rsidR="00AA7D30" w:rsidRPr="00884F2B">
        <w:rPr>
          <w:rFonts w:ascii="Times New Roman" w:hAnsi="Times New Roman" w:cs="Times New Roman"/>
          <w:b/>
          <w:sz w:val="28"/>
          <w:szCs w:val="28"/>
        </w:rPr>
        <w:t>»</w:t>
      </w:r>
      <w:r w:rsidR="00022467">
        <w:rPr>
          <w:rFonts w:ascii="Times New Roman" w:hAnsi="Times New Roman" w:cs="Times New Roman"/>
          <w:b/>
          <w:sz w:val="28"/>
          <w:szCs w:val="28"/>
        </w:rPr>
        <w:t xml:space="preserve"> (БАЗОВЫЙ УРОВЕНЬ)</w:t>
      </w:r>
    </w:p>
    <w:p w:rsidR="00EC56FD" w:rsidRDefault="00EC56FD" w:rsidP="00627C61">
      <w:pPr>
        <w:ind w:firstLine="709"/>
        <w:rPr>
          <w:rFonts w:ascii="Times New Roman" w:hAnsi="Times New Roman"/>
          <w:b/>
          <w:sz w:val="28"/>
          <w:szCs w:val="28"/>
        </w:rPr>
      </w:pPr>
    </w:p>
    <w:p w:rsidR="002F7ABF" w:rsidRPr="002F7ABF" w:rsidRDefault="002F7ABF" w:rsidP="002F7ABF">
      <w:pPr>
        <w:widowControl/>
        <w:autoSpaceDE/>
        <w:autoSpaceDN/>
        <w:adjustRightInd/>
        <w:ind w:firstLine="709"/>
        <w:rPr>
          <w:rFonts w:ascii="Times New Roman" w:hAnsi="Times New Roman" w:cs="Times New Roman"/>
          <w:b/>
          <w:i/>
          <w:sz w:val="28"/>
          <w:szCs w:val="28"/>
          <w:lang w:eastAsia="en-US"/>
        </w:rPr>
      </w:pPr>
      <w:r w:rsidRPr="002F7ABF">
        <w:rPr>
          <w:rFonts w:ascii="Times New Roman" w:hAnsi="Times New Roman" w:cs="Times New Roman"/>
          <w:b/>
          <w:i/>
          <w:sz w:val="28"/>
          <w:szCs w:val="28"/>
          <w:lang w:eastAsia="en-US"/>
        </w:rPr>
        <w:t>Рабочая программа учебного предмета «</w:t>
      </w:r>
      <w:r w:rsidR="008D6B44">
        <w:rPr>
          <w:rFonts w:ascii="Times New Roman" w:hAnsi="Times New Roman" w:cs="Times New Roman"/>
          <w:b/>
          <w:i/>
          <w:sz w:val="28"/>
          <w:szCs w:val="28"/>
          <w:lang w:eastAsia="en-US"/>
        </w:rPr>
        <w:t>Английский</w:t>
      </w:r>
      <w:r>
        <w:rPr>
          <w:rFonts w:ascii="Times New Roman" w:hAnsi="Times New Roman" w:cs="Times New Roman"/>
          <w:b/>
          <w:i/>
          <w:sz w:val="28"/>
          <w:szCs w:val="28"/>
          <w:lang w:eastAsia="en-US"/>
        </w:rPr>
        <w:t xml:space="preserve"> язык»</w:t>
      </w:r>
      <w:r w:rsidRPr="002F7ABF">
        <w:rPr>
          <w:rFonts w:ascii="Times New Roman" w:hAnsi="Times New Roman" w:cs="Times New Roman"/>
          <w:b/>
          <w:i/>
          <w:sz w:val="28"/>
          <w:szCs w:val="28"/>
          <w:lang w:eastAsia="en-US"/>
        </w:rPr>
        <w:t xml:space="preserve"> составлена в соответствии с ФГОС ООО и Федеральной рабочей программой учебного предмета</w:t>
      </w:r>
      <w:r>
        <w:rPr>
          <w:rFonts w:ascii="Times New Roman" w:hAnsi="Times New Roman" w:cs="Times New Roman"/>
          <w:b/>
          <w:i/>
          <w:sz w:val="28"/>
          <w:szCs w:val="28"/>
          <w:lang w:eastAsia="en-US"/>
        </w:rPr>
        <w:t xml:space="preserve"> «</w:t>
      </w:r>
      <w:r w:rsidR="008D6B44">
        <w:rPr>
          <w:rFonts w:ascii="Times New Roman" w:hAnsi="Times New Roman" w:cs="Times New Roman"/>
          <w:b/>
          <w:i/>
          <w:sz w:val="28"/>
          <w:szCs w:val="28"/>
          <w:lang w:eastAsia="en-US"/>
        </w:rPr>
        <w:t>Английский</w:t>
      </w:r>
      <w:r w:rsidRPr="002F7ABF">
        <w:rPr>
          <w:rFonts w:ascii="Times New Roman" w:hAnsi="Times New Roman" w:cs="Times New Roman"/>
          <w:b/>
          <w:i/>
          <w:sz w:val="28"/>
          <w:szCs w:val="28"/>
          <w:lang w:eastAsia="en-US"/>
        </w:rPr>
        <w:t xml:space="preserve"> язык» Федеральной образовательной программы ООО.</w:t>
      </w:r>
    </w:p>
    <w:p w:rsidR="00063B87" w:rsidRPr="003D619E" w:rsidRDefault="002F7ABF" w:rsidP="003D619E">
      <w:pPr>
        <w:pStyle w:val="23"/>
        <w:shd w:val="clear" w:color="auto" w:fill="auto"/>
        <w:tabs>
          <w:tab w:val="left" w:pos="1522"/>
        </w:tabs>
        <w:spacing w:before="0" w:after="0" w:line="240" w:lineRule="auto"/>
        <w:ind w:firstLine="709"/>
      </w:pPr>
      <w:r>
        <w:t>Р</w:t>
      </w:r>
      <w:r w:rsidR="00063B87" w:rsidRPr="003D619E">
        <w:t xml:space="preserve">абочая программа по </w:t>
      </w:r>
      <w:r w:rsidR="008D6B44">
        <w:t>учебному предмету «Английский</w:t>
      </w:r>
      <w:r w:rsidR="00063B87" w:rsidRPr="003D619E">
        <w:t xml:space="preserve"> язык» (предметная область «Иностранные языки») (далее соответственно - программа по </w:t>
      </w:r>
      <w:r w:rsidR="008D6B44">
        <w:t>английскому</w:t>
      </w:r>
      <w:r w:rsidR="00063B87" w:rsidRPr="003D619E">
        <w:t xml:space="preserve"> языку, </w:t>
      </w:r>
      <w:r w:rsidR="008D6B44">
        <w:t>английский язык</w:t>
      </w:r>
      <w:r w:rsidR="0068340C">
        <w:t>)</w:t>
      </w:r>
      <w:r w:rsidR="008D6B44">
        <w:t xml:space="preserve"> </w:t>
      </w:r>
      <w:r w:rsidR="00063B87" w:rsidRPr="003D619E">
        <w:t xml:space="preserve">включает пояснительную записку, содержание обучения, планируемые результаты освоения программы по </w:t>
      </w:r>
      <w:r w:rsidR="008D6B44">
        <w:t xml:space="preserve">английскому </w:t>
      </w:r>
      <w:r w:rsidR="00063B87" w:rsidRPr="003D619E">
        <w:t>языку.</w:t>
      </w:r>
    </w:p>
    <w:p w:rsidR="001B2043" w:rsidRDefault="001B2043" w:rsidP="003D619E">
      <w:pPr>
        <w:pStyle w:val="23"/>
        <w:shd w:val="clear" w:color="auto" w:fill="auto"/>
        <w:tabs>
          <w:tab w:val="left" w:pos="1553"/>
        </w:tabs>
        <w:spacing w:before="0" w:after="0" w:line="240" w:lineRule="auto"/>
        <w:ind w:firstLine="709"/>
      </w:pPr>
    </w:p>
    <w:p w:rsidR="00063B87" w:rsidRPr="003D619E" w:rsidRDefault="001B2043" w:rsidP="003D619E">
      <w:pPr>
        <w:pStyle w:val="23"/>
        <w:shd w:val="clear" w:color="auto" w:fill="auto"/>
        <w:tabs>
          <w:tab w:val="left" w:pos="1553"/>
        </w:tabs>
        <w:spacing w:before="0" w:after="0" w:line="240" w:lineRule="auto"/>
        <w:ind w:firstLine="709"/>
      </w:pPr>
      <w:r w:rsidRPr="000D1B2B">
        <w:rPr>
          <w:b/>
        </w:rPr>
        <w:t>1) ПОЯСНИТЕЛЬНАЯ ЗАПИСКА</w:t>
      </w:r>
    </w:p>
    <w:p w:rsidR="00063B87" w:rsidRPr="003D619E" w:rsidRDefault="00063B87" w:rsidP="003D619E">
      <w:pPr>
        <w:pStyle w:val="23"/>
        <w:shd w:val="clear" w:color="auto" w:fill="auto"/>
        <w:spacing w:before="0" w:after="0" w:line="240" w:lineRule="auto"/>
        <w:ind w:firstLine="709"/>
      </w:pPr>
      <w:r w:rsidRPr="003D619E">
        <w:t xml:space="preserve">Программа по </w:t>
      </w:r>
      <w:r w:rsidR="008D6B44">
        <w:t xml:space="preserve">английскому </w:t>
      </w:r>
      <w:r w:rsidRPr="003D619E">
        <w:t>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68340C" w:rsidRDefault="00063B87" w:rsidP="0068340C">
      <w:pPr>
        <w:pStyle w:val="23"/>
        <w:shd w:val="clear" w:color="auto" w:fill="auto"/>
        <w:spacing w:before="0" w:after="0" w:line="240" w:lineRule="auto"/>
        <w:ind w:firstLine="709"/>
      </w:pPr>
      <w:r w:rsidRPr="003D619E">
        <w:t xml:space="preserve">Программа по </w:t>
      </w:r>
      <w:r w:rsidR="008D6B44">
        <w:t>английскому</w:t>
      </w:r>
      <w:r w:rsidRPr="003D619E">
        <w:t xml:space="preserve">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англий</w:t>
      </w:r>
      <w:r w:rsidR="008D6B44">
        <w:t>ского</w:t>
      </w:r>
      <w:r w:rsidRPr="003D619E">
        <w:t xml:space="preserve"> языка, межпредметных связей </w:t>
      </w:r>
      <w:r w:rsidR="008D6B44">
        <w:t>английского</w:t>
      </w:r>
      <w:r w:rsidRPr="003D619E">
        <w:t xml:space="preserve"> языка с содержанием учебных предметов, изучаемых на уровне основного общего образования, с учётом возрастных особенностей обучающихся. </w:t>
      </w:r>
    </w:p>
    <w:p w:rsidR="001B2043" w:rsidRDefault="00063B87" w:rsidP="0068340C">
      <w:pPr>
        <w:pStyle w:val="23"/>
        <w:shd w:val="clear" w:color="auto" w:fill="auto"/>
        <w:spacing w:before="0" w:after="0" w:line="240" w:lineRule="auto"/>
        <w:ind w:firstLine="709"/>
      </w:pPr>
      <w:r w:rsidRPr="003D619E">
        <w:t xml:space="preserve">В программе по </w:t>
      </w:r>
      <w:r w:rsidR="008D6B44">
        <w:t>английскому</w:t>
      </w:r>
      <w:r w:rsidRPr="003D619E">
        <w:t xml:space="preserve"> языку для основного общего образования предусмотрено развитие речевых умений и языковых навыков, представленных в федеральной рабочей программе по </w:t>
      </w:r>
      <w:r w:rsidR="008D6B44">
        <w:t xml:space="preserve">английскому </w:t>
      </w:r>
      <w:r w:rsidRPr="003D619E">
        <w:t>языку начального общего образования, что обеспечивает преемственность между уровнями общего образования.</w:t>
      </w:r>
    </w:p>
    <w:p w:rsidR="001B2043" w:rsidRDefault="00063B87" w:rsidP="001B2043">
      <w:pPr>
        <w:pStyle w:val="23"/>
        <w:shd w:val="clear" w:color="auto" w:fill="auto"/>
        <w:spacing w:before="0" w:after="0" w:line="240" w:lineRule="auto"/>
        <w:ind w:firstLine="709"/>
      </w:pPr>
      <w:r w:rsidRPr="003D619E">
        <w:t xml:space="preserve">Изучение </w:t>
      </w:r>
      <w:r w:rsidR="008D6B44">
        <w:t>английского</w:t>
      </w:r>
      <w:r w:rsidRPr="003D619E">
        <w:t xml:space="preserve">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w:t>
      </w:r>
    </w:p>
    <w:p w:rsidR="001B2043" w:rsidRDefault="00063B87" w:rsidP="001B2043">
      <w:pPr>
        <w:pStyle w:val="23"/>
        <w:shd w:val="clear" w:color="auto" w:fill="auto"/>
        <w:spacing w:before="0" w:after="0" w:line="240" w:lineRule="auto"/>
        <w:ind w:firstLine="709"/>
      </w:pPr>
      <w:r w:rsidRPr="003D619E">
        <w:t xml:space="preserve">Построение программы по </w:t>
      </w:r>
      <w:r w:rsidR="008D6B44">
        <w:t>английскому</w:t>
      </w:r>
      <w:r w:rsidRPr="003D619E">
        <w:t xml:space="preserve">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w:t>
      </w:r>
      <w:r w:rsidRPr="003D619E">
        <w:lastRenderedPageBreak/>
        <w:t>ческом материале и расширяющемся тематическом содержании речи.</w:t>
      </w:r>
    </w:p>
    <w:p w:rsidR="00063B87" w:rsidRPr="003D619E" w:rsidRDefault="00063B87" w:rsidP="001B2043">
      <w:pPr>
        <w:pStyle w:val="23"/>
        <w:shd w:val="clear" w:color="auto" w:fill="auto"/>
        <w:spacing w:before="0" w:after="0" w:line="240" w:lineRule="auto"/>
        <w:ind w:firstLine="709"/>
      </w:pPr>
      <w:r w:rsidRPr="003D619E">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1B2043" w:rsidRDefault="00063B87" w:rsidP="001B2043">
      <w:pPr>
        <w:pStyle w:val="23"/>
        <w:shd w:val="clear" w:color="auto" w:fill="auto"/>
        <w:spacing w:before="0" w:after="0" w:line="240" w:lineRule="auto"/>
        <w:ind w:firstLine="709"/>
      </w:pPr>
      <w:r w:rsidRPr="003D619E">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063B87" w:rsidRPr="00BB61DB" w:rsidRDefault="00063B87" w:rsidP="001B2043">
      <w:pPr>
        <w:pStyle w:val="23"/>
        <w:shd w:val="clear" w:color="auto" w:fill="auto"/>
        <w:spacing w:before="0" w:after="0" w:line="240" w:lineRule="auto"/>
        <w:ind w:firstLine="709"/>
        <w:rPr>
          <w:b/>
          <w:i/>
        </w:rPr>
      </w:pPr>
      <w:r w:rsidRPr="00BB61DB">
        <w:rPr>
          <w:b/>
          <w:i/>
        </w:rPr>
        <w:t>Целью иноязычного образования является формирование коммуникативной компетенции обучающихся в единстве таких её составляющих, как:</w:t>
      </w:r>
    </w:p>
    <w:p w:rsidR="00063B87" w:rsidRPr="003D619E" w:rsidRDefault="001B2043" w:rsidP="003D619E">
      <w:pPr>
        <w:pStyle w:val="23"/>
        <w:shd w:val="clear" w:color="auto" w:fill="auto"/>
        <w:spacing w:before="0" w:after="0" w:line="240" w:lineRule="auto"/>
        <w:ind w:firstLine="709"/>
      </w:pPr>
      <w:r>
        <w:t>- </w:t>
      </w:r>
      <w:r w:rsidR="00063B87" w:rsidRPr="003D619E">
        <w:t>речевая компетенция - развитие коммуникативных умений в четырёх основных видах речевой деятельности (говорении, аудировании, чтении, письме);</w:t>
      </w:r>
    </w:p>
    <w:p w:rsidR="00063B87" w:rsidRPr="003D619E" w:rsidRDefault="001B2043" w:rsidP="003D619E">
      <w:pPr>
        <w:pStyle w:val="23"/>
        <w:shd w:val="clear" w:color="auto" w:fill="auto"/>
        <w:spacing w:before="0" w:after="0" w:line="240" w:lineRule="auto"/>
        <w:ind w:firstLine="709"/>
      </w:pPr>
      <w:r>
        <w:t>- </w:t>
      </w:r>
      <w:r w:rsidR="00063B87" w:rsidRPr="003D619E">
        <w:t>языковая компетенция - овладение новыми языковыми средствами (фонетическими, орфографическими, лексическими, грамматическими) в соответствии с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063B87" w:rsidRPr="003D619E" w:rsidRDefault="001B2043" w:rsidP="003D619E">
      <w:pPr>
        <w:pStyle w:val="23"/>
        <w:shd w:val="clear" w:color="auto" w:fill="auto"/>
        <w:spacing w:before="0" w:after="0" w:line="240" w:lineRule="auto"/>
        <w:ind w:firstLine="709"/>
      </w:pPr>
      <w:r>
        <w:t>- </w:t>
      </w:r>
      <w:r w:rsidR="00063B87" w:rsidRPr="003D619E">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063B87" w:rsidRPr="003D619E" w:rsidRDefault="001B2043" w:rsidP="003D619E">
      <w:pPr>
        <w:pStyle w:val="23"/>
        <w:shd w:val="clear" w:color="auto" w:fill="auto"/>
        <w:spacing w:before="0" w:after="0" w:line="240" w:lineRule="auto"/>
        <w:ind w:firstLine="709"/>
      </w:pPr>
      <w:r>
        <w:t>- </w:t>
      </w:r>
      <w:r w:rsidR="00063B87" w:rsidRPr="003D619E">
        <w:t>свою страну, её культуру в условиях межкультурного общения;</w:t>
      </w:r>
    </w:p>
    <w:p w:rsidR="001B2043" w:rsidRDefault="001B2043" w:rsidP="001B2043">
      <w:pPr>
        <w:pStyle w:val="23"/>
        <w:shd w:val="clear" w:color="auto" w:fill="auto"/>
        <w:spacing w:before="0" w:after="0" w:line="240" w:lineRule="auto"/>
        <w:ind w:firstLine="709"/>
      </w:pPr>
      <w:r>
        <w:t>- </w:t>
      </w:r>
      <w:r w:rsidR="00063B87" w:rsidRPr="003D619E">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1B2043" w:rsidRPr="00BB61DB" w:rsidRDefault="00063B87" w:rsidP="001B2043">
      <w:pPr>
        <w:pStyle w:val="23"/>
        <w:shd w:val="clear" w:color="auto" w:fill="auto"/>
        <w:spacing w:before="0" w:after="0" w:line="240" w:lineRule="auto"/>
        <w:ind w:firstLine="709"/>
        <w:rPr>
          <w:i/>
        </w:rPr>
      </w:pPr>
      <w:r w:rsidRPr="00BB61DB">
        <w:rPr>
          <w:i/>
        </w:rPr>
        <w:t>Наряду с иноязычной коммуникативной компетенцией средствами</w:t>
      </w:r>
      <w:r w:rsidR="005D0F3E">
        <w:rPr>
          <w:i/>
        </w:rPr>
        <w:t xml:space="preserve"> английского</w:t>
      </w:r>
      <w:r w:rsidRPr="00BB61DB">
        <w:rPr>
          <w:i/>
        </w:rPr>
        <w:t xml:space="preserve"> языка формируются компетенции: образователь</w:t>
      </w:r>
      <w:r w:rsidR="001B2043" w:rsidRPr="00BB61DB">
        <w:rPr>
          <w:i/>
        </w:rPr>
        <w:t xml:space="preserve">ная, ценностно-ориентационная, общекультурная, </w:t>
      </w:r>
      <w:r w:rsidRPr="00BB61DB">
        <w:rPr>
          <w:i/>
        </w:rPr>
        <w:t>учебно-познавательная,</w:t>
      </w:r>
      <w:r w:rsidR="001B2043" w:rsidRPr="00BB61DB">
        <w:rPr>
          <w:i/>
        </w:rPr>
        <w:t xml:space="preserve"> </w:t>
      </w:r>
      <w:r w:rsidRPr="00BB61DB">
        <w:rPr>
          <w:i/>
        </w:rPr>
        <w:t>информационная, социально-трудовая и компетенция личностного самосовершенствования.</w:t>
      </w:r>
    </w:p>
    <w:p w:rsidR="005D0F3E" w:rsidRPr="00D82CC5" w:rsidRDefault="00063B87" w:rsidP="00D82CC5">
      <w:pPr>
        <w:pStyle w:val="23"/>
        <w:shd w:val="clear" w:color="auto" w:fill="auto"/>
        <w:spacing w:before="0" w:after="0" w:line="240" w:lineRule="auto"/>
        <w:ind w:firstLine="709"/>
      </w:pPr>
      <w:r w:rsidRPr="00BB61DB">
        <w:rPr>
          <w:i/>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w:t>
      </w:r>
      <w:r w:rsidRPr="003D619E">
        <w:t xml:space="preserve">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1B2043" w:rsidRPr="00484374" w:rsidRDefault="001B2043" w:rsidP="001B2043">
      <w:pPr>
        <w:pStyle w:val="23"/>
        <w:shd w:val="clear" w:color="auto" w:fill="auto"/>
        <w:spacing w:before="0" w:after="0" w:line="240" w:lineRule="auto"/>
        <w:ind w:firstLine="709"/>
      </w:pPr>
      <w:r w:rsidRPr="00484374">
        <w:rPr>
          <w:b/>
          <w:i/>
          <w:lang w:eastAsia="en-US"/>
        </w:rPr>
        <w:lastRenderedPageBreak/>
        <w:t>М</w:t>
      </w:r>
      <w:r w:rsidR="00BB61DB" w:rsidRPr="00484374">
        <w:rPr>
          <w:b/>
          <w:i/>
          <w:lang w:eastAsia="en-US"/>
        </w:rPr>
        <w:t>есто учебного предмета «</w:t>
      </w:r>
      <w:r w:rsidR="005D0F3E" w:rsidRPr="00484374">
        <w:rPr>
          <w:b/>
          <w:i/>
          <w:lang w:eastAsia="en-US"/>
        </w:rPr>
        <w:t>Английский</w:t>
      </w:r>
      <w:r w:rsidR="00BB61DB" w:rsidRPr="00484374">
        <w:rPr>
          <w:b/>
          <w:i/>
          <w:lang w:eastAsia="en-US"/>
        </w:rPr>
        <w:t xml:space="preserve"> </w:t>
      </w:r>
      <w:r w:rsidRPr="00484374">
        <w:rPr>
          <w:b/>
          <w:i/>
          <w:lang w:eastAsia="en-US"/>
        </w:rPr>
        <w:t>язык» в учебном плане</w:t>
      </w:r>
    </w:p>
    <w:p w:rsidR="00195BD5" w:rsidRPr="00484374" w:rsidRDefault="00E605A0" w:rsidP="001B2043">
      <w:pPr>
        <w:pStyle w:val="23"/>
        <w:shd w:val="clear" w:color="auto" w:fill="auto"/>
        <w:spacing w:before="0" w:after="0" w:line="240" w:lineRule="auto"/>
        <w:ind w:firstLine="709"/>
      </w:pPr>
      <w:r w:rsidRPr="00484374">
        <w:t xml:space="preserve">Общее число часов </w:t>
      </w:r>
      <w:r w:rsidR="00063B87" w:rsidRPr="00484374">
        <w:t xml:space="preserve">для изучения иностранного (английского) языка, - 510 часов: </w:t>
      </w:r>
    </w:p>
    <w:p w:rsidR="00195BD5" w:rsidRPr="00484374" w:rsidRDefault="00063B87" w:rsidP="001B2043">
      <w:pPr>
        <w:pStyle w:val="23"/>
        <w:shd w:val="clear" w:color="auto" w:fill="auto"/>
        <w:spacing w:before="0" w:after="0" w:line="240" w:lineRule="auto"/>
        <w:ind w:firstLine="709"/>
      </w:pPr>
      <w:r w:rsidRPr="00484374">
        <w:t xml:space="preserve">в 5 классе - 102 час (3 часа в неделю), </w:t>
      </w:r>
    </w:p>
    <w:p w:rsidR="00195BD5" w:rsidRPr="00484374" w:rsidRDefault="00063B87" w:rsidP="001B2043">
      <w:pPr>
        <w:pStyle w:val="23"/>
        <w:shd w:val="clear" w:color="auto" w:fill="auto"/>
        <w:spacing w:before="0" w:after="0" w:line="240" w:lineRule="auto"/>
        <w:ind w:firstLine="709"/>
      </w:pPr>
      <w:r w:rsidRPr="00484374">
        <w:t xml:space="preserve">в 6 классе - 102 часа (3 часа в неделю), </w:t>
      </w:r>
    </w:p>
    <w:p w:rsidR="00195BD5" w:rsidRPr="00484374" w:rsidRDefault="00063B87" w:rsidP="001B2043">
      <w:pPr>
        <w:pStyle w:val="23"/>
        <w:shd w:val="clear" w:color="auto" w:fill="auto"/>
        <w:spacing w:before="0" w:after="0" w:line="240" w:lineRule="auto"/>
        <w:ind w:firstLine="709"/>
      </w:pPr>
      <w:r w:rsidRPr="00484374">
        <w:t xml:space="preserve">в 7 классе - 102 часа (3 часа в неделю), </w:t>
      </w:r>
    </w:p>
    <w:p w:rsidR="00195BD5" w:rsidRPr="00484374" w:rsidRDefault="00063B87" w:rsidP="001B2043">
      <w:pPr>
        <w:pStyle w:val="23"/>
        <w:shd w:val="clear" w:color="auto" w:fill="auto"/>
        <w:spacing w:before="0" w:after="0" w:line="240" w:lineRule="auto"/>
        <w:ind w:firstLine="709"/>
      </w:pPr>
      <w:r w:rsidRPr="00484374">
        <w:t xml:space="preserve">в 8 классе -102 часа (3 часа в неделю), </w:t>
      </w:r>
    </w:p>
    <w:p w:rsidR="00063B87" w:rsidRPr="00484374" w:rsidRDefault="00063B87" w:rsidP="001B2043">
      <w:pPr>
        <w:pStyle w:val="23"/>
        <w:shd w:val="clear" w:color="auto" w:fill="auto"/>
        <w:spacing w:before="0" w:after="0" w:line="240" w:lineRule="auto"/>
        <w:ind w:firstLine="709"/>
      </w:pPr>
      <w:r w:rsidRPr="00484374">
        <w:t>в 9 классе - 102 часа (3 часа в неделю).</w:t>
      </w:r>
    </w:p>
    <w:p w:rsidR="00195BD5" w:rsidRDefault="00195BD5" w:rsidP="001B2043">
      <w:pPr>
        <w:pStyle w:val="23"/>
        <w:shd w:val="clear" w:color="auto" w:fill="auto"/>
        <w:spacing w:before="0" w:after="0" w:line="240" w:lineRule="auto"/>
        <w:ind w:firstLine="709"/>
        <w:rPr>
          <w:color w:val="FF0000"/>
        </w:rPr>
      </w:pPr>
    </w:p>
    <w:p w:rsidR="00195BD5" w:rsidRDefault="00195BD5" w:rsidP="00195BD5">
      <w:pPr>
        <w:pStyle w:val="23"/>
        <w:shd w:val="clear" w:color="auto" w:fill="auto"/>
        <w:spacing w:before="0" w:after="0" w:line="240" w:lineRule="auto"/>
        <w:ind w:firstLine="709"/>
        <w:rPr>
          <w:color w:val="FF0000"/>
        </w:rPr>
      </w:pPr>
      <w:r w:rsidRPr="009A76FE">
        <w:rPr>
          <w:b/>
          <w:lang w:eastAsia="en-US"/>
        </w:rPr>
        <w:t>2) СОДЕРЖАНИЕ УЧЕБНОГО ПРЕДМЕТА «</w:t>
      </w:r>
      <w:r w:rsidR="005D0F3E">
        <w:rPr>
          <w:b/>
        </w:rPr>
        <w:t xml:space="preserve">АНГЛИЙСКИЙ </w:t>
      </w:r>
      <w:r w:rsidRPr="001B2043">
        <w:rPr>
          <w:b/>
        </w:rPr>
        <w:t>ЯЗЫК</w:t>
      </w:r>
      <w:r w:rsidR="00BB61DB">
        <w:rPr>
          <w:b/>
          <w:lang w:eastAsia="en-US"/>
        </w:rPr>
        <w:t>» НА УРОВНЕ ООО</w:t>
      </w:r>
    </w:p>
    <w:p w:rsidR="00195BD5" w:rsidRDefault="00195BD5" w:rsidP="00195BD5">
      <w:pPr>
        <w:rPr>
          <w:rFonts w:ascii="Times New Roman" w:hAnsi="Times New Roman" w:cs="Times New Roman"/>
          <w:b/>
          <w:sz w:val="28"/>
          <w:szCs w:val="28"/>
        </w:rPr>
      </w:pPr>
    </w:p>
    <w:p w:rsidR="00195BD5" w:rsidRPr="00195BD5" w:rsidRDefault="00195BD5" w:rsidP="00195BD5">
      <w:pPr>
        <w:pStyle w:val="23"/>
        <w:shd w:val="clear" w:color="auto" w:fill="auto"/>
        <w:spacing w:before="0" w:after="0" w:line="240" w:lineRule="auto"/>
        <w:ind w:firstLine="709"/>
        <w:jc w:val="center"/>
        <w:rPr>
          <w:color w:val="FF0000"/>
        </w:rPr>
      </w:pPr>
      <w:r>
        <w:rPr>
          <w:b/>
        </w:rPr>
        <w:t>СОДЕРЖАНИЕ ОБУЧЕНИЯ В 5 КЛАССЕ</w:t>
      </w:r>
    </w:p>
    <w:p w:rsidR="00063B87" w:rsidRPr="00195BD5" w:rsidRDefault="00063B87" w:rsidP="00195BD5">
      <w:pPr>
        <w:pStyle w:val="23"/>
        <w:shd w:val="clear" w:color="auto" w:fill="auto"/>
        <w:tabs>
          <w:tab w:val="left" w:pos="1794"/>
        </w:tabs>
        <w:spacing w:before="0" w:after="0" w:line="240" w:lineRule="auto"/>
        <w:ind w:left="709"/>
        <w:rPr>
          <w:b/>
        </w:rPr>
      </w:pPr>
      <w:r w:rsidRPr="00195BD5">
        <w:rPr>
          <w:b/>
        </w:rPr>
        <w:t>Коммуникативные умения.</w:t>
      </w:r>
    </w:p>
    <w:p w:rsidR="00063B87" w:rsidRPr="003D619E" w:rsidRDefault="00063B87" w:rsidP="003D619E">
      <w:pPr>
        <w:pStyle w:val="23"/>
        <w:shd w:val="clear" w:color="auto" w:fill="auto"/>
        <w:spacing w:before="0" w:after="0" w:line="240" w:lineRule="auto"/>
        <w:ind w:firstLine="709"/>
      </w:pPr>
      <w:r w:rsidRPr="003D619E">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63B87" w:rsidRPr="003D619E" w:rsidRDefault="00063B87" w:rsidP="003D619E">
      <w:pPr>
        <w:pStyle w:val="23"/>
        <w:shd w:val="clear" w:color="auto" w:fill="auto"/>
        <w:spacing w:before="0" w:after="0" w:line="240" w:lineRule="auto"/>
        <w:ind w:firstLine="709"/>
      </w:pPr>
      <w:r w:rsidRPr="003D619E">
        <w:t>Моя семья. Мои друзья. Семейные праздники: день рождения, Новый год.</w:t>
      </w:r>
    </w:p>
    <w:p w:rsidR="00063B87" w:rsidRPr="003D619E" w:rsidRDefault="00063B87" w:rsidP="003D619E">
      <w:pPr>
        <w:pStyle w:val="23"/>
        <w:shd w:val="clear" w:color="auto" w:fill="auto"/>
        <w:spacing w:before="0" w:after="0" w:line="240" w:lineRule="auto"/>
        <w:ind w:firstLine="709"/>
      </w:pPr>
      <w:r w:rsidRPr="003D619E">
        <w:t>Внешность и характер человека (литературного персонажа).</w:t>
      </w:r>
    </w:p>
    <w:p w:rsidR="00063B87" w:rsidRPr="003D619E" w:rsidRDefault="00063B87" w:rsidP="003D619E">
      <w:pPr>
        <w:pStyle w:val="23"/>
        <w:shd w:val="clear" w:color="auto" w:fill="auto"/>
        <w:spacing w:before="0" w:after="0" w:line="240" w:lineRule="auto"/>
        <w:ind w:firstLine="709"/>
      </w:pPr>
      <w:r w:rsidRPr="003D619E">
        <w:t>Досуг и увлечения (хобби) современного подростка (чтение, кино, спорт).</w:t>
      </w:r>
    </w:p>
    <w:p w:rsidR="00063B87" w:rsidRPr="003D619E" w:rsidRDefault="00063B87" w:rsidP="003D619E">
      <w:pPr>
        <w:pStyle w:val="23"/>
        <w:shd w:val="clear" w:color="auto" w:fill="auto"/>
        <w:spacing w:before="0" w:after="0" w:line="240" w:lineRule="auto"/>
        <w:ind w:firstLine="709"/>
      </w:pPr>
      <w:r w:rsidRPr="003D619E">
        <w:t>Здоровый образ жизни: режим труда и отдыха, здоровое питание.</w:t>
      </w:r>
    </w:p>
    <w:p w:rsidR="00063B87" w:rsidRPr="003D619E" w:rsidRDefault="00063B87" w:rsidP="003D619E">
      <w:pPr>
        <w:pStyle w:val="23"/>
        <w:shd w:val="clear" w:color="auto" w:fill="auto"/>
        <w:spacing w:before="0" w:after="0" w:line="240" w:lineRule="auto"/>
        <w:ind w:firstLine="709"/>
      </w:pPr>
      <w:r w:rsidRPr="003D619E">
        <w:t>Покупки: одежда, обувь и продукты питания.</w:t>
      </w:r>
    </w:p>
    <w:p w:rsidR="00063B87" w:rsidRPr="003D619E" w:rsidRDefault="00063B87" w:rsidP="003D619E">
      <w:pPr>
        <w:pStyle w:val="23"/>
        <w:shd w:val="clear" w:color="auto" w:fill="auto"/>
        <w:spacing w:before="0" w:after="0" w:line="240" w:lineRule="auto"/>
        <w:ind w:firstLine="709"/>
      </w:pPr>
      <w:r w:rsidRPr="003D619E">
        <w:t>Школа, школьная жизнь, школьная форма, изучаемые предметы. Переписка с иностранными сверстниками.</w:t>
      </w:r>
    </w:p>
    <w:p w:rsidR="00063B87" w:rsidRPr="003D619E" w:rsidRDefault="00063B87" w:rsidP="003D619E">
      <w:pPr>
        <w:pStyle w:val="23"/>
        <w:shd w:val="clear" w:color="auto" w:fill="auto"/>
        <w:spacing w:before="0" w:after="0" w:line="240" w:lineRule="auto"/>
        <w:ind w:firstLine="709"/>
      </w:pPr>
      <w:r w:rsidRPr="003D619E">
        <w:t>Каникулы в различное время года. Виды отдыха.</w:t>
      </w:r>
    </w:p>
    <w:p w:rsidR="00063B87" w:rsidRPr="003D619E" w:rsidRDefault="00063B87" w:rsidP="003D619E">
      <w:pPr>
        <w:pStyle w:val="23"/>
        <w:shd w:val="clear" w:color="auto" w:fill="auto"/>
        <w:spacing w:before="0" w:after="0" w:line="240" w:lineRule="auto"/>
        <w:ind w:firstLine="709"/>
      </w:pPr>
      <w:r w:rsidRPr="003D619E">
        <w:t>Природа: дикие и домашние животные. Погода.</w:t>
      </w:r>
    </w:p>
    <w:p w:rsidR="00063B87" w:rsidRPr="003D619E" w:rsidRDefault="00063B87" w:rsidP="003D619E">
      <w:pPr>
        <w:pStyle w:val="23"/>
        <w:shd w:val="clear" w:color="auto" w:fill="auto"/>
        <w:spacing w:before="0" w:after="0" w:line="240" w:lineRule="auto"/>
        <w:ind w:firstLine="709"/>
      </w:pPr>
      <w:r w:rsidRPr="003D619E">
        <w:t>Родной город (село). Транспорт.</w:t>
      </w:r>
    </w:p>
    <w:p w:rsidR="00063B87" w:rsidRPr="003D619E" w:rsidRDefault="00063B87" w:rsidP="003D619E">
      <w:pPr>
        <w:pStyle w:val="23"/>
        <w:shd w:val="clear" w:color="auto" w:fill="auto"/>
        <w:spacing w:before="0" w:after="0" w:line="240" w:lineRule="auto"/>
        <w:ind w:firstLine="709"/>
      </w:pPr>
      <w:r w:rsidRPr="003D619E">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063B87" w:rsidRPr="003D619E" w:rsidRDefault="00063B87" w:rsidP="003D619E">
      <w:pPr>
        <w:pStyle w:val="23"/>
        <w:shd w:val="clear" w:color="auto" w:fill="auto"/>
        <w:spacing w:before="0" w:after="0" w:line="240" w:lineRule="auto"/>
        <w:ind w:firstLine="709"/>
      </w:pPr>
      <w:r w:rsidRPr="003D619E">
        <w:t>Выдающиеся люди родной страны и страны (стран) изучаемого языка: писатели, поэты.</w:t>
      </w:r>
    </w:p>
    <w:p w:rsidR="00195BD5" w:rsidRPr="00E605A0" w:rsidRDefault="00063B87" w:rsidP="00195BD5">
      <w:pPr>
        <w:pStyle w:val="23"/>
        <w:shd w:val="clear" w:color="auto" w:fill="auto"/>
        <w:tabs>
          <w:tab w:val="left" w:pos="1977"/>
        </w:tabs>
        <w:spacing w:before="0" w:after="0" w:line="240" w:lineRule="auto"/>
        <w:ind w:left="709"/>
        <w:rPr>
          <w:b/>
          <w:i/>
        </w:rPr>
      </w:pPr>
      <w:r w:rsidRPr="00E605A0">
        <w:rPr>
          <w:b/>
          <w:i/>
        </w:rPr>
        <w:t>Говорение.</w:t>
      </w:r>
    </w:p>
    <w:p w:rsidR="00063B87" w:rsidRPr="00195BD5" w:rsidRDefault="00063B87" w:rsidP="00195BD5">
      <w:pPr>
        <w:pStyle w:val="23"/>
        <w:shd w:val="clear" w:color="auto" w:fill="auto"/>
        <w:tabs>
          <w:tab w:val="left" w:pos="1977"/>
        </w:tabs>
        <w:spacing w:before="0" w:after="0" w:line="240" w:lineRule="auto"/>
        <w:ind w:firstLine="709"/>
        <w:rPr>
          <w:b/>
          <w:i/>
        </w:rPr>
      </w:pPr>
      <w:r w:rsidRPr="00195BD5">
        <w:rPr>
          <w:i/>
        </w:rPr>
        <w:t>Развитие коммуникативных умений диалогической речи на базе умений, сформированных на уровне начального общего образования:</w:t>
      </w:r>
    </w:p>
    <w:p w:rsidR="00063B87" w:rsidRPr="003D619E" w:rsidRDefault="00195BD5" w:rsidP="003D619E">
      <w:pPr>
        <w:pStyle w:val="23"/>
        <w:shd w:val="clear" w:color="auto" w:fill="auto"/>
        <w:spacing w:before="0" w:after="0" w:line="240" w:lineRule="auto"/>
        <w:ind w:firstLine="709"/>
      </w:pPr>
      <w:r>
        <w:lastRenderedPageBreak/>
        <w:t>- </w:t>
      </w:r>
      <w:r w:rsidR="00063B87" w:rsidRPr="003D619E">
        <w:t>диалог этикетного характера: начинать, поддерживать и заканчивать разговор (</w:t>
      </w:r>
      <w:r w:rsidR="002F7ABF">
        <w:t>в т.ч.</w:t>
      </w:r>
      <w:r w:rsidR="00063B87" w:rsidRPr="003D619E">
        <w:t xml:space="preserve">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063B87" w:rsidRPr="003D619E" w:rsidRDefault="00195BD5" w:rsidP="003D619E">
      <w:pPr>
        <w:pStyle w:val="23"/>
        <w:shd w:val="clear" w:color="auto" w:fill="auto"/>
        <w:spacing w:before="0" w:after="0" w:line="240" w:lineRule="auto"/>
        <w:ind w:firstLine="709"/>
      </w:pPr>
      <w:r>
        <w:t>- </w:t>
      </w:r>
      <w:r w:rsidR="00063B87" w:rsidRPr="003D619E">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063B87" w:rsidRPr="003D619E" w:rsidRDefault="00195BD5" w:rsidP="003D619E">
      <w:pPr>
        <w:pStyle w:val="23"/>
        <w:shd w:val="clear" w:color="auto" w:fill="auto"/>
        <w:spacing w:before="0" w:after="0" w:line="240" w:lineRule="auto"/>
        <w:ind w:firstLine="709"/>
      </w:pPr>
      <w:r>
        <w:t>- </w:t>
      </w:r>
      <w:r w:rsidR="00063B87" w:rsidRPr="003D619E">
        <w:t>диалог-расспрос: сообщать фактическую информацию, отвечая на вопросы разных видов; запрашивать интересующую информацию.</w:t>
      </w:r>
    </w:p>
    <w:p w:rsidR="00063B87" w:rsidRPr="003D619E" w:rsidRDefault="00063B87" w:rsidP="003D619E">
      <w:pPr>
        <w:pStyle w:val="23"/>
        <w:shd w:val="clear" w:color="auto" w:fill="auto"/>
        <w:spacing w:before="0" w:after="0" w:line="240" w:lineRule="auto"/>
        <w:ind w:firstLine="709"/>
      </w:pPr>
      <w:r w:rsidRPr="003D619E">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195BD5" w:rsidRDefault="00063B87" w:rsidP="00195BD5">
      <w:pPr>
        <w:pStyle w:val="23"/>
        <w:shd w:val="clear" w:color="auto" w:fill="auto"/>
        <w:spacing w:before="0" w:after="0" w:line="240" w:lineRule="auto"/>
        <w:ind w:firstLine="709"/>
      </w:pPr>
      <w:r w:rsidRPr="003D619E">
        <w:t>Объём диалога - до 5 реплик со стороны каждого собеседника.</w:t>
      </w:r>
    </w:p>
    <w:p w:rsidR="00063B87" w:rsidRPr="00195BD5" w:rsidRDefault="00063B87" w:rsidP="00195BD5">
      <w:pPr>
        <w:pStyle w:val="23"/>
        <w:shd w:val="clear" w:color="auto" w:fill="auto"/>
        <w:spacing w:before="0" w:after="0" w:line="240" w:lineRule="auto"/>
        <w:ind w:firstLine="709"/>
        <w:rPr>
          <w:i/>
        </w:rPr>
      </w:pPr>
      <w:r w:rsidRPr="00195BD5">
        <w:rPr>
          <w:i/>
        </w:rPr>
        <w:t>Развитие коммуникативных умений монологической речи на базе умений, сформированных на уровне начального общего образования:</w:t>
      </w:r>
    </w:p>
    <w:p w:rsidR="00063B87" w:rsidRPr="003D619E" w:rsidRDefault="00195BD5" w:rsidP="003D619E">
      <w:pPr>
        <w:pStyle w:val="23"/>
        <w:shd w:val="clear" w:color="auto" w:fill="auto"/>
        <w:spacing w:before="0" w:after="0" w:line="240" w:lineRule="auto"/>
        <w:ind w:firstLine="709"/>
      </w:pPr>
      <w:r>
        <w:t>- </w:t>
      </w:r>
      <w:r w:rsidR="00063B87" w:rsidRPr="003D619E">
        <w:t>создание устных связных монологических высказываний с использованием основных коммуникативных типов речи:</w:t>
      </w:r>
    </w:p>
    <w:p w:rsidR="00063B87" w:rsidRPr="003D619E" w:rsidRDefault="00195BD5" w:rsidP="003D619E">
      <w:pPr>
        <w:pStyle w:val="23"/>
        <w:shd w:val="clear" w:color="auto" w:fill="auto"/>
        <w:spacing w:before="0" w:after="0" w:line="240" w:lineRule="auto"/>
        <w:ind w:firstLine="709"/>
      </w:pPr>
      <w:r>
        <w:t>- </w:t>
      </w:r>
      <w:r w:rsidR="00063B87" w:rsidRPr="003D619E">
        <w:t xml:space="preserve">описание (предмета, внешности и одежды человека), </w:t>
      </w:r>
      <w:r w:rsidR="002F7ABF">
        <w:t>в т.ч.</w:t>
      </w:r>
      <w:r w:rsidR="00063B87" w:rsidRPr="003D619E">
        <w:t xml:space="preserve"> характеристика (черты характера реального человека или литературного персонажа);</w:t>
      </w:r>
    </w:p>
    <w:p w:rsidR="00063B87" w:rsidRPr="003D619E" w:rsidRDefault="00195BD5" w:rsidP="003D619E">
      <w:pPr>
        <w:pStyle w:val="23"/>
        <w:shd w:val="clear" w:color="auto" w:fill="auto"/>
        <w:spacing w:before="0" w:after="0" w:line="240" w:lineRule="auto"/>
        <w:ind w:firstLine="709"/>
      </w:pPr>
      <w:r>
        <w:t>- </w:t>
      </w:r>
      <w:r w:rsidR="00063B87" w:rsidRPr="003D619E">
        <w:t>повествование (сообщение);</w:t>
      </w:r>
    </w:p>
    <w:p w:rsidR="00063B87" w:rsidRPr="003D619E" w:rsidRDefault="00195BD5" w:rsidP="003D619E">
      <w:pPr>
        <w:pStyle w:val="23"/>
        <w:shd w:val="clear" w:color="auto" w:fill="auto"/>
        <w:spacing w:before="0" w:after="0" w:line="240" w:lineRule="auto"/>
        <w:ind w:firstLine="709"/>
      </w:pPr>
      <w:r>
        <w:t>- </w:t>
      </w:r>
      <w:r w:rsidR="00063B87" w:rsidRPr="003D619E">
        <w:t>изложение (пересказ) основного содержания прочитанного текста;</w:t>
      </w:r>
    </w:p>
    <w:p w:rsidR="00063B87" w:rsidRPr="003D619E" w:rsidRDefault="00195BD5" w:rsidP="003D619E">
      <w:pPr>
        <w:pStyle w:val="23"/>
        <w:shd w:val="clear" w:color="auto" w:fill="auto"/>
        <w:spacing w:before="0" w:after="0" w:line="240" w:lineRule="auto"/>
        <w:ind w:firstLine="709"/>
      </w:pPr>
      <w:r>
        <w:t>- </w:t>
      </w:r>
      <w:r w:rsidR="00063B87" w:rsidRPr="003D619E">
        <w:t>краткое изложение результатов выполненной проектной работы.</w:t>
      </w:r>
    </w:p>
    <w:p w:rsidR="00063B87" w:rsidRPr="003D619E" w:rsidRDefault="00063B87" w:rsidP="003D619E">
      <w:pPr>
        <w:pStyle w:val="23"/>
        <w:shd w:val="clear" w:color="auto" w:fill="auto"/>
        <w:spacing w:before="0" w:after="0" w:line="240" w:lineRule="auto"/>
        <w:ind w:firstLine="709"/>
      </w:pPr>
      <w:r w:rsidRPr="003D619E">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063B87" w:rsidRPr="003D619E" w:rsidRDefault="00063B87" w:rsidP="003D619E">
      <w:pPr>
        <w:pStyle w:val="23"/>
        <w:shd w:val="clear" w:color="auto" w:fill="auto"/>
        <w:spacing w:before="0" w:after="0" w:line="240" w:lineRule="auto"/>
        <w:ind w:firstLine="709"/>
      </w:pPr>
      <w:r w:rsidRPr="003D619E">
        <w:t>Объём монологического высказывания - 5-6 фраз.</w:t>
      </w:r>
    </w:p>
    <w:p w:rsidR="00063B87" w:rsidRPr="00E605A0" w:rsidRDefault="00063B87" w:rsidP="00195BD5">
      <w:pPr>
        <w:pStyle w:val="23"/>
        <w:shd w:val="clear" w:color="auto" w:fill="auto"/>
        <w:tabs>
          <w:tab w:val="left" w:pos="2009"/>
        </w:tabs>
        <w:spacing w:before="0" w:after="0" w:line="240" w:lineRule="auto"/>
        <w:ind w:left="709"/>
        <w:rPr>
          <w:b/>
          <w:i/>
        </w:rPr>
      </w:pPr>
      <w:r w:rsidRPr="00E605A0">
        <w:rPr>
          <w:b/>
          <w:i/>
        </w:rPr>
        <w:t>Аудирование.</w:t>
      </w:r>
    </w:p>
    <w:p w:rsidR="00063B87" w:rsidRPr="00195BD5" w:rsidRDefault="00063B87" w:rsidP="003D619E">
      <w:pPr>
        <w:pStyle w:val="23"/>
        <w:shd w:val="clear" w:color="auto" w:fill="auto"/>
        <w:spacing w:before="0" w:after="0" w:line="240" w:lineRule="auto"/>
        <w:ind w:firstLine="709"/>
        <w:rPr>
          <w:i/>
        </w:rPr>
      </w:pPr>
      <w:r w:rsidRPr="00195BD5">
        <w:rPr>
          <w:i/>
        </w:rPr>
        <w:t>Развитие коммуникативных умений аудирования на базе умений, сформированных на уровне начального общего образования:</w:t>
      </w:r>
    </w:p>
    <w:p w:rsidR="00063B87" w:rsidRPr="003D619E" w:rsidRDefault="00195BD5" w:rsidP="003D619E">
      <w:pPr>
        <w:pStyle w:val="23"/>
        <w:shd w:val="clear" w:color="auto" w:fill="auto"/>
        <w:spacing w:before="0" w:after="0" w:line="240" w:lineRule="auto"/>
        <w:ind w:firstLine="709"/>
      </w:pPr>
      <w:r>
        <w:t>- </w:t>
      </w:r>
      <w:r w:rsidR="00063B87" w:rsidRPr="003D619E">
        <w:t>при непосредственном общении: понимание на слух речи учителя и одноклассников и вербальная (невербальная) реакция на услышанное;</w:t>
      </w:r>
    </w:p>
    <w:p w:rsidR="00063B87" w:rsidRPr="003D619E" w:rsidRDefault="00195BD5" w:rsidP="003D619E">
      <w:pPr>
        <w:pStyle w:val="23"/>
        <w:shd w:val="clear" w:color="auto" w:fill="auto"/>
        <w:spacing w:before="0" w:after="0" w:line="240" w:lineRule="auto"/>
        <w:ind w:firstLine="709"/>
      </w:pPr>
      <w:r>
        <w:lastRenderedPageBreak/>
        <w:t>- </w:t>
      </w:r>
      <w:r w:rsidR="00063B87" w:rsidRPr="003D619E">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063B87" w:rsidRPr="003D619E" w:rsidRDefault="00063B87" w:rsidP="003D619E">
      <w:pPr>
        <w:pStyle w:val="23"/>
        <w:shd w:val="clear" w:color="auto" w:fill="auto"/>
        <w:spacing w:before="0" w:after="0" w:line="240" w:lineRule="auto"/>
        <w:ind w:firstLine="709"/>
      </w:pPr>
      <w:r w:rsidRPr="003D619E">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063B87" w:rsidRPr="003D619E" w:rsidRDefault="00063B87" w:rsidP="003D619E">
      <w:pPr>
        <w:pStyle w:val="23"/>
        <w:shd w:val="clear" w:color="auto" w:fill="auto"/>
        <w:spacing w:before="0" w:after="0" w:line="240" w:lineRule="auto"/>
        <w:ind w:firstLine="709"/>
      </w:pPr>
      <w:r w:rsidRPr="003D619E">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063B87" w:rsidRPr="003D619E" w:rsidRDefault="00063B87" w:rsidP="003D619E">
      <w:pPr>
        <w:pStyle w:val="23"/>
        <w:shd w:val="clear" w:color="auto" w:fill="auto"/>
        <w:spacing w:before="0" w:after="0" w:line="240" w:lineRule="auto"/>
        <w:ind w:firstLine="709"/>
      </w:pPr>
      <w:r w:rsidRPr="003D619E">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063B87" w:rsidRPr="003D619E" w:rsidRDefault="00063B87" w:rsidP="003D619E">
      <w:pPr>
        <w:pStyle w:val="23"/>
        <w:shd w:val="clear" w:color="auto" w:fill="auto"/>
        <w:spacing w:before="0" w:after="0" w:line="240" w:lineRule="auto"/>
        <w:ind w:firstLine="709"/>
      </w:pPr>
      <w:r w:rsidRPr="003D619E">
        <w:t>Время звучания текста (текстов) для аудирования - до 1 минуты.</w:t>
      </w:r>
    </w:p>
    <w:p w:rsidR="00063B87" w:rsidRPr="00E605A0" w:rsidRDefault="00063B87" w:rsidP="00195BD5">
      <w:pPr>
        <w:pStyle w:val="23"/>
        <w:shd w:val="clear" w:color="auto" w:fill="auto"/>
        <w:tabs>
          <w:tab w:val="left" w:pos="2009"/>
        </w:tabs>
        <w:spacing w:before="0" w:after="0" w:line="240" w:lineRule="auto"/>
        <w:ind w:left="709"/>
        <w:rPr>
          <w:b/>
          <w:i/>
        </w:rPr>
      </w:pPr>
      <w:r w:rsidRPr="00E605A0">
        <w:rPr>
          <w:b/>
          <w:i/>
        </w:rPr>
        <w:t>Смысловое чтение.</w:t>
      </w:r>
    </w:p>
    <w:p w:rsidR="00063B87" w:rsidRPr="003D619E" w:rsidRDefault="00063B87" w:rsidP="003D619E">
      <w:pPr>
        <w:pStyle w:val="23"/>
        <w:shd w:val="clear" w:color="auto" w:fill="auto"/>
        <w:spacing w:before="0" w:after="0" w:line="240" w:lineRule="auto"/>
        <w:ind w:firstLine="709"/>
      </w:pPr>
      <w:r w:rsidRPr="003D619E">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63B87" w:rsidRPr="003D619E" w:rsidRDefault="00063B87" w:rsidP="003D619E">
      <w:pPr>
        <w:pStyle w:val="23"/>
        <w:shd w:val="clear" w:color="auto" w:fill="auto"/>
        <w:spacing w:before="0" w:after="0" w:line="240" w:lineRule="auto"/>
        <w:ind w:firstLine="709"/>
      </w:pPr>
      <w:r w:rsidRPr="003D619E">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063B87" w:rsidRPr="003D619E" w:rsidRDefault="00063B87" w:rsidP="003D619E">
      <w:pPr>
        <w:pStyle w:val="23"/>
        <w:shd w:val="clear" w:color="auto" w:fill="auto"/>
        <w:spacing w:before="0" w:after="0" w:line="240" w:lineRule="auto"/>
        <w:ind w:firstLine="709"/>
      </w:pPr>
      <w:r w:rsidRPr="003D619E">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063B87" w:rsidRPr="003D619E" w:rsidRDefault="00063B87" w:rsidP="003D619E">
      <w:pPr>
        <w:pStyle w:val="23"/>
        <w:shd w:val="clear" w:color="auto" w:fill="auto"/>
        <w:spacing w:before="0" w:after="0" w:line="240" w:lineRule="auto"/>
        <w:ind w:firstLine="709"/>
      </w:pPr>
      <w:r w:rsidRPr="003D619E">
        <w:t>Чтение несплошных текстов (таблиц) и понимание представленной в них информации.</w:t>
      </w:r>
    </w:p>
    <w:p w:rsidR="00063B87" w:rsidRPr="003D619E" w:rsidRDefault="00063B87" w:rsidP="003D619E">
      <w:pPr>
        <w:pStyle w:val="23"/>
        <w:shd w:val="clear" w:color="auto" w:fill="auto"/>
        <w:spacing w:before="0" w:after="0" w:line="240" w:lineRule="auto"/>
        <w:ind w:firstLine="709"/>
      </w:pPr>
      <w:r w:rsidRPr="003D619E">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063B87" w:rsidRPr="003D619E" w:rsidRDefault="00063B87" w:rsidP="003D619E">
      <w:pPr>
        <w:pStyle w:val="23"/>
        <w:shd w:val="clear" w:color="auto" w:fill="auto"/>
        <w:spacing w:before="0" w:after="0" w:line="240" w:lineRule="auto"/>
        <w:ind w:firstLine="709"/>
      </w:pPr>
      <w:r w:rsidRPr="003D619E">
        <w:t>Объём текста (текстов) для чтения - 180-200 слов.</w:t>
      </w:r>
    </w:p>
    <w:p w:rsidR="00063B87" w:rsidRPr="00E605A0" w:rsidRDefault="00063B87" w:rsidP="00195BD5">
      <w:pPr>
        <w:pStyle w:val="23"/>
        <w:shd w:val="clear" w:color="auto" w:fill="auto"/>
        <w:tabs>
          <w:tab w:val="left" w:pos="1986"/>
        </w:tabs>
        <w:spacing w:before="0" w:after="0" w:line="240" w:lineRule="auto"/>
        <w:ind w:left="709"/>
        <w:rPr>
          <w:b/>
          <w:i/>
        </w:rPr>
      </w:pPr>
      <w:r w:rsidRPr="00E605A0">
        <w:rPr>
          <w:b/>
          <w:i/>
        </w:rPr>
        <w:t>Письменная речь.</w:t>
      </w:r>
    </w:p>
    <w:p w:rsidR="00063B87" w:rsidRPr="003D619E" w:rsidRDefault="00063B87" w:rsidP="003D619E">
      <w:pPr>
        <w:pStyle w:val="23"/>
        <w:shd w:val="clear" w:color="auto" w:fill="auto"/>
        <w:spacing w:before="0" w:after="0" w:line="240" w:lineRule="auto"/>
        <w:ind w:firstLine="709"/>
      </w:pPr>
      <w:r w:rsidRPr="003D619E">
        <w:t>Развитие умений письменной речи на базе умений, сформированных на уровне начального общего образования:</w:t>
      </w:r>
    </w:p>
    <w:p w:rsidR="00063B87" w:rsidRPr="003D619E" w:rsidRDefault="00195BD5" w:rsidP="003D619E">
      <w:pPr>
        <w:pStyle w:val="23"/>
        <w:shd w:val="clear" w:color="auto" w:fill="auto"/>
        <w:spacing w:before="0" w:after="0" w:line="240" w:lineRule="auto"/>
        <w:ind w:firstLine="709"/>
      </w:pPr>
      <w:r>
        <w:t>- </w:t>
      </w:r>
      <w:r w:rsidR="00063B87" w:rsidRPr="003D619E">
        <w:t>списывание текста и выписывание из него слов, словосочетаний, предложений в соответствии с решаемой ком</w:t>
      </w:r>
      <w:r w:rsidR="00063B87" w:rsidRPr="003D619E">
        <w:lastRenderedPageBreak/>
        <w:t>муникативной задачей;</w:t>
      </w:r>
    </w:p>
    <w:p w:rsidR="00063B87" w:rsidRPr="003D619E" w:rsidRDefault="00195BD5" w:rsidP="003D619E">
      <w:pPr>
        <w:pStyle w:val="23"/>
        <w:shd w:val="clear" w:color="auto" w:fill="auto"/>
        <w:spacing w:before="0" w:after="0" w:line="240" w:lineRule="auto"/>
        <w:ind w:firstLine="709"/>
      </w:pPr>
      <w:r>
        <w:t>- </w:t>
      </w:r>
      <w:r w:rsidR="00063B87" w:rsidRPr="003D619E">
        <w:t>написание коротких поздравлений с праздниками (с Новым годом, Рождеством, днём рождения);</w:t>
      </w:r>
    </w:p>
    <w:p w:rsidR="00063B87" w:rsidRPr="003D619E" w:rsidRDefault="00195BD5" w:rsidP="003D619E">
      <w:pPr>
        <w:pStyle w:val="23"/>
        <w:shd w:val="clear" w:color="auto" w:fill="auto"/>
        <w:spacing w:before="0" w:after="0" w:line="240" w:lineRule="auto"/>
        <w:ind w:firstLine="709"/>
      </w:pPr>
      <w:r>
        <w:t>- </w:t>
      </w:r>
      <w:r w:rsidR="00063B87" w:rsidRPr="003D619E">
        <w:t>заполнение анкет и формуляров: сообщение о себе основных сведений в соответствии с нормами, принятыми в стране (странах) изучаемого языка;</w:t>
      </w:r>
    </w:p>
    <w:p w:rsidR="00063B87" w:rsidRPr="003D619E" w:rsidRDefault="00195BD5" w:rsidP="003D619E">
      <w:pPr>
        <w:pStyle w:val="23"/>
        <w:shd w:val="clear" w:color="auto" w:fill="auto"/>
        <w:spacing w:before="0" w:after="0" w:line="240" w:lineRule="auto"/>
        <w:ind w:firstLine="709"/>
      </w:pPr>
      <w:r>
        <w:t>- </w:t>
      </w:r>
      <w:r w:rsidR="00063B87" w:rsidRPr="003D619E">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063B87" w:rsidRPr="00195BD5" w:rsidRDefault="00063B87" w:rsidP="00195BD5">
      <w:pPr>
        <w:pStyle w:val="23"/>
        <w:shd w:val="clear" w:color="auto" w:fill="auto"/>
        <w:tabs>
          <w:tab w:val="left" w:pos="1787"/>
        </w:tabs>
        <w:spacing w:before="0" w:after="0" w:line="240" w:lineRule="auto"/>
        <w:ind w:left="709"/>
        <w:rPr>
          <w:b/>
        </w:rPr>
      </w:pPr>
      <w:r w:rsidRPr="00195BD5">
        <w:rPr>
          <w:b/>
        </w:rPr>
        <w:t>Языковые знания и умения.</w:t>
      </w:r>
    </w:p>
    <w:p w:rsidR="00063B87" w:rsidRPr="00E605A0" w:rsidRDefault="00063B87" w:rsidP="00195BD5">
      <w:pPr>
        <w:pStyle w:val="23"/>
        <w:shd w:val="clear" w:color="auto" w:fill="auto"/>
        <w:tabs>
          <w:tab w:val="left" w:pos="2003"/>
        </w:tabs>
        <w:spacing w:before="0" w:after="0" w:line="240" w:lineRule="auto"/>
        <w:ind w:left="709"/>
        <w:rPr>
          <w:b/>
          <w:i/>
        </w:rPr>
      </w:pPr>
      <w:r w:rsidRPr="00E605A0">
        <w:rPr>
          <w:b/>
          <w:i/>
        </w:rPr>
        <w:t>Фонетическая сторона речи.</w:t>
      </w:r>
    </w:p>
    <w:p w:rsidR="00063B87" w:rsidRPr="003D619E" w:rsidRDefault="00063B87" w:rsidP="003D619E">
      <w:pPr>
        <w:pStyle w:val="23"/>
        <w:shd w:val="clear" w:color="auto" w:fill="auto"/>
        <w:spacing w:before="0" w:after="0" w:line="240" w:lineRule="auto"/>
        <w:ind w:firstLine="709"/>
      </w:pPr>
      <w:r w:rsidRPr="003D619E">
        <w:t xml:space="preserve">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w:t>
      </w:r>
      <w:r w:rsidR="002F7ABF">
        <w:t>в т.ч.</w:t>
      </w:r>
      <w:r w:rsidRPr="003D619E">
        <w:t xml:space="preserve"> отсутствия фразового ударения на служебных словах, чтение новых слов согласно основным правилам чтения.</w:t>
      </w:r>
    </w:p>
    <w:p w:rsidR="00063B87" w:rsidRPr="003D619E" w:rsidRDefault="00063B87" w:rsidP="003D619E">
      <w:pPr>
        <w:pStyle w:val="23"/>
        <w:shd w:val="clear" w:color="auto" w:fill="auto"/>
        <w:spacing w:before="0" w:after="0" w:line="240" w:lineRule="auto"/>
        <w:ind w:firstLine="709"/>
      </w:pPr>
      <w:r w:rsidRPr="003D619E">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63B87" w:rsidRPr="003D619E" w:rsidRDefault="00063B87" w:rsidP="003D619E">
      <w:pPr>
        <w:pStyle w:val="23"/>
        <w:shd w:val="clear" w:color="auto" w:fill="auto"/>
        <w:spacing w:before="0" w:after="0" w:line="240" w:lineRule="auto"/>
        <w:ind w:firstLine="709"/>
      </w:pPr>
      <w:r w:rsidRPr="003D619E">
        <w:t>Тексты для чтения вслух: беседа (диалог), рассказ, отрывок из статьи научно-популярного характера, сообщение информационного характера.</w:t>
      </w:r>
    </w:p>
    <w:p w:rsidR="00063B87" w:rsidRPr="003D619E" w:rsidRDefault="00063B87" w:rsidP="003D619E">
      <w:pPr>
        <w:pStyle w:val="23"/>
        <w:shd w:val="clear" w:color="auto" w:fill="auto"/>
        <w:spacing w:before="0" w:after="0" w:line="240" w:lineRule="auto"/>
        <w:ind w:firstLine="709"/>
      </w:pPr>
      <w:r w:rsidRPr="003D619E">
        <w:t>Объём текста для чтения вслух - до 90 слов.</w:t>
      </w:r>
    </w:p>
    <w:p w:rsidR="00063B87" w:rsidRPr="00E605A0" w:rsidRDefault="00063B87" w:rsidP="00195BD5">
      <w:pPr>
        <w:pStyle w:val="23"/>
        <w:shd w:val="clear" w:color="auto" w:fill="auto"/>
        <w:tabs>
          <w:tab w:val="left" w:pos="2003"/>
        </w:tabs>
        <w:spacing w:before="0" w:after="0" w:line="240" w:lineRule="auto"/>
        <w:ind w:left="709"/>
        <w:rPr>
          <w:b/>
          <w:i/>
        </w:rPr>
      </w:pPr>
      <w:r w:rsidRPr="00E605A0">
        <w:rPr>
          <w:b/>
          <w:i/>
        </w:rPr>
        <w:t>Графика, орфография и пунктуация.</w:t>
      </w:r>
    </w:p>
    <w:p w:rsidR="00063B87" w:rsidRPr="003D619E" w:rsidRDefault="00063B87" w:rsidP="003D619E">
      <w:pPr>
        <w:pStyle w:val="23"/>
        <w:shd w:val="clear" w:color="auto" w:fill="auto"/>
        <w:spacing w:before="0" w:after="0" w:line="240" w:lineRule="auto"/>
        <w:ind w:firstLine="709"/>
      </w:pPr>
      <w:r w:rsidRPr="003D619E">
        <w:t>Правильное написание изученных слов.</w:t>
      </w:r>
    </w:p>
    <w:p w:rsidR="00063B87" w:rsidRPr="003D619E" w:rsidRDefault="00063B87" w:rsidP="003D619E">
      <w:pPr>
        <w:pStyle w:val="23"/>
        <w:shd w:val="clear" w:color="auto" w:fill="auto"/>
        <w:spacing w:before="0" w:after="0" w:line="240" w:lineRule="auto"/>
        <w:ind w:firstLine="709"/>
      </w:pPr>
      <w:r w:rsidRPr="003D619E">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063B87" w:rsidRPr="003D619E" w:rsidRDefault="00063B87" w:rsidP="003D619E">
      <w:pPr>
        <w:pStyle w:val="23"/>
        <w:shd w:val="clear" w:color="auto" w:fill="auto"/>
        <w:spacing w:before="0" w:after="0" w:line="240" w:lineRule="auto"/>
        <w:ind w:firstLine="709"/>
      </w:pPr>
      <w:r w:rsidRPr="003D619E">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063B87" w:rsidRPr="00E605A0" w:rsidRDefault="00063B87" w:rsidP="00195BD5">
      <w:pPr>
        <w:pStyle w:val="23"/>
        <w:shd w:val="clear" w:color="auto" w:fill="auto"/>
        <w:tabs>
          <w:tab w:val="left" w:pos="2003"/>
        </w:tabs>
        <w:spacing w:before="0" w:after="0" w:line="240" w:lineRule="auto"/>
        <w:ind w:left="709"/>
        <w:rPr>
          <w:b/>
          <w:i/>
        </w:rPr>
      </w:pPr>
      <w:r w:rsidRPr="00E605A0">
        <w:rPr>
          <w:b/>
          <w:i/>
        </w:rPr>
        <w:t>Лексическая сторона речи.</w:t>
      </w:r>
    </w:p>
    <w:p w:rsidR="00063B87" w:rsidRPr="003D619E" w:rsidRDefault="00063B87" w:rsidP="003D619E">
      <w:pPr>
        <w:pStyle w:val="23"/>
        <w:shd w:val="clear" w:color="auto" w:fill="auto"/>
        <w:spacing w:before="0" w:after="0" w:line="240" w:lineRule="auto"/>
        <w:ind w:firstLine="709"/>
      </w:pPr>
      <w:r w:rsidRPr="003D619E">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063B87" w:rsidRPr="003D619E" w:rsidRDefault="00063B87" w:rsidP="003D619E">
      <w:pPr>
        <w:pStyle w:val="23"/>
        <w:shd w:val="clear" w:color="auto" w:fill="auto"/>
        <w:spacing w:before="0" w:after="0" w:line="240" w:lineRule="auto"/>
        <w:ind w:firstLine="709"/>
      </w:pPr>
      <w:r w:rsidRPr="003D619E">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063B87" w:rsidRPr="003D619E" w:rsidRDefault="00063B87" w:rsidP="003D619E">
      <w:pPr>
        <w:pStyle w:val="23"/>
        <w:shd w:val="clear" w:color="auto" w:fill="auto"/>
        <w:spacing w:before="0" w:after="0" w:line="240" w:lineRule="auto"/>
        <w:ind w:firstLine="709"/>
      </w:pPr>
      <w:r w:rsidRPr="003D619E">
        <w:lastRenderedPageBreak/>
        <w:t>Основные способы словообразования:</w:t>
      </w:r>
    </w:p>
    <w:p w:rsidR="00063B87" w:rsidRPr="003F5382" w:rsidRDefault="00195BD5" w:rsidP="003D619E">
      <w:pPr>
        <w:pStyle w:val="23"/>
        <w:shd w:val="clear" w:color="auto" w:fill="auto"/>
        <w:spacing w:before="0" w:after="0" w:line="240" w:lineRule="auto"/>
        <w:ind w:firstLine="709"/>
      </w:pPr>
      <w:r w:rsidRPr="003F5382">
        <w:t>-</w:t>
      </w:r>
      <w:r w:rsidRPr="00195BD5">
        <w:rPr>
          <w:lang w:val="en-US"/>
        </w:rPr>
        <w:t> </w:t>
      </w:r>
      <w:r w:rsidR="00063B87" w:rsidRPr="003D619E">
        <w:t>аффиксация</w:t>
      </w:r>
      <w:r w:rsidR="00063B87" w:rsidRPr="003F5382">
        <w:t>:</w:t>
      </w:r>
    </w:p>
    <w:p w:rsidR="00063B87" w:rsidRPr="00210B3B" w:rsidRDefault="00063B87" w:rsidP="003D619E">
      <w:pPr>
        <w:pStyle w:val="23"/>
        <w:shd w:val="clear" w:color="auto" w:fill="auto"/>
        <w:spacing w:before="0" w:after="0" w:line="240" w:lineRule="auto"/>
        <w:ind w:firstLine="709"/>
      </w:pPr>
      <w:r w:rsidRPr="003D619E">
        <w:t>образование</w:t>
      </w:r>
      <w:r w:rsidRPr="00210B3B">
        <w:t xml:space="preserve"> </w:t>
      </w:r>
      <w:r w:rsidRPr="003D619E">
        <w:t>имён</w:t>
      </w:r>
      <w:r w:rsidRPr="00210B3B">
        <w:t xml:space="preserve"> </w:t>
      </w:r>
      <w:r w:rsidRPr="003D619E">
        <w:t>существительных</w:t>
      </w:r>
      <w:r w:rsidRPr="00210B3B">
        <w:t xml:space="preserve"> </w:t>
      </w:r>
      <w:r w:rsidRPr="003D619E">
        <w:t>при</w:t>
      </w:r>
      <w:r w:rsidRPr="00210B3B">
        <w:t xml:space="preserve"> </w:t>
      </w:r>
      <w:r w:rsidRPr="003D619E">
        <w:t>помощи</w:t>
      </w:r>
      <w:r w:rsidRPr="00210B3B">
        <w:t xml:space="preserve"> </w:t>
      </w:r>
      <w:r w:rsidRPr="003D619E">
        <w:t>суффиксов</w:t>
      </w:r>
      <w:r w:rsidRPr="00210B3B">
        <w:t xml:space="preserve"> </w:t>
      </w:r>
      <w:r w:rsidRPr="00210B3B">
        <w:rPr>
          <w:lang w:eastAsia="en-US"/>
        </w:rPr>
        <w:t>-</w:t>
      </w:r>
      <w:r w:rsidRPr="003D619E">
        <w:rPr>
          <w:lang w:val="en-US" w:eastAsia="en-US"/>
        </w:rPr>
        <w:t>er</w:t>
      </w:r>
      <w:r w:rsidRPr="00210B3B">
        <w:rPr>
          <w:lang w:eastAsia="en-US"/>
        </w:rPr>
        <w:t>/-</w:t>
      </w:r>
      <w:r w:rsidRPr="003D619E">
        <w:rPr>
          <w:lang w:val="en-US" w:eastAsia="en-US"/>
        </w:rPr>
        <w:t>or</w:t>
      </w:r>
      <w:r w:rsidRPr="00210B3B">
        <w:rPr>
          <w:lang w:eastAsia="en-US"/>
        </w:rPr>
        <w:t xml:space="preserve"> (</w:t>
      </w:r>
      <w:r w:rsidRPr="003D619E">
        <w:rPr>
          <w:lang w:val="en-US" w:eastAsia="en-US"/>
        </w:rPr>
        <w:t>teacher</w:t>
      </w:r>
      <w:r w:rsidRPr="00210B3B">
        <w:rPr>
          <w:lang w:eastAsia="en-US"/>
        </w:rPr>
        <w:t>/</w:t>
      </w:r>
      <w:r w:rsidRPr="003D619E">
        <w:rPr>
          <w:lang w:val="en-US" w:eastAsia="en-US"/>
        </w:rPr>
        <w:t>visitor</w:t>
      </w:r>
      <w:r w:rsidRPr="00210B3B">
        <w:rPr>
          <w:lang w:eastAsia="en-US"/>
        </w:rPr>
        <w:t>), -</w:t>
      </w:r>
      <w:r w:rsidRPr="003D619E">
        <w:rPr>
          <w:lang w:val="en-US" w:eastAsia="en-US"/>
        </w:rPr>
        <w:t>ist</w:t>
      </w:r>
      <w:r w:rsidRPr="00210B3B">
        <w:rPr>
          <w:lang w:eastAsia="en-US"/>
        </w:rPr>
        <w:t xml:space="preserve"> (</w:t>
      </w:r>
      <w:r w:rsidRPr="003D619E">
        <w:rPr>
          <w:lang w:val="en-US" w:eastAsia="en-US"/>
        </w:rPr>
        <w:t>scientist</w:t>
      </w:r>
      <w:r w:rsidRPr="00210B3B">
        <w:rPr>
          <w:lang w:eastAsia="en-US"/>
        </w:rPr>
        <w:t xml:space="preserve">, </w:t>
      </w:r>
      <w:r w:rsidRPr="003D619E">
        <w:rPr>
          <w:lang w:val="en-US" w:eastAsia="en-US"/>
        </w:rPr>
        <w:t>tourist</w:t>
      </w:r>
      <w:r w:rsidRPr="00210B3B">
        <w:rPr>
          <w:lang w:eastAsia="en-US"/>
        </w:rPr>
        <w:t>), -</w:t>
      </w:r>
      <w:r w:rsidRPr="003D619E">
        <w:rPr>
          <w:lang w:val="en-US" w:eastAsia="en-US"/>
        </w:rPr>
        <w:t>sion</w:t>
      </w:r>
      <w:r w:rsidRPr="00210B3B">
        <w:rPr>
          <w:lang w:eastAsia="en-US"/>
        </w:rPr>
        <w:t>/-</w:t>
      </w:r>
      <w:r w:rsidRPr="003D619E">
        <w:rPr>
          <w:lang w:val="en-US" w:eastAsia="en-US"/>
        </w:rPr>
        <w:t>tion</w:t>
      </w:r>
      <w:r w:rsidRPr="00210B3B">
        <w:rPr>
          <w:lang w:eastAsia="en-US"/>
        </w:rPr>
        <w:t xml:space="preserve"> (</w:t>
      </w:r>
      <w:r w:rsidRPr="003D619E">
        <w:rPr>
          <w:lang w:val="en-US" w:eastAsia="en-US"/>
        </w:rPr>
        <w:t>discussion</w:t>
      </w:r>
      <w:r w:rsidRPr="00210B3B">
        <w:rPr>
          <w:lang w:eastAsia="en-US"/>
        </w:rPr>
        <w:t>/</w:t>
      </w:r>
      <w:r w:rsidRPr="003D619E">
        <w:rPr>
          <w:lang w:val="en-US" w:eastAsia="en-US"/>
        </w:rPr>
        <w:t>invitation</w:t>
      </w:r>
      <w:r w:rsidRPr="00210B3B">
        <w:rPr>
          <w:lang w:eastAsia="en-US"/>
        </w:rPr>
        <w:t>);</w:t>
      </w:r>
    </w:p>
    <w:p w:rsidR="00063B87" w:rsidRPr="003F5382" w:rsidRDefault="00063B87" w:rsidP="003D619E">
      <w:pPr>
        <w:pStyle w:val="23"/>
        <w:shd w:val="clear" w:color="auto" w:fill="auto"/>
        <w:spacing w:before="0" w:after="0" w:line="240" w:lineRule="auto"/>
        <w:ind w:firstLine="709"/>
      </w:pPr>
      <w:r w:rsidRPr="003D619E">
        <w:t>образование</w:t>
      </w:r>
      <w:r w:rsidRPr="003F5382">
        <w:t xml:space="preserve"> </w:t>
      </w:r>
      <w:r w:rsidRPr="003D619E">
        <w:t>имён</w:t>
      </w:r>
      <w:r w:rsidRPr="003F5382">
        <w:t xml:space="preserve"> </w:t>
      </w:r>
      <w:r w:rsidRPr="003D619E">
        <w:t>прилагательных</w:t>
      </w:r>
      <w:r w:rsidRPr="003F5382">
        <w:t xml:space="preserve"> </w:t>
      </w:r>
      <w:r w:rsidRPr="003D619E">
        <w:t>при</w:t>
      </w:r>
      <w:r w:rsidRPr="003F5382">
        <w:t xml:space="preserve"> </w:t>
      </w:r>
      <w:r w:rsidRPr="003D619E">
        <w:t>помощи</w:t>
      </w:r>
      <w:r w:rsidRPr="003F5382">
        <w:t xml:space="preserve"> </w:t>
      </w:r>
      <w:r w:rsidRPr="003D619E">
        <w:t>суффиксов</w:t>
      </w:r>
      <w:r w:rsidRPr="003F5382">
        <w:t xml:space="preserve"> </w:t>
      </w:r>
      <w:r w:rsidRPr="003F5382">
        <w:rPr>
          <w:lang w:eastAsia="en-US"/>
        </w:rPr>
        <w:t>-</w:t>
      </w:r>
      <w:r w:rsidRPr="003D619E">
        <w:rPr>
          <w:lang w:val="en-US" w:eastAsia="en-US"/>
        </w:rPr>
        <w:t>ful</w:t>
      </w:r>
      <w:r w:rsidRPr="003F5382">
        <w:rPr>
          <w:lang w:eastAsia="en-US"/>
        </w:rPr>
        <w:t xml:space="preserve"> (</w:t>
      </w:r>
      <w:r w:rsidRPr="003D619E">
        <w:rPr>
          <w:lang w:val="en-US" w:eastAsia="en-US"/>
        </w:rPr>
        <w:t>wonderful</w:t>
      </w:r>
      <w:r w:rsidRPr="003F5382">
        <w:rPr>
          <w:lang w:eastAsia="en-US"/>
        </w:rPr>
        <w:t>), -</w:t>
      </w:r>
      <w:r w:rsidRPr="003D619E">
        <w:rPr>
          <w:lang w:val="en-US" w:eastAsia="en-US"/>
        </w:rPr>
        <w:t>ian</w:t>
      </w:r>
      <w:r w:rsidRPr="003F5382">
        <w:rPr>
          <w:lang w:eastAsia="en-US"/>
        </w:rPr>
        <w:t>/-</w:t>
      </w:r>
      <w:r w:rsidRPr="003D619E">
        <w:rPr>
          <w:lang w:val="en-US" w:eastAsia="en-US"/>
        </w:rPr>
        <w:t>an</w:t>
      </w:r>
      <w:r w:rsidRPr="003F5382">
        <w:rPr>
          <w:lang w:eastAsia="en-US"/>
        </w:rPr>
        <w:t xml:space="preserve"> (</w:t>
      </w:r>
      <w:r w:rsidRPr="003D619E">
        <w:rPr>
          <w:lang w:val="en-US" w:eastAsia="en-US"/>
        </w:rPr>
        <w:t>Russian</w:t>
      </w:r>
      <w:r w:rsidRPr="003F5382">
        <w:rPr>
          <w:lang w:eastAsia="en-US"/>
        </w:rPr>
        <w:t>/</w:t>
      </w:r>
      <w:r w:rsidRPr="003D619E">
        <w:rPr>
          <w:lang w:val="en-US" w:eastAsia="en-US"/>
        </w:rPr>
        <w:t>American</w:t>
      </w:r>
      <w:r w:rsidRPr="003F5382">
        <w:rPr>
          <w:lang w:eastAsia="en-US"/>
        </w:rPr>
        <w:t>);</w:t>
      </w:r>
    </w:p>
    <w:p w:rsidR="00063B87" w:rsidRPr="003D619E" w:rsidRDefault="00063B87" w:rsidP="003D619E">
      <w:pPr>
        <w:pStyle w:val="23"/>
        <w:shd w:val="clear" w:color="auto" w:fill="auto"/>
        <w:spacing w:before="0" w:after="0" w:line="240" w:lineRule="auto"/>
        <w:ind w:firstLine="709"/>
      </w:pPr>
      <w:r w:rsidRPr="003D619E">
        <w:t xml:space="preserve">образование наречий при помощи суффикса </w:t>
      </w:r>
      <w:r w:rsidRPr="003D619E">
        <w:rPr>
          <w:lang w:eastAsia="en-US"/>
        </w:rPr>
        <w:t>-</w:t>
      </w:r>
      <w:r w:rsidRPr="003D619E">
        <w:rPr>
          <w:lang w:val="en-US" w:eastAsia="en-US"/>
        </w:rPr>
        <w:t>ly</w:t>
      </w:r>
      <w:r w:rsidRPr="003D619E">
        <w:rPr>
          <w:lang w:eastAsia="en-US"/>
        </w:rPr>
        <w:t xml:space="preserve"> (</w:t>
      </w:r>
      <w:r w:rsidRPr="003D619E">
        <w:rPr>
          <w:lang w:val="en-US" w:eastAsia="en-US"/>
        </w:rPr>
        <w:t>recently</w:t>
      </w:r>
      <w:r w:rsidRPr="003D619E">
        <w:rPr>
          <w:lang w:eastAsia="en-US"/>
        </w:rPr>
        <w:t>);</w:t>
      </w:r>
    </w:p>
    <w:p w:rsidR="00063B87" w:rsidRPr="003D619E" w:rsidRDefault="00063B87" w:rsidP="003D619E">
      <w:pPr>
        <w:pStyle w:val="23"/>
        <w:shd w:val="clear" w:color="auto" w:fill="auto"/>
        <w:spacing w:before="0" w:after="0" w:line="240" w:lineRule="auto"/>
        <w:ind w:firstLine="709"/>
      </w:pPr>
      <w:r w:rsidRPr="003D619E">
        <w:t xml:space="preserve">образование имён прилагательных, имён существительных и наречий при помощи отрицательного префикса </w:t>
      </w:r>
      <w:r w:rsidRPr="003D619E">
        <w:rPr>
          <w:lang w:val="en-US" w:eastAsia="en-US"/>
        </w:rPr>
        <w:t>un</w:t>
      </w:r>
      <w:r w:rsidRPr="003D619E">
        <w:rPr>
          <w:lang w:eastAsia="en-US"/>
        </w:rPr>
        <w:t xml:space="preserve"> (</w:t>
      </w:r>
      <w:r w:rsidRPr="003D619E">
        <w:rPr>
          <w:lang w:val="en-US" w:eastAsia="en-US"/>
        </w:rPr>
        <w:t>unhappy</w:t>
      </w:r>
      <w:r w:rsidRPr="003D619E">
        <w:rPr>
          <w:lang w:eastAsia="en-US"/>
        </w:rPr>
        <w:t xml:space="preserve">, </w:t>
      </w:r>
      <w:r w:rsidRPr="003D619E">
        <w:rPr>
          <w:lang w:val="en-US" w:eastAsia="en-US"/>
        </w:rPr>
        <w:t>unreality</w:t>
      </w:r>
      <w:r w:rsidRPr="003D619E">
        <w:rPr>
          <w:lang w:eastAsia="en-US"/>
        </w:rPr>
        <w:t xml:space="preserve">, </w:t>
      </w:r>
      <w:r w:rsidRPr="003D619E">
        <w:rPr>
          <w:lang w:val="en-US" w:eastAsia="en-US"/>
        </w:rPr>
        <w:t>unusually</w:t>
      </w:r>
      <w:r w:rsidRPr="003D619E">
        <w:rPr>
          <w:lang w:eastAsia="en-US"/>
        </w:rPr>
        <w:t>).</w:t>
      </w:r>
    </w:p>
    <w:p w:rsidR="00063B87" w:rsidRPr="00E605A0" w:rsidRDefault="00063B87" w:rsidP="00195BD5">
      <w:pPr>
        <w:pStyle w:val="23"/>
        <w:shd w:val="clear" w:color="auto" w:fill="auto"/>
        <w:tabs>
          <w:tab w:val="left" w:pos="2026"/>
        </w:tabs>
        <w:spacing w:before="0" w:after="0" w:line="240" w:lineRule="auto"/>
        <w:ind w:left="709"/>
        <w:rPr>
          <w:b/>
          <w:i/>
        </w:rPr>
      </w:pPr>
      <w:r w:rsidRPr="00E605A0">
        <w:rPr>
          <w:b/>
          <w:i/>
        </w:rPr>
        <w:t>Грамматическая сторона речи.</w:t>
      </w:r>
    </w:p>
    <w:p w:rsidR="00063B87" w:rsidRPr="003D619E" w:rsidRDefault="00063B87" w:rsidP="003D619E">
      <w:pPr>
        <w:pStyle w:val="23"/>
        <w:shd w:val="clear" w:color="auto" w:fill="auto"/>
        <w:spacing w:before="0" w:after="0" w:line="240" w:lineRule="auto"/>
        <w:ind w:firstLine="709"/>
      </w:pPr>
      <w:r w:rsidRPr="003D619E">
        <w:t>Распознавание и употребление в устной и письменной речи изученных морфологических форм и синтаксических конструкций английского языка.</w:t>
      </w:r>
    </w:p>
    <w:p w:rsidR="00063B87" w:rsidRPr="003D619E" w:rsidRDefault="00063B87" w:rsidP="003D619E">
      <w:pPr>
        <w:pStyle w:val="23"/>
        <w:shd w:val="clear" w:color="auto" w:fill="auto"/>
        <w:spacing w:before="0" w:after="0" w:line="240" w:lineRule="auto"/>
        <w:ind w:firstLine="709"/>
      </w:pPr>
      <w:r w:rsidRPr="003D619E">
        <w:t>Предложения с несколькими обстоятельствами, следующими в определённом порядке.</w:t>
      </w:r>
    </w:p>
    <w:p w:rsidR="00063B87" w:rsidRPr="003D619E" w:rsidRDefault="00063B87" w:rsidP="003D619E">
      <w:pPr>
        <w:pStyle w:val="23"/>
        <w:shd w:val="clear" w:color="auto" w:fill="auto"/>
        <w:spacing w:before="0" w:after="0" w:line="240" w:lineRule="auto"/>
        <w:ind w:firstLine="709"/>
      </w:pPr>
      <w:r w:rsidRPr="003D619E">
        <w:t xml:space="preserve">Вопросительные предложения (альтернативный и разделительный вопросы в </w:t>
      </w:r>
      <w:r w:rsidRPr="003D619E">
        <w:rPr>
          <w:lang w:val="en-US" w:eastAsia="en-US"/>
        </w:rPr>
        <w:t>Present</w:t>
      </w:r>
      <w:r w:rsidRPr="003D619E">
        <w:rPr>
          <w:lang w:eastAsia="en-US"/>
        </w:rPr>
        <w:t>/</w:t>
      </w:r>
      <w:r w:rsidRPr="003D619E">
        <w:rPr>
          <w:lang w:val="en-US" w:eastAsia="en-US"/>
        </w:rPr>
        <w:t>Past</w:t>
      </w:r>
      <w:r w:rsidRPr="003D619E">
        <w:rPr>
          <w:lang w:eastAsia="en-US"/>
        </w:rPr>
        <w:t>/</w:t>
      </w:r>
      <w:r w:rsidRPr="003D619E">
        <w:rPr>
          <w:lang w:val="en-US" w:eastAsia="en-US"/>
        </w:rPr>
        <w:t>Future</w:t>
      </w:r>
      <w:r w:rsidRPr="003D619E">
        <w:rPr>
          <w:lang w:eastAsia="en-US"/>
        </w:rPr>
        <w:t xml:space="preserve"> </w:t>
      </w:r>
      <w:r w:rsidRPr="003D619E">
        <w:rPr>
          <w:lang w:val="en-US" w:eastAsia="en-US"/>
        </w:rPr>
        <w:t>Simple</w:t>
      </w:r>
      <w:r w:rsidRPr="003D619E">
        <w:rPr>
          <w:lang w:eastAsia="en-US"/>
        </w:rPr>
        <w:t xml:space="preserve"> </w:t>
      </w:r>
      <w:r w:rsidRPr="003D619E">
        <w:rPr>
          <w:lang w:val="en-US" w:eastAsia="en-US"/>
        </w:rPr>
        <w:t>Tense</w:t>
      </w:r>
      <w:r w:rsidRPr="003D619E">
        <w:rPr>
          <w:lang w:eastAsia="en-US"/>
        </w:rPr>
        <w:t>).</w:t>
      </w:r>
    </w:p>
    <w:p w:rsidR="00063B87" w:rsidRPr="003D619E" w:rsidRDefault="00063B87" w:rsidP="003D619E">
      <w:pPr>
        <w:pStyle w:val="23"/>
        <w:shd w:val="clear" w:color="auto" w:fill="auto"/>
        <w:spacing w:before="0" w:after="0" w:line="240" w:lineRule="auto"/>
        <w:ind w:firstLine="709"/>
      </w:pPr>
      <w:r w:rsidRPr="003D619E">
        <w:t xml:space="preserve">Глаголы в видовременных формах действительного залога в изъявительном наклонении в </w:t>
      </w:r>
      <w:r w:rsidRPr="003D619E">
        <w:rPr>
          <w:lang w:val="en-US" w:eastAsia="en-US"/>
        </w:rPr>
        <w:t>Present</w:t>
      </w:r>
      <w:r w:rsidRPr="003D619E">
        <w:rPr>
          <w:lang w:eastAsia="en-US"/>
        </w:rPr>
        <w:t xml:space="preserve"> </w:t>
      </w:r>
      <w:r w:rsidRPr="003D619E">
        <w:rPr>
          <w:lang w:val="en-US" w:eastAsia="en-US"/>
        </w:rPr>
        <w:t>Perfect</w:t>
      </w:r>
      <w:r w:rsidRPr="003D619E">
        <w:rPr>
          <w:lang w:eastAsia="en-US"/>
        </w:rPr>
        <w:t xml:space="preserve"> </w:t>
      </w:r>
      <w:r w:rsidRPr="003D619E">
        <w:rPr>
          <w:lang w:val="en-US" w:eastAsia="en-US"/>
        </w:rPr>
        <w:t>Tense</w:t>
      </w:r>
      <w:r w:rsidRPr="003D619E">
        <w:rPr>
          <w:lang w:eastAsia="en-US"/>
        </w:rPr>
        <w:t xml:space="preserve"> </w:t>
      </w:r>
      <w:r w:rsidRPr="003D619E">
        <w:t>в повествовательных (утвердительных и отрицательных) и вопросительных предложениях.</w:t>
      </w:r>
    </w:p>
    <w:p w:rsidR="00063B87" w:rsidRPr="003D619E" w:rsidRDefault="00063B87" w:rsidP="003D619E">
      <w:pPr>
        <w:pStyle w:val="23"/>
        <w:shd w:val="clear" w:color="auto" w:fill="auto"/>
        <w:spacing w:before="0" w:after="0" w:line="240" w:lineRule="auto"/>
        <w:ind w:firstLine="709"/>
      </w:pPr>
      <w:r w:rsidRPr="003D619E">
        <w:t xml:space="preserve">Имена существительные во множественном числе, </w:t>
      </w:r>
      <w:r w:rsidR="002F7ABF">
        <w:t>в т.ч.</w:t>
      </w:r>
      <w:r w:rsidRPr="003D619E">
        <w:t xml:space="preserve"> имена существительные, имеющие форму только множественного числа.</w:t>
      </w:r>
    </w:p>
    <w:p w:rsidR="00063B87" w:rsidRPr="003D619E" w:rsidRDefault="00063B87" w:rsidP="003D619E">
      <w:pPr>
        <w:pStyle w:val="23"/>
        <w:shd w:val="clear" w:color="auto" w:fill="auto"/>
        <w:spacing w:before="0" w:after="0" w:line="240" w:lineRule="auto"/>
        <w:ind w:firstLine="709"/>
      </w:pPr>
      <w:r w:rsidRPr="003D619E">
        <w:t>Имена существительные с причастиями настоящего и прошедшего времени.</w:t>
      </w:r>
    </w:p>
    <w:p w:rsidR="00063B87" w:rsidRPr="003D619E" w:rsidRDefault="00063B87" w:rsidP="003D619E">
      <w:pPr>
        <w:pStyle w:val="23"/>
        <w:shd w:val="clear" w:color="auto" w:fill="auto"/>
        <w:spacing w:before="0" w:after="0" w:line="240" w:lineRule="auto"/>
        <w:ind w:firstLine="709"/>
      </w:pPr>
      <w:r w:rsidRPr="003D619E">
        <w:t>Наречия в положительной, сравнительной и превосходной степенях, образованные по правилу, и исключения.</w:t>
      </w:r>
    </w:p>
    <w:p w:rsidR="00063B87" w:rsidRPr="00195BD5" w:rsidRDefault="00063B87" w:rsidP="00195BD5">
      <w:pPr>
        <w:pStyle w:val="23"/>
        <w:shd w:val="clear" w:color="auto" w:fill="auto"/>
        <w:tabs>
          <w:tab w:val="left" w:pos="1819"/>
        </w:tabs>
        <w:spacing w:before="0" w:after="0" w:line="240" w:lineRule="auto"/>
        <w:ind w:left="709"/>
        <w:rPr>
          <w:b/>
        </w:rPr>
      </w:pPr>
      <w:r w:rsidRPr="00195BD5">
        <w:rPr>
          <w:b/>
        </w:rPr>
        <w:t>Социокультурные знания и умения.</w:t>
      </w:r>
    </w:p>
    <w:p w:rsidR="00063B87" w:rsidRPr="003D619E" w:rsidRDefault="00063B87" w:rsidP="003D619E">
      <w:pPr>
        <w:pStyle w:val="23"/>
        <w:shd w:val="clear" w:color="auto" w:fill="auto"/>
        <w:spacing w:before="0" w:after="0" w:line="240" w:lineRule="auto"/>
        <w:ind w:firstLine="709"/>
      </w:pPr>
      <w:r w:rsidRPr="003D619E">
        <w:t xml:space="preserve">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w:t>
      </w:r>
      <w:r w:rsidR="002F7ABF">
        <w:t>в т.ч.</w:t>
      </w:r>
      <w:r w:rsidRPr="003D619E">
        <w:t xml:space="preserve"> «В семье», «В школе», «На улице»).</w:t>
      </w:r>
    </w:p>
    <w:p w:rsidR="00063B87" w:rsidRPr="003D619E" w:rsidRDefault="00063B87" w:rsidP="003D619E">
      <w:pPr>
        <w:pStyle w:val="23"/>
        <w:shd w:val="clear" w:color="auto" w:fill="auto"/>
        <w:spacing w:before="0" w:after="0" w:line="240" w:lineRule="auto"/>
        <w:ind w:firstLine="709"/>
      </w:pPr>
      <w:r w:rsidRPr="003D619E">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063B87" w:rsidRPr="003D619E" w:rsidRDefault="00063B87" w:rsidP="003D619E">
      <w:pPr>
        <w:pStyle w:val="23"/>
        <w:shd w:val="clear" w:color="auto" w:fill="auto"/>
        <w:spacing w:before="0" w:after="0" w:line="240" w:lineRule="auto"/>
        <w:ind w:firstLine="709"/>
      </w:pPr>
      <w:r w:rsidRPr="003D619E">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063B87" w:rsidRPr="003D619E" w:rsidRDefault="00063B87" w:rsidP="003D619E">
      <w:pPr>
        <w:pStyle w:val="23"/>
        <w:shd w:val="clear" w:color="auto" w:fill="auto"/>
        <w:spacing w:before="0" w:after="0" w:line="240" w:lineRule="auto"/>
        <w:ind w:firstLine="709"/>
      </w:pPr>
      <w:r w:rsidRPr="003D619E">
        <w:lastRenderedPageBreak/>
        <w:t>Формирование умений:</w:t>
      </w:r>
    </w:p>
    <w:p w:rsidR="00063B87" w:rsidRPr="003D619E" w:rsidRDefault="00195BD5" w:rsidP="003D619E">
      <w:pPr>
        <w:pStyle w:val="23"/>
        <w:shd w:val="clear" w:color="auto" w:fill="auto"/>
        <w:spacing w:before="0" w:after="0" w:line="240" w:lineRule="auto"/>
        <w:ind w:firstLine="709"/>
      </w:pPr>
      <w:r>
        <w:t>- </w:t>
      </w:r>
      <w:r w:rsidR="00063B87" w:rsidRPr="003D619E">
        <w:t>писать свои имя и фамилию, а также имена и фамилии своих родственников и друзей на английском языке;</w:t>
      </w:r>
    </w:p>
    <w:p w:rsidR="00063B87" w:rsidRPr="003D619E" w:rsidRDefault="00195BD5" w:rsidP="003D619E">
      <w:pPr>
        <w:pStyle w:val="23"/>
        <w:shd w:val="clear" w:color="auto" w:fill="auto"/>
        <w:spacing w:before="0" w:after="0" w:line="240" w:lineRule="auto"/>
        <w:ind w:firstLine="709"/>
      </w:pPr>
      <w:r>
        <w:t>- </w:t>
      </w:r>
      <w:r w:rsidR="00063B87" w:rsidRPr="003D619E">
        <w:t>правильно оформлять свой адрес на английском языке (в анкете, формуляре);</w:t>
      </w:r>
    </w:p>
    <w:p w:rsidR="00063B87" w:rsidRPr="003D619E" w:rsidRDefault="00195BD5" w:rsidP="003D619E">
      <w:pPr>
        <w:pStyle w:val="23"/>
        <w:shd w:val="clear" w:color="auto" w:fill="auto"/>
        <w:spacing w:before="0" w:after="0" w:line="240" w:lineRule="auto"/>
        <w:ind w:firstLine="709"/>
      </w:pPr>
      <w:r>
        <w:t>- </w:t>
      </w:r>
      <w:r w:rsidR="00063B87" w:rsidRPr="003D619E">
        <w:t>кратко представлять Россию и страну (страны) изучаемого языка;</w:t>
      </w:r>
    </w:p>
    <w:p w:rsidR="00063B87" w:rsidRPr="003D619E" w:rsidRDefault="00195BD5" w:rsidP="003D619E">
      <w:pPr>
        <w:pStyle w:val="23"/>
        <w:shd w:val="clear" w:color="auto" w:fill="auto"/>
        <w:spacing w:before="0" w:after="0" w:line="240" w:lineRule="auto"/>
        <w:ind w:firstLine="709"/>
      </w:pPr>
      <w:r>
        <w:t>- </w:t>
      </w:r>
      <w:r w:rsidR="00063B87" w:rsidRPr="003D619E">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063B87" w:rsidRPr="00195BD5" w:rsidRDefault="00063B87" w:rsidP="00195BD5">
      <w:pPr>
        <w:pStyle w:val="23"/>
        <w:shd w:val="clear" w:color="auto" w:fill="auto"/>
        <w:tabs>
          <w:tab w:val="left" w:pos="1785"/>
        </w:tabs>
        <w:spacing w:before="0" w:after="0" w:line="240" w:lineRule="auto"/>
        <w:ind w:left="709"/>
        <w:rPr>
          <w:b/>
        </w:rPr>
      </w:pPr>
      <w:r w:rsidRPr="00195BD5">
        <w:rPr>
          <w:b/>
        </w:rPr>
        <w:t>Компенсаторные умения.</w:t>
      </w:r>
    </w:p>
    <w:p w:rsidR="00063B87" w:rsidRPr="003D619E" w:rsidRDefault="00063B87" w:rsidP="003D619E">
      <w:pPr>
        <w:pStyle w:val="23"/>
        <w:shd w:val="clear" w:color="auto" w:fill="auto"/>
        <w:spacing w:before="0" w:after="0" w:line="240" w:lineRule="auto"/>
        <w:ind w:firstLine="709"/>
      </w:pPr>
      <w:r w:rsidRPr="003D619E">
        <w:t xml:space="preserve">Использование при чтении и аудировании языковой, </w:t>
      </w:r>
      <w:r w:rsidR="002F7ABF">
        <w:t>в т.ч.</w:t>
      </w:r>
      <w:r w:rsidRPr="003D619E">
        <w:t xml:space="preserve"> контекстуальной, догадки.</w:t>
      </w:r>
    </w:p>
    <w:p w:rsidR="00063B87" w:rsidRPr="003D619E" w:rsidRDefault="00063B87" w:rsidP="003D619E">
      <w:pPr>
        <w:pStyle w:val="23"/>
        <w:shd w:val="clear" w:color="auto" w:fill="auto"/>
        <w:spacing w:before="0" w:after="0" w:line="240" w:lineRule="auto"/>
        <w:ind w:firstLine="709"/>
      </w:pPr>
      <w:r w:rsidRPr="003D619E">
        <w:t>Использование при формулировании собственных высказываний, ключевых слов, плана.</w:t>
      </w:r>
    </w:p>
    <w:p w:rsidR="00063B87" w:rsidRDefault="00063B87" w:rsidP="003D619E">
      <w:pPr>
        <w:pStyle w:val="23"/>
        <w:shd w:val="clear" w:color="auto" w:fill="auto"/>
        <w:spacing w:before="0" w:after="0" w:line="240" w:lineRule="auto"/>
        <w:ind w:firstLine="709"/>
      </w:pPr>
      <w:r w:rsidRPr="003D619E">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195BD5" w:rsidRDefault="00195BD5" w:rsidP="00195BD5">
      <w:pPr>
        <w:pStyle w:val="23"/>
        <w:shd w:val="clear" w:color="auto" w:fill="auto"/>
        <w:spacing w:before="0" w:after="0" w:line="240" w:lineRule="auto"/>
        <w:ind w:firstLine="709"/>
        <w:jc w:val="center"/>
        <w:rPr>
          <w:b/>
        </w:rPr>
      </w:pPr>
    </w:p>
    <w:p w:rsidR="00195BD5" w:rsidRPr="003D619E" w:rsidRDefault="00195BD5" w:rsidP="00195BD5">
      <w:pPr>
        <w:pStyle w:val="23"/>
        <w:shd w:val="clear" w:color="auto" w:fill="auto"/>
        <w:spacing w:before="0" w:after="0" w:line="240" w:lineRule="auto"/>
        <w:ind w:firstLine="709"/>
        <w:jc w:val="center"/>
      </w:pPr>
      <w:r w:rsidRPr="006779AC">
        <w:rPr>
          <w:b/>
        </w:rPr>
        <w:t>СОДЕРЖАНИЕ ОБУЧЕНИЯ В</w:t>
      </w:r>
      <w:r>
        <w:rPr>
          <w:b/>
        </w:rPr>
        <w:t xml:space="preserve"> 6 КЛАССЕ</w:t>
      </w:r>
    </w:p>
    <w:p w:rsidR="00063B87" w:rsidRPr="00195BD5" w:rsidRDefault="00063B87" w:rsidP="00195BD5">
      <w:pPr>
        <w:pStyle w:val="23"/>
        <w:shd w:val="clear" w:color="auto" w:fill="auto"/>
        <w:tabs>
          <w:tab w:val="left" w:pos="1819"/>
        </w:tabs>
        <w:spacing w:before="0" w:after="0" w:line="240" w:lineRule="auto"/>
        <w:ind w:left="709"/>
        <w:rPr>
          <w:b/>
        </w:rPr>
      </w:pPr>
      <w:r w:rsidRPr="00195BD5">
        <w:rPr>
          <w:b/>
        </w:rPr>
        <w:t>Коммуникативные умения.</w:t>
      </w:r>
    </w:p>
    <w:p w:rsidR="00063B87" w:rsidRPr="003D619E" w:rsidRDefault="00063B87" w:rsidP="003D619E">
      <w:pPr>
        <w:pStyle w:val="23"/>
        <w:shd w:val="clear" w:color="auto" w:fill="auto"/>
        <w:spacing w:before="0" w:after="0" w:line="240" w:lineRule="auto"/>
        <w:ind w:firstLine="709"/>
      </w:pPr>
      <w:r w:rsidRPr="003D619E">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63B87" w:rsidRPr="003D619E" w:rsidRDefault="00063B87" w:rsidP="003D619E">
      <w:pPr>
        <w:pStyle w:val="23"/>
        <w:shd w:val="clear" w:color="auto" w:fill="auto"/>
        <w:spacing w:before="0" w:after="0" w:line="240" w:lineRule="auto"/>
        <w:ind w:firstLine="709"/>
      </w:pPr>
      <w:r w:rsidRPr="003D619E">
        <w:t>Взаимоотношения в семье и с друзьями. Семейные праздники.</w:t>
      </w:r>
    </w:p>
    <w:p w:rsidR="00063B87" w:rsidRPr="003D619E" w:rsidRDefault="00063B87" w:rsidP="003D619E">
      <w:pPr>
        <w:pStyle w:val="23"/>
        <w:shd w:val="clear" w:color="auto" w:fill="auto"/>
        <w:spacing w:before="0" w:after="0" w:line="240" w:lineRule="auto"/>
        <w:ind w:firstLine="709"/>
      </w:pPr>
      <w:r w:rsidRPr="003D619E">
        <w:t>Внешность и характер человека (литературного персонажа).</w:t>
      </w:r>
    </w:p>
    <w:p w:rsidR="00063B87" w:rsidRPr="003D619E" w:rsidRDefault="00063B87" w:rsidP="003D619E">
      <w:pPr>
        <w:pStyle w:val="23"/>
        <w:shd w:val="clear" w:color="auto" w:fill="auto"/>
        <w:spacing w:before="0" w:after="0" w:line="240" w:lineRule="auto"/>
        <w:ind w:firstLine="709"/>
      </w:pPr>
      <w:r w:rsidRPr="003D619E">
        <w:t>Досуг и увлечения (хобби) современного подростка (чтение, кино, театр, спорт).</w:t>
      </w:r>
    </w:p>
    <w:p w:rsidR="00063B87" w:rsidRPr="003D619E" w:rsidRDefault="00063B87" w:rsidP="003D619E">
      <w:pPr>
        <w:pStyle w:val="23"/>
        <w:shd w:val="clear" w:color="auto" w:fill="auto"/>
        <w:spacing w:before="0" w:after="0" w:line="240" w:lineRule="auto"/>
        <w:ind w:firstLine="709"/>
      </w:pPr>
      <w:r w:rsidRPr="003D619E">
        <w:t>Здоровый образ жизни: режим труда и отдыха, фитнес, сбалансированное питание.</w:t>
      </w:r>
    </w:p>
    <w:p w:rsidR="00063B87" w:rsidRPr="003D619E" w:rsidRDefault="00063B87" w:rsidP="003D619E">
      <w:pPr>
        <w:pStyle w:val="23"/>
        <w:shd w:val="clear" w:color="auto" w:fill="auto"/>
        <w:spacing w:before="0" w:after="0" w:line="240" w:lineRule="auto"/>
        <w:ind w:firstLine="709"/>
      </w:pPr>
      <w:r w:rsidRPr="003D619E">
        <w:t>Покупки: одежда, обувь и продукты питания.</w:t>
      </w:r>
    </w:p>
    <w:p w:rsidR="00063B87" w:rsidRPr="003D619E" w:rsidRDefault="00063B87" w:rsidP="003D619E">
      <w:pPr>
        <w:pStyle w:val="23"/>
        <w:shd w:val="clear" w:color="auto" w:fill="auto"/>
        <w:spacing w:before="0" w:after="0" w:line="240" w:lineRule="auto"/>
        <w:ind w:firstLine="709"/>
      </w:pPr>
      <w:r w:rsidRPr="003D619E">
        <w:t>Школа, школьная жизнь, школьная форма, изучаемые предметы, любимый предмет, правила поведения в школе. Переписка с иностранными сверстниками.</w:t>
      </w:r>
    </w:p>
    <w:p w:rsidR="00063B87" w:rsidRPr="003D619E" w:rsidRDefault="00063B87" w:rsidP="003D619E">
      <w:pPr>
        <w:pStyle w:val="23"/>
        <w:shd w:val="clear" w:color="auto" w:fill="auto"/>
        <w:spacing w:before="0" w:after="0" w:line="240" w:lineRule="auto"/>
        <w:ind w:firstLine="709"/>
      </w:pPr>
      <w:r w:rsidRPr="003D619E">
        <w:t>Переписка с иностранными сверстниками.</w:t>
      </w:r>
    </w:p>
    <w:p w:rsidR="00063B87" w:rsidRPr="003D619E" w:rsidRDefault="00063B87" w:rsidP="003D619E">
      <w:pPr>
        <w:pStyle w:val="23"/>
        <w:shd w:val="clear" w:color="auto" w:fill="auto"/>
        <w:spacing w:before="0" w:after="0" w:line="240" w:lineRule="auto"/>
        <w:ind w:firstLine="709"/>
      </w:pPr>
      <w:r w:rsidRPr="003D619E">
        <w:t>Каникулы в различное время года. Виды отдыха.</w:t>
      </w:r>
    </w:p>
    <w:p w:rsidR="00063B87" w:rsidRPr="003D619E" w:rsidRDefault="00063B87" w:rsidP="003D619E">
      <w:pPr>
        <w:pStyle w:val="23"/>
        <w:shd w:val="clear" w:color="auto" w:fill="auto"/>
        <w:spacing w:before="0" w:after="0" w:line="240" w:lineRule="auto"/>
        <w:ind w:firstLine="709"/>
      </w:pPr>
      <w:r w:rsidRPr="003D619E">
        <w:t>Путешествия по России и иностранным странам.</w:t>
      </w:r>
    </w:p>
    <w:p w:rsidR="00063B87" w:rsidRPr="003D619E" w:rsidRDefault="00063B87" w:rsidP="003D619E">
      <w:pPr>
        <w:pStyle w:val="23"/>
        <w:shd w:val="clear" w:color="auto" w:fill="auto"/>
        <w:spacing w:before="0" w:after="0" w:line="240" w:lineRule="auto"/>
        <w:ind w:firstLine="709"/>
      </w:pPr>
      <w:r w:rsidRPr="003D619E">
        <w:t>Природа: дикие и домашние животные. Климат, погода.</w:t>
      </w:r>
    </w:p>
    <w:p w:rsidR="00063B87" w:rsidRPr="003D619E" w:rsidRDefault="00063B87" w:rsidP="003D619E">
      <w:pPr>
        <w:pStyle w:val="23"/>
        <w:shd w:val="clear" w:color="auto" w:fill="auto"/>
        <w:spacing w:before="0" w:after="0" w:line="240" w:lineRule="auto"/>
        <w:ind w:firstLine="709"/>
      </w:pPr>
      <w:r w:rsidRPr="003D619E">
        <w:t>Жизнь в городе и сельской местности. Описание родного города (села). Транспорт.</w:t>
      </w:r>
    </w:p>
    <w:p w:rsidR="00063B87" w:rsidRPr="003D619E" w:rsidRDefault="00063B87" w:rsidP="003D619E">
      <w:pPr>
        <w:pStyle w:val="23"/>
        <w:shd w:val="clear" w:color="auto" w:fill="auto"/>
        <w:spacing w:before="0" w:after="0" w:line="240" w:lineRule="auto"/>
        <w:ind w:firstLine="709"/>
      </w:pPr>
      <w:r w:rsidRPr="003D619E">
        <w:t>Родная страна и страна (страны) изучаемого языка. Их географическое положение, столицы, население, офици</w:t>
      </w:r>
      <w:r w:rsidRPr="003D619E">
        <w:lastRenderedPageBreak/>
        <w:t>альные языки, достопримечательности, культурные особенности (национальные праздники, традиции, обычаи).</w:t>
      </w:r>
    </w:p>
    <w:p w:rsidR="00063B87" w:rsidRPr="003D619E" w:rsidRDefault="00063B87" w:rsidP="003D619E">
      <w:pPr>
        <w:pStyle w:val="23"/>
        <w:shd w:val="clear" w:color="auto" w:fill="auto"/>
        <w:spacing w:before="0" w:after="0" w:line="240" w:lineRule="auto"/>
        <w:ind w:firstLine="709"/>
      </w:pPr>
      <w:r w:rsidRPr="003D619E">
        <w:t>Выдающиеся люди родной страны и страны (стран) изучаемого языка: писатели, поэты, учёные.</w:t>
      </w:r>
    </w:p>
    <w:p w:rsidR="00195BD5" w:rsidRPr="00E605A0" w:rsidRDefault="00063B87" w:rsidP="00195BD5">
      <w:pPr>
        <w:pStyle w:val="23"/>
        <w:shd w:val="clear" w:color="auto" w:fill="auto"/>
        <w:tabs>
          <w:tab w:val="left" w:pos="2026"/>
        </w:tabs>
        <w:spacing w:before="0" w:after="0" w:line="240" w:lineRule="auto"/>
        <w:ind w:left="709"/>
        <w:rPr>
          <w:b/>
          <w:i/>
        </w:rPr>
      </w:pPr>
      <w:r w:rsidRPr="00E605A0">
        <w:rPr>
          <w:b/>
          <w:i/>
        </w:rPr>
        <w:t>Говорение.</w:t>
      </w:r>
    </w:p>
    <w:p w:rsidR="00063B87" w:rsidRPr="00E605A0" w:rsidRDefault="00063B87" w:rsidP="00195BD5">
      <w:pPr>
        <w:pStyle w:val="23"/>
        <w:shd w:val="clear" w:color="auto" w:fill="auto"/>
        <w:tabs>
          <w:tab w:val="left" w:pos="2026"/>
        </w:tabs>
        <w:spacing w:before="0" w:after="0" w:line="240" w:lineRule="auto"/>
        <w:ind w:firstLine="709"/>
        <w:rPr>
          <w:b/>
        </w:rPr>
      </w:pPr>
      <w:r w:rsidRPr="00E605A0">
        <w:t>Развитие коммуникативных умений диалогической речи, а именно умений вести:</w:t>
      </w:r>
    </w:p>
    <w:p w:rsidR="00063B87" w:rsidRPr="003D619E" w:rsidRDefault="00195BD5" w:rsidP="003D619E">
      <w:pPr>
        <w:pStyle w:val="23"/>
        <w:shd w:val="clear" w:color="auto" w:fill="auto"/>
        <w:spacing w:before="0" w:after="0" w:line="240" w:lineRule="auto"/>
        <w:ind w:firstLine="709"/>
      </w:pPr>
      <w:r>
        <w:t>- </w:t>
      </w:r>
      <w:r w:rsidR="00063B87" w:rsidRPr="003D619E">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063B87" w:rsidRPr="003D619E" w:rsidRDefault="00195BD5" w:rsidP="003D619E">
      <w:pPr>
        <w:pStyle w:val="23"/>
        <w:shd w:val="clear" w:color="auto" w:fill="auto"/>
        <w:spacing w:before="0" w:after="0" w:line="240" w:lineRule="auto"/>
        <w:ind w:firstLine="709"/>
      </w:pPr>
      <w:r>
        <w:t>- </w:t>
      </w:r>
      <w:r w:rsidR="00063B87" w:rsidRPr="003D619E">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063B87" w:rsidRPr="003D619E" w:rsidRDefault="00195BD5" w:rsidP="003D619E">
      <w:pPr>
        <w:pStyle w:val="23"/>
        <w:shd w:val="clear" w:color="auto" w:fill="auto"/>
        <w:spacing w:before="0" w:after="0" w:line="240" w:lineRule="auto"/>
        <w:ind w:firstLine="709"/>
      </w:pPr>
      <w:r>
        <w:t>- </w:t>
      </w:r>
      <w:r w:rsidR="00063B87" w:rsidRPr="003D619E">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063B87" w:rsidRPr="003D619E" w:rsidRDefault="00063B87" w:rsidP="003D619E">
      <w:pPr>
        <w:pStyle w:val="23"/>
        <w:shd w:val="clear" w:color="auto" w:fill="auto"/>
        <w:spacing w:before="0" w:after="0" w:line="240" w:lineRule="auto"/>
        <w:ind w:firstLine="709"/>
      </w:pPr>
      <w:r w:rsidRPr="003D619E">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063B87" w:rsidRPr="003D619E" w:rsidRDefault="00063B87" w:rsidP="003D619E">
      <w:pPr>
        <w:pStyle w:val="23"/>
        <w:shd w:val="clear" w:color="auto" w:fill="auto"/>
        <w:spacing w:before="0" w:after="0" w:line="240" w:lineRule="auto"/>
        <w:ind w:firstLine="709"/>
      </w:pPr>
      <w:r w:rsidRPr="003D619E">
        <w:t>Объём диалога - до 5 реплик со стороны каждого собеседника.</w:t>
      </w:r>
    </w:p>
    <w:p w:rsidR="00063B87" w:rsidRPr="00E605A0" w:rsidRDefault="00063B87" w:rsidP="00195BD5">
      <w:pPr>
        <w:pStyle w:val="23"/>
        <w:shd w:val="clear" w:color="auto" w:fill="auto"/>
        <w:tabs>
          <w:tab w:val="left" w:pos="2221"/>
        </w:tabs>
        <w:spacing w:before="0" w:after="0" w:line="240" w:lineRule="auto"/>
        <w:ind w:left="709"/>
      </w:pPr>
      <w:r w:rsidRPr="00E605A0">
        <w:t>Развитие коммуникативных умений монологической речи:</w:t>
      </w:r>
    </w:p>
    <w:p w:rsidR="00063B87" w:rsidRPr="003D619E" w:rsidRDefault="00195BD5" w:rsidP="00195BD5">
      <w:pPr>
        <w:pStyle w:val="23"/>
        <w:shd w:val="clear" w:color="auto" w:fill="auto"/>
        <w:spacing w:before="0" w:after="0" w:line="240" w:lineRule="auto"/>
        <w:ind w:firstLine="709"/>
      </w:pPr>
      <w:r>
        <w:t>- </w:t>
      </w:r>
      <w:r w:rsidR="00063B87" w:rsidRPr="003D619E">
        <w:t>создание устных связных монологических высказываний с использованием</w:t>
      </w:r>
      <w:r>
        <w:t xml:space="preserve"> </w:t>
      </w:r>
      <w:r w:rsidR="00063B87" w:rsidRPr="003D619E">
        <w:t>основных коммуникативных типов речи:</w:t>
      </w:r>
    </w:p>
    <w:p w:rsidR="00063B87" w:rsidRPr="003D619E" w:rsidRDefault="00195BD5" w:rsidP="003D619E">
      <w:pPr>
        <w:pStyle w:val="23"/>
        <w:shd w:val="clear" w:color="auto" w:fill="auto"/>
        <w:spacing w:before="0" w:after="0" w:line="240" w:lineRule="auto"/>
        <w:ind w:firstLine="709"/>
      </w:pPr>
      <w:r>
        <w:t>- </w:t>
      </w:r>
      <w:r w:rsidR="00063B87" w:rsidRPr="003D619E">
        <w:t xml:space="preserve">описание (предмета, внешности и одежды человека), </w:t>
      </w:r>
      <w:r w:rsidR="002F7ABF">
        <w:t>в т.ч.</w:t>
      </w:r>
      <w:r w:rsidR="00063B87" w:rsidRPr="003D619E">
        <w:t xml:space="preserve"> характеристика (черты характера реального человека или литературного персонажа);</w:t>
      </w:r>
    </w:p>
    <w:p w:rsidR="00063B87" w:rsidRPr="003D619E" w:rsidRDefault="00195BD5" w:rsidP="003D619E">
      <w:pPr>
        <w:pStyle w:val="23"/>
        <w:shd w:val="clear" w:color="auto" w:fill="auto"/>
        <w:spacing w:before="0" w:after="0" w:line="240" w:lineRule="auto"/>
        <w:ind w:firstLine="709"/>
      </w:pPr>
      <w:r>
        <w:t>- </w:t>
      </w:r>
      <w:r w:rsidR="00063B87" w:rsidRPr="003D619E">
        <w:t>повествование (сообщение);</w:t>
      </w:r>
    </w:p>
    <w:p w:rsidR="00063B87" w:rsidRPr="003D619E" w:rsidRDefault="00195BD5" w:rsidP="003D619E">
      <w:pPr>
        <w:pStyle w:val="23"/>
        <w:shd w:val="clear" w:color="auto" w:fill="auto"/>
        <w:spacing w:before="0" w:after="0" w:line="240" w:lineRule="auto"/>
        <w:ind w:firstLine="709"/>
      </w:pPr>
      <w:r>
        <w:t>- </w:t>
      </w:r>
      <w:r w:rsidR="00063B87" w:rsidRPr="003D619E">
        <w:t>изложение (пересказ) основного содержания прочитанного текста;</w:t>
      </w:r>
    </w:p>
    <w:p w:rsidR="00063B87" w:rsidRPr="003D619E" w:rsidRDefault="00195BD5" w:rsidP="003D619E">
      <w:pPr>
        <w:pStyle w:val="23"/>
        <w:shd w:val="clear" w:color="auto" w:fill="auto"/>
        <w:spacing w:before="0" w:after="0" w:line="240" w:lineRule="auto"/>
        <w:ind w:firstLine="709"/>
      </w:pPr>
      <w:r>
        <w:t>- </w:t>
      </w:r>
      <w:r w:rsidR="00063B87" w:rsidRPr="003D619E">
        <w:t>краткое изложение результатов выполненной проектной работы.</w:t>
      </w:r>
    </w:p>
    <w:p w:rsidR="00063B87" w:rsidRPr="003D619E" w:rsidRDefault="00063B87" w:rsidP="003D619E">
      <w:pPr>
        <w:pStyle w:val="23"/>
        <w:shd w:val="clear" w:color="auto" w:fill="auto"/>
        <w:spacing w:before="0" w:after="0" w:line="240" w:lineRule="auto"/>
        <w:ind w:firstLine="709"/>
      </w:pPr>
      <w:r w:rsidRPr="003D619E">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063B87" w:rsidRPr="003D619E" w:rsidRDefault="00063B87" w:rsidP="003D619E">
      <w:pPr>
        <w:pStyle w:val="23"/>
        <w:shd w:val="clear" w:color="auto" w:fill="auto"/>
        <w:spacing w:before="0" w:after="0" w:line="240" w:lineRule="auto"/>
        <w:ind w:firstLine="709"/>
      </w:pPr>
      <w:r w:rsidRPr="003D619E">
        <w:t>Объём монологического высказывания - 7-8 фраз.</w:t>
      </w:r>
    </w:p>
    <w:p w:rsidR="00063B87" w:rsidRPr="00E605A0" w:rsidRDefault="00063B87" w:rsidP="00195BD5">
      <w:pPr>
        <w:pStyle w:val="23"/>
        <w:shd w:val="clear" w:color="auto" w:fill="auto"/>
        <w:tabs>
          <w:tab w:val="left" w:pos="2221"/>
        </w:tabs>
        <w:spacing w:before="0" w:after="0" w:line="240" w:lineRule="auto"/>
        <w:ind w:left="709"/>
        <w:rPr>
          <w:b/>
          <w:i/>
        </w:rPr>
      </w:pPr>
      <w:r w:rsidRPr="00E605A0">
        <w:rPr>
          <w:b/>
          <w:i/>
        </w:rPr>
        <w:lastRenderedPageBreak/>
        <w:t>Аудирование.</w:t>
      </w:r>
    </w:p>
    <w:p w:rsidR="00063B87" w:rsidRPr="003D619E" w:rsidRDefault="00063B87" w:rsidP="003D619E">
      <w:pPr>
        <w:pStyle w:val="23"/>
        <w:shd w:val="clear" w:color="auto" w:fill="auto"/>
        <w:spacing w:before="0" w:after="0" w:line="240" w:lineRule="auto"/>
        <w:ind w:firstLine="709"/>
      </w:pPr>
      <w:r w:rsidRPr="003D619E">
        <w:t>При непосредственном общении: понимание на слух речи учителя и одноклассников и вербальная (невербальная) реакция на услышанное.</w:t>
      </w:r>
    </w:p>
    <w:p w:rsidR="00063B87" w:rsidRPr="003D619E" w:rsidRDefault="00063B87" w:rsidP="003D619E">
      <w:pPr>
        <w:pStyle w:val="23"/>
        <w:shd w:val="clear" w:color="auto" w:fill="auto"/>
        <w:spacing w:before="0" w:after="0" w:line="240" w:lineRule="auto"/>
        <w:ind w:firstLine="709"/>
      </w:pPr>
      <w:r w:rsidRPr="003D619E">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63B87" w:rsidRPr="003D619E" w:rsidRDefault="00063B87" w:rsidP="003D619E">
      <w:pPr>
        <w:pStyle w:val="23"/>
        <w:shd w:val="clear" w:color="auto" w:fill="auto"/>
        <w:spacing w:before="0" w:after="0" w:line="240" w:lineRule="auto"/>
        <w:ind w:firstLine="709"/>
      </w:pPr>
      <w:r w:rsidRPr="003D619E">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063B87" w:rsidRPr="003D619E" w:rsidRDefault="00063B87" w:rsidP="003D619E">
      <w:pPr>
        <w:pStyle w:val="23"/>
        <w:shd w:val="clear" w:color="auto" w:fill="auto"/>
        <w:spacing w:before="0" w:after="0" w:line="240" w:lineRule="auto"/>
        <w:ind w:firstLine="709"/>
      </w:pPr>
      <w:r w:rsidRPr="003D619E">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063B87" w:rsidRPr="003D619E" w:rsidRDefault="00063B87" w:rsidP="003D619E">
      <w:pPr>
        <w:pStyle w:val="23"/>
        <w:shd w:val="clear" w:color="auto" w:fill="auto"/>
        <w:spacing w:before="0" w:after="0" w:line="240" w:lineRule="auto"/>
        <w:ind w:firstLine="709"/>
      </w:pPr>
      <w:r w:rsidRPr="003D619E">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063B87" w:rsidRPr="003D619E" w:rsidRDefault="00063B87" w:rsidP="003D619E">
      <w:pPr>
        <w:pStyle w:val="23"/>
        <w:shd w:val="clear" w:color="auto" w:fill="auto"/>
        <w:spacing w:before="0" w:after="0" w:line="240" w:lineRule="auto"/>
        <w:ind w:firstLine="709"/>
      </w:pPr>
      <w:r w:rsidRPr="003D619E">
        <w:t>Время звучания текста (текстов) для аудирования - до 1,5 минуты.</w:t>
      </w:r>
    </w:p>
    <w:p w:rsidR="00063B87" w:rsidRPr="00E605A0" w:rsidRDefault="00063B87" w:rsidP="00195BD5">
      <w:pPr>
        <w:pStyle w:val="23"/>
        <w:shd w:val="clear" w:color="auto" w:fill="auto"/>
        <w:tabs>
          <w:tab w:val="left" w:pos="1966"/>
        </w:tabs>
        <w:spacing w:before="0" w:after="0" w:line="240" w:lineRule="auto"/>
        <w:ind w:left="709"/>
        <w:rPr>
          <w:b/>
          <w:i/>
        </w:rPr>
      </w:pPr>
      <w:r w:rsidRPr="00E605A0">
        <w:rPr>
          <w:b/>
          <w:i/>
        </w:rPr>
        <w:t>Смысловое чтение.</w:t>
      </w:r>
    </w:p>
    <w:p w:rsidR="00063B87" w:rsidRPr="003D619E" w:rsidRDefault="00063B87" w:rsidP="003D619E">
      <w:pPr>
        <w:pStyle w:val="23"/>
        <w:shd w:val="clear" w:color="auto" w:fill="auto"/>
        <w:spacing w:before="0" w:after="0" w:line="240" w:lineRule="auto"/>
        <w:ind w:firstLine="709"/>
      </w:pPr>
      <w:r w:rsidRPr="003D619E">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63B87" w:rsidRPr="003D619E" w:rsidRDefault="00063B87" w:rsidP="003D619E">
      <w:pPr>
        <w:pStyle w:val="23"/>
        <w:shd w:val="clear" w:color="auto" w:fill="auto"/>
        <w:spacing w:before="0" w:after="0" w:line="240" w:lineRule="auto"/>
        <w:ind w:firstLine="709"/>
      </w:pPr>
      <w:r w:rsidRPr="003D619E">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063B87" w:rsidRPr="003D619E" w:rsidRDefault="00063B87" w:rsidP="003D619E">
      <w:pPr>
        <w:pStyle w:val="23"/>
        <w:shd w:val="clear" w:color="auto" w:fill="auto"/>
        <w:spacing w:before="0" w:after="0" w:line="240" w:lineRule="auto"/>
        <w:ind w:firstLine="709"/>
      </w:pPr>
      <w:r w:rsidRPr="003D619E">
        <w:t>Чтение несплошных текстов (таблиц) и понимание представленной в них информации.</w:t>
      </w:r>
    </w:p>
    <w:p w:rsidR="00063B87" w:rsidRPr="003D619E" w:rsidRDefault="00063B87" w:rsidP="003D619E">
      <w:pPr>
        <w:pStyle w:val="23"/>
        <w:shd w:val="clear" w:color="auto" w:fill="auto"/>
        <w:spacing w:before="0" w:after="0" w:line="240" w:lineRule="auto"/>
        <w:ind w:firstLine="709"/>
      </w:pPr>
      <w:r w:rsidRPr="003D619E">
        <w:t xml:space="preserve">Тексты для чтения: беседа; отрывок из художественного произведения, </w:t>
      </w:r>
      <w:r w:rsidR="002F7ABF">
        <w:t>в т.ч.</w:t>
      </w:r>
      <w:r w:rsidRPr="003D619E">
        <w:t xml:space="preserve">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063B87" w:rsidRPr="003D619E" w:rsidRDefault="00063B87" w:rsidP="003D619E">
      <w:pPr>
        <w:pStyle w:val="23"/>
        <w:shd w:val="clear" w:color="auto" w:fill="auto"/>
        <w:spacing w:before="0" w:after="0" w:line="240" w:lineRule="auto"/>
        <w:ind w:firstLine="709"/>
      </w:pPr>
      <w:r w:rsidRPr="003D619E">
        <w:t>Объём текста (текстов) для чтения - 250-300 слов.</w:t>
      </w:r>
    </w:p>
    <w:p w:rsidR="00063B87" w:rsidRPr="00E605A0" w:rsidRDefault="00063B87" w:rsidP="00195BD5">
      <w:pPr>
        <w:pStyle w:val="23"/>
        <w:shd w:val="clear" w:color="auto" w:fill="auto"/>
        <w:tabs>
          <w:tab w:val="left" w:pos="2005"/>
        </w:tabs>
        <w:spacing w:before="0" w:after="0" w:line="240" w:lineRule="auto"/>
        <w:ind w:left="709"/>
        <w:rPr>
          <w:b/>
          <w:i/>
        </w:rPr>
      </w:pPr>
      <w:r w:rsidRPr="00E605A0">
        <w:rPr>
          <w:b/>
          <w:i/>
        </w:rPr>
        <w:lastRenderedPageBreak/>
        <w:t>Письменная речь.</w:t>
      </w:r>
    </w:p>
    <w:p w:rsidR="00063B87" w:rsidRPr="003D619E" w:rsidRDefault="00063B87" w:rsidP="003D619E">
      <w:pPr>
        <w:pStyle w:val="23"/>
        <w:shd w:val="clear" w:color="auto" w:fill="auto"/>
        <w:spacing w:before="0" w:after="0" w:line="240" w:lineRule="auto"/>
        <w:ind w:firstLine="709"/>
      </w:pPr>
      <w:r w:rsidRPr="003D619E">
        <w:t>Развитие умений письменной речи:</w:t>
      </w:r>
    </w:p>
    <w:p w:rsidR="00063B87" w:rsidRPr="003D619E" w:rsidRDefault="00E605A0" w:rsidP="003D619E">
      <w:pPr>
        <w:pStyle w:val="23"/>
        <w:shd w:val="clear" w:color="auto" w:fill="auto"/>
        <w:spacing w:before="0" w:after="0" w:line="240" w:lineRule="auto"/>
        <w:ind w:firstLine="709"/>
      </w:pPr>
      <w:r>
        <w:t>- </w:t>
      </w:r>
      <w:r w:rsidR="00063B87" w:rsidRPr="003D619E">
        <w:t>списывание текста и выписывание из него слов, словосочетаний, предложений в соответствии с решаемой коммуникативной задачей;</w:t>
      </w:r>
    </w:p>
    <w:p w:rsidR="00063B87" w:rsidRPr="003D619E" w:rsidRDefault="00E605A0" w:rsidP="003D619E">
      <w:pPr>
        <w:pStyle w:val="23"/>
        <w:shd w:val="clear" w:color="auto" w:fill="auto"/>
        <w:spacing w:before="0" w:after="0" w:line="240" w:lineRule="auto"/>
        <w:ind w:firstLine="709"/>
      </w:pPr>
      <w:r>
        <w:t>- </w:t>
      </w:r>
      <w:r w:rsidR="00063B87" w:rsidRPr="003D619E">
        <w:t>заполнение анкет и формуляров: сообщение о себе основных сведений в соответствии с нормами, принятыми в англоговорящих странах;</w:t>
      </w:r>
    </w:p>
    <w:p w:rsidR="00063B87" w:rsidRPr="003D619E" w:rsidRDefault="00E605A0" w:rsidP="003D619E">
      <w:pPr>
        <w:pStyle w:val="23"/>
        <w:shd w:val="clear" w:color="auto" w:fill="auto"/>
        <w:spacing w:before="0" w:after="0" w:line="240" w:lineRule="auto"/>
        <w:ind w:firstLine="709"/>
      </w:pPr>
      <w:r>
        <w:t>- </w:t>
      </w:r>
      <w:r w:rsidR="00063B87" w:rsidRPr="003D619E">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063B87" w:rsidRPr="003D619E" w:rsidRDefault="00E605A0" w:rsidP="003D619E">
      <w:pPr>
        <w:pStyle w:val="23"/>
        <w:shd w:val="clear" w:color="auto" w:fill="auto"/>
        <w:spacing w:before="0" w:after="0" w:line="240" w:lineRule="auto"/>
        <w:ind w:firstLine="709"/>
      </w:pPr>
      <w:r>
        <w:t>- </w:t>
      </w:r>
      <w:r w:rsidR="00063B87" w:rsidRPr="003D619E">
        <w:t>создание небольшого письменного высказывания с использованием образца, плана, иллюстраций. Объём письменного высказывания - до 70 слов.</w:t>
      </w:r>
    </w:p>
    <w:p w:rsidR="00063B87" w:rsidRPr="00195BD5" w:rsidRDefault="00063B87" w:rsidP="00195BD5">
      <w:pPr>
        <w:pStyle w:val="23"/>
        <w:shd w:val="clear" w:color="auto" w:fill="auto"/>
        <w:tabs>
          <w:tab w:val="left" w:pos="1794"/>
        </w:tabs>
        <w:spacing w:before="0" w:after="0" w:line="240" w:lineRule="auto"/>
        <w:ind w:left="709"/>
        <w:rPr>
          <w:b/>
        </w:rPr>
      </w:pPr>
      <w:r w:rsidRPr="00195BD5">
        <w:rPr>
          <w:b/>
        </w:rPr>
        <w:t>Языковые знания и умения.</w:t>
      </w:r>
    </w:p>
    <w:p w:rsidR="00063B87" w:rsidRPr="00E605A0" w:rsidRDefault="00063B87" w:rsidP="00195BD5">
      <w:pPr>
        <w:pStyle w:val="23"/>
        <w:shd w:val="clear" w:color="auto" w:fill="auto"/>
        <w:tabs>
          <w:tab w:val="left" w:pos="2000"/>
        </w:tabs>
        <w:spacing w:before="0" w:after="0" w:line="240" w:lineRule="auto"/>
        <w:ind w:left="709"/>
        <w:rPr>
          <w:b/>
          <w:i/>
        </w:rPr>
      </w:pPr>
      <w:r w:rsidRPr="00E605A0">
        <w:rPr>
          <w:b/>
          <w:i/>
        </w:rPr>
        <w:t>Фонетическая сторона речи.</w:t>
      </w:r>
    </w:p>
    <w:p w:rsidR="00063B87" w:rsidRPr="003D619E" w:rsidRDefault="00063B87" w:rsidP="003D619E">
      <w:pPr>
        <w:pStyle w:val="23"/>
        <w:shd w:val="clear" w:color="auto" w:fill="auto"/>
        <w:spacing w:before="0" w:after="0" w:line="240" w:lineRule="auto"/>
        <w:ind w:firstLine="709"/>
      </w:pPr>
      <w:r w:rsidRPr="003D619E">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w:t>
      </w:r>
      <w:r w:rsidR="002F7ABF">
        <w:t>в т.ч.</w:t>
      </w:r>
      <w:r w:rsidRPr="003D619E">
        <w:t xml:space="preserve"> отсутствия фразового ударения на служебных словах, чтение новых слов согласно основным правилам чтения.</w:t>
      </w:r>
    </w:p>
    <w:p w:rsidR="00063B87" w:rsidRPr="003D619E" w:rsidRDefault="00063B87" w:rsidP="003D619E">
      <w:pPr>
        <w:pStyle w:val="23"/>
        <w:shd w:val="clear" w:color="auto" w:fill="auto"/>
        <w:spacing w:before="0" w:after="0" w:line="240" w:lineRule="auto"/>
        <w:ind w:firstLine="709"/>
      </w:pPr>
      <w:r w:rsidRPr="003D619E">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63B87" w:rsidRPr="003D619E" w:rsidRDefault="00063B87" w:rsidP="003D619E">
      <w:pPr>
        <w:pStyle w:val="23"/>
        <w:shd w:val="clear" w:color="auto" w:fill="auto"/>
        <w:spacing w:before="0" w:after="0" w:line="240" w:lineRule="auto"/>
        <w:ind w:firstLine="709"/>
      </w:pPr>
      <w:r w:rsidRPr="003D619E">
        <w:t>Тексты для чтения вслух: сообщение информационного характера, отрывок из статьи научно-популярного характера, рассказ, диалог (беседа).</w:t>
      </w:r>
    </w:p>
    <w:p w:rsidR="00063B87" w:rsidRPr="003D619E" w:rsidRDefault="00063B87" w:rsidP="003D619E">
      <w:pPr>
        <w:pStyle w:val="23"/>
        <w:shd w:val="clear" w:color="auto" w:fill="auto"/>
        <w:spacing w:before="0" w:after="0" w:line="240" w:lineRule="auto"/>
        <w:ind w:firstLine="709"/>
      </w:pPr>
      <w:r w:rsidRPr="003D619E">
        <w:t>Объём текста для чтения вслух - до 95 слов.</w:t>
      </w:r>
    </w:p>
    <w:p w:rsidR="00063B87" w:rsidRPr="00E605A0" w:rsidRDefault="00063B87" w:rsidP="00195BD5">
      <w:pPr>
        <w:pStyle w:val="23"/>
        <w:shd w:val="clear" w:color="auto" w:fill="auto"/>
        <w:tabs>
          <w:tab w:val="left" w:pos="2041"/>
        </w:tabs>
        <w:spacing w:before="0" w:after="0" w:line="240" w:lineRule="auto"/>
        <w:ind w:left="709"/>
        <w:rPr>
          <w:b/>
          <w:i/>
        </w:rPr>
      </w:pPr>
      <w:r w:rsidRPr="00E605A0">
        <w:rPr>
          <w:b/>
          <w:i/>
        </w:rPr>
        <w:t>Графика, орфография и пунктуация.</w:t>
      </w:r>
    </w:p>
    <w:p w:rsidR="00063B87" w:rsidRPr="003D619E" w:rsidRDefault="00063B87" w:rsidP="003D619E">
      <w:pPr>
        <w:pStyle w:val="23"/>
        <w:shd w:val="clear" w:color="auto" w:fill="auto"/>
        <w:spacing w:before="0" w:after="0" w:line="240" w:lineRule="auto"/>
        <w:ind w:firstLine="709"/>
      </w:pPr>
      <w:r w:rsidRPr="003D619E">
        <w:t>Правильное написание изученных слов.</w:t>
      </w:r>
    </w:p>
    <w:p w:rsidR="00063B87" w:rsidRPr="003D619E" w:rsidRDefault="00063B87" w:rsidP="003D619E">
      <w:pPr>
        <w:pStyle w:val="23"/>
        <w:shd w:val="clear" w:color="auto" w:fill="auto"/>
        <w:spacing w:before="0" w:after="0" w:line="240" w:lineRule="auto"/>
        <w:ind w:firstLine="709"/>
      </w:pPr>
      <w:r w:rsidRPr="003D619E">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063B87" w:rsidRPr="003D619E" w:rsidRDefault="00063B87" w:rsidP="003D619E">
      <w:pPr>
        <w:pStyle w:val="23"/>
        <w:shd w:val="clear" w:color="auto" w:fill="auto"/>
        <w:spacing w:before="0" w:after="0" w:line="240" w:lineRule="auto"/>
        <w:ind w:firstLine="709"/>
      </w:pPr>
      <w:r w:rsidRPr="003D619E">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063B87" w:rsidRPr="00E605A0" w:rsidRDefault="00063B87" w:rsidP="00195BD5">
      <w:pPr>
        <w:pStyle w:val="23"/>
        <w:shd w:val="clear" w:color="auto" w:fill="auto"/>
        <w:tabs>
          <w:tab w:val="left" w:pos="2046"/>
        </w:tabs>
        <w:spacing w:before="0" w:after="0" w:line="240" w:lineRule="auto"/>
        <w:ind w:left="709"/>
        <w:rPr>
          <w:b/>
          <w:i/>
        </w:rPr>
      </w:pPr>
      <w:r w:rsidRPr="00E605A0">
        <w:rPr>
          <w:b/>
          <w:i/>
        </w:rPr>
        <w:t>Лексическая сторона речи.</w:t>
      </w:r>
    </w:p>
    <w:p w:rsidR="00063B87" w:rsidRPr="003D619E" w:rsidRDefault="00063B87" w:rsidP="003D619E">
      <w:pPr>
        <w:pStyle w:val="23"/>
        <w:shd w:val="clear" w:color="auto" w:fill="auto"/>
        <w:spacing w:before="0" w:after="0" w:line="240" w:lineRule="auto"/>
        <w:ind w:firstLine="709"/>
      </w:pPr>
      <w:r w:rsidRPr="003D619E">
        <w:t xml:space="preserve">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w:t>
      </w:r>
      <w:r w:rsidRPr="003D619E">
        <w:lastRenderedPageBreak/>
        <w:t>английском языке нормы лексической сочетаемости.</w:t>
      </w:r>
    </w:p>
    <w:p w:rsidR="00063B87" w:rsidRPr="003D619E" w:rsidRDefault="00063B87" w:rsidP="003D619E">
      <w:pPr>
        <w:pStyle w:val="23"/>
        <w:shd w:val="clear" w:color="auto" w:fill="auto"/>
        <w:spacing w:before="0" w:after="0" w:line="240" w:lineRule="auto"/>
        <w:ind w:firstLine="709"/>
      </w:pPr>
      <w:r w:rsidRPr="003D619E">
        <w:t>Распознавание и употребление в устной и письменной речи различных средств связи для обеспечения логичности и целостности высказывания.</w:t>
      </w:r>
    </w:p>
    <w:p w:rsidR="00063B87" w:rsidRPr="003D619E" w:rsidRDefault="00063B87" w:rsidP="003D619E">
      <w:pPr>
        <w:pStyle w:val="23"/>
        <w:shd w:val="clear" w:color="auto" w:fill="auto"/>
        <w:spacing w:before="0" w:after="0" w:line="240" w:lineRule="auto"/>
        <w:ind w:firstLine="709"/>
      </w:pPr>
      <w:r w:rsidRPr="003D619E">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063B87" w:rsidRPr="003D619E" w:rsidRDefault="00063B87" w:rsidP="003D619E">
      <w:pPr>
        <w:pStyle w:val="23"/>
        <w:shd w:val="clear" w:color="auto" w:fill="auto"/>
        <w:spacing w:before="0" w:after="0" w:line="240" w:lineRule="auto"/>
        <w:ind w:firstLine="709"/>
      </w:pPr>
      <w:r w:rsidRPr="003D619E">
        <w:t>Основные способы словообразования:</w:t>
      </w:r>
    </w:p>
    <w:p w:rsidR="00063B87" w:rsidRPr="003D619E" w:rsidRDefault="00195BD5" w:rsidP="003D619E">
      <w:pPr>
        <w:pStyle w:val="23"/>
        <w:shd w:val="clear" w:color="auto" w:fill="auto"/>
        <w:spacing w:before="0" w:after="0" w:line="240" w:lineRule="auto"/>
        <w:ind w:firstLine="709"/>
      </w:pPr>
      <w:r>
        <w:t>- </w:t>
      </w:r>
      <w:r w:rsidR="00063B87" w:rsidRPr="003D619E">
        <w:t>аффиксация:</w:t>
      </w:r>
    </w:p>
    <w:p w:rsidR="00063B87" w:rsidRPr="003D619E" w:rsidRDefault="00063B87" w:rsidP="003D619E">
      <w:pPr>
        <w:pStyle w:val="23"/>
        <w:shd w:val="clear" w:color="auto" w:fill="auto"/>
        <w:spacing w:before="0" w:after="0" w:line="240" w:lineRule="auto"/>
        <w:ind w:firstLine="709"/>
      </w:pPr>
      <w:r w:rsidRPr="003D619E">
        <w:t xml:space="preserve">образование имён существительных при помощи суффикса </w:t>
      </w:r>
      <w:r w:rsidRPr="003D619E">
        <w:rPr>
          <w:lang w:eastAsia="en-US"/>
        </w:rPr>
        <w:t>-</w:t>
      </w:r>
      <w:r w:rsidRPr="003D619E">
        <w:rPr>
          <w:lang w:val="en-US" w:eastAsia="en-US"/>
        </w:rPr>
        <w:t>ing</w:t>
      </w:r>
      <w:r w:rsidRPr="003D619E">
        <w:rPr>
          <w:lang w:eastAsia="en-US"/>
        </w:rPr>
        <w:t xml:space="preserve"> (</w:t>
      </w:r>
      <w:r w:rsidRPr="003D619E">
        <w:rPr>
          <w:lang w:val="en-US" w:eastAsia="en-US"/>
        </w:rPr>
        <w:t>reading</w:t>
      </w:r>
      <w:r w:rsidRPr="003D619E">
        <w:rPr>
          <w:lang w:eastAsia="en-US"/>
        </w:rPr>
        <w:t>);</w:t>
      </w:r>
    </w:p>
    <w:p w:rsidR="00063B87" w:rsidRPr="003D619E" w:rsidRDefault="00063B87" w:rsidP="003D619E">
      <w:pPr>
        <w:pStyle w:val="23"/>
        <w:shd w:val="clear" w:color="auto" w:fill="auto"/>
        <w:spacing w:before="0" w:after="0" w:line="240" w:lineRule="auto"/>
        <w:ind w:firstLine="709"/>
      </w:pPr>
      <w:r w:rsidRPr="003D619E">
        <w:t xml:space="preserve">образование имён прилагательных при помощи суффиксов </w:t>
      </w:r>
      <w:r w:rsidRPr="003D619E">
        <w:rPr>
          <w:lang w:eastAsia="en-US"/>
        </w:rPr>
        <w:t>-</w:t>
      </w:r>
      <w:r w:rsidRPr="003D619E">
        <w:rPr>
          <w:lang w:val="en-US" w:eastAsia="en-US"/>
        </w:rPr>
        <w:t>al</w:t>
      </w:r>
      <w:r w:rsidRPr="003D619E">
        <w:rPr>
          <w:lang w:eastAsia="en-US"/>
        </w:rPr>
        <w:t xml:space="preserve"> (</w:t>
      </w:r>
      <w:r w:rsidRPr="003D619E">
        <w:rPr>
          <w:lang w:val="en-US" w:eastAsia="en-US"/>
        </w:rPr>
        <w:t>typical</w:t>
      </w:r>
      <w:r w:rsidRPr="003D619E">
        <w:rPr>
          <w:lang w:eastAsia="en-US"/>
        </w:rPr>
        <w:t>), -</w:t>
      </w:r>
      <w:r w:rsidRPr="003D619E">
        <w:rPr>
          <w:lang w:val="en-US" w:eastAsia="en-US"/>
        </w:rPr>
        <w:t>ing</w:t>
      </w:r>
      <w:r w:rsidRPr="003D619E">
        <w:rPr>
          <w:lang w:eastAsia="en-US"/>
        </w:rPr>
        <w:t xml:space="preserve"> (</w:t>
      </w:r>
      <w:r w:rsidRPr="003D619E">
        <w:rPr>
          <w:lang w:val="en-US" w:eastAsia="en-US"/>
        </w:rPr>
        <w:t>amazing</w:t>
      </w:r>
      <w:r w:rsidRPr="003D619E">
        <w:rPr>
          <w:lang w:eastAsia="en-US"/>
        </w:rPr>
        <w:t>), -</w:t>
      </w:r>
      <w:r w:rsidRPr="003D619E">
        <w:rPr>
          <w:lang w:val="en-US" w:eastAsia="en-US"/>
        </w:rPr>
        <w:t>less</w:t>
      </w:r>
      <w:r w:rsidRPr="003D619E">
        <w:rPr>
          <w:lang w:eastAsia="en-US"/>
        </w:rPr>
        <w:t xml:space="preserve"> (</w:t>
      </w:r>
      <w:r w:rsidRPr="003D619E">
        <w:rPr>
          <w:lang w:val="en-US" w:eastAsia="en-US"/>
        </w:rPr>
        <w:t>useless</w:t>
      </w:r>
      <w:r w:rsidRPr="003D619E">
        <w:rPr>
          <w:lang w:eastAsia="en-US"/>
        </w:rPr>
        <w:t>), -</w:t>
      </w:r>
      <w:r w:rsidRPr="003D619E">
        <w:rPr>
          <w:lang w:val="en-US" w:eastAsia="en-US"/>
        </w:rPr>
        <w:t>ive</w:t>
      </w:r>
      <w:r w:rsidRPr="003D619E">
        <w:rPr>
          <w:lang w:eastAsia="en-US"/>
        </w:rPr>
        <w:t xml:space="preserve"> (</w:t>
      </w:r>
      <w:r w:rsidRPr="003D619E">
        <w:rPr>
          <w:lang w:val="en-US" w:eastAsia="en-US"/>
        </w:rPr>
        <w:t>impressive</w:t>
      </w:r>
      <w:r w:rsidRPr="003D619E">
        <w:rPr>
          <w:lang w:eastAsia="en-US"/>
        </w:rPr>
        <w:t>).</w:t>
      </w:r>
    </w:p>
    <w:p w:rsidR="00063B87" w:rsidRPr="003D619E" w:rsidRDefault="00063B87" w:rsidP="003D619E">
      <w:pPr>
        <w:pStyle w:val="23"/>
        <w:shd w:val="clear" w:color="auto" w:fill="auto"/>
        <w:spacing w:before="0" w:after="0" w:line="240" w:lineRule="auto"/>
        <w:ind w:firstLine="709"/>
      </w:pPr>
      <w:r w:rsidRPr="003D619E">
        <w:t>Синонимы. Антонимы. Интернациональные слова.</w:t>
      </w:r>
    </w:p>
    <w:p w:rsidR="00063B87" w:rsidRPr="00E605A0" w:rsidRDefault="00063B87" w:rsidP="00195BD5">
      <w:pPr>
        <w:pStyle w:val="23"/>
        <w:shd w:val="clear" w:color="auto" w:fill="auto"/>
        <w:tabs>
          <w:tab w:val="left" w:pos="2046"/>
        </w:tabs>
        <w:spacing w:before="0" w:after="0" w:line="240" w:lineRule="auto"/>
        <w:ind w:left="709"/>
        <w:rPr>
          <w:b/>
          <w:i/>
        </w:rPr>
      </w:pPr>
      <w:r w:rsidRPr="00E605A0">
        <w:rPr>
          <w:b/>
          <w:i/>
        </w:rPr>
        <w:t>Грамматическая сторона речи.</w:t>
      </w:r>
    </w:p>
    <w:p w:rsidR="00063B87" w:rsidRPr="003D619E" w:rsidRDefault="00063B87" w:rsidP="003D619E">
      <w:pPr>
        <w:pStyle w:val="23"/>
        <w:shd w:val="clear" w:color="auto" w:fill="auto"/>
        <w:spacing w:before="0" w:after="0" w:line="240" w:lineRule="auto"/>
        <w:ind w:firstLine="709"/>
      </w:pPr>
      <w:r w:rsidRPr="003D619E">
        <w:t>Распознавание и употребление в устной и письменной речи изученных морфологических форм и синтаксических конструкций английского языка.</w:t>
      </w:r>
    </w:p>
    <w:p w:rsidR="00063B87" w:rsidRPr="003D619E" w:rsidRDefault="00063B87" w:rsidP="003D619E">
      <w:pPr>
        <w:pStyle w:val="23"/>
        <w:shd w:val="clear" w:color="auto" w:fill="auto"/>
        <w:spacing w:before="0" w:after="0" w:line="240" w:lineRule="auto"/>
        <w:ind w:firstLine="709"/>
      </w:pPr>
      <w:r w:rsidRPr="003D619E">
        <w:t xml:space="preserve">Сложноподчинённые предложения с придаточными определительными с союзными словами </w:t>
      </w:r>
      <w:r w:rsidRPr="003D619E">
        <w:rPr>
          <w:lang w:val="en-US" w:eastAsia="en-US"/>
        </w:rPr>
        <w:t>who</w:t>
      </w:r>
      <w:r w:rsidRPr="003D619E">
        <w:rPr>
          <w:lang w:eastAsia="en-US"/>
        </w:rPr>
        <w:t xml:space="preserve">, </w:t>
      </w:r>
      <w:r w:rsidRPr="003D619E">
        <w:rPr>
          <w:lang w:val="en-US" w:eastAsia="en-US"/>
        </w:rPr>
        <w:t>which</w:t>
      </w:r>
      <w:r w:rsidRPr="003D619E">
        <w:rPr>
          <w:lang w:eastAsia="en-US"/>
        </w:rPr>
        <w:t xml:space="preserve">, </w:t>
      </w:r>
      <w:r w:rsidRPr="003D619E">
        <w:rPr>
          <w:lang w:val="en-US" w:eastAsia="en-US"/>
        </w:rPr>
        <w:t>that</w:t>
      </w:r>
      <w:r w:rsidRPr="003D619E">
        <w:rPr>
          <w:lang w:eastAsia="en-US"/>
        </w:rPr>
        <w:t>.</w:t>
      </w:r>
    </w:p>
    <w:p w:rsidR="00063B87" w:rsidRPr="003D619E" w:rsidRDefault="00063B87" w:rsidP="003D619E">
      <w:pPr>
        <w:pStyle w:val="23"/>
        <w:shd w:val="clear" w:color="auto" w:fill="auto"/>
        <w:spacing w:before="0" w:after="0" w:line="240" w:lineRule="auto"/>
        <w:ind w:firstLine="709"/>
      </w:pPr>
      <w:r w:rsidRPr="003D619E">
        <w:t xml:space="preserve">Сложноподчинённые предложения с придаточными времени с союзами </w:t>
      </w:r>
      <w:r w:rsidRPr="003D619E">
        <w:rPr>
          <w:lang w:val="en-US" w:eastAsia="en-US"/>
        </w:rPr>
        <w:t>for</w:t>
      </w:r>
      <w:r w:rsidRPr="003D619E">
        <w:rPr>
          <w:lang w:eastAsia="en-US"/>
        </w:rPr>
        <w:t xml:space="preserve">, </w:t>
      </w:r>
      <w:r w:rsidRPr="003D619E">
        <w:rPr>
          <w:lang w:val="en-US" w:eastAsia="en-US"/>
        </w:rPr>
        <w:t>since</w:t>
      </w:r>
      <w:r w:rsidRPr="003D619E">
        <w:rPr>
          <w:lang w:eastAsia="en-US"/>
        </w:rPr>
        <w:t>.</w:t>
      </w:r>
    </w:p>
    <w:p w:rsidR="00063B87" w:rsidRPr="003D619E" w:rsidRDefault="00063B87" w:rsidP="003D619E">
      <w:pPr>
        <w:pStyle w:val="23"/>
        <w:shd w:val="clear" w:color="auto" w:fill="auto"/>
        <w:spacing w:before="0" w:after="0" w:line="240" w:lineRule="auto"/>
        <w:ind w:firstLine="709"/>
      </w:pPr>
      <w:r w:rsidRPr="003D619E">
        <w:t xml:space="preserve">Предложения с конструкциями </w:t>
      </w:r>
      <w:r w:rsidRPr="003D619E">
        <w:rPr>
          <w:lang w:val="en-US" w:eastAsia="en-US"/>
        </w:rPr>
        <w:t>as</w:t>
      </w:r>
      <w:r w:rsidRPr="003D619E">
        <w:rPr>
          <w:lang w:eastAsia="en-US"/>
        </w:rPr>
        <w:t xml:space="preserve"> </w:t>
      </w:r>
      <w:r w:rsidRPr="003D619E">
        <w:t xml:space="preserve">... </w:t>
      </w:r>
      <w:r w:rsidRPr="003D619E">
        <w:rPr>
          <w:lang w:val="en-US" w:eastAsia="en-US"/>
        </w:rPr>
        <w:t>as</w:t>
      </w:r>
      <w:r w:rsidRPr="003D619E">
        <w:rPr>
          <w:lang w:eastAsia="en-US"/>
        </w:rPr>
        <w:t xml:space="preserve">, </w:t>
      </w:r>
      <w:r w:rsidRPr="003D619E">
        <w:rPr>
          <w:lang w:val="en-US" w:eastAsia="en-US"/>
        </w:rPr>
        <w:t>not</w:t>
      </w:r>
      <w:r w:rsidRPr="003D619E">
        <w:rPr>
          <w:lang w:eastAsia="en-US"/>
        </w:rPr>
        <w:t xml:space="preserve"> </w:t>
      </w:r>
      <w:r w:rsidRPr="003D619E">
        <w:rPr>
          <w:lang w:val="en-US" w:eastAsia="en-US"/>
        </w:rPr>
        <w:t>so</w:t>
      </w:r>
      <w:r w:rsidRPr="003D619E">
        <w:rPr>
          <w:lang w:eastAsia="en-US"/>
        </w:rPr>
        <w:t xml:space="preserve"> ... </w:t>
      </w:r>
      <w:r w:rsidRPr="003D619E">
        <w:rPr>
          <w:lang w:val="en-US" w:eastAsia="en-US"/>
        </w:rPr>
        <w:t>as</w:t>
      </w:r>
      <w:r w:rsidRPr="003D619E">
        <w:rPr>
          <w:lang w:eastAsia="en-US"/>
        </w:rPr>
        <w:t>.</w:t>
      </w:r>
    </w:p>
    <w:p w:rsidR="00063B87" w:rsidRPr="003D619E" w:rsidRDefault="00063B87" w:rsidP="003D619E">
      <w:pPr>
        <w:pStyle w:val="23"/>
        <w:shd w:val="clear" w:color="auto" w:fill="auto"/>
        <w:spacing w:before="0" w:after="0" w:line="240" w:lineRule="auto"/>
        <w:ind w:firstLine="709"/>
      </w:pPr>
      <w:r w:rsidRPr="003D619E">
        <w:t xml:space="preserve">Все типы вопросительных предложений (общий, специальный, альтернативный, разделительный вопросы) в </w:t>
      </w:r>
      <w:r w:rsidRPr="003D619E">
        <w:rPr>
          <w:lang w:val="en-US" w:eastAsia="en-US"/>
        </w:rPr>
        <w:t>Present</w:t>
      </w:r>
      <w:r w:rsidRPr="003D619E">
        <w:rPr>
          <w:lang w:eastAsia="en-US"/>
        </w:rPr>
        <w:t>/</w:t>
      </w:r>
      <w:r w:rsidRPr="003D619E">
        <w:rPr>
          <w:lang w:val="en-US" w:eastAsia="en-US"/>
        </w:rPr>
        <w:t>Past</w:t>
      </w:r>
      <w:r w:rsidRPr="003D619E">
        <w:rPr>
          <w:lang w:eastAsia="en-US"/>
        </w:rPr>
        <w:t xml:space="preserve"> </w:t>
      </w:r>
      <w:r w:rsidRPr="003D619E">
        <w:rPr>
          <w:lang w:val="en-US" w:eastAsia="en-US"/>
        </w:rPr>
        <w:t>Continuous</w:t>
      </w:r>
      <w:r w:rsidRPr="003D619E">
        <w:rPr>
          <w:lang w:eastAsia="en-US"/>
        </w:rPr>
        <w:t xml:space="preserve"> </w:t>
      </w:r>
      <w:r w:rsidRPr="003D619E">
        <w:rPr>
          <w:lang w:val="en-US" w:eastAsia="en-US"/>
        </w:rPr>
        <w:t>Tense</w:t>
      </w:r>
      <w:r w:rsidRPr="003D619E">
        <w:rPr>
          <w:lang w:eastAsia="en-US"/>
        </w:rPr>
        <w:t>.</w:t>
      </w:r>
    </w:p>
    <w:p w:rsidR="00063B87" w:rsidRPr="003D619E" w:rsidRDefault="00063B87" w:rsidP="003D619E">
      <w:pPr>
        <w:pStyle w:val="23"/>
        <w:shd w:val="clear" w:color="auto" w:fill="auto"/>
        <w:spacing w:before="0" w:after="0" w:line="240" w:lineRule="auto"/>
        <w:ind w:firstLine="709"/>
      </w:pPr>
      <w:r w:rsidRPr="003D619E">
        <w:t xml:space="preserve">Глаголы в </w:t>
      </w:r>
      <w:proofErr w:type="gramStart"/>
      <w:r w:rsidRPr="003D619E">
        <w:t>видо-временных</w:t>
      </w:r>
      <w:proofErr w:type="gramEnd"/>
      <w:r w:rsidRPr="003D619E">
        <w:t xml:space="preserve"> формах действительного залога в изъявительном наклонении в </w:t>
      </w:r>
      <w:r w:rsidRPr="003D619E">
        <w:rPr>
          <w:lang w:val="en-US" w:eastAsia="en-US"/>
        </w:rPr>
        <w:t>Present</w:t>
      </w:r>
      <w:r w:rsidRPr="003D619E">
        <w:rPr>
          <w:lang w:eastAsia="en-US"/>
        </w:rPr>
        <w:t>/</w:t>
      </w:r>
      <w:r w:rsidRPr="003D619E">
        <w:rPr>
          <w:lang w:val="en-US" w:eastAsia="en-US"/>
        </w:rPr>
        <w:t>Past</w:t>
      </w:r>
      <w:r w:rsidRPr="003D619E">
        <w:rPr>
          <w:lang w:eastAsia="en-US"/>
        </w:rPr>
        <w:t xml:space="preserve"> </w:t>
      </w:r>
      <w:r w:rsidRPr="003D619E">
        <w:rPr>
          <w:lang w:val="en-US" w:eastAsia="en-US"/>
        </w:rPr>
        <w:t>Continuous</w:t>
      </w:r>
      <w:r w:rsidRPr="003D619E">
        <w:rPr>
          <w:lang w:eastAsia="en-US"/>
        </w:rPr>
        <w:t xml:space="preserve"> </w:t>
      </w:r>
      <w:r w:rsidRPr="003D619E">
        <w:rPr>
          <w:lang w:val="en-US" w:eastAsia="en-US"/>
        </w:rPr>
        <w:t>Tense</w:t>
      </w:r>
      <w:r w:rsidRPr="003D619E">
        <w:rPr>
          <w:lang w:eastAsia="en-US"/>
        </w:rPr>
        <w:t>.</w:t>
      </w:r>
    </w:p>
    <w:p w:rsidR="00063B87" w:rsidRPr="007B25AF" w:rsidRDefault="00063B87" w:rsidP="007B25AF">
      <w:pPr>
        <w:pStyle w:val="23"/>
        <w:shd w:val="clear" w:color="auto" w:fill="auto"/>
        <w:spacing w:before="0" w:after="0" w:line="240" w:lineRule="auto"/>
        <w:ind w:firstLine="709"/>
        <w:rPr>
          <w:lang w:val="en-US"/>
        </w:rPr>
      </w:pPr>
      <w:r w:rsidRPr="003D619E">
        <w:t>Модальные</w:t>
      </w:r>
      <w:r w:rsidRPr="003D619E">
        <w:rPr>
          <w:lang w:val="en-US"/>
        </w:rPr>
        <w:t xml:space="preserve"> </w:t>
      </w:r>
      <w:r w:rsidRPr="003D619E">
        <w:t>глаголы</w:t>
      </w:r>
      <w:r w:rsidRPr="003D619E">
        <w:rPr>
          <w:lang w:val="en-US"/>
        </w:rPr>
        <w:t xml:space="preserve"> </w:t>
      </w:r>
      <w:r w:rsidRPr="003D619E">
        <w:t>и</w:t>
      </w:r>
      <w:r w:rsidRPr="003D619E">
        <w:rPr>
          <w:lang w:val="en-US"/>
        </w:rPr>
        <w:t xml:space="preserve"> </w:t>
      </w:r>
      <w:r w:rsidRPr="003D619E">
        <w:t>их</w:t>
      </w:r>
      <w:r w:rsidRPr="003D619E">
        <w:rPr>
          <w:lang w:val="en-US"/>
        </w:rPr>
        <w:t xml:space="preserve"> </w:t>
      </w:r>
      <w:r w:rsidRPr="003D619E">
        <w:t>эквиваленты</w:t>
      </w:r>
      <w:r w:rsidRPr="003D619E">
        <w:rPr>
          <w:lang w:val="en-US"/>
        </w:rPr>
        <w:t xml:space="preserve"> </w:t>
      </w:r>
      <w:r w:rsidRPr="003D619E">
        <w:rPr>
          <w:lang w:val="en-US" w:eastAsia="en-US"/>
        </w:rPr>
        <w:t>(can/be able to, must/have to, may, should,</w:t>
      </w:r>
      <w:r w:rsidR="007B25AF" w:rsidRPr="007B25AF">
        <w:rPr>
          <w:lang w:val="en-US"/>
        </w:rPr>
        <w:t xml:space="preserve"> </w:t>
      </w:r>
      <w:r w:rsidRPr="003D619E">
        <w:rPr>
          <w:lang w:val="en-US" w:eastAsia="en-US"/>
        </w:rPr>
        <w:t>need</w:t>
      </w:r>
      <w:r w:rsidRPr="007B25AF">
        <w:rPr>
          <w:lang w:val="en-US" w:eastAsia="en-US"/>
        </w:rPr>
        <w:t>).</w:t>
      </w:r>
    </w:p>
    <w:p w:rsidR="00063B87" w:rsidRPr="003D619E" w:rsidRDefault="00063B87" w:rsidP="003D619E">
      <w:pPr>
        <w:pStyle w:val="23"/>
        <w:shd w:val="clear" w:color="auto" w:fill="auto"/>
        <w:spacing w:before="0" w:after="0" w:line="240" w:lineRule="auto"/>
        <w:ind w:firstLine="709"/>
      </w:pPr>
      <w:r w:rsidRPr="003D619E">
        <w:t xml:space="preserve">Слова, выражающие количество </w:t>
      </w:r>
      <w:r w:rsidRPr="003D619E">
        <w:rPr>
          <w:lang w:eastAsia="en-US"/>
        </w:rPr>
        <w:t>(</w:t>
      </w:r>
      <w:r w:rsidRPr="003D619E">
        <w:rPr>
          <w:lang w:val="en-US" w:eastAsia="en-US"/>
        </w:rPr>
        <w:t>little</w:t>
      </w:r>
      <w:r w:rsidRPr="003D619E">
        <w:rPr>
          <w:lang w:eastAsia="en-US"/>
        </w:rPr>
        <w:t>/</w:t>
      </w:r>
      <w:r w:rsidRPr="003D619E">
        <w:rPr>
          <w:lang w:val="en-US" w:eastAsia="en-US"/>
        </w:rPr>
        <w:t>a</w:t>
      </w:r>
      <w:r w:rsidRPr="003D619E">
        <w:rPr>
          <w:lang w:eastAsia="en-US"/>
        </w:rPr>
        <w:t xml:space="preserve"> </w:t>
      </w:r>
      <w:r w:rsidRPr="003D619E">
        <w:rPr>
          <w:lang w:val="en-US" w:eastAsia="en-US"/>
        </w:rPr>
        <w:t>little</w:t>
      </w:r>
      <w:r w:rsidRPr="003D619E">
        <w:rPr>
          <w:lang w:eastAsia="en-US"/>
        </w:rPr>
        <w:t xml:space="preserve">, </w:t>
      </w:r>
      <w:r w:rsidRPr="003D619E">
        <w:rPr>
          <w:lang w:val="en-US" w:eastAsia="en-US"/>
        </w:rPr>
        <w:t>few</w:t>
      </w:r>
      <w:r w:rsidRPr="003D619E">
        <w:t xml:space="preserve">/а </w:t>
      </w:r>
      <w:r w:rsidRPr="003D619E">
        <w:rPr>
          <w:lang w:val="en-US" w:eastAsia="en-US"/>
        </w:rPr>
        <w:t>few</w:t>
      </w:r>
      <w:r w:rsidRPr="003D619E">
        <w:rPr>
          <w:lang w:eastAsia="en-US"/>
        </w:rPr>
        <w:t>).</w:t>
      </w:r>
    </w:p>
    <w:p w:rsidR="00063B87" w:rsidRPr="003D619E" w:rsidRDefault="00063B87" w:rsidP="003D619E">
      <w:pPr>
        <w:pStyle w:val="23"/>
        <w:shd w:val="clear" w:color="auto" w:fill="auto"/>
        <w:spacing w:before="0" w:after="0" w:line="240" w:lineRule="auto"/>
        <w:ind w:firstLine="709"/>
      </w:pPr>
      <w:r w:rsidRPr="003D619E">
        <w:t xml:space="preserve">Возвратные, неопределённые местоимения </w:t>
      </w:r>
      <w:r w:rsidRPr="003D619E">
        <w:rPr>
          <w:lang w:eastAsia="en-US"/>
        </w:rPr>
        <w:t>(</w:t>
      </w:r>
      <w:r w:rsidRPr="003D619E">
        <w:rPr>
          <w:lang w:val="en-US" w:eastAsia="en-US"/>
        </w:rPr>
        <w:t>some</w:t>
      </w:r>
      <w:r w:rsidRPr="003D619E">
        <w:rPr>
          <w:lang w:eastAsia="en-US"/>
        </w:rPr>
        <w:t xml:space="preserve">, </w:t>
      </w:r>
      <w:r w:rsidRPr="003D619E">
        <w:rPr>
          <w:lang w:val="en-US" w:eastAsia="en-US"/>
        </w:rPr>
        <w:t>any</w:t>
      </w:r>
      <w:r w:rsidRPr="003D619E">
        <w:rPr>
          <w:lang w:eastAsia="en-US"/>
        </w:rPr>
        <w:t xml:space="preserve">) </w:t>
      </w:r>
      <w:r w:rsidRPr="003D619E">
        <w:t xml:space="preserve">и их производные </w:t>
      </w:r>
      <w:r w:rsidRPr="003D619E">
        <w:rPr>
          <w:lang w:eastAsia="en-US"/>
        </w:rPr>
        <w:t>(</w:t>
      </w:r>
      <w:r w:rsidRPr="003D619E">
        <w:rPr>
          <w:lang w:val="en-US" w:eastAsia="en-US"/>
        </w:rPr>
        <w:t>somebody</w:t>
      </w:r>
      <w:r w:rsidRPr="003D619E">
        <w:rPr>
          <w:lang w:eastAsia="en-US"/>
        </w:rPr>
        <w:t xml:space="preserve">, </w:t>
      </w:r>
      <w:r w:rsidRPr="003D619E">
        <w:rPr>
          <w:lang w:val="en-US" w:eastAsia="en-US"/>
        </w:rPr>
        <w:t>anybody</w:t>
      </w:r>
      <w:r w:rsidRPr="003D619E">
        <w:rPr>
          <w:lang w:eastAsia="en-US"/>
        </w:rPr>
        <w:t xml:space="preserve">; </w:t>
      </w:r>
      <w:r w:rsidRPr="003D619E">
        <w:rPr>
          <w:lang w:val="en-US" w:eastAsia="en-US"/>
        </w:rPr>
        <w:t>something</w:t>
      </w:r>
      <w:r w:rsidRPr="003D619E">
        <w:rPr>
          <w:lang w:eastAsia="en-US"/>
        </w:rPr>
        <w:t xml:space="preserve">, </w:t>
      </w:r>
      <w:r w:rsidRPr="003D619E">
        <w:rPr>
          <w:lang w:val="en-US" w:eastAsia="en-US"/>
        </w:rPr>
        <w:t>anything</w:t>
      </w:r>
      <w:r w:rsidRPr="003D619E">
        <w:rPr>
          <w:lang w:eastAsia="en-US"/>
        </w:rPr>
        <w:t xml:space="preserve"> </w:t>
      </w:r>
      <w:r w:rsidRPr="003D619E">
        <w:t xml:space="preserve">и другие) </w:t>
      </w:r>
      <w:r w:rsidRPr="003D619E">
        <w:rPr>
          <w:lang w:val="en-US" w:eastAsia="en-US"/>
        </w:rPr>
        <w:t>every</w:t>
      </w:r>
      <w:r w:rsidRPr="003D619E">
        <w:rPr>
          <w:lang w:eastAsia="en-US"/>
        </w:rPr>
        <w:t xml:space="preserve"> </w:t>
      </w:r>
      <w:r w:rsidRPr="003D619E">
        <w:t xml:space="preserve">и производные </w:t>
      </w:r>
      <w:r w:rsidRPr="003D619E">
        <w:rPr>
          <w:lang w:eastAsia="en-US"/>
        </w:rPr>
        <w:t>(</w:t>
      </w:r>
      <w:r w:rsidRPr="003D619E">
        <w:rPr>
          <w:lang w:val="en-US" w:eastAsia="en-US"/>
        </w:rPr>
        <w:t>everybody</w:t>
      </w:r>
      <w:r w:rsidRPr="003D619E">
        <w:rPr>
          <w:lang w:eastAsia="en-US"/>
        </w:rPr>
        <w:t xml:space="preserve">, </w:t>
      </w:r>
      <w:r w:rsidRPr="003D619E">
        <w:rPr>
          <w:lang w:val="en-US" w:eastAsia="en-US"/>
        </w:rPr>
        <w:t>everything</w:t>
      </w:r>
      <w:r w:rsidRPr="003D619E">
        <w:rPr>
          <w:lang w:eastAsia="en-US"/>
        </w:rPr>
        <w:t xml:space="preserve"> </w:t>
      </w:r>
      <w:r w:rsidRPr="003D619E">
        <w:t>и другие) в повествовательных (утвердительных и отрицательных) и вопросительных предложениях.</w:t>
      </w:r>
    </w:p>
    <w:p w:rsidR="00063B87" w:rsidRPr="003D619E" w:rsidRDefault="00063B87" w:rsidP="003D619E">
      <w:pPr>
        <w:pStyle w:val="23"/>
        <w:shd w:val="clear" w:color="auto" w:fill="auto"/>
        <w:spacing w:before="0" w:after="0" w:line="240" w:lineRule="auto"/>
        <w:ind w:firstLine="709"/>
      </w:pPr>
      <w:r w:rsidRPr="003D619E">
        <w:t>Числительные для обозначения дат и больших чисел (100-1000).</w:t>
      </w:r>
    </w:p>
    <w:p w:rsidR="00063B87" w:rsidRPr="007B25AF" w:rsidRDefault="00063B87" w:rsidP="007B25AF">
      <w:pPr>
        <w:pStyle w:val="23"/>
        <w:shd w:val="clear" w:color="auto" w:fill="auto"/>
        <w:tabs>
          <w:tab w:val="left" w:pos="1794"/>
        </w:tabs>
        <w:spacing w:before="0" w:after="0" w:line="240" w:lineRule="auto"/>
        <w:ind w:left="709"/>
        <w:rPr>
          <w:b/>
        </w:rPr>
      </w:pPr>
      <w:r w:rsidRPr="007B25AF">
        <w:rPr>
          <w:b/>
        </w:rPr>
        <w:t>Социокультурные знания и умения.</w:t>
      </w:r>
    </w:p>
    <w:p w:rsidR="00063B87" w:rsidRPr="003D619E" w:rsidRDefault="00063B87" w:rsidP="003D619E">
      <w:pPr>
        <w:pStyle w:val="23"/>
        <w:shd w:val="clear" w:color="auto" w:fill="auto"/>
        <w:spacing w:before="0" w:after="0" w:line="240" w:lineRule="auto"/>
        <w:ind w:firstLine="709"/>
      </w:pPr>
      <w:r w:rsidRPr="003D619E">
        <w:lastRenderedPageBreak/>
        <w:t xml:space="preserve">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w:t>
      </w:r>
      <w:r w:rsidR="002F7ABF">
        <w:t>в т.ч.</w:t>
      </w:r>
      <w:r w:rsidRPr="003D619E">
        <w:t xml:space="preserve"> «Дома», «В магазине»).</w:t>
      </w:r>
    </w:p>
    <w:p w:rsidR="00063B87" w:rsidRPr="003D619E" w:rsidRDefault="00063B87" w:rsidP="003D619E">
      <w:pPr>
        <w:pStyle w:val="23"/>
        <w:shd w:val="clear" w:color="auto" w:fill="auto"/>
        <w:spacing w:before="0" w:after="0" w:line="240" w:lineRule="auto"/>
        <w:ind w:firstLine="709"/>
      </w:pPr>
      <w:r w:rsidRPr="003D619E">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063B87" w:rsidRPr="003D619E" w:rsidRDefault="00063B87" w:rsidP="003D619E">
      <w:pPr>
        <w:pStyle w:val="23"/>
        <w:shd w:val="clear" w:color="auto" w:fill="auto"/>
        <w:spacing w:before="0" w:after="0" w:line="240" w:lineRule="auto"/>
        <w:ind w:firstLine="709"/>
      </w:pPr>
      <w:r w:rsidRPr="003D619E">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063B87" w:rsidRPr="003D619E" w:rsidRDefault="00063B87" w:rsidP="003D619E">
      <w:pPr>
        <w:pStyle w:val="23"/>
        <w:shd w:val="clear" w:color="auto" w:fill="auto"/>
        <w:spacing w:before="0" w:after="0" w:line="240" w:lineRule="auto"/>
        <w:ind w:firstLine="709"/>
      </w:pPr>
      <w:r w:rsidRPr="003D619E">
        <w:t>Развитие умений:</w:t>
      </w:r>
    </w:p>
    <w:p w:rsidR="00063B87" w:rsidRPr="003D619E" w:rsidRDefault="007B25AF" w:rsidP="003D619E">
      <w:pPr>
        <w:pStyle w:val="23"/>
        <w:shd w:val="clear" w:color="auto" w:fill="auto"/>
        <w:spacing w:before="0" w:after="0" w:line="240" w:lineRule="auto"/>
        <w:ind w:firstLine="709"/>
      </w:pPr>
      <w:r>
        <w:t>- </w:t>
      </w:r>
      <w:r w:rsidR="00063B87" w:rsidRPr="003D619E">
        <w:t>писать свои имя и фамилию, а также имена и фамилии своих родственников и друзей на английском языке;</w:t>
      </w:r>
    </w:p>
    <w:p w:rsidR="00063B87" w:rsidRPr="003D619E" w:rsidRDefault="007B25AF" w:rsidP="003D619E">
      <w:pPr>
        <w:pStyle w:val="23"/>
        <w:shd w:val="clear" w:color="auto" w:fill="auto"/>
        <w:spacing w:before="0" w:after="0" w:line="240" w:lineRule="auto"/>
        <w:ind w:firstLine="709"/>
      </w:pPr>
      <w:r>
        <w:t>- </w:t>
      </w:r>
      <w:r w:rsidR="00063B87" w:rsidRPr="003D619E">
        <w:t>правильно оформлять свой адрес на английском языке (в анкете, формуляре);</w:t>
      </w:r>
    </w:p>
    <w:p w:rsidR="00063B87" w:rsidRPr="003D619E" w:rsidRDefault="007B25AF" w:rsidP="003D619E">
      <w:pPr>
        <w:pStyle w:val="23"/>
        <w:shd w:val="clear" w:color="auto" w:fill="auto"/>
        <w:spacing w:before="0" w:after="0" w:line="240" w:lineRule="auto"/>
        <w:ind w:firstLine="709"/>
      </w:pPr>
      <w:r>
        <w:t>- </w:t>
      </w:r>
      <w:r w:rsidR="00063B87" w:rsidRPr="003D619E">
        <w:t>кратко представлять Россию и страну (страны) изучаемого языка;</w:t>
      </w:r>
    </w:p>
    <w:p w:rsidR="00063B87" w:rsidRPr="003D619E" w:rsidRDefault="007B25AF" w:rsidP="003D619E">
      <w:pPr>
        <w:pStyle w:val="23"/>
        <w:shd w:val="clear" w:color="auto" w:fill="auto"/>
        <w:spacing w:before="0" w:after="0" w:line="240" w:lineRule="auto"/>
        <w:ind w:firstLine="709"/>
      </w:pPr>
      <w:r>
        <w:t>- </w:t>
      </w:r>
      <w:r w:rsidR="00063B87" w:rsidRPr="003D619E">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063B87" w:rsidRPr="003D619E" w:rsidRDefault="007B25AF" w:rsidP="003D619E">
      <w:pPr>
        <w:pStyle w:val="23"/>
        <w:shd w:val="clear" w:color="auto" w:fill="auto"/>
        <w:spacing w:before="0" w:after="0" w:line="240" w:lineRule="auto"/>
        <w:ind w:firstLine="709"/>
      </w:pPr>
      <w:r w:rsidRPr="007B25AF">
        <w:t>-</w:t>
      </w:r>
      <w:r>
        <w:rPr>
          <w:lang w:val="en-US"/>
        </w:rPr>
        <w:t> </w:t>
      </w:r>
      <w:r w:rsidR="00063B87" w:rsidRPr="003D619E">
        <w:t>кратко рассказывать о выдающихся людях родной страны и страны (стран) изучаемого языка (учёных, писателях, поэтах).</w:t>
      </w:r>
    </w:p>
    <w:p w:rsidR="00063B87" w:rsidRPr="007B25AF" w:rsidRDefault="00063B87" w:rsidP="007B25AF">
      <w:pPr>
        <w:pStyle w:val="23"/>
        <w:shd w:val="clear" w:color="auto" w:fill="auto"/>
        <w:tabs>
          <w:tab w:val="left" w:pos="1814"/>
        </w:tabs>
        <w:spacing w:before="0" w:after="0" w:line="240" w:lineRule="auto"/>
        <w:ind w:left="709"/>
        <w:rPr>
          <w:b/>
        </w:rPr>
      </w:pPr>
      <w:r w:rsidRPr="007B25AF">
        <w:rPr>
          <w:b/>
        </w:rPr>
        <w:t>Компенсаторные умения.</w:t>
      </w:r>
    </w:p>
    <w:p w:rsidR="00063B87" w:rsidRPr="003D619E" w:rsidRDefault="00063B87" w:rsidP="003D619E">
      <w:pPr>
        <w:pStyle w:val="23"/>
        <w:shd w:val="clear" w:color="auto" w:fill="auto"/>
        <w:spacing w:before="0" w:after="0" w:line="240" w:lineRule="auto"/>
        <w:ind w:firstLine="709"/>
      </w:pPr>
      <w:r w:rsidRPr="003D619E">
        <w:t xml:space="preserve">Использование при чтении и аудировании языковой догадки, </w:t>
      </w:r>
      <w:r w:rsidR="002F7ABF">
        <w:t>в т.ч.</w:t>
      </w:r>
      <w:r w:rsidRPr="003D619E">
        <w:t xml:space="preserve"> контекстуальной.</w:t>
      </w:r>
    </w:p>
    <w:p w:rsidR="00063B87" w:rsidRPr="003D619E" w:rsidRDefault="00063B87" w:rsidP="003D619E">
      <w:pPr>
        <w:pStyle w:val="23"/>
        <w:shd w:val="clear" w:color="auto" w:fill="auto"/>
        <w:spacing w:before="0" w:after="0" w:line="240" w:lineRule="auto"/>
        <w:ind w:firstLine="709"/>
      </w:pPr>
      <w:r w:rsidRPr="003D619E">
        <w:t>Использование при формулировании собственных высказываний, ключевых слов, плана.</w:t>
      </w:r>
    </w:p>
    <w:p w:rsidR="00063B87" w:rsidRPr="003D619E" w:rsidRDefault="00063B87" w:rsidP="003D619E">
      <w:pPr>
        <w:pStyle w:val="23"/>
        <w:shd w:val="clear" w:color="auto" w:fill="auto"/>
        <w:spacing w:before="0" w:after="0" w:line="240" w:lineRule="auto"/>
        <w:ind w:firstLine="709"/>
      </w:pPr>
      <w:r w:rsidRPr="003D619E">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063B87" w:rsidRPr="003F5382" w:rsidRDefault="00063B87" w:rsidP="003D619E">
      <w:pPr>
        <w:pStyle w:val="23"/>
        <w:shd w:val="clear" w:color="auto" w:fill="auto"/>
        <w:spacing w:before="0" w:after="0" w:line="240" w:lineRule="auto"/>
        <w:ind w:firstLine="709"/>
      </w:pPr>
      <w:r w:rsidRPr="003D619E">
        <w:t>Сравнение (</w:t>
      </w:r>
      <w:r w:rsidR="002F7ABF">
        <w:t>в т.ч.</w:t>
      </w:r>
      <w:r w:rsidRPr="003D619E">
        <w:t xml:space="preserve"> установление основания для сравнения) объектов, явлений, процессов, их элементов и основных функций в рамках изученной тематики.</w:t>
      </w:r>
    </w:p>
    <w:p w:rsidR="007B25AF" w:rsidRPr="003F5382" w:rsidRDefault="007B25AF" w:rsidP="003D619E">
      <w:pPr>
        <w:pStyle w:val="23"/>
        <w:shd w:val="clear" w:color="auto" w:fill="auto"/>
        <w:spacing w:before="0" w:after="0" w:line="240" w:lineRule="auto"/>
        <w:ind w:firstLine="709"/>
      </w:pPr>
    </w:p>
    <w:p w:rsidR="007B25AF" w:rsidRPr="003F5382" w:rsidRDefault="007B25AF" w:rsidP="00E605A0">
      <w:pPr>
        <w:pStyle w:val="23"/>
        <w:shd w:val="clear" w:color="auto" w:fill="auto"/>
        <w:spacing w:before="0" w:after="0" w:line="240" w:lineRule="auto"/>
        <w:jc w:val="center"/>
      </w:pPr>
      <w:r>
        <w:rPr>
          <w:b/>
        </w:rPr>
        <w:t>СОДЕРЖАНИЕ ОБУЧЕНИЯ В 7 КЛАССЕ</w:t>
      </w:r>
    </w:p>
    <w:p w:rsidR="00063B87" w:rsidRPr="007B25AF" w:rsidRDefault="00063B87" w:rsidP="007B25AF">
      <w:pPr>
        <w:pStyle w:val="23"/>
        <w:shd w:val="clear" w:color="auto" w:fill="auto"/>
        <w:tabs>
          <w:tab w:val="left" w:pos="1814"/>
        </w:tabs>
        <w:spacing w:before="0" w:after="0" w:line="240" w:lineRule="auto"/>
        <w:ind w:left="709"/>
        <w:rPr>
          <w:b/>
        </w:rPr>
      </w:pPr>
      <w:r w:rsidRPr="007B25AF">
        <w:rPr>
          <w:b/>
        </w:rPr>
        <w:t>Коммуникативные умения.</w:t>
      </w:r>
    </w:p>
    <w:p w:rsidR="00063B87" w:rsidRPr="003D619E" w:rsidRDefault="00063B87" w:rsidP="003D619E">
      <w:pPr>
        <w:pStyle w:val="23"/>
        <w:shd w:val="clear" w:color="auto" w:fill="auto"/>
        <w:spacing w:before="0" w:after="0" w:line="240" w:lineRule="auto"/>
        <w:ind w:firstLine="709"/>
      </w:pPr>
      <w:r w:rsidRPr="003D619E">
        <w:t>Формирование умения общаться в устной и письменной форме, используя рецептивные и продуктивные виды ре</w:t>
      </w:r>
      <w:r w:rsidRPr="003D619E">
        <w:lastRenderedPageBreak/>
        <w:t>чевой деятельности в рамках тематического содержания речи.</w:t>
      </w:r>
    </w:p>
    <w:p w:rsidR="00063B87" w:rsidRPr="003D619E" w:rsidRDefault="00063B87" w:rsidP="003D619E">
      <w:pPr>
        <w:pStyle w:val="23"/>
        <w:shd w:val="clear" w:color="auto" w:fill="auto"/>
        <w:spacing w:before="0" w:after="0" w:line="240" w:lineRule="auto"/>
        <w:ind w:firstLine="709"/>
      </w:pPr>
      <w:r w:rsidRPr="003D619E">
        <w:t>Взаимоотношения в семье и с друзьями. Семейные праздники. Обязанности по дому.</w:t>
      </w:r>
    </w:p>
    <w:p w:rsidR="00063B87" w:rsidRPr="003D619E" w:rsidRDefault="00063B87" w:rsidP="003D619E">
      <w:pPr>
        <w:pStyle w:val="23"/>
        <w:shd w:val="clear" w:color="auto" w:fill="auto"/>
        <w:spacing w:before="0" w:after="0" w:line="240" w:lineRule="auto"/>
        <w:ind w:firstLine="709"/>
      </w:pPr>
      <w:r w:rsidRPr="003D619E">
        <w:t>Внешность и характер человека (литературного персонажа).</w:t>
      </w:r>
    </w:p>
    <w:p w:rsidR="00063B87" w:rsidRPr="003D619E" w:rsidRDefault="00063B87" w:rsidP="003D619E">
      <w:pPr>
        <w:pStyle w:val="23"/>
        <w:shd w:val="clear" w:color="auto" w:fill="auto"/>
        <w:spacing w:before="0" w:after="0" w:line="240" w:lineRule="auto"/>
        <w:ind w:firstLine="709"/>
      </w:pPr>
      <w:r w:rsidRPr="003D619E">
        <w:t>Досуг и увлечения (хобби) современного подростка (чтение, кино, театр, музей, спорт, музыка).</w:t>
      </w:r>
    </w:p>
    <w:p w:rsidR="00063B87" w:rsidRPr="003D619E" w:rsidRDefault="00063B87" w:rsidP="003D619E">
      <w:pPr>
        <w:pStyle w:val="23"/>
        <w:shd w:val="clear" w:color="auto" w:fill="auto"/>
        <w:spacing w:before="0" w:after="0" w:line="240" w:lineRule="auto"/>
        <w:ind w:firstLine="709"/>
      </w:pPr>
      <w:r w:rsidRPr="003D619E">
        <w:t>Здоровый образ жизни: режим труда и отдыха, фитнес, сбалансированное питание.</w:t>
      </w:r>
    </w:p>
    <w:p w:rsidR="00063B87" w:rsidRPr="003D619E" w:rsidRDefault="00063B87" w:rsidP="003D619E">
      <w:pPr>
        <w:pStyle w:val="23"/>
        <w:shd w:val="clear" w:color="auto" w:fill="auto"/>
        <w:spacing w:before="0" w:after="0" w:line="240" w:lineRule="auto"/>
        <w:ind w:firstLine="709"/>
      </w:pPr>
      <w:r w:rsidRPr="003D619E">
        <w:t>Покупки: одежда, обувь и продукты питания.</w:t>
      </w:r>
    </w:p>
    <w:p w:rsidR="00063B87" w:rsidRPr="003D619E" w:rsidRDefault="00063B87" w:rsidP="003D619E">
      <w:pPr>
        <w:pStyle w:val="23"/>
        <w:shd w:val="clear" w:color="auto" w:fill="auto"/>
        <w:spacing w:before="0" w:after="0" w:line="240" w:lineRule="auto"/>
        <w:ind w:firstLine="709"/>
      </w:pPr>
      <w:r w:rsidRPr="003D619E">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063B87" w:rsidRPr="003D619E" w:rsidRDefault="00063B87" w:rsidP="003D619E">
      <w:pPr>
        <w:pStyle w:val="23"/>
        <w:shd w:val="clear" w:color="auto" w:fill="auto"/>
        <w:spacing w:before="0" w:after="0" w:line="240" w:lineRule="auto"/>
        <w:ind w:firstLine="709"/>
      </w:pPr>
      <w:r w:rsidRPr="003D619E">
        <w:t>Каникулы в различное время года. Виды отдыха. Путешествия по России и иностранным странам.</w:t>
      </w:r>
    </w:p>
    <w:p w:rsidR="00063B87" w:rsidRPr="003D619E" w:rsidRDefault="00063B87" w:rsidP="003D619E">
      <w:pPr>
        <w:pStyle w:val="23"/>
        <w:shd w:val="clear" w:color="auto" w:fill="auto"/>
        <w:spacing w:before="0" w:after="0" w:line="240" w:lineRule="auto"/>
        <w:ind w:firstLine="709"/>
      </w:pPr>
      <w:r w:rsidRPr="003D619E">
        <w:t>Природа: дикие и домашние животные. Климат, погода.</w:t>
      </w:r>
    </w:p>
    <w:p w:rsidR="00063B87" w:rsidRPr="003D619E" w:rsidRDefault="00063B87" w:rsidP="003D619E">
      <w:pPr>
        <w:pStyle w:val="23"/>
        <w:shd w:val="clear" w:color="auto" w:fill="auto"/>
        <w:spacing w:before="0" w:after="0" w:line="240" w:lineRule="auto"/>
        <w:ind w:firstLine="709"/>
      </w:pPr>
      <w:r w:rsidRPr="003D619E">
        <w:t>Жизнь в городе и сельской местности. Описание родного города (села). Транспорт.</w:t>
      </w:r>
    </w:p>
    <w:p w:rsidR="00063B87" w:rsidRPr="003D619E" w:rsidRDefault="00063B87" w:rsidP="003D619E">
      <w:pPr>
        <w:pStyle w:val="23"/>
        <w:shd w:val="clear" w:color="auto" w:fill="auto"/>
        <w:spacing w:before="0" w:after="0" w:line="240" w:lineRule="auto"/>
        <w:ind w:firstLine="709"/>
      </w:pPr>
      <w:r w:rsidRPr="003D619E">
        <w:t>Средства массовой информации (телевидение, журналы, Интернет).</w:t>
      </w:r>
    </w:p>
    <w:p w:rsidR="00063B87" w:rsidRPr="003D619E" w:rsidRDefault="00063B87" w:rsidP="003D619E">
      <w:pPr>
        <w:pStyle w:val="23"/>
        <w:shd w:val="clear" w:color="auto" w:fill="auto"/>
        <w:spacing w:before="0" w:after="0" w:line="240" w:lineRule="auto"/>
        <w:ind w:firstLine="709"/>
      </w:pPr>
      <w:r w:rsidRPr="003D619E">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063B87" w:rsidRPr="003D619E" w:rsidRDefault="00063B87" w:rsidP="003D619E">
      <w:pPr>
        <w:pStyle w:val="23"/>
        <w:shd w:val="clear" w:color="auto" w:fill="auto"/>
        <w:spacing w:before="0" w:after="0" w:line="240" w:lineRule="auto"/>
        <w:ind w:firstLine="709"/>
      </w:pPr>
      <w:r w:rsidRPr="003D619E">
        <w:t>Выдающиеся люди родной страны и страны (стран) изучаемого языка: учёные, писатели, поэты, спортсмены.</w:t>
      </w:r>
    </w:p>
    <w:p w:rsidR="00960C04" w:rsidRPr="00E605A0" w:rsidRDefault="00063B87" w:rsidP="00960C04">
      <w:pPr>
        <w:pStyle w:val="23"/>
        <w:shd w:val="clear" w:color="auto" w:fill="auto"/>
        <w:tabs>
          <w:tab w:val="left" w:pos="2006"/>
        </w:tabs>
        <w:spacing w:before="0" w:after="0" w:line="240" w:lineRule="auto"/>
        <w:ind w:left="709"/>
        <w:rPr>
          <w:b/>
          <w:i/>
        </w:rPr>
      </w:pPr>
      <w:r w:rsidRPr="00E605A0">
        <w:rPr>
          <w:b/>
          <w:i/>
        </w:rPr>
        <w:t>Говорение.</w:t>
      </w:r>
    </w:p>
    <w:p w:rsidR="00063B87" w:rsidRPr="00960C04" w:rsidRDefault="00063B87" w:rsidP="00960C04">
      <w:pPr>
        <w:pStyle w:val="23"/>
        <w:shd w:val="clear" w:color="auto" w:fill="auto"/>
        <w:tabs>
          <w:tab w:val="left" w:pos="2006"/>
        </w:tabs>
        <w:spacing w:before="0" w:after="0" w:line="240" w:lineRule="auto"/>
        <w:ind w:firstLine="709"/>
        <w:rPr>
          <w:b/>
        </w:rPr>
      </w:pPr>
      <w:r w:rsidRPr="003D619E">
        <w:t>Развитие коммуникативных умений диалогической речи,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063B87" w:rsidRPr="003D619E" w:rsidRDefault="00960C04" w:rsidP="003D619E">
      <w:pPr>
        <w:pStyle w:val="23"/>
        <w:shd w:val="clear" w:color="auto" w:fill="auto"/>
        <w:spacing w:before="0" w:after="0" w:line="240" w:lineRule="auto"/>
        <w:ind w:firstLine="709"/>
      </w:pPr>
      <w:r w:rsidRPr="00960C04">
        <w:t>-</w:t>
      </w:r>
      <w:r>
        <w:rPr>
          <w:lang w:val="en-US"/>
        </w:rPr>
        <w:t> </w:t>
      </w:r>
      <w:r w:rsidR="00063B87" w:rsidRPr="003D619E">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063B87" w:rsidRPr="003D619E" w:rsidRDefault="00960C04" w:rsidP="003D619E">
      <w:pPr>
        <w:pStyle w:val="23"/>
        <w:shd w:val="clear" w:color="auto" w:fill="auto"/>
        <w:spacing w:before="0" w:after="0" w:line="240" w:lineRule="auto"/>
        <w:ind w:firstLine="709"/>
      </w:pPr>
      <w:r w:rsidRPr="00960C04">
        <w:t>-</w:t>
      </w:r>
      <w:r>
        <w:rPr>
          <w:lang w:val="en-US"/>
        </w:rPr>
        <w:t> </w:t>
      </w:r>
      <w:r w:rsidR="00063B87" w:rsidRPr="003D619E">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063B87" w:rsidRPr="003D619E" w:rsidRDefault="00960C04" w:rsidP="003D619E">
      <w:pPr>
        <w:pStyle w:val="23"/>
        <w:shd w:val="clear" w:color="auto" w:fill="auto"/>
        <w:spacing w:before="0" w:after="0" w:line="240" w:lineRule="auto"/>
        <w:ind w:firstLine="709"/>
      </w:pPr>
      <w:r w:rsidRPr="00960C04">
        <w:t>-</w:t>
      </w:r>
      <w:r>
        <w:rPr>
          <w:lang w:val="en-US"/>
        </w:rPr>
        <w:t> </w:t>
      </w:r>
      <w:r w:rsidR="00063B87" w:rsidRPr="003D619E">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063B87" w:rsidRPr="003D619E" w:rsidRDefault="00063B87" w:rsidP="003D619E">
      <w:pPr>
        <w:pStyle w:val="23"/>
        <w:shd w:val="clear" w:color="auto" w:fill="auto"/>
        <w:spacing w:before="0" w:after="0" w:line="240" w:lineRule="auto"/>
        <w:ind w:firstLine="709"/>
      </w:pPr>
      <w:r w:rsidRPr="003D619E">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w:t>
      </w:r>
      <w:r w:rsidRPr="003D619E">
        <w:lastRenderedPageBreak/>
        <w:t>соблюдением норм речевого этикета, принятых в стране (странах) изучаемого языка.</w:t>
      </w:r>
    </w:p>
    <w:p w:rsidR="00960C04" w:rsidRPr="00960C04" w:rsidRDefault="00063B87" w:rsidP="00960C04">
      <w:pPr>
        <w:pStyle w:val="23"/>
        <w:shd w:val="clear" w:color="auto" w:fill="auto"/>
        <w:spacing w:before="0" w:after="0" w:line="240" w:lineRule="auto"/>
        <w:ind w:firstLine="709"/>
      </w:pPr>
      <w:r w:rsidRPr="003D619E">
        <w:t>Объём диалога - до 6 реплик со стороны каждого собеседника.</w:t>
      </w:r>
    </w:p>
    <w:p w:rsidR="00063B87" w:rsidRPr="00E605A0" w:rsidRDefault="00063B87" w:rsidP="00960C04">
      <w:pPr>
        <w:pStyle w:val="23"/>
        <w:shd w:val="clear" w:color="auto" w:fill="auto"/>
        <w:spacing w:before="0" w:after="0" w:line="240" w:lineRule="auto"/>
        <w:ind w:firstLine="709"/>
      </w:pPr>
      <w:r w:rsidRPr="00E605A0">
        <w:t>Развитие коммуникативных умений монологической речи:</w:t>
      </w:r>
    </w:p>
    <w:p w:rsidR="00063B87" w:rsidRPr="003D619E" w:rsidRDefault="00960C04" w:rsidP="00E605A0">
      <w:pPr>
        <w:pStyle w:val="23"/>
        <w:shd w:val="clear" w:color="auto" w:fill="auto"/>
        <w:spacing w:before="0" w:after="0" w:line="240" w:lineRule="auto"/>
        <w:ind w:firstLine="709"/>
      </w:pPr>
      <w:r w:rsidRPr="00960C04">
        <w:t>-</w:t>
      </w:r>
      <w:r>
        <w:rPr>
          <w:lang w:val="en-US"/>
        </w:rPr>
        <w:t> </w:t>
      </w:r>
      <w:r w:rsidR="00063B87" w:rsidRPr="003D619E">
        <w:t>создание устных связных монологических высказываний с использованием</w:t>
      </w:r>
      <w:r w:rsidRPr="00960C04">
        <w:t xml:space="preserve"> </w:t>
      </w:r>
      <w:r w:rsidR="00063B87" w:rsidRPr="003D619E">
        <w:t>основ</w:t>
      </w:r>
      <w:r w:rsidR="00E605A0">
        <w:t>ных коммуникативных типов речи: о</w:t>
      </w:r>
      <w:r>
        <w:t>писание</w:t>
      </w:r>
      <w:r w:rsidRPr="00960C04">
        <w:t xml:space="preserve"> </w:t>
      </w:r>
      <w:r>
        <w:t>(предмета, местности,</w:t>
      </w:r>
      <w:r w:rsidRPr="00960C04">
        <w:t xml:space="preserve"> </w:t>
      </w:r>
      <w:r w:rsidR="00063B87" w:rsidRPr="003D619E">
        <w:t>внешности и одежды человека),</w:t>
      </w:r>
      <w:r w:rsidRPr="00960C04">
        <w:t xml:space="preserve"> </w:t>
      </w:r>
      <w:r w:rsidR="002F7ABF">
        <w:t>в т.ч.</w:t>
      </w:r>
      <w:r w:rsidR="00063B87" w:rsidRPr="003D619E">
        <w:t xml:space="preserve"> характеристика (черты характера реального человека или литературного персонажа);</w:t>
      </w:r>
      <w:r w:rsidRPr="00960C04">
        <w:t xml:space="preserve"> </w:t>
      </w:r>
      <w:r w:rsidR="00063B87" w:rsidRPr="003D619E">
        <w:t>повествование (сообщение);</w:t>
      </w:r>
      <w:r w:rsidRPr="00960C04">
        <w:t xml:space="preserve"> </w:t>
      </w:r>
      <w:r w:rsidR="00063B87" w:rsidRPr="003D619E">
        <w:t>изложение (пересказ) основного содержания, прочитанного (прослушанного) текста;</w:t>
      </w:r>
      <w:r w:rsidRPr="00960C04">
        <w:t xml:space="preserve"> </w:t>
      </w:r>
      <w:r w:rsidR="00063B87" w:rsidRPr="003D619E">
        <w:t>краткое изложение результатов выполненной проектной работы.</w:t>
      </w:r>
    </w:p>
    <w:p w:rsidR="00063B87" w:rsidRPr="003D619E" w:rsidRDefault="00063B87" w:rsidP="00960C04">
      <w:pPr>
        <w:pStyle w:val="23"/>
        <w:shd w:val="clear" w:color="auto" w:fill="auto"/>
        <w:tabs>
          <w:tab w:val="left" w:pos="3749"/>
          <w:tab w:val="left" w:pos="5442"/>
        </w:tabs>
        <w:spacing w:before="0" w:after="0" w:line="240" w:lineRule="auto"/>
        <w:ind w:firstLine="709"/>
      </w:pPr>
      <w:r w:rsidRPr="003D619E">
        <w:t xml:space="preserve">Данные умения монологической речи развиваются в стандартных ситуациях </w:t>
      </w:r>
      <w:r w:rsidR="00E605A0">
        <w:t>неофициального общения</w:t>
      </w:r>
      <w:r w:rsidR="00E605A0">
        <w:tab/>
        <w:t xml:space="preserve">в рамках </w:t>
      </w:r>
      <w:r w:rsidRPr="003D619E">
        <w:t>тематического содержания речи</w:t>
      </w:r>
      <w:r w:rsidR="00960C04" w:rsidRPr="00960C04">
        <w:t xml:space="preserve"> </w:t>
      </w:r>
      <w:r w:rsidRPr="003D619E">
        <w:t>с использованием ключевыхе слов, планов, вопросов и (или) иллюстраций, фотографий, таблиц.</w:t>
      </w:r>
    </w:p>
    <w:p w:rsidR="00063B87" w:rsidRPr="003D619E" w:rsidRDefault="00063B87" w:rsidP="003D619E">
      <w:pPr>
        <w:pStyle w:val="23"/>
        <w:shd w:val="clear" w:color="auto" w:fill="auto"/>
        <w:spacing w:before="0" w:after="0" w:line="240" w:lineRule="auto"/>
        <w:ind w:firstLine="709"/>
      </w:pPr>
      <w:r w:rsidRPr="003D619E">
        <w:t>Объём монологического высказывания - 8-9 фраз.</w:t>
      </w:r>
    </w:p>
    <w:p w:rsidR="00063B87" w:rsidRPr="00E605A0" w:rsidRDefault="00063B87" w:rsidP="00960C04">
      <w:pPr>
        <w:pStyle w:val="23"/>
        <w:shd w:val="clear" w:color="auto" w:fill="auto"/>
        <w:tabs>
          <w:tab w:val="left" w:pos="2237"/>
        </w:tabs>
        <w:spacing w:before="0" w:after="0" w:line="240" w:lineRule="auto"/>
        <w:ind w:left="709"/>
        <w:rPr>
          <w:b/>
          <w:i/>
        </w:rPr>
      </w:pPr>
      <w:r w:rsidRPr="00E605A0">
        <w:rPr>
          <w:b/>
          <w:i/>
        </w:rPr>
        <w:t>Аудирование.</w:t>
      </w:r>
    </w:p>
    <w:p w:rsidR="00063B87" w:rsidRPr="003D619E" w:rsidRDefault="00063B87" w:rsidP="003D619E">
      <w:pPr>
        <w:pStyle w:val="23"/>
        <w:shd w:val="clear" w:color="auto" w:fill="auto"/>
        <w:spacing w:before="0" w:after="0" w:line="240" w:lineRule="auto"/>
        <w:ind w:firstLine="709"/>
      </w:pPr>
      <w:r w:rsidRPr="003D619E">
        <w:t>При непосредственном общении: понимание на слух речи учителя и одноклассников и вербальная (невербальная) реакция на услышанное.</w:t>
      </w:r>
    </w:p>
    <w:p w:rsidR="00063B87" w:rsidRPr="003D619E" w:rsidRDefault="00063B87" w:rsidP="003D619E">
      <w:pPr>
        <w:pStyle w:val="23"/>
        <w:shd w:val="clear" w:color="auto" w:fill="auto"/>
        <w:spacing w:before="0" w:after="0" w:line="240" w:lineRule="auto"/>
        <w:ind w:firstLine="709"/>
      </w:pPr>
      <w:r w:rsidRPr="003D619E">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63B87" w:rsidRPr="003D619E" w:rsidRDefault="00063B87" w:rsidP="003D619E">
      <w:pPr>
        <w:pStyle w:val="23"/>
        <w:shd w:val="clear" w:color="auto" w:fill="auto"/>
        <w:spacing w:before="0" w:after="0" w:line="240" w:lineRule="auto"/>
        <w:ind w:firstLine="709"/>
      </w:pPr>
      <w:r w:rsidRPr="003D619E">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063B87" w:rsidRPr="003D619E" w:rsidRDefault="00063B87" w:rsidP="003D619E">
      <w:pPr>
        <w:pStyle w:val="23"/>
        <w:shd w:val="clear" w:color="auto" w:fill="auto"/>
        <w:spacing w:before="0" w:after="0" w:line="240" w:lineRule="auto"/>
        <w:ind w:firstLine="709"/>
      </w:pPr>
      <w:r w:rsidRPr="003D619E">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063B87" w:rsidRPr="003D619E" w:rsidRDefault="00063B87" w:rsidP="003D619E">
      <w:pPr>
        <w:pStyle w:val="23"/>
        <w:shd w:val="clear" w:color="auto" w:fill="auto"/>
        <w:spacing w:before="0" w:after="0" w:line="240" w:lineRule="auto"/>
        <w:ind w:firstLine="709"/>
      </w:pPr>
      <w:r w:rsidRPr="003D619E">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5D0F3E" w:rsidRPr="00D82CC5" w:rsidRDefault="00063B87" w:rsidP="00D82CC5">
      <w:pPr>
        <w:pStyle w:val="23"/>
        <w:shd w:val="clear" w:color="auto" w:fill="auto"/>
        <w:spacing w:before="0" w:after="0" w:line="240" w:lineRule="auto"/>
        <w:ind w:firstLine="709"/>
      </w:pPr>
      <w:r w:rsidRPr="003D619E">
        <w:t>Время звучания текста (текстов) д</w:t>
      </w:r>
      <w:r w:rsidR="00D82CC5">
        <w:t>ля аудирования - до 1,5 минуты.</w:t>
      </w:r>
    </w:p>
    <w:p w:rsidR="00063B87" w:rsidRPr="00E605A0" w:rsidRDefault="00063B87" w:rsidP="00960C04">
      <w:pPr>
        <w:pStyle w:val="23"/>
        <w:shd w:val="clear" w:color="auto" w:fill="auto"/>
        <w:tabs>
          <w:tab w:val="left" w:pos="1966"/>
        </w:tabs>
        <w:spacing w:before="0" w:after="0" w:line="240" w:lineRule="auto"/>
        <w:ind w:left="709"/>
        <w:rPr>
          <w:b/>
          <w:i/>
        </w:rPr>
      </w:pPr>
      <w:r w:rsidRPr="00E605A0">
        <w:rPr>
          <w:b/>
          <w:i/>
        </w:rPr>
        <w:t>Смысловое чтение.</w:t>
      </w:r>
    </w:p>
    <w:p w:rsidR="00063B87" w:rsidRPr="003D619E" w:rsidRDefault="00063B87" w:rsidP="003D619E">
      <w:pPr>
        <w:pStyle w:val="23"/>
        <w:shd w:val="clear" w:color="auto" w:fill="auto"/>
        <w:spacing w:before="0" w:after="0" w:line="240" w:lineRule="auto"/>
        <w:ind w:firstLine="709"/>
      </w:pPr>
      <w:r w:rsidRPr="003D619E">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w:t>
      </w:r>
      <w:r w:rsidRPr="003D619E">
        <w:lastRenderedPageBreak/>
        <w:t>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063B87" w:rsidRPr="003D619E" w:rsidRDefault="00063B87" w:rsidP="003D619E">
      <w:pPr>
        <w:pStyle w:val="23"/>
        <w:shd w:val="clear" w:color="auto" w:fill="auto"/>
        <w:spacing w:before="0" w:after="0" w:line="240" w:lineRule="auto"/>
        <w:ind w:firstLine="709"/>
      </w:pPr>
      <w:r w:rsidRPr="003D619E">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063B87" w:rsidRPr="003D619E" w:rsidRDefault="00063B87" w:rsidP="003D619E">
      <w:pPr>
        <w:pStyle w:val="23"/>
        <w:shd w:val="clear" w:color="auto" w:fill="auto"/>
        <w:spacing w:before="0" w:after="0" w:line="240" w:lineRule="auto"/>
        <w:ind w:firstLine="709"/>
      </w:pPr>
      <w:r w:rsidRPr="003D619E">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063B87" w:rsidRPr="003D619E" w:rsidRDefault="00063B87" w:rsidP="003D619E">
      <w:pPr>
        <w:pStyle w:val="23"/>
        <w:shd w:val="clear" w:color="auto" w:fill="auto"/>
        <w:spacing w:before="0" w:after="0" w:line="240" w:lineRule="auto"/>
        <w:ind w:firstLine="709"/>
      </w:pPr>
      <w:r w:rsidRPr="003D619E">
        <w:t>Чтение с полным пониманием предполагает полное и точное понимание информации, представленной в тексте, в эксплицитной (явной) форме.</w:t>
      </w:r>
    </w:p>
    <w:p w:rsidR="00063B87" w:rsidRPr="003D619E" w:rsidRDefault="00063B87" w:rsidP="003D619E">
      <w:pPr>
        <w:pStyle w:val="23"/>
        <w:shd w:val="clear" w:color="auto" w:fill="auto"/>
        <w:spacing w:before="0" w:after="0" w:line="240" w:lineRule="auto"/>
        <w:ind w:firstLine="709"/>
      </w:pPr>
      <w:r w:rsidRPr="003D619E">
        <w:t>Чтение несплошных текстов (таблиц, диаграмм) и понимание представленной в них информации.</w:t>
      </w:r>
    </w:p>
    <w:p w:rsidR="00063B87" w:rsidRPr="003D619E" w:rsidRDefault="00063B87" w:rsidP="003D619E">
      <w:pPr>
        <w:pStyle w:val="23"/>
        <w:shd w:val="clear" w:color="auto" w:fill="auto"/>
        <w:spacing w:before="0" w:after="0" w:line="240" w:lineRule="auto"/>
        <w:ind w:firstLine="709"/>
      </w:pPr>
      <w:r w:rsidRPr="003D619E">
        <w:t xml:space="preserve">Тексты для чтения: интервью, диалог (беседа), отрывок из художественного произведения, </w:t>
      </w:r>
      <w:r w:rsidR="002F7ABF">
        <w:t>в т.ч.</w:t>
      </w:r>
      <w:r w:rsidRPr="003D619E">
        <w:t xml:space="preserve">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063B87" w:rsidRPr="003D619E" w:rsidRDefault="00063B87" w:rsidP="003D619E">
      <w:pPr>
        <w:pStyle w:val="23"/>
        <w:shd w:val="clear" w:color="auto" w:fill="auto"/>
        <w:spacing w:before="0" w:after="0" w:line="240" w:lineRule="auto"/>
        <w:ind w:firstLine="709"/>
      </w:pPr>
      <w:r w:rsidRPr="003D619E">
        <w:t>Объём текста (текстов) для чтения - до 350 слов.</w:t>
      </w:r>
    </w:p>
    <w:p w:rsidR="00063B87" w:rsidRPr="00E605A0" w:rsidRDefault="00063B87" w:rsidP="00960C04">
      <w:pPr>
        <w:pStyle w:val="23"/>
        <w:shd w:val="clear" w:color="auto" w:fill="auto"/>
        <w:tabs>
          <w:tab w:val="left" w:pos="1989"/>
        </w:tabs>
        <w:spacing w:before="0" w:after="0" w:line="240" w:lineRule="auto"/>
        <w:ind w:left="709"/>
        <w:rPr>
          <w:b/>
          <w:i/>
        </w:rPr>
      </w:pPr>
      <w:r w:rsidRPr="00E605A0">
        <w:rPr>
          <w:b/>
          <w:i/>
        </w:rPr>
        <w:t>Письменная речь.</w:t>
      </w:r>
    </w:p>
    <w:p w:rsidR="00063B87" w:rsidRPr="003D619E" w:rsidRDefault="00063B87" w:rsidP="003D619E">
      <w:pPr>
        <w:pStyle w:val="23"/>
        <w:shd w:val="clear" w:color="auto" w:fill="auto"/>
        <w:spacing w:before="0" w:after="0" w:line="240" w:lineRule="auto"/>
        <w:ind w:firstLine="709"/>
      </w:pPr>
      <w:r w:rsidRPr="003D619E">
        <w:t>Развитие умений письменной речи:</w:t>
      </w:r>
    </w:p>
    <w:p w:rsidR="00063B87" w:rsidRPr="003D619E" w:rsidRDefault="00960C04" w:rsidP="003D619E">
      <w:pPr>
        <w:pStyle w:val="23"/>
        <w:shd w:val="clear" w:color="auto" w:fill="auto"/>
        <w:spacing w:before="0" w:after="0" w:line="240" w:lineRule="auto"/>
        <w:ind w:firstLine="709"/>
      </w:pPr>
      <w:r w:rsidRPr="00960C04">
        <w:t>-</w:t>
      </w:r>
      <w:r>
        <w:rPr>
          <w:lang w:val="en-US"/>
        </w:rPr>
        <w:t> </w:t>
      </w:r>
      <w:r w:rsidR="00063B87" w:rsidRPr="003D619E">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063B87" w:rsidRPr="003D619E" w:rsidRDefault="00960C04" w:rsidP="003D619E">
      <w:pPr>
        <w:pStyle w:val="23"/>
        <w:shd w:val="clear" w:color="auto" w:fill="auto"/>
        <w:spacing w:before="0" w:after="0" w:line="240" w:lineRule="auto"/>
        <w:ind w:firstLine="709"/>
      </w:pPr>
      <w:r w:rsidRPr="00960C04">
        <w:t>-</w:t>
      </w:r>
      <w:r>
        <w:rPr>
          <w:lang w:val="en-US"/>
        </w:rPr>
        <w:t> </w:t>
      </w:r>
      <w:r w:rsidR="00063B87" w:rsidRPr="003D619E">
        <w:t>заполнение анкет и формуляров: сообщение о себе основных сведений в соответствии с нормами, принятыми в стране (странах) изучаемого языка;</w:t>
      </w:r>
    </w:p>
    <w:p w:rsidR="00063B87" w:rsidRPr="003D619E" w:rsidRDefault="00960C04" w:rsidP="003D619E">
      <w:pPr>
        <w:pStyle w:val="23"/>
        <w:shd w:val="clear" w:color="auto" w:fill="auto"/>
        <w:spacing w:before="0" w:after="0" w:line="240" w:lineRule="auto"/>
        <w:ind w:firstLine="709"/>
      </w:pPr>
      <w:r w:rsidRPr="00960C04">
        <w:t>-</w:t>
      </w:r>
      <w:r>
        <w:rPr>
          <w:lang w:val="en-US"/>
        </w:rPr>
        <w:t> </w:t>
      </w:r>
      <w:r w:rsidR="00063B87" w:rsidRPr="003D619E">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063B87" w:rsidRPr="003D619E" w:rsidRDefault="00960C04" w:rsidP="003D619E">
      <w:pPr>
        <w:pStyle w:val="23"/>
        <w:shd w:val="clear" w:color="auto" w:fill="auto"/>
        <w:spacing w:before="0" w:after="0" w:line="240" w:lineRule="auto"/>
        <w:ind w:firstLine="709"/>
      </w:pPr>
      <w:r w:rsidRPr="00960C04">
        <w:t>-</w:t>
      </w:r>
      <w:r>
        <w:rPr>
          <w:lang w:val="en-US"/>
        </w:rPr>
        <w:t> </w:t>
      </w:r>
      <w:r w:rsidR="00063B87" w:rsidRPr="003D619E">
        <w:t>создание небольшого письменного высказывания с использованием образца, плана, таблицы. Объём письменного высказывания - до 90 слов.</w:t>
      </w:r>
    </w:p>
    <w:p w:rsidR="00063B87" w:rsidRPr="00960C04" w:rsidRDefault="00063B87" w:rsidP="00960C04">
      <w:pPr>
        <w:pStyle w:val="23"/>
        <w:shd w:val="clear" w:color="auto" w:fill="auto"/>
        <w:tabs>
          <w:tab w:val="left" w:pos="1782"/>
        </w:tabs>
        <w:spacing w:before="0" w:after="0" w:line="240" w:lineRule="auto"/>
        <w:ind w:left="709"/>
        <w:rPr>
          <w:b/>
        </w:rPr>
      </w:pPr>
      <w:r w:rsidRPr="00960C04">
        <w:rPr>
          <w:b/>
        </w:rPr>
        <w:t>Языковые знания и умения.</w:t>
      </w:r>
    </w:p>
    <w:p w:rsidR="00063B87" w:rsidRPr="00E605A0" w:rsidRDefault="00063B87" w:rsidP="00960C04">
      <w:pPr>
        <w:pStyle w:val="23"/>
        <w:shd w:val="clear" w:color="auto" w:fill="auto"/>
        <w:tabs>
          <w:tab w:val="left" w:pos="1994"/>
        </w:tabs>
        <w:spacing w:before="0" w:after="0" w:line="240" w:lineRule="auto"/>
        <w:ind w:left="709"/>
        <w:rPr>
          <w:b/>
          <w:i/>
        </w:rPr>
      </w:pPr>
      <w:r w:rsidRPr="00E605A0">
        <w:rPr>
          <w:b/>
          <w:i/>
        </w:rPr>
        <w:t>Фонетическая сторона речи.</w:t>
      </w:r>
    </w:p>
    <w:p w:rsidR="00063B87" w:rsidRPr="003D619E" w:rsidRDefault="00063B87" w:rsidP="003D619E">
      <w:pPr>
        <w:pStyle w:val="23"/>
        <w:shd w:val="clear" w:color="auto" w:fill="auto"/>
        <w:spacing w:before="0" w:after="0" w:line="240" w:lineRule="auto"/>
        <w:ind w:firstLine="709"/>
      </w:pPr>
      <w:r w:rsidRPr="003D619E">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w:t>
      </w:r>
      <w:r w:rsidR="002F7ABF">
        <w:t>в т.ч.</w:t>
      </w:r>
      <w:r w:rsidRPr="003D619E">
        <w:t xml:space="preserve"> отсутствия фра</w:t>
      </w:r>
      <w:r w:rsidRPr="003D619E">
        <w:lastRenderedPageBreak/>
        <w:t>зового ударения на служебных словах, чтение новых слов согласно основным правилам чтения.</w:t>
      </w:r>
    </w:p>
    <w:p w:rsidR="00063B87" w:rsidRPr="003D619E" w:rsidRDefault="00063B87" w:rsidP="003D619E">
      <w:pPr>
        <w:pStyle w:val="23"/>
        <w:shd w:val="clear" w:color="auto" w:fill="auto"/>
        <w:spacing w:before="0" w:after="0" w:line="240" w:lineRule="auto"/>
        <w:ind w:firstLine="709"/>
      </w:pPr>
      <w:r w:rsidRPr="003D619E">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63B87" w:rsidRPr="003D619E" w:rsidRDefault="00063B87" w:rsidP="003D619E">
      <w:pPr>
        <w:pStyle w:val="23"/>
        <w:shd w:val="clear" w:color="auto" w:fill="auto"/>
        <w:spacing w:before="0" w:after="0" w:line="240" w:lineRule="auto"/>
        <w:ind w:firstLine="709"/>
      </w:pPr>
      <w:r w:rsidRPr="003D619E">
        <w:t>Тексты для чтения вслух: диалог (беседа), рассказ, сообщение информационного характера, отрывок из статьи научно-популярного характера.</w:t>
      </w:r>
    </w:p>
    <w:p w:rsidR="00063B87" w:rsidRPr="003D619E" w:rsidRDefault="00063B87" w:rsidP="003D619E">
      <w:pPr>
        <w:pStyle w:val="23"/>
        <w:shd w:val="clear" w:color="auto" w:fill="auto"/>
        <w:spacing w:before="0" w:after="0" w:line="240" w:lineRule="auto"/>
        <w:ind w:firstLine="709"/>
      </w:pPr>
      <w:r w:rsidRPr="003D619E">
        <w:t>Объём текста для чтения вслух - до 100 слов.</w:t>
      </w:r>
    </w:p>
    <w:p w:rsidR="00063B87" w:rsidRPr="00E605A0" w:rsidRDefault="00063B87" w:rsidP="00960C04">
      <w:pPr>
        <w:pStyle w:val="23"/>
        <w:shd w:val="clear" w:color="auto" w:fill="auto"/>
        <w:tabs>
          <w:tab w:val="left" w:pos="1998"/>
        </w:tabs>
        <w:spacing w:before="0" w:after="0" w:line="240" w:lineRule="auto"/>
        <w:ind w:left="709"/>
        <w:rPr>
          <w:b/>
          <w:i/>
        </w:rPr>
      </w:pPr>
      <w:r w:rsidRPr="00E605A0">
        <w:rPr>
          <w:b/>
          <w:i/>
        </w:rPr>
        <w:t>Графика, орфография и пунктуация.</w:t>
      </w:r>
    </w:p>
    <w:p w:rsidR="00063B87" w:rsidRPr="003D619E" w:rsidRDefault="00063B87" w:rsidP="003D619E">
      <w:pPr>
        <w:pStyle w:val="23"/>
        <w:shd w:val="clear" w:color="auto" w:fill="auto"/>
        <w:spacing w:before="0" w:after="0" w:line="240" w:lineRule="auto"/>
        <w:ind w:firstLine="709"/>
      </w:pPr>
      <w:r w:rsidRPr="003D619E">
        <w:t>Правильное написание изученных слов.</w:t>
      </w:r>
    </w:p>
    <w:p w:rsidR="00063B87" w:rsidRPr="003D619E" w:rsidRDefault="00063B87" w:rsidP="003D619E">
      <w:pPr>
        <w:pStyle w:val="23"/>
        <w:shd w:val="clear" w:color="auto" w:fill="auto"/>
        <w:spacing w:before="0" w:after="0" w:line="240" w:lineRule="auto"/>
        <w:ind w:firstLine="709"/>
      </w:pPr>
      <w:r w:rsidRPr="003D619E">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063B87" w:rsidRPr="003D619E" w:rsidRDefault="00063B87" w:rsidP="003D619E">
      <w:pPr>
        <w:pStyle w:val="23"/>
        <w:shd w:val="clear" w:color="auto" w:fill="auto"/>
        <w:spacing w:before="0" w:after="0" w:line="240" w:lineRule="auto"/>
        <w:ind w:firstLine="709"/>
      </w:pPr>
      <w:r w:rsidRPr="003D619E">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063B87" w:rsidRPr="00E605A0" w:rsidRDefault="00063B87" w:rsidP="00960C04">
      <w:pPr>
        <w:pStyle w:val="23"/>
        <w:shd w:val="clear" w:color="auto" w:fill="auto"/>
        <w:tabs>
          <w:tab w:val="left" w:pos="1998"/>
        </w:tabs>
        <w:spacing w:before="0" w:after="0" w:line="240" w:lineRule="auto"/>
        <w:ind w:left="709"/>
        <w:rPr>
          <w:b/>
          <w:i/>
        </w:rPr>
      </w:pPr>
      <w:r w:rsidRPr="00E605A0">
        <w:rPr>
          <w:b/>
          <w:i/>
        </w:rPr>
        <w:t>Лексическая сторона речи.</w:t>
      </w:r>
    </w:p>
    <w:p w:rsidR="00063B87" w:rsidRPr="003D619E" w:rsidRDefault="00063B87" w:rsidP="003D619E">
      <w:pPr>
        <w:pStyle w:val="23"/>
        <w:shd w:val="clear" w:color="auto" w:fill="auto"/>
        <w:spacing w:before="0" w:after="0" w:line="240" w:lineRule="auto"/>
        <w:ind w:firstLine="709"/>
      </w:pPr>
      <w:r w:rsidRPr="003D619E">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063B87" w:rsidRPr="003D619E" w:rsidRDefault="00063B87" w:rsidP="003D619E">
      <w:pPr>
        <w:pStyle w:val="23"/>
        <w:shd w:val="clear" w:color="auto" w:fill="auto"/>
        <w:spacing w:before="0" w:after="0" w:line="240" w:lineRule="auto"/>
        <w:ind w:firstLine="709"/>
      </w:pPr>
      <w:r w:rsidRPr="003D619E">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063B87" w:rsidRPr="003D619E" w:rsidRDefault="00063B87" w:rsidP="003D619E">
      <w:pPr>
        <w:pStyle w:val="23"/>
        <w:shd w:val="clear" w:color="auto" w:fill="auto"/>
        <w:spacing w:before="0" w:after="0" w:line="240" w:lineRule="auto"/>
        <w:ind w:firstLine="709"/>
      </w:pPr>
      <w:r w:rsidRPr="003D619E">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063B87" w:rsidRPr="003D619E" w:rsidRDefault="00063B87" w:rsidP="003D619E">
      <w:pPr>
        <w:pStyle w:val="23"/>
        <w:shd w:val="clear" w:color="auto" w:fill="auto"/>
        <w:spacing w:before="0" w:after="0" w:line="240" w:lineRule="auto"/>
        <w:ind w:firstLine="709"/>
      </w:pPr>
      <w:r w:rsidRPr="003D619E">
        <w:t>Основные способы словообразования:</w:t>
      </w:r>
    </w:p>
    <w:p w:rsidR="00063B87" w:rsidRPr="003D619E" w:rsidRDefault="00B51EC4" w:rsidP="003D619E">
      <w:pPr>
        <w:pStyle w:val="23"/>
        <w:shd w:val="clear" w:color="auto" w:fill="auto"/>
        <w:spacing w:before="0" w:after="0" w:line="240" w:lineRule="auto"/>
        <w:ind w:firstLine="709"/>
      </w:pPr>
      <w:r w:rsidRPr="00B51EC4">
        <w:t>-</w:t>
      </w:r>
      <w:r>
        <w:rPr>
          <w:lang w:val="en-US"/>
        </w:rPr>
        <w:t> </w:t>
      </w:r>
      <w:r w:rsidR="00063B87" w:rsidRPr="003D619E">
        <w:t>аффиксация:</w:t>
      </w:r>
    </w:p>
    <w:p w:rsidR="00063B87" w:rsidRPr="003D619E" w:rsidRDefault="00063B87" w:rsidP="003D619E">
      <w:pPr>
        <w:pStyle w:val="23"/>
        <w:shd w:val="clear" w:color="auto" w:fill="auto"/>
        <w:spacing w:before="0" w:after="0" w:line="240" w:lineRule="auto"/>
        <w:ind w:firstLine="709"/>
      </w:pPr>
      <w:r w:rsidRPr="003D619E">
        <w:t xml:space="preserve">образование имён существительных при помощи префикса </w:t>
      </w:r>
      <w:r w:rsidRPr="003D619E">
        <w:rPr>
          <w:lang w:val="en-US" w:eastAsia="en-US"/>
        </w:rPr>
        <w:t>un</w:t>
      </w:r>
      <w:r w:rsidRPr="003D619E">
        <w:rPr>
          <w:lang w:eastAsia="en-US"/>
        </w:rPr>
        <w:t xml:space="preserve"> (</w:t>
      </w:r>
      <w:r w:rsidRPr="003D619E">
        <w:rPr>
          <w:lang w:val="en-US" w:eastAsia="en-US"/>
        </w:rPr>
        <w:t>unreality</w:t>
      </w:r>
      <w:r w:rsidRPr="003D619E">
        <w:rPr>
          <w:lang w:eastAsia="en-US"/>
        </w:rPr>
        <w:t xml:space="preserve">) </w:t>
      </w:r>
      <w:r w:rsidRPr="003D619E">
        <w:t xml:space="preserve">и при помощи суффиксов: </w:t>
      </w:r>
      <w:r w:rsidRPr="003D619E">
        <w:rPr>
          <w:lang w:eastAsia="en-US"/>
        </w:rPr>
        <w:t>-</w:t>
      </w:r>
      <w:r w:rsidRPr="003D619E">
        <w:rPr>
          <w:lang w:val="en-US" w:eastAsia="en-US"/>
        </w:rPr>
        <w:t>ment</w:t>
      </w:r>
      <w:r w:rsidRPr="003D619E">
        <w:rPr>
          <w:lang w:eastAsia="en-US"/>
        </w:rPr>
        <w:t xml:space="preserve"> (</w:t>
      </w:r>
      <w:r w:rsidRPr="003D619E">
        <w:rPr>
          <w:lang w:val="en-US" w:eastAsia="en-US"/>
        </w:rPr>
        <w:t>development</w:t>
      </w:r>
      <w:r w:rsidRPr="003D619E">
        <w:rPr>
          <w:lang w:eastAsia="en-US"/>
        </w:rPr>
        <w:t>), -</w:t>
      </w:r>
      <w:r w:rsidRPr="003D619E">
        <w:rPr>
          <w:lang w:val="en-US" w:eastAsia="en-US"/>
        </w:rPr>
        <w:t>ness</w:t>
      </w:r>
      <w:r w:rsidRPr="003D619E">
        <w:rPr>
          <w:lang w:eastAsia="en-US"/>
        </w:rPr>
        <w:t xml:space="preserve"> (</w:t>
      </w:r>
      <w:r w:rsidRPr="003D619E">
        <w:rPr>
          <w:lang w:val="en-US" w:eastAsia="en-US"/>
        </w:rPr>
        <w:t>darkness</w:t>
      </w:r>
      <w:r w:rsidRPr="003D619E">
        <w:rPr>
          <w:lang w:eastAsia="en-US"/>
        </w:rPr>
        <w:t>);</w:t>
      </w:r>
    </w:p>
    <w:p w:rsidR="00063B87" w:rsidRPr="003D619E" w:rsidRDefault="00063B87" w:rsidP="003D619E">
      <w:pPr>
        <w:pStyle w:val="23"/>
        <w:shd w:val="clear" w:color="auto" w:fill="auto"/>
        <w:spacing w:before="0" w:after="0" w:line="240" w:lineRule="auto"/>
        <w:ind w:firstLine="709"/>
      </w:pPr>
      <w:r w:rsidRPr="003D619E">
        <w:t xml:space="preserve">образование имён прилагательных при помощи суффиксов </w:t>
      </w:r>
      <w:r w:rsidRPr="003D619E">
        <w:rPr>
          <w:lang w:eastAsia="en-US"/>
        </w:rPr>
        <w:t>-</w:t>
      </w:r>
      <w:r w:rsidRPr="003D619E">
        <w:rPr>
          <w:lang w:val="en-US" w:eastAsia="en-US"/>
        </w:rPr>
        <w:t>ly</w:t>
      </w:r>
      <w:r w:rsidRPr="003D619E">
        <w:rPr>
          <w:lang w:eastAsia="en-US"/>
        </w:rPr>
        <w:t xml:space="preserve"> (</w:t>
      </w:r>
      <w:r w:rsidRPr="003D619E">
        <w:rPr>
          <w:lang w:val="en-US" w:eastAsia="en-US"/>
        </w:rPr>
        <w:t>friendly</w:t>
      </w:r>
      <w:r w:rsidRPr="003D619E">
        <w:rPr>
          <w:lang w:eastAsia="en-US"/>
        </w:rPr>
        <w:t>), -</w:t>
      </w:r>
      <w:r w:rsidRPr="003D619E">
        <w:rPr>
          <w:lang w:val="en-US" w:eastAsia="en-US"/>
        </w:rPr>
        <w:t>ous</w:t>
      </w:r>
      <w:r w:rsidRPr="003D619E">
        <w:rPr>
          <w:lang w:eastAsia="en-US"/>
        </w:rPr>
        <w:t xml:space="preserve"> (</w:t>
      </w:r>
      <w:r w:rsidRPr="003D619E">
        <w:rPr>
          <w:lang w:val="en-US" w:eastAsia="en-US"/>
        </w:rPr>
        <w:t>famous</w:t>
      </w:r>
      <w:r w:rsidRPr="003D619E">
        <w:rPr>
          <w:lang w:eastAsia="en-US"/>
        </w:rPr>
        <w:t xml:space="preserve">), </w:t>
      </w:r>
      <w:r w:rsidRPr="003D619E">
        <w:t xml:space="preserve">-у </w:t>
      </w:r>
      <w:r w:rsidRPr="003D619E">
        <w:rPr>
          <w:lang w:eastAsia="en-US"/>
        </w:rPr>
        <w:t>(</w:t>
      </w:r>
      <w:r w:rsidRPr="003D619E">
        <w:rPr>
          <w:lang w:val="en-US" w:eastAsia="en-US"/>
        </w:rPr>
        <w:t>busy</w:t>
      </w:r>
      <w:r w:rsidRPr="003D619E">
        <w:rPr>
          <w:lang w:eastAsia="en-US"/>
        </w:rPr>
        <w:t>);</w:t>
      </w:r>
    </w:p>
    <w:p w:rsidR="00063B87" w:rsidRPr="003D619E" w:rsidRDefault="00063B87" w:rsidP="003D619E">
      <w:pPr>
        <w:pStyle w:val="23"/>
        <w:shd w:val="clear" w:color="auto" w:fill="auto"/>
        <w:spacing w:before="0" w:after="0" w:line="240" w:lineRule="auto"/>
        <w:ind w:firstLine="709"/>
      </w:pPr>
      <w:r w:rsidRPr="003D619E">
        <w:t xml:space="preserve">образование имён прилагательных и наречий при помощи префиксов </w:t>
      </w:r>
      <w:r w:rsidRPr="003D619E">
        <w:rPr>
          <w:lang w:val="en-US" w:eastAsia="en-US"/>
        </w:rPr>
        <w:t>in</w:t>
      </w:r>
      <w:r w:rsidRPr="003D619E">
        <w:rPr>
          <w:lang w:eastAsia="en-US"/>
        </w:rPr>
        <w:t>-/</w:t>
      </w:r>
      <w:r w:rsidRPr="003D619E">
        <w:rPr>
          <w:lang w:val="en-US" w:eastAsia="en-US"/>
        </w:rPr>
        <w:t>im</w:t>
      </w:r>
      <w:r w:rsidRPr="003D619E">
        <w:rPr>
          <w:lang w:eastAsia="en-US"/>
        </w:rPr>
        <w:t>- (</w:t>
      </w:r>
      <w:r w:rsidRPr="003D619E">
        <w:rPr>
          <w:lang w:val="en-US" w:eastAsia="en-US"/>
        </w:rPr>
        <w:t>informal</w:t>
      </w:r>
      <w:r w:rsidRPr="003D619E">
        <w:rPr>
          <w:lang w:eastAsia="en-US"/>
        </w:rPr>
        <w:t xml:space="preserve">, </w:t>
      </w:r>
      <w:r w:rsidRPr="003D619E">
        <w:rPr>
          <w:lang w:val="en-US" w:eastAsia="en-US"/>
        </w:rPr>
        <w:t>independently</w:t>
      </w:r>
      <w:r w:rsidRPr="003D619E">
        <w:rPr>
          <w:lang w:eastAsia="en-US"/>
        </w:rPr>
        <w:t xml:space="preserve">, </w:t>
      </w:r>
      <w:r w:rsidRPr="003D619E">
        <w:rPr>
          <w:lang w:val="en-US" w:eastAsia="en-US"/>
        </w:rPr>
        <w:t>impossible</w:t>
      </w:r>
      <w:r w:rsidRPr="003D619E">
        <w:rPr>
          <w:lang w:eastAsia="en-US"/>
        </w:rPr>
        <w:t>);</w:t>
      </w:r>
    </w:p>
    <w:p w:rsidR="00063B87" w:rsidRPr="003D619E" w:rsidRDefault="00B51EC4" w:rsidP="003D619E">
      <w:pPr>
        <w:pStyle w:val="23"/>
        <w:shd w:val="clear" w:color="auto" w:fill="auto"/>
        <w:spacing w:before="0" w:after="0" w:line="240" w:lineRule="auto"/>
        <w:ind w:firstLine="709"/>
      </w:pPr>
      <w:r w:rsidRPr="00B51EC4">
        <w:t>-</w:t>
      </w:r>
      <w:r>
        <w:rPr>
          <w:lang w:val="en-US"/>
        </w:rPr>
        <w:t> </w:t>
      </w:r>
      <w:r w:rsidR="00063B87" w:rsidRPr="003D619E">
        <w:t>словосложение:</w:t>
      </w:r>
    </w:p>
    <w:p w:rsidR="00063B87" w:rsidRPr="003D619E" w:rsidRDefault="00063B87" w:rsidP="003D619E">
      <w:pPr>
        <w:pStyle w:val="23"/>
        <w:shd w:val="clear" w:color="auto" w:fill="auto"/>
        <w:spacing w:before="0" w:after="0" w:line="240" w:lineRule="auto"/>
        <w:ind w:firstLine="709"/>
      </w:pPr>
      <w:r w:rsidRPr="003D619E">
        <w:t xml:space="preserve">образование сложных прилагательных путём соединения основы прилагательного с основой существительного с </w:t>
      </w:r>
      <w:r w:rsidRPr="003D619E">
        <w:lastRenderedPageBreak/>
        <w:t xml:space="preserve">добавлением суффикса </w:t>
      </w:r>
      <w:r w:rsidRPr="003D619E">
        <w:rPr>
          <w:lang w:eastAsia="en-US"/>
        </w:rPr>
        <w:t>-</w:t>
      </w:r>
      <w:r w:rsidRPr="003D619E">
        <w:rPr>
          <w:lang w:val="en-US" w:eastAsia="en-US"/>
        </w:rPr>
        <w:t>ed</w:t>
      </w:r>
      <w:r w:rsidRPr="003D619E">
        <w:rPr>
          <w:lang w:eastAsia="en-US"/>
        </w:rPr>
        <w:t xml:space="preserve"> (</w:t>
      </w:r>
      <w:r w:rsidRPr="003D619E">
        <w:rPr>
          <w:lang w:val="en-US" w:eastAsia="en-US"/>
        </w:rPr>
        <w:t>blue</w:t>
      </w:r>
      <w:r w:rsidRPr="003D619E">
        <w:rPr>
          <w:lang w:eastAsia="en-US"/>
        </w:rPr>
        <w:t>-</w:t>
      </w:r>
      <w:r w:rsidRPr="003D619E">
        <w:rPr>
          <w:lang w:val="en-US" w:eastAsia="en-US"/>
        </w:rPr>
        <w:t>eyed</w:t>
      </w:r>
      <w:r w:rsidRPr="003D619E">
        <w:rPr>
          <w:lang w:eastAsia="en-US"/>
        </w:rPr>
        <w:t>).</w:t>
      </w:r>
    </w:p>
    <w:p w:rsidR="00063B87" w:rsidRPr="003D619E" w:rsidRDefault="00063B87" w:rsidP="003D619E">
      <w:pPr>
        <w:pStyle w:val="23"/>
        <w:shd w:val="clear" w:color="auto" w:fill="auto"/>
        <w:spacing w:before="0" w:after="0" w:line="240" w:lineRule="auto"/>
        <w:ind w:firstLine="709"/>
      </w:pPr>
      <w:r w:rsidRPr="003D619E">
        <w:t>Многозначные лексические единицы. Синонимы. Антонимы. Интернациональные слова. Наиболее частотные фразовые глаголы.</w:t>
      </w:r>
    </w:p>
    <w:p w:rsidR="00063B87" w:rsidRPr="00E605A0" w:rsidRDefault="00063B87" w:rsidP="00B51EC4">
      <w:pPr>
        <w:pStyle w:val="23"/>
        <w:shd w:val="clear" w:color="auto" w:fill="auto"/>
        <w:tabs>
          <w:tab w:val="left" w:pos="2026"/>
        </w:tabs>
        <w:spacing w:before="0" w:after="0" w:line="240" w:lineRule="auto"/>
        <w:ind w:left="709"/>
        <w:rPr>
          <w:b/>
          <w:i/>
        </w:rPr>
      </w:pPr>
      <w:r w:rsidRPr="00E605A0">
        <w:rPr>
          <w:b/>
          <w:i/>
        </w:rPr>
        <w:t>Грамматическая сторона речи.</w:t>
      </w:r>
    </w:p>
    <w:p w:rsidR="00063B87" w:rsidRPr="003D619E" w:rsidRDefault="00063B87" w:rsidP="003D619E">
      <w:pPr>
        <w:pStyle w:val="23"/>
        <w:shd w:val="clear" w:color="auto" w:fill="auto"/>
        <w:spacing w:before="0" w:after="0" w:line="240" w:lineRule="auto"/>
        <w:ind w:firstLine="709"/>
      </w:pPr>
      <w:r w:rsidRPr="003D619E">
        <w:t>Распознавание и употребление в устной и письменной речи изученных морфологических форм и синтаксических конструкций английского языка.</w:t>
      </w:r>
    </w:p>
    <w:p w:rsidR="00063B87" w:rsidRPr="003D619E" w:rsidRDefault="00063B87" w:rsidP="003D619E">
      <w:pPr>
        <w:pStyle w:val="23"/>
        <w:shd w:val="clear" w:color="auto" w:fill="auto"/>
        <w:spacing w:before="0" w:after="0" w:line="240" w:lineRule="auto"/>
        <w:ind w:firstLine="709"/>
      </w:pPr>
      <w:r w:rsidRPr="003D619E">
        <w:t xml:space="preserve">Предложения со сложным дополнением </w:t>
      </w:r>
      <w:r w:rsidRPr="003D619E">
        <w:rPr>
          <w:lang w:eastAsia="en-US"/>
        </w:rPr>
        <w:t>(</w:t>
      </w:r>
      <w:r w:rsidRPr="003D619E">
        <w:rPr>
          <w:lang w:val="en-US" w:eastAsia="en-US"/>
        </w:rPr>
        <w:t>Complex</w:t>
      </w:r>
      <w:r w:rsidRPr="003D619E">
        <w:rPr>
          <w:lang w:eastAsia="en-US"/>
        </w:rPr>
        <w:t xml:space="preserve"> </w:t>
      </w:r>
      <w:r w:rsidRPr="003D619E">
        <w:rPr>
          <w:lang w:val="en-US" w:eastAsia="en-US"/>
        </w:rPr>
        <w:t>Object</w:t>
      </w:r>
      <w:r w:rsidRPr="003D619E">
        <w:rPr>
          <w:lang w:eastAsia="en-US"/>
        </w:rPr>
        <w:t xml:space="preserve">). </w:t>
      </w:r>
      <w:r w:rsidRPr="003D619E">
        <w:t xml:space="preserve">Условные предложения реального </w:t>
      </w:r>
      <w:r w:rsidRPr="003D619E">
        <w:rPr>
          <w:lang w:eastAsia="en-US"/>
        </w:rPr>
        <w:t>(</w:t>
      </w:r>
      <w:r w:rsidRPr="003D619E">
        <w:rPr>
          <w:lang w:val="en-US" w:eastAsia="en-US"/>
        </w:rPr>
        <w:t>Conditional</w:t>
      </w:r>
      <w:r w:rsidRPr="003D619E">
        <w:rPr>
          <w:lang w:eastAsia="en-US"/>
        </w:rPr>
        <w:t xml:space="preserve"> </w:t>
      </w:r>
      <w:r w:rsidRPr="003D619E">
        <w:t xml:space="preserve">0, </w:t>
      </w:r>
      <w:r w:rsidRPr="003D619E">
        <w:rPr>
          <w:lang w:val="en-US" w:eastAsia="en-US"/>
        </w:rPr>
        <w:t>Conditional</w:t>
      </w:r>
      <w:r w:rsidRPr="003D619E">
        <w:rPr>
          <w:lang w:eastAsia="en-US"/>
        </w:rPr>
        <w:t xml:space="preserve"> </w:t>
      </w:r>
      <w:r w:rsidRPr="003D619E">
        <w:t>I) характера.</w:t>
      </w:r>
    </w:p>
    <w:p w:rsidR="00063B87" w:rsidRPr="003D619E" w:rsidRDefault="00063B87" w:rsidP="003D619E">
      <w:pPr>
        <w:pStyle w:val="23"/>
        <w:shd w:val="clear" w:color="auto" w:fill="auto"/>
        <w:spacing w:before="0" w:after="0" w:line="240" w:lineRule="auto"/>
        <w:ind w:firstLine="709"/>
      </w:pPr>
      <w:r w:rsidRPr="003D619E">
        <w:t xml:space="preserve">Предложения с конструкцией </w:t>
      </w:r>
      <w:r w:rsidRPr="003D619E">
        <w:rPr>
          <w:lang w:val="en-US" w:eastAsia="en-US"/>
        </w:rPr>
        <w:t>to</w:t>
      </w:r>
      <w:r w:rsidRPr="003D619E">
        <w:rPr>
          <w:lang w:eastAsia="en-US"/>
        </w:rPr>
        <w:t xml:space="preserve"> </w:t>
      </w:r>
      <w:r w:rsidRPr="003D619E">
        <w:rPr>
          <w:lang w:val="en-US" w:eastAsia="en-US"/>
        </w:rPr>
        <w:t>be</w:t>
      </w:r>
      <w:r w:rsidRPr="003D619E">
        <w:rPr>
          <w:lang w:eastAsia="en-US"/>
        </w:rPr>
        <w:t xml:space="preserve"> </w:t>
      </w:r>
      <w:r w:rsidRPr="003D619E">
        <w:rPr>
          <w:lang w:val="en-US" w:eastAsia="en-US"/>
        </w:rPr>
        <w:t>going</w:t>
      </w:r>
      <w:r w:rsidRPr="003D619E">
        <w:rPr>
          <w:lang w:eastAsia="en-US"/>
        </w:rPr>
        <w:t xml:space="preserve"> </w:t>
      </w:r>
      <w:r w:rsidRPr="003D619E">
        <w:rPr>
          <w:lang w:val="en-US" w:eastAsia="en-US"/>
        </w:rPr>
        <w:t>to</w:t>
      </w:r>
      <w:r w:rsidRPr="003D619E">
        <w:rPr>
          <w:lang w:eastAsia="en-US"/>
        </w:rPr>
        <w:t xml:space="preserve"> + </w:t>
      </w:r>
      <w:r w:rsidRPr="003D619E">
        <w:t xml:space="preserve">инфинитив и формы </w:t>
      </w:r>
      <w:r w:rsidRPr="003D619E">
        <w:rPr>
          <w:lang w:val="en-US" w:eastAsia="en-US"/>
        </w:rPr>
        <w:t>Future</w:t>
      </w:r>
      <w:r w:rsidRPr="003D619E">
        <w:rPr>
          <w:lang w:eastAsia="en-US"/>
        </w:rPr>
        <w:t xml:space="preserve"> </w:t>
      </w:r>
      <w:r w:rsidRPr="003D619E">
        <w:rPr>
          <w:lang w:val="en-US" w:eastAsia="en-US"/>
        </w:rPr>
        <w:t>Simple</w:t>
      </w:r>
      <w:r w:rsidRPr="003D619E">
        <w:rPr>
          <w:lang w:eastAsia="en-US"/>
        </w:rPr>
        <w:t xml:space="preserve"> </w:t>
      </w:r>
      <w:r w:rsidRPr="003D619E">
        <w:rPr>
          <w:lang w:val="en-US" w:eastAsia="en-US"/>
        </w:rPr>
        <w:t>Tense</w:t>
      </w:r>
      <w:r w:rsidRPr="003D619E">
        <w:rPr>
          <w:lang w:eastAsia="en-US"/>
        </w:rPr>
        <w:t xml:space="preserve"> </w:t>
      </w:r>
      <w:r w:rsidRPr="003D619E">
        <w:t xml:space="preserve">и </w:t>
      </w:r>
      <w:r w:rsidRPr="003D619E">
        <w:rPr>
          <w:lang w:val="en-US" w:eastAsia="en-US"/>
        </w:rPr>
        <w:t>Present</w:t>
      </w:r>
      <w:r w:rsidRPr="003D619E">
        <w:rPr>
          <w:lang w:eastAsia="en-US"/>
        </w:rPr>
        <w:t xml:space="preserve"> </w:t>
      </w:r>
      <w:r w:rsidRPr="003D619E">
        <w:rPr>
          <w:lang w:val="en-US" w:eastAsia="en-US"/>
        </w:rPr>
        <w:t>Continuous</w:t>
      </w:r>
      <w:r w:rsidRPr="003D619E">
        <w:rPr>
          <w:lang w:eastAsia="en-US"/>
        </w:rPr>
        <w:t xml:space="preserve"> </w:t>
      </w:r>
      <w:r w:rsidRPr="003D619E">
        <w:rPr>
          <w:lang w:val="en-US" w:eastAsia="en-US"/>
        </w:rPr>
        <w:t>Tense</w:t>
      </w:r>
      <w:r w:rsidRPr="003D619E">
        <w:rPr>
          <w:lang w:eastAsia="en-US"/>
        </w:rPr>
        <w:t xml:space="preserve"> </w:t>
      </w:r>
      <w:r w:rsidRPr="003D619E">
        <w:t>для выражения будущего действия.</w:t>
      </w:r>
    </w:p>
    <w:p w:rsidR="00063B87" w:rsidRPr="003D619E" w:rsidRDefault="00063B87" w:rsidP="003D619E">
      <w:pPr>
        <w:pStyle w:val="23"/>
        <w:shd w:val="clear" w:color="auto" w:fill="auto"/>
        <w:spacing w:before="0" w:after="0" w:line="240" w:lineRule="auto"/>
        <w:ind w:firstLine="709"/>
      </w:pPr>
      <w:r w:rsidRPr="003D619E">
        <w:t xml:space="preserve">Конструкция </w:t>
      </w:r>
      <w:r w:rsidRPr="003D619E">
        <w:rPr>
          <w:lang w:val="en-US" w:eastAsia="en-US"/>
        </w:rPr>
        <w:t>used</w:t>
      </w:r>
      <w:r w:rsidRPr="003D619E">
        <w:rPr>
          <w:lang w:eastAsia="en-US"/>
        </w:rPr>
        <w:t xml:space="preserve"> </w:t>
      </w:r>
      <w:r w:rsidRPr="003D619E">
        <w:rPr>
          <w:lang w:val="en-US" w:eastAsia="en-US"/>
        </w:rPr>
        <w:t>to</w:t>
      </w:r>
      <w:r w:rsidRPr="003D619E">
        <w:rPr>
          <w:lang w:eastAsia="en-US"/>
        </w:rPr>
        <w:t xml:space="preserve"> </w:t>
      </w:r>
      <w:r w:rsidRPr="003D619E">
        <w:t>+ инфинитив глагола.</w:t>
      </w:r>
    </w:p>
    <w:p w:rsidR="00063B87" w:rsidRPr="003D619E" w:rsidRDefault="00063B87" w:rsidP="003D619E">
      <w:pPr>
        <w:pStyle w:val="23"/>
        <w:shd w:val="clear" w:color="auto" w:fill="auto"/>
        <w:spacing w:before="0" w:after="0" w:line="240" w:lineRule="auto"/>
        <w:ind w:firstLine="709"/>
      </w:pPr>
      <w:r w:rsidRPr="003D619E">
        <w:t xml:space="preserve">Глаголы в наиболее употребительных формах страдательного залога </w:t>
      </w:r>
      <w:r w:rsidRPr="003D619E">
        <w:rPr>
          <w:lang w:eastAsia="en-US"/>
        </w:rPr>
        <w:t>(</w:t>
      </w:r>
      <w:r w:rsidRPr="003D619E">
        <w:rPr>
          <w:lang w:val="en-US" w:eastAsia="en-US"/>
        </w:rPr>
        <w:t>Present</w:t>
      </w:r>
      <w:r w:rsidRPr="003D619E">
        <w:rPr>
          <w:lang w:eastAsia="en-US"/>
        </w:rPr>
        <w:t>/</w:t>
      </w:r>
      <w:r w:rsidRPr="003D619E">
        <w:rPr>
          <w:lang w:val="en-US" w:eastAsia="en-US"/>
        </w:rPr>
        <w:t>Past</w:t>
      </w:r>
      <w:r w:rsidRPr="003D619E">
        <w:rPr>
          <w:lang w:eastAsia="en-US"/>
        </w:rPr>
        <w:t xml:space="preserve"> </w:t>
      </w:r>
      <w:r w:rsidRPr="003D619E">
        <w:rPr>
          <w:lang w:val="en-US" w:eastAsia="en-US"/>
        </w:rPr>
        <w:t>Simple</w:t>
      </w:r>
      <w:r w:rsidRPr="003D619E">
        <w:rPr>
          <w:lang w:eastAsia="en-US"/>
        </w:rPr>
        <w:t xml:space="preserve"> </w:t>
      </w:r>
      <w:r w:rsidRPr="003D619E">
        <w:rPr>
          <w:lang w:val="en-US" w:eastAsia="en-US"/>
        </w:rPr>
        <w:t>Passive</w:t>
      </w:r>
      <w:r w:rsidRPr="003D619E">
        <w:rPr>
          <w:lang w:eastAsia="en-US"/>
        </w:rPr>
        <w:t>).</w:t>
      </w:r>
    </w:p>
    <w:p w:rsidR="00063B87" w:rsidRPr="003D619E" w:rsidRDefault="00063B87" w:rsidP="003D619E">
      <w:pPr>
        <w:pStyle w:val="23"/>
        <w:shd w:val="clear" w:color="auto" w:fill="auto"/>
        <w:spacing w:before="0" w:after="0" w:line="240" w:lineRule="auto"/>
        <w:ind w:firstLine="709"/>
      </w:pPr>
      <w:r w:rsidRPr="003D619E">
        <w:t>Предлоги, употребляемые с глаголами в страдательном залоге.</w:t>
      </w:r>
    </w:p>
    <w:p w:rsidR="00063B87" w:rsidRPr="003D619E" w:rsidRDefault="00063B87" w:rsidP="003D619E">
      <w:pPr>
        <w:pStyle w:val="23"/>
        <w:shd w:val="clear" w:color="auto" w:fill="auto"/>
        <w:spacing w:before="0" w:after="0" w:line="240" w:lineRule="auto"/>
        <w:ind w:firstLine="709"/>
      </w:pPr>
      <w:r w:rsidRPr="003D619E">
        <w:t xml:space="preserve">Модальный глагол </w:t>
      </w:r>
      <w:r w:rsidRPr="003D619E">
        <w:rPr>
          <w:lang w:val="en-US" w:eastAsia="en-US"/>
        </w:rPr>
        <w:t>might</w:t>
      </w:r>
      <w:r w:rsidRPr="003D619E">
        <w:rPr>
          <w:lang w:eastAsia="en-US"/>
        </w:rPr>
        <w:t>.</w:t>
      </w:r>
    </w:p>
    <w:p w:rsidR="00063B87" w:rsidRPr="003D619E" w:rsidRDefault="00063B87" w:rsidP="003D619E">
      <w:pPr>
        <w:pStyle w:val="23"/>
        <w:shd w:val="clear" w:color="auto" w:fill="auto"/>
        <w:spacing w:before="0" w:after="0" w:line="240" w:lineRule="auto"/>
        <w:ind w:firstLine="709"/>
      </w:pPr>
      <w:r w:rsidRPr="003D619E">
        <w:t xml:space="preserve">Наречия, совпадающие по форме с прилагательными </w:t>
      </w:r>
      <w:r w:rsidRPr="003D619E">
        <w:rPr>
          <w:lang w:eastAsia="en-US"/>
        </w:rPr>
        <w:t>(</w:t>
      </w:r>
      <w:r w:rsidRPr="003D619E">
        <w:rPr>
          <w:lang w:val="en-US" w:eastAsia="en-US"/>
        </w:rPr>
        <w:t>fast</w:t>
      </w:r>
      <w:r w:rsidRPr="003D619E">
        <w:rPr>
          <w:lang w:eastAsia="en-US"/>
        </w:rPr>
        <w:t xml:space="preserve">, </w:t>
      </w:r>
      <w:r w:rsidRPr="003D619E">
        <w:rPr>
          <w:lang w:val="en-US" w:eastAsia="en-US"/>
        </w:rPr>
        <w:t>high</w:t>
      </w:r>
      <w:r w:rsidRPr="003D619E">
        <w:rPr>
          <w:lang w:eastAsia="en-US"/>
        </w:rPr>
        <w:t xml:space="preserve">; </w:t>
      </w:r>
      <w:r w:rsidRPr="003D619E">
        <w:rPr>
          <w:lang w:val="en-US" w:eastAsia="en-US"/>
        </w:rPr>
        <w:t>early</w:t>
      </w:r>
      <w:r w:rsidRPr="003D619E">
        <w:rPr>
          <w:lang w:eastAsia="en-US"/>
        </w:rPr>
        <w:t>).</w:t>
      </w:r>
    </w:p>
    <w:p w:rsidR="00063B87" w:rsidRPr="003D619E" w:rsidRDefault="00063B87" w:rsidP="003D619E">
      <w:pPr>
        <w:pStyle w:val="23"/>
        <w:shd w:val="clear" w:color="auto" w:fill="auto"/>
        <w:spacing w:before="0" w:after="0" w:line="240" w:lineRule="auto"/>
        <w:ind w:firstLine="709"/>
        <w:rPr>
          <w:lang w:val="en-US"/>
        </w:rPr>
      </w:pPr>
      <w:r w:rsidRPr="003D619E">
        <w:t>Местоимения</w:t>
      </w:r>
      <w:r w:rsidRPr="003D619E">
        <w:rPr>
          <w:lang w:val="en-US"/>
        </w:rPr>
        <w:t xml:space="preserve"> </w:t>
      </w:r>
      <w:r w:rsidRPr="003D619E">
        <w:rPr>
          <w:lang w:val="en-US" w:eastAsia="en-US"/>
        </w:rPr>
        <w:t>other/another, both, all, one.</w:t>
      </w:r>
    </w:p>
    <w:p w:rsidR="00063B87" w:rsidRPr="003D619E" w:rsidRDefault="00063B87" w:rsidP="003D619E">
      <w:pPr>
        <w:pStyle w:val="23"/>
        <w:shd w:val="clear" w:color="auto" w:fill="auto"/>
        <w:spacing w:before="0" w:after="0" w:line="240" w:lineRule="auto"/>
        <w:ind w:firstLine="709"/>
      </w:pPr>
      <w:r w:rsidRPr="003D619E">
        <w:t>Количественные числительные для обозначения больших чисел (до 1 000 000).</w:t>
      </w:r>
    </w:p>
    <w:p w:rsidR="00D95B45" w:rsidRDefault="00D95B45" w:rsidP="00B51EC4">
      <w:pPr>
        <w:pStyle w:val="23"/>
        <w:shd w:val="clear" w:color="auto" w:fill="auto"/>
        <w:tabs>
          <w:tab w:val="left" w:pos="1814"/>
        </w:tabs>
        <w:spacing w:before="0" w:after="0" w:line="240" w:lineRule="auto"/>
        <w:ind w:left="709"/>
        <w:rPr>
          <w:b/>
        </w:rPr>
      </w:pPr>
    </w:p>
    <w:p w:rsidR="00063B87" w:rsidRPr="00B51EC4" w:rsidRDefault="00063B87" w:rsidP="00B51EC4">
      <w:pPr>
        <w:pStyle w:val="23"/>
        <w:shd w:val="clear" w:color="auto" w:fill="auto"/>
        <w:tabs>
          <w:tab w:val="left" w:pos="1814"/>
        </w:tabs>
        <w:spacing w:before="0" w:after="0" w:line="240" w:lineRule="auto"/>
        <w:ind w:left="709"/>
        <w:rPr>
          <w:b/>
        </w:rPr>
      </w:pPr>
      <w:r w:rsidRPr="00B51EC4">
        <w:rPr>
          <w:b/>
        </w:rPr>
        <w:t>Социокультурные знания и умения.</w:t>
      </w:r>
    </w:p>
    <w:p w:rsidR="00063B87" w:rsidRPr="003D619E" w:rsidRDefault="00063B87" w:rsidP="003D619E">
      <w:pPr>
        <w:pStyle w:val="23"/>
        <w:shd w:val="clear" w:color="auto" w:fill="auto"/>
        <w:spacing w:before="0" w:after="0" w:line="240" w:lineRule="auto"/>
        <w:ind w:firstLine="709"/>
      </w:pPr>
      <w:r w:rsidRPr="003D619E">
        <w:t xml:space="preserve">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w:t>
      </w:r>
      <w:r w:rsidR="002F7ABF">
        <w:t>в т.ч.</w:t>
      </w:r>
      <w:r w:rsidRPr="003D619E">
        <w:t xml:space="preserve"> «В городе», «Проведение досуга», «Во время путешествия»).</w:t>
      </w:r>
    </w:p>
    <w:p w:rsidR="00063B87" w:rsidRPr="003D619E" w:rsidRDefault="00063B87" w:rsidP="003D619E">
      <w:pPr>
        <w:pStyle w:val="23"/>
        <w:shd w:val="clear" w:color="auto" w:fill="auto"/>
        <w:spacing w:before="0" w:after="0" w:line="240" w:lineRule="auto"/>
        <w:ind w:firstLine="709"/>
      </w:pPr>
      <w:r w:rsidRPr="003D619E">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891EB0" w:rsidRPr="003D619E" w:rsidRDefault="00891EB0" w:rsidP="003D619E">
      <w:pPr>
        <w:widowControl/>
        <w:tabs>
          <w:tab w:val="left" w:pos="943"/>
        </w:tabs>
        <w:autoSpaceDE/>
        <w:autoSpaceDN/>
        <w:adjustRightInd/>
        <w:ind w:firstLine="709"/>
        <w:rPr>
          <w:rFonts w:ascii="Times New Roman" w:hAnsi="Times New Roman" w:cs="Times New Roman"/>
          <w:sz w:val="28"/>
          <w:szCs w:val="28"/>
        </w:rPr>
      </w:pPr>
      <w:r w:rsidRPr="003D619E">
        <w:rPr>
          <w:rFonts w:ascii="Times New Roman" w:hAnsi="Times New Roman" w:cs="Times New Roman"/>
          <w:sz w:val="28"/>
          <w:szCs w:val="28"/>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151EE7" w:rsidRPr="003D619E" w:rsidRDefault="00151EE7" w:rsidP="00511F40">
      <w:pPr>
        <w:pStyle w:val="23"/>
        <w:shd w:val="clear" w:color="auto" w:fill="auto"/>
        <w:spacing w:before="0" w:after="0" w:line="240" w:lineRule="auto"/>
        <w:ind w:firstLine="709"/>
      </w:pPr>
      <w:r w:rsidRPr="003D619E">
        <w:lastRenderedPageBreak/>
        <w:t>Развитие умений:</w:t>
      </w:r>
    </w:p>
    <w:p w:rsidR="00151EE7" w:rsidRPr="003D619E" w:rsidRDefault="00511F40" w:rsidP="00511F40">
      <w:pPr>
        <w:pStyle w:val="23"/>
        <w:shd w:val="clear" w:color="auto" w:fill="auto"/>
        <w:spacing w:before="0" w:after="0" w:line="240" w:lineRule="auto"/>
        <w:ind w:firstLine="709"/>
      </w:pPr>
      <w:r w:rsidRPr="00511F40">
        <w:t>-</w:t>
      </w:r>
      <w:r>
        <w:rPr>
          <w:lang w:val="en-US"/>
        </w:rPr>
        <w:t> </w:t>
      </w:r>
      <w:r w:rsidR="00151EE7" w:rsidRPr="003D619E">
        <w:t>писать свои имя и фамилию, а также имена и фамилии своих родственников и друзей на английском языке;</w:t>
      </w:r>
    </w:p>
    <w:p w:rsidR="00151EE7" w:rsidRPr="003D619E" w:rsidRDefault="00511F40" w:rsidP="00511F40">
      <w:pPr>
        <w:pStyle w:val="23"/>
        <w:shd w:val="clear" w:color="auto" w:fill="auto"/>
        <w:spacing w:before="0" w:after="0" w:line="240" w:lineRule="auto"/>
        <w:ind w:firstLine="709"/>
      </w:pPr>
      <w:r w:rsidRPr="00511F40">
        <w:t>-</w:t>
      </w:r>
      <w:r>
        <w:rPr>
          <w:lang w:val="en-US"/>
        </w:rPr>
        <w:t> </w:t>
      </w:r>
      <w:r w:rsidR="00151EE7" w:rsidRPr="003D619E">
        <w:t>правильно оформлять свой адрес на английском языке (в анкете);</w:t>
      </w:r>
    </w:p>
    <w:p w:rsidR="00151EE7" w:rsidRPr="003D619E" w:rsidRDefault="00511F40" w:rsidP="00511F40">
      <w:pPr>
        <w:pStyle w:val="23"/>
        <w:shd w:val="clear" w:color="auto" w:fill="auto"/>
        <w:spacing w:before="0" w:after="0" w:line="240" w:lineRule="auto"/>
        <w:ind w:firstLine="709"/>
      </w:pPr>
      <w:r w:rsidRPr="00511F40">
        <w:t>-</w:t>
      </w:r>
      <w:r>
        <w:rPr>
          <w:lang w:val="en-US"/>
        </w:rPr>
        <w:t> </w:t>
      </w:r>
      <w:r w:rsidR="00151EE7" w:rsidRPr="003D619E">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151EE7" w:rsidRPr="003D619E" w:rsidRDefault="00511F40" w:rsidP="00511F40">
      <w:pPr>
        <w:pStyle w:val="23"/>
        <w:shd w:val="clear" w:color="auto" w:fill="auto"/>
        <w:spacing w:before="0" w:after="0" w:line="240" w:lineRule="auto"/>
        <w:ind w:firstLine="709"/>
      </w:pPr>
      <w:r w:rsidRPr="00511F40">
        <w:t>-</w:t>
      </w:r>
      <w:r>
        <w:rPr>
          <w:lang w:val="en-US"/>
        </w:rPr>
        <w:t> </w:t>
      </w:r>
      <w:r w:rsidR="00151EE7" w:rsidRPr="003D619E">
        <w:t>кратко представлять Россию и страну (страны) изучаемого языка;</w:t>
      </w:r>
    </w:p>
    <w:p w:rsidR="00151EE7" w:rsidRPr="003D619E" w:rsidRDefault="00511F40" w:rsidP="00511F40">
      <w:pPr>
        <w:pStyle w:val="23"/>
        <w:shd w:val="clear" w:color="auto" w:fill="auto"/>
        <w:spacing w:before="0" w:after="0" w:line="240" w:lineRule="auto"/>
        <w:ind w:firstLine="709"/>
      </w:pPr>
      <w:r w:rsidRPr="00511F40">
        <w:t>-</w:t>
      </w:r>
      <w:r>
        <w:rPr>
          <w:lang w:val="en-US"/>
        </w:rPr>
        <w:t> </w:t>
      </w:r>
      <w:r w:rsidR="00151EE7" w:rsidRPr="003D619E">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151EE7" w:rsidRPr="003D619E" w:rsidRDefault="00511F40" w:rsidP="00511F40">
      <w:pPr>
        <w:pStyle w:val="23"/>
        <w:shd w:val="clear" w:color="auto" w:fill="auto"/>
        <w:spacing w:before="0" w:after="0" w:line="240" w:lineRule="auto"/>
        <w:ind w:firstLine="709"/>
      </w:pPr>
      <w:r w:rsidRPr="00511F40">
        <w:t>-</w:t>
      </w:r>
      <w:r>
        <w:rPr>
          <w:lang w:val="en-US"/>
        </w:rPr>
        <w:t> </w:t>
      </w:r>
      <w:r w:rsidR="00151EE7" w:rsidRPr="003D619E">
        <w:t>кратко рассказывать о выдающихся людях родной страны и страны (стран) изучаемого языка (учёных, писателях, поэтах, спортсменах).</w:t>
      </w:r>
    </w:p>
    <w:p w:rsidR="00151EE7" w:rsidRPr="00511F40" w:rsidRDefault="00151EE7" w:rsidP="00511F40">
      <w:pPr>
        <w:pStyle w:val="23"/>
        <w:shd w:val="clear" w:color="auto" w:fill="auto"/>
        <w:tabs>
          <w:tab w:val="left" w:pos="1791"/>
        </w:tabs>
        <w:spacing w:before="0" w:after="0" w:line="240" w:lineRule="auto"/>
        <w:ind w:left="709"/>
        <w:rPr>
          <w:b/>
        </w:rPr>
      </w:pPr>
      <w:r w:rsidRPr="00511F40">
        <w:rPr>
          <w:b/>
        </w:rPr>
        <w:t>Компенсаторные умения.</w:t>
      </w:r>
    </w:p>
    <w:p w:rsidR="00151EE7" w:rsidRPr="003D619E" w:rsidRDefault="00151EE7" w:rsidP="00511F40">
      <w:pPr>
        <w:pStyle w:val="23"/>
        <w:shd w:val="clear" w:color="auto" w:fill="auto"/>
        <w:spacing w:before="0" w:after="0" w:line="240" w:lineRule="auto"/>
        <w:ind w:firstLine="709"/>
      </w:pPr>
      <w:r w:rsidRPr="003D619E">
        <w:t xml:space="preserve">Использование при чтении и аудировании языковой, </w:t>
      </w:r>
      <w:r w:rsidR="002F7ABF">
        <w:t>в т.ч.</w:t>
      </w:r>
      <w:r w:rsidRPr="003D619E">
        <w:t xml:space="preserve">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151EE7" w:rsidRPr="003D619E" w:rsidRDefault="00151EE7" w:rsidP="00511F40">
      <w:pPr>
        <w:pStyle w:val="23"/>
        <w:shd w:val="clear" w:color="auto" w:fill="auto"/>
        <w:spacing w:before="0" w:after="0" w:line="240" w:lineRule="auto"/>
        <w:ind w:firstLine="709"/>
      </w:pPr>
      <w:r w:rsidRPr="003D619E">
        <w:t>Переспрашивать, просить повторить, уточняя значение незнакомых слов.</w:t>
      </w:r>
    </w:p>
    <w:p w:rsidR="00891EB0" w:rsidRPr="003D619E" w:rsidRDefault="00151EE7" w:rsidP="003D619E">
      <w:pPr>
        <w:widowControl/>
        <w:tabs>
          <w:tab w:val="left" w:pos="943"/>
        </w:tabs>
        <w:autoSpaceDE/>
        <w:autoSpaceDN/>
        <w:adjustRightInd/>
        <w:ind w:firstLine="709"/>
        <w:rPr>
          <w:rFonts w:ascii="Times New Roman" w:hAnsi="Times New Roman" w:cs="Times New Roman"/>
          <w:sz w:val="28"/>
          <w:szCs w:val="28"/>
        </w:rPr>
      </w:pPr>
      <w:r w:rsidRPr="003D619E">
        <w:rPr>
          <w:rFonts w:ascii="Times New Roman" w:hAnsi="Times New Roman" w:cs="Times New Roman"/>
          <w:sz w:val="28"/>
          <w:szCs w:val="28"/>
        </w:rPr>
        <w:t>Использование при формулировании собственных высказываний, ключевых слов, плана.</w:t>
      </w:r>
    </w:p>
    <w:p w:rsidR="004347B5" w:rsidRPr="003D619E" w:rsidRDefault="004347B5" w:rsidP="003D619E">
      <w:pPr>
        <w:pStyle w:val="23"/>
        <w:shd w:val="clear" w:color="auto" w:fill="auto"/>
        <w:spacing w:before="0" w:after="0" w:line="240" w:lineRule="auto"/>
        <w:ind w:firstLine="709"/>
      </w:pPr>
      <w:r w:rsidRPr="003D619E">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4347B5" w:rsidRPr="003F5382" w:rsidRDefault="004347B5" w:rsidP="003D619E">
      <w:pPr>
        <w:pStyle w:val="23"/>
        <w:shd w:val="clear" w:color="auto" w:fill="auto"/>
        <w:spacing w:before="0" w:after="0" w:line="240" w:lineRule="auto"/>
        <w:ind w:firstLine="709"/>
      </w:pPr>
      <w:r w:rsidRPr="003D619E">
        <w:t>Сравнение (</w:t>
      </w:r>
      <w:r w:rsidR="002F7ABF">
        <w:t>в т.ч.</w:t>
      </w:r>
      <w:r w:rsidRPr="003D619E">
        <w:t xml:space="preserve"> установление основания для сравнения) объектов, явлений, процессов, их элементов и основных функций в рамках изученной тематики.</w:t>
      </w:r>
    </w:p>
    <w:p w:rsidR="00511F40" w:rsidRPr="00D3310C" w:rsidRDefault="00511F40" w:rsidP="00511F40">
      <w:pPr>
        <w:pStyle w:val="23"/>
        <w:shd w:val="clear" w:color="auto" w:fill="auto"/>
        <w:spacing w:before="0" w:after="0" w:line="240" w:lineRule="auto"/>
        <w:ind w:firstLine="709"/>
        <w:jc w:val="center"/>
      </w:pPr>
      <w:r>
        <w:rPr>
          <w:b/>
        </w:rPr>
        <w:t>СОДЕРЖАНИЕ ОБУЧЕНИЯ В 8 КЛАССЕ</w:t>
      </w:r>
    </w:p>
    <w:p w:rsidR="004347B5" w:rsidRPr="00D3310C" w:rsidRDefault="004347B5" w:rsidP="00D3310C">
      <w:pPr>
        <w:pStyle w:val="23"/>
        <w:shd w:val="clear" w:color="auto" w:fill="auto"/>
        <w:tabs>
          <w:tab w:val="left" w:pos="1813"/>
        </w:tabs>
        <w:spacing w:before="0" w:after="0" w:line="240" w:lineRule="auto"/>
        <w:ind w:left="709"/>
        <w:rPr>
          <w:b/>
        </w:rPr>
      </w:pPr>
      <w:r w:rsidRPr="00D3310C">
        <w:rPr>
          <w:b/>
        </w:rPr>
        <w:t>Коммуникативные умения.</w:t>
      </w:r>
    </w:p>
    <w:p w:rsidR="004347B5" w:rsidRPr="003D619E" w:rsidRDefault="004347B5" w:rsidP="003D619E">
      <w:pPr>
        <w:pStyle w:val="23"/>
        <w:shd w:val="clear" w:color="auto" w:fill="auto"/>
        <w:spacing w:before="0" w:after="0" w:line="240" w:lineRule="auto"/>
        <w:ind w:firstLine="709"/>
      </w:pPr>
      <w:r w:rsidRPr="003D619E">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347B5" w:rsidRPr="003D619E" w:rsidRDefault="004347B5" w:rsidP="003D619E">
      <w:pPr>
        <w:pStyle w:val="23"/>
        <w:shd w:val="clear" w:color="auto" w:fill="auto"/>
        <w:spacing w:before="0" w:after="0" w:line="240" w:lineRule="auto"/>
        <w:ind w:firstLine="709"/>
      </w:pPr>
      <w:r w:rsidRPr="003D619E">
        <w:t>Взаимоотношения в семье и с друзьями.</w:t>
      </w:r>
    </w:p>
    <w:p w:rsidR="004347B5" w:rsidRPr="003D619E" w:rsidRDefault="004347B5" w:rsidP="003D619E">
      <w:pPr>
        <w:pStyle w:val="23"/>
        <w:shd w:val="clear" w:color="auto" w:fill="auto"/>
        <w:spacing w:before="0" w:after="0" w:line="240" w:lineRule="auto"/>
        <w:ind w:firstLine="709"/>
      </w:pPr>
      <w:r w:rsidRPr="003D619E">
        <w:t>Внешность и характер человека (литературного персонажа).</w:t>
      </w:r>
    </w:p>
    <w:p w:rsidR="004347B5" w:rsidRPr="003D619E" w:rsidRDefault="004347B5" w:rsidP="003D619E">
      <w:pPr>
        <w:pStyle w:val="23"/>
        <w:shd w:val="clear" w:color="auto" w:fill="auto"/>
        <w:spacing w:before="0" w:after="0" w:line="240" w:lineRule="auto"/>
        <w:ind w:firstLine="709"/>
      </w:pPr>
      <w:r w:rsidRPr="003D619E">
        <w:t>Досуг и увлечения (хобби) современного подростка (чтение, кино, театр, музей, спорт, музыка).</w:t>
      </w:r>
    </w:p>
    <w:p w:rsidR="004347B5" w:rsidRPr="003D619E" w:rsidRDefault="004347B5" w:rsidP="003D619E">
      <w:pPr>
        <w:pStyle w:val="23"/>
        <w:shd w:val="clear" w:color="auto" w:fill="auto"/>
        <w:spacing w:before="0" w:after="0" w:line="240" w:lineRule="auto"/>
        <w:ind w:firstLine="709"/>
      </w:pPr>
      <w:r w:rsidRPr="003D619E">
        <w:t>Здоровый образ жизни: режим труда и отдыха, фитнес, сбалансированное питание. Посещение врача.</w:t>
      </w:r>
    </w:p>
    <w:p w:rsidR="004347B5" w:rsidRPr="003D619E" w:rsidRDefault="004347B5" w:rsidP="003D619E">
      <w:pPr>
        <w:pStyle w:val="23"/>
        <w:shd w:val="clear" w:color="auto" w:fill="auto"/>
        <w:spacing w:before="0" w:after="0" w:line="240" w:lineRule="auto"/>
        <w:ind w:firstLine="709"/>
      </w:pPr>
      <w:r w:rsidRPr="003D619E">
        <w:t>Покупки: одежда, обувь и продукты питания. Карманные деньги.</w:t>
      </w:r>
    </w:p>
    <w:p w:rsidR="004347B5" w:rsidRPr="003D619E" w:rsidRDefault="004347B5" w:rsidP="003D619E">
      <w:pPr>
        <w:pStyle w:val="23"/>
        <w:shd w:val="clear" w:color="auto" w:fill="auto"/>
        <w:spacing w:before="0" w:after="0" w:line="240" w:lineRule="auto"/>
        <w:ind w:firstLine="709"/>
      </w:pPr>
      <w:r w:rsidRPr="003D619E">
        <w:t>Школа, школьная жизнь, школьная форма, изучаемые предметы и отношение к ним. Посещение школьной биб</w:t>
      </w:r>
      <w:r w:rsidRPr="003D619E">
        <w:lastRenderedPageBreak/>
        <w:t>лиотеки (ресурсного центра). Переписка с иностранными сверстниками.</w:t>
      </w:r>
    </w:p>
    <w:p w:rsidR="004347B5" w:rsidRPr="003D619E" w:rsidRDefault="004347B5" w:rsidP="003D619E">
      <w:pPr>
        <w:pStyle w:val="23"/>
        <w:shd w:val="clear" w:color="auto" w:fill="auto"/>
        <w:spacing w:before="0" w:after="0" w:line="240" w:lineRule="auto"/>
        <w:ind w:firstLine="709"/>
      </w:pPr>
      <w:r w:rsidRPr="003D619E">
        <w:t>Виды отдыха в различное время года. Путешествия по России и иностранным странам.</w:t>
      </w:r>
    </w:p>
    <w:p w:rsidR="004347B5" w:rsidRPr="003D619E" w:rsidRDefault="004347B5" w:rsidP="003D619E">
      <w:pPr>
        <w:pStyle w:val="23"/>
        <w:shd w:val="clear" w:color="auto" w:fill="auto"/>
        <w:spacing w:before="0" w:after="0" w:line="240" w:lineRule="auto"/>
        <w:ind w:firstLine="709"/>
      </w:pPr>
      <w:r w:rsidRPr="003D619E">
        <w:t>Природа: флора и фауна. Проблемы экологии. Климат, погода. Стихийные бедствия.</w:t>
      </w:r>
    </w:p>
    <w:p w:rsidR="004347B5" w:rsidRPr="003D619E" w:rsidRDefault="004347B5" w:rsidP="003D619E">
      <w:pPr>
        <w:pStyle w:val="23"/>
        <w:shd w:val="clear" w:color="auto" w:fill="auto"/>
        <w:spacing w:before="0" w:after="0" w:line="240" w:lineRule="auto"/>
        <w:ind w:firstLine="709"/>
      </w:pPr>
      <w:r w:rsidRPr="003D619E">
        <w:t>Условия проживания в городской (сельской) местности. Транспорт.</w:t>
      </w:r>
    </w:p>
    <w:p w:rsidR="004347B5" w:rsidRPr="003D619E" w:rsidRDefault="004347B5" w:rsidP="003D619E">
      <w:pPr>
        <w:pStyle w:val="23"/>
        <w:shd w:val="clear" w:color="auto" w:fill="auto"/>
        <w:spacing w:before="0" w:after="0" w:line="240" w:lineRule="auto"/>
        <w:ind w:firstLine="709"/>
      </w:pPr>
      <w:r w:rsidRPr="003D619E">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4347B5" w:rsidRPr="003D619E" w:rsidRDefault="004347B5" w:rsidP="003D619E">
      <w:pPr>
        <w:pStyle w:val="23"/>
        <w:shd w:val="clear" w:color="auto" w:fill="auto"/>
        <w:spacing w:before="0" w:after="0" w:line="240" w:lineRule="auto"/>
        <w:ind w:firstLine="709"/>
      </w:pPr>
      <w:r w:rsidRPr="003D619E">
        <w:t>Выдающиеся люди родной страны и страны (стран) изучаемого языка: учёные, писатели, поэты, художники, музыканты, спортсмены.</w:t>
      </w:r>
    </w:p>
    <w:p w:rsidR="00D3310C" w:rsidRPr="00E605A0" w:rsidRDefault="004347B5" w:rsidP="00D3310C">
      <w:pPr>
        <w:pStyle w:val="23"/>
        <w:shd w:val="clear" w:color="auto" w:fill="auto"/>
        <w:tabs>
          <w:tab w:val="left" w:pos="2009"/>
        </w:tabs>
        <w:spacing w:before="0" w:after="0" w:line="240" w:lineRule="auto"/>
        <w:ind w:left="709"/>
        <w:rPr>
          <w:b/>
          <w:i/>
        </w:rPr>
      </w:pPr>
      <w:r w:rsidRPr="00E605A0">
        <w:rPr>
          <w:b/>
          <w:i/>
        </w:rPr>
        <w:t>Говорение.</w:t>
      </w:r>
    </w:p>
    <w:p w:rsidR="004347B5" w:rsidRPr="00D3310C" w:rsidRDefault="004347B5" w:rsidP="00D3310C">
      <w:pPr>
        <w:pStyle w:val="23"/>
        <w:shd w:val="clear" w:color="auto" w:fill="auto"/>
        <w:tabs>
          <w:tab w:val="left" w:pos="2009"/>
        </w:tabs>
        <w:spacing w:before="0" w:after="0" w:line="240" w:lineRule="auto"/>
        <w:ind w:firstLine="709"/>
        <w:rPr>
          <w:b/>
        </w:rPr>
      </w:pPr>
      <w:r w:rsidRPr="003D619E">
        <w:t>Развитие коммуникативных умений диалогической речи, а именно</w:t>
      </w:r>
      <w:r w:rsidR="00D3310C">
        <w:rPr>
          <w:b/>
        </w:rPr>
        <w:t xml:space="preserve"> </w:t>
      </w:r>
      <w:r w:rsidR="00D3310C" w:rsidRPr="00D3310C">
        <w:t>у</w:t>
      </w:r>
      <w:r w:rsidR="00D3310C">
        <w:t>мений</w:t>
      </w:r>
      <w:r w:rsidR="00D3310C" w:rsidRPr="00D3310C">
        <w:t xml:space="preserve"> </w:t>
      </w:r>
      <w:r w:rsidR="00E605A0">
        <w:t xml:space="preserve">вести разные </w:t>
      </w:r>
      <w:r w:rsidRPr="003D619E">
        <w:t>виды диалогов (диалог этикетного характера,</w:t>
      </w:r>
      <w:r w:rsidR="00D3310C">
        <w:rPr>
          <w:b/>
        </w:rPr>
        <w:t xml:space="preserve"> </w:t>
      </w:r>
      <w:r w:rsidRPr="003D619E">
        <w:t>диалог-побуждение к действию, диалог-расспрос, комбинированный диалог, включающий различные виды диалогов):</w:t>
      </w:r>
    </w:p>
    <w:p w:rsidR="004347B5" w:rsidRPr="003D619E" w:rsidRDefault="00D3310C" w:rsidP="003D619E">
      <w:pPr>
        <w:pStyle w:val="23"/>
        <w:shd w:val="clear" w:color="auto" w:fill="auto"/>
        <w:spacing w:before="0" w:after="0" w:line="240" w:lineRule="auto"/>
        <w:ind w:firstLine="709"/>
      </w:pPr>
      <w:r>
        <w:t>- </w:t>
      </w:r>
      <w:r w:rsidR="004347B5" w:rsidRPr="003D619E">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4347B5" w:rsidRPr="003D619E" w:rsidRDefault="00D3310C" w:rsidP="003D619E">
      <w:pPr>
        <w:pStyle w:val="23"/>
        <w:shd w:val="clear" w:color="auto" w:fill="auto"/>
        <w:spacing w:before="0" w:after="0" w:line="240" w:lineRule="auto"/>
        <w:ind w:firstLine="709"/>
      </w:pPr>
      <w:r>
        <w:t>-</w:t>
      </w:r>
      <w:r>
        <w:rPr>
          <w:lang w:val="en-US"/>
        </w:rPr>
        <w:t> </w:t>
      </w:r>
      <w:r w:rsidR="004347B5" w:rsidRPr="003D619E">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4347B5" w:rsidRPr="003D619E" w:rsidRDefault="00D3310C" w:rsidP="003D619E">
      <w:pPr>
        <w:pStyle w:val="23"/>
        <w:shd w:val="clear" w:color="auto" w:fill="auto"/>
        <w:spacing w:before="0" w:after="0" w:line="240" w:lineRule="auto"/>
        <w:ind w:firstLine="709"/>
      </w:pPr>
      <w:r>
        <w:t>- </w:t>
      </w:r>
      <w:r w:rsidR="004347B5" w:rsidRPr="003D619E">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347B5" w:rsidRPr="003D619E" w:rsidRDefault="004347B5" w:rsidP="003D619E">
      <w:pPr>
        <w:pStyle w:val="23"/>
        <w:shd w:val="clear" w:color="auto" w:fill="auto"/>
        <w:spacing w:before="0" w:after="0" w:line="240" w:lineRule="auto"/>
        <w:ind w:firstLine="709"/>
      </w:pPr>
      <w:r w:rsidRPr="003D619E">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4347B5" w:rsidRPr="00E605A0" w:rsidRDefault="004347B5" w:rsidP="003D619E">
      <w:pPr>
        <w:pStyle w:val="23"/>
        <w:shd w:val="clear" w:color="auto" w:fill="auto"/>
        <w:spacing w:before="0" w:after="0" w:line="240" w:lineRule="auto"/>
        <w:ind w:firstLine="709"/>
      </w:pPr>
      <w:r w:rsidRPr="00E605A0">
        <w:t>Объём диалога - до 7 реплик со стороны каждого собеседника.</w:t>
      </w:r>
    </w:p>
    <w:p w:rsidR="004347B5" w:rsidRPr="00E605A0" w:rsidRDefault="004347B5" w:rsidP="00B22D68">
      <w:pPr>
        <w:pStyle w:val="23"/>
        <w:shd w:val="clear" w:color="auto" w:fill="auto"/>
        <w:tabs>
          <w:tab w:val="left" w:pos="2210"/>
        </w:tabs>
        <w:spacing w:before="0" w:after="0" w:line="240" w:lineRule="auto"/>
        <w:ind w:left="709"/>
      </w:pPr>
      <w:r w:rsidRPr="00E605A0">
        <w:t>Развитие коммуникативных умений монологической речи:</w:t>
      </w:r>
    </w:p>
    <w:p w:rsidR="004347B5" w:rsidRPr="003D619E" w:rsidRDefault="004347B5" w:rsidP="00B22D68">
      <w:pPr>
        <w:pStyle w:val="23"/>
        <w:shd w:val="clear" w:color="auto" w:fill="auto"/>
        <w:spacing w:before="0" w:after="0" w:line="240" w:lineRule="auto"/>
        <w:ind w:firstLine="709"/>
      </w:pPr>
      <w:r w:rsidRPr="00E605A0">
        <w:t>создание устных связных монологических высказываний с использованием</w:t>
      </w:r>
      <w:r w:rsidR="00B22D68">
        <w:t xml:space="preserve"> </w:t>
      </w:r>
      <w:r w:rsidRPr="003D619E">
        <w:t>основных коммуникативных типов речи:</w:t>
      </w:r>
    </w:p>
    <w:p w:rsidR="00B22D68" w:rsidRDefault="00B22D68" w:rsidP="00B22D68">
      <w:pPr>
        <w:pStyle w:val="23"/>
        <w:shd w:val="clear" w:color="auto" w:fill="auto"/>
        <w:spacing w:before="0" w:after="0" w:line="240" w:lineRule="auto"/>
        <w:ind w:firstLine="709"/>
      </w:pPr>
      <w:r>
        <w:lastRenderedPageBreak/>
        <w:t>- </w:t>
      </w:r>
      <w:r w:rsidR="004347B5" w:rsidRPr="003D619E">
        <w:t xml:space="preserve">описание (предмета, местности, внешности и одежды человека), </w:t>
      </w:r>
      <w:r w:rsidR="002F7ABF">
        <w:t>в т.ч.</w:t>
      </w:r>
      <w:r w:rsidR="004347B5" w:rsidRPr="003D619E">
        <w:t xml:space="preserve"> характеристика (черты характера реального человека или литературного персонажа);</w:t>
      </w:r>
    </w:p>
    <w:p w:rsidR="004347B5" w:rsidRPr="003D619E" w:rsidRDefault="00B22D68" w:rsidP="00B22D68">
      <w:pPr>
        <w:pStyle w:val="23"/>
        <w:shd w:val="clear" w:color="auto" w:fill="auto"/>
        <w:spacing w:before="0" w:after="0" w:line="240" w:lineRule="auto"/>
        <w:ind w:firstLine="709"/>
      </w:pPr>
      <w:r>
        <w:t>- </w:t>
      </w:r>
      <w:r w:rsidR="004347B5" w:rsidRPr="003D619E">
        <w:t>повествование (сообщение);</w:t>
      </w:r>
    </w:p>
    <w:p w:rsidR="004347B5" w:rsidRPr="003D619E" w:rsidRDefault="00B22D68" w:rsidP="003D619E">
      <w:pPr>
        <w:pStyle w:val="23"/>
        <w:shd w:val="clear" w:color="auto" w:fill="auto"/>
        <w:spacing w:before="0" w:after="0" w:line="240" w:lineRule="auto"/>
        <w:ind w:firstLine="709"/>
      </w:pPr>
      <w:r>
        <w:t>- </w:t>
      </w:r>
      <w:r w:rsidR="004347B5" w:rsidRPr="003D619E">
        <w:t>выражение и аргументирование своего мнения по отношению к услышанному (прочитанному);</w:t>
      </w:r>
    </w:p>
    <w:p w:rsidR="004347B5" w:rsidRPr="003D619E" w:rsidRDefault="00B22D68" w:rsidP="003D619E">
      <w:pPr>
        <w:pStyle w:val="23"/>
        <w:shd w:val="clear" w:color="auto" w:fill="auto"/>
        <w:spacing w:before="0" w:after="0" w:line="240" w:lineRule="auto"/>
        <w:ind w:firstLine="709"/>
      </w:pPr>
      <w:r>
        <w:t>- </w:t>
      </w:r>
      <w:r w:rsidR="004347B5" w:rsidRPr="003D619E">
        <w:t>изложение (пересказ) основного содержания, прочитанного (прослушанного) текста;</w:t>
      </w:r>
    </w:p>
    <w:p w:rsidR="004347B5" w:rsidRPr="003D619E" w:rsidRDefault="00B22D68" w:rsidP="003D619E">
      <w:pPr>
        <w:pStyle w:val="23"/>
        <w:shd w:val="clear" w:color="auto" w:fill="auto"/>
        <w:spacing w:before="0" w:after="0" w:line="240" w:lineRule="auto"/>
        <w:ind w:firstLine="709"/>
      </w:pPr>
      <w:r w:rsidRPr="00B22D68">
        <w:t>-</w:t>
      </w:r>
      <w:r>
        <w:rPr>
          <w:lang w:val="en-US"/>
        </w:rPr>
        <w:t> </w:t>
      </w:r>
      <w:r w:rsidR="004347B5" w:rsidRPr="003D619E">
        <w:t>составление рассказа по картинкам;</w:t>
      </w:r>
    </w:p>
    <w:p w:rsidR="004347B5" w:rsidRPr="003D619E" w:rsidRDefault="00B22D68" w:rsidP="003D619E">
      <w:pPr>
        <w:pStyle w:val="23"/>
        <w:shd w:val="clear" w:color="auto" w:fill="auto"/>
        <w:spacing w:before="0" w:after="0" w:line="240" w:lineRule="auto"/>
        <w:ind w:firstLine="709"/>
      </w:pPr>
      <w:r w:rsidRPr="00B22D68">
        <w:t>-</w:t>
      </w:r>
      <w:r>
        <w:rPr>
          <w:lang w:val="en-US"/>
        </w:rPr>
        <w:t> </w:t>
      </w:r>
      <w:r w:rsidR="004347B5" w:rsidRPr="003D619E">
        <w:t>изложение результатов выполненной проектной работы.</w:t>
      </w:r>
    </w:p>
    <w:p w:rsidR="004347B5" w:rsidRPr="003D619E" w:rsidRDefault="004347B5" w:rsidP="003D619E">
      <w:pPr>
        <w:pStyle w:val="23"/>
        <w:shd w:val="clear" w:color="auto" w:fill="auto"/>
        <w:spacing w:before="0" w:after="0" w:line="240" w:lineRule="auto"/>
        <w:ind w:firstLine="709"/>
      </w:pPr>
      <w:r w:rsidRPr="003D619E">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4347B5" w:rsidRPr="003D619E" w:rsidRDefault="004347B5" w:rsidP="003D619E">
      <w:pPr>
        <w:pStyle w:val="23"/>
        <w:shd w:val="clear" w:color="auto" w:fill="auto"/>
        <w:spacing w:before="0" w:after="0" w:line="240" w:lineRule="auto"/>
        <w:ind w:firstLine="709"/>
      </w:pPr>
      <w:r w:rsidRPr="003D619E">
        <w:t>Объём монологического высказывания - 9-10 фраз.</w:t>
      </w:r>
    </w:p>
    <w:p w:rsidR="004347B5" w:rsidRPr="00E605A0" w:rsidRDefault="004347B5" w:rsidP="00B22D68">
      <w:pPr>
        <w:pStyle w:val="23"/>
        <w:shd w:val="clear" w:color="auto" w:fill="auto"/>
        <w:tabs>
          <w:tab w:val="left" w:pos="1993"/>
        </w:tabs>
        <w:spacing w:before="0" w:after="0" w:line="240" w:lineRule="auto"/>
        <w:ind w:left="709"/>
        <w:rPr>
          <w:b/>
          <w:i/>
        </w:rPr>
      </w:pPr>
      <w:r w:rsidRPr="00E605A0">
        <w:rPr>
          <w:b/>
          <w:i/>
        </w:rPr>
        <w:t>Аудирование.</w:t>
      </w:r>
    </w:p>
    <w:p w:rsidR="004347B5" w:rsidRPr="003D619E" w:rsidRDefault="004347B5" w:rsidP="003D619E">
      <w:pPr>
        <w:pStyle w:val="23"/>
        <w:shd w:val="clear" w:color="auto" w:fill="auto"/>
        <w:spacing w:before="0" w:after="0" w:line="240" w:lineRule="auto"/>
        <w:ind w:firstLine="709"/>
      </w:pPr>
      <w:r w:rsidRPr="003D619E">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4347B5" w:rsidRPr="003D619E" w:rsidRDefault="004347B5" w:rsidP="003D619E">
      <w:pPr>
        <w:pStyle w:val="23"/>
        <w:shd w:val="clear" w:color="auto" w:fill="auto"/>
        <w:spacing w:before="0" w:after="0" w:line="240" w:lineRule="auto"/>
        <w:ind w:firstLine="709"/>
      </w:pPr>
      <w:r w:rsidRPr="003D619E">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4347B5" w:rsidRPr="003D619E" w:rsidRDefault="004347B5" w:rsidP="003D619E">
      <w:pPr>
        <w:pStyle w:val="23"/>
        <w:shd w:val="clear" w:color="auto" w:fill="auto"/>
        <w:spacing w:before="0" w:after="0" w:line="240" w:lineRule="auto"/>
        <w:ind w:firstLine="709"/>
      </w:pPr>
      <w:r w:rsidRPr="003D619E">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4347B5" w:rsidRPr="003D619E" w:rsidRDefault="004347B5" w:rsidP="00B22D68">
      <w:pPr>
        <w:pStyle w:val="23"/>
        <w:shd w:val="clear" w:color="auto" w:fill="auto"/>
        <w:tabs>
          <w:tab w:val="left" w:pos="1933"/>
          <w:tab w:val="left" w:pos="3778"/>
        </w:tabs>
        <w:spacing w:before="0" w:after="0" w:line="240" w:lineRule="auto"/>
        <w:ind w:firstLine="709"/>
      </w:pPr>
      <w:r w:rsidRPr="003D619E">
        <w:t>Аудирование с пониманием нужной (интересующей, запрашиваемой) ин</w:t>
      </w:r>
      <w:r w:rsidR="00E605A0">
        <w:t xml:space="preserve">формации предполагает </w:t>
      </w:r>
      <w:r w:rsidRPr="003D619E">
        <w:t>умение выделять нужную (интересующую,</w:t>
      </w:r>
      <w:r w:rsidR="00B22D68" w:rsidRPr="00B22D68">
        <w:t xml:space="preserve"> </w:t>
      </w:r>
      <w:r w:rsidRPr="003D619E">
        <w:t>запрашиваемую) информацию, представленную в эксплицитной (явной) форме, в воспринимаемом на слух тексте.</w:t>
      </w:r>
    </w:p>
    <w:p w:rsidR="004347B5" w:rsidRPr="003D619E" w:rsidRDefault="004347B5" w:rsidP="003D619E">
      <w:pPr>
        <w:pStyle w:val="23"/>
        <w:shd w:val="clear" w:color="auto" w:fill="auto"/>
        <w:spacing w:before="0" w:after="0" w:line="240" w:lineRule="auto"/>
        <w:ind w:firstLine="709"/>
      </w:pPr>
      <w:r w:rsidRPr="003D619E">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347B5" w:rsidRPr="003D619E" w:rsidRDefault="004347B5" w:rsidP="003D619E">
      <w:pPr>
        <w:pStyle w:val="23"/>
        <w:shd w:val="clear" w:color="auto" w:fill="auto"/>
        <w:spacing w:before="0" w:after="0" w:line="240" w:lineRule="auto"/>
        <w:ind w:firstLine="709"/>
      </w:pPr>
      <w:r w:rsidRPr="003D619E">
        <w:t>Время звучания текста (текстов) для аудирования - до 2 минут.</w:t>
      </w:r>
    </w:p>
    <w:p w:rsidR="004347B5" w:rsidRPr="00E605A0" w:rsidRDefault="004347B5" w:rsidP="00B22D68">
      <w:pPr>
        <w:pStyle w:val="23"/>
        <w:shd w:val="clear" w:color="auto" w:fill="auto"/>
        <w:tabs>
          <w:tab w:val="left" w:pos="1966"/>
        </w:tabs>
        <w:spacing w:before="0" w:after="0" w:line="240" w:lineRule="auto"/>
        <w:ind w:left="709"/>
        <w:rPr>
          <w:b/>
          <w:i/>
        </w:rPr>
      </w:pPr>
      <w:r w:rsidRPr="00E605A0">
        <w:rPr>
          <w:b/>
          <w:i/>
        </w:rPr>
        <w:t>Смысловое чтение.</w:t>
      </w:r>
    </w:p>
    <w:p w:rsidR="004347B5" w:rsidRPr="003D619E" w:rsidRDefault="004347B5" w:rsidP="003D619E">
      <w:pPr>
        <w:pStyle w:val="23"/>
        <w:shd w:val="clear" w:color="auto" w:fill="auto"/>
        <w:spacing w:before="0" w:after="0" w:line="240" w:lineRule="auto"/>
        <w:ind w:firstLine="709"/>
      </w:pPr>
      <w:r w:rsidRPr="003D619E">
        <w:lastRenderedPageBreak/>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4347B5" w:rsidRPr="003D619E" w:rsidRDefault="004347B5" w:rsidP="003D619E">
      <w:pPr>
        <w:pStyle w:val="23"/>
        <w:shd w:val="clear" w:color="auto" w:fill="auto"/>
        <w:spacing w:before="0" w:after="0" w:line="240" w:lineRule="auto"/>
        <w:ind w:firstLine="709"/>
      </w:pPr>
      <w:r w:rsidRPr="003D619E">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4347B5" w:rsidRPr="003D619E" w:rsidRDefault="004347B5" w:rsidP="003D619E">
      <w:pPr>
        <w:pStyle w:val="23"/>
        <w:shd w:val="clear" w:color="auto" w:fill="auto"/>
        <w:spacing w:before="0" w:after="0" w:line="240" w:lineRule="auto"/>
        <w:ind w:firstLine="709"/>
      </w:pPr>
      <w:r w:rsidRPr="003D619E">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4347B5" w:rsidRPr="003D619E" w:rsidRDefault="004347B5" w:rsidP="003D619E">
      <w:pPr>
        <w:pStyle w:val="23"/>
        <w:shd w:val="clear" w:color="auto" w:fill="auto"/>
        <w:spacing w:before="0" w:after="0" w:line="240" w:lineRule="auto"/>
        <w:ind w:firstLine="709"/>
      </w:pPr>
      <w:r w:rsidRPr="003D619E">
        <w:t>Чтение несплошных текстов (таблиц, диаграмм, схем) и понимание представленной в них информации.</w:t>
      </w:r>
    </w:p>
    <w:p w:rsidR="004347B5" w:rsidRPr="003D619E" w:rsidRDefault="004347B5" w:rsidP="003D619E">
      <w:pPr>
        <w:pStyle w:val="23"/>
        <w:shd w:val="clear" w:color="auto" w:fill="auto"/>
        <w:spacing w:before="0" w:after="0" w:line="240" w:lineRule="auto"/>
        <w:ind w:firstLine="709"/>
      </w:pPr>
      <w:r w:rsidRPr="003D619E">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4347B5" w:rsidRPr="003D619E" w:rsidRDefault="004347B5" w:rsidP="003D619E">
      <w:pPr>
        <w:pStyle w:val="23"/>
        <w:shd w:val="clear" w:color="auto" w:fill="auto"/>
        <w:spacing w:before="0" w:after="0" w:line="240" w:lineRule="auto"/>
        <w:ind w:firstLine="709"/>
      </w:pPr>
      <w:r w:rsidRPr="003D619E">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4347B5" w:rsidRPr="003D619E" w:rsidRDefault="004347B5" w:rsidP="003D619E">
      <w:pPr>
        <w:pStyle w:val="23"/>
        <w:shd w:val="clear" w:color="auto" w:fill="auto"/>
        <w:spacing w:before="0" w:after="0" w:line="240" w:lineRule="auto"/>
        <w:ind w:firstLine="709"/>
      </w:pPr>
      <w:r w:rsidRPr="003D619E">
        <w:t>Объём текста (текстов) для чтения - 350-500 слов.</w:t>
      </w:r>
    </w:p>
    <w:p w:rsidR="004347B5" w:rsidRPr="00E605A0" w:rsidRDefault="004347B5" w:rsidP="00B22D68">
      <w:pPr>
        <w:pStyle w:val="23"/>
        <w:shd w:val="clear" w:color="auto" w:fill="auto"/>
        <w:tabs>
          <w:tab w:val="left" w:pos="2000"/>
        </w:tabs>
        <w:spacing w:before="0" w:after="0" w:line="240" w:lineRule="auto"/>
        <w:ind w:left="709"/>
        <w:rPr>
          <w:b/>
          <w:i/>
        </w:rPr>
      </w:pPr>
      <w:r w:rsidRPr="00E605A0">
        <w:rPr>
          <w:b/>
          <w:i/>
        </w:rPr>
        <w:t>Письменная речь.</w:t>
      </w:r>
    </w:p>
    <w:p w:rsidR="004347B5" w:rsidRPr="003D619E" w:rsidRDefault="004347B5" w:rsidP="003D619E">
      <w:pPr>
        <w:pStyle w:val="23"/>
        <w:shd w:val="clear" w:color="auto" w:fill="auto"/>
        <w:spacing w:before="0" w:after="0" w:line="240" w:lineRule="auto"/>
        <w:ind w:firstLine="709"/>
      </w:pPr>
      <w:r w:rsidRPr="003D619E">
        <w:t>Развитие умений письменной речи:</w:t>
      </w:r>
    </w:p>
    <w:p w:rsidR="004347B5" w:rsidRPr="003D619E" w:rsidRDefault="00E605A0" w:rsidP="003D619E">
      <w:pPr>
        <w:pStyle w:val="23"/>
        <w:shd w:val="clear" w:color="auto" w:fill="auto"/>
        <w:spacing w:before="0" w:after="0" w:line="240" w:lineRule="auto"/>
        <w:ind w:firstLine="709"/>
      </w:pPr>
      <w:r>
        <w:t>- </w:t>
      </w:r>
      <w:r w:rsidR="004347B5" w:rsidRPr="003D619E">
        <w:t>составление плана (тезисов) устного или письменного сообщения;</w:t>
      </w:r>
    </w:p>
    <w:p w:rsidR="004347B5" w:rsidRPr="003D619E" w:rsidRDefault="00E605A0" w:rsidP="003D619E">
      <w:pPr>
        <w:pStyle w:val="23"/>
        <w:shd w:val="clear" w:color="auto" w:fill="auto"/>
        <w:spacing w:before="0" w:after="0" w:line="240" w:lineRule="auto"/>
        <w:ind w:firstLine="709"/>
      </w:pPr>
      <w:r>
        <w:t>- </w:t>
      </w:r>
      <w:r w:rsidR="004347B5" w:rsidRPr="003D619E">
        <w:t>заполнение анкет и формуляров: сообщение о себе основных сведений в соответствии с нормами, принятыми в стране (странах) изучаемого языка;</w:t>
      </w:r>
    </w:p>
    <w:p w:rsidR="004347B5" w:rsidRPr="003D619E" w:rsidRDefault="00E605A0" w:rsidP="003D619E">
      <w:pPr>
        <w:pStyle w:val="23"/>
        <w:shd w:val="clear" w:color="auto" w:fill="auto"/>
        <w:spacing w:before="0" w:after="0" w:line="240" w:lineRule="auto"/>
        <w:ind w:firstLine="709"/>
      </w:pPr>
      <w:r>
        <w:t>- </w:t>
      </w:r>
      <w:r w:rsidR="004347B5" w:rsidRPr="003D619E">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4347B5" w:rsidRPr="003D619E" w:rsidRDefault="00E605A0" w:rsidP="003D619E">
      <w:pPr>
        <w:pStyle w:val="23"/>
        <w:shd w:val="clear" w:color="auto" w:fill="auto"/>
        <w:spacing w:before="0" w:after="0" w:line="240" w:lineRule="auto"/>
        <w:ind w:firstLine="709"/>
      </w:pPr>
      <w:r>
        <w:t>- </w:t>
      </w:r>
      <w:r w:rsidR="004347B5" w:rsidRPr="003D619E">
        <w:t xml:space="preserve">создание небольшого письменного высказывания с использованием образца, плана, таблицы и (или) прочитанного </w:t>
      </w:r>
      <w:r w:rsidR="004347B5" w:rsidRPr="003D619E">
        <w:lastRenderedPageBreak/>
        <w:t>(прослушанного) текста. Объём письменного высказывания - до 110 слов.</w:t>
      </w:r>
    </w:p>
    <w:p w:rsidR="00D82CC5" w:rsidRDefault="00D82CC5" w:rsidP="00B22D68">
      <w:pPr>
        <w:pStyle w:val="23"/>
        <w:shd w:val="clear" w:color="auto" w:fill="auto"/>
        <w:tabs>
          <w:tab w:val="left" w:pos="1789"/>
        </w:tabs>
        <w:spacing w:before="0" w:after="0" w:line="240" w:lineRule="auto"/>
        <w:ind w:left="709"/>
        <w:rPr>
          <w:b/>
        </w:rPr>
      </w:pPr>
    </w:p>
    <w:p w:rsidR="004347B5" w:rsidRPr="00B22D68" w:rsidRDefault="004347B5" w:rsidP="00B22D68">
      <w:pPr>
        <w:pStyle w:val="23"/>
        <w:shd w:val="clear" w:color="auto" w:fill="auto"/>
        <w:tabs>
          <w:tab w:val="left" w:pos="1789"/>
        </w:tabs>
        <w:spacing w:before="0" w:after="0" w:line="240" w:lineRule="auto"/>
        <w:ind w:left="709"/>
        <w:rPr>
          <w:b/>
        </w:rPr>
      </w:pPr>
      <w:r w:rsidRPr="00B22D68">
        <w:rPr>
          <w:b/>
        </w:rPr>
        <w:t>Языковые знания и умения.</w:t>
      </w:r>
    </w:p>
    <w:p w:rsidR="004347B5" w:rsidRPr="00E605A0" w:rsidRDefault="004347B5" w:rsidP="00B22D68">
      <w:pPr>
        <w:pStyle w:val="23"/>
        <w:shd w:val="clear" w:color="auto" w:fill="auto"/>
        <w:tabs>
          <w:tab w:val="left" w:pos="2000"/>
        </w:tabs>
        <w:spacing w:before="0" w:after="0" w:line="240" w:lineRule="auto"/>
        <w:ind w:left="709"/>
        <w:rPr>
          <w:b/>
          <w:i/>
        </w:rPr>
      </w:pPr>
      <w:r w:rsidRPr="00E605A0">
        <w:rPr>
          <w:b/>
          <w:i/>
        </w:rPr>
        <w:t>Фонетическая сторона речи.</w:t>
      </w:r>
    </w:p>
    <w:p w:rsidR="004347B5" w:rsidRPr="003D619E" w:rsidRDefault="004347B5" w:rsidP="003D619E">
      <w:pPr>
        <w:pStyle w:val="23"/>
        <w:shd w:val="clear" w:color="auto" w:fill="auto"/>
        <w:spacing w:before="0" w:after="0" w:line="240" w:lineRule="auto"/>
        <w:ind w:firstLine="709"/>
      </w:pPr>
      <w:r w:rsidRPr="003D619E">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w:t>
      </w:r>
      <w:r w:rsidR="002F7ABF">
        <w:t>в т.ч.</w:t>
      </w:r>
      <w:r w:rsidRPr="003D619E">
        <w:t xml:space="preserve"> отсутствия фразового ударения на служебных словах, чтение новых слов согласно основным правилам чтения.</w:t>
      </w:r>
    </w:p>
    <w:p w:rsidR="004347B5" w:rsidRPr="003D619E" w:rsidRDefault="004347B5" w:rsidP="003D619E">
      <w:pPr>
        <w:pStyle w:val="23"/>
        <w:shd w:val="clear" w:color="auto" w:fill="auto"/>
        <w:spacing w:before="0" w:after="0" w:line="240" w:lineRule="auto"/>
        <w:ind w:firstLine="709"/>
      </w:pPr>
      <w:r w:rsidRPr="003D619E">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347B5" w:rsidRPr="003D619E" w:rsidRDefault="004347B5" w:rsidP="003D619E">
      <w:pPr>
        <w:pStyle w:val="23"/>
        <w:shd w:val="clear" w:color="auto" w:fill="auto"/>
        <w:spacing w:before="0" w:after="0" w:line="240" w:lineRule="auto"/>
        <w:ind w:firstLine="709"/>
      </w:pPr>
      <w:r w:rsidRPr="003D619E">
        <w:t>Тексты для чтения вслух: сообщение информационного характера, отрывок из статьи научно-популярного характера, рассказ, диалог (беседа).</w:t>
      </w:r>
    </w:p>
    <w:p w:rsidR="004347B5" w:rsidRPr="003D619E" w:rsidRDefault="004347B5" w:rsidP="003D619E">
      <w:pPr>
        <w:pStyle w:val="23"/>
        <w:shd w:val="clear" w:color="auto" w:fill="auto"/>
        <w:spacing w:before="0" w:after="0" w:line="240" w:lineRule="auto"/>
        <w:ind w:firstLine="709"/>
      </w:pPr>
      <w:r w:rsidRPr="003D619E">
        <w:t>Объём текста для чтения вслух - до 110 слов.</w:t>
      </w:r>
    </w:p>
    <w:p w:rsidR="004347B5" w:rsidRPr="00E605A0" w:rsidRDefault="004347B5" w:rsidP="00B22D68">
      <w:pPr>
        <w:pStyle w:val="23"/>
        <w:shd w:val="clear" w:color="auto" w:fill="auto"/>
        <w:tabs>
          <w:tab w:val="left" w:pos="2021"/>
        </w:tabs>
        <w:spacing w:before="0" w:after="0" w:line="240" w:lineRule="auto"/>
        <w:ind w:left="709"/>
        <w:rPr>
          <w:b/>
          <w:i/>
        </w:rPr>
      </w:pPr>
      <w:r w:rsidRPr="00E605A0">
        <w:rPr>
          <w:b/>
          <w:i/>
        </w:rPr>
        <w:t>Графика, орфография и пунктуация.</w:t>
      </w:r>
    </w:p>
    <w:p w:rsidR="004347B5" w:rsidRPr="003D619E" w:rsidRDefault="004347B5" w:rsidP="003D619E">
      <w:pPr>
        <w:pStyle w:val="23"/>
        <w:shd w:val="clear" w:color="auto" w:fill="auto"/>
        <w:spacing w:before="0" w:after="0" w:line="240" w:lineRule="auto"/>
        <w:ind w:firstLine="709"/>
      </w:pPr>
      <w:r w:rsidRPr="003D619E">
        <w:t>Правильное написание изученных слов.</w:t>
      </w:r>
    </w:p>
    <w:p w:rsidR="004347B5" w:rsidRPr="003D619E" w:rsidRDefault="004347B5" w:rsidP="003D619E">
      <w:pPr>
        <w:pStyle w:val="23"/>
        <w:shd w:val="clear" w:color="auto" w:fill="auto"/>
        <w:spacing w:before="0" w:after="0" w:line="240" w:lineRule="auto"/>
        <w:ind w:firstLine="709"/>
      </w:pPr>
      <w:r w:rsidRPr="003D619E">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3D619E">
        <w:rPr>
          <w:lang w:val="en-US" w:eastAsia="en-US"/>
        </w:rPr>
        <w:t>firstly</w:t>
      </w:r>
      <w:r w:rsidRPr="003D619E">
        <w:rPr>
          <w:lang w:eastAsia="en-US"/>
        </w:rPr>
        <w:t>/</w:t>
      </w:r>
      <w:r w:rsidRPr="003D619E">
        <w:rPr>
          <w:lang w:val="en-US" w:eastAsia="en-US"/>
        </w:rPr>
        <w:t>first</w:t>
      </w:r>
      <w:r w:rsidRPr="003D619E">
        <w:rPr>
          <w:lang w:eastAsia="en-US"/>
        </w:rPr>
        <w:t xml:space="preserve"> </w:t>
      </w:r>
      <w:r w:rsidRPr="003D619E">
        <w:rPr>
          <w:lang w:val="en-US" w:eastAsia="en-US"/>
        </w:rPr>
        <w:t>of</w:t>
      </w:r>
      <w:r w:rsidRPr="003D619E">
        <w:rPr>
          <w:lang w:eastAsia="en-US"/>
        </w:rPr>
        <w:t xml:space="preserve"> </w:t>
      </w:r>
      <w:r w:rsidRPr="003D619E">
        <w:rPr>
          <w:lang w:val="en-US" w:eastAsia="en-US"/>
        </w:rPr>
        <w:t>all</w:t>
      </w:r>
      <w:r w:rsidRPr="003D619E">
        <w:rPr>
          <w:lang w:eastAsia="en-US"/>
        </w:rPr>
        <w:t xml:space="preserve">, </w:t>
      </w:r>
      <w:r w:rsidRPr="003D619E">
        <w:rPr>
          <w:lang w:val="en-US" w:eastAsia="en-US"/>
        </w:rPr>
        <w:t>secondly</w:t>
      </w:r>
      <w:r w:rsidRPr="003D619E">
        <w:rPr>
          <w:lang w:eastAsia="en-US"/>
        </w:rPr>
        <w:t xml:space="preserve">, </w:t>
      </w:r>
      <w:r w:rsidRPr="003D619E">
        <w:rPr>
          <w:lang w:val="en-US" w:eastAsia="en-US"/>
        </w:rPr>
        <w:t>finally</w:t>
      </w:r>
      <w:r w:rsidRPr="003D619E">
        <w:rPr>
          <w:lang w:eastAsia="en-US"/>
        </w:rPr>
        <w:t xml:space="preserve">; </w:t>
      </w:r>
      <w:r w:rsidRPr="003D619E">
        <w:rPr>
          <w:lang w:val="en-US" w:eastAsia="en-US"/>
        </w:rPr>
        <w:t>on</w:t>
      </w:r>
      <w:r w:rsidRPr="003D619E">
        <w:rPr>
          <w:lang w:eastAsia="en-US"/>
        </w:rPr>
        <w:t xml:space="preserve"> </w:t>
      </w:r>
      <w:r w:rsidRPr="003D619E">
        <w:rPr>
          <w:lang w:val="en-US" w:eastAsia="en-US"/>
        </w:rPr>
        <w:t>the</w:t>
      </w:r>
      <w:r w:rsidRPr="003D619E">
        <w:rPr>
          <w:lang w:eastAsia="en-US"/>
        </w:rPr>
        <w:t xml:space="preserve"> </w:t>
      </w:r>
      <w:r w:rsidRPr="003D619E">
        <w:rPr>
          <w:lang w:val="en-US" w:eastAsia="en-US"/>
        </w:rPr>
        <w:t>one</w:t>
      </w:r>
      <w:r w:rsidRPr="003D619E">
        <w:rPr>
          <w:lang w:eastAsia="en-US"/>
        </w:rPr>
        <w:t xml:space="preserve"> </w:t>
      </w:r>
      <w:r w:rsidRPr="003D619E">
        <w:rPr>
          <w:lang w:val="en-US" w:eastAsia="en-US"/>
        </w:rPr>
        <w:t>hand</w:t>
      </w:r>
      <w:r w:rsidRPr="003D619E">
        <w:rPr>
          <w:lang w:eastAsia="en-US"/>
        </w:rPr>
        <w:t xml:space="preserve">, </w:t>
      </w:r>
      <w:r w:rsidRPr="003D619E">
        <w:rPr>
          <w:lang w:val="en-US" w:eastAsia="en-US"/>
        </w:rPr>
        <w:t>on</w:t>
      </w:r>
      <w:r w:rsidRPr="003D619E">
        <w:rPr>
          <w:lang w:eastAsia="en-US"/>
        </w:rPr>
        <w:t xml:space="preserve"> </w:t>
      </w:r>
      <w:r w:rsidRPr="003D619E">
        <w:rPr>
          <w:lang w:val="en-US" w:eastAsia="en-US"/>
        </w:rPr>
        <w:t>the</w:t>
      </w:r>
      <w:r w:rsidRPr="003D619E">
        <w:rPr>
          <w:lang w:eastAsia="en-US"/>
        </w:rPr>
        <w:t xml:space="preserve"> </w:t>
      </w:r>
      <w:r w:rsidRPr="003D619E">
        <w:rPr>
          <w:lang w:val="en-US" w:eastAsia="en-US"/>
        </w:rPr>
        <w:t>other</w:t>
      </w:r>
      <w:r w:rsidRPr="003D619E">
        <w:rPr>
          <w:lang w:eastAsia="en-US"/>
        </w:rPr>
        <w:t xml:space="preserve"> </w:t>
      </w:r>
      <w:r w:rsidRPr="003D619E">
        <w:rPr>
          <w:lang w:val="en-US" w:eastAsia="en-US"/>
        </w:rPr>
        <w:t>hand</w:t>
      </w:r>
      <w:r w:rsidRPr="003D619E">
        <w:rPr>
          <w:lang w:eastAsia="en-US"/>
        </w:rPr>
        <w:t xml:space="preserve">), </w:t>
      </w:r>
      <w:r w:rsidRPr="003D619E">
        <w:t>апострофа.</w:t>
      </w:r>
    </w:p>
    <w:p w:rsidR="004347B5" w:rsidRPr="003D619E" w:rsidRDefault="004347B5" w:rsidP="003D619E">
      <w:pPr>
        <w:pStyle w:val="23"/>
        <w:shd w:val="clear" w:color="auto" w:fill="auto"/>
        <w:spacing w:before="0" w:after="0" w:line="240" w:lineRule="auto"/>
        <w:ind w:firstLine="709"/>
      </w:pPr>
      <w:r w:rsidRPr="003D619E">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4347B5" w:rsidRPr="00E605A0" w:rsidRDefault="004347B5" w:rsidP="00B22D68">
      <w:pPr>
        <w:pStyle w:val="23"/>
        <w:shd w:val="clear" w:color="auto" w:fill="auto"/>
        <w:tabs>
          <w:tab w:val="left" w:pos="2021"/>
        </w:tabs>
        <w:spacing w:before="0" w:after="0" w:line="240" w:lineRule="auto"/>
        <w:ind w:left="709"/>
        <w:rPr>
          <w:b/>
          <w:i/>
        </w:rPr>
      </w:pPr>
      <w:r w:rsidRPr="00E605A0">
        <w:rPr>
          <w:b/>
          <w:i/>
        </w:rPr>
        <w:t>Лексическая сторона речи.</w:t>
      </w:r>
    </w:p>
    <w:p w:rsidR="004347B5" w:rsidRPr="003D619E" w:rsidRDefault="004347B5" w:rsidP="003D619E">
      <w:pPr>
        <w:pStyle w:val="23"/>
        <w:shd w:val="clear" w:color="auto" w:fill="auto"/>
        <w:spacing w:before="0" w:after="0" w:line="240" w:lineRule="auto"/>
        <w:ind w:firstLine="709"/>
      </w:pPr>
      <w:r w:rsidRPr="003D619E">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4347B5" w:rsidRPr="003D619E" w:rsidRDefault="004347B5" w:rsidP="003D619E">
      <w:pPr>
        <w:pStyle w:val="23"/>
        <w:shd w:val="clear" w:color="auto" w:fill="auto"/>
        <w:spacing w:before="0" w:after="0" w:line="240" w:lineRule="auto"/>
        <w:ind w:firstLine="709"/>
      </w:pPr>
      <w:r w:rsidRPr="003D619E">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4347B5" w:rsidRPr="003D619E" w:rsidRDefault="004347B5" w:rsidP="003D619E">
      <w:pPr>
        <w:pStyle w:val="23"/>
        <w:shd w:val="clear" w:color="auto" w:fill="auto"/>
        <w:spacing w:before="0" w:after="0" w:line="240" w:lineRule="auto"/>
        <w:ind w:firstLine="709"/>
      </w:pPr>
      <w:r w:rsidRPr="003D619E">
        <w:t>Основные способы словообразования:</w:t>
      </w:r>
    </w:p>
    <w:p w:rsidR="004347B5" w:rsidRPr="003D619E" w:rsidRDefault="00B22D68" w:rsidP="003D619E">
      <w:pPr>
        <w:pStyle w:val="23"/>
        <w:shd w:val="clear" w:color="auto" w:fill="auto"/>
        <w:spacing w:before="0" w:after="0" w:line="240" w:lineRule="auto"/>
        <w:ind w:firstLine="709"/>
      </w:pPr>
      <w:r w:rsidRPr="00B22D68">
        <w:t>-</w:t>
      </w:r>
      <w:r>
        <w:rPr>
          <w:lang w:val="en-US"/>
        </w:rPr>
        <w:t> </w:t>
      </w:r>
      <w:r w:rsidR="004347B5" w:rsidRPr="003D619E">
        <w:t>аффиксация:</w:t>
      </w:r>
    </w:p>
    <w:p w:rsidR="004347B5" w:rsidRPr="003D619E" w:rsidRDefault="004347B5" w:rsidP="003D619E">
      <w:pPr>
        <w:pStyle w:val="23"/>
        <w:shd w:val="clear" w:color="auto" w:fill="auto"/>
        <w:spacing w:before="0" w:after="0" w:line="240" w:lineRule="auto"/>
        <w:ind w:firstLine="709"/>
      </w:pPr>
      <w:r w:rsidRPr="003D619E">
        <w:t xml:space="preserve">образование имен существительных при помощи суффиксов: -апсе/-епсе </w:t>
      </w:r>
      <w:r w:rsidRPr="003D619E">
        <w:rPr>
          <w:lang w:eastAsia="en-US"/>
        </w:rPr>
        <w:t>(</w:t>
      </w:r>
      <w:r w:rsidRPr="003D619E">
        <w:rPr>
          <w:lang w:val="en-US" w:eastAsia="en-US"/>
        </w:rPr>
        <w:t>performance</w:t>
      </w:r>
      <w:r w:rsidRPr="003D619E">
        <w:rPr>
          <w:lang w:eastAsia="en-US"/>
        </w:rPr>
        <w:t>/</w:t>
      </w:r>
      <w:r w:rsidRPr="003D619E">
        <w:rPr>
          <w:lang w:val="en-US" w:eastAsia="en-US"/>
        </w:rPr>
        <w:t>residence</w:t>
      </w:r>
      <w:r w:rsidRPr="003D619E">
        <w:rPr>
          <w:lang w:eastAsia="en-US"/>
        </w:rPr>
        <w:t>), -</w:t>
      </w:r>
      <w:r w:rsidRPr="003D619E">
        <w:rPr>
          <w:lang w:val="en-US" w:eastAsia="en-US"/>
        </w:rPr>
        <w:t>ity</w:t>
      </w:r>
      <w:r w:rsidRPr="003D619E">
        <w:rPr>
          <w:lang w:eastAsia="en-US"/>
        </w:rPr>
        <w:t xml:space="preserve"> (</w:t>
      </w:r>
      <w:r w:rsidRPr="003D619E">
        <w:rPr>
          <w:lang w:val="en-US" w:eastAsia="en-US"/>
        </w:rPr>
        <w:t>activity</w:t>
      </w:r>
      <w:r w:rsidRPr="003D619E">
        <w:rPr>
          <w:lang w:eastAsia="en-US"/>
        </w:rPr>
        <w:t>); -</w:t>
      </w:r>
      <w:r w:rsidRPr="003D619E">
        <w:rPr>
          <w:lang w:val="en-US" w:eastAsia="en-US"/>
        </w:rPr>
        <w:t>ship</w:t>
      </w:r>
      <w:r w:rsidRPr="003D619E">
        <w:rPr>
          <w:lang w:eastAsia="en-US"/>
        </w:rPr>
        <w:t xml:space="preserve"> </w:t>
      </w:r>
      <w:r w:rsidRPr="003D619E">
        <w:rPr>
          <w:lang w:eastAsia="en-US"/>
        </w:rPr>
        <w:lastRenderedPageBreak/>
        <w:t>(</w:t>
      </w:r>
      <w:r w:rsidRPr="003D619E">
        <w:rPr>
          <w:lang w:val="en-US" w:eastAsia="en-US"/>
        </w:rPr>
        <w:t>friendship</w:t>
      </w:r>
      <w:r w:rsidRPr="003D619E">
        <w:rPr>
          <w:lang w:eastAsia="en-US"/>
        </w:rPr>
        <w:t>);</w:t>
      </w:r>
    </w:p>
    <w:p w:rsidR="004347B5" w:rsidRPr="003D619E" w:rsidRDefault="004347B5" w:rsidP="003D619E">
      <w:pPr>
        <w:pStyle w:val="23"/>
        <w:shd w:val="clear" w:color="auto" w:fill="auto"/>
        <w:spacing w:before="0" w:after="0" w:line="240" w:lineRule="auto"/>
        <w:ind w:firstLine="709"/>
      </w:pPr>
      <w:r w:rsidRPr="003D619E">
        <w:t xml:space="preserve">образование имен прилагательных при помощи префикса </w:t>
      </w:r>
      <w:r w:rsidRPr="003D619E">
        <w:rPr>
          <w:lang w:val="en-US" w:eastAsia="en-US"/>
        </w:rPr>
        <w:t>inter</w:t>
      </w:r>
      <w:r w:rsidRPr="003D619E">
        <w:rPr>
          <w:lang w:eastAsia="en-US"/>
        </w:rPr>
        <w:t>- (</w:t>
      </w:r>
      <w:r w:rsidRPr="003D619E">
        <w:rPr>
          <w:lang w:val="en-US" w:eastAsia="en-US"/>
        </w:rPr>
        <w:t>international</w:t>
      </w:r>
      <w:r w:rsidRPr="003D619E">
        <w:rPr>
          <w:lang w:eastAsia="en-US"/>
        </w:rPr>
        <w:t>);</w:t>
      </w:r>
    </w:p>
    <w:p w:rsidR="004347B5" w:rsidRPr="003D619E" w:rsidRDefault="004347B5" w:rsidP="003D619E">
      <w:pPr>
        <w:pStyle w:val="23"/>
        <w:shd w:val="clear" w:color="auto" w:fill="auto"/>
        <w:spacing w:before="0" w:after="0" w:line="240" w:lineRule="auto"/>
        <w:ind w:firstLine="709"/>
      </w:pPr>
      <w:r w:rsidRPr="003D619E">
        <w:t xml:space="preserve">образование имен прилагательных при помощи </w:t>
      </w:r>
      <w:r w:rsidRPr="003D619E">
        <w:rPr>
          <w:lang w:eastAsia="en-US"/>
        </w:rPr>
        <w:t>-</w:t>
      </w:r>
      <w:r w:rsidRPr="003D619E">
        <w:rPr>
          <w:lang w:val="en-US" w:eastAsia="en-US"/>
        </w:rPr>
        <w:t>ed</w:t>
      </w:r>
      <w:r w:rsidRPr="003D619E">
        <w:rPr>
          <w:lang w:eastAsia="en-US"/>
        </w:rPr>
        <w:t xml:space="preserve"> </w:t>
      </w:r>
      <w:r w:rsidRPr="003D619E">
        <w:t xml:space="preserve">и </w:t>
      </w:r>
      <w:r w:rsidRPr="003D619E">
        <w:rPr>
          <w:lang w:eastAsia="en-US"/>
        </w:rPr>
        <w:t>-</w:t>
      </w:r>
      <w:r w:rsidRPr="003D619E">
        <w:rPr>
          <w:lang w:val="en-US" w:eastAsia="en-US"/>
        </w:rPr>
        <w:t>ing</w:t>
      </w:r>
      <w:r w:rsidRPr="003D619E">
        <w:rPr>
          <w:lang w:eastAsia="en-US"/>
        </w:rPr>
        <w:t xml:space="preserve"> (</w:t>
      </w:r>
      <w:r w:rsidRPr="003D619E">
        <w:rPr>
          <w:lang w:val="en-US" w:eastAsia="en-US"/>
        </w:rPr>
        <w:t>interested</w:t>
      </w:r>
      <w:r w:rsidRPr="003D619E">
        <w:rPr>
          <w:lang w:eastAsia="en-US"/>
        </w:rPr>
        <w:t>/</w:t>
      </w:r>
      <w:r w:rsidRPr="003D619E">
        <w:rPr>
          <w:lang w:val="en-US" w:eastAsia="en-US"/>
        </w:rPr>
        <w:t>interesting</w:t>
      </w:r>
      <w:r w:rsidRPr="003D619E">
        <w:rPr>
          <w:lang w:eastAsia="en-US"/>
        </w:rPr>
        <w:t>);</w:t>
      </w:r>
    </w:p>
    <w:p w:rsidR="004347B5" w:rsidRPr="003D619E" w:rsidRDefault="00B22D68" w:rsidP="003D619E">
      <w:pPr>
        <w:pStyle w:val="23"/>
        <w:shd w:val="clear" w:color="auto" w:fill="auto"/>
        <w:spacing w:before="0" w:after="0" w:line="240" w:lineRule="auto"/>
        <w:ind w:firstLine="709"/>
      </w:pPr>
      <w:r w:rsidRPr="00B22D68">
        <w:t>-</w:t>
      </w:r>
      <w:r>
        <w:rPr>
          <w:lang w:val="en-US"/>
        </w:rPr>
        <w:t> </w:t>
      </w:r>
      <w:r w:rsidR="004347B5" w:rsidRPr="003D619E">
        <w:t>конверсия:</w:t>
      </w:r>
    </w:p>
    <w:p w:rsidR="004347B5" w:rsidRPr="003D619E" w:rsidRDefault="004347B5" w:rsidP="003D619E">
      <w:pPr>
        <w:pStyle w:val="23"/>
        <w:shd w:val="clear" w:color="auto" w:fill="auto"/>
        <w:spacing w:before="0" w:after="0" w:line="240" w:lineRule="auto"/>
        <w:ind w:firstLine="709"/>
      </w:pPr>
      <w:r w:rsidRPr="003D619E">
        <w:t xml:space="preserve">образование имени существительного от неопределённой формы глагола </w:t>
      </w:r>
      <w:r w:rsidRPr="003D619E">
        <w:rPr>
          <w:lang w:eastAsia="en-US"/>
        </w:rPr>
        <w:t>(</w:t>
      </w:r>
      <w:r w:rsidRPr="003D619E">
        <w:rPr>
          <w:lang w:val="en-US" w:eastAsia="en-US"/>
        </w:rPr>
        <w:t>to</w:t>
      </w:r>
      <w:r w:rsidRPr="003D619E">
        <w:rPr>
          <w:lang w:eastAsia="en-US"/>
        </w:rPr>
        <w:t xml:space="preserve"> </w:t>
      </w:r>
      <w:r w:rsidRPr="003D619E">
        <w:rPr>
          <w:lang w:val="en-US" w:eastAsia="en-US"/>
        </w:rPr>
        <w:t>walk</w:t>
      </w:r>
      <w:r w:rsidRPr="003D619E">
        <w:rPr>
          <w:lang w:eastAsia="en-US"/>
        </w:rPr>
        <w:t xml:space="preserve"> </w:t>
      </w:r>
      <w:r w:rsidRPr="003D619E">
        <w:t xml:space="preserve">- </w:t>
      </w:r>
      <w:r w:rsidRPr="003D619E">
        <w:rPr>
          <w:lang w:val="en-US" w:eastAsia="en-US"/>
        </w:rPr>
        <w:t>a</w:t>
      </w:r>
      <w:r w:rsidRPr="003D619E">
        <w:rPr>
          <w:lang w:eastAsia="en-US"/>
        </w:rPr>
        <w:t xml:space="preserve"> </w:t>
      </w:r>
      <w:r w:rsidRPr="003D619E">
        <w:rPr>
          <w:lang w:val="en-US" w:eastAsia="en-US"/>
        </w:rPr>
        <w:t>walk</w:t>
      </w:r>
      <w:r w:rsidRPr="003D619E">
        <w:rPr>
          <w:lang w:eastAsia="en-US"/>
        </w:rPr>
        <w:t>);</w:t>
      </w:r>
    </w:p>
    <w:p w:rsidR="004347B5" w:rsidRPr="003D619E" w:rsidRDefault="004347B5" w:rsidP="003D619E">
      <w:pPr>
        <w:pStyle w:val="23"/>
        <w:shd w:val="clear" w:color="auto" w:fill="auto"/>
        <w:spacing w:before="0" w:after="0" w:line="240" w:lineRule="auto"/>
        <w:ind w:firstLine="709"/>
      </w:pPr>
      <w:r w:rsidRPr="003D619E">
        <w:t xml:space="preserve">образование глагола от имени существительного </w:t>
      </w:r>
      <w:r w:rsidRPr="003D619E">
        <w:rPr>
          <w:lang w:eastAsia="en-US"/>
        </w:rPr>
        <w:t>(</w:t>
      </w:r>
      <w:r w:rsidRPr="003D619E">
        <w:rPr>
          <w:lang w:val="en-US" w:eastAsia="en-US"/>
        </w:rPr>
        <w:t>a</w:t>
      </w:r>
      <w:r w:rsidRPr="003D619E">
        <w:rPr>
          <w:lang w:eastAsia="en-US"/>
        </w:rPr>
        <w:t xml:space="preserve"> </w:t>
      </w:r>
      <w:r w:rsidRPr="003D619E">
        <w:rPr>
          <w:lang w:val="en-US" w:eastAsia="en-US"/>
        </w:rPr>
        <w:t>present</w:t>
      </w:r>
      <w:r w:rsidRPr="003D619E">
        <w:rPr>
          <w:lang w:eastAsia="en-US"/>
        </w:rPr>
        <w:t xml:space="preserve"> </w:t>
      </w:r>
      <w:r w:rsidRPr="003D619E">
        <w:t xml:space="preserve">- </w:t>
      </w:r>
      <w:r w:rsidRPr="003D619E">
        <w:rPr>
          <w:lang w:val="en-US" w:eastAsia="en-US"/>
        </w:rPr>
        <w:t>to</w:t>
      </w:r>
      <w:r w:rsidRPr="003D619E">
        <w:rPr>
          <w:lang w:eastAsia="en-US"/>
        </w:rPr>
        <w:t xml:space="preserve"> </w:t>
      </w:r>
      <w:r w:rsidRPr="003D619E">
        <w:rPr>
          <w:lang w:val="en-US" w:eastAsia="en-US"/>
        </w:rPr>
        <w:t>present</w:t>
      </w:r>
      <w:r w:rsidRPr="003D619E">
        <w:rPr>
          <w:lang w:eastAsia="en-US"/>
        </w:rPr>
        <w:t>);</w:t>
      </w:r>
    </w:p>
    <w:p w:rsidR="004347B5" w:rsidRPr="003D619E" w:rsidRDefault="004347B5" w:rsidP="003D619E">
      <w:pPr>
        <w:pStyle w:val="23"/>
        <w:shd w:val="clear" w:color="auto" w:fill="auto"/>
        <w:spacing w:before="0" w:after="0" w:line="240" w:lineRule="auto"/>
        <w:ind w:firstLine="709"/>
      </w:pPr>
      <w:r w:rsidRPr="003D619E">
        <w:t xml:space="preserve">образование имени существительного от прилагательного </w:t>
      </w:r>
      <w:r w:rsidRPr="003D619E">
        <w:rPr>
          <w:lang w:eastAsia="en-US"/>
        </w:rPr>
        <w:t>(</w:t>
      </w:r>
      <w:r w:rsidRPr="003D619E">
        <w:rPr>
          <w:lang w:val="en-US" w:eastAsia="en-US"/>
        </w:rPr>
        <w:t>rich</w:t>
      </w:r>
      <w:r w:rsidRPr="003D619E">
        <w:rPr>
          <w:lang w:eastAsia="en-US"/>
        </w:rPr>
        <w:t xml:space="preserve"> </w:t>
      </w:r>
      <w:r w:rsidRPr="003D619E">
        <w:t xml:space="preserve">- </w:t>
      </w:r>
      <w:r w:rsidRPr="003D619E">
        <w:rPr>
          <w:lang w:val="en-US" w:eastAsia="en-US"/>
        </w:rPr>
        <w:t>the</w:t>
      </w:r>
      <w:r w:rsidRPr="003D619E">
        <w:rPr>
          <w:lang w:eastAsia="en-US"/>
        </w:rPr>
        <w:t xml:space="preserve"> </w:t>
      </w:r>
      <w:r w:rsidRPr="003D619E">
        <w:rPr>
          <w:lang w:val="en-US" w:eastAsia="en-US"/>
        </w:rPr>
        <w:t>rich</w:t>
      </w:r>
      <w:r w:rsidRPr="003D619E">
        <w:rPr>
          <w:lang w:eastAsia="en-US"/>
        </w:rPr>
        <w:t>);</w:t>
      </w:r>
    </w:p>
    <w:p w:rsidR="004347B5" w:rsidRPr="003D619E" w:rsidRDefault="004347B5" w:rsidP="003D619E">
      <w:pPr>
        <w:pStyle w:val="23"/>
        <w:shd w:val="clear" w:color="auto" w:fill="auto"/>
        <w:spacing w:before="0" w:after="0" w:line="240" w:lineRule="auto"/>
        <w:ind w:firstLine="709"/>
      </w:pPr>
      <w:r w:rsidRPr="003D619E">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4347B5" w:rsidRPr="003D619E" w:rsidRDefault="004347B5" w:rsidP="003D619E">
      <w:pPr>
        <w:pStyle w:val="23"/>
        <w:shd w:val="clear" w:color="auto" w:fill="auto"/>
        <w:spacing w:before="0" w:after="0" w:line="240" w:lineRule="auto"/>
        <w:ind w:firstLine="709"/>
      </w:pPr>
      <w:r w:rsidRPr="003D619E">
        <w:t xml:space="preserve">Различные средства связи в тексте для обеспечения его целостности </w:t>
      </w:r>
      <w:r w:rsidRPr="003D619E">
        <w:rPr>
          <w:lang w:eastAsia="en-US"/>
        </w:rPr>
        <w:t>(</w:t>
      </w:r>
      <w:r w:rsidRPr="003D619E">
        <w:rPr>
          <w:lang w:val="en-US" w:eastAsia="en-US"/>
        </w:rPr>
        <w:t>firstly</w:t>
      </w:r>
      <w:r w:rsidRPr="003D619E">
        <w:rPr>
          <w:lang w:eastAsia="en-US"/>
        </w:rPr>
        <w:t xml:space="preserve">, </w:t>
      </w:r>
      <w:r w:rsidRPr="003D619E">
        <w:rPr>
          <w:lang w:val="en-US" w:eastAsia="en-US"/>
        </w:rPr>
        <w:t>however</w:t>
      </w:r>
      <w:r w:rsidRPr="003D619E">
        <w:rPr>
          <w:lang w:eastAsia="en-US"/>
        </w:rPr>
        <w:t xml:space="preserve">, </w:t>
      </w:r>
      <w:r w:rsidRPr="003D619E">
        <w:rPr>
          <w:lang w:val="en-US" w:eastAsia="en-US"/>
        </w:rPr>
        <w:t>finally</w:t>
      </w:r>
      <w:r w:rsidRPr="003D619E">
        <w:rPr>
          <w:lang w:eastAsia="en-US"/>
        </w:rPr>
        <w:t xml:space="preserve">, </w:t>
      </w:r>
      <w:r w:rsidRPr="003D619E">
        <w:rPr>
          <w:lang w:val="en-US" w:eastAsia="en-US"/>
        </w:rPr>
        <w:t>at</w:t>
      </w:r>
      <w:r w:rsidRPr="003D619E">
        <w:rPr>
          <w:lang w:eastAsia="en-US"/>
        </w:rPr>
        <w:t xml:space="preserve"> </w:t>
      </w:r>
      <w:r w:rsidRPr="003D619E">
        <w:rPr>
          <w:lang w:val="en-US" w:eastAsia="en-US"/>
        </w:rPr>
        <w:t>last</w:t>
      </w:r>
      <w:r w:rsidRPr="003D619E">
        <w:rPr>
          <w:lang w:eastAsia="en-US"/>
        </w:rPr>
        <w:t xml:space="preserve">, </w:t>
      </w:r>
      <w:r w:rsidRPr="003D619E">
        <w:rPr>
          <w:lang w:val="en-US" w:eastAsia="en-US"/>
        </w:rPr>
        <w:t>etc</w:t>
      </w:r>
      <w:r w:rsidRPr="003D619E">
        <w:rPr>
          <w:lang w:eastAsia="en-US"/>
        </w:rPr>
        <w:t>.).</w:t>
      </w:r>
    </w:p>
    <w:p w:rsidR="004347B5" w:rsidRPr="00E605A0" w:rsidRDefault="004347B5" w:rsidP="00B22D68">
      <w:pPr>
        <w:pStyle w:val="23"/>
        <w:shd w:val="clear" w:color="auto" w:fill="auto"/>
        <w:tabs>
          <w:tab w:val="left" w:pos="2026"/>
        </w:tabs>
        <w:spacing w:before="0" w:after="0" w:line="240" w:lineRule="auto"/>
        <w:ind w:left="709"/>
        <w:rPr>
          <w:b/>
          <w:i/>
        </w:rPr>
      </w:pPr>
      <w:r w:rsidRPr="00E605A0">
        <w:rPr>
          <w:b/>
          <w:i/>
        </w:rPr>
        <w:t>Грамматическая сторона речи.</w:t>
      </w:r>
    </w:p>
    <w:p w:rsidR="004347B5" w:rsidRPr="003D619E" w:rsidRDefault="004347B5" w:rsidP="003D619E">
      <w:pPr>
        <w:pStyle w:val="23"/>
        <w:shd w:val="clear" w:color="auto" w:fill="auto"/>
        <w:spacing w:before="0" w:after="0" w:line="240" w:lineRule="auto"/>
        <w:ind w:firstLine="709"/>
      </w:pPr>
      <w:r w:rsidRPr="003D619E">
        <w:t>Распознавание и употребление в устной и письменной речи изученных морфологических форм и синтаксических конструкций английского языка.</w:t>
      </w:r>
    </w:p>
    <w:p w:rsidR="004347B5" w:rsidRPr="003D619E" w:rsidRDefault="004347B5" w:rsidP="003D619E">
      <w:pPr>
        <w:pStyle w:val="23"/>
        <w:shd w:val="clear" w:color="auto" w:fill="auto"/>
        <w:spacing w:before="0" w:after="0" w:line="240" w:lineRule="auto"/>
        <w:ind w:firstLine="709"/>
        <w:rPr>
          <w:lang w:val="en-US"/>
        </w:rPr>
      </w:pPr>
      <w:r w:rsidRPr="003D619E">
        <w:t>Предложения</w:t>
      </w:r>
      <w:r w:rsidRPr="003D619E">
        <w:rPr>
          <w:lang w:val="en-US"/>
        </w:rPr>
        <w:t xml:space="preserve"> </w:t>
      </w:r>
      <w:r w:rsidRPr="003D619E">
        <w:t>со</w:t>
      </w:r>
      <w:r w:rsidRPr="003D619E">
        <w:rPr>
          <w:lang w:val="en-US"/>
        </w:rPr>
        <w:t xml:space="preserve"> </w:t>
      </w:r>
      <w:r w:rsidRPr="003D619E">
        <w:t>сложным</w:t>
      </w:r>
      <w:r w:rsidRPr="003D619E">
        <w:rPr>
          <w:lang w:val="en-US"/>
        </w:rPr>
        <w:t xml:space="preserve"> </w:t>
      </w:r>
      <w:r w:rsidRPr="003D619E">
        <w:t>дополнением</w:t>
      </w:r>
      <w:r w:rsidRPr="003D619E">
        <w:rPr>
          <w:lang w:val="en-US"/>
        </w:rPr>
        <w:t xml:space="preserve"> </w:t>
      </w:r>
      <w:r w:rsidRPr="003D619E">
        <w:rPr>
          <w:lang w:val="en-US" w:eastAsia="en-US"/>
        </w:rPr>
        <w:t>(Complex Object) (I saw her cross/crossing the road.).</w:t>
      </w:r>
    </w:p>
    <w:p w:rsidR="004347B5" w:rsidRPr="003D619E" w:rsidRDefault="004347B5" w:rsidP="003D619E">
      <w:pPr>
        <w:pStyle w:val="23"/>
        <w:shd w:val="clear" w:color="auto" w:fill="auto"/>
        <w:spacing w:before="0" w:after="0" w:line="240" w:lineRule="auto"/>
        <w:ind w:firstLine="709"/>
      </w:pPr>
      <w:r w:rsidRPr="003D619E">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4347B5" w:rsidRPr="003D619E" w:rsidRDefault="004347B5" w:rsidP="003D619E">
      <w:pPr>
        <w:pStyle w:val="23"/>
        <w:shd w:val="clear" w:color="auto" w:fill="auto"/>
        <w:spacing w:before="0" w:after="0" w:line="240" w:lineRule="auto"/>
        <w:ind w:firstLine="709"/>
      </w:pPr>
      <w:r w:rsidRPr="003D619E">
        <w:t xml:space="preserve">Все типы вопросительных предложений в </w:t>
      </w:r>
      <w:r w:rsidRPr="003D619E">
        <w:rPr>
          <w:lang w:val="en-US" w:eastAsia="en-US"/>
        </w:rPr>
        <w:t>Past</w:t>
      </w:r>
      <w:r w:rsidRPr="003D619E">
        <w:rPr>
          <w:lang w:eastAsia="en-US"/>
        </w:rPr>
        <w:t xml:space="preserve"> </w:t>
      </w:r>
      <w:r w:rsidRPr="003D619E">
        <w:rPr>
          <w:lang w:val="en-US" w:eastAsia="en-US"/>
        </w:rPr>
        <w:t>Perfect</w:t>
      </w:r>
      <w:r w:rsidRPr="003D619E">
        <w:rPr>
          <w:lang w:eastAsia="en-US"/>
        </w:rPr>
        <w:t xml:space="preserve"> </w:t>
      </w:r>
      <w:r w:rsidRPr="003D619E">
        <w:rPr>
          <w:lang w:val="en-US" w:eastAsia="en-US"/>
        </w:rPr>
        <w:t>Tense</w:t>
      </w:r>
      <w:r w:rsidRPr="003D619E">
        <w:rPr>
          <w:lang w:eastAsia="en-US"/>
        </w:rPr>
        <w:t xml:space="preserve">. </w:t>
      </w:r>
      <w:r w:rsidRPr="003D619E">
        <w:t>Согласование времен в рамках сложного предложения.</w:t>
      </w:r>
    </w:p>
    <w:p w:rsidR="004347B5" w:rsidRPr="003D619E" w:rsidRDefault="004347B5" w:rsidP="003D619E">
      <w:pPr>
        <w:pStyle w:val="23"/>
        <w:shd w:val="clear" w:color="auto" w:fill="auto"/>
        <w:spacing w:before="0" w:after="0" w:line="240" w:lineRule="auto"/>
        <w:ind w:firstLine="709"/>
      </w:pPr>
      <w:r w:rsidRPr="003D619E">
        <w:t xml:space="preserve">Согласование подлежащего, выраженного собирательным существительным </w:t>
      </w:r>
      <w:r w:rsidRPr="003D619E">
        <w:rPr>
          <w:lang w:eastAsia="en-US"/>
        </w:rPr>
        <w:t>(</w:t>
      </w:r>
      <w:r w:rsidRPr="003D619E">
        <w:rPr>
          <w:lang w:val="en-US" w:eastAsia="en-US"/>
        </w:rPr>
        <w:t>family</w:t>
      </w:r>
      <w:r w:rsidRPr="003D619E">
        <w:rPr>
          <w:lang w:eastAsia="en-US"/>
        </w:rPr>
        <w:t xml:space="preserve">, </w:t>
      </w:r>
      <w:r w:rsidRPr="003D619E">
        <w:rPr>
          <w:lang w:val="en-US" w:eastAsia="en-US"/>
        </w:rPr>
        <w:t>police</w:t>
      </w:r>
      <w:r w:rsidRPr="003D619E">
        <w:rPr>
          <w:lang w:eastAsia="en-US"/>
        </w:rPr>
        <w:t xml:space="preserve">) </w:t>
      </w:r>
      <w:r w:rsidRPr="003D619E">
        <w:t>со сказуемым.</w:t>
      </w:r>
    </w:p>
    <w:p w:rsidR="004347B5" w:rsidRPr="003D619E" w:rsidRDefault="004347B5" w:rsidP="003D619E">
      <w:pPr>
        <w:pStyle w:val="23"/>
        <w:shd w:val="clear" w:color="auto" w:fill="auto"/>
        <w:spacing w:before="0" w:after="0" w:line="240" w:lineRule="auto"/>
        <w:ind w:firstLine="709"/>
        <w:rPr>
          <w:lang w:val="en-US"/>
        </w:rPr>
      </w:pPr>
      <w:r w:rsidRPr="003D619E">
        <w:t>Конструкции</w:t>
      </w:r>
      <w:r w:rsidRPr="003D619E">
        <w:rPr>
          <w:lang w:val="en-US"/>
        </w:rPr>
        <w:t xml:space="preserve"> </w:t>
      </w:r>
      <w:r w:rsidRPr="003D619E">
        <w:t>с</w:t>
      </w:r>
      <w:r w:rsidRPr="003D619E">
        <w:rPr>
          <w:lang w:val="en-US"/>
        </w:rPr>
        <w:t xml:space="preserve"> </w:t>
      </w:r>
      <w:r w:rsidRPr="003D619E">
        <w:t>глаголами</w:t>
      </w:r>
      <w:r w:rsidRPr="003D619E">
        <w:rPr>
          <w:lang w:val="en-US"/>
        </w:rPr>
        <w:t xml:space="preserve"> </w:t>
      </w:r>
      <w:r w:rsidRPr="003D619E">
        <w:t>на</w:t>
      </w:r>
      <w:r w:rsidRPr="003D619E">
        <w:rPr>
          <w:lang w:val="en-US"/>
        </w:rPr>
        <w:t xml:space="preserve"> </w:t>
      </w:r>
      <w:r w:rsidRPr="003D619E">
        <w:rPr>
          <w:lang w:val="en-US" w:eastAsia="en-US"/>
        </w:rPr>
        <w:t>-ing: to love/hate doing something.</w:t>
      </w:r>
    </w:p>
    <w:p w:rsidR="004347B5" w:rsidRPr="003D619E" w:rsidRDefault="004347B5" w:rsidP="003D619E">
      <w:pPr>
        <w:pStyle w:val="23"/>
        <w:shd w:val="clear" w:color="auto" w:fill="auto"/>
        <w:spacing w:before="0" w:after="0" w:line="240" w:lineRule="auto"/>
        <w:ind w:firstLine="709"/>
        <w:rPr>
          <w:lang w:val="en-US"/>
        </w:rPr>
      </w:pPr>
      <w:r w:rsidRPr="003D619E">
        <w:t>Конструкции</w:t>
      </w:r>
      <w:r w:rsidRPr="003D619E">
        <w:rPr>
          <w:lang w:val="en-US"/>
        </w:rPr>
        <w:t xml:space="preserve">, </w:t>
      </w:r>
      <w:r w:rsidRPr="003D619E">
        <w:t>содержащие</w:t>
      </w:r>
      <w:r w:rsidRPr="003D619E">
        <w:rPr>
          <w:lang w:val="en-US"/>
        </w:rPr>
        <w:t xml:space="preserve"> </w:t>
      </w:r>
      <w:r w:rsidRPr="003D619E">
        <w:t>глаголы</w:t>
      </w:r>
      <w:r w:rsidRPr="003D619E">
        <w:rPr>
          <w:lang w:val="en-US"/>
        </w:rPr>
        <w:t>-</w:t>
      </w:r>
      <w:r w:rsidRPr="003D619E">
        <w:t>связки</w:t>
      </w:r>
      <w:r w:rsidRPr="003D619E">
        <w:rPr>
          <w:lang w:val="en-US"/>
        </w:rPr>
        <w:t xml:space="preserve"> </w:t>
      </w:r>
      <w:r w:rsidRPr="003D619E">
        <w:rPr>
          <w:lang w:val="en-US" w:eastAsia="en-US"/>
        </w:rPr>
        <w:t>to be/to look/to feel/to seem.</w:t>
      </w:r>
    </w:p>
    <w:p w:rsidR="004347B5" w:rsidRPr="003D619E" w:rsidRDefault="004347B5" w:rsidP="003D619E">
      <w:pPr>
        <w:pStyle w:val="23"/>
        <w:shd w:val="clear" w:color="auto" w:fill="auto"/>
        <w:spacing w:before="0" w:after="0" w:line="240" w:lineRule="auto"/>
        <w:ind w:firstLine="709"/>
        <w:rPr>
          <w:lang w:val="en-US"/>
        </w:rPr>
      </w:pPr>
      <w:r w:rsidRPr="003D619E">
        <w:t>Конструкции</w:t>
      </w:r>
      <w:r w:rsidRPr="003D619E">
        <w:rPr>
          <w:lang w:val="en-US"/>
        </w:rPr>
        <w:t xml:space="preserve"> </w:t>
      </w:r>
      <w:r w:rsidRPr="003D619E">
        <w:rPr>
          <w:lang w:val="en-US" w:eastAsia="en-US"/>
        </w:rPr>
        <w:t xml:space="preserve">be/get used to + </w:t>
      </w:r>
      <w:r w:rsidRPr="003D619E">
        <w:t>инфинитив</w:t>
      </w:r>
      <w:r w:rsidRPr="003D619E">
        <w:rPr>
          <w:lang w:val="en-US"/>
        </w:rPr>
        <w:t xml:space="preserve"> </w:t>
      </w:r>
      <w:r w:rsidRPr="003D619E">
        <w:t>глагола</w:t>
      </w:r>
      <w:r w:rsidRPr="003D619E">
        <w:rPr>
          <w:lang w:val="en-US"/>
        </w:rPr>
        <w:t xml:space="preserve">, </w:t>
      </w:r>
      <w:r w:rsidRPr="003D619E">
        <w:rPr>
          <w:lang w:val="en-US" w:eastAsia="en-US"/>
        </w:rPr>
        <w:t xml:space="preserve">be/get used to + </w:t>
      </w:r>
      <w:r w:rsidRPr="003D619E">
        <w:t>инфинитив</w:t>
      </w:r>
      <w:r w:rsidRPr="003D619E">
        <w:rPr>
          <w:lang w:val="en-US"/>
        </w:rPr>
        <w:t xml:space="preserve"> </w:t>
      </w:r>
      <w:r w:rsidRPr="003D619E">
        <w:t>глагол</w:t>
      </w:r>
      <w:r w:rsidRPr="003D619E">
        <w:rPr>
          <w:lang w:val="en-US"/>
        </w:rPr>
        <w:t xml:space="preserve">, </w:t>
      </w:r>
      <w:r w:rsidRPr="003D619E">
        <w:rPr>
          <w:lang w:val="en-US" w:eastAsia="en-US"/>
        </w:rPr>
        <w:t>be/get used to doing something, be/get used to something.</w:t>
      </w:r>
    </w:p>
    <w:p w:rsidR="004347B5" w:rsidRPr="003D619E" w:rsidRDefault="004347B5" w:rsidP="003D619E">
      <w:pPr>
        <w:pStyle w:val="23"/>
        <w:shd w:val="clear" w:color="auto" w:fill="auto"/>
        <w:spacing w:before="0" w:after="0" w:line="240" w:lineRule="auto"/>
        <w:ind w:firstLine="709"/>
        <w:rPr>
          <w:lang w:val="en-US"/>
        </w:rPr>
      </w:pPr>
      <w:r w:rsidRPr="003D619E">
        <w:t>Конструкция</w:t>
      </w:r>
      <w:r w:rsidRPr="003D619E">
        <w:rPr>
          <w:lang w:val="en-US"/>
        </w:rPr>
        <w:t xml:space="preserve"> </w:t>
      </w:r>
      <w:r w:rsidRPr="003D619E">
        <w:rPr>
          <w:lang w:val="en-US" w:eastAsia="en-US"/>
        </w:rPr>
        <w:t>both ... and ....</w:t>
      </w:r>
    </w:p>
    <w:p w:rsidR="004347B5" w:rsidRPr="003D619E" w:rsidRDefault="004347B5" w:rsidP="003D619E">
      <w:pPr>
        <w:pStyle w:val="23"/>
        <w:shd w:val="clear" w:color="auto" w:fill="auto"/>
        <w:spacing w:before="0" w:after="0" w:line="240" w:lineRule="auto"/>
        <w:ind w:firstLine="709"/>
        <w:rPr>
          <w:lang w:val="en-US"/>
        </w:rPr>
      </w:pPr>
      <w:r w:rsidRPr="003D619E">
        <w:t>Конструкции</w:t>
      </w:r>
      <w:r w:rsidRPr="003D619E">
        <w:rPr>
          <w:lang w:val="en-US"/>
        </w:rPr>
        <w:t xml:space="preserve"> </w:t>
      </w:r>
      <w:r w:rsidRPr="003D619E">
        <w:t>с</w:t>
      </w:r>
      <w:r w:rsidRPr="003D619E">
        <w:rPr>
          <w:lang w:val="en-US"/>
        </w:rPr>
        <w:t xml:space="preserve"> </w:t>
      </w:r>
      <w:r w:rsidRPr="003D619E">
        <w:t>глаголами</w:t>
      </w:r>
      <w:r w:rsidRPr="003D619E">
        <w:rPr>
          <w:lang w:val="en-US"/>
        </w:rPr>
        <w:t xml:space="preserve"> </w:t>
      </w:r>
      <w:r w:rsidRPr="003D619E">
        <w:rPr>
          <w:lang w:val="en-US" w:eastAsia="en-US"/>
        </w:rPr>
        <w:t xml:space="preserve">to stop, to remember, to forget </w:t>
      </w:r>
      <w:r w:rsidRPr="003D619E">
        <w:rPr>
          <w:lang w:val="en-US"/>
        </w:rPr>
        <w:t>(</w:t>
      </w:r>
      <w:r w:rsidRPr="003D619E">
        <w:t>разница</w:t>
      </w:r>
      <w:r w:rsidRPr="003D619E">
        <w:rPr>
          <w:lang w:val="en-US"/>
        </w:rPr>
        <w:t xml:space="preserve"> </w:t>
      </w:r>
      <w:r w:rsidRPr="003D619E">
        <w:t>в</w:t>
      </w:r>
      <w:r w:rsidRPr="003D619E">
        <w:rPr>
          <w:lang w:val="en-US"/>
        </w:rPr>
        <w:t xml:space="preserve"> </w:t>
      </w:r>
      <w:r w:rsidRPr="003D619E">
        <w:t>значении</w:t>
      </w:r>
      <w:r w:rsidRPr="003D619E">
        <w:rPr>
          <w:lang w:val="en-US"/>
        </w:rPr>
        <w:t xml:space="preserve"> </w:t>
      </w:r>
      <w:r w:rsidRPr="003D619E">
        <w:rPr>
          <w:lang w:val="en-US" w:eastAsia="en-US"/>
        </w:rPr>
        <w:t xml:space="preserve">to stop doing smth </w:t>
      </w:r>
      <w:r w:rsidRPr="003D619E">
        <w:t>и</w:t>
      </w:r>
      <w:r w:rsidRPr="003D619E">
        <w:rPr>
          <w:lang w:val="en-US"/>
        </w:rPr>
        <w:t xml:space="preserve"> </w:t>
      </w:r>
      <w:r w:rsidRPr="003D619E">
        <w:rPr>
          <w:lang w:val="en-US" w:eastAsia="en-US"/>
        </w:rPr>
        <w:t>to stop to do smth).</w:t>
      </w:r>
    </w:p>
    <w:p w:rsidR="004347B5" w:rsidRPr="003D619E" w:rsidRDefault="004347B5" w:rsidP="003D619E">
      <w:pPr>
        <w:pStyle w:val="23"/>
        <w:shd w:val="clear" w:color="auto" w:fill="auto"/>
        <w:spacing w:before="0" w:after="0" w:line="240" w:lineRule="auto"/>
        <w:ind w:firstLine="709"/>
        <w:rPr>
          <w:lang w:val="en-US"/>
        </w:rPr>
      </w:pPr>
      <w:r w:rsidRPr="003D619E">
        <w:t>Глаголы</w:t>
      </w:r>
      <w:r w:rsidRPr="003D619E">
        <w:rPr>
          <w:lang w:val="en-US"/>
        </w:rPr>
        <w:t xml:space="preserve"> </w:t>
      </w:r>
      <w:r w:rsidRPr="003D619E">
        <w:t>в</w:t>
      </w:r>
      <w:r w:rsidRPr="003D619E">
        <w:rPr>
          <w:lang w:val="en-US"/>
        </w:rPr>
        <w:t xml:space="preserve"> </w:t>
      </w:r>
      <w:proofErr w:type="gramStart"/>
      <w:r w:rsidRPr="003D619E">
        <w:t>видо</w:t>
      </w:r>
      <w:r w:rsidRPr="003D619E">
        <w:rPr>
          <w:lang w:val="en-US"/>
        </w:rPr>
        <w:t>-</w:t>
      </w:r>
      <w:r w:rsidRPr="003D619E">
        <w:t>временных</w:t>
      </w:r>
      <w:proofErr w:type="gramEnd"/>
      <w:r w:rsidRPr="003D619E">
        <w:rPr>
          <w:lang w:val="en-US"/>
        </w:rPr>
        <w:t xml:space="preserve"> </w:t>
      </w:r>
      <w:r w:rsidRPr="003D619E">
        <w:t>формах</w:t>
      </w:r>
      <w:r w:rsidRPr="003D619E">
        <w:rPr>
          <w:lang w:val="en-US"/>
        </w:rPr>
        <w:t xml:space="preserve"> </w:t>
      </w:r>
      <w:r w:rsidRPr="003D619E">
        <w:t>действительного</w:t>
      </w:r>
      <w:r w:rsidRPr="003D619E">
        <w:rPr>
          <w:lang w:val="en-US"/>
        </w:rPr>
        <w:t xml:space="preserve"> </w:t>
      </w:r>
      <w:r w:rsidRPr="003D619E">
        <w:t>залога</w:t>
      </w:r>
      <w:r w:rsidRPr="003D619E">
        <w:rPr>
          <w:lang w:val="en-US"/>
        </w:rPr>
        <w:t xml:space="preserve"> </w:t>
      </w:r>
      <w:r w:rsidRPr="003D619E">
        <w:t>в</w:t>
      </w:r>
      <w:r w:rsidRPr="003D619E">
        <w:rPr>
          <w:lang w:val="en-US"/>
        </w:rPr>
        <w:t xml:space="preserve"> </w:t>
      </w:r>
      <w:r w:rsidRPr="003D619E">
        <w:t>изъявительном</w:t>
      </w:r>
      <w:r w:rsidRPr="003D619E">
        <w:rPr>
          <w:lang w:val="en-US"/>
        </w:rPr>
        <w:t xml:space="preserve"> </w:t>
      </w:r>
      <w:r w:rsidRPr="003D619E">
        <w:t>наклонении</w:t>
      </w:r>
      <w:r w:rsidRPr="003D619E">
        <w:rPr>
          <w:lang w:val="en-US"/>
        </w:rPr>
        <w:t xml:space="preserve"> </w:t>
      </w:r>
      <w:r w:rsidRPr="003D619E">
        <w:rPr>
          <w:lang w:val="en-US" w:eastAsia="en-US"/>
        </w:rPr>
        <w:t>(Past Perfect Tense, Present Perfect Continuous Tense, Future-in-the-Past).</w:t>
      </w:r>
    </w:p>
    <w:p w:rsidR="004347B5" w:rsidRPr="003D619E" w:rsidRDefault="004347B5" w:rsidP="003D619E">
      <w:pPr>
        <w:pStyle w:val="23"/>
        <w:shd w:val="clear" w:color="auto" w:fill="auto"/>
        <w:spacing w:before="0" w:after="0" w:line="240" w:lineRule="auto"/>
        <w:ind w:firstLine="709"/>
      </w:pPr>
      <w:r w:rsidRPr="003D619E">
        <w:t>Модальные глаголы в косвенной речи в настоящем и прошедшем времени.</w:t>
      </w:r>
    </w:p>
    <w:p w:rsidR="004347B5" w:rsidRPr="003D619E" w:rsidRDefault="004347B5" w:rsidP="003D619E">
      <w:pPr>
        <w:pStyle w:val="23"/>
        <w:shd w:val="clear" w:color="auto" w:fill="auto"/>
        <w:spacing w:before="0" w:after="0" w:line="240" w:lineRule="auto"/>
        <w:ind w:firstLine="709"/>
      </w:pPr>
      <w:r w:rsidRPr="003D619E">
        <w:t>Неличные формы глагола (инфинитив, герундий, причастия настоящего и прошедшего времени).</w:t>
      </w:r>
    </w:p>
    <w:p w:rsidR="004347B5" w:rsidRPr="003D619E" w:rsidRDefault="004347B5" w:rsidP="003D619E">
      <w:pPr>
        <w:pStyle w:val="23"/>
        <w:shd w:val="clear" w:color="auto" w:fill="auto"/>
        <w:spacing w:before="0" w:after="0" w:line="240" w:lineRule="auto"/>
        <w:ind w:firstLine="709"/>
      </w:pPr>
      <w:r w:rsidRPr="003D619E">
        <w:t xml:space="preserve">Наречия </w:t>
      </w:r>
      <w:r w:rsidRPr="003D619E">
        <w:rPr>
          <w:lang w:val="en-US" w:eastAsia="en-US"/>
        </w:rPr>
        <w:t>too</w:t>
      </w:r>
      <w:r w:rsidRPr="003D619E">
        <w:rPr>
          <w:lang w:eastAsia="en-US"/>
        </w:rPr>
        <w:t xml:space="preserve"> </w:t>
      </w:r>
      <w:r w:rsidRPr="003D619E">
        <w:t xml:space="preserve">- </w:t>
      </w:r>
      <w:r w:rsidRPr="003D619E">
        <w:rPr>
          <w:lang w:val="en-US" w:eastAsia="en-US"/>
        </w:rPr>
        <w:t>enough</w:t>
      </w:r>
      <w:r w:rsidRPr="003D619E">
        <w:rPr>
          <w:lang w:eastAsia="en-US"/>
        </w:rPr>
        <w:t>.</w:t>
      </w:r>
    </w:p>
    <w:p w:rsidR="004347B5" w:rsidRPr="003D619E" w:rsidRDefault="004347B5" w:rsidP="00E605A0">
      <w:pPr>
        <w:pStyle w:val="23"/>
        <w:shd w:val="clear" w:color="auto" w:fill="auto"/>
        <w:spacing w:before="0" w:after="0" w:line="240" w:lineRule="auto"/>
        <w:ind w:firstLine="709"/>
      </w:pPr>
      <w:r w:rsidRPr="003D619E">
        <w:lastRenderedPageBreak/>
        <w:t xml:space="preserve">Отрицательные местоимения по (и его производные </w:t>
      </w:r>
      <w:r w:rsidRPr="003D619E">
        <w:rPr>
          <w:lang w:val="en-US" w:eastAsia="en-US"/>
        </w:rPr>
        <w:t>nobody</w:t>
      </w:r>
      <w:r w:rsidRPr="003D619E">
        <w:rPr>
          <w:lang w:eastAsia="en-US"/>
        </w:rPr>
        <w:t xml:space="preserve">, </w:t>
      </w:r>
      <w:r w:rsidRPr="003D619E">
        <w:rPr>
          <w:lang w:val="en-US" w:eastAsia="en-US"/>
        </w:rPr>
        <w:t>nothing</w:t>
      </w:r>
      <w:r w:rsidRPr="003D619E">
        <w:rPr>
          <w:lang w:eastAsia="en-US"/>
        </w:rPr>
        <w:t xml:space="preserve"> </w:t>
      </w:r>
      <w:r w:rsidR="00E605A0">
        <w:t xml:space="preserve">и другие), </w:t>
      </w:r>
      <w:r w:rsidRPr="003D619E">
        <w:t>попе.</w:t>
      </w:r>
    </w:p>
    <w:p w:rsidR="004347B5" w:rsidRPr="00F1429D" w:rsidRDefault="004347B5" w:rsidP="00F1429D">
      <w:pPr>
        <w:pStyle w:val="23"/>
        <w:shd w:val="clear" w:color="auto" w:fill="auto"/>
        <w:tabs>
          <w:tab w:val="left" w:pos="1794"/>
        </w:tabs>
        <w:spacing w:before="0" w:after="0" w:line="240" w:lineRule="auto"/>
        <w:ind w:left="709"/>
        <w:rPr>
          <w:b/>
        </w:rPr>
      </w:pPr>
      <w:r w:rsidRPr="00F1429D">
        <w:rPr>
          <w:b/>
        </w:rPr>
        <w:t>Социокультурные знания и умения.</w:t>
      </w:r>
    </w:p>
    <w:p w:rsidR="004347B5" w:rsidRPr="003D619E" w:rsidRDefault="004347B5" w:rsidP="003D619E">
      <w:pPr>
        <w:pStyle w:val="23"/>
        <w:shd w:val="clear" w:color="auto" w:fill="auto"/>
        <w:spacing w:before="0" w:after="0" w:line="240" w:lineRule="auto"/>
        <w:ind w:firstLine="709"/>
      </w:pPr>
      <w:r w:rsidRPr="003D619E">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4347B5" w:rsidRPr="003D619E" w:rsidRDefault="004347B5" w:rsidP="003D619E">
      <w:pPr>
        <w:pStyle w:val="23"/>
        <w:shd w:val="clear" w:color="auto" w:fill="auto"/>
        <w:spacing w:before="0" w:after="0" w:line="240" w:lineRule="auto"/>
        <w:ind w:firstLine="709"/>
      </w:pPr>
      <w:r w:rsidRPr="003D619E">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4347B5" w:rsidRPr="003D619E" w:rsidRDefault="004347B5" w:rsidP="00F1429D">
      <w:pPr>
        <w:pStyle w:val="23"/>
        <w:shd w:val="clear" w:color="auto" w:fill="auto"/>
        <w:tabs>
          <w:tab w:val="left" w:pos="4181"/>
          <w:tab w:val="left" w:pos="6475"/>
          <w:tab w:val="left" w:pos="9043"/>
        </w:tabs>
        <w:spacing w:before="0" w:after="0" w:line="240" w:lineRule="auto"/>
        <w:ind w:firstLine="709"/>
      </w:pPr>
      <w:r w:rsidRPr="003D619E">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w:t>
      </w:r>
      <w:r w:rsidR="00E605A0">
        <w:t xml:space="preserve">ностями; </w:t>
      </w:r>
      <w:r w:rsidR="00F1429D">
        <w:t>некоторыми выдающимис</w:t>
      </w:r>
      <w:r w:rsidR="00F1429D" w:rsidRPr="00F1429D">
        <w:t xml:space="preserve">я </w:t>
      </w:r>
      <w:r w:rsidRPr="003D619E">
        <w:t>людьми),</w:t>
      </w:r>
      <w:r w:rsidR="00F1429D">
        <w:t xml:space="preserve"> </w:t>
      </w:r>
      <w:r w:rsidRPr="003D619E">
        <w:t>с доступными в языковом отношении образцами поэзии и прозы для подростков на английском языке.</w:t>
      </w:r>
    </w:p>
    <w:p w:rsidR="004347B5" w:rsidRPr="003D619E" w:rsidRDefault="004347B5" w:rsidP="003D619E">
      <w:pPr>
        <w:pStyle w:val="23"/>
        <w:shd w:val="clear" w:color="auto" w:fill="auto"/>
        <w:spacing w:before="0" w:after="0" w:line="240" w:lineRule="auto"/>
        <w:ind w:firstLine="709"/>
      </w:pPr>
      <w:r w:rsidRPr="003D619E">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4347B5" w:rsidRPr="003D619E" w:rsidRDefault="004347B5" w:rsidP="003D619E">
      <w:pPr>
        <w:pStyle w:val="23"/>
        <w:shd w:val="clear" w:color="auto" w:fill="auto"/>
        <w:spacing w:before="0" w:after="0" w:line="240" w:lineRule="auto"/>
        <w:ind w:firstLine="709"/>
      </w:pPr>
      <w:r w:rsidRPr="003D619E">
        <w:t>Соблюдение нормы вежливости в межкультурном общении.</w:t>
      </w:r>
    </w:p>
    <w:p w:rsidR="004347B5" w:rsidRPr="003D619E" w:rsidRDefault="004347B5" w:rsidP="003D619E">
      <w:pPr>
        <w:pStyle w:val="23"/>
        <w:shd w:val="clear" w:color="auto" w:fill="auto"/>
        <w:spacing w:before="0" w:after="0" w:line="240" w:lineRule="auto"/>
        <w:ind w:firstLine="709"/>
      </w:pPr>
      <w:r w:rsidRPr="003D619E">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4347B5" w:rsidRPr="003D619E" w:rsidRDefault="004347B5" w:rsidP="003D619E">
      <w:pPr>
        <w:pStyle w:val="23"/>
        <w:shd w:val="clear" w:color="auto" w:fill="auto"/>
        <w:spacing w:before="0" w:after="0" w:line="240" w:lineRule="auto"/>
        <w:ind w:firstLine="709"/>
      </w:pPr>
      <w:r w:rsidRPr="003D619E">
        <w:t>Развитие умений:</w:t>
      </w:r>
    </w:p>
    <w:p w:rsidR="004347B5" w:rsidRPr="003D619E" w:rsidRDefault="00E605A0" w:rsidP="003D619E">
      <w:pPr>
        <w:pStyle w:val="23"/>
        <w:shd w:val="clear" w:color="auto" w:fill="auto"/>
        <w:spacing w:before="0" w:after="0" w:line="240" w:lineRule="auto"/>
        <w:ind w:firstLine="709"/>
      </w:pPr>
      <w:r>
        <w:t>- </w:t>
      </w:r>
      <w:r w:rsidR="004347B5" w:rsidRPr="003D619E">
        <w:t>кратко представлять Россию и страну (страны) изучаемого языка (культурные явления, события, достопримечательности);</w:t>
      </w:r>
    </w:p>
    <w:p w:rsidR="004347B5" w:rsidRPr="003D619E" w:rsidRDefault="00E605A0" w:rsidP="003D619E">
      <w:pPr>
        <w:pStyle w:val="23"/>
        <w:shd w:val="clear" w:color="auto" w:fill="auto"/>
        <w:spacing w:before="0" w:after="0" w:line="240" w:lineRule="auto"/>
        <w:ind w:firstLine="709"/>
      </w:pPr>
      <w:r>
        <w:t>- </w:t>
      </w:r>
      <w:r w:rsidR="004347B5" w:rsidRPr="003D619E">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4347B5" w:rsidRPr="003D619E" w:rsidRDefault="00E605A0" w:rsidP="003D619E">
      <w:pPr>
        <w:pStyle w:val="23"/>
        <w:shd w:val="clear" w:color="auto" w:fill="auto"/>
        <w:spacing w:before="0" w:after="0" w:line="240" w:lineRule="auto"/>
        <w:ind w:firstLine="709"/>
      </w:pPr>
      <w:r>
        <w:t>- </w:t>
      </w:r>
      <w:r w:rsidR="004347B5" w:rsidRPr="003D619E">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4347B5" w:rsidRPr="00F1429D" w:rsidRDefault="004347B5" w:rsidP="00F1429D">
      <w:pPr>
        <w:pStyle w:val="23"/>
        <w:shd w:val="clear" w:color="auto" w:fill="auto"/>
        <w:tabs>
          <w:tab w:val="left" w:pos="1793"/>
        </w:tabs>
        <w:spacing w:before="0" w:after="0" w:line="240" w:lineRule="auto"/>
        <w:ind w:left="709"/>
        <w:rPr>
          <w:b/>
        </w:rPr>
      </w:pPr>
      <w:r w:rsidRPr="00F1429D">
        <w:rPr>
          <w:b/>
        </w:rPr>
        <w:t>Компенсаторные умения.</w:t>
      </w:r>
    </w:p>
    <w:p w:rsidR="004347B5" w:rsidRPr="003D619E" w:rsidRDefault="004347B5" w:rsidP="003D619E">
      <w:pPr>
        <w:pStyle w:val="23"/>
        <w:shd w:val="clear" w:color="auto" w:fill="auto"/>
        <w:spacing w:before="0" w:after="0" w:line="240" w:lineRule="auto"/>
        <w:ind w:firstLine="709"/>
      </w:pPr>
      <w:r w:rsidRPr="003D619E">
        <w:t xml:space="preserve">Использование при чтении и аудировании языковой, </w:t>
      </w:r>
      <w:r w:rsidR="002F7ABF">
        <w:t>в т.ч.</w:t>
      </w:r>
      <w:r w:rsidRPr="003D619E">
        <w:t xml:space="preserve">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w:t>
      </w:r>
      <w:r w:rsidRPr="003D619E">
        <w:lastRenderedPageBreak/>
        <w:t>ственном общении догадываться о значении незнакомых слов с помощью используемых собеседником жестов и мимики.</w:t>
      </w:r>
    </w:p>
    <w:p w:rsidR="004347B5" w:rsidRPr="003D619E" w:rsidRDefault="004347B5" w:rsidP="003D619E">
      <w:pPr>
        <w:pStyle w:val="23"/>
        <w:shd w:val="clear" w:color="auto" w:fill="auto"/>
        <w:spacing w:before="0" w:after="0" w:line="240" w:lineRule="auto"/>
        <w:ind w:firstLine="709"/>
      </w:pPr>
      <w:r w:rsidRPr="003D619E">
        <w:t>Переспрашивать, просить повторить, уточняя значение незнакомых слов.</w:t>
      </w:r>
    </w:p>
    <w:p w:rsidR="004347B5" w:rsidRPr="003D619E" w:rsidRDefault="004347B5" w:rsidP="003D619E">
      <w:pPr>
        <w:pStyle w:val="23"/>
        <w:shd w:val="clear" w:color="auto" w:fill="auto"/>
        <w:spacing w:before="0" w:after="0" w:line="240" w:lineRule="auto"/>
        <w:ind w:firstLine="709"/>
      </w:pPr>
      <w:r w:rsidRPr="003D619E">
        <w:t>Использование при формулировании собственных высказываний, ключевых слов, плана.</w:t>
      </w:r>
    </w:p>
    <w:p w:rsidR="004347B5" w:rsidRPr="003D619E" w:rsidRDefault="004347B5" w:rsidP="003D619E">
      <w:pPr>
        <w:pStyle w:val="23"/>
        <w:shd w:val="clear" w:color="auto" w:fill="auto"/>
        <w:spacing w:before="0" w:after="0" w:line="240" w:lineRule="auto"/>
        <w:ind w:firstLine="709"/>
      </w:pPr>
      <w:r w:rsidRPr="003D619E">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4347B5" w:rsidRDefault="004347B5" w:rsidP="003D619E">
      <w:pPr>
        <w:pStyle w:val="23"/>
        <w:shd w:val="clear" w:color="auto" w:fill="auto"/>
        <w:spacing w:before="0" w:after="0" w:line="240" w:lineRule="auto"/>
        <w:ind w:firstLine="709"/>
      </w:pPr>
      <w:r w:rsidRPr="003D619E">
        <w:t>Сравнение (</w:t>
      </w:r>
      <w:r w:rsidR="002F7ABF">
        <w:t>в т.ч.</w:t>
      </w:r>
      <w:r w:rsidRPr="003D619E">
        <w:t xml:space="preserve"> установление основания для сравнения) объектов, явлений, процессов, их элементов и основных функций в рамках изученной тематики.</w:t>
      </w:r>
    </w:p>
    <w:p w:rsidR="00E605A0" w:rsidRDefault="00E605A0" w:rsidP="003D619E">
      <w:pPr>
        <w:pStyle w:val="23"/>
        <w:shd w:val="clear" w:color="auto" w:fill="auto"/>
        <w:spacing w:before="0" w:after="0" w:line="240" w:lineRule="auto"/>
        <w:ind w:firstLine="709"/>
      </w:pPr>
    </w:p>
    <w:p w:rsidR="00F1429D" w:rsidRPr="003D619E" w:rsidRDefault="00F1429D" w:rsidP="00F1429D">
      <w:pPr>
        <w:pStyle w:val="23"/>
        <w:shd w:val="clear" w:color="auto" w:fill="auto"/>
        <w:spacing w:before="0" w:after="0" w:line="240" w:lineRule="auto"/>
        <w:ind w:firstLine="709"/>
        <w:jc w:val="center"/>
      </w:pPr>
      <w:r>
        <w:rPr>
          <w:b/>
        </w:rPr>
        <w:t>СОДЕРЖАНИЕ ОБУЧЕНИЯ В 9 КЛАССЕ</w:t>
      </w:r>
    </w:p>
    <w:p w:rsidR="004347B5" w:rsidRPr="00F1429D" w:rsidRDefault="004347B5" w:rsidP="00F1429D">
      <w:pPr>
        <w:pStyle w:val="23"/>
        <w:shd w:val="clear" w:color="auto" w:fill="auto"/>
        <w:tabs>
          <w:tab w:val="left" w:pos="1793"/>
        </w:tabs>
        <w:spacing w:before="0" w:after="0" w:line="240" w:lineRule="auto"/>
        <w:ind w:left="709"/>
        <w:rPr>
          <w:b/>
        </w:rPr>
      </w:pPr>
      <w:r w:rsidRPr="00F1429D">
        <w:rPr>
          <w:b/>
        </w:rPr>
        <w:t>Коммуникативные умения.</w:t>
      </w:r>
    </w:p>
    <w:p w:rsidR="004347B5" w:rsidRPr="003D619E" w:rsidRDefault="004347B5" w:rsidP="003D619E">
      <w:pPr>
        <w:pStyle w:val="23"/>
        <w:shd w:val="clear" w:color="auto" w:fill="auto"/>
        <w:spacing w:before="0" w:after="0" w:line="240" w:lineRule="auto"/>
        <w:ind w:firstLine="709"/>
      </w:pPr>
      <w:r w:rsidRPr="003D619E">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347B5" w:rsidRPr="003D619E" w:rsidRDefault="004347B5" w:rsidP="003D619E">
      <w:pPr>
        <w:pStyle w:val="23"/>
        <w:shd w:val="clear" w:color="auto" w:fill="auto"/>
        <w:spacing w:before="0" w:after="0" w:line="240" w:lineRule="auto"/>
        <w:ind w:firstLine="709"/>
      </w:pPr>
      <w:r w:rsidRPr="003D619E">
        <w:t>Взаимоотношения в семье и с друзьями. Конфликты и их разрешение.</w:t>
      </w:r>
    </w:p>
    <w:p w:rsidR="004347B5" w:rsidRPr="003D619E" w:rsidRDefault="004347B5" w:rsidP="003D619E">
      <w:pPr>
        <w:pStyle w:val="23"/>
        <w:shd w:val="clear" w:color="auto" w:fill="auto"/>
        <w:spacing w:before="0" w:after="0" w:line="240" w:lineRule="auto"/>
        <w:ind w:firstLine="709"/>
      </w:pPr>
      <w:r w:rsidRPr="003D619E">
        <w:t>Внешность и характер человека (литературного персонажа).</w:t>
      </w:r>
    </w:p>
    <w:p w:rsidR="004347B5" w:rsidRPr="003D619E" w:rsidRDefault="004347B5" w:rsidP="003D619E">
      <w:pPr>
        <w:pStyle w:val="23"/>
        <w:shd w:val="clear" w:color="auto" w:fill="auto"/>
        <w:spacing w:before="0" w:after="0" w:line="240" w:lineRule="auto"/>
        <w:ind w:firstLine="709"/>
      </w:pPr>
      <w:r w:rsidRPr="003D619E">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4347B5" w:rsidRPr="003D619E" w:rsidRDefault="004347B5" w:rsidP="003D619E">
      <w:pPr>
        <w:pStyle w:val="23"/>
        <w:shd w:val="clear" w:color="auto" w:fill="auto"/>
        <w:spacing w:before="0" w:after="0" w:line="240" w:lineRule="auto"/>
        <w:ind w:firstLine="709"/>
      </w:pPr>
      <w:r w:rsidRPr="003D619E">
        <w:t>Здоровый образ жизни: режим труда и отдыха, фитнес, сбалансированное питание. Посещение врача.</w:t>
      </w:r>
    </w:p>
    <w:p w:rsidR="004347B5" w:rsidRPr="003D619E" w:rsidRDefault="004347B5" w:rsidP="00F1429D">
      <w:pPr>
        <w:pStyle w:val="23"/>
        <w:shd w:val="clear" w:color="auto" w:fill="auto"/>
        <w:spacing w:before="0" w:after="0" w:line="240" w:lineRule="auto"/>
        <w:ind w:firstLine="709"/>
      </w:pPr>
      <w:r w:rsidRPr="003D619E">
        <w:t>Покупки: одежда, обувь и продукты питания. Карманные деньги. Молодёжная</w:t>
      </w:r>
      <w:r w:rsidR="00F1429D">
        <w:t xml:space="preserve"> </w:t>
      </w:r>
      <w:r w:rsidRPr="003D619E">
        <w:t>мода.</w:t>
      </w:r>
    </w:p>
    <w:p w:rsidR="004347B5" w:rsidRPr="003D619E" w:rsidRDefault="004347B5" w:rsidP="003D619E">
      <w:pPr>
        <w:pStyle w:val="23"/>
        <w:shd w:val="clear" w:color="auto" w:fill="auto"/>
        <w:spacing w:before="0" w:after="0" w:line="240" w:lineRule="auto"/>
        <w:ind w:firstLine="709"/>
      </w:pPr>
      <w:r w:rsidRPr="003D619E">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4347B5" w:rsidRPr="003D619E" w:rsidRDefault="004347B5" w:rsidP="003D619E">
      <w:pPr>
        <w:pStyle w:val="23"/>
        <w:shd w:val="clear" w:color="auto" w:fill="auto"/>
        <w:spacing w:before="0" w:after="0" w:line="240" w:lineRule="auto"/>
        <w:ind w:firstLine="709"/>
      </w:pPr>
      <w:r w:rsidRPr="003D619E">
        <w:t>Виды отдыха в различное время года. Путешествия по России и иностранным странам. Транспорт.</w:t>
      </w:r>
    </w:p>
    <w:p w:rsidR="004347B5" w:rsidRPr="003D619E" w:rsidRDefault="004347B5" w:rsidP="003D619E">
      <w:pPr>
        <w:pStyle w:val="23"/>
        <w:shd w:val="clear" w:color="auto" w:fill="auto"/>
        <w:spacing w:before="0" w:after="0" w:line="240" w:lineRule="auto"/>
        <w:ind w:firstLine="709"/>
      </w:pPr>
      <w:r w:rsidRPr="003D619E">
        <w:t>Природа: флора и фауна. Проблемы экологии. Защита окружающей среды. Климат, погода. Стихийные бедствия.</w:t>
      </w:r>
    </w:p>
    <w:p w:rsidR="004347B5" w:rsidRPr="003D619E" w:rsidRDefault="004347B5" w:rsidP="003D619E">
      <w:pPr>
        <w:pStyle w:val="23"/>
        <w:shd w:val="clear" w:color="auto" w:fill="auto"/>
        <w:spacing w:before="0" w:after="0" w:line="240" w:lineRule="auto"/>
        <w:ind w:firstLine="709"/>
      </w:pPr>
      <w:r w:rsidRPr="003D619E">
        <w:t>Средства массовой информации (телевидение, радио, пресса, Интернет).</w:t>
      </w:r>
    </w:p>
    <w:p w:rsidR="004347B5" w:rsidRPr="003D619E" w:rsidRDefault="004347B5" w:rsidP="003D619E">
      <w:pPr>
        <w:pStyle w:val="23"/>
        <w:shd w:val="clear" w:color="auto" w:fill="auto"/>
        <w:spacing w:before="0" w:after="0" w:line="240" w:lineRule="auto"/>
        <w:ind w:firstLine="709"/>
      </w:pPr>
      <w:r w:rsidRPr="003D619E">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4347B5" w:rsidRPr="003D619E" w:rsidRDefault="004347B5" w:rsidP="003D619E">
      <w:pPr>
        <w:pStyle w:val="23"/>
        <w:shd w:val="clear" w:color="auto" w:fill="auto"/>
        <w:spacing w:before="0" w:after="0" w:line="240" w:lineRule="auto"/>
        <w:ind w:firstLine="709"/>
      </w:pPr>
      <w:r w:rsidRPr="003D619E">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F1429D" w:rsidRPr="00E605A0" w:rsidRDefault="004347B5" w:rsidP="00F1429D">
      <w:pPr>
        <w:pStyle w:val="23"/>
        <w:shd w:val="clear" w:color="auto" w:fill="auto"/>
        <w:tabs>
          <w:tab w:val="left" w:pos="2015"/>
        </w:tabs>
        <w:spacing w:before="0" w:after="0" w:line="240" w:lineRule="auto"/>
        <w:ind w:left="709"/>
        <w:rPr>
          <w:b/>
          <w:i/>
        </w:rPr>
      </w:pPr>
      <w:r w:rsidRPr="00E605A0">
        <w:rPr>
          <w:b/>
          <w:i/>
        </w:rPr>
        <w:t>Говорение.</w:t>
      </w:r>
    </w:p>
    <w:p w:rsidR="004347B5" w:rsidRPr="00F1429D" w:rsidRDefault="004347B5" w:rsidP="00F1429D">
      <w:pPr>
        <w:pStyle w:val="23"/>
        <w:shd w:val="clear" w:color="auto" w:fill="auto"/>
        <w:tabs>
          <w:tab w:val="left" w:pos="2015"/>
        </w:tabs>
        <w:spacing w:before="0" w:after="0" w:line="240" w:lineRule="auto"/>
        <w:ind w:firstLine="709"/>
        <w:rPr>
          <w:b/>
        </w:rPr>
      </w:pPr>
      <w:r w:rsidRPr="003D619E">
        <w:lastRenderedPageBreak/>
        <w:t>Развитие коммуникативных умений диалогической речи,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4347B5" w:rsidRPr="003D619E" w:rsidRDefault="00F1429D" w:rsidP="003D619E">
      <w:pPr>
        <w:pStyle w:val="23"/>
        <w:shd w:val="clear" w:color="auto" w:fill="auto"/>
        <w:spacing w:before="0" w:after="0" w:line="240" w:lineRule="auto"/>
        <w:ind w:firstLine="709"/>
      </w:pPr>
      <w:r>
        <w:t>- </w:t>
      </w:r>
      <w:r w:rsidR="004347B5" w:rsidRPr="003D619E">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4347B5" w:rsidRPr="003D619E" w:rsidRDefault="00F1429D" w:rsidP="003D619E">
      <w:pPr>
        <w:pStyle w:val="23"/>
        <w:shd w:val="clear" w:color="auto" w:fill="auto"/>
        <w:spacing w:before="0" w:after="0" w:line="240" w:lineRule="auto"/>
        <w:ind w:firstLine="709"/>
      </w:pPr>
      <w:r>
        <w:t>- </w:t>
      </w:r>
      <w:r w:rsidR="004347B5" w:rsidRPr="003D619E">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4347B5" w:rsidRPr="003D619E" w:rsidRDefault="00F1429D" w:rsidP="003D619E">
      <w:pPr>
        <w:pStyle w:val="23"/>
        <w:shd w:val="clear" w:color="auto" w:fill="auto"/>
        <w:spacing w:before="0" w:after="0" w:line="240" w:lineRule="auto"/>
        <w:ind w:firstLine="709"/>
      </w:pPr>
      <w:r>
        <w:t>- </w:t>
      </w:r>
      <w:r w:rsidR="004347B5" w:rsidRPr="003D619E">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347B5" w:rsidRPr="003D619E" w:rsidRDefault="00F1429D" w:rsidP="003D619E">
      <w:pPr>
        <w:pStyle w:val="23"/>
        <w:shd w:val="clear" w:color="auto" w:fill="auto"/>
        <w:spacing w:before="0" w:after="0" w:line="240" w:lineRule="auto"/>
        <w:ind w:firstLine="709"/>
      </w:pPr>
      <w:r>
        <w:t>- </w:t>
      </w:r>
      <w:r w:rsidR="004347B5" w:rsidRPr="003D619E">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4347B5" w:rsidRPr="003D619E" w:rsidRDefault="004347B5" w:rsidP="003D619E">
      <w:pPr>
        <w:pStyle w:val="23"/>
        <w:shd w:val="clear" w:color="auto" w:fill="auto"/>
        <w:spacing w:before="0" w:after="0" w:line="240" w:lineRule="auto"/>
        <w:ind w:firstLine="709"/>
      </w:pPr>
      <w:r w:rsidRPr="003D619E">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563BF4" w:rsidRDefault="004347B5" w:rsidP="00563BF4">
      <w:pPr>
        <w:pStyle w:val="23"/>
        <w:shd w:val="clear" w:color="auto" w:fill="auto"/>
        <w:spacing w:before="0" w:after="0" w:line="240" w:lineRule="auto"/>
        <w:ind w:firstLine="709"/>
      </w:pPr>
      <w:r w:rsidRPr="003D619E">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4347B5" w:rsidRPr="00E605A0" w:rsidRDefault="004347B5" w:rsidP="00563BF4">
      <w:pPr>
        <w:pStyle w:val="23"/>
        <w:shd w:val="clear" w:color="auto" w:fill="auto"/>
        <w:spacing w:before="0" w:after="0" w:line="240" w:lineRule="auto"/>
        <w:ind w:firstLine="709"/>
      </w:pPr>
      <w:r w:rsidRPr="00E605A0">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w:t>
      </w:r>
    </w:p>
    <w:p w:rsidR="004347B5" w:rsidRPr="003D619E" w:rsidRDefault="00563BF4" w:rsidP="003D619E">
      <w:pPr>
        <w:pStyle w:val="23"/>
        <w:shd w:val="clear" w:color="auto" w:fill="auto"/>
        <w:spacing w:before="0" w:after="0" w:line="240" w:lineRule="auto"/>
        <w:ind w:firstLine="709"/>
      </w:pPr>
      <w:r>
        <w:t>- </w:t>
      </w:r>
      <w:r w:rsidR="004347B5" w:rsidRPr="003D619E">
        <w:t xml:space="preserve">описание (предмета, местности, внешности и одежды человека), </w:t>
      </w:r>
      <w:r w:rsidR="002F7ABF">
        <w:t>в т.ч.</w:t>
      </w:r>
      <w:r w:rsidR="004347B5" w:rsidRPr="003D619E">
        <w:t xml:space="preserve"> характеристика (черты характера реального человека или литературного персонажа);</w:t>
      </w:r>
    </w:p>
    <w:p w:rsidR="004347B5" w:rsidRPr="003D619E" w:rsidRDefault="00563BF4" w:rsidP="003D619E">
      <w:pPr>
        <w:pStyle w:val="23"/>
        <w:shd w:val="clear" w:color="auto" w:fill="auto"/>
        <w:spacing w:before="0" w:after="0" w:line="240" w:lineRule="auto"/>
        <w:ind w:firstLine="709"/>
      </w:pPr>
      <w:r>
        <w:t>- </w:t>
      </w:r>
      <w:r w:rsidR="004347B5" w:rsidRPr="003D619E">
        <w:t>повествование (сообщение);</w:t>
      </w:r>
    </w:p>
    <w:p w:rsidR="004347B5" w:rsidRPr="003D619E" w:rsidRDefault="00563BF4" w:rsidP="003D619E">
      <w:pPr>
        <w:pStyle w:val="23"/>
        <w:shd w:val="clear" w:color="auto" w:fill="auto"/>
        <w:spacing w:before="0" w:after="0" w:line="240" w:lineRule="auto"/>
        <w:ind w:firstLine="709"/>
      </w:pPr>
      <w:r>
        <w:t>- </w:t>
      </w:r>
      <w:r w:rsidR="004347B5" w:rsidRPr="003D619E">
        <w:t>рассуждение;</w:t>
      </w:r>
    </w:p>
    <w:p w:rsidR="004347B5" w:rsidRPr="003D619E" w:rsidRDefault="00563BF4" w:rsidP="003D619E">
      <w:pPr>
        <w:pStyle w:val="23"/>
        <w:shd w:val="clear" w:color="auto" w:fill="auto"/>
        <w:spacing w:before="0" w:after="0" w:line="240" w:lineRule="auto"/>
        <w:ind w:firstLine="709"/>
      </w:pPr>
      <w:r>
        <w:t>- </w:t>
      </w:r>
      <w:r w:rsidR="004347B5" w:rsidRPr="003D619E">
        <w:t>выражение и краткое аргументирование своего мнения по отношению к услышанному (прочитанному);</w:t>
      </w:r>
    </w:p>
    <w:p w:rsidR="004347B5" w:rsidRPr="003D619E" w:rsidRDefault="00563BF4" w:rsidP="003D619E">
      <w:pPr>
        <w:pStyle w:val="23"/>
        <w:shd w:val="clear" w:color="auto" w:fill="auto"/>
        <w:spacing w:before="0" w:after="0" w:line="240" w:lineRule="auto"/>
        <w:ind w:firstLine="709"/>
      </w:pPr>
      <w:r>
        <w:t>- </w:t>
      </w:r>
      <w:r w:rsidR="004347B5" w:rsidRPr="003D619E">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4347B5" w:rsidRPr="003D619E" w:rsidRDefault="00563BF4" w:rsidP="003D619E">
      <w:pPr>
        <w:pStyle w:val="23"/>
        <w:shd w:val="clear" w:color="auto" w:fill="auto"/>
        <w:spacing w:before="0" w:after="0" w:line="240" w:lineRule="auto"/>
        <w:ind w:firstLine="709"/>
      </w:pPr>
      <w:r>
        <w:lastRenderedPageBreak/>
        <w:t>- </w:t>
      </w:r>
      <w:r w:rsidR="004347B5" w:rsidRPr="003D619E">
        <w:t>составление рассказа по картинкам;</w:t>
      </w:r>
    </w:p>
    <w:p w:rsidR="004347B5" w:rsidRPr="003D619E" w:rsidRDefault="00563BF4" w:rsidP="003D619E">
      <w:pPr>
        <w:pStyle w:val="23"/>
        <w:shd w:val="clear" w:color="auto" w:fill="auto"/>
        <w:spacing w:before="0" w:after="0" w:line="240" w:lineRule="auto"/>
        <w:ind w:firstLine="709"/>
      </w:pPr>
      <w:r>
        <w:t>- </w:t>
      </w:r>
      <w:r w:rsidR="004347B5" w:rsidRPr="003D619E">
        <w:t>изложение результатов выполненной проектной работы.</w:t>
      </w:r>
    </w:p>
    <w:p w:rsidR="004347B5" w:rsidRPr="003D619E" w:rsidRDefault="004347B5" w:rsidP="003D619E">
      <w:pPr>
        <w:pStyle w:val="23"/>
        <w:shd w:val="clear" w:color="auto" w:fill="auto"/>
        <w:spacing w:before="0" w:after="0" w:line="240" w:lineRule="auto"/>
        <w:ind w:firstLine="709"/>
      </w:pPr>
      <w:r w:rsidRPr="003D619E">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4347B5" w:rsidRPr="003D619E" w:rsidRDefault="004347B5" w:rsidP="003D619E">
      <w:pPr>
        <w:pStyle w:val="23"/>
        <w:shd w:val="clear" w:color="auto" w:fill="auto"/>
        <w:spacing w:before="0" w:after="0" w:line="240" w:lineRule="auto"/>
        <w:ind w:firstLine="709"/>
      </w:pPr>
      <w:r w:rsidRPr="003D619E">
        <w:t>Объём монологического высказывания - 10-12 фраз.</w:t>
      </w:r>
    </w:p>
    <w:p w:rsidR="004347B5" w:rsidRPr="00307183" w:rsidRDefault="004347B5" w:rsidP="00563BF4">
      <w:pPr>
        <w:pStyle w:val="23"/>
        <w:shd w:val="clear" w:color="auto" w:fill="auto"/>
        <w:tabs>
          <w:tab w:val="left" w:pos="2012"/>
        </w:tabs>
        <w:spacing w:before="0" w:after="0" w:line="240" w:lineRule="auto"/>
        <w:ind w:left="709"/>
        <w:rPr>
          <w:b/>
          <w:i/>
        </w:rPr>
      </w:pPr>
      <w:r w:rsidRPr="00307183">
        <w:rPr>
          <w:b/>
          <w:i/>
        </w:rPr>
        <w:t>Аудирование.</w:t>
      </w:r>
    </w:p>
    <w:p w:rsidR="004347B5" w:rsidRPr="003D619E" w:rsidRDefault="004347B5" w:rsidP="003D619E">
      <w:pPr>
        <w:pStyle w:val="23"/>
        <w:shd w:val="clear" w:color="auto" w:fill="auto"/>
        <w:spacing w:before="0" w:after="0" w:line="240" w:lineRule="auto"/>
        <w:ind w:firstLine="709"/>
      </w:pPr>
      <w:r w:rsidRPr="003D619E">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4347B5" w:rsidRPr="003D619E" w:rsidRDefault="004347B5" w:rsidP="003D619E">
      <w:pPr>
        <w:pStyle w:val="23"/>
        <w:shd w:val="clear" w:color="auto" w:fill="auto"/>
        <w:spacing w:before="0" w:after="0" w:line="240" w:lineRule="auto"/>
        <w:ind w:firstLine="709"/>
      </w:pPr>
      <w:r w:rsidRPr="003D619E">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4347B5" w:rsidRPr="003D619E" w:rsidRDefault="004347B5" w:rsidP="003D619E">
      <w:pPr>
        <w:pStyle w:val="23"/>
        <w:shd w:val="clear" w:color="auto" w:fill="auto"/>
        <w:spacing w:before="0" w:after="0" w:line="240" w:lineRule="auto"/>
        <w:ind w:firstLine="709"/>
      </w:pPr>
      <w:r w:rsidRPr="003D619E">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4347B5" w:rsidRPr="003D619E" w:rsidRDefault="004347B5" w:rsidP="003D619E">
      <w:pPr>
        <w:pStyle w:val="23"/>
        <w:shd w:val="clear" w:color="auto" w:fill="auto"/>
        <w:tabs>
          <w:tab w:val="left" w:pos="1928"/>
          <w:tab w:val="left" w:pos="5155"/>
        </w:tabs>
        <w:spacing w:before="0" w:after="0" w:line="240" w:lineRule="auto"/>
        <w:ind w:firstLine="709"/>
      </w:pPr>
      <w:r w:rsidRPr="003D619E">
        <w:t>Аудирование с пониманием нужной (интересу</w:t>
      </w:r>
      <w:r w:rsidR="00307183">
        <w:t xml:space="preserve">ющей, запрашиваемой) информации предполагает умение </w:t>
      </w:r>
      <w:r w:rsidRPr="003D619E">
        <w:t>выделять нужную (интересующую,</w:t>
      </w:r>
    </w:p>
    <w:p w:rsidR="004347B5" w:rsidRPr="003D619E" w:rsidRDefault="004347B5" w:rsidP="003D619E">
      <w:pPr>
        <w:pStyle w:val="23"/>
        <w:shd w:val="clear" w:color="auto" w:fill="auto"/>
        <w:spacing w:before="0" w:after="0" w:line="240" w:lineRule="auto"/>
        <w:ind w:firstLine="709"/>
      </w:pPr>
      <w:r w:rsidRPr="003D619E">
        <w:t>запрашиваемую) информацию, представленную в эксплицитной (явной) форме, в воспринимаемом на слух тексте.</w:t>
      </w:r>
    </w:p>
    <w:p w:rsidR="004347B5" w:rsidRPr="003D619E" w:rsidRDefault="004347B5" w:rsidP="003D619E">
      <w:pPr>
        <w:pStyle w:val="23"/>
        <w:shd w:val="clear" w:color="auto" w:fill="auto"/>
        <w:spacing w:before="0" w:after="0" w:line="240" w:lineRule="auto"/>
        <w:ind w:firstLine="709"/>
      </w:pPr>
      <w:r w:rsidRPr="003D619E">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347B5" w:rsidRPr="003D619E" w:rsidRDefault="004347B5" w:rsidP="003D619E">
      <w:pPr>
        <w:pStyle w:val="23"/>
        <w:shd w:val="clear" w:color="auto" w:fill="auto"/>
        <w:spacing w:before="0" w:after="0" w:line="240" w:lineRule="auto"/>
        <w:ind w:firstLine="709"/>
      </w:pPr>
      <w:r w:rsidRPr="003D619E">
        <w:t>Языковая сложность текстов для аудирования должна соответствовать базовому уровню (А2 - допороговому уровню по общеевропейской шкале).</w:t>
      </w:r>
    </w:p>
    <w:p w:rsidR="004347B5" w:rsidRPr="00307183" w:rsidRDefault="004347B5" w:rsidP="003D619E">
      <w:pPr>
        <w:pStyle w:val="23"/>
        <w:shd w:val="clear" w:color="auto" w:fill="auto"/>
        <w:spacing w:before="0" w:after="0" w:line="240" w:lineRule="auto"/>
        <w:ind w:firstLine="709"/>
      </w:pPr>
      <w:r w:rsidRPr="00307183">
        <w:t>Время звучания текста (текстов) для аудирования - до 2 минут.</w:t>
      </w:r>
    </w:p>
    <w:p w:rsidR="004347B5" w:rsidRPr="00307183" w:rsidRDefault="004347B5" w:rsidP="00563BF4">
      <w:pPr>
        <w:pStyle w:val="23"/>
        <w:shd w:val="clear" w:color="auto" w:fill="auto"/>
        <w:tabs>
          <w:tab w:val="left" w:pos="1970"/>
        </w:tabs>
        <w:spacing w:before="0" w:after="0" w:line="240" w:lineRule="auto"/>
        <w:ind w:left="709"/>
        <w:rPr>
          <w:b/>
          <w:i/>
        </w:rPr>
      </w:pPr>
      <w:r w:rsidRPr="00307183">
        <w:rPr>
          <w:b/>
          <w:i/>
        </w:rPr>
        <w:t>Смысловое чтение.</w:t>
      </w:r>
    </w:p>
    <w:p w:rsidR="004347B5" w:rsidRPr="003D619E" w:rsidRDefault="004347B5" w:rsidP="003D619E">
      <w:pPr>
        <w:pStyle w:val="23"/>
        <w:shd w:val="clear" w:color="auto" w:fill="auto"/>
        <w:spacing w:before="0" w:after="0" w:line="240" w:lineRule="auto"/>
        <w:ind w:firstLine="709"/>
      </w:pPr>
      <w:r w:rsidRPr="003D619E">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w:t>
      </w:r>
      <w:r w:rsidRPr="003D619E">
        <w:lastRenderedPageBreak/>
        <w:t>прашиваемой) информации, с полным пониманием содержания текста.</w:t>
      </w:r>
    </w:p>
    <w:p w:rsidR="004347B5" w:rsidRPr="003D619E" w:rsidRDefault="004347B5" w:rsidP="003D619E">
      <w:pPr>
        <w:pStyle w:val="23"/>
        <w:shd w:val="clear" w:color="auto" w:fill="auto"/>
        <w:spacing w:before="0" w:after="0" w:line="240" w:lineRule="auto"/>
        <w:ind w:firstLine="709"/>
      </w:pPr>
      <w:r w:rsidRPr="003D619E">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4347B5" w:rsidRPr="003D619E" w:rsidRDefault="004347B5" w:rsidP="003D619E">
      <w:pPr>
        <w:pStyle w:val="23"/>
        <w:shd w:val="clear" w:color="auto" w:fill="auto"/>
        <w:spacing w:before="0" w:after="0" w:line="240" w:lineRule="auto"/>
        <w:ind w:firstLine="709"/>
      </w:pPr>
      <w:r w:rsidRPr="003D619E">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4347B5" w:rsidRPr="003D619E" w:rsidRDefault="004347B5" w:rsidP="003D619E">
      <w:pPr>
        <w:pStyle w:val="23"/>
        <w:shd w:val="clear" w:color="auto" w:fill="auto"/>
        <w:spacing w:before="0" w:after="0" w:line="240" w:lineRule="auto"/>
        <w:ind w:firstLine="709"/>
      </w:pPr>
      <w:r w:rsidRPr="003D619E">
        <w:t>Чтение несплошных текстов (таблиц, диаграмм, схем) и понимание представленной в них информации.</w:t>
      </w:r>
    </w:p>
    <w:p w:rsidR="004347B5" w:rsidRPr="003D619E" w:rsidRDefault="004347B5" w:rsidP="003D619E">
      <w:pPr>
        <w:pStyle w:val="23"/>
        <w:shd w:val="clear" w:color="auto" w:fill="auto"/>
        <w:spacing w:before="0" w:after="0" w:line="240" w:lineRule="auto"/>
        <w:ind w:firstLine="709"/>
      </w:pPr>
      <w:r w:rsidRPr="003D619E">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4347B5" w:rsidRPr="003D619E" w:rsidRDefault="004347B5" w:rsidP="003D619E">
      <w:pPr>
        <w:pStyle w:val="23"/>
        <w:shd w:val="clear" w:color="auto" w:fill="auto"/>
        <w:spacing w:before="0" w:after="0" w:line="240" w:lineRule="auto"/>
        <w:ind w:firstLine="709"/>
      </w:pPr>
      <w:r w:rsidRPr="003D619E">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4347B5" w:rsidRPr="003D619E" w:rsidRDefault="004347B5" w:rsidP="003D619E">
      <w:pPr>
        <w:pStyle w:val="23"/>
        <w:shd w:val="clear" w:color="auto" w:fill="auto"/>
        <w:spacing w:before="0" w:after="0" w:line="240" w:lineRule="auto"/>
        <w:ind w:firstLine="709"/>
      </w:pPr>
      <w:r w:rsidRPr="003D619E">
        <w:t>Языковая сложность текстов для чтения должна соответствовать базовому уровню (А2 - допороговому уровню по общеевропейской шкале).</w:t>
      </w:r>
    </w:p>
    <w:p w:rsidR="004347B5" w:rsidRPr="003D619E" w:rsidRDefault="004347B5" w:rsidP="003D619E">
      <w:pPr>
        <w:pStyle w:val="23"/>
        <w:shd w:val="clear" w:color="auto" w:fill="auto"/>
        <w:spacing w:before="0" w:after="0" w:line="240" w:lineRule="auto"/>
        <w:ind w:firstLine="709"/>
      </w:pPr>
      <w:r w:rsidRPr="003D619E">
        <w:t>Объём текста (текстов) для чтения - 500-600 слов.</w:t>
      </w:r>
    </w:p>
    <w:p w:rsidR="004347B5" w:rsidRPr="00307183" w:rsidRDefault="004347B5" w:rsidP="00563BF4">
      <w:pPr>
        <w:pStyle w:val="23"/>
        <w:shd w:val="clear" w:color="auto" w:fill="auto"/>
        <w:tabs>
          <w:tab w:val="left" w:pos="1978"/>
        </w:tabs>
        <w:spacing w:before="0" w:after="0" w:line="240" w:lineRule="auto"/>
        <w:ind w:left="709"/>
        <w:rPr>
          <w:b/>
          <w:i/>
        </w:rPr>
      </w:pPr>
      <w:r w:rsidRPr="00307183">
        <w:rPr>
          <w:b/>
          <w:i/>
        </w:rPr>
        <w:t>Письменная речь.</w:t>
      </w:r>
    </w:p>
    <w:p w:rsidR="004347B5" w:rsidRPr="003D619E" w:rsidRDefault="004347B5" w:rsidP="003D619E">
      <w:pPr>
        <w:pStyle w:val="23"/>
        <w:shd w:val="clear" w:color="auto" w:fill="auto"/>
        <w:spacing w:before="0" w:after="0" w:line="240" w:lineRule="auto"/>
        <w:ind w:firstLine="709"/>
      </w:pPr>
      <w:r w:rsidRPr="003D619E">
        <w:t>Развитие умений письменной речи:</w:t>
      </w:r>
    </w:p>
    <w:p w:rsidR="004347B5" w:rsidRPr="003D619E" w:rsidRDefault="00307183" w:rsidP="003D619E">
      <w:pPr>
        <w:pStyle w:val="23"/>
        <w:shd w:val="clear" w:color="auto" w:fill="auto"/>
        <w:spacing w:before="0" w:after="0" w:line="240" w:lineRule="auto"/>
        <w:ind w:firstLine="709"/>
      </w:pPr>
      <w:r>
        <w:t>- </w:t>
      </w:r>
      <w:r w:rsidR="004347B5" w:rsidRPr="003D619E">
        <w:t>составление плана (тезисов) устного или письменного сообщения;</w:t>
      </w:r>
    </w:p>
    <w:p w:rsidR="004347B5" w:rsidRPr="003D619E" w:rsidRDefault="00307183" w:rsidP="003D619E">
      <w:pPr>
        <w:pStyle w:val="23"/>
        <w:shd w:val="clear" w:color="auto" w:fill="auto"/>
        <w:spacing w:before="0" w:after="0" w:line="240" w:lineRule="auto"/>
        <w:ind w:firstLine="709"/>
      </w:pPr>
      <w:r>
        <w:t>- </w:t>
      </w:r>
      <w:r w:rsidR="004347B5" w:rsidRPr="003D619E">
        <w:t>заполнение анкет и формуляров: сообщение о себе основных сведений в соответствии с нормами, принятыми в стране (странах) изучаемого языка;</w:t>
      </w:r>
    </w:p>
    <w:p w:rsidR="004347B5" w:rsidRPr="003D619E" w:rsidRDefault="00307183" w:rsidP="003D619E">
      <w:pPr>
        <w:pStyle w:val="23"/>
        <w:shd w:val="clear" w:color="auto" w:fill="auto"/>
        <w:spacing w:before="0" w:after="0" w:line="240" w:lineRule="auto"/>
        <w:ind w:firstLine="709"/>
      </w:pPr>
      <w:r>
        <w:t>- </w:t>
      </w:r>
      <w:r w:rsidR="004347B5" w:rsidRPr="003D619E">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4347B5" w:rsidRPr="003D619E" w:rsidRDefault="00307183" w:rsidP="003D619E">
      <w:pPr>
        <w:pStyle w:val="23"/>
        <w:shd w:val="clear" w:color="auto" w:fill="auto"/>
        <w:spacing w:before="0" w:after="0" w:line="240" w:lineRule="auto"/>
        <w:ind w:firstLine="709"/>
      </w:pPr>
      <w:r>
        <w:lastRenderedPageBreak/>
        <w:t>- </w:t>
      </w:r>
      <w:r w:rsidR="004347B5" w:rsidRPr="003D619E">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4347B5" w:rsidRPr="003D619E" w:rsidRDefault="00307183" w:rsidP="003D619E">
      <w:pPr>
        <w:pStyle w:val="23"/>
        <w:shd w:val="clear" w:color="auto" w:fill="auto"/>
        <w:spacing w:before="0" w:after="0" w:line="240" w:lineRule="auto"/>
        <w:ind w:firstLine="709"/>
      </w:pPr>
      <w:r>
        <w:t>- </w:t>
      </w:r>
      <w:r w:rsidR="004347B5" w:rsidRPr="003D619E">
        <w:t>заполнение таблицы с краткой фиксацией содержания прочитанного (прослушанного) текста;</w:t>
      </w:r>
    </w:p>
    <w:p w:rsidR="004347B5" w:rsidRPr="003D619E" w:rsidRDefault="00307183" w:rsidP="003D619E">
      <w:pPr>
        <w:pStyle w:val="23"/>
        <w:shd w:val="clear" w:color="auto" w:fill="auto"/>
        <w:spacing w:before="0" w:after="0" w:line="240" w:lineRule="auto"/>
        <w:ind w:firstLine="709"/>
      </w:pPr>
      <w:r>
        <w:t>- </w:t>
      </w:r>
      <w:r w:rsidR="004347B5" w:rsidRPr="003D619E">
        <w:t>преобразование таблицы, схемы в текстовый вариант представления информации;</w:t>
      </w:r>
    </w:p>
    <w:p w:rsidR="004347B5" w:rsidRPr="003D619E" w:rsidRDefault="00307183" w:rsidP="003D619E">
      <w:pPr>
        <w:pStyle w:val="23"/>
        <w:shd w:val="clear" w:color="auto" w:fill="auto"/>
        <w:spacing w:before="0" w:after="0" w:line="240" w:lineRule="auto"/>
        <w:ind w:firstLine="709"/>
      </w:pPr>
      <w:r>
        <w:t>- </w:t>
      </w:r>
      <w:r w:rsidR="004347B5" w:rsidRPr="003D619E">
        <w:t>письменное представление результатов выполненной проектной работы (объём - 100-120 слов).</w:t>
      </w:r>
    </w:p>
    <w:p w:rsidR="004347B5" w:rsidRPr="00563BF4" w:rsidRDefault="004347B5" w:rsidP="00563BF4">
      <w:pPr>
        <w:pStyle w:val="23"/>
        <w:shd w:val="clear" w:color="auto" w:fill="auto"/>
        <w:tabs>
          <w:tab w:val="left" w:pos="1804"/>
        </w:tabs>
        <w:spacing w:before="0" w:after="0" w:line="240" w:lineRule="auto"/>
        <w:ind w:left="709"/>
        <w:rPr>
          <w:b/>
        </w:rPr>
      </w:pPr>
      <w:r w:rsidRPr="00563BF4">
        <w:rPr>
          <w:b/>
        </w:rPr>
        <w:t>Языковые знания и умения.</w:t>
      </w:r>
    </w:p>
    <w:p w:rsidR="004347B5" w:rsidRPr="00307183" w:rsidRDefault="004347B5" w:rsidP="00563BF4">
      <w:pPr>
        <w:pStyle w:val="23"/>
        <w:shd w:val="clear" w:color="auto" w:fill="auto"/>
        <w:tabs>
          <w:tab w:val="left" w:pos="2010"/>
        </w:tabs>
        <w:spacing w:before="0" w:after="0" w:line="240" w:lineRule="auto"/>
        <w:ind w:left="709"/>
        <w:rPr>
          <w:b/>
          <w:i/>
        </w:rPr>
      </w:pPr>
      <w:r w:rsidRPr="00307183">
        <w:rPr>
          <w:b/>
          <w:i/>
        </w:rPr>
        <w:t>Фонетическая сторона речи.</w:t>
      </w:r>
    </w:p>
    <w:p w:rsidR="004347B5" w:rsidRPr="003D619E" w:rsidRDefault="004347B5" w:rsidP="003D619E">
      <w:pPr>
        <w:pStyle w:val="23"/>
        <w:shd w:val="clear" w:color="auto" w:fill="auto"/>
        <w:spacing w:before="0" w:after="0" w:line="240" w:lineRule="auto"/>
        <w:ind w:firstLine="709"/>
      </w:pPr>
      <w:r w:rsidRPr="003D619E">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w:t>
      </w:r>
      <w:r w:rsidR="002F7ABF">
        <w:t>в т.ч.</w:t>
      </w:r>
      <w:r w:rsidRPr="003D619E">
        <w:t xml:space="preserve"> отсутствия фразового ударения на служебных словах, чтение новых слов согласно основным правилам чтения.</w:t>
      </w:r>
    </w:p>
    <w:p w:rsidR="004347B5" w:rsidRPr="003D619E" w:rsidRDefault="004347B5" w:rsidP="003D619E">
      <w:pPr>
        <w:pStyle w:val="23"/>
        <w:shd w:val="clear" w:color="auto" w:fill="auto"/>
        <w:spacing w:before="0" w:after="0" w:line="240" w:lineRule="auto"/>
        <w:ind w:firstLine="709"/>
      </w:pPr>
      <w:r w:rsidRPr="003D619E">
        <w:t>Выражение модального значения, чувства и эмоции.</w:t>
      </w:r>
    </w:p>
    <w:p w:rsidR="004347B5" w:rsidRPr="003D619E" w:rsidRDefault="004347B5" w:rsidP="003D619E">
      <w:pPr>
        <w:pStyle w:val="23"/>
        <w:shd w:val="clear" w:color="auto" w:fill="auto"/>
        <w:spacing w:before="0" w:after="0" w:line="240" w:lineRule="auto"/>
        <w:ind w:firstLine="709"/>
      </w:pPr>
      <w:r w:rsidRPr="003D619E">
        <w:t>Различение на слух британского и американского вариантов произношения в прослушанных текстах или услышанных высказываниях.</w:t>
      </w:r>
    </w:p>
    <w:p w:rsidR="004347B5" w:rsidRPr="003D619E" w:rsidRDefault="004347B5" w:rsidP="003D619E">
      <w:pPr>
        <w:pStyle w:val="23"/>
        <w:shd w:val="clear" w:color="auto" w:fill="auto"/>
        <w:spacing w:before="0" w:after="0" w:line="240" w:lineRule="auto"/>
        <w:ind w:firstLine="709"/>
      </w:pPr>
      <w:r w:rsidRPr="003D619E">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347B5" w:rsidRPr="003D619E" w:rsidRDefault="004347B5" w:rsidP="003D619E">
      <w:pPr>
        <w:pStyle w:val="23"/>
        <w:shd w:val="clear" w:color="auto" w:fill="auto"/>
        <w:spacing w:before="0" w:after="0" w:line="240" w:lineRule="auto"/>
        <w:ind w:firstLine="709"/>
      </w:pPr>
      <w:r w:rsidRPr="003D619E">
        <w:t>Тексты для чтения вслух: сообщение информационного характера, отрывок из статьи научно-популярного характера, рассказ, диалог (беседа).</w:t>
      </w:r>
    </w:p>
    <w:p w:rsidR="004347B5" w:rsidRPr="003D619E" w:rsidRDefault="004347B5" w:rsidP="003D619E">
      <w:pPr>
        <w:pStyle w:val="23"/>
        <w:shd w:val="clear" w:color="auto" w:fill="auto"/>
        <w:spacing w:before="0" w:after="0" w:line="240" w:lineRule="auto"/>
        <w:ind w:firstLine="709"/>
      </w:pPr>
      <w:r w:rsidRPr="003D619E">
        <w:t>Объём текста для чтения вслух - до 110 слов.</w:t>
      </w:r>
    </w:p>
    <w:p w:rsidR="004347B5" w:rsidRPr="00307183" w:rsidRDefault="004347B5" w:rsidP="00563BF4">
      <w:pPr>
        <w:pStyle w:val="23"/>
        <w:shd w:val="clear" w:color="auto" w:fill="auto"/>
        <w:tabs>
          <w:tab w:val="left" w:pos="2010"/>
        </w:tabs>
        <w:spacing w:before="0" w:after="0" w:line="240" w:lineRule="auto"/>
        <w:ind w:left="709"/>
        <w:rPr>
          <w:b/>
          <w:i/>
        </w:rPr>
      </w:pPr>
      <w:r w:rsidRPr="00307183">
        <w:rPr>
          <w:b/>
          <w:i/>
        </w:rPr>
        <w:t>Графика, орфография и пунктуация.</w:t>
      </w:r>
    </w:p>
    <w:p w:rsidR="004347B5" w:rsidRPr="003D619E" w:rsidRDefault="004347B5" w:rsidP="003D619E">
      <w:pPr>
        <w:pStyle w:val="23"/>
        <w:shd w:val="clear" w:color="auto" w:fill="auto"/>
        <w:spacing w:before="0" w:after="0" w:line="240" w:lineRule="auto"/>
        <w:ind w:firstLine="709"/>
      </w:pPr>
      <w:r w:rsidRPr="003D619E">
        <w:t>Правильное написание изученных слов.</w:t>
      </w:r>
    </w:p>
    <w:p w:rsidR="004347B5" w:rsidRPr="003D619E" w:rsidRDefault="004347B5" w:rsidP="003D619E">
      <w:pPr>
        <w:pStyle w:val="23"/>
        <w:shd w:val="clear" w:color="auto" w:fill="auto"/>
        <w:spacing w:before="0" w:after="0" w:line="240" w:lineRule="auto"/>
        <w:ind w:firstLine="709"/>
      </w:pPr>
      <w:r w:rsidRPr="003D619E">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3D619E">
        <w:rPr>
          <w:lang w:val="en-US" w:eastAsia="en-US"/>
        </w:rPr>
        <w:t>firstly</w:t>
      </w:r>
      <w:r w:rsidRPr="003D619E">
        <w:rPr>
          <w:lang w:eastAsia="en-US"/>
        </w:rPr>
        <w:t>/</w:t>
      </w:r>
      <w:r w:rsidRPr="003D619E">
        <w:rPr>
          <w:lang w:val="en-US" w:eastAsia="en-US"/>
        </w:rPr>
        <w:t>first</w:t>
      </w:r>
      <w:r w:rsidRPr="003D619E">
        <w:rPr>
          <w:lang w:eastAsia="en-US"/>
        </w:rPr>
        <w:t xml:space="preserve"> </w:t>
      </w:r>
      <w:r w:rsidRPr="003D619E">
        <w:rPr>
          <w:lang w:val="en-US" w:eastAsia="en-US"/>
        </w:rPr>
        <w:t>of</w:t>
      </w:r>
      <w:r w:rsidRPr="003D619E">
        <w:rPr>
          <w:lang w:eastAsia="en-US"/>
        </w:rPr>
        <w:t xml:space="preserve"> </w:t>
      </w:r>
      <w:r w:rsidRPr="003D619E">
        <w:rPr>
          <w:lang w:val="en-US" w:eastAsia="en-US"/>
        </w:rPr>
        <w:t>all</w:t>
      </w:r>
      <w:r w:rsidRPr="003D619E">
        <w:rPr>
          <w:lang w:eastAsia="en-US"/>
        </w:rPr>
        <w:t xml:space="preserve">, </w:t>
      </w:r>
      <w:r w:rsidRPr="003D619E">
        <w:rPr>
          <w:lang w:val="en-US" w:eastAsia="en-US"/>
        </w:rPr>
        <w:t>secondly</w:t>
      </w:r>
      <w:r w:rsidRPr="003D619E">
        <w:rPr>
          <w:lang w:eastAsia="en-US"/>
        </w:rPr>
        <w:t xml:space="preserve">, </w:t>
      </w:r>
      <w:r w:rsidRPr="003D619E">
        <w:rPr>
          <w:lang w:val="en-US" w:eastAsia="en-US"/>
        </w:rPr>
        <w:t>finally</w:t>
      </w:r>
      <w:r w:rsidRPr="003D619E">
        <w:rPr>
          <w:lang w:eastAsia="en-US"/>
        </w:rPr>
        <w:t xml:space="preserve">; </w:t>
      </w:r>
      <w:r w:rsidRPr="003D619E">
        <w:rPr>
          <w:lang w:val="en-US" w:eastAsia="en-US"/>
        </w:rPr>
        <w:t>on</w:t>
      </w:r>
      <w:r w:rsidRPr="003D619E">
        <w:rPr>
          <w:lang w:eastAsia="en-US"/>
        </w:rPr>
        <w:t xml:space="preserve"> </w:t>
      </w:r>
      <w:r w:rsidRPr="003D619E">
        <w:rPr>
          <w:lang w:val="en-US" w:eastAsia="en-US"/>
        </w:rPr>
        <w:t>the</w:t>
      </w:r>
      <w:r w:rsidRPr="003D619E">
        <w:rPr>
          <w:lang w:eastAsia="en-US"/>
        </w:rPr>
        <w:t xml:space="preserve"> </w:t>
      </w:r>
      <w:r w:rsidRPr="003D619E">
        <w:rPr>
          <w:lang w:val="en-US" w:eastAsia="en-US"/>
        </w:rPr>
        <w:t>one</w:t>
      </w:r>
      <w:r w:rsidRPr="003D619E">
        <w:rPr>
          <w:lang w:eastAsia="en-US"/>
        </w:rPr>
        <w:t xml:space="preserve"> </w:t>
      </w:r>
      <w:r w:rsidRPr="003D619E">
        <w:rPr>
          <w:lang w:val="en-US" w:eastAsia="en-US"/>
        </w:rPr>
        <w:t>hand</w:t>
      </w:r>
      <w:r w:rsidRPr="003D619E">
        <w:rPr>
          <w:lang w:eastAsia="en-US"/>
        </w:rPr>
        <w:t xml:space="preserve">, </w:t>
      </w:r>
      <w:r w:rsidRPr="003D619E">
        <w:rPr>
          <w:lang w:val="en-US" w:eastAsia="en-US"/>
        </w:rPr>
        <w:t>on</w:t>
      </w:r>
      <w:r w:rsidRPr="003D619E">
        <w:rPr>
          <w:lang w:eastAsia="en-US"/>
        </w:rPr>
        <w:t xml:space="preserve"> </w:t>
      </w:r>
      <w:r w:rsidRPr="003D619E">
        <w:rPr>
          <w:lang w:val="en-US" w:eastAsia="en-US"/>
        </w:rPr>
        <w:t>the</w:t>
      </w:r>
      <w:r w:rsidRPr="003D619E">
        <w:rPr>
          <w:lang w:eastAsia="en-US"/>
        </w:rPr>
        <w:t xml:space="preserve"> </w:t>
      </w:r>
      <w:r w:rsidRPr="003D619E">
        <w:rPr>
          <w:lang w:val="en-US" w:eastAsia="en-US"/>
        </w:rPr>
        <w:t>other</w:t>
      </w:r>
      <w:r w:rsidRPr="003D619E">
        <w:rPr>
          <w:lang w:eastAsia="en-US"/>
        </w:rPr>
        <w:t xml:space="preserve"> </w:t>
      </w:r>
      <w:r w:rsidRPr="003D619E">
        <w:rPr>
          <w:lang w:val="en-US" w:eastAsia="en-US"/>
        </w:rPr>
        <w:t>hand</w:t>
      </w:r>
      <w:r w:rsidRPr="003D619E">
        <w:rPr>
          <w:lang w:eastAsia="en-US"/>
        </w:rPr>
        <w:t xml:space="preserve">), </w:t>
      </w:r>
      <w:r w:rsidRPr="003D619E">
        <w:t>апострофа.</w:t>
      </w:r>
    </w:p>
    <w:p w:rsidR="004347B5" w:rsidRPr="003D619E" w:rsidRDefault="004347B5" w:rsidP="003D619E">
      <w:pPr>
        <w:pStyle w:val="23"/>
        <w:shd w:val="clear" w:color="auto" w:fill="auto"/>
        <w:spacing w:before="0" w:after="0" w:line="240" w:lineRule="auto"/>
        <w:ind w:firstLine="709"/>
      </w:pPr>
      <w:r w:rsidRPr="003D619E">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4347B5" w:rsidRPr="00307183" w:rsidRDefault="004347B5" w:rsidP="00563BF4">
      <w:pPr>
        <w:pStyle w:val="23"/>
        <w:shd w:val="clear" w:color="auto" w:fill="auto"/>
        <w:tabs>
          <w:tab w:val="left" w:pos="2020"/>
        </w:tabs>
        <w:spacing w:before="0" w:after="0" w:line="240" w:lineRule="auto"/>
        <w:ind w:left="709"/>
        <w:rPr>
          <w:b/>
          <w:i/>
        </w:rPr>
      </w:pPr>
      <w:r w:rsidRPr="00307183">
        <w:rPr>
          <w:b/>
          <w:i/>
        </w:rPr>
        <w:t>Лексическая сторона речи.</w:t>
      </w:r>
    </w:p>
    <w:p w:rsidR="004347B5" w:rsidRPr="003D619E" w:rsidRDefault="004347B5" w:rsidP="003D619E">
      <w:pPr>
        <w:pStyle w:val="23"/>
        <w:shd w:val="clear" w:color="auto" w:fill="auto"/>
        <w:spacing w:before="0" w:after="0" w:line="240" w:lineRule="auto"/>
        <w:ind w:firstLine="709"/>
      </w:pPr>
      <w:r w:rsidRPr="003D619E">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4347B5" w:rsidRPr="003D619E" w:rsidRDefault="004347B5" w:rsidP="003D619E">
      <w:pPr>
        <w:pStyle w:val="23"/>
        <w:shd w:val="clear" w:color="auto" w:fill="auto"/>
        <w:spacing w:before="0" w:after="0" w:line="240" w:lineRule="auto"/>
        <w:ind w:firstLine="709"/>
      </w:pPr>
      <w:r w:rsidRPr="003D619E">
        <w:lastRenderedPageBreak/>
        <w:t>Распознавание и употребление в устной и письменной речи различных средств связи для обеспечения логичности и целостности высказывания.</w:t>
      </w:r>
    </w:p>
    <w:p w:rsidR="004347B5" w:rsidRPr="003D619E" w:rsidRDefault="004347B5" w:rsidP="003D619E">
      <w:pPr>
        <w:pStyle w:val="23"/>
        <w:shd w:val="clear" w:color="auto" w:fill="auto"/>
        <w:spacing w:before="0" w:after="0" w:line="240" w:lineRule="auto"/>
        <w:ind w:firstLine="709"/>
      </w:pPr>
      <w:r w:rsidRPr="003D619E">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307183" w:rsidRDefault="004347B5" w:rsidP="003D619E">
      <w:pPr>
        <w:pStyle w:val="23"/>
        <w:shd w:val="clear" w:color="auto" w:fill="auto"/>
        <w:spacing w:before="0" w:after="0" w:line="240" w:lineRule="auto"/>
        <w:ind w:firstLine="709"/>
      </w:pPr>
      <w:r w:rsidRPr="003D619E">
        <w:t xml:space="preserve">Основные способы словообразования: </w:t>
      </w:r>
    </w:p>
    <w:p w:rsidR="004347B5" w:rsidRPr="003D619E" w:rsidRDefault="004347B5" w:rsidP="003D619E">
      <w:pPr>
        <w:pStyle w:val="23"/>
        <w:shd w:val="clear" w:color="auto" w:fill="auto"/>
        <w:spacing w:before="0" w:after="0" w:line="240" w:lineRule="auto"/>
        <w:ind w:firstLine="709"/>
      </w:pPr>
      <w:r w:rsidRPr="003D619E">
        <w:t>аффиксация:</w:t>
      </w:r>
    </w:p>
    <w:p w:rsidR="004347B5" w:rsidRPr="003D619E" w:rsidRDefault="00563BF4" w:rsidP="003D619E">
      <w:pPr>
        <w:pStyle w:val="23"/>
        <w:shd w:val="clear" w:color="auto" w:fill="auto"/>
        <w:spacing w:before="0" w:after="0" w:line="240" w:lineRule="auto"/>
        <w:ind w:firstLine="709"/>
      </w:pPr>
      <w:r>
        <w:t>- </w:t>
      </w:r>
      <w:r w:rsidR="004347B5" w:rsidRPr="003D619E">
        <w:t xml:space="preserve">глаголов с помощью префиксов </w:t>
      </w:r>
      <w:r w:rsidR="004347B5" w:rsidRPr="003D619E">
        <w:rPr>
          <w:lang w:val="en-US" w:eastAsia="en-US"/>
        </w:rPr>
        <w:t>under</w:t>
      </w:r>
      <w:r w:rsidR="004347B5" w:rsidRPr="003D619E">
        <w:rPr>
          <w:lang w:eastAsia="en-US"/>
        </w:rPr>
        <w:t xml:space="preserve">-, </w:t>
      </w:r>
      <w:r w:rsidR="004347B5" w:rsidRPr="003D619E">
        <w:rPr>
          <w:lang w:val="en-US" w:eastAsia="en-US"/>
        </w:rPr>
        <w:t>over</w:t>
      </w:r>
      <w:r w:rsidR="004347B5" w:rsidRPr="003D619E">
        <w:rPr>
          <w:lang w:eastAsia="en-US"/>
        </w:rPr>
        <w:t xml:space="preserve">-, </w:t>
      </w:r>
      <w:r w:rsidR="004347B5" w:rsidRPr="003D619E">
        <w:rPr>
          <w:lang w:val="en-US" w:eastAsia="en-US"/>
        </w:rPr>
        <w:t>dis</w:t>
      </w:r>
      <w:r w:rsidR="004347B5" w:rsidRPr="003D619E">
        <w:rPr>
          <w:lang w:eastAsia="en-US"/>
        </w:rPr>
        <w:t xml:space="preserve">-, </w:t>
      </w:r>
      <w:r w:rsidR="004347B5" w:rsidRPr="003D619E">
        <w:rPr>
          <w:lang w:val="en-US" w:eastAsia="en-US"/>
        </w:rPr>
        <w:t>mis</w:t>
      </w:r>
      <w:r w:rsidR="004347B5" w:rsidRPr="003D619E">
        <w:rPr>
          <w:lang w:eastAsia="en-US"/>
        </w:rPr>
        <w:t>-;</w:t>
      </w:r>
    </w:p>
    <w:p w:rsidR="004347B5" w:rsidRPr="003D619E" w:rsidRDefault="00563BF4" w:rsidP="003D619E">
      <w:pPr>
        <w:pStyle w:val="23"/>
        <w:shd w:val="clear" w:color="auto" w:fill="auto"/>
        <w:spacing w:before="0" w:after="0" w:line="240" w:lineRule="auto"/>
        <w:ind w:firstLine="709"/>
      </w:pPr>
      <w:r>
        <w:t>- </w:t>
      </w:r>
      <w:r w:rsidR="004347B5" w:rsidRPr="003D619E">
        <w:t xml:space="preserve">имён прилагательных с помощью суффиксов </w:t>
      </w:r>
      <w:r w:rsidR="004347B5" w:rsidRPr="003D619E">
        <w:rPr>
          <w:lang w:eastAsia="en-US"/>
        </w:rPr>
        <w:t>-</w:t>
      </w:r>
      <w:r w:rsidR="004347B5" w:rsidRPr="003D619E">
        <w:rPr>
          <w:lang w:val="en-US" w:eastAsia="en-US"/>
        </w:rPr>
        <w:t>able</w:t>
      </w:r>
      <w:r w:rsidR="004347B5" w:rsidRPr="003D619E">
        <w:rPr>
          <w:lang w:eastAsia="en-US"/>
        </w:rPr>
        <w:t>/-</w:t>
      </w:r>
      <w:r w:rsidR="004347B5" w:rsidRPr="003D619E">
        <w:rPr>
          <w:lang w:val="en-US" w:eastAsia="en-US"/>
        </w:rPr>
        <w:t>ible</w:t>
      </w:r>
      <w:r w:rsidR="004347B5" w:rsidRPr="003D619E">
        <w:rPr>
          <w:lang w:eastAsia="en-US"/>
        </w:rPr>
        <w:t>;</w:t>
      </w:r>
    </w:p>
    <w:p w:rsidR="004347B5" w:rsidRPr="003D619E" w:rsidRDefault="00563BF4" w:rsidP="003D619E">
      <w:pPr>
        <w:pStyle w:val="23"/>
        <w:shd w:val="clear" w:color="auto" w:fill="auto"/>
        <w:spacing w:before="0" w:after="0" w:line="240" w:lineRule="auto"/>
        <w:ind w:firstLine="709"/>
      </w:pPr>
      <w:r>
        <w:t>- </w:t>
      </w:r>
      <w:r w:rsidR="004347B5" w:rsidRPr="003D619E">
        <w:t xml:space="preserve">имён существительных с помощью отрицательных префиксов </w:t>
      </w:r>
      <w:r w:rsidR="004347B5" w:rsidRPr="003D619E">
        <w:rPr>
          <w:lang w:val="en-US" w:eastAsia="en-US"/>
        </w:rPr>
        <w:t>in</w:t>
      </w:r>
      <w:r w:rsidR="004347B5" w:rsidRPr="003D619E">
        <w:rPr>
          <w:lang w:eastAsia="en-US"/>
        </w:rPr>
        <w:t>-/</w:t>
      </w:r>
      <w:r w:rsidR="004347B5" w:rsidRPr="003D619E">
        <w:rPr>
          <w:lang w:val="en-US" w:eastAsia="en-US"/>
        </w:rPr>
        <w:t>im</w:t>
      </w:r>
      <w:r w:rsidR="004347B5" w:rsidRPr="003D619E">
        <w:rPr>
          <w:lang w:eastAsia="en-US"/>
        </w:rPr>
        <w:t>-;</w:t>
      </w:r>
    </w:p>
    <w:p w:rsidR="00307183" w:rsidRDefault="004347B5" w:rsidP="007E57E8">
      <w:pPr>
        <w:pStyle w:val="23"/>
        <w:shd w:val="clear" w:color="auto" w:fill="auto"/>
        <w:spacing w:before="0" w:after="0" w:line="240" w:lineRule="auto"/>
        <w:ind w:firstLine="709"/>
      </w:pPr>
      <w:r w:rsidRPr="003D619E">
        <w:t>словосложение:</w:t>
      </w:r>
      <w:r w:rsidR="00CA55AE">
        <w:t xml:space="preserve"> </w:t>
      </w:r>
    </w:p>
    <w:p w:rsidR="007E57E8" w:rsidRPr="003D619E" w:rsidRDefault="00307183" w:rsidP="007E57E8">
      <w:pPr>
        <w:pStyle w:val="23"/>
        <w:shd w:val="clear" w:color="auto" w:fill="auto"/>
        <w:spacing w:before="0" w:after="0" w:line="240" w:lineRule="auto"/>
        <w:ind w:firstLine="709"/>
      </w:pPr>
      <w:r>
        <w:t>- </w:t>
      </w:r>
      <w:r w:rsidR="00CA55AE" w:rsidRPr="003D619E">
        <w:t>образование</w:t>
      </w:r>
      <w:r w:rsidR="007E57E8">
        <w:t xml:space="preserve"> с</w:t>
      </w:r>
      <w:r w:rsidR="007E57E8" w:rsidRPr="003D619E">
        <w:t>ложных</w:t>
      </w:r>
      <w:r w:rsidR="007E57E8">
        <w:t xml:space="preserve"> </w:t>
      </w:r>
      <w:r w:rsidR="007E57E8" w:rsidRPr="003D619E">
        <w:t>существительных</w:t>
      </w:r>
      <w:r w:rsidR="007E57E8">
        <w:t xml:space="preserve"> </w:t>
      </w:r>
      <w:r w:rsidR="007E57E8" w:rsidRPr="003D619E">
        <w:t>путём</w:t>
      </w:r>
      <w:r w:rsidR="007E57E8">
        <w:t xml:space="preserve"> </w:t>
      </w:r>
      <w:r w:rsidR="007E57E8" w:rsidRPr="003D619E">
        <w:t>соединения</w:t>
      </w:r>
      <w:r w:rsidR="007E57E8">
        <w:t xml:space="preserve"> о</w:t>
      </w:r>
      <w:r w:rsidR="007E57E8" w:rsidRPr="003D619E">
        <w:t>сновы</w:t>
      </w:r>
      <w:r w:rsidR="007E57E8">
        <w:t xml:space="preserve"> ч</w:t>
      </w:r>
      <w:r w:rsidR="007E57E8" w:rsidRPr="003D619E">
        <w:t>ислительного с</w:t>
      </w:r>
      <w:r w:rsidR="007E57E8">
        <w:t xml:space="preserve"> </w:t>
      </w:r>
      <w:r w:rsidR="007E57E8" w:rsidRPr="003D619E">
        <w:t>основой</w:t>
      </w:r>
      <w:r w:rsidR="007E57E8">
        <w:t xml:space="preserve"> </w:t>
      </w:r>
      <w:r w:rsidR="007E57E8" w:rsidRPr="003D619E">
        <w:t>существительного</w:t>
      </w:r>
      <w:r w:rsidR="007E57E8">
        <w:t xml:space="preserve"> </w:t>
      </w:r>
      <w:r w:rsidR="007E57E8" w:rsidRPr="003D619E">
        <w:t>с добавлением</w:t>
      </w:r>
      <w:r w:rsidR="007E57E8">
        <w:t xml:space="preserve"> </w:t>
      </w:r>
      <w:r w:rsidR="007E57E8" w:rsidRPr="003D619E">
        <w:t>суффикса</w:t>
      </w:r>
      <w:r w:rsidR="007E57E8">
        <w:t xml:space="preserve"> </w:t>
      </w:r>
      <w:r w:rsidR="007E57E8" w:rsidRPr="00CA55AE">
        <w:rPr>
          <w:lang w:eastAsia="en-US"/>
        </w:rPr>
        <w:t>-</w:t>
      </w:r>
      <w:r w:rsidR="007E57E8" w:rsidRPr="003D619E">
        <w:rPr>
          <w:lang w:val="en-US" w:eastAsia="en-US"/>
        </w:rPr>
        <w:t>ed</w:t>
      </w:r>
      <w:r w:rsidR="007E57E8" w:rsidRPr="00CA55AE">
        <w:rPr>
          <w:lang w:eastAsia="en-US"/>
        </w:rPr>
        <w:t xml:space="preserve"> (</w:t>
      </w:r>
      <w:r w:rsidR="007E57E8" w:rsidRPr="003D619E">
        <w:rPr>
          <w:lang w:val="en-US" w:eastAsia="en-US"/>
        </w:rPr>
        <w:t>eight</w:t>
      </w:r>
      <w:r w:rsidR="007E57E8" w:rsidRPr="00CA55AE">
        <w:rPr>
          <w:lang w:eastAsia="en-US"/>
        </w:rPr>
        <w:t>-</w:t>
      </w:r>
      <w:r w:rsidR="007E57E8" w:rsidRPr="003D619E">
        <w:rPr>
          <w:lang w:val="en-US" w:eastAsia="en-US"/>
        </w:rPr>
        <w:t>legged</w:t>
      </w:r>
      <w:r w:rsidR="007E57E8" w:rsidRPr="00CA55AE">
        <w:rPr>
          <w:lang w:eastAsia="en-US"/>
        </w:rPr>
        <w:t>);</w:t>
      </w:r>
    </w:p>
    <w:p w:rsidR="007E57E8" w:rsidRPr="003D619E" w:rsidRDefault="00307183" w:rsidP="007E57E8">
      <w:pPr>
        <w:pStyle w:val="23"/>
        <w:shd w:val="clear" w:color="auto" w:fill="auto"/>
        <w:spacing w:before="0" w:after="0" w:line="240" w:lineRule="auto"/>
        <w:ind w:firstLine="709"/>
      </w:pPr>
      <w:r>
        <w:t>- </w:t>
      </w:r>
      <w:r w:rsidR="007E57E8" w:rsidRPr="003D619E">
        <w:t>образование</w:t>
      </w:r>
      <w:r w:rsidR="007E57E8">
        <w:t xml:space="preserve"> </w:t>
      </w:r>
      <w:r w:rsidR="007E57E8" w:rsidRPr="003D619E">
        <w:t>сложных</w:t>
      </w:r>
      <w:r w:rsidR="007E57E8">
        <w:t xml:space="preserve"> </w:t>
      </w:r>
      <w:r w:rsidR="007E57E8" w:rsidRPr="003D619E">
        <w:t>существительных</w:t>
      </w:r>
      <w:r w:rsidR="007E57E8">
        <w:t xml:space="preserve"> </w:t>
      </w:r>
      <w:r w:rsidR="007E57E8" w:rsidRPr="003D619E">
        <w:t>путём</w:t>
      </w:r>
      <w:r w:rsidR="007E57E8">
        <w:t xml:space="preserve"> </w:t>
      </w:r>
      <w:r w:rsidR="007E57E8" w:rsidRPr="003D619E">
        <w:t>соединения основ</w:t>
      </w:r>
      <w:r w:rsidR="007E57E8">
        <w:t xml:space="preserve"> </w:t>
      </w:r>
      <w:r w:rsidR="007E57E8" w:rsidRPr="003D619E">
        <w:t xml:space="preserve">существительных с предлогом </w:t>
      </w:r>
      <w:r w:rsidR="007E57E8" w:rsidRPr="003D619E">
        <w:rPr>
          <w:lang w:eastAsia="en-US"/>
        </w:rPr>
        <w:t>(</w:t>
      </w:r>
      <w:r w:rsidR="007E57E8" w:rsidRPr="003D619E">
        <w:rPr>
          <w:lang w:val="en-US" w:eastAsia="en-US"/>
        </w:rPr>
        <w:t>father</w:t>
      </w:r>
      <w:r w:rsidR="007E57E8" w:rsidRPr="003D619E">
        <w:rPr>
          <w:lang w:eastAsia="en-US"/>
        </w:rPr>
        <w:t>-</w:t>
      </w:r>
      <w:r w:rsidR="007E57E8" w:rsidRPr="003D619E">
        <w:rPr>
          <w:lang w:val="en-US" w:eastAsia="en-US"/>
        </w:rPr>
        <w:t>in</w:t>
      </w:r>
      <w:r w:rsidR="007E57E8" w:rsidRPr="003D619E">
        <w:rPr>
          <w:lang w:eastAsia="en-US"/>
        </w:rPr>
        <w:t>-</w:t>
      </w:r>
      <w:r w:rsidR="007E57E8" w:rsidRPr="003D619E">
        <w:rPr>
          <w:lang w:val="en-US" w:eastAsia="en-US"/>
        </w:rPr>
        <w:t>law</w:t>
      </w:r>
      <w:r w:rsidR="007E57E8" w:rsidRPr="003D619E">
        <w:rPr>
          <w:lang w:eastAsia="en-US"/>
        </w:rPr>
        <w:t>);</w:t>
      </w:r>
    </w:p>
    <w:p w:rsidR="007E57E8" w:rsidRPr="003D619E" w:rsidRDefault="007E57E8" w:rsidP="007E57E8">
      <w:pPr>
        <w:pStyle w:val="23"/>
        <w:shd w:val="clear" w:color="auto" w:fill="auto"/>
        <w:spacing w:before="0" w:after="0" w:line="240" w:lineRule="auto"/>
        <w:ind w:firstLine="709"/>
      </w:pPr>
      <w:r>
        <w:t>- </w:t>
      </w:r>
      <w:r w:rsidRPr="003D619E">
        <w:t>образование</w:t>
      </w:r>
      <w:r>
        <w:t xml:space="preserve"> </w:t>
      </w:r>
      <w:r w:rsidRPr="003D619E">
        <w:t>сложных</w:t>
      </w:r>
      <w:r>
        <w:t xml:space="preserve"> </w:t>
      </w:r>
      <w:r w:rsidRPr="003D619E">
        <w:t>прилагательных</w:t>
      </w:r>
      <w:r>
        <w:t xml:space="preserve"> </w:t>
      </w:r>
      <w:r w:rsidRPr="003D619E">
        <w:t>путём</w:t>
      </w:r>
      <w:r>
        <w:t xml:space="preserve"> </w:t>
      </w:r>
      <w:r w:rsidRPr="003D619E">
        <w:t>соединения</w:t>
      </w:r>
      <w:r>
        <w:t xml:space="preserve"> </w:t>
      </w:r>
      <w:r w:rsidRPr="003D619E">
        <w:t>основы</w:t>
      </w:r>
      <w:r>
        <w:t xml:space="preserve"> </w:t>
      </w:r>
      <w:r w:rsidRPr="003D619E">
        <w:t xml:space="preserve">прилагательного с основой причастия настоящего времени </w:t>
      </w:r>
      <w:r w:rsidRPr="003D619E">
        <w:rPr>
          <w:lang w:eastAsia="en-US"/>
        </w:rPr>
        <w:t>(</w:t>
      </w:r>
      <w:r w:rsidRPr="003D619E">
        <w:rPr>
          <w:lang w:val="en-US" w:eastAsia="en-US"/>
        </w:rPr>
        <w:t>nice</w:t>
      </w:r>
      <w:r w:rsidRPr="003D619E">
        <w:rPr>
          <w:lang w:eastAsia="en-US"/>
        </w:rPr>
        <w:t>-</w:t>
      </w:r>
      <w:r w:rsidRPr="003D619E">
        <w:rPr>
          <w:lang w:val="en-US" w:eastAsia="en-US"/>
        </w:rPr>
        <w:t>looking</w:t>
      </w:r>
      <w:r w:rsidRPr="003D619E">
        <w:rPr>
          <w:lang w:eastAsia="en-US"/>
        </w:rPr>
        <w:t>);</w:t>
      </w:r>
    </w:p>
    <w:p w:rsidR="007E57E8" w:rsidRDefault="007E57E8" w:rsidP="007E57E8">
      <w:pPr>
        <w:pStyle w:val="23"/>
        <w:shd w:val="clear" w:color="auto" w:fill="auto"/>
        <w:spacing w:before="0" w:after="0" w:line="240" w:lineRule="auto"/>
        <w:ind w:firstLine="709"/>
      </w:pPr>
      <w:r>
        <w:t>- </w:t>
      </w:r>
      <w:r w:rsidRPr="003D619E">
        <w:t>образование</w:t>
      </w:r>
      <w:r>
        <w:t xml:space="preserve"> </w:t>
      </w:r>
      <w:r w:rsidRPr="003D619E">
        <w:t>сложных</w:t>
      </w:r>
      <w:r>
        <w:t xml:space="preserve"> </w:t>
      </w:r>
      <w:r w:rsidRPr="003D619E">
        <w:t>прилагательных</w:t>
      </w:r>
      <w:r>
        <w:t xml:space="preserve"> путём </w:t>
      </w:r>
      <w:r w:rsidRPr="003D619E">
        <w:t>соединения</w:t>
      </w:r>
      <w:r>
        <w:t xml:space="preserve"> </w:t>
      </w:r>
      <w:r w:rsidRPr="003D619E">
        <w:t>основы</w:t>
      </w:r>
      <w:r>
        <w:t xml:space="preserve"> с</w:t>
      </w:r>
      <w:r w:rsidRPr="003D619E">
        <w:t>ложных</w:t>
      </w:r>
      <w:r>
        <w:t xml:space="preserve"> </w:t>
      </w:r>
      <w:r w:rsidRPr="003D619E">
        <w:t>существительных</w:t>
      </w:r>
      <w:r>
        <w:t xml:space="preserve"> </w:t>
      </w:r>
      <w:r w:rsidRPr="003D619E">
        <w:t>путём</w:t>
      </w:r>
      <w:r>
        <w:t xml:space="preserve"> </w:t>
      </w:r>
      <w:r w:rsidRPr="003D619E">
        <w:t>соединения</w:t>
      </w:r>
      <w:r>
        <w:t xml:space="preserve"> о</w:t>
      </w:r>
      <w:r w:rsidRPr="003D619E">
        <w:t>сновы</w:t>
      </w:r>
      <w:r>
        <w:t xml:space="preserve"> ч</w:t>
      </w:r>
      <w:r w:rsidRPr="003D619E">
        <w:t>ислительного с</w:t>
      </w:r>
      <w:r>
        <w:t xml:space="preserve"> </w:t>
      </w:r>
      <w:r w:rsidRPr="003D619E">
        <w:t>основой</w:t>
      </w:r>
      <w:r>
        <w:t xml:space="preserve"> </w:t>
      </w:r>
      <w:r w:rsidRPr="003D619E">
        <w:t>существительного</w:t>
      </w:r>
      <w:r>
        <w:t xml:space="preserve"> </w:t>
      </w:r>
      <w:r w:rsidRPr="003D619E">
        <w:t>с добавлением</w:t>
      </w:r>
      <w:r>
        <w:t xml:space="preserve"> </w:t>
      </w:r>
      <w:r w:rsidRPr="003D619E">
        <w:t>суффикса</w:t>
      </w:r>
      <w:r>
        <w:t xml:space="preserve"> </w:t>
      </w:r>
      <w:r w:rsidRPr="00CA55AE">
        <w:rPr>
          <w:lang w:eastAsia="en-US"/>
        </w:rPr>
        <w:t>-</w:t>
      </w:r>
      <w:r w:rsidRPr="003D619E">
        <w:rPr>
          <w:lang w:val="en-US" w:eastAsia="en-US"/>
        </w:rPr>
        <w:t>ed</w:t>
      </w:r>
      <w:r w:rsidRPr="00CA55AE">
        <w:rPr>
          <w:lang w:eastAsia="en-US"/>
        </w:rPr>
        <w:t xml:space="preserve"> (</w:t>
      </w:r>
      <w:r w:rsidRPr="003D619E">
        <w:rPr>
          <w:lang w:val="en-US" w:eastAsia="en-US"/>
        </w:rPr>
        <w:t>eight</w:t>
      </w:r>
      <w:r w:rsidRPr="00CA55AE">
        <w:rPr>
          <w:lang w:eastAsia="en-US"/>
        </w:rPr>
        <w:t>-</w:t>
      </w:r>
      <w:r w:rsidRPr="003D619E">
        <w:rPr>
          <w:lang w:val="en-US" w:eastAsia="en-US"/>
        </w:rPr>
        <w:t>legged</w:t>
      </w:r>
      <w:r w:rsidRPr="00CA55AE">
        <w:rPr>
          <w:lang w:eastAsia="en-US"/>
        </w:rPr>
        <w:t>);</w:t>
      </w:r>
      <w:r>
        <w:t xml:space="preserve"> </w:t>
      </w:r>
    </w:p>
    <w:p w:rsidR="00307183" w:rsidRDefault="007E57E8" w:rsidP="007E57E8">
      <w:pPr>
        <w:pStyle w:val="23"/>
        <w:shd w:val="clear" w:color="auto" w:fill="auto"/>
        <w:spacing w:before="0" w:after="0" w:line="240" w:lineRule="auto"/>
        <w:ind w:firstLine="709"/>
        <w:rPr>
          <w:lang w:eastAsia="en-US"/>
        </w:rPr>
      </w:pPr>
      <w:r>
        <w:t xml:space="preserve">- образование </w:t>
      </w:r>
      <w:r w:rsidR="004347B5" w:rsidRPr="003D619E">
        <w:t xml:space="preserve">прилагательного с основой причастия прошедшего времени </w:t>
      </w:r>
      <w:r w:rsidR="004347B5" w:rsidRPr="003D619E">
        <w:rPr>
          <w:lang w:eastAsia="en-US"/>
        </w:rPr>
        <w:t>(</w:t>
      </w:r>
      <w:r w:rsidR="004347B5" w:rsidRPr="003D619E">
        <w:rPr>
          <w:lang w:val="en-US" w:eastAsia="en-US"/>
        </w:rPr>
        <w:t>well</w:t>
      </w:r>
      <w:r w:rsidR="004347B5" w:rsidRPr="003D619E">
        <w:rPr>
          <w:lang w:eastAsia="en-US"/>
        </w:rPr>
        <w:t>-</w:t>
      </w:r>
      <w:r w:rsidR="004347B5" w:rsidRPr="003D619E">
        <w:rPr>
          <w:lang w:val="en-US" w:eastAsia="en-US"/>
        </w:rPr>
        <w:t>behaved</w:t>
      </w:r>
      <w:r w:rsidR="004347B5" w:rsidRPr="003D619E">
        <w:rPr>
          <w:lang w:eastAsia="en-US"/>
        </w:rPr>
        <w:t xml:space="preserve">); </w:t>
      </w:r>
    </w:p>
    <w:p w:rsidR="004347B5" w:rsidRPr="003D619E" w:rsidRDefault="004347B5" w:rsidP="007E57E8">
      <w:pPr>
        <w:pStyle w:val="23"/>
        <w:shd w:val="clear" w:color="auto" w:fill="auto"/>
        <w:spacing w:before="0" w:after="0" w:line="240" w:lineRule="auto"/>
        <w:ind w:firstLine="709"/>
      </w:pPr>
      <w:r w:rsidRPr="003D619E">
        <w:t>конверсия:</w:t>
      </w:r>
    </w:p>
    <w:p w:rsidR="004347B5" w:rsidRPr="003D619E" w:rsidRDefault="007E57E8" w:rsidP="003D619E">
      <w:pPr>
        <w:pStyle w:val="23"/>
        <w:shd w:val="clear" w:color="auto" w:fill="auto"/>
        <w:spacing w:before="0" w:after="0" w:line="240" w:lineRule="auto"/>
        <w:ind w:firstLine="709"/>
      </w:pPr>
      <w:r>
        <w:t>- </w:t>
      </w:r>
      <w:r w:rsidR="004347B5" w:rsidRPr="003D619E">
        <w:t xml:space="preserve">образование глагола от имени прилагательного </w:t>
      </w:r>
      <w:r w:rsidR="004347B5" w:rsidRPr="003D619E">
        <w:rPr>
          <w:lang w:eastAsia="en-US"/>
        </w:rPr>
        <w:t>(</w:t>
      </w:r>
      <w:r w:rsidR="004347B5" w:rsidRPr="003D619E">
        <w:rPr>
          <w:lang w:val="en-US" w:eastAsia="en-US"/>
        </w:rPr>
        <w:t>cool</w:t>
      </w:r>
      <w:r w:rsidR="004347B5" w:rsidRPr="003D619E">
        <w:rPr>
          <w:lang w:eastAsia="en-US"/>
        </w:rPr>
        <w:t xml:space="preserve"> </w:t>
      </w:r>
      <w:r w:rsidR="004347B5" w:rsidRPr="003D619E">
        <w:t xml:space="preserve">- </w:t>
      </w:r>
      <w:r w:rsidR="004347B5" w:rsidRPr="003D619E">
        <w:rPr>
          <w:lang w:val="en-US" w:eastAsia="en-US"/>
        </w:rPr>
        <w:t>to</w:t>
      </w:r>
      <w:r w:rsidR="004347B5" w:rsidRPr="003D619E">
        <w:rPr>
          <w:lang w:eastAsia="en-US"/>
        </w:rPr>
        <w:t xml:space="preserve"> </w:t>
      </w:r>
      <w:r w:rsidR="004347B5" w:rsidRPr="003D619E">
        <w:rPr>
          <w:lang w:val="en-US" w:eastAsia="en-US"/>
        </w:rPr>
        <w:t>cool</w:t>
      </w:r>
      <w:r w:rsidR="004347B5" w:rsidRPr="003D619E">
        <w:rPr>
          <w:lang w:eastAsia="en-US"/>
        </w:rPr>
        <w:t xml:space="preserve">). </w:t>
      </w:r>
      <w:r w:rsidR="004347B5" w:rsidRPr="003D619E">
        <w:t>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4347B5" w:rsidRPr="003D619E" w:rsidRDefault="004347B5" w:rsidP="003D619E">
      <w:pPr>
        <w:pStyle w:val="23"/>
        <w:shd w:val="clear" w:color="auto" w:fill="auto"/>
        <w:spacing w:before="0" w:after="0" w:line="240" w:lineRule="auto"/>
        <w:ind w:firstLine="709"/>
      </w:pPr>
      <w:r w:rsidRPr="003D619E">
        <w:t xml:space="preserve">Различные средства связи в тексте для обеспечения его целостности </w:t>
      </w:r>
      <w:r w:rsidRPr="003D619E">
        <w:rPr>
          <w:lang w:eastAsia="en-US"/>
        </w:rPr>
        <w:t>(</w:t>
      </w:r>
      <w:r w:rsidRPr="003D619E">
        <w:rPr>
          <w:lang w:val="en-US" w:eastAsia="en-US"/>
        </w:rPr>
        <w:t>firstly</w:t>
      </w:r>
      <w:r w:rsidRPr="003D619E">
        <w:rPr>
          <w:lang w:eastAsia="en-US"/>
        </w:rPr>
        <w:t xml:space="preserve">, </w:t>
      </w:r>
      <w:r w:rsidRPr="003D619E">
        <w:rPr>
          <w:lang w:val="en-US" w:eastAsia="en-US"/>
        </w:rPr>
        <w:t>however</w:t>
      </w:r>
      <w:r w:rsidRPr="003D619E">
        <w:rPr>
          <w:lang w:eastAsia="en-US"/>
        </w:rPr>
        <w:t xml:space="preserve">, </w:t>
      </w:r>
      <w:r w:rsidRPr="003D619E">
        <w:rPr>
          <w:lang w:val="en-US" w:eastAsia="en-US"/>
        </w:rPr>
        <w:t>finally</w:t>
      </w:r>
      <w:r w:rsidRPr="003D619E">
        <w:rPr>
          <w:lang w:eastAsia="en-US"/>
        </w:rPr>
        <w:t xml:space="preserve">, </w:t>
      </w:r>
      <w:r w:rsidRPr="003D619E">
        <w:rPr>
          <w:lang w:val="en-US" w:eastAsia="en-US"/>
        </w:rPr>
        <w:t>at</w:t>
      </w:r>
      <w:r w:rsidRPr="003D619E">
        <w:rPr>
          <w:lang w:eastAsia="en-US"/>
        </w:rPr>
        <w:t xml:space="preserve"> </w:t>
      </w:r>
      <w:r w:rsidRPr="003D619E">
        <w:rPr>
          <w:lang w:val="en-US" w:eastAsia="en-US"/>
        </w:rPr>
        <w:t>last</w:t>
      </w:r>
      <w:r w:rsidRPr="003D619E">
        <w:rPr>
          <w:lang w:eastAsia="en-US"/>
        </w:rPr>
        <w:t xml:space="preserve">, </w:t>
      </w:r>
      <w:r w:rsidRPr="003D619E">
        <w:rPr>
          <w:lang w:val="en-US" w:eastAsia="en-US"/>
        </w:rPr>
        <w:t>etc</w:t>
      </w:r>
      <w:r w:rsidRPr="003D619E">
        <w:rPr>
          <w:lang w:eastAsia="en-US"/>
        </w:rPr>
        <w:t>.).</w:t>
      </w:r>
    </w:p>
    <w:p w:rsidR="004347B5" w:rsidRPr="00307183" w:rsidRDefault="004347B5" w:rsidP="007E57E8">
      <w:pPr>
        <w:pStyle w:val="23"/>
        <w:shd w:val="clear" w:color="auto" w:fill="auto"/>
        <w:tabs>
          <w:tab w:val="left" w:pos="2013"/>
        </w:tabs>
        <w:spacing w:before="0" w:after="0" w:line="240" w:lineRule="auto"/>
        <w:ind w:left="709"/>
        <w:rPr>
          <w:b/>
          <w:i/>
        </w:rPr>
      </w:pPr>
      <w:r w:rsidRPr="00307183">
        <w:rPr>
          <w:b/>
          <w:i/>
        </w:rPr>
        <w:t>Грамматическая сторона речи.</w:t>
      </w:r>
    </w:p>
    <w:p w:rsidR="004347B5" w:rsidRPr="003D619E" w:rsidRDefault="004347B5" w:rsidP="003D619E">
      <w:pPr>
        <w:pStyle w:val="23"/>
        <w:shd w:val="clear" w:color="auto" w:fill="auto"/>
        <w:spacing w:before="0" w:after="0" w:line="240" w:lineRule="auto"/>
        <w:ind w:firstLine="709"/>
      </w:pPr>
      <w:r w:rsidRPr="003D619E">
        <w:t>Распознавание и употребление в устной и письменной речи изученных морфологических форм и синтаксических конструкций английского языка.</w:t>
      </w:r>
    </w:p>
    <w:p w:rsidR="004347B5" w:rsidRPr="003D619E" w:rsidRDefault="004347B5" w:rsidP="003D619E">
      <w:pPr>
        <w:pStyle w:val="23"/>
        <w:shd w:val="clear" w:color="auto" w:fill="auto"/>
        <w:spacing w:before="0" w:after="0" w:line="240" w:lineRule="auto"/>
        <w:ind w:firstLine="709"/>
        <w:rPr>
          <w:lang w:val="en-US"/>
        </w:rPr>
      </w:pPr>
      <w:r w:rsidRPr="003D619E">
        <w:t>Предложения</w:t>
      </w:r>
      <w:r w:rsidRPr="003D619E">
        <w:rPr>
          <w:lang w:val="en-US"/>
        </w:rPr>
        <w:t xml:space="preserve"> </w:t>
      </w:r>
      <w:r w:rsidRPr="003D619E">
        <w:t>со</w:t>
      </w:r>
      <w:r w:rsidRPr="003D619E">
        <w:rPr>
          <w:lang w:val="en-US"/>
        </w:rPr>
        <w:t xml:space="preserve"> </w:t>
      </w:r>
      <w:r w:rsidRPr="003D619E">
        <w:t>сложным</w:t>
      </w:r>
      <w:r w:rsidRPr="003D619E">
        <w:rPr>
          <w:lang w:val="en-US"/>
        </w:rPr>
        <w:t xml:space="preserve"> </w:t>
      </w:r>
      <w:r w:rsidRPr="003D619E">
        <w:t>дополнением</w:t>
      </w:r>
      <w:r w:rsidRPr="003D619E">
        <w:rPr>
          <w:lang w:val="en-US"/>
        </w:rPr>
        <w:t xml:space="preserve"> </w:t>
      </w:r>
      <w:r w:rsidRPr="003D619E">
        <w:rPr>
          <w:lang w:val="en-US" w:eastAsia="en-US"/>
        </w:rPr>
        <w:t>(Complex Object) (I want to have my hair cut.).</w:t>
      </w:r>
    </w:p>
    <w:p w:rsidR="004347B5" w:rsidRPr="003D619E" w:rsidRDefault="004347B5" w:rsidP="003D619E">
      <w:pPr>
        <w:pStyle w:val="23"/>
        <w:shd w:val="clear" w:color="auto" w:fill="auto"/>
        <w:spacing w:before="0" w:after="0" w:line="240" w:lineRule="auto"/>
        <w:ind w:firstLine="709"/>
      </w:pPr>
      <w:r w:rsidRPr="003D619E">
        <w:t xml:space="preserve">Условные предложения нереального характера </w:t>
      </w:r>
      <w:r w:rsidRPr="003D619E">
        <w:rPr>
          <w:lang w:eastAsia="en-US"/>
        </w:rPr>
        <w:t>(</w:t>
      </w:r>
      <w:r w:rsidRPr="003D619E">
        <w:rPr>
          <w:lang w:val="en-US" w:eastAsia="en-US"/>
        </w:rPr>
        <w:t>Conditional</w:t>
      </w:r>
      <w:r w:rsidRPr="003D619E">
        <w:rPr>
          <w:lang w:eastAsia="en-US"/>
        </w:rPr>
        <w:t xml:space="preserve"> </w:t>
      </w:r>
      <w:r w:rsidRPr="003D619E">
        <w:t>II).</w:t>
      </w:r>
    </w:p>
    <w:p w:rsidR="004347B5" w:rsidRPr="003D619E" w:rsidRDefault="004347B5" w:rsidP="003D619E">
      <w:pPr>
        <w:pStyle w:val="23"/>
        <w:shd w:val="clear" w:color="auto" w:fill="auto"/>
        <w:spacing w:before="0" w:after="0" w:line="240" w:lineRule="auto"/>
        <w:ind w:firstLine="709"/>
      </w:pPr>
      <w:r w:rsidRPr="003D619E">
        <w:t xml:space="preserve">Конструкции для выражения предпочтения </w:t>
      </w:r>
      <w:r w:rsidRPr="003D619E">
        <w:rPr>
          <w:lang w:val="en-US" w:eastAsia="en-US"/>
        </w:rPr>
        <w:t>I</w:t>
      </w:r>
      <w:r w:rsidRPr="003D619E">
        <w:rPr>
          <w:lang w:eastAsia="en-US"/>
        </w:rPr>
        <w:t xml:space="preserve"> </w:t>
      </w:r>
      <w:r w:rsidRPr="003D619E">
        <w:rPr>
          <w:lang w:val="en-US" w:eastAsia="en-US"/>
        </w:rPr>
        <w:t>prefer</w:t>
      </w:r>
      <w:r w:rsidRPr="003D619E">
        <w:rPr>
          <w:lang w:eastAsia="en-US"/>
        </w:rPr>
        <w:t xml:space="preserve"> </w:t>
      </w:r>
      <w:r w:rsidRPr="003D619E">
        <w:t>..</w:t>
      </w:r>
      <w:r w:rsidRPr="003D619E">
        <w:rPr>
          <w:lang w:eastAsia="en-US"/>
        </w:rPr>
        <w:t>./</w:t>
      </w:r>
      <w:r w:rsidRPr="003D619E">
        <w:rPr>
          <w:lang w:val="en-US" w:eastAsia="en-US"/>
        </w:rPr>
        <w:t>I</w:t>
      </w:r>
      <w:r w:rsidRPr="003D619E">
        <w:rPr>
          <w:lang w:eastAsia="en-US"/>
        </w:rPr>
        <w:t>’</w:t>
      </w:r>
      <w:r w:rsidRPr="003D619E">
        <w:rPr>
          <w:lang w:val="en-US" w:eastAsia="en-US"/>
        </w:rPr>
        <w:t>dprefer</w:t>
      </w:r>
      <w:r w:rsidRPr="003D619E">
        <w:rPr>
          <w:lang w:eastAsia="en-US"/>
        </w:rPr>
        <w:t xml:space="preserve"> </w:t>
      </w:r>
      <w:r w:rsidRPr="003D619E">
        <w:t>..</w:t>
      </w:r>
      <w:r w:rsidRPr="003D619E">
        <w:rPr>
          <w:lang w:eastAsia="en-US"/>
        </w:rPr>
        <w:t>./</w:t>
      </w:r>
      <w:r w:rsidRPr="003D619E">
        <w:rPr>
          <w:lang w:val="en-US" w:eastAsia="en-US"/>
        </w:rPr>
        <w:t>I</w:t>
      </w:r>
      <w:r w:rsidRPr="003D619E">
        <w:rPr>
          <w:lang w:eastAsia="en-US"/>
        </w:rPr>
        <w:t>’</w:t>
      </w:r>
      <w:r w:rsidRPr="003D619E">
        <w:rPr>
          <w:lang w:val="en-US" w:eastAsia="en-US"/>
        </w:rPr>
        <w:t>d</w:t>
      </w:r>
      <w:r w:rsidRPr="003D619E">
        <w:rPr>
          <w:lang w:eastAsia="en-US"/>
        </w:rPr>
        <w:t xml:space="preserve"> </w:t>
      </w:r>
      <w:r w:rsidRPr="003D619E">
        <w:rPr>
          <w:lang w:val="en-US" w:eastAsia="en-US"/>
        </w:rPr>
        <w:t>rather</w:t>
      </w:r>
      <w:r w:rsidRPr="003D619E">
        <w:rPr>
          <w:lang w:eastAsia="en-US"/>
        </w:rPr>
        <w:t xml:space="preserve"> ....</w:t>
      </w:r>
    </w:p>
    <w:p w:rsidR="004347B5" w:rsidRPr="003D619E" w:rsidRDefault="004347B5" w:rsidP="003D619E">
      <w:pPr>
        <w:pStyle w:val="23"/>
        <w:shd w:val="clear" w:color="auto" w:fill="auto"/>
        <w:spacing w:before="0" w:after="0" w:line="240" w:lineRule="auto"/>
        <w:ind w:firstLine="709"/>
      </w:pPr>
      <w:r w:rsidRPr="003D619E">
        <w:lastRenderedPageBreak/>
        <w:t xml:space="preserve">Конструкция </w:t>
      </w:r>
      <w:r w:rsidRPr="003D619E">
        <w:rPr>
          <w:lang w:val="en-US" w:eastAsia="en-US"/>
        </w:rPr>
        <w:t>I</w:t>
      </w:r>
      <w:r w:rsidRPr="003D619E">
        <w:rPr>
          <w:lang w:eastAsia="en-US"/>
        </w:rPr>
        <w:t xml:space="preserve"> </w:t>
      </w:r>
      <w:r w:rsidRPr="003D619E">
        <w:rPr>
          <w:lang w:val="en-US" w:eastAsia="en-US"/>
        </w:rPr>
        <w:t>wish</w:t>
      </w:r>
      <w:r w:rsidRPr="003D619E">
        <w:rPr>
          <w:lang w:eastAsia="en-US"/>
        </w:rPr>
        <w:t xml:space="preserve"> ....</w:t>
      </w:r>
    </w:p>
    <w:p w:rsidR="004347B5" w:rsidRPr="003D619E" w:rsidRDefault="004347B5" w:rsidP="003D619E">
      <w:pPr>
        <w:pStyle w:val="23"/>
        <w:shd w:val="clear" w:color="auto" w:fill="auto"/>
        <w:spacing w:before="0" w:after="0" w:line="240" w:lineRule="auto"/>
        <w:ind w:firstLine="709"/>
      </w:pPr>
      <w:r w:rsidRPr="003D619E">
        <w:t xml:space="preserve">Предложения с конструкцией </w:t>
      </w:r>
      <w:r w:rsidRPr="003D619E">
        <w:rPr>
          <w:lang w:val="en-US" w:eastAsia="en-US"/>
        </w:rPr>
        <w:t>either</w:t>
      </w:r>
      <w:r w:rsidRPr="003D619E">
        <w:rPr>
          <w:lang w:eastAsia="en-US"/>
        </w:rPr>
        <w:t xml:space="preserve"> ... </w:t>
      </w:r>
      <w:r w:rsidRPr="003D619E">
        <w:rPr>
          <w:lang w:val="en-US" w:eastAsia="en-US"/>
        </w:rPr>
        <w:t>or</w:t>
      </w:r>
      <w:r w:rsidRPr="003D619E">
        <w:rPr>
          <w:lang w:eastAsia="en-US"/>
        </w:rPr>
        <w:t xml:space="preserve">, </w:t>
      </w:r>
      <w:r w:rsidRPr="003D619E">
        <w:rPr>
          <w:lang w:val="en-US" w:eastAsia="en-US"/>
        </w:rPr>
        <w:t>neither</w:t>
      </w:r>
      <w:r w:rsidRPr="003D619E">
        <w:rPr>
          <w:lang w:eastAsia="en-US"/>
        </w:rPr>
        <w:t xml:space="preserve"> ... </w:t>
      </w:r>
      <w:r w:rsidRPr="003D619E">
        <w:rPr>
          <w:lang w:val="en-US" w:eastAsia="en-US"/>
        </w:rPr>
        <w:t>nor</w:t>
      </w:r>
      <w:r w:rsidRPr="003D619E">
        <w:rPr>
          <w:lang w:eastAsia="en-US"/>
        </w:rPr>
        <w:t>.</w:t>
      </w:r>
    </w:p>
    <w:p w:rsidR="004347B5" w:rsidRPr="003D619E" w:rsidRDefault="004347B5" w:rsidP="003D619E">
      <w:pPr>
        <w:pStyle w:val="23"/>
        <w:shd w:val="clear" w:color="auto" w:fill="auto"/>
        <w:spacing w:before="0" w:after="0" w:line="240" w:lineRule="auto"/>
        <w:ind w:firstLine="709"/>
      </w:pPr>
      <w:r w:rsidRPr="003D619E">
        <w:t xml:space="preserve">Глаголы в видовременных формах действительного залога в изъявительном наклонении </w:t>
      </w:r>
      <w:r w:rsidRPr="003D619E">
        <w:rPr>
          <w:lang w:eastAsia="en-US"/>
        </w:rPr>
        <w:t>(</w:t>
      </w:r>
      <w:r w:rsidRPr="003D619E">
        <w:rPr>
          <w:lang w:val="en-US" w:eastAsia="en-US"/>
        </w:rPr>
        <w:t>Present</w:t>
      </w:r>
      <w:r w:rsidRPr="003D619E">
        <w:rPr>
          <w:lang w:eastAsia="en-US"/>
        </w:rPr>
        <w:t>/</w:t>
      </w:r>
      <w:r w:rsidRPr="003D619E">
        <w:rPr>
          <w:lang w:val="en-US" w:eastAsia="en-US"/>
        </w:rPr>
        <w:t>Past</w:t>
      </w:r>
      <w:r w:rsidRPr="003D619E">
        <w:rPr>
          <w:lang w:eastAsia="en-US"/>
        </w:rPr>
        <w:t>/</w:t>
      </w:r>
      <w:r w:rsidRPr="003D619E">
        <w:rPr>
          <w:lang w:val="en-US" w:eastAsia="en-US"/>
        </w:rPr>
        <w:t>Future</w:t>
      </w:r>
      <w:r w:rsidRPr="003D619E">
        <w:rPr>
          <w:lang w:eastAsia="en-US"/>
        </w:rPr>
        <w:t xml:space="preserve"> </w:t>
      </w:r>
      <w:r w:rsidRPr="003D619E">
        <w:rPr>
          <w:lang w:val="en-US" w:eastAsia="en-US"/>
        </w:rPr>
        <w:t>Simple</w:t>
      </w:r>
      <w:r w:rsidRPr="003D619E">
        <w:rPr>
          <w:lang w:eastAsia="en-US"/>
        </w:rPr>
        <w:t xml:space="preserve"> </w:t>
      </w:r>
      <w:r w:rsidRPr="003D619E">
        <w:rPr>
          <w:lang w:val="en-US" w:eastAsia="en-US"/>
        </w:rPr>
        <w:t>Tense</w:t>
      </w:r>
      <w:r w:rsidRPr="003D619E">
        <w:rPr>
          <w:lang w:eastAsia="en-US"/>
        </w:rPr>
        <w:t xml:space="preserve">, </w:t>
      </w:r>
      <w:r w:rsidRPr="003D619E">
        <w:rPr>
          <w:lang w:val="en-US" w:eastAsia="en-US"/>
        </w:rPr>
        <w:t>Present</w:t>
      </w:r>
      <w:r w:rsidRPr="003D619E">
        <w:rPr>
          <w:lang w:eastAsia="en-US"/>
        </w:rPr>
        <w:t>/</w:t>
      </w:r>
      <w:r w:rsidRPr="003D619E">
        <w:rPr>
          <w:lang w:val="en-US" w:eastAsia="en-US"/>
        </w:rPr>
        <w:t>Past</w:t>
      </w:r>
      <w:r w:rsidRPr="003D619E">
        <w:rPr>
          <w:lang w:eastAsia="en-US"/>
        </w:rPr>
        <w:t xml:space="preserve"> </w:t>
      </w:r>
      <w:r w:rsidRPr="003D619E">
        <w:rPr>
          <w:lang w:val="en-US" w:eastAsia="en-US"/>
        </w:rPr>
        <w:t>Perfect</w:t>
      </w:r>
      <w:r w:rsidRPr="003D619E">
        <w:rPr>
          <w:lang w:eastAsia="en-US"/>
        </w:rPr>
        <w:t xml:space="preserve"> </w:t>
      </w:r>
      <w:r w:rsidRPr="003D619E">
        <w:rPr>
          <w:lang w:val="en-US" w:eastAsia="en-US"/>
        </w:rPr>
        <w:t>Tense</w:t>
      </w:r>
      <w:r w:rsidRPr="003D619E">
        <w:rPr>
          <w:lang w:eastAsia="en-US"/>
        </w:rPr>
        <w:t xml:space="preserve">, </w:t>
      </w:r>
      <w:r w:rsidRPr="003D619E">
        <w:rPr>
          <w:lang w:val="en-US" w:eastAsia="en-US"/>
        </w:rPr>
        <w:t>Present</w:t>
      </w:r>
      <w:r w:rsidRPr="003D619E">
        <w:rPr>
          <w:lang w:eastAsia="en-US"/>
        </w:rPr>
        <w:t>/</w:t>
      </w:r>
      <w:r w:rsidRPr="003D619E">
        <w:rPr>
          <w:lang w:val="en-US" w:eastAsia="en-US"/>
        </w:rPr>
        <w:t>Past</w:t>
      </w:r>
      <w:r w:rsidRPr="003D619E">
        <w:rPr>
          <w:lang w:eastAsia="en-US"/>
        </w:rPr>
        <w:t xml:space="preserve"> </w:t>
      </w:r>
      <w:r w:rsidRPr="003D619E">
        <w:rPr>
          <w:lang w:val="en-US" w:eastAsia="en-US"/>
        </w:rPr>
        <w:t>Continuous</w:t>
      </w:r>
      <w:r w:rsidRPr="003D619E">
        <w:rPr>
          <w:lang w:eastAsia="en-US"/>
        </w:rPr>
        <w:t xml:space="preserve"> </w:t>
      </w:r>
      <w:r w:rsidRPr="003D619E">
        <w:rPr>
          <w:lang w:val="en-US" w:eastAsia="en-US"/>
        </w:rPr>
        <w:t>Tense</w:t>
      </w:r>
      <w:r w:rsidRPr="003D619E">
        <w:rPr>
          <w:lang w:eastAsia="en-US"/>
        </w:rPr>
        <w:t xml:space="preserve">, </w:t>
      </w:r>
      <w:r w:rsidRPr="003D619E">
        <w:rPr>
          <w:lang w:val="en-US" w:eastAsia="en-US"/>
        </w:rPr>
        <w:t>Future</w:t>
      </w:r>
      <w:r w:rsidRPr="003D619E">
        <w:rPr>
          <w:lang w:eastAsia="en-US"/>
        </w:rPr>
        <w:t>-</w:t>
      </w:r>
      <w:r w:rsidRPr="003D619E">
        <w:rPr>
          <w:lang w:val="en-US" w:eastAsia="en-US"/>
        </w:rPr>
        <w:t>in</w:t>
      </w:r>
      <w:r w:rsidRPr="003D619E">
        <w:rPr>
          <w:lang w:eastAsia="en-US"/>
        </w:rPr>
        <w:t>-</w:t>
      </w:r>
      <w:r w:rsidRPr="003D619E">
        <w:rPr>
          <w:lang w:val="en-US" w:eastAsia="en-US"/>
        </w:rPr>
        <w:t>the</w:t>
      </w:r>
      <w:r w:rsidRPr="003D619E">
        <w:rPr>
          <w:lang w:eastAsia="en-US"/>
        </w:rPr>
        <w:t>-</w:t>
      </w:r>
      <w:r w:rsidRPr="003D619E">
        <w:rPr>
          <w:lang w:val="en-US" w:eastAsia="en-US"/>
        </w:rPr>
        <w:t>Past</w:t>
      </w:r>
      <w:r w:rsidRPr="003D619E">
        <w:rPr>
          <w:lang w:eastAsia="en-US"/>
        </w:rPr>
        <w:t xml:space="preserve">) </w:t>
      </w:r>
      <w:r w:rsidRPr="003D619E">
        <w:t xml:space="preserve">и наиболее употребительных формах страдательного залога </w:t>
      </w:r>
      <w:r w:rsidRPr="003D619E">
        <w:rPr>
          <w:lang w:eastAsia="en-US"/>
        </w:rPr>
        <w:t>(</w:t>
      </w:r>
      <w:r w:rsidRPr="003D619E">
        <w:rPr>
          <w:lang w:val="en-US" w:eastAsia="en-US"/>
        </w:rPr>
        <w:t>Present</w:t>
      </w:r>
      <w:r w:rsidRPr="003D619E">
        <w:rPr>
          <w:lang w:eastAsia="en-US"/>
        </w:rPr>
        <w:t>/</w:t>
      </w:r>
      <w:r w:rsidRPr="003D619E">
        <w:rPr>
          <w:lang w:val="en-US" w:eastAsia="en-US"/>
        </w:rPr>
        <w:t>Past</w:t>
      </w:r>
      <w:r w:rsidRPr="003D619E">
        <w:rPr>
          <w:lang w:eastAsia="en-US"/>
        </w:rPr>
        <w:t xml:space="preserve"> </w:t>
      </w:r>
      <w:r w:rsidRPr="003D619E">
        <w:rPr>
          <w:lang w:val="en-US" w:eastAsia="en-US"/>
        </w:rPr>
        <w:t>Simple</w:t>
      </w:r>
      <w:r w:rsidRPr="003D619E">
        <w:rPr>
          <w:lang w:eastAsia="en-US"/>
        </w:rPr>
        <w:t xml:space="preserve"> </w:t>
      </w:r>
      <w:r w:rsidRPr="003D619E">
        <w:rPr>
          <w:lang w:val="en-US" w:eastAsia="en-US"/>
        </w:rPr>
        <w:t>Passive</w:t>
      </w:r>
      <w:r w:rsidRPr="003D619E">
        <w:rPr>
          <w:lang w:eastAsia="en-US"/>
        </w:rPr>
        <w:t xml:space="preserve">, </w:t>
      </w:r>
      <w:r w:rsidRPr="003D619E">
        <w:rPr>
          <w:lang w:val="en-US" w:eastAsia="en-US"/>
        </w:rPr>
        <w:t>Present</w:t>
      </w:r>
      <w:r w:rsidRPr="003D619E">
        <w:rPr>
          <w:lang w:eastAsia="en-US"/>
        </w:rPr>
        <w:t xml:space="preserve"> </w:t>
      </w:r>
      <w:r w:rsidRPr="003D619E">
        <w:rPr>
          <w:lang w:val="en-US" w:eastAsia="en-US"/>
        </w:rPr>
        <w:t>Perfect</w:t>
      </w:r>
      <w:r w:rsidRPr="003D619E">
        <w:rPr>
          <w:lang w:eastAsia="en-US"/>
        </w:rPr>
        <w:t xml:space="preserve"> </w:t>
      </w:r>
      <w:r w:rsidRPr="003D619E">
        <w:rPr>
          <w:lang w:val="en-US" w:eastAsia="en-US"/>
        </w:rPr>
        <w:t>Passive</w:t>
      </w:r>
      <w:r w:rsidRPr="003D619E">
        <w:rPr>
          <w:lang w:eastAsia="en-US"/>
        </w:rPr>
        <w:t>).</w:t>
      </w:r>
    </w:p>
    <w:p w:rsidR="004347B5" w:rsidRPr="003D619E" w:rsidRDefault="004347B5" w:rsidP="003D619E">
      <w:pPr>
        <w:pStyle w:val="23"/>
        <w:shd w:val="clear" w:color="auto" w:fill="auto"/>
        <w:spacing w:before="0" w:after="0" w:line="240" w:lineRule="auto"/>
        <w:ind w:firstLine="709"/>
      </w:pPr>
      <w:r w:rsidRPr="003D619E">
        <w:t xml:space="preserve">Порядок следования имён прилагательных </w:t>
      </w:r>
      <w:r w:rsidRPr="003D619E">
        <w:rPr>
          <w:lang w:eastAsia="en-US"/>
        </w:rPr>
        <w:t>(</w:t>
      </w:r>
      <w:r w:rsidRPr="003D619E">
        <w:rPr>
          <w:lang w:val="en-US" w:eastAsia="en-US"/>
        </w:rPr>
        <w:t>nice</w:t>
      </w:r>
      <w:r w:rsidRPr="003D619E">
        <w:rPr>
          <w:lang w:eastAsia="en-US"/>
        </w:rPr>
        <w:t xml:space="preserve"> </w:t>
      </w:r>
      <w:r w:rsidRPr="003D619E">
        <w:rPr>
          <w:lang w:val="en-US" w:eastAsia="en-US"/>
        </w:rPr>
        <w:t>long</w:t>
      </w:r>
      <w:r w:rsidRPr="003D619E">
        <w:rPr>
          <w:lang w:eastAsia="en-US"/>
        </w:rPr>
        <w:t xml:space="preserve"> </w:t>
      </w:r>
      <w:r w:rsidRPr="003D619E">
        <w:rPr>
          <w:lang w:val="en-US" w:eastAsia="en-US"/>
        </w:rPr>
        <w:t>blond</w:t>
      </w:r>
      <w:r w:rsidRPr="003D619E">
        <w:rPr>
          <w:lang w:eastAsia="en-US"/>
        </w:rPr>
        <w:t xml:space="preserve"> </w:t>
      </w:r>
      <w:r w:rsidRPr="003D619E">
        <w:rPr>
          <w:lang w:val="en-US" w:eastAsia="en-US"/>
        </w:rPr>
        <w:t>hair</w:t>
      </w:r>
      <w:r w:rsidRPr="003D619E">
        <w:rPr>
          <w:lang w:eastAsia="en-US"/>
        </w:rPr>
        <w:t>).</w:t>
      </w:r>
    </w:p>
    <w:p w:rsidR="004347B5" w:rsidRPr="00050176" w:rsidRDefault="004347B5" w:rsidP="00050176">
      <w:pPr>
        <w:pStyle w:val="23"/>
        <w:shd w:val="clear" w:color="auto" w:fill="auto"/>
        <w:tabs>
          <w:tab w:val="left" w:pos="1806"/>
        </w:tabs>
        <w:spacing w:before="0" w:after="0" w:line="240" w:lineRule="auto"/>
        <w:ind w:left="709"/>
        <w:rPr>
          <w:b/>
        </w:rPr>
      </w:pPr>
      <w:r w:rsidRPr="00050176">
        <w:rPr>
          <w:b/>
        </w:rPr>
        <w:t>Социокультурные знания и умения.</w:t>
      </w:r>
    </w:p>
    <w:p w:rsidR="004347B5" w:rsidRPr="003D619E" w:rsidRDefault="004347B5" w:rsidP="003D619E">
      <w:pPr>
        <w:pStyle w:val="23"/>
        <w:shd w:val="clear" w:color="auto" w:fill="auto"/>
        <w:spacing w:before="0" w:after="0" w:line="240" w:lineRule="auto"/>
        <w:ind w:firstLine="709"/>
      </w:pPr>
      <w:r w:rsidRPr="003D619E">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4347B5" w:rsidRPr="003D619E" w:rsidRDefault="004347B5" w:rsidP="003D619E">
      <w:pPr>
        <w:pStyle w:val="23"/>
        <w:shd w:val="clear" w:color="auto" w:fill="auto"/>
        <w:spacing w:before="0" w:after="0" w:line="240" w:lineRule="auto"/>
        <w:ind w:firstLine="709"/>
      </w:pPr>
      <w:r w:rsidRPr="003D619E">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4347B5" w:rsidRPr="003D619E" w:rsidRDefault="004347B5" w:rsidP="003D619E">
      <w:pPr>
        <w:pStyle w:val="23"/>
        <w:shd w:val="clear" w:color="auto" w:fill="auto"/>
        <w:spacing w:before="0" w:after="0" w:line="240" w:lineRule="auto"/>
        <w:ind w:firstLine="709"/>
      </w:pPr>
      <w:r w:rsidRPr="003D619E">
        <w:t>Формирование элементарного представление о различных вариантах английского языка.</w:t>
      </w:r>
    </w:p>
    <w:p w:rsidR="004347B5" w:rsidRPr="003D619E" w:rsidRDefault="004347B5" w:rsidP="003D619E">
      <w:pPr>
        <w:pStyle w:val="23"/>
        <w:shd w:val="clear" w:color="auto" w:fill="auto"/>
        <w:spacing w:before="0" w:after="0" w:line="240" w:lineRule="auto"/>
        <w:ind w:firstLine="709"/>
      </w:pPr>
      <w:r w:rsidRPr="003D619E">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4347B5" w:rsidRPr="003D619E" w:rsidRDefault="004347B5" w:rsidP="003D619E">
      <w:pPr>
        <w:pStyle w:val="23"/>
        <w:shd w:val="clear" w:color="auto" w:fill="auto"/>
        <w:spacing w:before="0" w:after="0" w:line="240" w:lineRule="auto"/>
        <w:ind w:firstLine="709"/>
      </w:pPr>
      <w:r w:rsidRPr="003D619E">
        <w:t>Соблюдение норм вежливости в межкультурном общении.</w:t>
      </w:r>
    </w:p>
    <w:p w:rsidR="00050176" w:rsidRDefault="004347B5" w:rsidP="00050176">
      <w:pPr>
        <w:pStyle w:val="23"/>
        <w:shd w:val="clear" w:color="auto" w:fill="auto"/>
        <w:spacing w:before="0" w:after="0" w:line="240" w:lineRule="auto"/>
        <w:ind w:firstLine="709"/>
      </w:pPr>
      <w:r w:rsidRPr="003D619E">
        <w:t>Развитие умений:</w:t>
      </w:r>
      <w:r w:rsidR="00050176">
        <w:t xml:space="preserve"> </w:t>
      </w:r>
    </w:p>
    <w:p w:rsidR="004347B5" w:rsidRPr="003D619E" w:rsidRDefault="00050176" w:rsidP="00050176">
      <w:pPr>
        <w:pStyle w:val="23"/>
        <w:shd w:val="clear" w:color="auto" w:fill="auto"/>
        <w:spacing w:before="0" w:after="0" w:line="240" w:lineRule="auto"/>
        <w:ind w:firstLine="709"/>
      </w:pPr>
      <w:r>
        <w:t>- </w:t>
      </w:r>
      <w:r w:rsidR="004347B5" w:rsidRPr="003D619E">
        <w:t>писать свои имя и фамилию, а также имена и фамилии своих родственников и друзей на английском языке;</w:t>
      </w:r>
    </w:p>
    <w:p w:rsidR="004347B5" w:rsidRPr="003D619E" w:rsidRDefault="00050176" w:rsidP="003D619E">
      <w:pPr>
        <w:pStyle w:val="23"/>
        <w:shd w:val="clear" w:color="auto" w:fill="auto"/>
        <w:spacing w:before="0" w:after="0" w:line="240" w:lineRule="auto"/>
        <w:ind w:firstLine="709"/>
      </w:pPr>
      <w:r>
        <w:t>- </w:t>
      </w:r>
      <w:r w:rsidR="004347B5" w:rsidRPr="003D619E">
        <w:t>правильно оформлять свой адрес на английском языке (в анкете);</w:t>
      </w:r>
    </w:p>
    <w:p w:rsidR="004347B5" w:rsidRPr="003D619E" w:rsidRDefault="00050176" w:rsidP="003D619E">
      <w:pPr>
        <w:pStyle w:val="23"/>
        <w:shd w:val="clear" w:color="auto" w:fill="auto"/>
        <w:spacing w:before="0" w:after="0" w:line="240" w:lineRule="auto"/>
        <w:ind w:firstLine="709"/>
      </w:pPr>
      <w:r>
        <w:t>- </w:t>
      </w:r>
      <w:r w:rsidR="004347B5" w:rsidRPr="003D619E">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4347B5" w:rsidRPr="003D619E" w:rsidRDefault="00050176" w:rsidP="003D619E">
      <w:pPr>
        <w:pStyle w:val="23"/>
        <w:shd w:val="clear" w:color="auto" w:fill="auto"/>
        <w:spacing w:before="0" w:after="0" w:line="240" w:lineRule="auto"/>
        <w:ind w:firstLine="709"/>
      </w:pPr>
      <w:r>
        <w:t>- </w:t>
      </w:r>
      <w:r w:rsidR="004347B5" w:rsidRPr="003D619E">
        <w:t>кратко представлять Россию и страну (страны) изучаемого языка;</w:t>
      </w:r>
    </w:p>
    <w:p w:rsidR="004347B5" w:rsidRPr="003D619E" w:rsidRDefault="00050176" w:rsidP="00050176">
      <w:pPr>
        <w:pStyle w:val="23"/>
        <w:shd w:val="clear" w:color="auto" w:fill="auto"/>
        <w:tabs>
          <w:tab w:val="left" w:pos="1929"/>
          <w:tab w:val="left" w:pos="3676"/>
          <w:tab w:val="left" w:pos="5212"/>
          <w:tab w:val="left" w:pos="8145"/>
          <w:tab w:val="left" w:pos="9259"/>
        </w:tabs>
        <w:spacing w:before="0" w:after="0" w:line="240" w:lineRule="auto"/>
        <w:ind w:firstLine="709"/>
      </w:pPr>
      <w:r>
        <w:t xml:space="preserve">- кратко представлять </w:t>
      </w:r>
      <w:r w:rsidR="004347B5" w:rsidRPr="003D619E">
        <w:t>некоторые</w:t>
      </w:r>
      <w:r>
        <w:t xml:space="preserve"> культурные явления родной </w:t>
      </w:r>
      <w:r w:rsidR="004347B5" w:rsidRPr="003D619E">
        <w:t>страны</w:t>
      </w:r>
      <w:r>
        <w:t xml:space="preserve"> </w:t>
      </w:r>
      <w:r w:rsidR="004347B5" w:rsidRPr="003D619E">
        <w:t>и страны (стран) изучаемого языка (основные национальные праздники, традиции в проведении досуга и питании, достопримечательности);</w:t>
      </w:r>
    </w:p>
    <w:p w:rsidR="004347B5" w:rsidRPr="003D619E" w:rsidRDefault="00050176" w:rsidP="00050176">
      <w:pPr>
        <w:pStyle w:val="23"/>
        <w:shd w:val="clear" w:color="auto" w:fill="auto"/>
        <w:tabs>
          <w:tab w:val="left" w:pos="1929"/>
          <w:tab w:val="left" w:pos="3676"/>
          <w:tab w:val="left" w:pos="5212"/>
          <w:tab w:val="left" w:pos="8145"/>
          <w:tab w:val="left" w:pos="9258"/>
        </w:tabs>
        <w:spacing w:before="0" w:after="0" w:line="240" w:lineRule="auto"/>
        <w:ind w:firstLine="709"/>
      </w:pPr>
      <w:r>
        <w:lastRenderedPageBreak/>
        <w:t>-</w:t>
      </w:r>
      <w:r w:rsidRPr="00050176">
        <w:t xml:space="preserve"> </w:t>
      </w:r>
      <w:r>
        <w:t>кратко</w:t>
      </w:r>
      <w:r w:rsidRPr="00050176">
        <w:t xml:space="preserve"> </w:t>
      </w:r>
      <w:r>
        <w:t>представлять</w:t>
      </w:r>
      <w:r w:rsidRPr="00050176">
        <w:t xml:space="preserve"> </w:t>
      </w:r>
      <w:r>
        <w:t>некоторых</w:t>
      </w:r>
      <w:r w:rsidRPr="00050176">
        <w:t xml:space="preserve"> </w:t>
      </w:r>
      <w:r>
        <w:t>выдающихся людей</w:t>
      </w:r>
      <w:r w:rsidRPr="00050176">
        <w:t xml:space="preserve"> </w:t>
      </w:r>
      <w:r w:rsidR="004347B5" w:rsidRPr="003D619E">
        <w:t>родной</w:t>
      </w:r>
      <w:r w:rsidR="004347B5" w:rsidRPr="003D619E">
        <w:tab/>
        <w:t>страны</w:t>
      </w:r>
      <w:r w:rsidRPr="00050176">
        <w:t xml:space="preserve"> </w:t>
      </w:r>
      <w:r w:rsidR="004347B5" w:rsidRPr="003D619E">
        <w:t>и страны (стран) изучаемого языка (учёных, писателей, поэтов, художников, композиторов, музыкантов, спортсменов и других людей);</w:t>
      </w:r>
    </w:p>
    <w:p w:rsidR="004347B5" w:rsidRPr="003D619E" w:rsidRDefault="00050176" w:rsidP="003D619E">
      <w:pPr>
        <w:pStyle w:val="23"/>
        <w:shd w:val="clear" w:color="auto" w:fill="auto"/>
        <w:spacing w:before="0" w:after="0" w:line="240" w:lineRule="auto"/>
        <w:ind w:firstLine="709"/>
      </w:pPr>
      <w:r w:rsidRPr="00050176">
        <w:t>-</w:t>
      </w:r>
      <w:r>
        <w:rPr>
          <w:lang w:val="en-US"/>
        </w:rPr>
        <w:t> </w:t>
      </w:r>
      <w:r w:rsidR="004347B5" w:rsidRPr="003D619E">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4347B5" w:rsidRPr="00050176" w:rsidRDefault="004347B5" w:rsidP="00050176">
      <w:pPr>
        <w:pStyle w:val="23"/>
        <w:shd w:val="clear" w:color="auto" w:fill="auto"/>
        <w:tabs>
          <w:tab w:val="left" w:pos="1814"/>
        </w:tabs>
        <w:spacing w:before="0" w:after="0" w:line="240" w:lineRule="auto"/>
        <w:ind w:left="709"/>
        <w:rPr>
          <w:b/>
        </w:rPr>
      </w:pPr>
      <w:r w:rsidRPr="00050176">
        <w:rPr>
          <w:b/>
        </w:rPr>
        <w:t>Компенсаторные умения.</w:t>
      </w:r>
    </w:p>
    <w:p w:rsidR="004347B5" w:rsidRPr="003D619E" w:rsidRDefault="004347B5" w:rsidP="003D619E">
      <w:pPr>
        <w:pStyle w:val="23"/>
        <w:shd w:val="clear" w:color="auto" w:fill="auto"/>
        <w:spacing w:before="0" w:after="0" w:line="240" w:lineRule="auto"/>
        <w:ind w:firstLine="709"/>
      </w:pPr>
      <w:r w:rsidRPr="003D619E">
        <w:t xml:space="preserve">Использование при чтении и аудировании языковой, </w:t>
      </w:r>
      <w:r w:rsidR="002F7ABF">
        <w:t>в т.ч.</w:t>
      </w:r>
      <w:r w:rsidRPr="003D619E">
        <w:t xml:space="preserve">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4347B5" w:rsidRPr="003D619E" w:rsidRDefault="004347B5" w:rsidP="003D619E">
      <w:pPr>
        <w:pStyle w:val="23"/>
        <w:shd w:val="clear" w:color="auto" w:fill="auto"/>
        <w:spacing w:before="0" w:after="0" w:line="240" w:lineRule="auto"/>
        <w:ind w:firstLine="709"/>
      </w:pPr>
      <w:r w:rsidRPr="003D619E">
        <w:t>Переспрашивать, просить повторить, уточняя значение незнакомых слов.</w:t>
      </w:r>
    </w:p>
    <w:p w:rsidR="004347B5" w:rsidRPr="003D619E" w:rsidRDefault="004347B5" w:rsidP="003D619E">
      <w:pPr>
        <w:pStyle w:val="23"/>
        <w:shd w:val="clear" w:color="auto" w:fill="auto"/>
        <w:spacing w:before="0" w:after="0" w:line="240" w:lineRule="auto"/>
        <w:ind w:firstLine="709"/>
      </w:pPr>
      <w:r w:rsidRPr="003D619E">
        <w:t>Использование при формулировании собственных высказываний, ключевых слов, плана.</w:t>
      </w:r>
    </w:p>
    <w:p w:rsidR="004347B5" w:rsidRPr="003D619E" w:rsidRDefault="004347B5" w:rsidP="003D619E">
      <w:pPr>
        <w:pStyle w:val="23"/>
        <w:shd w:val="clear" w:color="auto" w:fill="auto"/>
        <w:spacing w:before="0" w:after="0" w:line="240" w:lineRule="auto"/>
        <w:ind w:firstLine="709"/>
      </w:pPr>
      <w:r w:rsidRPr="003D619E">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4347B5" w:rsidRDefault="004347B5" w:rsidP="003D619E">
      <w:pPr>
        <w:pStyle w:val="23"/>
        <w:shd w:val="clear" w:color="auto" w:fill="auto"/>
        <w:spacing w:before="0" w:after="0" w:line="240" w:lineRule="auto"/>
        <w:ind w:firstLine="709"/>
      </w:pPr>
      <w:r w:rsidRPr="003D619E">
        <w:t>Сравнение (</w:t>
      </w:r>
      <w:r w:rsidR="002F7ABF">
        <w:t>в т.ч.</w:t>
      </w:r>
      <w:r w:rsidRPr="003D619E">
        <w:t xml:space="preserve"> установление основания для сравнения) объектов, явлений, процессов, их элементов и основных функций в рамках изученной тематики.</w:t>
      </w:r>
    </w:p>
    <w:p w:rsidR="00307183" w:rsidRPr="003F5382" w:rsidRDefault="00307183" w:rsidP="003D619E">
      <w:pPr>
        <w:pStyle w:val="23"/>
        <w:shd w:val="clear" w:color="auto" w:fill="auto"/>
        <w:spacing w:before="0" w:after="0" w:line="240" w:lineRule="auto"/>
        <w:ind w:firstLine="709"/>
      </w:pPr>
    </w:p>
    <w:p w:rsidR="00161A8C" w:rsidRPr="00307183" w:rsidRDefault="00050176" w:rsidP="00307183">
      <w:pPr>
        <w:rPr>
          <w:rFonts w:ascii="Times New Roman" w:hAnsi="Times New Roman" w:cs="Times New Roman"/>
          <w:b/>
          <w:sz w:val="28"/>
          <w:szCs w:val="28"/>
        </w:rPr>
      </w:pPr>
      <w:r>
        <w:rPr>
          <w:rFonts w:ascii="Times New Roman" w:hAnsi="Times New Roman" w:cs="Times New Roman"/>
          <w:b/>
          <w:sz w:val="28"/>
          <w:szCs w:val="28"/>
        </w:rPr>
        <w:t>3)</w:t>
      </w:r>
      <w:r w:rsidRPr="006779AC">
        <w:rPr>
          <w:rFonts w:ascii="Times New Roman" w:hAnsi="Times New Roman" w:cs="Times New Roman"/>
          <w:b/>
          <w:sz w:val="28"/>
          <w:szCs w:val="28"/>
        </w:rPr>
        <w:t xml:space="preserve"> ПЛАНИРУЕМЫЕ РЕЗУЛЬТАТЫ ОСВОЕНИЯ ПРОГРАММЫ ПО </w:t>
      </w:r>
      <w:r w:rsidR="00307183">
        <w:rPr>
          <w:rFonts w:ascii="Times New Roman" w:hAnsi="Times New Roman" w:cs="Times New Roman"/>
          <w:b/>
          <w:sz w:val="28"/>
          <w:szCs w:val="28"/>
        </w:rPr>
        <w:t>УЧЕБНОМУ ПРЕДМЕТУ «АНГЛИЙСКИЙ</w:t>
      </w:r>
      <w:r w:rsidR="00161A8C" w:rsidRPr="006779AC">
        <w:rPr>
          <w:rFonts w:ascii="Times New Roman" w:hAnsi="Times New Roman" w:cs="Times New Roman"/>
          <w:b/>
          <w:sz w:val="28"/>
          <w:szCs w:val="28"/>
        </w:rPr>
        <w:t xml:space="preserve"> </w:t>
      </w:r>
      <w:r w:rsidR="00307183">
        <w:rPr>
          <w:rFonts w:ascii="Times New Roman" w:hAnsi="Times New Roman" w:cs="Times New Roman"/>
          <w:b/>
          <w:sz w:val="28"/>
          <w:szCs w:val="28"/>
        </w:rPr>
        <w:t xml:space="preserve">ЯЗЫК» </w:t>
      </w:r>
      <w:r w:rsidRPr="006779AC">
        <w:rPr>
          <w:rFonts w:ascii="Times New Roman" w:hAnsi="Times New Roman" w:cs="Times New Roman"/>
          <w:b/>
          <w:sz w:val="28"/>
          <w:szCs w:val="28"/>
        </w:rPr>
        <w:t>НА УРОВ</w:t>
      </w:r>
      <w:r w:rsidR="00307183">
        <w:rPr>
          <w:rFonts w:ascii="Times New Roman" w:hAnsi="Times New Roman" w:cs="Times New Roman"/>
          <w:b/>
          <w:sz w:val="28"/>
          <w:szCs w:val="28"/>
        </w:rPr>
        <w:t>НЕ ООО</w:t>
      </w:r>
    </w:p>
    <w:p w:rsidR="004347B5" w:rsidRDefault="004347B5" w:rsidP="00161A8C">
      <w:pPr>
        <w:pStyle w:val="23"/>
        <w:shd w:val="clear" w:color="auto" w:fill="auto"/>
        <w:tabs>
          <w:tab w:val="left" w:pos="1522"/>
        </w:tabs>
        <w:spacing w:before="0" w:after="0" w:line="240" w:lineRule="auto"/>
        <w:ind w:firstLine="709"/>
      </w:pPr>
      <w:r w:rsidRPr="003D619E">
        <w:t xml:space="preserve">В результате изучения </w:t>
      </w:r>
      <w:r w:rsidR="005D0F3E">
        <w:t>английского</w:t>
      </w:r>
      <w:r w:rsidRPr="003D619E">
        <w:t xml:space="preserve"> языка на уровне основного общего образования у обучающегося будут сформированы личностные, метапредметные и предметные результаты, обеспечивающие выполнение ФГОС ООО и его успешное дальнейшее образование.</w:t>
      </w:r>
    </w:p>
    <w:p w:rsidR="00161A8C" w:rsidRDefault="00161A8C" w:rsidP="00161A8C">
      <w:pPr>
        <w:widowControl/>
        <w:autoSpaceDE/>
        <w:autoSpaceDN/>
        <w:adjustRightInd/>
        <w:ind w:firstLine="0"/>
        <w:jc w:val="center"/>
        <w:rPr>
          <w:rFonts w:ascii="Times New Roman" w:hAnsi="Times New Roman" w:cs="Times New Roman"/>
          <w:b/>
          <w:sz w:val="28"/>
          <w:szCs w:val="28"/>
          <w:lang w:eastAsia="en-US"/>
        </w:rPr>
      </w:pPr>
    </w:p>
    <w:p w:rsidR="00161A8C" w:rsidRPr="00161A8C" w:rsidRDefault="00161A8C" w:rsidP="00161A8C">
      <w:pPr>
        <w:widowControl/>
        <w:autoSpaceDE/>
        <w:autoSpaceDN/>
        <w:adjustRightInd/>
        <w:ind w:firstLine="0"/>
        <w:jc w:val="center"/>
        <w:rPr>
          <w:rFonts w:ascii="Times New Roman" w:hAnsi="Times New Roman" w:cs="Times New Roman"/>
          <w:b/>
          <w:sz w:val="28"/>
          <w:szCs w:val="28"/>
          <w:lang w:eastAsia="en-US"/>
        </w:rPr>
      </w:pPr>
      <w:r w:rsidRPr="005D1913">
        <w:rPr>
          <w:rFonts w:ascii="Times New Roman" w:hAnsi="Times New Roman" w:cs="Times New Roman"/>
          <w:b/>
          <w:sz w:val="28"/>
          <w:szCs w:val="28"/>
          <w:lang w:eastAsia="en-US"/>
        </w:rPr>
        <w:t>ЛИЧНОСТНЫЕ РЕЗУЛЬТАТЫ</w:t>
      </w:r>
    </w:p>
    <w:p w:rsidR="004347B5" w:rsidRPr="003D619E" w:rsidRDefault="00161A8C" w:rsidP="00161A8C">
      <w:pPr>
        <w:pStyle w:val="23"/>
        <w:shd w:val="clear" w:color="auto" w:fill="auto"/>
        <w:tabs>
          <w:tab w:val="left" w:pos="1734"/>
        </w:tabs>
        <w:spacing w:before="0" w:after="0" w:line="240" w:lineRule="auto"/>
        <w:ind w:firstLine="709"/>
      </w:pPr>
      <w:r w:rsidRPr="00161A8C">
        <w:rPr>
          <w:b/>
          <w:i/>
        </w:rPr>
        <w:t>Л</w:t>
      </w:r>
      <w:r w:rsidR="004347B5" w:rsidRPr="00161A8C">
        <w:rPr>
          <w:b/>
          <w:i/>
        </w:rPr>
        <w:t>ичностные результаты освоения программы</w:t>
      </w:r>
      <w:r w:rsidR="004347B5" w:rsidRPr="003D619E">
        <w:t xml:space="preserve">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347B5" w:rsidRPr="00307183" w:rsidRDefault="004347B5" w:rsidP="003D619E">
      <w:pPr>
        <w:pStyle w:val="23"/>
        <w:shd w:val="clear" w:color="auto" w:fill="auto"/>
        <w:spacing w:before="0" w:after="0" w:line="240" w:lineRule="auto"/>
        <w:ind w:firstLine="709"/>
        <w:rPr>
          <w:b/>
          <w:i/>
        </w:rPr>
      </w:pPr>
      <w:r w:rsidRPr="00307183">
        <w:rPr>
          <w:b/>
          <w:i/>
        </w:rPr>
        <w:t xml:space="preserve">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w:t>
      </w:r>
      <w:r w:rsidR="002F7ABF" w:rsidRPr="00307183">
        <w:rPr>
          <w:b/>
          <w:i/>
        </w:rPr>
        <w:t>в т.ч.</w:t>
      </w:r>
      <w:r w:rsidRPr="00307183">
        <w:rPr>
          <w:b/>
          <w:i/>
        </w:rPr>
        <w:t xml:space="preserve"> в части:</w:t>
      </w:r>
    </w:p>
    <w:p w:rsidR="004347B5" w:rsidRPr="00161A8C" w:rsidRDefault="00161A8C" w:rsidP="00161A8C">
      <w:pPr>
        <w:pStyle w:val="23"/>
        <w:shd w:val="clear" w:color="auto" w:fill="auto"/>
        <w:tabs>
          <w:tab w:val="left" w:pos="1152"/>
        </w:tabs>
        <w:spacing w:before="0" w:after="0" w:line="240" w:lineRule="auto"/>
        <w:ind w:left="709"/>
        <w:rPr>
          <w:b/>
          <w:i/>
        </w:rPr>
      </w:pPr>
      <w:r w:rsidRPr="00161A8C">
        <w:rPr>
          <w:b/>
          <w:i/>
        </w:rPr>
        <w:lastRenderedPageBreak/>
        <w:t>1. </w:t>
      </w:r>
      <w:r w:rsidR="00307183">
        <w:rPr>
          <w:b/>
          <w:i/>
        </w:rPr>
        <w:t>Г</w:t>
      </w:r>
      <w:r w:rsidR="004347B5" w:rsidRPr="00161A8C">
        <w:rPr>
          <w:b/>
          <w:i/>
        </w:rPr>
        <w:t>ражданского воспитания:</w:t>
      </w:r>
    </w:p>
    <w:p w:rsidR="004347B5" w:rsidRPr="003D619E" w:rsidRDefault="00161A8C" w:rsidP="00161A8C">
      <w:pPr>
        <w:pStyle w:val="23"/>
        <w:shd w:val="clear" w:color="auto" w:fill="auto"/>
        <w:spacing w:before="0" w:after="0" w:line="240" w:lineRule="auto"/>
        <w:ind w:firstLine="709"/>
      </w:pPr>
      <w:r>
        <w:t>- </w:t>
      </w:r>
      <w:r w:rsidR="004347B5" w:rsidRPr="003D619E">
        <w:t>готовность к выполнению обязанностей гражданина и реализации его прав, уважение прав, свобод и законных интересов других людей;</w:t>
      </w:r>
      <w:r>
        <w:t xml:space="preserve"> </w:t>
      </w:r>
      <w:r w:rsidR="004347B5" w:rsidRPr="003D619E">
        <w:t>активное участие в жизни семьи, организации, местного сообщества, родного края, страны;</w:t>
      </w:r>
    </w:p>
    <w:p w:rsidR="004347B5" w:rsidRPr="003D619E" w:rsidRDefault="004347B5" w:rsidP="00161A8C">
      <w:pPr>
        <w:pStyle w:val="23"/>
        <w:shd w:val="clear" w:color="auto" w:fill="auto"/>
        <w:spacing w:before="0" w:after="0" w:line="240" w:lineRule="auto"/>
        <w:ind w:firstLine="709"/>
      </w:pPr>
      <w:r w:rsidRPr="003D619E">
        <w:t>неприятие любых форм экстремизма, дискриминации;</w:t>
      </w:r>
      <w:r w:rsidR="00161A8C">
        <w:t xml:space="preserve"> </w:t>
      </w:r>
      <w:r w:rsidRPr="003D619E">
        <w:t>понимание роли различных социальных институтов в жизни человека;</w:t>
      </w:r>
      <w:r w:rsidR="00161A8C">
        <w:t xml:space="preserve"> </w:t>
      </w:r>
      <w:r w:rsidRPr="003D619E">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4347B5" w:rsidRPr="003D619E" w:rsidRDefault="00161A8C" w:rsidP="00161A8C">
      <w:pPr>
        <w:pStyle w:val="23"/>
        <w:shd w:val="clear" w:color="auto" w:fill="auto"/>
        <w:spacing w:before="0" w:after="0" w:line="240" w:lineRule="auto"/>
        <w:ind w:firstLine="709"/>
      </w:pPr>
      <w:r>
        <w:t>- </w:t>
      </w:r>
      <w:r w:rsidR="004347B5" w:rsidRPr="003D619E">
        <w:t>представление о способах противодействия коррупции;</w:t>
      </w:r>
      <w:r>
        <w:t xml:space="preserve"> </w:t>
      </w:r>
      <w:r w:rsidR="004347B5" w:rsidRPr="003D619E">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161A8C" w:rsidRDefault="004347B5" w:rsidP="00161A8C">
      <w:pPr>
        <w:pStyle w:val="23"/>
        <w:shd w:val="clear" w:color="auto" w:fill="auto"/>
        <w:spacing w:before="0" w:after="0" w:line="240" w:lineRule="auto"/>
        <w:ind w:firstLine="709"/>
      </w:pPr>
      <w:r w:rsidRPr="003D619E">
        <w:t>готовность к участию в гуманитарной деятельности (волонтёрство, помощь людям, нуждающимся в ней);</w:t>
      </w:r>
    </w:p>
    <w:p w:rsidR="004347B5" w:rsidRPr="00161A8C" w:rsidRDefault="00161A8C" w:rsidP="00161A8C">
      <w:pPr>
        <w:pStyle w:val="23"/>
        <w:shd w:val="clear" w:color="auto" w:fill="auto"/>
        <w:spacing w:before="0" w:after="0" w:line="240" w:lineRule="auto"/>
        <w:ind w:firstLine="709"/>
        <w:rPr>
          <w:b/>
          <w:i/>
        </w:rPr>
      </w:pPr>
      <w:r w:rsidRPr="00161A8C">
        <w:rPr>
          <w:b/>
          <w:i/>
        </w:rPr>
        <w:t>2. </w:t>
      </w:r>
      <w:r w:rsidR="00307183">
        <w:rPr>
          <w:b/>
          <w:i/>
        </w:rPr>
        <w:t>П</w:t>
      </w:r>
      <w:r w:rsidR="004347B5" w:rsidRPr="00161A8C">
        <w:rPr>
          <w:b/>
          <w:i/>
        </w:rPr>
        <w:t>атриотического воспитания:</w:t>
      </w:r>
    </w:p>
    <w:p w:rsidR="004347B5" w:rsidRPr="003D619E" w:rsidRDefault="00161A8C" w:rsidP="003D619E">
      <w:pPr>
        <w:pStyle w:val="23"/>
        <w:shd w:val="clear" w:color="auto" w:fill="auto"/>
        <w:spacing w:before="0" w:after="0" w:line="240" w:lineRule="auto"/>
        <w:ind w:firstLine="709"/>
      </w:pPr>
      <w:r>
        <w:t>- </w:t>
      </w:r>
      <w:r w:rsidR="004347B5" w:rsidRPr="003D619E">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4347B5" w:rsidRPr="003D619E" w:rsidRDefault="00161A8C" w:rsidP="003D619E">
      <w:pPr>
        <w:pStyle w:val="23"/>
        <w:shd w:val="clear" w:color="auto" w:fill="auto"/>
        <w:spacing w:before="0" w:after="0" w:line="240" w:lineRule="auto"/>
        <w:ind w:firstLine="709"/>
      </w:pPr>
      <w:r>
        <w:t>- </w:t>
      </w:r>
      <w:r w:rsidR="004347B5" w:rsidRPr="003D619E">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4347B5" w:rsidRPr="003D619E" w:rsidRDefault="00161A8C" w:rsidP="003D619E">
      <w:pPr>
        <w:pStyle w:val="23"/>
        <w:shd w:val="clear" w:color="auto" w:fill="auto"/>
        <w:spacing w:before="0" w:after="0" w:line="240" w:lineRule="auto"/>
        <w:ind w:firstLine="709"/>
      </w:pPr>
      <w:r>
        <w:t>- </w:t>
      </w:r>
      <w:r w:rsidR="004347B5" w:rsidRPr="003D619E">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4347B5" w:rsidRPr="00161A8C" w:rsidRDefault="00161A8C" w:rsidP="00161A8C">
      <w:pPr>
        <w:pStyle w:val="23"/>
        <w:shd w:val="clear" w:color="auto" w:fill="auto"/>
        <w:tabs>
          <w:tab w:val="left" w:pos="1180"/>
        </w:tabs>
        <w:spacing w:before="0" w:after="0" w:line="240" w:lineRule="auto"/>
        <w:ind w:left="709"/>
        <w:rPr>
          <w:b/>
          <w:i/>
        </w:rPr>
      </w:pPr>
      <w:r w:rsidRPr="00161A8C">
        <w:rPr>
          <w:b/>
          <w:i/>
        </w:rPr>
        <w:t>3. </w:t>
      </w:r>
      <w:r w:rsidR="00307183">
        <w:rPr>
          <w:b/>
          <w:i/>
        </w:rPr>
        <w:t>Д</w:t>
      </w:r>
      <w:r w:rsidR="004347B5" w:rsidRPr="00161A8C">
        <w:rPr>
          <w:b/>
          <w:i/>
        </w:rPr>
        <w:t>уховно-нравственного воспитания:</w:t>
      </w:r>
    </w:p>
    <w:p w:rsidR="004347B5" w:rsidRPr="003D619E" w:rsidRDefault="00161A8C" w:rsidP="00161A8C">
      <w:pPr>
        <w:pStyle w:val="23"/>
        <w:shd w:val="clear" w:color="auto" w:fill="auto"/>
        <w:spacing w:before="0" w:after="0" w:line="240" w:lineRule="auto"/>
        <w:ind w:firstLine="709"/>
      </w:pPr>
      <w:r>
        <w:t>- </w:t>
      </w:r>
      <w:r w:rsidR="004347B5" w:rsidRPr="003D619E">
        <w:t>ориентация на моральные ценности и нормы в ситуациях нравственного выбора;</w:t>
      </w:r>
      <w:r>
        <w:t xml:space="preserve"> </w:t>
      </w:r>
      <w:r w:rsidR="004347B5" w:rsidRPr="003D619E">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161A8C" w:rsidRDefault="00161A8C" w:rsidP="00161A8C">
      <w:pPr>
        <w:pStyle w:val="23"/>
        <w:shd w:val="clear" w:color="auto" w:fill="auto"/>
        <w:spacing w:before="0" w:after="0" w:line="240" w:lineRule="auto"/>
        <w:ind w:firstLine="709"/>
      </w:pPr>
      <w:r>
        <w:t>- </w:t>
      </w:r>
      <w:r w:rsidR="004347B5" w:rsidRPr="003D619E">
        <w:t>активное неприятие асоциальных поступков, свобода и ответственность личности в условиях индивидуального и общественного пространства;</w:t>
      </w:r>
    </w:p>
    <w:p w:rsidR="004347B5" w:rsidRPr="00161A8C" w:rsidRDefault="00161A8C" w:rsidP="00161A8C">
      <w:pPr>
        <w:pStyle w:val="23"/>
        <w:shd w:val="clear" w:color="auto" w:fill="auto"/>
        <w:spacing w:before="0" w:after="0" w:line="240" w:lineRule="auto"/>
        <w:ind w:firstLine="709"/>
        <w:rPr>
          <w:b/>
          <w:i/>
        </w:rPr>
      </w:pPr>
      <w:r w:rsidRPr="00161A8C">
        <w:rPr>
          <w:b/>
          <w:i/>
        </w:rPr>
        <w:t>4. </w:t>
      </w:r>
      <w:r w:rsidR="00307183">
        <w:rPr>
          <w:b/>
          <w:i/>
        </w:rPr>
        <w:t>Э</w:t>
      </w:r>
      <w:r w:rsidR="004347B5" w:rsidRPr="00161A8C">
        <w:rPr>
          <w:b/>
          <w:i/>
        </w:rPr>
        <w:t>стетического воспитания:</w:t>
      </w:r>
    </w:p>
    <w:p w:rsidR="004347B5" w:rsidRPr="003D619E" w:rsidRDefault="00161A8C" w:rsidP="003D619E">
      <w:pPr>
        <w:pStyle w:val="23"/>
        <w:shd w:val="clear" w:color="auto" w:fill="auto"/>
        <w:spacing w:before="0" w:after="0" w:line="240" w:lineRule="auto"/>
        <w:ind w:firstLine="709"/>
      </w:pPr>
      <w:r>
        <w:t>- </w:t>
      </w:r>
      <w:r w:rsidR="004347B5" w:rsidRPr="003D619E">
        <w:t>восприимчивость к разным видам искусства, традициям и творчеству своего и других народов, понимание эмоционального воздействия искусства;</w:t>
      </w:r>
    </w:p>
    <w:p w:rsidR="004347B5" w:rsidRPr="003D619E" w:rsidRDefault="00161A8C" w:rsidP="003D619E">
      <w:pPr>
        <w:pStyle w:val="23"/>
        <w:shd w:val="clear" w:color="auto" w:fill="auto"/>
        <w:spacing w:before="0" w:after="0" w:line="240" w:lineRule="auto"/>
        <w:ind w:firstLine="709"/>
      </w:pPr>
      <w:r>
        <w:t>- </w:t>
      </w:r>
      <w:r w:rsidR="004347B5" w:rsidRPr="003D619E">
        <w:t>осознание важности художественной культуры как средства коммуникации и самовыражения;</w:t>
      </w:r>
    </w:p>
    <w:p w:rsidR="004347B5" w:rsidRPr="003D619E" w:rsidRDefault="00161A8C" w:rsidP="003D619E">
      <w:pPr>
        <w:pStyle w:val="23"/>
        <w:shd w:val="clear" w:color="auto" w:fill="auto"/>
        <w:spacing w:before="0" w:after="0" w:line="240" w:lineRule="auto"/>
        <w:ind w:firstLine="709"/>
      </w:pPr>
      <w:r>
        <w:t>- </w:t>
      </w:r>
      <w:r w:rsidR="004347B5" w:rsidRPr="003D619E">
        <w:t>понимание ценности отечественного и мирового искусства, роли этнических культурных традиций и народного творчества;</w:t>
      </w:r>
    </w:p>
    <w:p w:rsidR="00EA477B" w:rsidRPr="00EA477B" w:rsidRDefault="004347B5" w:rsidP="00EA477B">
      <w:pPr>
        <w:pStyle w:val="23"/>
        <w:shd w:val="clear" w:color="auto" w:fill="auto"/>
        <w:spacing w:before="0" w:after="0" w:line="240" w:lineRule="auto"/>
        <w:ind w:firstLine="709"/>
      </w:pPr>
      <w:r w:rsidRPr="003D619E">
        <w:t>стремление к самовыражению в разных видах искусства;</w:t>
      </w:r>
    </w:p>
    <w:p w:rsidR="004347B5" w:rsidRPr="00EA477B" w:rsidRDefault="00EA477B" w:rsidP="00EA477B">
      <w:pPr>
        <w:pStyle w:val="23"/>
        <w:shd w:val="clear" w:color="auto" w:fill="auto"/>
        <w:spacing w:before="0" w:after="0" w:line="240" w:lineRule="auto"/>
        <w:ind w:firstLine="709"/>
        <w:rPr>
          <w:b/>
          <w:i/>
        </w:rPr>
      </w:pPr>
      <w:r w:rsidRPr="00EA477B">
        <w:rPr>
          <w:b/>
          <w:i/>
        </w:rPr>
        <w:lastRenderedPageBreak/>
        <w:t>5.</w:t>
      </w:r>
      <w:r w:rsidRPr="00EA477B">
        <w:rPr>
          <w:b/>
          <w:i/>
          <w:lang w:val="en-US"/>
        </w:rPr>
        <w:t> </w:t>
      </w:r>
      <w:r w:rsidR="00307183">
        <w:rPr>
          <w:b/>
          <w:i/>
        </w:rPr>
        <w:t>Ф</w:t>
      </w:r>
      <w:r w:rsidR="004347B5" w:rsidRPr="00EA477B">
        <w:rPr>
          <w:b/>
          <w:i/>
        </w:rPr>
        <w:t>изического воспитания, формирования культуры здоровья и эмоционального благополучия:</w:t>
      </w:r>
    </w:p>
    <w:p w:rsidR="004347B5" w:rsidRPr="003D619E" w:rsidRDefault="00EA477B" w:rsidP="00EA477B">
      <w:pPr>
        <w:pStyle w:val="23"/>
        <w:shd w:val="clear" w:color="auto" w:fill="auto"/>
        <w:spacing w:before="0" w:after="0" w:line="240" w:lineRule="auto"/>
        <w:ind w:firstLine="709"/>
      </w:pPr>
      <w:r>
        <w:t>- </w:t>
      </w:r>
      <w:r w:rsidR="004347B5" w:rsidRPr="003D619E">
        <w:t>осознание ценности жизни;</w:t>
      </w:r>
      <w:r>
        <w:t xml:space="preserve"> </w:t>
      </w:r>
      <w:r w:rsidR="004347B5" w:rsidRPr="003D619E">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4347B5" w:rsidRPr="003D619E" w:rsidRDefault="00EA477B" w:rsidP="003D619E">
      <w:pPr>
        <w:pStyle w:val="23"/>
        <w:shd w:val="clear" w:color="auto" w:fill="auto"/>
        <w:spacing w:before="0" w:after="0" w:line="240" w:lineRule="auto"/>
        <w:ind w:firstLine="709"/>
      </w:pPr>
      <w:r>
        <w:t>- </w:t>
      </w:r>
      <w:r w:rsidR="004347B5" w:rsidRPr="003D619E">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4347B5" w:rsidRPr="003D619E" w:rsidRDefault="00EA477B" w:rsidP="003D619E">
      <w:pPr>
        <w:pStyle w:val="23"/>
        <w:shd w:val="clear" w:color="auto" w:fill="auto"/>
        <w:spacing w:before="0" w:after="0" w:line="240" w:lineRule="auto"/>
        <w:ind w:firstLine="709"/>
      </w:pPr>
      <w:r>
        <w:t>- </w:t>
      </w:r>
      <w:r w:rsidR="004347B5" w:rsidRPr="003D619E">
        <w:t xml:space="preserve">соблюдение правил безопасности, </w:t>
      </w:r>
      <w:r w:rsidR="002F7ABF">
        <w:t>в т.ч.</w:t>
      </w:r>
      <w:r w:rsidR="004347B5" w:rsidRPr="003D619E">
        <w:t xml:space="preserve"> навыков безопасного поведения в Интернет-среде;</w:t>
      </w:r>
    </w:p>
    <w:p w:rsidR="004347B5" w:rsidRPr="003D619E" w:rsidRDefault="00EA477B" w:rsidP="003D619E">
      <w:pPr>
        <w:pStyle w:val="23"/>
        <w:shd w:val="clear" w:color="auto" w:fill="auto"/>
        <w:spacing w:before="0" w:after="0" w:line="240" w:lineRule="auto"/>
        <w:ind w:firstLine="709"/>
      </w:pPr>
      <w:r>
        <w:t>- </w:t>
      </w:r>
      <w:r w:rsidR="004347B5" w:rsidRPr="003D619E">
        <w:t xml:space="preserve">способность адаптироваться к стрессовым ситуациям и меняющимся социальным, информационным и природным условиям, </w:t>
      </w:r>
      <w:r w:rsidR="002F7ABF">
        <w:t>в т.ч.</w:t>
      </w:r>
      <w:r w:rsidR="004347B5" w:rsidRPr="003D619E">
        <w:t xml:space="preserve"> осмысляя собственный опыт и выстраивая дальнейшие цели;</w:t>
      </w:r>
    </w:p>
    <w:p w:rsidR="004347B5" w:rsidRPr="003D619E" w:rsidRDefault="00EA477B" w:rsidP="00EA477B">
      <w:pPr>
        <w:pStyle w:val="23"/>
        <w:shd w:val="clear" w:color="auto" w:fill="auto"/>
        <w:spacing w:before="0" w:after="0" w:line="240" w:lineRule="auto"/>
        <w:ind w:firstLine="709"/>
      </w:pPr>
      <w:r>
        <w:t>- </w:t>
      </w:r>
      <w:r w:rsidR="004347B5" w:rsidRPr="003D619E">
        <w:t>умение принимать себя и других, не осуждая;</w:t>
      </w:r>
      <w:r>
        <w:t xml:space="preserve"> </w:t>
      </w:r>
      <w:r w:rsidR="004347B5" w:rsidRPr="003D619E">
        <w:t>умение осознавать эмоциональное состояние себя и других, умение управлять собственным эмоциональным состоянием;</w:t>
      </w:r>
    </w:p>
    <w:p w:rsidR="004347B5" w:rsidRPr="003D619E" w:rsidRDefault="00EA477B" w:rsidP="003D619E">
      <w:pPr>
        <w:pStyle w:val="23"/>
        <w:shd w:val="clear" w:color="auto" w:fill="auto"/>
        <w:spacing w:before="0" w:after="0" w:line="240" w:lineRule="auto"/>
        <w:ind w:firstLine="709"/>
      </w:pPr>
      <w:r>
        <w:t>- </w:t>
      </w:r>
      <w:r w:rsidR="004347B5" w:rsidRPr="003D619E">
        <w:t>сформированность навыка рефлексии, признание своего права на ошибку и такого же права другого человека;</w:t>
      </w:r>
    </w:p>
    <w:p w:rsidR="004347B5" w:rsidRPr="00EA477B" w:rsidRDefault="00EA477B" w:rsidP="00EA477B">
      <w:pPr>
        <w:pStyle w:val="23"/>
        <w:shd w:val="clear" w:color="auto" w:fill="auto"/>
        <w:tabs>
          <w:tab w:val="left" w:pos="1128"/>
        </w:tabs>
        <w:spacing w:before="0" w:after="0" w:line="240" w:lineRule="auto"/>
        <w:ind w:left="709"/>
        <w:rPr>
          <w:b/>
          <w:i/>
        </w:rPr>
      </w:pPr>
      <w:r w:rsidRPr="00EA477B">
        <w:rPr>
          <w:b/>
          <w:i/>
        </w:rPr>
        <w:t>6. </w:t>
      </w:r>
      <w:r w:rsidR="00307183">
        <w:rPr>
          <w:b/>
          <w:i/>
        </w:rPr>
        <w:t>Т</w:t>
      </w:r>
      <w:r w:rsidR="004347B5" w:rsidRPr="00EA477B">
        <w:rPr>
          <w:b/>
          <w:i/>
        </w:rPr>
        <w:t>рудового воспитания:</w:t>
      </w:r>
    </w:p>
    <w:p w:rsidR="004347B5" w:rsidRPr="003D619E" w:rsidRDefault="00EA477B" w:rsidP="003D619E">
      <w:pPr>
        <w:pStyle w:val="23"/>
        <w:shd w:val="clear" w:color="auto" w:fill="auto"/>
        <w:spacing w:before="0" w:after="0" w:line="240" w:lineRule="auto"/>
        <w:ind w:firstLine="709"/>
      </w:pPr>
      <w:r>
        <w:t>- </w:t>
      </w:r>
      <w:r w:rsidR="004347B5" w:rsidRPr="003D619E">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4347B5" w:rsidRPr="003D619E" w:rsidRDefault="00EA477B" w:rsidP="003D619E">
      <w:pPr>
        <w:pStyle w:val="23"/>
        <w:shd w:val="clear" w:color="auto" w:fill="auto"/>
        <w:spacing w:before="0" w:after="0" w:line="240" w:lineRule="auto"/>
        <w:ind w:firstLine="709"/>
      </w:pPr>
      <w:r>
        <w:t>- </w:t>
      </w:r>
      <w:r w:rsidR="004347B5" w:rsidRPr="003D619E">
        <w:t xml:space="preserve">интерес к практическому изучению профессий и труда различного рода, </w:t>
      </w:r>
      <w:r w:rsidR="002F7ABF">
        <w:t>в т.ч.</w:t>
      </w:r>
      <w:r w:rsidR="004347B5" w:rsidRPr="003D619E">
        <w:t xml:space="preserve"> на основе применения изучаемого предметного знания;</w:t>
      </w:r>
    </w:p>
    <w:p w:rsidR="004347B5" w:rsidRPr="003D619E" w:rsidRDefault="00EA477B" w:rsidP="003D619E">
      <w:pPr>
        <w:pStyle w:val="23"/>
        <w:shd w:val="clear" w:color="auto" w:fill="auto"/>
        <w:spacing w:before="0" w:after="0" w:line="240" w:lineRule="auto"/>
        <w:ind w:firstLine="709"/>
      </w:pPr>
      <w:r>
        <w:t>- </w:t>
      </w:r>
      <w:r w:rsidR="004347B5" w:rsidRPr="003D619E">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w:t>
      </w:r>
    </w:p>
    <w:p w:rsidR="004347B5" w:rsidRPr="003D619E" w:rsidRDefault="00EA477B" w:rsidP="003D619E">
      <w:pPr>
        <w:pStyle w:val="23"/>
        <w:shd w:val="clear" w:color="auto" w:fill="auto"/>
        <w:spacing w:before="0" w:after="0" w:line="240" w:lineRule="auto"/>
        <w:ind w:firstLine="709"/>
      </w:pPr>
      <w:r>
        <w:t>- </w:t>
      </w:r>
      <w:r w:rsidR="004347B5" w:rsidRPr="003D619E">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347B5" w:rsidRPr="00EA477B" w:rsidRDefault="00EA477B" w:rsidP="00EA477B">
      <w:pPr>
        <w:pStyle w:val="23"/>
        <w:shd w:val="clear" w:color="auto" w:fill="auto"/>
        <w:tabs>
          <w:tab w:val="left" w:pos="1128"/>
        </w:tabs>
        <w:spacing w:before="0" w:after="0" w:line="240" w:lineRule="auto"/>
        <w:ind w:left="709"/>
        <w:rPr>
          <w:b/>
          <w:i/>
        </w:rPr>
      </w:pPr>
      <w:r w:rsidRPr="00EA477B">
        <w:rPr>
          <w:b/>
          <w:i/>
        </w:rPr>
        <w:t>7. </w:t>
      </w:r>
      <w:r w:rsidR="00307183">
        <w:rPr>
          <w:b/>
          <w:i/>
        </w:rPr>
        <w:t>Э</w:t>
      </w:r>
      <w:r w:rsidR="004347B5" w:rsidRPr="00EA477B">
        <w:rPr>
          <w:b/>
          <w:i/>
        </w:rPr>
        <w:t>кологического воспитания:</w:t>
      </w:r>
    </w:p>
    <w:p w:rsidR="004347B5" w:rsidRPr="003D619E" w:rsidRDefault="00EA477B" w:rsidP="003D619E">
      <w:pPr>
        <w:pStyle w:val="23"/>
        <w:shd w:val="clear" w:color="auto" w:fill="auto"/>
        <w:spacing w:before="0" w:after="0" w:line="240" w:lineRule="auto"/>
        <w:ind w:firstLine="709"/>
      </w:pPr>
      <w:r>
        <w:t>- </w:t>
      </w:r>
      <w:r w:rsidR="004347B5" w:rsidRPr="003D619E">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4347B5" w:rsidRPr="003D619E" w:rsidRDefault="00EA477B" w:rsidP="003D619E">
      <w:pPr>
        <w:pStyle w:val="23"/>
        <w:shd w:val="clear" w:color="auto" w:fill="auto"/>
        <w:spacing w:before="0" w:after="0" w:line="240" w:lineRule="auto"/>
        <w:ind w:firstLine="709"/>
      </w:pPr>
      <w:r>
        <w:t>- </w:t>
      </w:r>
      <w:r w:rsidR="004347B5" w:rsidRPr="003D619E">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4347B5" w:rsidRPr="003D619E" w:rsidRDefault="00EA477B" w:rsidP="003D619E">
      <w:pPr>
        <w:pStyle w:val="23"/>
        <w:shd w:val="clear" w:color="auto" w:fill="auto"/>
        <w:spacing w:before="0" w:after="0" w:line="240" w:lineRule="auto"/>
        <w:ind w:firstLine="709"/>
      </w:pPr>
      <w:r>
        <w:t>- </w:t>
      </w:r>
      <w:r w:rsidR="004347B5" w:rsidRPr="003D619E">
        <w:t>осознание своей роли как гражданина и потребителя в условиях взаимосвязи природной, технологической и со</w:t>
      </w:r>
      <w:r w:rsidR="004347B5" w:rsidRPr="003D619E">
        <w:lastRenderedPageBreak/>
        <w:t>циальной сред;</w:t>
      </w:r>
    </w:p>
    <w:p w:rsidR="004347B5" w:rsidRPr="003D619E" w:rsidRDefault="00EA477B" w:rsidP="003D619E">
      <w:pPr>
        <w:pStyle w:val="23"/>
        <w:shd w:val="clear" w:color="auto" w:fill="auto"/>
        <w:spacing w:before="0" w:after="0" w:line="240" w:lineRule="auto"/>
        <w:ind w:firstLine="709"/>
      </w:pPr>
      <w:r>
        <w:t>- </w:t>
      </w:r>
      <w:r w:rsidR="004347B5" w:rsidRPr="003D619E">
        <w:t>готовность к участию в практической деятельности экологической направленности;</w:t>
      </w:r>
    </w:p>
    <w:p w:rsidR="004347B5" w:rsidRPr="00EA477B" w:rsidRDefault="00EA477B" w:rsidP="00EA477B">
      <w:pPr>
        <w:pStyle w:val="23"/>
        <w:shd w:val="clear" w:color="auto" w:fill="auto"/>
        <w:tabs>
          <w:tab w:val="left" w:pos="1128"/>
        </w:tabs>
        <w:spacing w:before="0" w:after="0" w:line="240" w:lineRule="auto"/>
        <w:ind w:left="709"/>
        <w:rPr>
          <w:b/>
          <w:i/>
        </w:rPr>
      </w:pPr>
      <w:r w:rsidRPr="00EA477B">
        <w:rPr>
          <w:b/>
          <w:i/>
        </w:rPr>
        <w:t>8.</w:t>
      </w:r>
      <w:r w:rsidRPr="00EA477B">
        <w:rPr>
          <w:b/>
          <w:i/>
          <w:lang w:val="en-US"/>
        </w:rPr>
        <w:t> </w:t>
      </w:r>
      <w:r w:rsidR="00307183">
        <w:rPr>
          <w:b/>
          <w:i/>
        </w:rPr>
        <w:t>Ц</w:t>
      </w:r>
      <w:r w:rsidR="004347B5" w:rsidRPr="00EA477B">
        <w:rPr>
          <w:b/>
          <w:i/>
        </w:rPr>
        <w:t>енности научного познания:</w:t>
      </w:r>
    </w:p>
    <w:p w:rsidR="004347B5" w:rsidRPr="003D619E" w:rsidRDefault="00EA477B" w:rsidP="003D619E">
      <w:pPr>
        <w:pStyle w:val="23"/>
        <w:shd w:val="clear" w:color="auto" w:fill="auto"/>
        <w:spacing w:before="0" w:after="0" w:line="240" w:lineRule="auto"/>
        <w:ind w:firstLine="709"/>
      </w:pPr>
      <w:r>
        <w:t>- </w:t>
      </w:r>
      <w:r w:rsidR="004347B5" w:rsidRPr="003D619E">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4347B5" w:rsidRPr="003D619E" w:rsidRDefault="00EA477B" w:rsidP="003D619E">
      <w:pPr>
        <w:pStyle w:val="23"/>
        <w:shd w:val="clear" w:color="auto" w:fill="auto"/>
        <w:spacing w:before="0" w:after="0" w:line="240" w:lineRule="auto"/>
        <w:ind w:firstLine="709"/>
      </w:pPr>
      <w:r>
        <w:t>- </w:t>
      </w:r>
      <w:r w:rsidR="004347B5" w:rsidRPr="003D619E">
        <w:t>овладение языковой и читательской культурой как средством познания мира;</w:t>
      </w:r>
    </w:p>
    <w:p w:rsidR="00EA477B" w:rsidRDefault="00EA477B" w:rsidP="00EA477B">
      <w:pPr>
        <w:pStyle w:val="23"/>
        <w:shd w:val="clear" w:color="auto" w:fill="auto"/>
        <w:spacing w:before="0" w:after="0" w:line="240" w:lineRule="auto"/>
        <w:ind w:firstLine="709"/>
      </w:pPr>
      <w:r>
        <w:t>- </w:t>
      </w:r>
      <w:r w:rsidR="004347B5" w:rsidRPr="003D619E">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347B5" w:rsidRPr="00EA477B" w:rsidRDefault="00EA477B" w:rsidP="00EA477B">
      <w:pPr>
        <w:pStyle w:val="23"/>
        <w:shd w:val="clear" w:color="auto" w:fill="auto"/>
        <w:spacing w:before="0" w:after="0" w:line="240" w:lineRule="auto"/>
        <w:ind w:firstLine="709"/>
        <w:rPr>
          <w:b/>
          <w:i/>
        </w:rPr>
      </w:pPr>
      <w:r w:rsidRPr="00EA477B">
        <w:rPr>
          <w:b/>
          <w:i/>
        </w:rPr>
        <w:t>9. </w:t>
      </w:r>
      <w:r w:rsidR="00307183">
        <w:rPr>
          <w:b/>
          <w:i/>
        </w:rPr>
        <w:t>А</w:t>
      </w:r>
      <w:r w:rsidR="004347B5" w:rsidRPr="00EA477B">
        <w:rPr>
          <w:b/>
          <w:i/>
        </w:rPr>
        <w:t>даптации обучающегося к изменяющимся условиям социальной и природной среды:</w:t>
      </w:r>
    </w:p>
    <w:p w:rsidR="004347B5" w:rsidRPr="003D619E" w:rsidRDefault="00EA477B" w:rsidP="003D619E">
      <w:pPr>
        <w:pStyle w:val="23"/>
        <w:shd w:val="clear" w:color="auto" w:fill="auto"/>
        <w:spacing w:before="0" w:after="0" w:line="240" w:lineRule="auto"/>
        <w:ind w:firstLine="709"/>
      </w:pPr>
      <w:r>
        <w:t>- </w:t>
      </w:r>
      <w:r w:rsidR="004347B5" w:rsidRPr="003D619E">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4347B5" w:rsidRPr="003D619E" w:rsidRDefault="00EA477B" w:rsidP="003D619E">
      <w:pPr>
        <w:pStyle w:val="23"/>
        <w:shd w:val="clear" w:color="auto" w:fill="auto"/>
        <w:spacing w:before="0" w:after="0" w:line="240" w:lineRule="auto"/>
        <w:ind w:firstLine="709"/>
      </w:pPr>
      <w:r>
        <w:t>- </w:t>
      </w:r>
      <w:r w:rsidR="004347B5" w:rsidRPr="003D619E">
        <w:t>способность обучающихся взаимодействовать в условиях неопределенности, открытость опыту и знаниям других;</w:t>
      </w:r>
    </w:p>
    <w:p w:rsidR="004347B5" w:rsidRPr="003D619E" w:rsidRDefault="00EA477B" w:rsidP="003D619E">
      <w:pPr>
        <w:pStyle w:val="23"/>
        <w:shd w:val="clear" w:color="auto" w:fill="auto"/>
        <w:spacing w:before="0" w:after="0" w:line="240" w:lineRule="auto"/>
        <w:ind w:firstLine="709"/>
      </w:pPr>
      <w:r>
        <w:t>- </w:t>
      </w:r>
      <w:r w:rsidR="004347B5" w:rsidRPr="003D619E">
        <w:t xml:space="preserve">способность действовать в условиях неопределенности, повышать уровень своей компетентности через практическую деятельность, </w:t>
      </w:r>
      <w:r w:rsidR="002F7ABF">
        <w:t>в т.ч.</w:t>
      </w:r>
      <w:r w:rsidR="004347B5" w:rsidRPr="003D619E">
        <w:t xml:space="preserve"> умение учиться у других людей, осознавать в совместной деятельности новые знания, навыки и компетенции из опыта других;</w:t>
      </w:r>
    </w:p>
    <w:p w:rsidR="004347B5" w:rsidRPr="003D619E" w:rsidRDefault="00EA477B" w:rsidP="003D619E">
      <w:pPr>
        <w:pStyle w:val="23"/>
        <w:shd w:val="clear" w:color="auto" w:fill="auto"/>
        <w:spacing w:before="0" w:after="0" w:line="240" w:lineRule="auto"/>
        <w:ind w:firstLine="709"/>
      </w:pPr>
      <w:r>
        <w:t>- </w:t>
      </w:r>
      <w:r w:rsidR="004347B5" w:rsidRPr="003D619E">
        <w:t xml:space="preserve">навык выявления и связывания образов, способность формирования новых знаний, </w:t>
      </w:r>
      <w:r w:rsidR="002F7ABF">
        <w:t>в т.ч.</w:t>
      </w:r>
      <w:r w:rsidR="004347B5" w:rsidRPr="003D619E">
        <w:t xml:space="preserve"> способность формулировать идеи, понятия, гипотезы об объектах и явлениях, </w:t>
      </w:r>
      <w:r w:rsidR="002F7ABF">
        <w:t>в т.ч.</w:t>
      </w:r>
      <w:r w:rsidR="004347B5" w:rsidRPr="003D619E">
        <w:t xml:space="preserve"> ранее не известных, осознавать дефицит собственных знаний и компетентностей, планировать своё развитие;</w:t>
      </w:r>
    </w:p>
    <w:p w:rsidR="004347B5" w:rsidRPr="003D619E" w:rsidRDefault="00EA477B" w:rsidP="003D619E">
      <w:pPr>
        <w:pStyle w:val="23"/>
        <w:shd w:val="clear" w:color="auto" w:fill="auto"/>
        <w:spacing w:before="0" w:after="0" w:line="240" w:lineRule="auto"/>
        <w:ind w:firstLine="709"/>
      </w:pPr>
      <w:r>
        <w:t>- </w:t>
      </w:r>
      <w:r w:rsidR="004347B5" w:rsidRPr="003D619E">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4347B5" w:rsidRPr="003D619E" w:rsidRDefault="00EA477B" w:rsidP="00EA477B">
      <w:pPr>
        <w:pStyle w:val="23"/>
        <w:shd w:val="clear" w:color="auto" w:fill="auto"/>
        <w:spacing w:before="0" w:after="0" w:line="240" w:lineRule="auto"/>
        <w:ind w:firstLine="709"/>
      </w:pPr>
      <w:r>
        <w:t>- </w:t>
      </w:r>
      <w:r w:rsidR="004347B5" w:rsidRPr="003D619E">
        <w:t>умение анализировать и выявлять взаимосвязи природы, общества и экономики;</w:t>
      </w:r>
      <w:r>
        <w:t xml:space="preserve"> </w:t>
      </w:r>
      <w:r w:rsidR="004347B5" w:rsidRPr="003D619E">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4347B5" w:rsidRPr="003D619E" w:rsidRDefault="00EA477B" w:rsidP="003D619E">
      <w:pPr>
        <w:pStyle w:val="23"/>
        <w:shd w:val="clear" w:color="auto" w:fill="auto"/>
        <w:spacing w:before="0" w:after="0" w:line="240" w:lineRule="auto"/>
        <w:ind w:firstLine="709"/>
      </w:pPr>
      <w:r>
        <w:t>- </w:t>
      </w:r>
      <w:r w:rsidR="004347B5" w:rsidRPr="003D619E">
        <w:t>способность обучающихся осознавать стрессовую ситуацию, оценивать происходящие изменения и их последствия;</w:t>
      </w:r>
    </w:p>
    <w:p w:rsidR="004347B5" w:rsidRPr="003D619E" w:rsidRDefault="00EA477B" w:rsidP="003D619E">
      <w:pPr>
        <w:pStyle w:val="23"/>
        <w:shd w:val="clear" w:color="auto" w:fill="auto"/>
        <w:spacing w:before="0" w:after="0" w:line="240" w:lineRule="auto"/>
        <w:ind w:firstLine="709"/>
      </w:pPr>
      <w:r>
        <w:lastRenderedPageBreak/>
        <w:t>- </w:t>
      </w:r>
      <w:r w:rsidR="004347B5" w:rsidRPr="003D619E">
        <w:t>воспринимать стрессовую ситуацию как вызов, требующий контрмер; оценивать ситуацию стресса, корректировать принимаемые решения и действия;</w:t>
      </w:r>
    </w:p>
    <w:p w:rsidR="004347B5" w:rsidRDefault="00EA477B" w:rsidP="00EA477B">
      <w:pPr>
        <w:pStyle w:val="23"/>
        <w:shd w:val="clear" w:color="auto" w:fill="auto"/>
        <w:spacing w:before="0" w:after="0" w:line="240" w:lineRule="auto"/>
        <w:ind w:firstLine="709"/>
      </w:pPr>
      <w:r>
        <w:t>- </w:t>
      </w:r>
      <w:r w:rsidR="004347B5" w:rsidRPr="003D619E">
        <w:t>формулировать и оценивать риски и последствия, формировать опыт, находить позитивное в произошедшей ситуации;</w:t>
      </w:r>
      <w:r>
        <w:t xml:space="preserve"> </w:t>
      </w:r>
      <w:r w:rsidR="004347B5" w:rsidRPr="003D619E">
        <w:t>быть готовым действовать в отсутствие гарантий успеха.</w:t>
      </w:r>
    </w:p>
    <w:p w:rsidR="00CE2A27" w:rsidRDefault="00CE2A27" w:rsidP="00EA477B">
      <w:pPr>
        <w:pStyle w:val="23"/>
        <w:shd w:val="clear" w:color="auto" w:fill="auto"/>
        <w:spacing w:before="0" w:after="0" w:line="240" w:lineRule="auto"/>
        <w:ind w:firstLine="709"/>
      </w:pPr>
    </w:p>
    <w:p w:rsidR="00CE2A27" w:rsidRDefault="00CE2A27" w:rsidP="00CE2A27">
      <w:pPr>
        <w:pStyle w:val="23"/>
        <w:shd w:val="clear" w:color="auto" w:fill="auto"/>
        <w:spacing w:before="0" w:after="0" w:line="240" w:lineRule="auto"/>
        <w:ind w:firstLine="709"/>
        <w:jc w:val="center"/>
      </w:pPr>
      <w:r w:rsidRPr="005D1913">
        <w:rPr>
          <w:b/>
          <w:lang w:eastAsia="en-US"/>
        </w:rPr>
        <w:t>МЕТАПРЕДМЕТНЫЕ РЕЗУЛЬТАТЫ</w:t>
      </w:r>
    </w:p>
    <w:p w:rsidR="004347B5" w:rsidRPr="00CE2A27" w:rsidRDefault="004347B5" w:rsidP="00CE2A27">
      <w:pPr>
        <w:ind w:firstLine="709"/>
        <w:rPr>
          <w:b/>
          <w:i/>
          <w:sz w:val="28"/>
          <w:szCs w:val="28"/>
        </w:rPr>
      </w:pPr>
      <w:r w:rsidRPr="00CE2A27">
        <w:rPr>
          <w:b/>
          <w:i/>
          <w:sz w:val="28"/>
          <w:szCs w:val="28"/>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w:t>
      </w:r>
      <w:r w:rsidR="00CE2A27" w:rsidRPr="00CE2A27">
        <w:rPr>
          <w:b/>
          <w:i/>
          <w:sz w:val="28"/>
          <w:szCs w:val="28"/>
        </w:rPr>
        <w:t xml:space="preserve">сальные </w:t>
      </w:r>
      <w:r w:rsidRPr="00CE2A27">
        <w:rPr>
          <w:b/>
          <w:i/>
          <w:sz w:val="28"/>
          <w:szCs w:val="28"/>
        </w:rPr>
        <w:t>учебные действия, регулятивные универсальные учебные действия.</w:t>
      </w:r>
    </w:p>
    <w:p w:rsidR="00CE2A27" w:rsidRDefault="00CE2A27" w:rsidP="003D619E">
      <w:pPr>
        <w:pStyle w:val="23"/>
        <w:shd w:val="clear" w:color="auto" w:fill="auto"/>
        <w:spacing w:before="0" w:after="0" w:line="240" w:lineRule="auto"/>
        <w:ind w:firstLine="709"/>
      </w:pPr>
      <w:r w:rsidRPr="005D1913">
        <w:rPr>
          <w:b/>
          <w:i/>
          <w:lang w:eastAsia="en-US"/>
        </w:rPr>
        <w:t>Познавательные УУД</w:t>
      </w:r>
      <w:r w:rsidRPr="003D619E">
        <w:t xml:space="preserve"> </w:t>
      </w:r>
    </w:p>
    <w:p w:rsidR="00CE2A27" w:rsidRPr="00307183" w:rsidRDefault="004347B5" w:rsidP="003D619E">
      <w:pPr>
        <w:pStyle w:val="23"/>
        <w:shd w:val="clear" w:color="auto" w:fill="auto"/>
        <w:spacing w:before="0" w:after="0" w:line="240" w:lineRule="auto"/>
        <w:ind w:firstLine="709"/>
        <w:rPr>
          <w:i/>
        </w:rPr>
      </w:pPr>
      <w:r w:rsidRPr="00307183">
        <w:rPr>
          <w:i/>
        </w:rPr>
        <w:t xml:space="preserve">У обучающегося будут сформированы следующие базовые логические действия как часть познавательных </w:t>
      </w:r>
      <w:r w:rsidR="00307183">
        <w:rPr>
          <w:i/>
        </w:rPr>
        <w:t>УУД</w:t>
      </w:r>
      <w:r w:rsidRPr="00307183">
        <w:rPr>
          <w:i/>
        </w:rPr>
        <w:t xml:space="preserve">: </w:t>
      </w:r>
    </w:p>
    <w:p w:rsidR="004347B5" w:rsidRPr="003D619E" w:rsidRDefault="00CE2A27" w:rsidP="003D619E">
      <w:pPr>
        <w:pStyle w:val="23"/>
        <w:shd w:val="clear" w:color="auto" w:fill="auto"/>
        <w:spacing w:before="0" w:after="0" w:line="240" w:lineRule="auto"/>
        <w:ind w:firstLine="709"/>
      </w:pPr>
      <w:r>
        <w:t>- </w:t>
      </w:r>
      <w:r w:rsidR="004347B5" w:rsidRPr="003D619E">
        <w:t>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w:t>
      </w:r>
    </w:p>
    <w:p w:rsidR="004347B5" w:rsidRPr="003D619E" w:rsidRDefault="00CE2A27" w:rsidP="003D619E">
      <w:pPr>
        <w:pStyle w:val="23"/>
        <w:shd w:val="clear" w:color="auto" w:fill="auto"/>
        <w:spacing w:before="0" w:after="0" w:line="240" w:lineRule="auto"/>
        <w:ind w:firstLine="709"/>
      </w:pPr>
      <w:r>
        <w:t>- </w:t>
      </w:r>
      <w:r w:rsidR="004347B5" w:rsidRPr="003D619E">
        <w:t>с учётом предложенной задачи выявлять закономерности и противоречия в рассматриваемых фактах, данных и наблюдениях;</w:t>
      </w:r>
    </w:p>
    <w:p w:rsidR="004347B5" w:rsidRPr="003D619E" w:rsidRDefault="00CE2A27" w:rsidP="003D619E">
      <w:pPr>
        <w:pStyle w:val="23"/>
        <w:shd w:val="clear" w:color="auto" w:fill="auto"/>
        <w:spacing w:before="0" w:after="0" w:line="240" w:lineRule="auto"/>
        <w:ind w:firstLine="709"/>
      </w:pPr>
      <w:r>
        <w:t>- </w:t>
      </w:r>
      <w:r w:rsidR="004347B5" w:rsidRPr="003D619E">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rsidR="004347B5" w:rsidRPr="003D619E" w:rsidRDefault="00CE2A27" w:rsidP="003D619E">
      <w:pPr>
        <w:pStyle w:val="23"/>
        <w:shd w:val="clear" w:color="auto" w:fill="auto"/>
        <w:spacing w:before="0" w:after="0" w:line="240" w:lineRule="auto"/>
        <w:ind w:firstLine="709"/>
      </w:pPr>
      <w:r>
        <w:t>- </w:t>
      </w:r>
      <w:r w:rsidR="004347B5" w:rsidRPr="003D619E">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CE2A27" w:rsidRDefault="00CE2A27" w:rsidP="00CE2A27">
      <w:pPr>
        <w:pStyle w:val="23"/>
        <w:shd w:val="clear" w:color="auto" w:fill="auto"/>
        <w:spacing w:before="0" w:after="0" w:line="240" w:lineRule="auto"/>
        <w:ind w:firstLine="709"/>
      </w:pPr>
      <w:r>
        <w:t>- </w:t>
      </w:r>
      <w:r w:rsidR="004347B5" w:rsidRPr="003D619E">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347B5" w:rsidRPr="00CE2A27" w:rsidRDefault="004347B5" w:rsidP="00CE2A27">
      <w:pPr>
        <w:pStyle w:val="23"/>
        <w:shd w:val="clear" w:color="auto" w:fill="auto"/>
        <w:spacing w:before="0" w:after="0" w:line="240" w:lineRule="auto"/>
        <w:ind w:firstLine="709"/>
        <w:rPr>
          <w:i/>
        </w:rPr>
      </w:pPr>
      <w:r w:rsidRPr="00CE2A27">
        <w:rPr>
          <w:i/>
        </w:rPr>
        <w:t xml:space="preserve">У обучающегося будут сформированы следующие базовые исследовательские действия как часть познавательных </w:t>
      </w:r>
      <w:r w:rsidR="00307183">
        <w:rPr>
          <w:i/>
        </w:rPr>
        <w:t>УУД</w:t>
      </w:r>
      <w:r w:rsidRPr="00CE2A27">
        <w:rPr>
          <w:i/>
        </w:rPr>
        <w:t>:</w:t>
      </w:r>
    </w:p>
    <w:p w:rsidR="004347B5" w:rsidRPr="003D619E" w:rsidRDefault="00CE2A27" w:rsidP="003D619E">
      <w:pPr>
        <w:pStyle w:val="23"/>
        <w:shd w:val="clear" w:color="auto" w:fill="auto"/>
        <w:spacing w:before="0" w:after="0" w:line="240" w:lineRule="auto"/>
        <w:ind w:firstLine="709"/>
      </w:pPr>
      <w:r>
        <w:t>- </w:t>
      </w:r>
      <w:r w:rsidR="004347B5" w:rsidRPr="003D619E">
        <w:t>использовать вопросы как исследовательский инструмент познания;</w:t>
      </w:r>
    </w:p>
    <w:p w:rsidR="004347B5" w:rsidRPr="003D619E" w:rsidRDefault="00CE2A27" w:rsidP="003D619E">
      <w:pPr>
        <w:pStyle w:val="23"/>
        <w:shd w:val="clear" w:color="auto" w:fill="auto"/>
        <w:spacing w:before="0" w:after="0" w:line="240" w:lineRule="auto"/>
        <w:ind w:firstLine="709"/>
      </w:pPr>
      <w:r>
        <w:t>- </w:t>
      </w:r>
      <w:r w:rsidR="004347B5" w:rsidRPr="003D619E">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4347B5" w:rsidRPr="003D619E" w:rsidRDefault="00CE2A27" w:rsidP="003D619E">
      <w:pPr>
        <w:pStyle w:val="23"/>
        <w:shd w:val="clear" w:color="auto" w:fill="auto"/>
        <w:spacing w:before="0" w:after="0" w:line="240" w:lineRule="auto"/>
        <w:ind w:firstLine="709"/>
      </w:pPr>
      <w:r>
        <w:t>- </w:t>
      </w:r>
      <w:r w:rsidR="004347B5" w:rsidRPr="003D619E">
        <w:t>формулировать гипотезу об истинности собственных суждений и суждений других, аргументировать свою позицию, мнение;</w:t>
      </w:r>
    </w:p>
    <w:p w:rsidR="004347B5" w:rsidRPr="003D619E" w:rsidRDefault="00CE2A27" w:rsidP="003D619E">
      <w:pPr>
        <w:pStyle w:val="23"/>
        <w:shd w:val="clear" w:color="auto" w:fill="auto"/>
        <w:spacing w:before="0" w:after="0" w:line="240" w:lineRule="auto"/>
        <w:ind w:firstLine="709"/>
      </w:pPr>
      <w:r>
        <w:t>- </w:t>
      </w:r>
      <w:r w:rsidR="004347B5" w:rsidRPr="003D619E">
        <w:t xml:space="preserve">проводить по самостоятельно составленному плану опыт, несложный эксперимент, небольшое исследование по </w:t>
      </w:r>
      <w:r w:rsidR="004347B5" w:rsidRPr="003D619E">
        <w:lastRenderedPageBreak/>
        <w:t>установлению особенностей объекта изучения, причинно-следственных связей и зависимости объектов между собой;</w:t>
      </w:r>
    </w:p>
    <w:p w:rsidR="004347B5" w:rsidRPr="003D619E" w:rsidRDefault="00CE2A27" w:rsidP="003D619E">
      <w:pPr>
        <w:pStyle w:val="23"/>
        <w:shd w:val="clear" w:color="auto" w:fill="auto"/>
        <w:spacing w:before="0" w:after="0" w:line="240" w:lineRule="auto"/>
        <w:ind w:firstLine="709"/>
      </w:pPr>
      <w:r>
        <w:t>- </w:t>
      </w:r>
      <w:r w:rsidR="004347B5" w:rsidRPr="003D619E">
        <w:t>оценивать на применимость и достоверность информацию, полученную в ходе исследования (эксперимента);</w:t>
      </w:r>
    </w:p>
    <w:p w:rsidR="004347B5" w:rsidRPr="003D619E" w:rsidRDefault="00CE2A27" w:rsidP="003D619E">
      <w:pPr>
        <w:pStyle w:val="23"/>
        <w:shd w:val="clear" w:color="auto" w:fill="auto"/>
        <w:spacing w:before="0" w:after="0" w:line="240" w:lineRule="auto"/>
        <w:ind w:firstLine="709"/>
      </w:pPr>
      <w:r>
        <w:t>- </w:t>
      </w:r>
      <w:r w:rsidR="004347B5" w:rsidRPr="003D619E">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CE2A27" w:rsidRDefault="00CE2A27" w:rsidP="00CE2A27">
      <w:pPr>
        <w:pStyle w:val="23"/>
        <w:shd w:val="clear" w:color="auto" w:fill="auto"/>
        <w:spacing w:before="0" w:after="0" w:line="240" w:lineRule="auto"/>
        <w:ind w:firstLine="709"/>
      </w:pPr>
      <w:r>
        <w:t>- </w:t>
      </w:r>
      <w:r w:rsidR="004347B5" w:rsidRPr="003D619E">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4347B5" w:rsidRPr="00CE2A27" w:rsidRDefault="00CE2A27" w:rsidP="00CE2A27">
      <w:pPr>
        <w:pStyle w:val="23"/>
        <w:shd w:val="clear" w:color="auto" w:fill="auto"/>
        <w:spacing w:before="0" w:after="0" w:line="240" w:lineRule="auto"/>
        <w:ind w:firstLine="709"/>
        <w:rPr>
          <w:i/>
        </w:rPr>
      </w:pPr>
      <w:r w:rsidRPr="00CE2A27">
        <w:rPr>
          <w:i/>
        </w:rPr>
        <w:t xml:space="preserve">У </w:t>
      </w:r>
      <w:r w:rsidR="00307183">
        <w:rPr>
          <w:i/>
        </w:rPr>
        <w:t xml:space="preserve">обучающегося </w:t>
      </w:r>
      <w:r w:rsidR="004347B5" w:rsidRPr="00CE2A27">
        <w:rPr>
          <w:i/>
        </w:rPr>
        <w:t>будут сформированы умения работать</w:t>
      </w:r>
      <w:r w:rsidRPr="00CE2A27">
        <w:rPr>
          <w:i/>
        </w:rPr>
        <w:t xml:space="preserve"> </w:t>
      </w:r>
      <w:r w:rsidR="004347B5" w:rsidRPr="00CE2A27">
        <w:rPr>
          <w:i/>
        </w:rPr>
        <w:t xml:space="preserve">с информацией как часть познавательных </w:t>
      </w:r>
      <w:r w:rsidR="00307183">
        <w:rPr>
          <w:i/>
        </w:rPr>
        <w:t>УУД</w:t>
      </w:r>
      <w:r w:rsidR="004347B5" w:rsidRPr="00CE2A27">
        <w:rPr>
          <w:i/>
        </w:rPr>
        <w:t>:</w:t>
      </w:r>
    </w:p>
    <w:p w:rsidR="004347B5" w:rsidRPr="003D619E" w:rsidRDefault="00CE2A27" w:rsidP="003D619E">
      <w:pPr>
        <w:pStyle w:val="23"/>
        <w:shd w:val="clear" w:color="auto" w:fill="auto"/>
        <w:spacing w:before="0" w:after="0" w:line="240" w:lineRule="auto"/>
        <w:ind w:firstLine="709"/>
      </w:pPr>
      <w:r>
        <w:t>- </w:t>
      </w:r>
      <w:r w:rsidR="004347B5" w:rsidRPr="003D619E">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4347B5" w:rsidRPr="003D619E" w:rsidRDefault="00CE2A27" w:rsidP="00CE2A27">
      <w:pPr>
        <w:pStyle w:val="23"/>
        <w:shd w:val="clear" w:color="auto" w:fill="auto"/>
        <w:tabs>
          <w:tab w:val="left" w:pos="2476"/>
          <w:tab w:val="left" w:pos="4574"/>
          <w:tab w:val="left" w:pos="7874"/>
        </w:tabs>
        <w:spacing w:before="0" w:after="0" w:line="240" w:lineRule="auto"/>
        <w:ind w:firstLine="709"/>
      </w:pPr>
      <w:r>
        <w:t xml:space="preserve">- выбирать, анализировать, систематизировать и </w:t>
      </w:r>
      <w:r w:rsidR="004347B5" w:rsidRPr="003D619E">
        <w:t>интерпретировать</w:t>
      </w:r>
      <w:r>
        <w:t xml:space="preserve"> </w:t>
      </w:r>
      <w:r w:rsidR="004347B5" w:rsidRPr="003D619E">
        <w:t>информацию различных видов и форм представления;</w:t>
      </w:r>
    </w:p>
    <w:p w:rsidR="004347B5" w:rsidRPr="003D619E" w:rsidRDefault="00CE2A27" w:rsidP="003D619E">
      <w:pPr>
        <w:pStyle w:val="23"/>
        <w:shd w:val="clear" w:color="auto" w:fill="auto"/>
        <w:spacing w:before="0" w:after="0" w:line="240" w:lineRule="auto"/>
        <w:ind w:firstLine="709"/>
      </w:pPr>
      <w:r>
        <w:t>- </w:t>
      </w:r>
      <w:r w:rsidR="004347B5" w:rsidRPr="003D619E">
        <w:t>находить сходные аргументы (подтверждающие или опровергающие одну и ту же идею, версию) в различных информационных источниках;</w:t>
      </w:r>
    </w:p>
    <w:p w:rsidR="004347B5" w:rsidRPr="003D619E" w:rsidRDefault="00CE2A27" w:rsidP="003D619E">
      <w:pPr>
        <w:pStyle w:val="23"/>
        <w:shd w:val="clear" w:color="auto" w:fill="auto"/>
        <w:spacing w:before="0" w:after="0" w:line="240" w:lineRule="auto"/>
        <w:ind w:firstLine="709"/>
      </w:pPr>
      <w:r>
        <w:t>- </w:t>
      </w:r>
      <w:r w:rsidR="004347B5" w:rsidRPr="003D619E">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347B5" w:rsidRPr="003D619E" w:rsidRDefault="00CE2A27" w:rsidP="003D619E">
      <w:pPr>
        <w:pStyle w:val="23"/>
        <w:shd w:val="clear" w:color="auto" w:fill="auto"/>
        <w:spacing w:before="0" w:after="0" w:line="240" w:lineRule="auto"/>
        <w:ind w:firstLine="709"/>
      </w:pPr>
      <w:r>
        <w:t>- </w:t>
      </w:r>
      <w:r w:rsidR="004347B5" w:rsidRPr="003D619E">
        <w:t>оценивать надёжность информации по критериям, предложенным педагогическим работником или сформулированным самостоятельно;</w:t>
      </w:r>
    </w:p>
    <w:p w:rsidR="004347B5" w:rsidRPr="003D619E" w:rsidRDefault="00CE2A27" w:rsidP="003D619E">
      <w:pPr>
        <w:pStyle w:val="23"/>
        <w:shd w:val="clear" w:color="auto" w:fill="auto"/>
        <w:spacing w:before="0" w:after="0" w:line="240" w:lineRule="auto"/>
        <w:ind w:firstLine="709"/>
      </w:pPr>
      <w:r>
        <w:t>- </w:t>
      </w:r>
      <w:r w:rsidR="004347B5" w:rsidRPr="003D619E">
        <w:t>эффективно запоминать и систематизировать информацию.</w:t>
      </w:r>
    </w:p>
    <w:p w:rsidR="004347B5" w:rsidRDefault="004347B5" w:rsidP="003D619E">
      <w:pPr>
        <w:pStyle w:val="23"/>
        <w:shd w:val="clear" w:color="auto" w:fill="auto"/>
        <w:spacing w:before="0" w:after="0" w:line="240" w:lineRule="auto"/>
        <w:ind w:firstLine="709"/>
      </w:pPr>
      <w:r w:rsidRPr="003D619E">
        <w:t>Овладение системой универсальных учебных познавательных действий обеспечивает сформированность когнитивных навыков у обучающихся.</w:t>
      </w:r>
    </w:p>
    <w:p w:rsidR="00CE2A27" w:rsidRDefault="00CE2A27" w:rsidP="00CE2A27">
      <w:pPr>
        <w:pStyle w:val="23"/>
        <w:shd w:val="clear" w:color="auto" w:fill="auto"/>
        <w:spacing w:before="0" w:after="0" w:line="240" w:lineRule="auto"/>
        <w:ind w:firstLine="709"/>
      </w:pPr>
      <w:r w:rsidRPr="005D1913">
        <w:rPr>
          <w:b/>
          <w:i/>
          <w:lang w:eastAsia="en-US"/>
        </w:rPr>
        <w:t>Коммуникативные УУД</w:t>
      </w:r>
    </w:p>
    <w:p w:rsidR="004347B5" w:rsidRPr="00CE2A27" w:rsidRDefault="004347B5" w:rsidP="00CE2A27">
      <w:pPr>
        <w:pStyle w:val="23"/>
        <w:shd w:val="clear" w:color="auto" w:fill="auto"/>
        <w:spacing w:before="0" w:after="0" w:line="240" w:lineRule="auto"/>
        <w:ind w:firstLine="709"/>
        <w:rPr>
          <w:i/>
        </w:rPr>
      </w:pPr>
      <w:r w:rsidRPr="00CE2A27">
        <w:rPr>
          <w:i/>
        </w:rPr>
        <w:t xml:space="preserve">У обучающегося будут сформированы умения общения как часть коммуникативных </w:t>
      </w:r>
      <w:r w:rsidR="00307183">
        <w:rPr>
          <w:i/>
        </w:rPr>
        <w:t>УУД</w:t>
      </w:r>
      <w:r w:rsidRPr="00CE2A27">
        <w:rPr>
          <w:i/>
        </w:rPr>
        <w:t>:</w:t>
      </w:r>
    </w:p>
    <w:p w:rsidR="004347B5" w:rsidRPr="003D619E" w:rsidRDefault="00CE2A27" w:rsidP="003D619E">
      <w:pPr>
        <w:pStyle w:val="23"/>
        <w:shd w:val="clear" w:color="auto" w:fill="auto"/>
        <w:spacing w:before="0" w:after="0" w:line="240" w:lineRule="auto"/>
        <w:ind w:firstLine="709"/>
      </w:pPr>
      <w:r>
        <w:t>- </w:t>
      </w:r>
      <w:r w:rsidR="004347B5" w:rsidRPr="003D619E">
        <w:t>воспринимать и формулировать суждения, выражать эмоции в соответствии с целями и условиями общения;</w:t>
      </w:r>
    </w:p>
    <w:p w:rsidR="004347B5" w:rsidRPr="003D619E" w:rsidRDefault="00CE2A27" w:rsidP="003D619E">
      <w:pPr>
        <w:pStyle w:val="23"/>
        <w:shd w:val="clear" w:color="auto" w:fill="auto"/>
        <w:spacing w:before="0" w:after="0" w:line="240" w:lineRule="auto"/>
        <w:ind w:firstLine="709"/>
      </w:pPr>
      <w:r>
        <w:t>- </w:t>
      </w:r>
      <w:r w:rsidR="004347B5" w:rsidRPr="003D619E">
        <w:t>выражать себя (свою точку зрения) в устных и письменных текстах;</w:t>
      </w:r>
    </w:p>
    <w:p w:rsidR="004347B5" w:rsidRPr="003D619E" w:rsidRDefault="00CE2A27" w:rsidP="003D619E">
      <w:pPr>
        <w:pStyle w:val="23"/>
        <w:shd w:val="clear" w:color="auto" w:fill="auto"/>
        <w:spacing w:before="0" w:after="0" w:line="240" w:lineRule="auto"/>
        <w:ind w:firstLine="709"/>
      </w:pPr>
      <w:r>
        <w:t>- </w:t>
      </w:r>
      <w:r w:rsidR="004347B5" w:rsidRPr="003D619E">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4347B5" w:rsidRPr="003D619E" w:rsidRDefault="00CE2A27" w:rsidP="003D619E">
      <w:pPr>
        <w:pStyle w:val="23"/>
        <w:shd w:val="clear" w:color="auto" w:fill="auto"/>
        <w:spacing w:before="0" w:after="0" w:line="240" w:lineRule="auto"/>
        <w:ind w:firstLine="709"/>
      </w:pPr>
      <w:r>
        <w:t>- </w:t>
      </w:r>
      <w:r w:rsidR="004347B5" w:rsidRPr="003D619E">
        <w:t>понимать намерения других, проявлять уважительное отношение к собеседнику и в корректной форме формулировать свои возражения;</w:t>
      </w:r>
    </w:p>
    <w:p w:rsidR="004347B5" w:rsidRPr="003D619E" w:rsidRDefault="00CE2A27" w:rsidP="003D619E">
      <w:pPr>
        <w:pStyle w:val="23"/>
        <w:shd w:val="clear" w:color="auto" w:fill="auto"/>
        <w:spacing w:before="0" w:after="0" w:line="240" w:lineRule="auto"/>
        <w:ind w:firstLine="709"/>
      </w:pPr>
      <w:r>
        <w:t>- </w:t>
      </w:r>
      <w:r w:rsidR="004347B5" w:rsidRPr="003D619E">
        <w:t>в ходе диалога и (или) дискуссии задавать вопросы по существу обсуждаемой темы и высказывать идеи, наце</w:t>
      </w:r>
      <w:r w:rsidR="004347B5" w:rsidRPr="003D619E">
        <w:lastRenderedPageBreak/>
        <w:t>ленные на решение задачи и поддержание общения;</w:t>
      </w:r>
    </w:p>
    <w:p w:rsidR="004347B5" w:rsidRPr="003D619E" w:rsidRDefault="00CE2A27" w:rsidP="003D619E">
      <w:pPr>
        <w:pStyle w:val="23"/>
        <w:shd w:val="clear" w:color="auto" w:fill="auto"/>
        <w:spacing w:before="0" w:after="0" w:line="240" w:lineRule="auto"/>
        <w:ind w:firstLine="709"/>
      </w:pPr>
      <w:r>
        <w:t>- </w:t>
      </w:r>
      <w:r w:rsidR="004347B5" w:rsidRPr="003D619E">
        <w:t>сопоставлять свои суждения с суждениями других участников диалога, обнаруживать различие и сходство позиций;</w:t>
      </w:r>
    </w:p>
    <w:p w:rsidR="004347B5" w:rsidRPr="003D619E" w:rsidRDefault="00CE2A27" w:rsidP="003D619E">
      <w:pPr>
        <w:pStyle w:val="23"/>
        <w:shd w:val="clear" w:color="auto" w:fill="auto"/>
        <w:spacing w:before="0" w:after="0" w:line="240" w:lineRule="auto"/>
        <w:ind w:firstLine="709"/>
      </w:pPr>
      <w:r>
        <w:t>- </w:t>
      </w:r>
      <w:r w:rsidR="004347B5" w:rsidRPr="003D619E">
        <w:t>публично представлять результаты выполненного опыта (эксперимента, исследования, проекта);</w:t>
      </w:r>
    </w:p>
    <w:p w:rsidR="003420B4" w:rsidRDefault="00CE2A27" w:rsidP="003420B4">
      <w:pPr>
        <w:pStyle w:val="23"/>
        <w:shd w:val="clear" w:color="auto" w:fill="auto"/>
        <w:spacing w:before="0" w:after="0" w:line="240" w:lineRule="auto"/>
        <w:ind w:firstLine="709"/>
      </w:pPr>
      <w:r>
        <w:t>- </w:t>
      </w:r>
      <w:r w:rsidR="004347B5" w:rsidRPr="003D619E">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347B5" w:rsidRPr="003420B4" w:rsidRDefault="004347B5" w:rsidP="003420B4">
      <w:pPr>
        <w:pStyle w:val="23"/>
        <w:shd w:val="clear" w:color="auto" w:fill="auto"/>
        <w:spacing w:before="0" w:after="0" w:line="240" w:lineRule="auto"/>
        <w:ind w:firstLine="709"/>
        <w:rPr>
          <w:i/>
        </w:rPr>
      </w:pPr>
      <w:r w:rsidRPr="003420B4">
        <w:rPr>
          <w:i/>
        </w:rPr>
        <w:t xml:space="preserve">У обучающегося будут сформированы умения совместной деятельности как часть коммуникативных </w:t>
      </w:r>
      <w:r w:rsidR="00307183">
        <w:rPr>
          <w:i/>
        </w:rPr>
        <w:t>УУД</w:t>
      </w:r>
      <w:r w:rsidRPr="003420B4">
        <w:rPr>
          <w:i/>
        </w:rPr>
        <w:t>:</w:t>
      </w:r>
    </w:p>
    <w:p w:rsidR="004347B5" w:rsidRPr="003D619E" w:rsidRDefault="003420B4" w:rsidP="003D619E">
      <w:pPr>
        <w:pStyle w:val="23"/>
        <w:shd w:val="clear" w:color="auto" w:fill="auto"/>
        <w:spacing w:before="0" w:after="0" w:line="240" w:lineRule="auto"/>
        <w:ind w:firstLine="709"/>
      </w:pPr>
      <w:r>
        <w:t>- </w:t>
      </w:r>
      <w:r w:rsidR="004347B5" w:rsidRPr="003D619E">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347B5" w:rsidRPr="003D619E" w:rsidRDefault="003420B4" w:rsidP="003D619E">
      <w:pPr>
        <w:pStyle w:val="23"/>
        <w:shd w:val="clear" w:color="auto" w:fill="auto"/>
        <w:spacing w:before="0" w:after="0" w:line="240" w:lineRule="auto"/>
        <w:ind w:firstLine="709"/>
      </w:pPr>
      <w:r>
        <w:t>- </w:t>
      </w:r>
      <w:r w:rsidR="004347B5" w:rsidRPr="003D619E">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347B5" w:rsidRPr="003D619E" w:rsidRDefault="003420B4" w:rsidP="003D619E">
      <w:pPr>
        <w:pStyle w:val="23"/>
        <w:shd w:val="clear" w:color="auto" w:fill="auto"/>
        <w:spacing w:before="0" w:after="0" w:line="240" w:lineRule="auto"/>
        <w:ind w:firstLine="709"/>
      </w:pPr>
      <w:r>
        <w:t>- </w:t>
      </w:r>
      <w:r w:rsidR="004347B5" w:rsidRPr="003D619E">
        <w:t>обобщать мнения нескольких человек, проявлять готовность руководить, выполнять поручения, подчиняться;</w:t>
      </w:r>
    </w:p>
    <w:p w:rsidR="004347B5" w:rsidRPr="003D619E" w:rsidRDefault="003420B4" w:rsidP="003D619E">
      <w:pPr>
        <w:pStyle w:val="23"/>
        <w:shd w:val="clear" w:color="auto" w:fill="auto"/>
        <w:spacing w:before="0" w:after="0" w:line="240" w:lineRule="auto"/>
        <w:ind w:firstLine="709"/>
      </w:pPr>
      <w:r>
        <w:t>- </w:t>
      </w:r>
      <w:r w:rsidR="004347B5" w:rsidRPr="003D619E">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4347B5" w:rsidRPr="003D619E" w:rsidRDefault="003420B4" w:rsidP="003D619E">
      <w:pPr>
        <w:pStyle w:val="23"/>
        <w:shd w:val="clear" w:color="auto" w:fill="auto"/>
        <w:spacing w:before="0" w:after="0" w:line="240" w:lineRule="auto"/>
        <w:ind w:firstLine="709"/>
      </w:pPr>
      <w:r>
        <w:t>- </w:t>
      </w:r>
      <w:r w:rsidR="004347B5" w:rsidRPr="003D619E">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347B5" w:rsidRPr="003D619E" w:rsidRDefault="003420B4" w:rsidP="003D619E">
      <w:pPr>
        <w:pStyle w:val="23"/>
        <w:shd w:val="clear" w:color="auto" w:fill="auto"/>
        <w:spacing w:before="0" w:after="0" w:line="240" w:lineRule="auto"/>
        <w:ind w:firstLine="709"/>
      </w:pPr>
      <w:r>
        <w:t>- </w:t>
      </w:r>
      <w:r w:rsidR="004347B5" w:rsidRPr="003D619E">
        <w:t>оценивать качество своего вклада в общий продукт по критериям, самостоятельно сформулированным участниками взаимодействия;</w:t>
      </w:r>
    </w:p>
    <w:p w:rsidR="004347B5" w:rsidRPr="003D619E" w:rsidRDefault="003420B4" w:rsidP="003D619E">
      <w:pPr>
        <w:pStyle w:val="23"/>
        <w:shd w:val="clear" w:color="auto" w:fill="auto"/>
        <w:spacing w:before="0" w:after="0" w:line="240" w:lineRule="auto"/>
        <w:ind w:firstLine="709"/>
      </w:pPr>
      <w:r>
        <w:t>- </w:t>
      </w:r>
      <w:r w:rsidR="004347B5" w:rsidRPr="003D619E">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82CC5" w:rsidRPr="00ED7047" w:rsidRDefault="004347B5" w:rsidP="00ED7047">
      <w:pPr>
        <w:pStyle w:val="23"/>
        <w:shd w:val="clear" w:color="auto" w:fill="auto"/>
        <w:spacing w:before="0" w:after="0" w:line="240" w:lineRule="auto"/>
        <w:ind w:firstLine="709"/>
      </w:pPr>
      <w:r w:rsidRPr="003D619E">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3420B4" w:rsidRDefault="003420B4" w:rsidP="003420B4">
      <w:pPr>
        <w:widowControl/>
        <w:autoSpaceDE/>
        <w:autoSpaceDN/>
        <w:adjustRightInd/>
        <w:ind w:firstLine="709"/>
        <w:rPr>
          <w:rFonts w:ascii="Times New Roman" w:hAnsi="Times New Roman" w:cs="Times New Roman"/>
          <w:b/>
          <w:i/>
          <w:sz w:val="28"/>
          <w:szCs w:val="28"/>
          <w:lang w:eastAsia="en-US"/>
        </w:rPr>
      </w:pPr>
      <w:r>
        <w:rPr>
          <w:rFonts w:ascii="Times New Roman" w:hAnsi="Times New Roman" w:cs="Times New Roman"/>
          <w:b/>
          <w:i/>
          <w:sz w:val="28"/>
          <w:szCs w:val="28"/>
          <w:lang w:eastAsia="en-US"/>
        </w:rPr>
        <w:t>Регулятивные УУД</w:t>
      </w:r>
    </w:p>
    <w:p w:rsidR="004347B5" w:rsidRPr="003420B4" w:rsidRDefault="004347B5" w:rsidP="003420B4">
      <w:pPr>
        <w:widowControl/>
        <w:autoSpaceDE/>
        <w:autoSpaceDN/>
        <w:adjustRightInd/>
        <w:ind w:firstLine="709"/>
        <w:rPr>
          <w:rFonts w:ascii="Times New Roman" w:hAnsi="Times New Roman" w:cs="Times New Roman"/>
          <w:b/>
          <w:i/>
          <w:sz w:val="28"/>
          <w:szCs w:val="28"/>
          <w:lang w:eastAsia="en-US"/>
        </w:rPr>
      </w:pPr>
      <w:r w:rsidRPr="003420B4">
        <w:rPr>
          <w:i/>
          <w:sz w:val="28"/>
          <w:szCs w:val="28"/>
        </w:rPr>
        <w:t xml:space="preserve">У обучающегося будут сформированы умения самоорганизации как часть регулятивных </w:t>
      </w:r>
      <w:r w:rsidR="00307183">
        <w:rPr>
          <w:i/>
          <w:sz w:val="28"/>
          <w:szCs w:val="28"/>
        </w:rPr>
        <w:t>УУД</w:t>
      </w:r>
      <w:r w:rsidRPr="003420B4">
        <w:rPr>
          <w:i/>
          <w:sz w:val="28"/>
          <w:szCs w:val="28"/>
        </w:rPr>
        <w:t>:</w:t>
      </w:r>
    </w:p>
    <w:p w:rsidR="004347B5" w:rsidRPr="003D619E" w:rsidRDefault="003420B4" w:rsidP="003D619E">
      <w:pPr>
        <w:pStyle w:val="23"/>
        <w:shd w:val="clear" w:color="auto" w:fill="auto"/>
        <w:spacing w:before="0" w:after="0" w:line="240" w:lineRule="auto"/>
        <w:ind w:firstLine="709"/>
      </w:pPr>
      <w:r>
        <w:t>- </w:t>
      </w:r>
      <w:r w:rsidR="004347B5" w:rsidRPr="003D619E">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группой);</w:t>
      </w:r>
    </w:p>
    <w:p w:rsidR="004347B5" w:rsidRPr="003D619E" w:rsidRDefault="003420B4" w:rsidP="003D619E">
      <w:pPr>
        <w:pStyle w:val="23"/>
        <w:shd w:val="clear" w:color="auto" w:fill="auto"/>
        <w:spacing w:before="0" w:after="0" w:line="240" w:lineRule="auto"/>
        <w:ind w:firstLine="709"/>
      </w:pPr>
      <w:r>
        <w:t>- </w:t>
      </w:r>
      <w:r w:rsidR="004347B5" w:rsidRPr="003D619E">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347B5" w:rsidRPr="003D619E" w:rsidRDefault="003420B4" w:rsidP="003D619E">
      <w:pPr>
        <w:pStyle w:val="23"/>
        <w:shd w:val="clear" w:color="auto" w:fill="auto"/>
        <w:spacing w:before="0" w:after="0" w:line="240" w:lineRule="auto"/>
        <w:ind w:firstLine="709"/>
      </w:pPr>
      <w:r>
        <w:lastRenderedPageBreak/>
        <w:t>- </w:t>
      </w:r>
      <w:r w:rsidR="004347B5" w:rsidRPr="003D619E">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7D3A11" w:rsidRDefault="007D3A11" w:rsidP="007D3A11">
      <w:pPr>
        <w:pStyle w:val="23"/>
        <w:shd w:val="clear" w:color="auto" w:fill="auto"/>
        <w:spacing w:before="0" w:after="0" w:line="240" w:lineRule="auto"/>
        <w:ind w:firstLine="709"/>
      </w:pPr>
      <w:r>
        <w:t>- </w:t>
      </w:r>
      <w:r w:rsidR="004347B5" w:rsidRPr="003D619E">
        <w:t>проводить выбор и брать ответственность за решение.</w:t>
      </w:r>
    </w:p>
    <w:p w:rsidR="004347B5" w:rsidRPr="007D3A11" w:rsidRDefault="004347B5" w:rsidP="007D3A11">
      <w:pPr>
        <w:pStyle w:val="23"/>
        <w:shd w:val="clear" w:color="auto" w:fill="auto"/>
        <w:spacing w:before="0" w:after="0" w:line="240" w:lineRule="auto"/>
        <w:ind w:firstLine="709"/>
        <w:rPr>
          <w:i/>
        </w:rPr>
      </w:pPr>
      <w:r w:rsidRPr="007D3A11">
        <w:rPr>
          <w:i/>
        </w:rPr>
        <w:t xml:space="preserve">У обучающегося будут сформированы умения самоконтроля как часть регулятивных </w:t>
      </w:r>
      <w:r w:rsidR="00307183">
        <w:rPr>
          <w:i/>
        </w:rPr>
        <w:t>УУД</w:t>
      </w:r>
      <w:r w:rsidRPr="007D3A11">
        <w:rPr>
          <w:i/>
        </w:rPr>
        <w:t>:</w:t>
      </w:r>
    </w:p>
    <w:p w:rsidR="004347B5" w:rsidRPr="003D619E" w:rsidRDefault="007D3A11" w:rsidP="003D619E">
      <w:pPr>
        <w:pStyle w:val="23"/>
        <w:shd w:val="clear" w:color="auto" w:fill="auto"/>
        <w:spacing w:before="0" w:after="0" w:line="240" w:lineRule="auto"/>
        <w:ind w:firstLine="709"/>
      </w:pPr>
      <w:r>
        <w:t>- </w:t>
      </w:r>
      <w:r w:rsidR="004347B5" w:rsidRPr="003D619E">
        <w:t>владеть способами самоконтроля, самомотивации и рефлексии; давать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347B5" w:rsidRPr="003D619E" w:rsidRDefault="007D3A11" w:rsidP="003D619E">
      <w:pPr>
        <w:pStyle w:val="23"/>
        <w:shd w:val="clear" w:color="auto" w:fill="auto"/>
        <w:spacing w:before="0" w:after="0" w:line="240" w:lineRule="auto"/>
        <w:ind w:firstLine="709"/>
      </w:pPr>
      <w:r>
        <w:t>- </w:t>
      </w:r>
      <w:r w:rsidR="004347B5" w:rsidRPr="003D619E">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7D3A11" w:rsidRDefault="007D3A11" w:rsidP="007D3A11">
      <w:pPr>
        <w:pStyle w:val="23"/>
        <w:shd w:val="clear" w:color="auto" w:fill="auto"/>
        <w:spacing w:before="0" w:after="0" w:line="240" w:lineRule="auto"/>
        <w:ind w:firstLine="709"/>
      </w:pPr>
      <w:r>
        <w:t>- </w:t>
      </w:r>
      <w:r w:rsidR="004347B5" w:rsidRPr="003D619E">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4347B5" w:rsidRPr="007D3A11" w:rsidRDefault="004347B5" w:rsidP="007D3A11">
      <w:pPr>
        <w:pStyle w:val="23"/>
        <w:shd w:val="clear" w:color="auto" w:fill="auto"/>
        <w:spacing w:before="0" w:after="0" w:line="240" w:lineRule="auto"/>
        <w:ind w:firstLine="709"/>
        <w:rPr>
          <w:i/>
        </w:rPr>
      </w:pPr>
      <w:r w:rsidRPr="007D3A11">
        <w:rPr>
          <w:i/>
        </w:rPr>
        <w:t xml:space="preserve">У обучающегося будут сформированы умения эмоционального интеллекта как часть регулятивных </w:t>
      </w:r>
      <w:r w:rsidR="00307183">
        <w:rPr>
          <w:i/>
        </w:rPr>
        <w:t>УУД</w:t>
      </w:r>
      <w:r w:rsidRPr="007D3A11">
        <w:rPr>
          <w:i/>
        </w:rPr>
        <w:t>:</w:t>
      </w:r>
    </w:p>
    <w:p w:rsidR="004347B5" w:rsidRPr="003D619E" w:rsidRDefault="007D3A11" w:rsidP="003D619E">
      <w:pPr>
        <w:pStyle w:val="23"/>
        <w:shd w:val="clear" w:color="auto" w:fill="auto"/>
        <w:spacing w:before="0" w:after="0" w:line="240" w:lineRule="auto"/>
        <w:ind w:firstLine="709"/>
      </w:pPr>
      <w:r>
        <w:t>- </w:t>
      </w:r>
      <w:r w:rsidR="004347B5" w:rsidRPr="003D619E">
        <w:t>различать, называть и управлять собственными эмоциями и эмоциями других; выявлять и анализировать причины эмоций;</w:t>
      </w:r>
    </w:p>
    <w:p w:rsidR="004347B5" w:rsidRPr="003D619E" w:rsidRDefault="007D3A11" w:rsidP="003D619E">
      <w:pPr>
        <w:pStyle w:val="23"/>
        <w:shd w:val="clear" w:color="auto" w:fill="auto"/>
        <w:spacing w:before="0" w:after="0" w:line="240" w:lineRule="auto"/>
        <w:ind w:firstLine="709"/>
      </w:pPr>
      <w:r>
        <w:t>- </w:t>
      </w:r>
      <w:r w:rsidR="004347B5" w:rsidRPr="003D619E">
        <w:t>ставить себя на место другого человека, понимать мотивы и намерения другого;</w:t>
      </w:r>
    </w:p>
    <w:p w:rsidR="007D3A11" w:rsidRDefault="007D3A11" w:rsidP="007D3A11">
      <w:pPr>
        <w:pStyle w:val="23"/>
        <w:shd w:val="clear" w:color="auto" w:fill="auto"/>
        <w:spacing w:before="0" w:after="0" w:line="240" w:lineRule="auto"/>
        <w:ind w:firstLine="709"/>
      </w:pPr>
      <w:r>
        <w:t>- </w:t>
      </w:r>
      <w:r w:rsidR="004347B5" w:rsidRPr="003D619E">
        <w:t>регулировать способ выражения эмоций.</w:t>
      </w:r>
    </w:p>
    <w:p w:rsidR="004347B5" w:rsidRPr="007D3A11" w:rsidRDefault="004347B5" w:rsidP="007D3A11">
      <w:pPr>
        <w:pStyle w:val="23"/>
        <w:shd w:val="clear" w:color="auto" w:fill="auto"/>
        <w:spacing w:before="0" w:after="0" w:line="240" w:lineRule="auto"/>
        <w:ind w:firstLine="709"/>
        <w:rPr>
          <w:i/>
        </w:rPr>
      </w:pPr>
      <w:r w:rsidRPr="007D3A11">
        <w:rPr>
          <w:i/>
        </w:rPr>
        <w:t xml:space="preserve">У обучающегося будут сформированы умения принимать себя и других как часть регулятивных </w:t>
      </w:r>
      <w:r w:rsidR="00307183">
        <w:rPr>
          <w:i/>
        </w:rPr>
        <w:t>УУД</w:t>
      </w:r>
      <w:r w:rsidRPr="007D3A11">
        <w:rPr>
          <w:i/>
        </w:rPr>
        <w:t>:</w:t>
      </w:r>
    </w:p>
    <w:p w:rsidR="004347B5" w:rsidRPr="003D619E" w:rsidRDefault="007D3A11" w:rsidP="003D619E">
      <w:pPr>
        <w:pStyle w:val="23"/>
        <w:shd w:val="clear" w:color="auto" w:fill="auto"/>
        <w:spacing w:before="0" w:after="0" w:line="240" w:lineRule="auto"/>
        <w:ind w:firstLine="709"/>
      </w:pPr>
      <w:r>
        <w:t>- </w:t>
      </w:r>
      <w:r w:rsidR="004347B5" w:rsidRPr="003D619E">
        <w:t>осознанно относиться к другому человеку, его мнению; признавать своё право на ошибку и такое же право другого;</w:t>
      </w:r>
    </w:p>
    <w:p w:rsidR="004347B5" w:rsidRPr="003D619E" w:rsidRDefault="007D3A11" w:rsidP="003D619E">
      <w:pPr>
        <w:pStyle w:val="23"/>
        <w:shd w:val="clear" w:color="auto" w:fill="auto"/>
        <w:spacing w:before="0" w:after="0" w:line="240" w:lineRule="auto"/>
        <w:ind w:firstLine="709"/>
      </w:pPr>
      <w:r>
        <w:t>- </w:t>
      </w:r>
      <w:r w:rsidR="004347B5" w:rsidRPr="003D619E">
        <w:t>принимать себя и других, не осуждая; открытость себе и другим;</w:t>
      </w:r>
    </w:p>
    <w:p w:rsidR="004347B5" w:rsidRPr="003D619E" w:rsidRDefault="007D3A11" w:rsidP="003D619E">
      <w:pPr>
        <w:pStyle w:val="23"/>
        <w:shd w:val="clear" w:color="auto" w:fill="auto"/>
        <w:spacing w:before="0" w:after="0" w:line="240" w:lineRule="auto"/>
        <w:ind w:firstLine="709"/>
      </w:pPr>
      <w:r>
        <w:t>- </w:t>
      </w:r>
      <w:r w:rsidR="004347B5" w:rsidRPr="003D619E">
        <w:t>осознавать невозможность контролировать всё вокруг.</w:t>
      </w:r>
    </w:p>
    <w:p w:rsidR="00853CC6" w:rsidRDefault="004347B5" w:rsidP="00307183">
      <w:pPr>
        <w:pStyle w:val="23"/>
        <w:shd w:val="clear" w:color="auto" w:fill="auto"/>
        <w:spacing w:before="0" w:after="0" w:line="240" w:lineRule="auto"/>
        <w:ind w:firstLine="709"/>
      </w:pPr>
      <w:r w:rsidRPr="003D619E">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ED7047" w:rsidRPr="00307183" w:rsidRDefault="00ED7047" w:rsidP="00307183">
      <w:pPr>
        <w:pStyle w:val="23"/>
        <w:shd w:val="clear" w:color="auto" w:fill="auto"/>
        <w:spacing w:before="0" w:after="0" w:line="240" w:lineRule="auto"/>
        <w:ind w:firstLine="709"/>
      </w:pPr>
    </w:p>
    <w:p w:rsidR="00853CC6" w:rsidRDefault="00853CC6" w:rsidP="00853CC6">
      <w:pPr>
        <w:widowControl/>
        <w:autoSpaceDE/>
        <w:autoSpaceDN/>
        <w:adjustRightInd/>
        <w:ind w:firstLine="0"/>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 xml:space="preserve">ПРЕДМЕТНЫЕ РЕЗУЛЬТАТЫ </w:t>
      </w:r>
    </w:p>
    <w:p w:rsidR="00853CC6" w:rsidRDefault="004347B5" w:rsidP="00ED7047">
      <w:pPr>
        <w:widowControl/>
        <w:autoSpaceDE/>
        <w:autoSpaceDN/>
        <w:adjustRightInd/>
        <w:ind w:firstLine="709"/>
        <w:rPr>
          <w:rFonts w:ascii="Times New Roman" w:hAnsi="Times New Roman" w:cs="Times New Roman"/>
          <w:b/>
          <w:sz w:val="28"/>
          <w:szCs w:val="28"/>
          <w:lang w:eastAsia="en-US"/>
        </w:rPr>
      </w:pPr>
      <w:r w:rsidRPr="00853CC6">
        <w:rPr>
          <w:sz w:val="28"/>
          <w:szCs w:val="28"/>
        </w:rPr>
        <w:t xml:space="preserve">Предметные результаты освоения программы по </w:t>
      </w:r>
      <w:r w:rsidR="005D0F3E">
        <w:rPr>
          <w:sz w:val="28"/>
          <w:szCs w:val="28"/>
        </w:rPr>
        <w:t>английскому</w:t>
      </w:r>
      <w:r w:rsidRPr="00853CC6">
        <w:rPr>
          <w:sz w:val="28"/>
          <w:szCs w:val="28"/>
        </w:rPr>
        <w:t xml:space="preserve">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w:t>
      </w:r>
      <w:r w:rsidRPr="00853CC6">
        <w:rPr>
          <w:sz w:val="28"/>
          <w:szCs w:val="28"/>
        </w:rPr>
        <w:lastRenderedPageBreak/>
        <w:t>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r w:rsidR="00853CC6" w:rsidRPr="00853CC6">
        <w:rPr>
          <w:rFonts w:ascii="Times New Roman" w:hAnsi="Times New Roman" w:cs="Times New Roman"/>
          <w:b/>
          <w:sz w:val="28"/>
          <w:szCs w:val="28"/>
          <w:lang w:eastAsia="en-US"/>
        </w:rPr>
        <w:t xml:space="preserve"> </w:t>
      </w:r>
    </w:p>
    <w:p w:rsidR="004347B5" w:rsidRPr="00853CC6" w:rsidRDefault="00853CC6" w:rsidP="00853CC6">
      <w:pPr>
        <w:widowControl/>
        <w:autoSpaceDE/>
        <w:autoSpaceDN/>
        <w:adjustRightInd/>
        <w:ind w:firstLine="0"/>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 xml:space="preserve">5 </w:t>
      </w:r>
      <w:r w:rsidRPr="00A801BF">
        <w:rPr>
          <w:rFonts w:ascii="Times New Roman" w:hAnsi="Times New Roman" w:cs="Times New Roman"/>
          <w:b/>
          <w:smallCaps/>
          <w:sz w:val="28"/>
          <w:szCs w:val="28"/>
          <w:lang w:eastAsia="en-US"/>
        </w:rPr>
        <w:t>КЛАСС</w:t>
      </w:r>
    </w:p>
    <w:p w:rsidR="004347B5" w:rsidRPr="00307183" w:rsidRDefault="004347B5" w:rsidP="003D619E">
      <w:pPr>
        <w:pStyle w:val="23"/>
        <w:shd w:val="clear" w:color="auto" w:fill="auto"/>
        <w:spacing w:before="0" w:after="0" w:line="240" w:lineRule="auto"/>
        <w:ind w:firstLine="709"/>
        <w:rPr>
          <w:b/>
          <w:i/>
        </w:rPr>
      </w:pPr>
      <w:r w:rsidRPr="00307183">
        <w:rPr>
          <w:b/>
          <w:i/>
        </w:rPr>
        <w:t>Предметные результаты освоения программы по</w:t>
      </w:r>
      <w:r w:rsidR="005D0F3E">
        <w:rPr>
          <w:b/>
          <w:i/>
        </w:rPr>
        <w:t xml:space="preserve"> английскому</w:t>
      </w:r>
      <w:r w:rsidRPr="00307183">
        <w:rPr>
          <w:b/>
          <w:i/>
        </w:rPr>
        <w:t xml:space="preserve"> языку к концу обучения в 5 классе:</w:t>
      </w:r>
    </w:p>
    <w:p w:rsidR="004347B5" w:rsidRPr="00D82CC5" w:rsidRDefault="00307183" w:rsidP="00853CC6">
      <w:pPr>
        <w:pStyle w:val="23"/>
        <w:shd w:val="clear" w:color="auto" w:fill="auto"/>
        <w:tabs>
          <w:tab w:val="left" w:pos="1097"/>
        </w:tabs>
        <w:spacing w:before="0" w:after="0" w:line="240" w:lineRule="auto"/>
        <w:ind w:left="709"/>
        <w:rPr>
          <w:b/>
        </w:rPr>
      </w:pPr>
      <w:r w:rsidRPr="00D82CC5">
        <w:rPr>
          <w:b/>
        </w:rPr>
        <w:t>В</w:t>
      </w:r>
      <w:r w:rsidR="004347B5" w:rsidRPr="00D82CC5">
        <w:rPr>
          <w:b/>
        </w:rPr>
        <w:t>ладеть основными видами речевой деятельности:</w:t>
      </w:r>
    </w:p>
    <w:p w:rsidR="004347B5" w:rsidRPr="003D619E" w:rsidRDefault="00853CC6" w:rsidP="00307183">
      <w:pPr>
        <w:pStyle w:val="23"/>
        <w:shd w:val="clear" w:color="auto" w:fill="auto"/>
        <w:spacing w:before="0" w:after="0" w:line="240" w:lineRule="auto"/>
        <w:ind w:firstLine="709"/>
      </w:pPr>
      <w:r w:rsidRPr="00307183">
        <w:rPr>
          <w:b/>
        </w:rPr>
        <w:t>- </w:t>
      </w:r>
      <w:r w:rsidR="004347B5" w:rsidRPr="00307183">
        <w:rPr>
          <w:b/>
          <w:i/>
        </w:rPr>
        <w:t>говорение:</w:t>
      </w:r>
      <w:r w:rsidR="004347B5" w:rsidRPr="003D619E">
        <w:t xml:space="preserve">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w:t>
      </w:r>
      <w:r w:rsidR="00307183">
        <w:t xml:space="preserve">каждого собеседника); </w:t>
      </w:r>
      <w:r w:rsidR="004347B5" w:rsidRPr="00307183">
        <w:t>создавать разные виды монологических высказываний</w:t>
      </w:r>
      <w:r w:rsidR="004347B5" w:rsidRPr="003D619E">
        <w:t xml:space="preserve"> (описание, </w:t>
      </w:r>
      <w:r w:rsidR="002F7ABF">
        <w:t>в т.ч.</w:t>
      </w:r>
      <w:r w:rsidR="004347B5" w:rsidRPr="003D619E">
        <w:t xml:space="preserve">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4347B5" w:rsidRPr="003D619E" w:rsidRDefault="00853CC6" w:rsidP="003D619E">
      <w:pPr>
        <w:pStyle w:val="23"/>
        <w:shd w:val="clear" w:color="auto" w:fill="auto"/>
        <w:spacing w:before="0" w:after="0" w:line="240" w:lineRule="auto"/>
        <w:ind w:firstLine="709"/>
      </w:pPr>
      <w:r>
        <w:t>- </w:t>
      </w:r>
      <w:r w:rsidR="004347B5" w:rsidRPr="00307183">
        <w:rPr>
          <w:b/>
          <w:i/>
        </w:rPr>
        <w:t>аудирование:</w:t>
      </w:r>
      <w:r w:rsidR="004347B5" w:rsidRPr="003D619E">
        <w:t xml:space="preserve">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4347B5" w:rsidRPr="003D619E" w:rsidRDefault="00853CC6" w:rsidP="003D619E">
      <w:pPr>
        <w:pStyle w:val="23"/>
        <w:shd w:val="clear" w:color="auto" w:fill="auto"/>
        <w:spacing w:before="0" w:after="0" w:line="240" w:lineRule="auto"/>
        <w:ind w:firstLine="709"/>
      </w:pPr>
      <w:r w:rsidRPr="00307183">
        <w:rPr>
          <w:b/>
          <w:i/>
        </w:rPr>
        <w:t>- </w:t>
      </w:r>
      <w:r w:rsidR="004347B5" w:rsidRPr="00307183">
        <w:rPr>
          <w:b/>
          <w:i/>
        </w:rPr>
        <w:t>смысловое чтение:</w:t>
      </w:r>
      <w:r w:rsidR="004347B5" w:rsidRPr="003D619E">
        <w:t xml:space="preserve">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853CC6" w:rsidRDefault="00853CC6" w:rsidP="00853CC6">
      <w:pPr>
        <w:pStyle w:val="23"/>
        <w:shd w:val="clear" w:color="auto" w:fill="auto"/>
        <w:spacing w:before="0" w:after="0" w:line="240" w:lineRule="auto"/>
        <w:ind w:firstLine="709"/>
      </w:pPr>
      <w:r w:rsidRPr="00307183">
        <w:rPr>
          <w:b/>
          <w:i/>
        </w:rPr>
        <w:t>- </w:t>
      </w:r>
      <w:r w:rsidR="004347B5" w:rsidRPr="00307183">
        <w:rPr>
          <w:b/>
          <w:i/>
        </w:rPr>
        <w:t>письменная речь:</w:t>
      </w:r>
      <w:r w:rsidR="004347B5" w:rsidRPr="003D619E">
        <w:t xml:space="preserve">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853CC6" w:rsidRPr="00D82CC5" w:rsidRDefault="00307183" w:rsidP="00853CC6">
      <w:pPr>
        <w:pStyle w:val="23"/>
        <w:shd w:val="clear" w:color="auto" w:fill="auto"/>
        <w:spacing w:before="0" w:after="0" w:line="240" w:lineRule="auto"/>
        <w:ind w:firstLine="709"/>
        <w:rPr>
          <w:b/>
          <w:i/>
        </w:rPr>
      </w:pPr>
      <w:r w:rsidRPr="00D82CC5">
        <w:rPr>
          <w:b/>
          <w:i/>
        </w:rPr>
        <w:t>В</w:t>
      </w:r>
      <w:r w:rsidR="004347B5" w:rsidRPr="00D82CC5">
        <w:rPr>
          <w:b/>
          <w:i/>
        </w:rPr>
        <w:t>ладеть фонети</w:t>
      </w:r>
      <w:r w:rsidR="00853CC6" w:rsidRPr="00D82CC5">
        <w:rPr>
          <w:b/>
          <w:i/>
        </w:rPr>
        <w:t xml:space="preserve">ческими навыками: </w:t>
      </w:r>
    </w:p>
    <w:p w:rsidR="00EE4D9E" w:rsidRDefault="00853CC6" w:rsidP="00853CC6">
      <w:pPr>
        <w:pStyle w:val="23"/>
        <w:shd w:val="clear" w:color="auto" w:fill="auto"/>
        <w:spacing w:before="0" w:after="0" w:line="240" w:lineRule="auto"/>
        <w:ind w:firstLine="709"/>
      </w:pPr>
      <w:r>
        <w:t>- </w:t>
      </w:r>
      <w:r w:rsidR="004347B5" w:rsidRPr="003D619E">
        <w:t>различать на слух,</w:t>
      </w:r>
      <w:r>
        <w:t xml:space="preserve"> </w:t>
      </w:r>
      <w:r w:rsidR="004347B5" w:rsidRPr="003D619E">
        <w:t xml:space="preserve">без ошибок, ведущих к сбою коммуникации, произносить слова с правильным ударением и фразы с соблюдением их ритмико-интонационных особенностей, </w:t>
      </w:r>
      <w:r w:rsidR="002F7ABF">
        <w:t>в т.ч.</w:t>
      </w:r>
      <w:r w:rsidR="004347B5" w:rsidRPr="003D619E">
        <w:t xml:space="preserve"> применять правила отсутствия фразового ударе</w:t>
      </w:r>
      <w:r w:rsidR="004347B5" w:rsidRPr="003D619E">
        <w:lastRenderedPageBreak/>
        <w:t>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r>
        <w:t xml:space="preserve"> </w:t>
      </w:r>
    </w:p>
    <w:p w:rsidR="00EE4D9E" w:rsidRPr="00D82CC5" w:rsidRDefault="00EE4D9E" w:rsidP="00853CC6">
      <w:pPr>
        <w:pStyle w:val="23"/>
        <w:shd w:val="clear" w:color="auto" w:fill="auto"/>
        <w:spacing w:before="0" w:after="0" w:line="240" w:lineRule="auto"/>
        <w:ind w:firstLine="709"/>
        <w:rPr>
          <w:i/>
        </w:rPr>
      </w:pPr>
      <w:r w:rsidRPr="00D82CC5">
        <w:rPr>
          <w:b/>
          <w:i/>
        </w:rPr>
        <w:t>В</w:t>
      </w:r>
      <w:r w:rsidR="004347B5" w:rsidRPr="00D82CC5">
        <w:rPr>
          <w:b/>
          <w:i/>
        </w:rPr>
        <w:t>ладеть орфографическими навыками:</w:t>
      </w:r>
      <w:r w:rsidR="004347B5" w:rsidRPr="00D82CC5">
        <w:rPr>
          <w:i/>
        </w:rPr>
        <w:t xml:space="preserve"> </w:t>
      </w:r>
    </w:p>
    <w:p w:rsidR="004347B5" w:rsidRPr="003D619E" w:rsidRDefault="00EE4D9E" w:rsidP="00853CC6">
      <w:pPr>
        <w:pStyle w:val="23"/>
        <w:shd w:val="clear" w:color="auto" w:fill="auto"/>
        <w:spacing w:before="0" w:after="0" w:line="240" w:lineRule="auto"/>
        <w:ind w:firstLine="709"/>
      </w:pPr>
      <w:r>
        <w:t>- </w:t>
      </w:r>
      <w:r w:rsidR="004347B5" w:rsidRPr="003D619E">
        <w:t>правильно писать изученные слова;</w:t>
      </w:r>
    </w:p>
    <w:p w:rsidR="00EE4D9E" w:rsidRPr="00EE4D9E" w:rsidRDefault="00EE4D9E" w:rsidP="00853CC6">
      <w:pPr>
        <w:pStyle w:val="23"/>
        <w:shd w:val="clear" w:color="auto" w:fill="auto"/>
        <w:spacing w:before="0" w:after="0" w:line="240" w:lineRule="auto"/>
        <w:ind w:firstLine="709"/>
        <w:rPr>
          <w:b/>
          <w:i/>
        </w:rPr>
      </w:pPr>
      <w:r w:rsidRPr="00EE4D9E">
        <w:rPr>
          <w:b/>
          <w:i/>
        </w:rPr>
        <w:t>В</w:t>
      </w:r>
      <w:r w:rsidR="004347B5" w:rsidRPr="00EE4D9E">
        <w:rPr>
          <w:b/>
          <w:i/>
        </w:rPr>
        <w:t xml:space="preserve">ладеть пунктуационными навыками: </w:t>
      </w:r>
    </w:p>
    <w:p w:rsidR="00853CC6" w:rsidRDefault="00EE4D9E" w:rsidP="00853CC6">
      <w:pPr>
        <w:pStyle w:val="23"/>
        <w:shd w:val="clear" w:color="auto" w:fill="auto"/>
        <w:spacing w:before="0" w:after="0" w:line="240" w:lineRule="auto"/>
        <w:ind w:firstLine="709"/>
      </w:pPr>
      <w:r>
        <w:t>- </w:t>
      </w:r>
      <w:r w:rsidR="004347B5" w:rsidRPr="003D619E">
        <w:t>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4347B5" w:rsidRPr="003D619E" w:rsidRDefault="00307183" w:rsidP="00853CC6">
      <w:pPr>
        <w:pStyle w:val="23"/>
        <w:shd w:val="clear" w:color="auto" w:fill="auto"/>
        <w:spacing w:before="0" w:after="0" w:line="240" w:lineRule="auto"/>
        <w:ind w:firstLine="709"/>
      </w:pPr>
      <w:r w:rsidRPr="00307183">
        <w:rPr>
          <w:b/>
          <w:i/>
        </w:rPr>
        <w:t>Р</w:t>
      </w:r>
      <w:r w:rsidR="004347B5" w:rsidRPr="00307183">
        <w:rPr>
          <w:b/>
          <w:i/>
        </w:rPr>
        <w:t>аспознавать</w:t>
      </w:r>
      <w:r w:rsidR="004347B5" w:rsidRPr="003D619E">
        <w:t xml:space="preserve">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4347B5" w:rsidRPr="003D619E" w:rsidRDefault="00853CC6" w:rsidP="003D619E">
      <w:pPr>
        <w:pStyle w:val="23"/>
        <w:shd w:val="clear" w:color="auto" w:fill="auto"/>
        <w:spacing w:before="0" w:after="0" w:line="240" w:lineRule="auto"/>
        <w:ind w:firstLine="709"/>
      </w:pPr>
      <w:r>
        <w:t>- </w:t>
      </w:r>
      <w:r w:rsidR="004347B5" w:rsidRPr="003D619E">
        <w:t xml:space="preserve">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004347B5" w:rsidRPr="003D619E">
        <w:rPr>
          <w:lang w:eastAsia="en-US"/>
        </w:rPr>
        <w:t>-</w:t>
      </w:r>
      <w:r w:rsidR="004347B5" w:rsidRPr="003D619E">
        <w:rPr>
          <w:lang w:val="en-US" w:eastAsia="en-US"/>
        </w:rPr>
        <w:t>er</w:t>
      </w:r>
      <w:r w:rsidR="004347B5" w:rsidRPr="003D619E">
        <w:rPr>
          <w:lang w:eastAsia="en-US"/>
        </w:rPr>
        <w:t>/-</w:t>
      </w:r>
      <w:r w:rsidR="004347B5" w:rsidRPr="003D619E">
        <w:rPr>
          <w:lang w:val="en-US" w:eastAsia="en-US"/>
        </w:rPr>
        <w:t>or</w:t>
      </w:r>
      <w:r w:rsidR="004347B5" w:rsidRPr="003D619E">
        <w:rPr>
          <w:lang w:eastAsia="en-US"/>
        </w:rPr>
        <w:t>, -</w:t>
      </w:r>
      <w:r w:rsidR="004347B5" w:rsidRPr="003D619E">
        <w:rPr>
          <w:lang w:val="en-US" w:eastAsia="en-US"/>
        </w:rPr>
        <w:t>ist</w:t>
      </w:r>
      <w:r w:rsidR="004347B5" w:rsidRPr="003D619E">
        <w:rPr>
          <w:lang w:eastAsia="en-US"/>
        </w:rPr>
        <w:t>, -</w:t>
      </w:r>
      <w:r w:rsidR="004347B5" w:rsidRPr="003D619E">
        <w:rPr>
          <w:lang w:val="en-US" w:eastAsia="en-US"/>
        </w:rPr>
        <w:t>sion</w:t>
      </w:r>
      <w:r w:rsidR="004347B5" w:rsidRPr="003D619E">
        <w:rPr>
          <w:lang w:eastAsia="en-US"/>
        </w:rPr>
        <w:t>/-</w:t>
      </w:r>
      <w:r w:rsidR="004347B5" w:rsidRPr="003D619E">
        <w:rPr>
          <w:lang w:val="en-US" w:eastAsia="en-US"/>
        </w:rPr>
        <w:t>tion</w:t>
      </w:r>
      <w:r w:rsidR="004347B5" w:rsidRPr="003D619E">
        <w:rPr>
          <w:lang w:eastAsia="en-US"/>
        </w:rPr>
        <w:t xml:space="preserve">, </w:t>
      </w:r>
      <w:r w:rsidR="004347B5" w:rsidRPr="003D619E">
        <w:t xml:space="preserve">имена прилагательные с суффиксами </w:t>
      </w:r>
      <w:r w:rsidR="004347B5" w:rsidRPr="003D619E">
        <w:rPr>
          <w:lang w:eastAsia="en-US"/>
        </w:rPr>
        <w:t>-</w:t>
      </w:r>
      <w:r w:rsidR="004347B5" w:rsidRPr="003D619E">
        <w:rPr>
          <w:lang w:val="en-US" w:eastAsia="en-US"/>
        </w:rPr>
        <w:t>ful</w:t>
      </w:r>
      <w:r w:rsidR="004347B5" w:rsidRPr="003D619E">
        <w:rPr>
          <w:lang w:eastAsia="en-US"/>
        </w:rPr>
        <w:t>, -</w:t>
      </w:r>
      <w:r w:rsidR="004347B5" w:rsidRPr="003D619E">
        <w:rPr>
          <w:lang w:val="en-US" w:eastAsia="en-US"/>
        </w:rPr>
        <w:t>ian</w:t>
      </w:r>
      <w:r w:rsidR="004347B5" w:rsidRPr="003D619E">
        <w:rPr>
          <w:lang w:eastAsia="en-US"/>
        </w:rPr>
        <w:t>/-</w:t>
      </w:r>
      <w:r w:rsidR="004347B5" w:rsidRPr="003D619E">
        <w:rPr>
          <w:lang w:val="en-US" w:eastAsia="en-US"/>
        </w:rPr>
        <w:t>an</w:t>
      </w:r>
      <w:r w:rsidR="004347B5" w:rsidRPr="003D619E">
        <w:rPr>
          <w:lang w:eastAsia="en-US"/>
        </w:rPr>
        <w:t xml:space="preserve">, </w:t>
      </w:r>
      <w:r w:rsidR="004347B5" w:rsidRPr="003D619E">
        <w:t>наречия с суффиксом -1у, имена прилагательные, имена существительные и наречия с отрицательным префиксом шь;</w:t>
      </w:r>
    </w:p>
    <w:p w:rsidR="00853CC6" w:rsidRDefault="00853CC6" w:rsidP="00853CC6">
      <w:pPr>
        <w:pStyle w:val="23"/>
        <w:shd w:val="clear" w:color="auto" w:fill="auto"/>
        <w:spacing w:before="0" w:after="0" w:line="240" w:lineRule="auto"/>
        <w:ind w:firstLine="709"/>
      </w:pPr>
      <w:r>
        <w:t>- </w:t>
      </w:r>
      <w:r w:rsidR="004347B5" w:rsidRPr="003D619E">
        <w:t>распознавать и употреблять в устной и письменной речи изученные синонимы и интернациональные слова;</w:t>
      </w:r>
    </w:p>
    <w:p w:rsidR="00307183" w:rsidRPr="00307183" w:rsidRDefault="00307183" w:rsidP="00853CC6">
      <w:pPr>
        <w:pStyle w:val="23"/>
        <w:shd w:val="clear" w:color="auto" w:fill="auto"/>
        <w:spacing w:before="0" w:after="0" w:line="240" w:lineRule="auto"/>
        <w:ind w:firstLine="709"/>
        <w:rPr>
          <w:b/>
          <w:i/>
        </w:rPr>
      </w:pPr>
      <w:r w:rsidRPr="00307183">
        <w:rPr>
          <w:b/>
          <w:i/>
        </w:rPr>
        <w:t>Понимать:</w:t>
      </w:r>
    </w:p>
    <w:p w:rsidR="004347B5" w:rsidRPr="00307183" w:rsidRDefault="00307183" w:rsidP="00853CC6">
      <w:pPr>
        <w:pStyle w:val="23"/>
        <w:shd w:val="clear" w:color="auto" w:fill="auto"/>
        <w:spacing w:before="0" w:after="0" w:line="240" w:lineRule="auto"/>
        <w:ind w:firstLine="709"/>
      </w:pPr>
      <w:r w:rsidRPr="00307183">
        <w:t>-</w:t>
      </w:r>
      <w:r w:rsidRPr="00307183">
        <w:rPr>
          <w:lang w:val="en-US"/>
        </w:rPr>
        <w:t> </w:t>
      </w:r>
      <w:r w:rsidR="004347B5" w:rsidRPr="00307183">
        <w:t>особенности структуры простых и сложных предложений английского языка, различных коммуникативных типов предложений английского языка;</w:t>
      </w:r>
    </w:p>
    <w:p w:rsidR="004347B5" w:rsidRPr="003D619E" w:rsidRDefault="00853CC6" w:rsidP="003D619E">
      <w:pPr>
        <w:pStyle w:val="23"/>
        <w:shd w:val="clear" w:color="auto" w:fill="auto"/>
        <w:spacing w:before="0" w:after="0" w:line="240" w:lineRule="auto"/>
        <w:ind w:firstLine="709"/>
      </w:pPr>
      <w:r>
        <w:t>- </w:t>
      </w:r>
      <w:r w:rsidR="004347B5" w:rsidRPr="003D619E">
        <w:t>распознавать и употреблять в устной и письменной речи:</w:t>
      </w:r>
    </w:p>
    <w:p w:rsidR="004347B5" w:rsidRPr="003D619E" w:rsidRDefault="00853CC6" w:rsidP="003D619E">
      <w:pPr>
        <w:pStyle w:val="23"/>
        <w:shd w:val="clear" w:color="auto" w:fill="auto"/>
        <w:spacing w:before="0" w:after="0" w:line="240" w:lineRule="auto"/>
        <w:ind w:firstLine="709"/>
      </w:pPr>
      <w:r w:rsidRPr="00853CC6">
        <w:t>-</w:t>
      </w:r>
      <w:r>
        <w:rPr>
          <w:lang w:val="en-US"/>
        </w:rPr>
        <w:t> </w:t>
      </w:r>
      <w:r w:rsidR="004347B5" w:rsidRPr="003D619E">
        <w:t>предложения с несколькими обстоятельствами, следующими в определённом порядке;</w:t>
      </w:r>
    </w:p>
    <w:p w:rsidR="004347B5" w:rsidRPr="003D619E" w:rsidRDefault="00853CC6" w:rsidP="003D619E">
      <w:pPr>
        <w:pStyle w:val="23"/>
        <w:shd w:val="clear" w:color="auto" w:fill="auto"/>
        <w:spacing w:before="0" w:after="0" w:line="240" w:lineRule="auto"/>
        <w:ind w:firstLine="709"/>
      </w:pPr>
      <w:r w:rsidRPr="00853CC6">
        <w:t>-</w:t>
      </w:r>
      <w:r>
        <w:rPr>
          <w:lang w:val="en-US"/>
        </w:rPr>
        <w:t> </w:t>
      </w:r>
      <w:r w:rsidR="004347B5" w:rsidRPr="003D619E">
        <w:t xml:space="preserve">вопросительные предложения (альтернативный и разделительный вопросы в </w:t>
      </w:r>
      <w:r w:rsidR="004347B5" w:rsidRPr="003D619E">
        <w:rPr>
          <w:lang w:val="en-US" w:eastAsia="en-US"/>
        </w:rPr>
        <w:t>Present</w:t>
      </w:r>
      <w:r w:rsidR="004347B5" w:rsidRPr="003D619E">
        <w:rPr>
          <w:lang w:eastAsia="en-US"/>
        </w:rPr>
        <w:t>/</w:t>
      </w:r>
      <w:r w:rsidR="004347B5" w:rsidRPr="003D619E">
        <w:rPr>
          <w:lang w:val="en-US" w:eastAsia="en-US"/>
        </w:rPr>
        <w:t>Past</w:t>
      </w:r>
      <w:r w:rsidR="004347B5" w:rsidRPr="003D619E">
        <w:rPr>
          <w:lang w:eastAsia="en-US"/>
        </w:rPr>
        <w:t>/</w:t>
      </w:r>
      <w:r w:rsidR="004347B5" w:rsidRPr="003D619E">
        <w:rPr>
          <w:lang w:val="en-US" w:eastAsia="en-US"/>
        </w:rPr>
        <w:t>Future</w:t>
      </w:r>
      <w:r w:rsidR="004347B5" w:rsidRPr="003D619E">
        <w:rPr>
          <w:lang w:eastAsia="en-US"/>
        </w:rPr>
        <w:t xml:space="preserve"> </w:t>
      </w:r>
      <w:r w:rsidR="004347B5" w:rsidRPr="003D619E">
        <w:rPr>
          <w:lang w:val="en-US" w:eastAsia="en-US"/>
        </w:rPr>
        <w:t>Simple</w:t>
      </w:r>
      <w:r w:rsidR="004347B5" w:rsidRPr="003D619E">
        <w:rPr>
          <w:lang w:eastAsia="en-US"/>
        </w:rPr>
        <w:t xml:space="preserve"> </w:t>
      </w:r>
      <w:r w:rsidR="004347B5" w:rsidRPr="003D619E">
        <w:rPr>
          <w:lang w:val="en-US" w:eastAsia="en-US"/>
        </w:rPr>
        <w:t>Tense</w:t>
      </w:r>
      <w:r w:rsidR="004347B5" w:rsidRPr="003D619E">
        <w:rPr>
          <w:lang w:eastAsia="en-US"/>
        </w:rPr>
        <w:t>);</w:t>
      </w:r>
    </w:p>
    <w:p w:rsidR="004347B5" w:rsidRPr="003D619E" w:rsidRDefault="00853CC6" w:rsidP="003D619E">
      <w:pPr>
        <w:pStyle w:val="23"/>
        <w:shd w:val="clear" w:color="auto" w:fill="auto"/>
        <w:spacing w:before="0" w:after="0" w:line="240" w:lineRule="auto"/>
        <w:ind w:firstLine="709"/>
      </w:pPr>
      <w:r w:rsidRPr="00853CC6">
        <w:t>-</w:t>
      </w:r>
      <w:r>
        <w:rPr>
          <w:lang w:val="en-US"/>
        </w:rPr>
        <w:t> </w:t>
      </w:r>
      <w:r w:rsidR="004347B5" w:rsidRPr="003D619E">
        <w:t xml:space="preserve">глаголы в </w:t>
      </w:r>
      <w:proofErr w:type="gramStart"/>
      <w:r w:rsidR="004347B5" w:rsidRPr="003D619E">
        <w:t>видо-временных</w:t>
      </w:r>
      <w:proofErr w:type="gramEnd"/>
      <w:r w:rsidR="004347B5" w:rsidRPr="003D619E">
        <w:t xml:space="preserve"> формах действительного залога в изъявительном наклонении в </w:t>
      </w:r>
      <w:r w:rsidR="004347B5" w:rsidRPr="003D619E">
        <w:rPr>
          <w:lang w:val="en-US" w:eastAsia="en-US"/>
        </w:rPr>
        <w:t>Present</w:t>
      </w:r>
      <w:r w:rsidR="004347B5" w:rsidRPr="003D619E">
        <w:rPr>
          <w:lang w:eastAsia="en-US"/>
        </w:rPr>
        <w:t xml:space="preserve"> </w:t>
      </w:r>
      <w:r w:rsidR="004347B5" w:rsidRPr="003D619E">
        <w:rPr>
          <w:lang w:val="en-US" w:eastAsia="en-US"/>
        </w:rPr>
        <w:t>Perfect</w:t>
      </w:r>
      <w:r w:rsidR="004347B5" w:rsidRPr="003D619E">
        <w:rPr>
          <w:lang w:eastAsia="en-US"/>
        </w:rPr>
        <w:t xml:space="preserve"> </w:t>
      </w:r>
      <w:r w:rsidR="004347B5" w:rsidRPr="003D619E">
        <w:rPr>
          <w:lang w:val="en-US" w:eastAsia="en-US"/>
        </w:rPr>
        <w:t>Tense</w:t>
      </w:r>
      <w:r w:rsidR="004347B5" w:rsidRPr="003D619E">
        <w:rPr>
          <w:lang w:eastAsia="en-US"/>
        </w:rPr>
        <w:t xml:space="preserve"> </w:t>
      </w:r>
      <w:r w:rsidR="004347B5" w:rsidRPr="003D619E">
        <w:t>в повествовательных (утвердительных и отрицательных) и вопросительных предложениях;</w:t>
      </w:r>
    </w:p>
    <w:p w:rsidR="004347B5" w:rsidRPr="003D619E" w:rsidRDefault="00853CC6" w:rsidP="003D619E">
      <w:pPr>
        <w:pStyle w:val="23"/>
        <w:shd w:val="clear" w:color="auto" w:fill="auto"/>
        <w:spacing w:before="0" w:after="0" w:line="240" w:lineRule="auto"/>
        <w:ind w:firstLine="709"/>
      </w:pPr>
      <w:r w:rsidRPr="00853CC6">
        <w:t>-</w:t>
      </w:r>
      <w:r>
        <w:rPr>
          <w:lang w:val="en-US"/>
        </w:rPr>
        <w:t> </w:t>
      </w:r>
      <w:r w:rsidR="004347B5" w:rsidRPr="003D619E">
        <w:t xml:space="preserve">имена существительные во множественном числе, </w:t>
      </w:r>
      <w:r w:rsidR="002F7ABF">
        <w:t>в т.ч.</w:t>
      </w:r>
      <w:r w:rsidR="004347B5" w:rsidRPr="003D619E">
        <w:t xml:space="preserve"> имена существительные, имеющие форму только множественного числа;</w:t>
      </w:r>
    </w:p>
    <w:p w:rsidR="004347B5" w:rsidRPr="003D619E" w:rsidRDefault="00853CC6" w:rsidP="003D619E">
      <w:pPr>
        <w:pStyle w:val="23"/>
        <w:shd w:val="clear" w:color="auto" w:fill="auto"/>
        <w:spacing w:before="0" w:after="0" w:line="240" w:lineRule="auto"/>
        <w:ind w:firstLine="709"/>
      </w:pPr>
      <w:r w:rsidRPr="00853CC6">
        <w:t>-</w:t>
      </w:r>
      <w:r>
        <w:rPr>
          <w:lang w:val="en-US"/>
        </w:rPr>
        <w:t> </w:t>
      </w:r>
      <w:r w:rsidR="004347B5" w:rsidRPr="003D619E">
        <w:t>имена существительные с причастиями настоящего и прошедшего времени;</w:t>
      </w:r>
    </w:p>
    <w:p w:rsidR="004347B5" w:rsidRPr="003D619E" w:rsidRDefault="00853CC6" w:rsidP="003D619E">
      <w:pPr>
        <w:pStyle w:val="23"/>
        <w:shd w:val="clear" w:color="auto" w:fill="auto"/>
        <w:spacing w:before="0" w:after="0" w:line="240" w:lineRule="auto"/>
        <w:ind w:firstLine="709"/>
      </w:pPr>
      <w:r w:rsidRPr="00853CC6">
        <w:t>-</w:t>
      </w:r>
      <w:r>
        <w:rPr>
          <w:lang w:val="en-US"/>
        </w:rPr>
        <w:t> </w:t>
      </w:r>
      <w:r w:rsidR="004347B5" w:rsidRPr="003D619E">
        <w:t>наречия в положительной, сравнительной и превосходной степенях, образованные по правилу, и исключения;</w:t>
      </w:r>
    </w:p>
    <w:p w:rsidR="004347B5" w:rsidRPr="00D82CC5" w:rsidRDefault="00307183" w:rsidP="00853CC6">
      <w:pPr>
        <w:pStyle w:val="23"/>
        <w:shd w:val="clear" w:color="auto" w:fill="auto"/>
        <w:tabs>
          <w:tab w:val="left" w:pos="1125"/>
        </w:tabs>
        <w:spacing w:before="0" w:after="0" w:line="240" w:lineRule="auto"/>
        <w:ind w:left="709"/>
        <w:rPr>
          <w:b/>
        </w:rPr>
      </w:pPr>
      <w:r w:rsidRPr="00D82CC5">
        <w:rPr>
          <w:b/>
        </w:rPr>
        <w:lastRenderedPageBreak/>
        <w:t>В</w:t>
      </w:r>
      <w:r w:rsidR="004347B5" w:rsidRPr="00D82CC5">
        <w:rPr>
          <w:b/>
        </w:rPr>
        <w:t>ладеть социокультурными знаниями и умениями:</w:t>
      </w:r>
    </w:p>
    <w:p w:rsidR="004347B5" w:rsidRPr="003D619E" w:rsidRDefault="00853CC6" w:rsidP="003D619E">
      <w:pPr>
        <w:pStyle w:val="23"/>
        <w:shd w:val="clear" w:color="auto" w:fill="auto"/>
        <w:spacing w:before="0" w:after="0" w:line="240" w:lineRule="auto"/>
        <w:ind w:firstLine="709"/>
      </w:pPr>
      <w:r>
        <w:t>- </w:t>
      </w:r>
      <w:r w:rsidR="004347B5" w:rsidRPr="003D619E">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4347B5" w:rsidRPr="003D619E" w:rsidRDefault="00853CC6" w:rsidP="003D619E">
      <w:pPr>
        <w:pStyle w:val="23"/>
        <w:shd w:val="clear" w:color="auto" w:fill="auto"/>
        <w:spacing w:before="0" w:after="0" w:line="240" w:lineRule="auto"/>
        <w:ind w:firstLine="709"/>
      </w:pPr>
      <w:r>
        <w:t>- </w:t>
      </w:r>
      <w:r w:rsidR="004347B5" w:rsidRPr="003D619E">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4347B5" w:rsidRPr="003D619E" w:rsidRDefault="00853CC6" w:rsidP="003D619E">
      <w:pPr>
        <w:pStyle w:val="23"/>
        <w:shd w:val="clear" w:color="auto" w:fill="auto"/>
        <w:spacing w:before="0" w:after="0" w:line="240" w:lineRule="auto"/>
        <w:ind w:firstLine="709"/>
      </w:pPr>
      <w:r>
        <w:t>- </w:t>
      </w:r>
      <w:r w:rsidR="004347B5" w:rsidRPr="003D619E">
        <w:t>правильно оформлять адрес, писать фамилии и имена (свои, родственников и друзей) на английском языке (в анкете, формуляре);</w:t>
      </w:r>
    </w:p>
    <w:p w:rsidR="004347B5" w:rsidRPr="003D619E" w:rsidRDefault="00853CC6" w:rsidP="003D619E">
      <w:pPr>
        <w:pStyle w:val="23"/>
        <w:shd w:val="clear" w:color="auto" w:fill="auto"/>
        <w:spacing w:before="0" w:after="0" w:line="240" w:lineRule="auto"/>
        <w:ind w:firstLine="709"/>
      </w:pPr>
      <w:r>
        <w:t>- </w:t>
      </w:r>
      <w:r w:rsidR="004347B5" w:rsidRPr="003D619E">
        <w:t>обладать базовыми знаниями о социокультурном портрете родной страны и страны (стран) изучаемого языка;</w:t>
      </w:r>
    </w:p>
    <w:p w:rsidR="004347B5" w:rsidRPr="003D619E" w:rsidRDefault="00DD0FE1" w:rsidP="003D619E">
      <w:pPr>
        <w:pStyle w:val="23"/>
        <w:shd w:val="clear" w:color="auto" w:fill="auto"/>
        <w:spacing w:before="0" w:after="0" w:line="240" w:lineRule="auto"/>
        <w:ind w:firstLine="709"/>
      </w:pPr>
      <w:r>
        <w:t>- </w:t>
      </w:r>
      <w:r w:rsidR="004347B5" w:rsidRPr="003D619E">
        <w:t>кратко представлять Россию и страны (стран) изучаемого языка;</w:t>
      </w:r>
    </w:p>
    <w:p w:rsidR="00DD0FE1" w:rsidRPr="00307183" w:rsidRDefault="00307183" w:rsidP="00DD0FE1">
      <w:pPr>
        <w:pStyle w:val="23"/>
        <w:shd w:val="clear" w:color="auto" w:fill="auto"/>
        <w:tabs>
          <w:tab w:val="left" w:pos="2316"/>
          <w:tab w:val="left" w:pos="4889"/>
        </w:tabs>
        <w:spacing w:before="0" w:after="0" w:line="240" w:lineRule="auto"/>
        <w:ind w:firstLine="709"/>
      </w:pPr>
      <w:r w:rsidRPr="00D82CC5">
        <w:rPr>
          <w:b/>
        </w:rPr>
        <w:t>В</w:t>
      </w:r>
      <w:r w:rsidR="00DD0FE1" w:rsidRPr="00D82CC5">
        <w:rPr>
          <w:b/>
        </w:rPr>
        <w:t xml:space="preserve">ладеть компенсаторными </w:t>
      </w:r>
      <w:r w:rsidR="004347B5" w:rsidRPr="00D82CC5">
        <w:rPr>
          <w:b/>
        </w:rPr>
        <w:t>умениями:</w:t>
      </w:r>
      <w:r w:rsidR="004347B5" w:rsidRPr="00D82CC5">
        <w:t xml:space="preserve"> </w:t>
      </w:r>
      <w:r w:rsidR="004347B5" w:rsidRPr="003D619E">
        <w:t>использовать при чтении</w:t>
      </w:r>
      <w:r w:rsidR="00DD0FE1">
        <w:t xml:space="preserve"> </w:t>
      </w:r>
      <w:r w:rsidR="004347B5" w:rsidRPr="003D619E">
        <w:t xml:space="preserve">и аудировании языковую догадку, </w:t>
      </w:r>
      <w:r w:rsidR="002F7ABF">
        <w:t>в т.ч.</w:t>
      </w:r>
      <w:r w:rsidR="004347B5" w:rsidRPr="003D619E">
        <w:t xml:space="preserve"> контекстуальную, игнорировать информацию, не являющуюся необходимой для понимания основного содержания, </w:t>
      </w:r>
      <w:r w:rsidR="004347B5" w:rsidRPr="00307183">
        <w:t>прочитанного (прослушанного) текста или для нахождения в тексте запрашиваемой информации;</w:t>
      </w:r>
    </w:p>
    <w:p w:rsidR="00DD0FE1" w:rsidRDefault="00307183" w:rsidP="00DD0FE1">
      <w:pPr>
        <w:pStyle w:val="23"/>
        <w:shd w:val="clear" w:color="auto" w:fill="auto"/>
        <w:tabs>
          <w:tab w:val="left" w:pos="2316"/>
          <w:tab w:val="left" w:pos="4889"/>
        </w:tabs>
        <w:spacing w:before="0" w:after="0" w:line="240" w:lineRule="auto"/>
        <w:ind w:firstLine="709"/>
      </w:pPr>
      <w:r w:rsidRPr="00D82CC5">
        <w:rPr>
          <w:b/>
        </w:rPr>
        <w:t>У</w:t>
      </w:r>
      <w:r w:rsidR="004347B5" w:rsidRPr="00D82CC5">
        <w:rPr>
          <w:b/>
        </w:rPr>
        <w:t>частвовать в несложных учебных проектах</w:t>
      </w:r>
      <w:r w:rsidR="004347B5" w:rsidRPr="003D619E">
        <w:t xml:space="preserve"> с использованием материалов на английском языке с применением ИКТ, соблюдая правила информационной безопасности при работе в сети Интернет;</w:t>
      </w:r>
    </w:p>
    <w:p w:rsidR="004347B5" w:rsidRDefault="00307183" w:rsidP="00DD0FE1">
      <w:pPr>
        <w:pStyle w:val="23"/>
        <w:shd w:val="clear" w:color="auto" w:fill="auto"/>
        <w:tabs>
          <w:tab w:val="left" w:pos="2316"/>
          <w:tab w:val="left" w:pos="4889"/>
        </w:tabs>
        <w:spacing w:before="0" w:after="0" w:line="240" w:lineRule="auto"/>
        <w:ind w:firstLine="709"/>
      </w:pPr>
      <w:r w:rsidRPr="00D82CC5">
        <w:rPr>
          <w:b/>
        </w:rPr>
        <w:t>И</w:t>
      </w:r>
      <w:r w:rsidR="004347B5" w:rsidRPr="00D82CC5">
        <w:rPr>
          <w:b/>
        </w:rPr>
        <w:t>спользовать иноязычные словари и справочники,</w:t>
      </w:r>
      <w:r w:rsidR="004347B5" w:rsidRPr="003D619E">
        <w:t xml:space="preserve"> </w:t>
      </w:r>
      <w:r w:rsidR="002F7ABF">
        <w:t>в т.ч.</w:t>
      </w:r>
      <w:r w:rsidR="004347B5" w:rsidRPr="003D619E">
        <w:t xml:space="preserve"> информационно-справочные системы в электронной форме.</w:t>
      </w:r>
    </w:p>
    <w:p w:rsidR="00DD0FE1" w:rsidRDefault="00DD0FE1" w:rsidP="00DD0FE1">
      <w:pPr>
        <w:pStyle w:val="23"/>
        <w:shd w:val="clear" w:color="auto" w:fill="auto"/>
        <w:tabs>
          <w:tab w:val="left" w:pos="2316"/>
          <w:tab w:val="left" w:pos="4889"/>
        </w:tabs>
        <w:spacing w:before="0" w:after="0" w:line="240" w:lineRule="auto"/>
        <w:ind w:firstLine="709"/>
        <w:rPr>
          <w:b/>
        </w:rPr>
      </w:pPr>
    </w:p>
    <w:p w:rsidR="00DD0FE1" w:rsidRPr="003D619E" w:rsidRDefault="00DD0FE1" w:rsidP="00307183">
      <w:pPr>
        <w:pStyle w:val="23"/>
        <w:shd w:val="clear" w:color="auto" w:fill="auto"/>
        <w:tabs>
          <w:tab w:val="left" w:pos="2316"/>
          <w:tab w:val="left" w:pos="4889"/>
        </w:tabs>
        <w:spacing w:before="0" w:after="0" w:line="240" w:lineRule="auto"/>
        <w:jc w:val="center"/>
      </w:pPr>
      <w:r w:rsidRPr="003F7698">
        <w:rPr>
          <w:b/>
        </w:rPr>
        <w:t>6 КЛАСС</w:t>
      </w:r>
    </w:p>
    <w:p w:rsidR="004347B5" w:rsidRPr="00307183" w:rsidRDefault="004347B5" w:rsidP="00DD0FE1">
      <w:pPr>
        <w:pStyle w:val="23"/>
        <w:shd w:val="clear" w:color="auto" w:fill="auto"/>
        <w:tabs>
          <w:tab w:val="left" w:pos="1967"/>
        </w:tabs>
        <w:spacing w:before="0" w:after="0" w:line="240" w:lineRule="auto"/>
        <w:ind w:firstLine="709"/>
        <w:rPr>
          <w:b/>
          <w:i/>
        </w:rPr>
      </w:pPr>
      <w:r w:rsidRPr="00307183">
        <w:rPr>
          <w:b/>
          <w:i/>
        </w:rPr>
        <w:t xml:space="preserve">Предметные результаты освоения программы по </w:t>
      </w:r>
      <w:r w:rsidR="005D0F3E">
        <w:rPr>
          <w:b/>
          <w:i/>
        </w:rPr>
        <w:t>английскому</w:t>
      </w:r>
      <w:r w:rsidRPr="00307183">
        <w:rPr>
          <w:b/>
          <w:i/>
        </w:rPr>
        <w:t xml:space="preserve"> языку к концу обучения в 6 классе:</w:t>
      </w:r>
    </w:p>
    <w:p w:rsidR="004347B5" w:rsidRPr="00EE4D9E" w:rsidRDefault="00307183" w:rsidP="00DD0FE1">
      <w:pPr>
        <w:pStyle w:val="23"/>
        <w:shd w:val="clear" w:color="auto" w:fill="auto"/>
        <w:tabs>
          <w:tab w:val="left" w:pos="1139"/>
        </w:tabs>
        <w:spacing w:before="0" w:after="0" w:line="240" w:lineRule="auto"/>
        <w:ind w:left="709"/>
        <w:rPr>
          <w:b/>
          <w:i/>
        </w:rPr>
      </w:pPr>
      <w:r w:rsidRPr="00D82CC5">
        <w:rPr>
          <w:b/>
        </w:rPr>
        <w:t>В</w:t>
      </w:r>
      <w:r w:rsidR="004347B5" w:rsidRPr="00D82CC5">
        <w:rPr>
          <w:b/>
        </w:rPr>
        <w:t>ладеть основными видами речевой деятельности</w:t>
      </w:r>
      <w:r w:rsidR="004347B5" w:rsidRPr="00EE4D9E">
        <w:rPr>
          <w:b/>
          <w:i/>
        </w:rPr>
        <w:t>:</w:t>
      </w:r>
    </w:p>
    <w:p w:rsidR="004347B5" w:rsidRPr="003D619E" w:rsidRDefault="00DD0FE1" w:rsidP="00307183">
      <w:pPr>
        <w:pStyle w:val="23"/>
        <w:shd w:val="clear" w:color="auto" w:fill="auto"/>
        <w:spacing w:before="0" w:after="0" w:line="240" w:lineRule="auto"/>
        <w:ind w:firstLine="709"/>
      </w:pPr>
      <w:r w:rsidRPr="00307183">
        <w:t>- </w:t>
      </w:r>
      <w:r w:rsidR="004347B5" w:rsidRPr="00307183">
        <w:rPr>
          <w:b/>
          <w:i/>
        </w:rPr>
        <w:t>говорение:</w:t>
      </w:r>
      <w:r w:rsidR="004347B5" w:rsidRPr="003D619E">
        <w:t xml:space="preserve">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w:t>
      </w:r>
      <w:r w:rsidR="00307183">
        <w:t xml:space="preserve">о стороны каждого собеседника); </w:t>
      </w:r>
      <w:r w:rsidR="00CF2E55">
        <w:t> </w:t>
      </w:r>
      <w:r w:rsidR="004347B5" w:rsidRPr="003D619E">
        <w:t xml:space="preserve">создавать разные виды монологических высказываний (описание, </w:t>
      </w:r>
      <w:r w:rsidR="002F7ABF">
        <w:t>в т.ч.</w:t>
      </w:r>
      <w:r w:rsidR="004347B5" w:rsidRPr="003D619E">
        <w:t xml:space="preserve">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4347B5" w:rsidRPr="003D619E" w:rsidRDefault="00CF2E55" w:rsidP="003D619E">
      <w:pPr>
        <w:pStyle w:val="23"/>
        <w:shd w:val="clear" w:color="auto" w:fill="auto"/>
        <w:spacing w:before="0" w:after="0" w:line="240" w:lineRule="auto"/>
        <w:ind w:firstLine="709"/>
      </w:pPr>
      <w:r w:rsidRPr="00307183">
        <w:rPr>
          <w:b/>
          <w:i/>
        </w:rPr>
        <w:t>- </w:t>
      </w:r>
      <w:r w:rsidR="004347B5" w:rsidRPr="00307183">
        <w:rPr>
          <w:b/>
          <w:i/>
        </w:rPr>
        <w:t>аудирование:</w:t>
      </w:r>
      <w:r w:rsidR="004347B5" w:rsidRPr="003D619E">
        <w:t xml:space="preserve"> воспринимать на слух и понимать несложные адаптированные аутентичные тексты, содержащие </w:t>
      </w:r>
      <w:r w:rsidR="004347B5" w:rsidRPr="003D619E">
        <w:lastRenderedPageBreak/>
        <w:t>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4347B5" w:rsidRPr="003D619E" w:rsidRDefault="00CF2E55" w:rsidP="003D619E">
      <w:pPr>
        <w:pStyle w:val="23"/>
        <w:shd w:val="clear" w:color="auto" w:fill="auto"/>
        <w:spacing w:before="0" w:after="0" w:line="240" w:lineRule="auto"/>
        <w:ind w:firstLine="709"/>
      </w:pPr>
      <w:r w:rsidRPr="00307183">
        <w:rPr>
          <w:b/>
          <w:i/>
        </w:rPr>
        <w:t>- </w:t>
      </w:r>
      <w:r w:rsidR="004347B5" w:rsidRPr="00307183">
        <w:rPr>
          <w:b/>
          <w:i/>
        </w:rPr>
        <w:t>смысловое чтение:</w:t>
      </w:r>
      <w:r w:rsidR="004347B5" w:rsidRPr="003D619E">
        <w:t xml:space="preserve">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4347B5" w:rsidRPr="003D619E" w:rsidRDefault="00CF2E55" w:rsidP="003D619E">
      <w:pPr>
        <w:pStyle w:val="23"/>
        <w:shd w:val="clear" w:color="auto" w:fill="auto"/>
        <w:spacing w:before="0" w:after="0" w:line="240" w:lineRule="auto"/>
        <w:ind w:firstLine="709"/>
      </w:pPr>
      <w:r w:rsidRPr="00307183">
        <w:rPr>
          <w:b/>
          <w:i/>
        </w:rPr>
        <w:t>- </w:t>
      </w:r>
      <w:r w:rsidR="00307183" w:rsidRPr="00307183">
        <w:rPr>
          <w:b/>
          <w:i/>
        </w:rPr>
        <w:t>письменная речь:</w:t>
      </w:r>
      <w:r w:rsidR="00307183" w:rsidRPr="00307183">
        <w:t xml:space="preserve"> </w:t>
      </w:r>
      <w:r w:rsidR="00307183">
        <w:t xml:space="preserve">владеть </w:t>
      </w:r>
      <w:r w:rsidR="00C612FB">
        <w:t>нор</w:t>
      </w:r>
      <w:r w:rsidR="004347B5" w:rsidRPr="003D619E">
        <w:t>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EE4D9E" w:rsidRDefault="00307183" w:rsidP="00CF2E55">
      <w:pPr>
        <w:pStyle w:val="23"/>
        <w:shd w:val="clear" w:color="auto" w:fill="auto"/>
        <w:tabs>
          <w:tab w:val="left" w:pos="1121"/>
          <w:tab w:val="left" w:pos="6909"/>
        </w:tabs>
        <w:spacing w:before="0" w:after="0" w:line="240" w:lineRule="auto"/>
        <w:ind w:firstLine="709"/>
      </w:pPr>
      <w:r w:rsidRPr="00D82CC5">
        <w:rPr>
          <w:b/>
          <w:i/>
        </w:rPr>
        <w:t>В</w:t>
      </w:r>
      <w:r w:rsidR="00CF2E55" w:rsidRPr="00D82CC5">
        <w:rPr>
          <w:b/>
          <w:i/>
        </w:rPr>
        <w:t>ладеть фонетическими навыками:</w:t>
      </w:r>
      <w:r w:rsidR="00CF2E55">
        <w:t xml:space="preserve"> </w:t>
      </w:r>
      <w:r w:rsidR="004347B5" w:rsidRPr="003D619E">
        <w:t>различать на слух,</w:t>
      </w:r>
      <w:r w:rsidR="00CF2E55">
        <w:t xml:space="preserve"> </w:t>
      </w:r>
      <w:r w:rsidR="004347B5" w:rsidRPr="003D619E">
        <w:t xml:space="preserve">без ошибок, ведущих к сбою коммуникации, произносить слова с правильным ударением и фразы с соблюдением их ритмико-интонационных особенностей, </w:t>
      </w:r>
      <w:r w:rsidR="002F7ABF">
        <w:t>в т.ч.</w:t>
      </w:r>
      <w:r w:rsidR="004347B5" w:rsidRPr="003D619E">
        <w:t xml:space="preserve">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r w:rsidR="00CF2E55">
        <w:t xml:space="preserve"> </w:t>
      </w:r>
    </w:p>
    <w:p w:rsidR="00EE4D9E" w:rsidRPr="00EE4D9E" w:rsidRDefault="00EE4D9E" w:rsidP="00CF2E55">
      <w:pPr>
        <w:pStyle w:val="23"/>
        <w:shd w:val="clear" w:color="auto" w:fill="auto"/>
        <w:tabs>
          <w:tab w:val="left" w:pos="1121"/>
          <w:tab w:val="left" w:pos="6909"/>
        </w:tabs>
        <w:spacing w:before="0" w:after="0" w:line="240" w:lineRule="auto"/>
        <w:ind w:firstLine="709"/>
        <w:rPr>
          <w:b/>
          <w:i/>
        </w:rPr>
      </w:pPr>
      <w:r w:rsidRPr="00EE4D9E">
        <w:rPr>
          <w:b/>
          <w:i/>
        </w:rPr>
        <w:t>В</w:t>
      </w:r>
      <w:r w:rsidR="004347B5" w:rsidRPr="00EE4D9E">
        <w:rPr>
          <w:b/>
          <w:i/>
        </w:rPr>
        <w:t xml:space="preserve">ладеть орфографическими навыками: </w:t>
      </w:r>
    </w:p>
    <w:p w:rsidR="00EE4D9E" w:rsidRDefault="00EE4D9E" w:rsidP="00CF2E55">
      <w:pPr>
        <w:pStyle w:val="23"/>
        <w:shd w:val="clear" w:color="auto" w:fill="auto"/>
        <w:tabs>
          <w:tab w:val="left" w:pos="1121"/>
          <w:tab w:val="left" w:pos="6909"/>
        </w:tabs>
        <w:spacing w:before="0" w:after="0" w:line="240" w:lineRule="auto"/>
        <w:ind w:firstLine="709"/>
      </w:pPr>
      <w:r>
        <w:t>- </w:t>
      </w:r>
      <w:r w:rsidR="004347B5" w:rsidRPr="003D619E">
        <w:t>правильно писать изученные слова;</w:t>
      </w:r>
      <w:r w:rsidR="00CF2E55">
        <w:t xml:space="preserve"> </w:t>
      </w:r>
    </w:p>
    <w:p w:rsidR="00EE4D9E" w:rsidRPr="00EE4D9E" w:rsidRDefault="00EE4D9E" w:rsidP="00CF2E55">
      <w:pPr>
        <w:pStyle w:val="23"/>
        <w:shd w:val="clear" w:color="auto" w:fill="auto"/>
        <w:tabs>
          <w:tab w:val="left" w:pos="1121"/>
          <w:tab w:val="left" w:pos="6909"/>
        </w:tabs>
        <w:spacing w:before="0" w:after="0" w:line="240" w:lineRule="auto"/>
        <w:ind w:firstLine="709"/>
        <w:rPr>
          <w:b/>
          <w:i/>
        </w:rPr>
      </w:pPr>
      <w:r w:rsidRPr="00EE4D9E">
        <w:rPr>
          <w:b/>
          <w:i/>
        </w:rPr>
        <w:t>В</w:t>
      </w:r>
      <w:r w:rsidR="004347B5" w:rsidRPr="00EE4D9E">
        <w:rPr>
          <w:b/>
          <w:i/>
        </w:rPr>
        <w:t xml:space="preserve">ладеть пунктуационными навыками: </w:t>
      </w:r>
    </w:p>
    <w:p w:rsidR="00CF2E55" w:rsidRDefault="004347B5" w:rsidP="00CF2E55">
      <w:pPr>
        <w:pStyle w:val="23"/>
        <w:shd w:val="clear" w:color="auto" w:fill="auto"/>
        <w:tabs>
          <w:tab w:val="left" w:pos="1121"/>
          <w:tab w:val="left" w:pos="6909"/>
        </w:tabs>
        <w:spacing w:before="0" w:after="0" w:line="240" w:lineRule="auto"/>
        <w:ind w:firstLine="709"/>
      </w:pPr>
      <w:r w:rsidRPr="003D619E">
        <w:t>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4347B5" w:rsidRPr="00D82CC5" w:rsidRDefault="00307183" w:rsidP="00EE36F9">
      <w:pPr>
        <w:pStyle w:val="23"/>
        <w:shd w:val="clear" w:color="auto" w:fill="auto"/>
        <w:tabs>
          <w:tab w:val="left" w:pos="1106"/>
          <w:tab w:val="left" w:pos="6909"/>
        </w:tabs>
        <w:spacing w:before="0" w:after="0" w:line="240" w:lineRule="auto"/>
        <w:ind w:firstLine="709"/>
      </w:pPr>
      <w:r w:rsidRPr="00307183">
        <w:rPr>
          <w:b/>
          <w:i/>
        </w:rPr>
        <w:t>Р</w:t>
      </w:r>
      <w:r w:rsidR="004347B5" w:rsidRPr="00307183">
        <w:rPr>
          <w:b/>
          <w:i/>
        </w:rPr>
        <w:t>аспознавать</w:t>
      </w:r>
      <w:r w:rsidR="004347B5" w:rsidRPr="003D619E">
        <w:t xml:space="preserve">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w:t>
      </w:r>
      <w:r w:rsidR="00CF2E55">
        <w:t xml:space="preserve">четаемости; </w:t>
      </w:r>
      <w:r w:rsidR="00EE36F9">
        <w:t xml:space="preserve"> </w:t>
      </w:r>
      <w:r w:rsidR="004347B5" w:rsidRPr="003D619E">
        <w:t xml:space="preserve">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sidR="004347B5" w:rsidRPr="003D619E">
        <w:rPr>
          <w:lang w:eastAsia="en-US"/>
        </w:rPr>
        <w:t>-</w:t>
      </w:r>
      <w:r w:rsidR="004347B5" w:rsidRPr="003D619E">
        <w:rPr>
          <w:lang w:val="en-US" w:eastAsia="en-US"/>
        </w:rPr>
        <w:t>ing</w:t>
      </w:r>
      <w:r w:rsidR="004347B5" w:rsidRPr="003D619E">
        <w:rPr>
          <w:lang w:eastAsia="en-US"/>
        </w:rPr>
        <w:t xml:space="preserve">, </w:t>
      </w:r>
      <w:r w:rsidR="004347B5" w:rsidRPr="003D619E">
        <w:t xml:space="preserve">имена прилагательные с помощью суффиксов </w:t>
      </w:r>
      <w:r w:rsidR="004347B5" w:rsidRPr="003D619E">
        <w:rPr>
          <w:lang w:eastAsia="en-US"/>
        </w:rPr>
        <w:t>-</w:t>
      </w:r>
      <w:r w:rsidR="004347B5" w:rsidRPr="003D619E">
        <w:rPr>
          <w:lang w:val="en-US" w:eastAsia="en-US"/>
        </w:rPr>
        <w:t>ing</w:t>
      </w:r>
      <w:r w:rsidR="004347B5" w:rsidRPr="003D619E">
        <w:rPr>
          <w:lang w:eastAsia="en-US"/>
        </w:rPr>
        <w:t>, -</w:t>
      </w:r>
      <w:r w:rsidR="004347B5" w:rsidRPr="003D619E">
        <w:rPr>
          <w:lang w:val="en-US" w:eastAsia="en-US"/>
        </w:rPr>
        <w:t>less</w:t>
      </w:r>
      <w:r w:rsidR="004347B5" w:rsidRPr="003D619E">
        <w:rPr>
          <w:lang w:eastAsia="en-US"/>
        </w:rPr>
        <w:t>, -</w:t>
      </w:r>
      <w:r w:rsidR="004347B5" w:rsidRPr="003D619E">
        <w:rPr>
          <w:lang w:val="en-US" w:eastAsia="en-US"/>
        </w:rPr>
        <w:t>ive</w:t>
      </w:r>
      <w:r w:rsidR="004347B5" w:rsidRPr="003D619E">
        <w:rPr>
          <w:lang w:eastAsia="en-US"/>
        </w:rPr>
        <w:t>, -</w:t>
      </w:r>
      <w:r w:rsidR="004347B5" w:rsidRPr="003D619E">
        <w:rPr>
          <w:lang w:val="en-US" w:eastAsia="en-US"/>
        </w:rPr>
        <w:t>al</w:t>
      </w:r>
      <w:r w:rsidR="004347B5" w:rsidRPr="003D619E">
        <w:rPr>
          <w:lang w:eastAsia="en-US"/>
        </w:rPr>
        <w:t>;</w:t>
      </w:r>
      <w:r w:rsidR="00CF2E55">
        <w:t xml:space="preserve"> </w:t>
      </w:r>
      <w:r w:rsidR="004347B5" w:rsidRPr="003D619E">
        <w:t xml:space="preserve">распознавать и употреблять в устной и письменной речи изученные синонимы, </w:t>
      </w:r>
      <w:r w:rsidR="004347B5" w:rsidRPr="003D619E">
        <w:lastRenderedPageBreak/>
        <w:t>антонимы и интернациональные слова;</w:t>
      </w:r>
      <w:r w:rsidR="00CF2E55">
        <w:t xml:space="preserve"> </w:t>
      </w:r>
      <w:r w:rsidR="004347B5" w:rsidRPr="003D619E">
        <w:t>распознавать и употреблять в устной и письменной речи различные средства связи для обеспечения целостности высказывания;</w:t>
      </w:r>
      <w:r w:rsidR="00C612FB">
        <w:t xml:space="preserve"> </w:t>
      </w:r>
      <w:r w:rsidR="004347B5" w:rsidRPr="003D619E">
        <w:t>понимать особенности структуры простых и сложных предложений английского языка, различных коммуникативных типов предложений английского языка;</w:t>
      </w:r>
      <w:r w:rsidR="00055D9F">
        <w:t xml:space="preserve"> </w:t>
      </w:r>
      <w:r w:rsidR="004347B5" w:rsidRPr="003D619E">
        <w:t>распознавать и употреблять в устной и письменной речи:</w:t>
      </w:r>
      <w:r w:rsidR="00055D9F">
        <w:t xml:space="preserve"> </w:t>
      </w:r>
      <w:r w:rsidR="004347B5" w:rsidRPr="003D619E">
        <w:t xml:space="preserve">сложноподчинённые предложения с придаточными определительными с союзными словами </w:t>
      </w:r>
      <w:r w:rsidR="004347B5" w:rsidRPr="003D619E">
        <w:rPr>
          <w:lang w:val="en-US" w:eastAsia="en-US"/>
        </w:rPr>
        <w:t>who</w:t>
      </w:r>
      <w:r w:rsidR="004347B5" w:rsidRPr="003D619E">
        <w:rPr>
          <w:lang w:eastAsia="en-US"/>
        </w:rPr>
        <w:t xml:space="preserve">, </w:t>
      </w:r>
      <w:r w:rsidR="004347B5" w:rsidRPr="003D619E">
        <w:rPr>
          <w:lang w:val="en-US" w:eastAsia="en-US"/>
        </w:rPr>
        <w:t>which</w:t>
      </w:r>
      <w:r w:rsidR="004347B5" w:rsidRPr="003D619E">
        <w:rPr>
          <w:lang w:eastAsia="en-US"/>
        </w:rPr>
        <w:t xml:space="preserve">, </w:t>
      </w:r>
      <w:r w:rsidR="004347B5" w:rsidRPr="003D619E">
        <w:rPr>
          <w:lang w:val="en-US" w:eastAsia="en-US"/>
        </w:rPr>
        <w:t>that</w:t>
      </w:r>
      <w:r w:rsidR="004347B5" w:rsidRPr="003D619E">
        <w:rPr>
          <w:lang w:eastAsia="en-US"/>
        </w:rPr>
        <w:t>;</w:t>
      </w:r>
      <w:r w:rsidR="00055D9F">
        <w:t xml:space="preserve"> </w:t>
      </w:r>
      <w:r w:rsidR="004347B5" w:rsidRPr="003D619E">
        <w:t xml:space="preserve">сложноподчинённые предложения с придаточными времени с союзами </w:t>
      </w:r>
      <w:r w:rsidR="004347B5" w:rsidRPr="003D619E">
        <w:rPr>
          <w:lang w:val="en-US" w:eastAsia="en-US"/>
        </w:rPr>
        <w:t>for</w:t>
      </w:r>
      <w:r w:rsidR="004347B5" w:rsidRPr="003D619E">
        <w:rPr>
          <w:lang w:eastAsia="en-US"/>
        </w:rPr>
        <w:t xml:space="preserve">, </w:t>
      </w:r>
      <w:r w:rsidR="004347B5" w:rsidRPr="003D619E">
        <w:rPr>
          <w:lang w:val="en-US" w:eastAsia="en-US"/>
        </w:rPr>
        <w:t>since</w:t>
      </w:r>
      <w:r w:rsidR="004347B5" w:rsidRPr="003D619E">
        <w:rPr>
          <w:lang w:eastAsia="en-US"/>
        </w:rPr>
        <w:t>;</w:t>
      </w:r>
      <w:r w:rsidR="00055D9F">
        <w:t xml:space="preserve"> </w:t>
      </w:r>
      <w:r w:rsidR="004347B5" w:rsidRPr="003D619E">
        <w:t xml:space="preserve">предложения с конструкциями </w:t>
      </w:r>
      <w:r w:rsidR="004347B5" w:rsidRPr="003D619E">
        <w:rPr>
          <w:lang w:val="en-US" w:eastAsia="en-US"/>
        </w:rPr>
        <w:t>as</w:t>
      </w:r>
      <w:r w:rsidR="004347B5" w:rsidRPr="003D619E">
        <w:rPr>
          <w:lang w:eastAsia="en-US"/>
        </w:rPr>
        <w:t xml:space="preserve"> </w:t>
      </w:r>
      <w:r w:rsidR="004347B5" w:rsidRPr="003D619E">
        <w:t xml:space="preserve">... </w:t>
      </w:r>
      <w:r w:rsidR="004347B5" w:rsidRPr="003D619E">
        <w:rPr>
          <w:lang w:val="en-US" w:eastAsia="en-US"/>
        </w:rPr>
        <w:t>as</w:t>
      </w:r>
      <w:r w:rsidR="004347B5" w:rsidRPr="003D619E">
        <w:rPr>
          <w:lang w:eastAsia="en-US"/>
        </w:rPr>
        <w:t xml:space="preserve">, </w:t>
      </w:r>
      <w:r w:rsidR="004347B5" w:rsidRPr="003D619E">
        <w:rPr>
          <w:lang w:val="en-US" w:eastAsia="en-US"/>
        </w:rPr>
        <w:t>not</w:t>
      </w:r>
      <w:r w:rsidR="004347B5" w:rsidRPr="003D619E">
        <w:rPr>
          <w:lang w:eastAsia="en-US"/>
        </w:rPr>
        <w:t xml:space="preserve"> </w:t>
      </w:r>
      <w:r w:rsidR="004347B5" w:rsidRPr="003D619E">
        <w:rPr>
          <w:lang w:val="en-US" w:eastAsia="en-US"/>
        </w:rPr>
        <w:t>so</w:t>
      </w:r>
      <w:r w:rsidR="004347B5" w:rsidRPr="003D619E">
        <w:rPr>
          <w:lang w:eastAsia="en-US"/>
        </w:rPr>
        <w:t xml:space="preserve"> ... </w:t>
      </w:r>
      <w:r w:rsidR="004347B5" w:rsidRPr="003D619E">
        <w:rPr>
          <w:lang w:val="en-US" w:eastAsia="en-US"/>
        </w:rPr>
        <w:t>as</w:t>
      </w:r>
      <w:r w:rsidR="004347B5" w:rsidRPr="003D619E">
        <w:rPr>
          <w:lang w:eastAsia="en-US"/>
        </w:rPr>
        <w:t>;</w:t>
      </w:r>
      <w:r w:rsidR="00055D9F">
        <w:t xml:space="preserve"> </w:t>
      </w:r>
      <w:r w:rsidR="004347B5" w:rsidRPr="003D619E">
        <w:t xml:space="preserve">глаголы в видовременных формах действительного залога в изъявительном наклонении в </w:t>
      </w:r>
      <w:r w:rsidR="004347B5" w:rsidRPr="003D619E">
        <w:rPr>
          <w:lang w:val="en-US" w:eastAsia="en-US"/>
        </w:rPr>
        <w:t>Present</w:t>
      </w:r>
      <w:r w:rsidR="004347B5" w:rsidRPr="003D619E">
        <w:rPr>
          <w:lang w:eastAsia="en-US"/>
        </w:rPr>
        <w:t>/</w:t>
      </w:r>
      <w:r w:rsidR="004347B5" w:rsidRPr="003D619E">
        <w:rPr>
          <w:lang w:val="en-US" w:eastAsia="en-US"/>
        </w:rPr>
        <w:t>Past</w:t>
      </w:r>
      <w:r w:rsidR="004347B5" w:rsidRPr="003D619E">
        <w:rPr>
          <w:lang w:eastAsia="en-US"/>
        </w:rPr>
        <w:t xml:space="preserve"> </w:t>
      </w:r>
      <w:r w:rsidR="004347B5" w:rsidRPr="003D619E">
        <w:rPr>
          <w:lang w:val="en-US" w:eastAsia="en-US"/>
        </w:rPr>
        <w:t>Continuous</w:t>
      </w:r>
      <w:r w:rsidR="004347B5" w:rsidRPr="003D619E">
        <w:rPr>
          <w:lang w:eastAsia="en-US"/>
        </w:rPr>
        <w:t xml:space="preserve"> </w:t>
      </w:r>
      <w:r w:rsidR="004347B5" w:rsidRPr="003D619E">
        <w:rPr>
          <w:lang w:val="en-US" w:eastAsia="en-US"/>
        </w:rPr>
        <w:t>Tense</w:t>
      </w:r>
      <w:r w:rsidR="004347B5" w:rsidRPr="003D619E">
        <w:rPr>
          <w:lang w:eastAsia="en-US"/>
        </w:rPr>
        <w:t>;</w:t>
      </w:r>
      <w:r w:rsidR="00055D9F">
        <w:t xml:space="preserve"> </w:t>
      </w:r>
      <w:r w:rsidR="004347B5" w:rsidRPr="003D619E">
        <w:t xml:space="preserve">все типы вопросительных предложений (общий, специальный, альтернативный, разделительный вопросы) в </w:t>
      </w:r>
      <w:r w:rsidR="004347B5" w:rsidRPr="003D619E">
        <w:rPr>
          <w:lang w:val="en-US" w:eastAsia="en-US"/>
        </w:rPr>
        <w:t>Present</w:t>
      </w:r>
      <w:r w:rsidR="004347B5" w:rsidRPr="003D619E">
        <w:rPr>
          <w:lang w:eastAsia="en-US"/>
        </w:rPr>
        <w:t xml:space="preserve">/ </w:t>
      </w:r>
      <w:r w:rsidR="004347B5" w:rsidRPr="003D619E">
        <w:rPr>
          <w:lang w:val="en-US" w:eastAsia="en-US"/>
        </w:rPr>
        <w:t>Past</w:t>
      </w:r>
      <w:r w:rsidR="004347B5" w:rsidRPr="003D619E">
        <w:rPr>
          <w:lang w:eastAsia="en-US"/>
        </w:rPr>
        <w:t xml:space="preserve"> </w:t>
      </w:r>
      <w:r w:rsidR="004347B5" w:rsidRPr="003D619E">
        <w:rPr>
          <w:lang w:val="en-US" w:eastAsia="en-US"/>
        </w:rPr>
        <w:t>Continuous</w:t>
      </w:r>
      <w:r w:rsidR="004347B5" w:rsidRPr="003D619E">
        <w:rPr>
          <w:lang w:eastAsia="en-US"/>
        </w:rPr>
        <w:t xml:space="preserve"> </w:t>
      </w:r>
      <w:r w:rsidR="004347B5" w:rsidRPr="003D619E">
        <w:rPr>
          <w:lang w:val="en-US" w:eastAsia="en-US"/>
        </w:rPr>
        <w:t>Tense</w:t>
      </w:r>
      <w:r w:rsidR="004347B5" w:rsidRPr="003D619E">
        <w:rPr>
          <w:lang w:eastAsia="en-US"/>
        </w:rPr>
        <w:t>;</w:t>
      </w:r>
      <w:r w:rsidR="00055D9F">
        <w:t xml:space="preserve"> </w:t>
      </w:r>
      <w:r w:rsidR="004347B5" w:rsidRPr="003D619E">
        <w:t>модальные</w:t>
      </w:r>
      <w:r w:rsidR="004347B5" w:rsidRPr="00055D9F">
        <w:t xml:space="preserve"> </w:t>
      </w:r>
      <w:r w:rsidR="004347B5" w:rsidRPr="003D619E">
        <w:t>глаголы</w:t>
      </w:r>
      <w:r w:rsidR="004347B5" w:rsidRPr="00055D9F">
        <w:t xml:space="preserve"> </w:t>
      </w:r>
      <w:r w:rsidR="004347B5" w:rsidRPr="003D619E">
        <w:t>и</w:t>
      </w:r>
      <w:r w:rsidR="004347B5" w:rsidRPr="00055D9F">
        <w:t xml:space="preserve"> </w:t>
      </w:r>
      <w:r w:rsidR="004347B5" w:rsidRPr="003D619E">
        <w:t>их</w:t>
      </w:r>
      <w:r w:rsidR="004347B5" w:rsidRPr="00055D9F">
        <w:t xml:space="preserve"> </w:t>
      </w:r>
      <w:r w:rsidR="004347B5" w:rsidRPr="003D619E">
        <w:t>эквиваленты</w:t>
      </w:r>
      <w:r w:rsidR="004347B5" w:rsidRPr="00055D9F">
        <w:t xml:space="preserve"> </w:t>
      </w:r>
      <w:r w:rsidR="004347B5" w:rsidRPr="00055D9F">
        <w:rPr>
          <w:lang w:eastAsia="en-US"/>
        </w:rPr>
        <w:t>(</w:t>
      </w:r>
      <w:r w:rsidR="004347B5" w:rsidRPr="003D619E">
        <w:rPr>
          <w:lang w:val="en-US" w:eastAsia="en-US"/>
        </w:rPr>
        <w:t>can</w:t>
      </w:r>
      <w:r w:rsidR="004347B5" w:rsidRPr="00055D9F">
        <w:rPr>
          <w:lang w:eastAsia="en-US"/>
        </w:rPr>
        <w:t>/</w:t>
      </w:r>
      <w:r w:rsidR="004347B5" w:rsidRPr="003D619E">
        <w:rPr>
          <w:lang w:val="en-US" w:eastAsia="en-US"/>
        </w:rPr>
        <w:t>be</w:t>
      </w:r>
      <w:r w:rsidR="004347B5" w:rsidRPr="00055D9F">
        <w:rPr>
          <w:lang w:eastAsia="en-US"/>
        </w:rPr>
        <w:t xml:space="preserve"> </w:t>
      </w:r>
      <w:r w:rsidR="004347B5" w:rsidRPr="003D619E">
        <w:rPr>
          <w:lang w:val="en-US" w:eastAsia="en-US"/>
        </w:rPr>
        <w:t>able</w:t>
      </w:r>
      <w:r w:rsidR="004347B5" w:rsidRPr="00055D9F">
        <w:rPr>
          <w:lang w:eastAsia="en-US"/>
        </w:rPr>
        <w:t xml:space="preserve"> </w:t>
      </w:r>
      <w:r w:rsidR="004347B5" w:rsidRPr="003D619E">
        <w:rPr>
          <w:lang w:val="en-US" w:eastAsia="en-US"/>
        </w:rPr>
        <w:t>to</w:t>
      </w:r>
      <w:r w:rsidR="004347B5" w:rsidRPr="00055D9F">
        <w:rPr>
          <w:lang w:eastAsia="en-US"/>
        </w:rPr>
        <w:t xml:space="preserve">, </w:t>
      </w:r>
      <w:r w:rsidR="004347B5" w:rsidRPr="003D619E">
        <w:rPr>
          <w:lang w:val="en-US" w:eastAsia="en-US"/>
        </w:rPr>
        <w:t>must</w:t>
      </w:r>
      <w:r w:rsidR="004347B5" w:rsidRPr="00055D9F">
        <w:rPr>
          <w:lang w:eastAsia="en-US"/>
        </w:rPr>
        <w:t xml:space="preserve">/ </w:t>
      </w:r>
      <w:r w:rsidR="004347B5" w:rsidRPr="003D619E">
        <w:rPr>
          <w:lang w:val="en-US" w:eastAsia="en-US"/>
        </w:rPr>
        <w:t>have</w:t>
      </w:r>
      <w:r w:rsidR="004347B5" w:rsidRPr="00055D9F">
        <w:rPr>
          <w:lang w:eastAsia="en-US"/>
        </w:rPr>
        <w:t xml:space="preserve"> </w:t>
      </w:r>
      <w:r w:rsidR="004347B5" w:rsidRPr="003D619E">
        <w:rPr>
          <w:lang w:val="en-US" w:eastAsia="en-US"/>
        </w:rPr>
        <w:t>to</w:t>
      </w:r>
      <w:r w:rsidR="004347B5" w:rsidRPr="00055D9F">
        <w:rPr>
          <w:lang w:eastAsia="en-US"/>
        </w:rPr>
        <w:t xml:space="preserve">, </w:t>
      </w:r>
      <w:r w:rsidR="004347B5" w:rsidRPr="003D619E">
        <w:rPr>
          <w:lang w:val="en-US" w:eastAsia="en-US"/>
        </w:rPr>
        <w:t>may</w:t>
      </w:r>
      <w:r w:rsidR="004347B5" w:rsidRPr="00055D9F">
        <w:rPr>
          <w:lang w:eastAsia="en-US"/>
        </w:rPr>
        <w:t xml:space="preserve">, </w:t>
      </w:r>
      <w:r w:rsidR="004347B5" w:rsidRPr="003D619E">
        <w:rPr>
          <w:lang w:val="en-US" w:eastAsia="en-US"/>
        </w:rPr>
        <w:t>should</w:t>
      </w:r>
      <w:r w:rsidR="004347B5" w:rsidRPr="00055D9F">
        <w:rPr>
          <w:lang w:eastAsia="en-US"/>
        </w:rPr>
        <w:t>,</w:t>
      </w:r>
      <w:r w:rsidR="00055D9F">
        <w:t xml:space="preserve"> </w:t>
      </w:r>
      <w:r w:rsidR="004347B5" w:rsidRPr="003D619E">
        <w:rPr>
          <w:lang w:val="en-US" w:eastAsia="en-US"/>
        </w:rPr>
        <w:t>need</w:t>
      </w:r>
      <w:r w:rsidR="004347B5" w:rsidRPr="003D619E">
        <w:rPr>
          <w:lang w:eastAsia="en-US"/>
        </w:rPr>
        <w:t>);</w:t>
      </w:r>
      <w:r w:rsidR="00055D9F">
        <w:t xml:space="preserve"> </w:t>
      </w:r>
      <w:r w:rsidR="004347B5" w:rsidRPr="003D619E">
        <w:t xml:space="preserve">слова, выражающие количество </w:t>
      </w:r>
      <w:r w:rsidR="004347B5" w:rsidRPr="003D619E">
        <w:rPr>
          <w:lang w:eastAsia="en-US"/>
        </w:rPr>
        <w:t>(</w:t>
      </w:r>
      <w:r w:rsidR="004347B5" w:rsidRPr="003D619E">
        <w:rPr>
          <w:lang w:val="en-US" w:eastAsia="en-US"/>
        </w:rPr>
        <w:t>little</w:t>
      </w:r>
      <w:r w:rsidR="004347B5" w:rsidRPr="003D619E">
        <w:rPr>
          <w:lang w:eastAsia="en-US"/>
        </w:rPr>
        <w:t>/</w:t>
      </w:r>
      <w:r w:rsidR="004347B5" w:rsidRPr="003D619E">
        <w:rPr>
          <w:lang w:val="en-US" w:eastAsia="en-US"/>
        </w:rPr>
        <w:t>a</w:t>
      </w:r>
      <w:r w:rsidR="004347B5" w:rsidRPr="003D619E">
        <w:rPr>
          <w:lang w:eastAsia="en-US"/>
        </w:rPr>
        <w:t xml:space="preserve"> </w:t>
      </w:r>
      <w:r w:rsidR="004347B5" w:rsidRPr="003D619E">
        <w:rPr>
          <w:lang w:val="en-US" w:eastAsia="en-US"/>
        </w:rPr>
        <w:t>little</w:t>
      </w:r>
      <w:r w:rsidR="004347B5" w:rsidRPr="003D619E">
        <w:rPr>
          <w:lang w:eastAsia="en-US"/>
        </w:rPr>
        <w:t xml:space="preserve">, </w:t>
      </w:r>
      <w:r w:rsidR="004347B5" w:rsidRPr="003D619E">
        <w:rPr>
          <w:lang w:val="en-US" w:eastAsia="en-US"/>
        </w:rPr>
        <w:t>few</w:t>
      </w:r>
      <w:r w:rsidR="004347B5" w:rsidRPr="003D619E">
        <w:t xml:space="preserve">/а </w:t>
      </w:r>
      <w:r w:rsidR="004347B5" w:rsidRPr="003D619E">
        <w:rPr>
          <w:lang w:val="en-US" w:eastAsia="en-US"/>
        </w:rPr>
        <w:t>few</w:t>
      </w:r>
      <w:r w:rsidR="004347B5" w:rsidRPr="003D619E">
        <w:rPr>
          <w:lang w:eastAsia="en-US"/>
        </w:rPr>
        <w:t>);</w:t>
      </w:r>
      <w:r w:rsidR="00055D9F">
        <w:t xml:space="preserve"> </w:t>
      </w:r>
      <w:r w:rsidR="004347B5" w:rsidRPr="003D619E">
        <w:t xml:space="preserve">возвратные, неопределённые местоимения </w:t>
      </w:r>
      <w:r w:rsidR="004347B5" w:rsidRPr="003D619E">
        <w:rPr>
          <w:lang w:val="en-US" w:eastAsia="en-US"/>
        </w:rPr>
        <w:t>some</w:t>
      </w:r>
      <w:r w:rsidR="004347B5" w:rsidRPr="003D619E">
        <w:rPr>
          <w:lang w:eastAsia="en-US"/>
        </w:rPr>
        <w:t xml:space="preserve">, </w:t>
      </w:r>
      <w:r w:rsidR="004347B5" w:rsidRPr="003D619E">
        <w:rPr>
          <w:lang w:val="en-US" w:eastAsia="en-US"/>
        </w:rPr>
        <w:t>any</w:t>
      </w:r>
      <w:r w:rsidR="004347B5" w:rsidRPr="003D619E">
        <w:rPr>
          <w:lang w:eastAsia="en-US"/>
        </w:rPr>
        <w:t xml:space="preserve"> </w:t>
      </w:r>
      <w:r w:rsidR="004347B5" w:rsidRPr="003D619E">
        <w:t xml:space="preserve">и их производные </w:t>
      </w:r>
      <w:r w:rsidR="004347B5" w:rsidRPr="003D619E">
        <w:rPr>
          <w:lang w:eastAsia="en-US"/>
        </w:rPr>
        <w:t>(</w:t>
      </w:r>
      <w:r w:rsidR="004347B5" w:rsidRPr="003D619E">
        <w:rPr>
          <w:lang w:val="en-US" w:eastAsia="en-US"/>
        </w:rPr>
        <w:t>somebody</w:t>
      </w:r>
      <w:r w:rsidR="004347B5" w:rsidRPr="003D619E">
        <w:rPr>
          <w:lang w:eastAsia="en-US"/>
        </w:rPr>
        <w:t xml:space="preserve">, </w:t>
      </w:r>
      <w:r w:rsidR="004347B5" w:rsidRPr="003D619E">
        <w:rPr>
          <w:lang w:val="en-US" w:eastAsia="en-US"/>
        </w:rPr>
        <w:t>anybody</w:t>
      </w:r>
      <w:r w:rsidR="004347B5" w:rsidRPr="003D619E">
        <w:rPr>
          <w:lang w:eastAsia="en-US"/>
        </w:rPr>
        <w:t xml:space="preserve">; </w:t>
      </w:r>
      <w:r w:rsidR="004347B5" w:rsidRPr="003D619E">
        <w:rPr>
          <w:lang w:val="en-US" w:eastAsia="en-US"/>
        </w:rPr>
        <w:t>something</w:t>
      </w:r>
      <w:r w:rsidR="004347B5" w:rsidRPr="003D619E">
        <w:rPr>
          <w:lang w:eastAsia="en-US"/>
        </w:rPr>
        <w:t xml:space="preserve">, </w:t>
      </w:r>
      <w:r w:rsidR="004347B5" w:rsidRPr="003D619E">
        <w:rPr>
          <w:lang w:val="en-US" w:eastAsia="en-US"/>
        </w:rPr>
        <w:t>anything</w:t>
      </w:r>
      <w:r w:rsidR="004347B5" w:rsidRPr="003D619E">
        <w:rPr>
          <w:lang w:eastAsia="en-US"/>
        </w:rPr>
        <w:t xml:space="preserve">, </w:t>
      </w:r>
      <w:r w:rsidR="004347B5" w:rsidRPr="003D619E">
        <w:rPr>
          <w:lang w:val="en-US" w:eastAsia="en-US"/>
        </w:rPr>
        <w:t>etc</w:t>
      </w:r>
      <w:r w:rsidR="004347B5" w:rsidRPr="003D619E">
        <w:rPr>
          <w:lang w:eastAsia="en-US"/>
        </w:rPr>
        <w:t xml:space="preserve">.), </w:t>
      </w:r>
      <w:r w:rsidR="004347B5" w:rsidRPr="003D619E">
        <w:rPr>
          <w:lang w:val="en-US" w:eastAsia="en-US"/>
        </w:rPr>
        <w:t>every</w:t>
      </w:r>
      <w:r w:rsidR="004347B5" w:rsidRPr="003D619E">
        <w:rPr>
          <w:lang w:eastAsia="en-US"/>
        </w:rPr>
        <w:t xml:space="preserve"> </w:t>
      </w:r>
      <w:r w:rsidR="004347B5" w:rsidRPr="003D619E">
        <w:t xml:space="preserve">и производные </w:t>
      </w:r>
      <w:r w:rsidR="004347B5" w:rsidRPr="003D619E">
        <w:rPr>
          <w:lang w:eastAsia="en-US"/>
        </w:rPr>
        <w:t>(</w:t>
      </w:r>
      <w:r w:rsidR="004347B5" w:rsidRPr="003D619E">
        <w:rPr>
          <w:lang w:val="en-US" w:eastAsia="en-US"/>
        </w:rPr>
        <w:t>everybody</w:t>
      </w:r>
      <w:r w:rsidR="004347B5" w:rsidRPr="003D619E">
        <w:rPr>
          <w:lang w:eastAsia="en-US"/>
        </w:rPr>
        <w:t xml:space="preserve">, </w:t>
      </w:r>
      <w:r w:rsidR="004347B5" w:rsidRPr="003D619E">
        <w:rPr>
          <w:lang w:val="en-US" w:eastAsia="en-US"/>
        </w:rPr>
        <w:t>everything</w:t>
      </w:r>
      <w:r w:rsidR="004347B5" w:rsidRPr="003D619E">
        <w:rPr>
          <w:lang w:eastAsia="en-US"/>
        </w:rPr>
        <w:t xml:space="preserve"> </w:t>
      </w:r>
      <w:r w:rsidR="004347B5" w:rsidRPr="003D619E">
        <w:t>и другие) в повествовательных (утвердительных и отрицательных) и вопросительных предложениях;</w:t>
      </w:r>
      <w:r w:rsidR="00055D9F">
        <w:t xml:space="preserve"> </w:t>
      </w:r>
      <w:r w:rsidR="004347B5" w:rsidRPr="003D619E">
        <w:t xml:space="preserve">числительные для </w:t>
      </w:r>
      <w:r w:rsidR="004347B5" w:rsidRPr="00D82CC5">
        <w:t>обозначения дат и больших чисел (100-1000);</w:t>
      </w:r>
    </w:p>
    <w:p w:rsidR="004347B5" w:rsidRPr="00D82CC5" w:rsidRDefault="00EE36F9" w:rsidP="00055D9F">
      <w:pPr>
        <w:pStyle w:val="23"/>
        <w:shd w:val="clear" w:color="auto" w:fill="auto"/>
        <w:tabs>
          <w:tab w:val="left" w:pos="1159"/>
        </w:tabs>
        <w:spacing w:before="0" w:after="0" w:line="240" w:lineRule="auto"/>
        <w:ind w:left="709"/>
      </w:pPr>
      <w:r w:rsidRPr="00D82CC5">
        <w:rPr>
          <w:b/>
        </w:rPr>
        <w:t>В</w:t>
      </w:r>
      <w:r w:rsidR="004347B5" w:rsidRPr="00D82CC5">
        <w:rPr>
          <w:b/>
        </w:rPr>
        <w:t>ладеть социокультурными знаниями и умениями:</w:t>
      </w:r>
    </w:p>
    <w:p w:rsidR="004347B5" w:rsidRPr="003D619E" w:rsidRDefault="00FE02F9" w:rsidP="003D619E">
      <w:pPr>
        <w:pStyle w:val="23"/>
        <w:shd w:val="clear" w:color="auto" w:fill="auto"/>
        <w:spacing w:before="0" w:after="0" w:line="240" w:lineRule="auto"/>
        <w:ind w:firstLine="709"/>
      </w:pPr>
      <w:r>
        <w:t>- </w:t>
      </w:r>
      <w:r w:rsidR="004347B5" w:rsidRPr="003D619E">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4347B5" w:rsidRPr="003D619E" w:rsidRDefault="00FE02F9" w:rsidP="003D619E">
      <w:pPr>
        <w:pStyle w:val="23"/>
        <w:shd w:val="clear" w:color="auto" w:fill="auto"/>
        <w:spacing w:before="0" w:after="0" w:line="240" w:lineRule="auto"/>
        <w:ind w:firstLine="709"/>
      </w:pPr>
      <w:r>
        <w:t>- </w:t>
      </w:r>
      <w:r w:rsidR="004347B5" w:rsidRPr="003D619E">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4347B5" w:rsidRPr="003D619E" w:rsidRDefault="00FE02F9" w:rsidP="003D619E">
      <w:pPr>
        <w:pStyle w:val="23"/>
        <w:shd w:val="clear" w:color="auto" w:fill="auto"/>
        <w:spacing w:before="0" w:after="0" w:line="240" w:lineRule="auto"/>
        <w:ind w:firstLine="709"/>
      </w:pPr>
      <w:r>
        <w:t>- </w:t>
      </w:r>
      <w:r w:rsidR="004347B5" w:rsidRPr="003D619E">
        <w:t>обладать базовыми знаниями о социокультурном портрете родной страны и страны (стран) изучаемого языка;</w:t>
      </w:r>
    </w:p>
    <w:p w:rsidR="00FE02F9" w:rsidRDefault="00FE02F9" w:rsidP="00FE02F9">
      <w:pPr>
        <w:pStyle w:val="23"/>
        <w:shd w:val="clear" w:color="auto" w:fill="auto"/>
        <w:spacing w:before="0" w:after="0" w:line="240" w:lineRule="auto"/>
        <w:ind w:firstLine="709"/>
      </w:pPr>
      <w:r>
        <w:t>- </w:t>
      </w:r>
      <w:r w:rsidR="004347B5" w:rsidRPr="003D619E">
        <w:t>кратко представлять Россию и страну (страны) изучаемого языка;</w:t>
      </w:r>
    </w:p>
    <w:p w:rsidR="002645DA" w:rsidRDefault="00EE36F9" w:rsidP="002645DA">
      <w:pPr>
        <w:pStyle w:val="23"/>
        <w:shd w:val="clear" w:color="auto" w:fill="auto"/>
        <w:spacing w:before="0" w:after="0" w:line="240" w:lineRule="auto"/>
        <w:ind w:firstLine="709"/>
      </w:pPr>
      <w:r w:rsidRPr="00D82CC5">
        <w:rPr>
          <w:b/>
        </w:rPr>
        <w:t>В</w:t>
      </w:r>
      <w:r w:rsidR="00FE02F9" w:rsidRPr="00D82CC5">
        <w:rPr>
          <w:b/>
        </w:rPr>
        <w:t>ладеть компенсаторными умениями:</w:t>
      </w:r>
      <w:r w:rsidR="00FE02F9">
        <w:t xml:space="preserve"> </w:t>
      </w:r>
      <w:r w:rsidR="004347B5" w:rsidRPr="003D619E">
        <w:t>использовать при чтении</w:t>
      </w:r>
      <w:r w:rsidR="00FE02F9">
        <w:t xml:space="preserve"> </w:t>
      </w:r>
      <w:r w:rsidR="004347B5" w:rsidRPr="003D619E">
        <w:t xml:space="preserve">и аудировании языковую догадку, </w:t>
      </w:r>
      <w:r w:rsidR="002F7ABF">
        <w:t>в т.ч.</w:t>
      </w:r>
      <w:r w:rsidR="004347B5" w:rsidRPr="003D619E">
        <w:t xml:space="preserve">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2645DA" w:rsidRDefault="00EE4D9E" w:rsidP="002645DA">
      <w:pPr>
        <w:pStyle w:val="23"/>
        <w:shd w:val="clear" w:color="auto" w:fill="auto"/>
        <w:spacing w:before="0" w:after="0" w:line="240" w:lineRule="auto"/>
        <w:ind w:firstLine="709"/>
      </w:pPr>
      <w:r w:rsidRPr="00D82CC5">
        <w:rPr>
          <w:b/>
        </w:rPr>
        <w:t>У</w:t>
      </w:r>
      <w:r w:rsidR="004347B5" w:rsidRPr="00D82CC5">
        <w:rPr>
          <w:b/>
        </w:rPr>
        <w:t>частвовать в несложных учебных проектах</w:t>
      </w:r>
      <w:r w:rsidR="004347B5" w:rsidRPr="003D619E">
        <w:t xml:space="preserve">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182CCC" w:rsidRDefault="00EE4D9E" w:rsidP="00182CCC">
      <w:pPr>
        <w:pStyle w:val="23"/>
        <w:shd w:val="clear" w:color="auto" w:fill="auto"/>
        <w:spacing w:before="0" w:after="0" w:line="240" w:lineRule="auto"/>
        <w:ind w:firstLine="709"/>
      </w:pPr>
      <w:r w:rsidRPr="00D82CC5">
        <w:rPr>
          <w:b/>
        </w:rPr>
        <w:t>И</w:t>
      </w:r>
      <w:r w:rsidR="004347B5" w:rsidRPr="00D82CC5">
        <w:rPr>
          <w:b/>
        </w:rPr>
        <w:t>спользовать иноязычные словари и справочники</w:t>
      </w:r>
      <w:r w:rsidR="004347B5" w:rsidRPr="00D82CC5">
        <w:t>,</w:t>
      </w:r>
      <w:r w:rsidR="004347B5" w:rsidRPr="003D619E">
        <w:t xml:space="preserve"> </w:t>
      </w:r>
      <w:r w:rsidR="002F7ABF">
        <w:t>в т.ч.</w:t>
      </w:r>
      <w:r w:rsidR="004347B5" w:rsidRPr="003D619E">
        <w:t xml:space="preserve"> информационно-справочные системы в электронной форме;</w:t>
      </w:r>
    </w:p>
    <w:p w:rsidR="00182CCC" w:rsidRPr="00D82CC5" w:rsidRDefault="00EE4D9E" w:rsidP="00182CCC">
      <w:pPr>
        <w:pStyle w:val="23"/>
        <w:shd w:val="clear" w:color="auto" w:fill="auto"/>
        <w:spacing w:before="0" w:after="0" w:line="240" w:lineRule="auto"/>
        <w:ind w:firstLine="709"/>
        <w:rPr>
          <w:b/>
        </w:rPr>
      </w:pPr>
      <w:r w:rsidRPr="00D82CC5">
        <w:rPr>
          <w:b/>
        </w:rPr>
        <w:t>Д</w:t>
      </w:r>
      <w:r w:rsidR="004347B5" w:rsidRPr="00D82CC5">
        <w:rPr>
          <w:b/>
        </w:rPr>
        <w:t>остигать взаимопонимания в процессе устного и письменного общения с носителями иностранного языка, с людьми другой культуры;</w:t>
      </w:r>
    </w:p>
    <w:p w:rsidR="004347B5" w:rsidRPr="00D82CC5" w:rsidRDefault="00EE4D9E" w:rsidP="00182CCC">
      <w:pPr>
        <w:pStyle w:val="23"/>
        <w:shd w:val="clear" w:color="auto" w:fill="auto"/>
        <w:spacing w:before="0" w:after="0" w:line="240" w:lineRule="auto"/>
        <w:ind w:firstLine="709"/>
        <w:rPr>
          <w:b/>
        </w:rPr>
      </w:pPr>
      <w:r w:rsidRPr="00D82CC5">
        <w:rPr>
          <w:b/>
        </w:rPr>
        <w:lastRenderedPageBreak/>
        <w:t>С</w:t>
      </w:r>
      <w:r w:rsidR="004347B5" w:rsidRPr="00D82CC5">
        <w:rPr>
          <w:b/>
        </w:rPr>
        <w:t>равнивать (</w:t>
      </w:r>
      <w:r w:rsidR="002F7ABF" w:rsidRPr="00D82CC5">
        <w:rPr>
          <w:b/>
        </w:rPr>
        <w:t>в т.ч.</w:t>
      </w:r>
      <w:r w:rsidR="004347B5" w:rsidRPr="00D82CC5">
        <w:rPr>
          <w:b/>
        </w:rPr>
        <w:t xml:space="preserve"> устанавливать основания для сравнения) объекты, явления, процессы, их элементы и основные функции в рамках изученной тематики.</w:t>
      </w:r>
    </w:p>
    <w:p w:rsidR="00182CCC" w:rsidRDefault="00182CCC" w:rsidP="00182CCC">
      <w:pPr>
        <w:pStyle w:val="23"/>
        <w:shd w:val="clear" w:color="auto" w:fill="auto"/>
        <w:spacing w:before="0" w:after="0" w:line="240" w:lineRule="auto"/>
        <w:ind w:firstLine="709"/>
        <w:jc w:val="center"/>
        <w:rPr>
          <w:b/>
        </w:rPr>
      </w:pPr>
    </w:p>
    <w:p w:rsidR="00182CCC" w:rsidRDefault="00182CCC" w:rsidP="00EE4D9E">
      <w:pPr>
        <w:pStyle w:val="23"/>
        <w:shd w:val="clear" w:color="auto" w:fill="auto"/>
        <w:spacing w:before="0" w:after="0" w:line="240" w:lineRule="auto"/>
        <w:jc w:val="center"/>
        <w:rPr>
          <w:b/>
        </w:rPr>
      </w:pPr>
      <w:r w:rsidRPr="00B101C4">
        <w:rPr>
          <w:b/>
        </w:rPr>
        <w:t xml:space="preserve">7 </w:t>
      </w:r>
      <w:r w:rsidRPr="003F7698">
        <w:rPr>
          <w:b/>
        </w:rPr>
        <w:t>КЛАСС</w:t>
      </w:r>
    </w:p>
    <w:p w:rsidR="004347B5" w:rsidRPr="00EE4D9E" w:rsidRDefault="004347B5" w:rsidP="00182CCC">
      <w:pPr>
        <w:pStyle w:val="23"/>
        <w:shd w:val="clear" w:color="auto" w:fill="auto"/>
        <w:spacing w:before="0" w:after="0" w:line="240" w:lineRule="auto"/>
        <w:ind w:firstLine="709"/>
        <w:rPr>
          <w:b/>
          <w:i/>
        </w:rPr>
      </w:pPr>
      <w:r w:rsidRPr="00EE4D9E">
        <w:rPr>
          <w:b/>
          <w:i/>
        </w:rPr>
        <w:t xml:space="preserve">Предметные результаты освоения программы по </w:t>
      </w:r>
      <w:r w:rsidR="005D0F3E">
        <w:rPr>
          <w:b/>
          <w:i/>
        </w:rPr>
        <w:t>английскому</w:t>
      </w:r>
      <w:r w:rsidRPr="00EE4D9E">
        <w:rPr>
          <w:b/>
          <w:i/>
        </w:rPr>
        <w:t xml:space="preserve"> языку к концу обучения в 7 классе:</w:t>
      </w:r>
    </w:p>
    <w:p w:rsidR="004347B5" w:rsidRPr="003E7926" w:rsidRDefault="00EE4D9E" w:rsidP="00182CCC">
      <w:pPr>
        <w:pStyle w:val="23"/>
        <w:shd w:val="clear" w:color="auto" w:fill="auto"/>
        <w:tabs>
          <w:tab w:val="left" w:pos="1117"/>
        </w:tabs>
        <w:spacing w:before="0" w:after="0" w:line="240" w:lineRule="auto"/>
        <w:ind w:left="709"/>
        <w:rPr>
          <w:b/>
        </w:rPr>
      </w:pPr>
      <w:r w:rsidRPr="003E7926">
        <w:rPr>
          <w:b/>
        </w:rPr>
        <w:t>В</w:t>
      </w:r>
      <w:r w:rsidR="004347B5" w:rsidRPr="003E7926">
        <w:rPr>
          <w:b/>
        </w:rPr>
        <w:t>ладеть основными видами речевой деятельности:</w:t>
      </w:r>
    </w:p>
    <w:p w:rsidR="004347B5" w:rsidRPr="003D619E" w:rsidRDefault="00BB3DDD" w:rsidP="00EE4D9E">
      <w:pPr>
        <w:pStyle w:val="23"/>
        <w:shd w:val="clear" w:color="auto" w:fill="auto"/>
        <w:tabs>
          <w:tab w:val="left" w:pos="470"/>
          <w:tab w:val="left" w:pos="8491"/>
        </w:tabs>
        <w:spacing w:before="0" w:after="0" w:line="240" w:lineRule="auto"/>
        <w:ind w:firstLine="709"/>
      </w:pPr>
      <w:r w:rsidRPr="00EE4D9E">
        <w:rPr>
          <w:b/>
          <w:i/>
        </w:rPr>
        <w:t>- </w:t>
      </w:r>
      <w:r w:rsidR="004347B5" w:rsidRPr="00EE4D9E">
        <w:rPr>
          <w:b/>
          <w:i/>
        </w:rPr>
        <w:t>говорение:</w:t>
      </w:r>
      <w:r w:rsidR="004347B5" w:rsidRPr="003D619E">
        <w:t xml:space="preserve">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w:t>
      </w:r>
      <w:r>
        <w:t xml:space="preserve">тематического содержания речи в </w:t>
      </w:r>
      <w:r w:rsidR="004347B5" w:rsidRPr="003D619E">
        <w:t>стандартных сит</w:t>
      </w:r>
      <w:r>
        <w:t xml:space="preserve">уациях неофициального общения с </w:t>
      </w:r>
      <w:r w:rsidR="004347B5" w:rsidRPr="003D619E">
        <w:t>вер</w:t>
      </w:r>
      <w:r>
        <w:t xml:space="preserve">бальными </w:t>
      </w:r>
      <w:r w:rsidR="004347B5" w:rsidRPr="003D619E">
        <w:t>и (или) зрительными опорами, с соблюдением норм речевого этикета, принятого в стране (странах) изучаемого языка (до 6 реплик с</w:t>
      </w:r>
      <w:r w:rsidR="00EE4D9E">
        <w:t xml:space="preserve">о стороны каждого собеседника); </w:t>
      </w:r>
      <w:r w:rsidR="004347B5" w:rsidRPr="003D619E">
        <w:t xml:space="preserve">создавать разные виды монологических высказываний (описание, </w:t>
      </w:r>
      <w:r w:rsidR="002F7ABF">
        <w:t>в т.ч.</w:t>
      </w:r>
      <w:r w:rsidR="004347B5" w:rsidRPr="003D619E">
        <w:t xml:space="preserve">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4347B5" w:rsidRPr="003D619E" w:rsidRDefault="00BB3DDD" w:rsidP="003D619E">
      <w:pPr>
        <w:pStyle w:val="23"/>
        <w:shd w:val="clear" w:color="auto" w:fill="auto"/>
        <w:spacing w:before="0" w:after="0" w:line="240" w:lineRule="auto"/>
        <w:ind w:firstLine="709"/>
      </w:pPr>
      <w:r w:rsidRPr="00EE4D9E">
        <w:rPr>
          <w:b/>
          <w:i/>
        </w:rPr>
        <w:t>- </w:t>
      </w:r>
      <w:r w:rsidR="004347B5" w:rsidRPr="00EE4D9E">
        <w:rPr>
          <w:b/>
          <w:i/>
        </w:rPr>
        <w:t>аудирование:</w:t>
      </w:r>
      <w:r w:rsidR="004347B5" w:rsidRPr="003D619E">
        <w:t xml:space="preserve">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4347B5" w:rsidRPr="003D619E" w:rsidRDefault="00BB3DDD" w:rsidP="00BB3DDD">
      <w:pPr>
        <w:pStyle w:val="23"/>
        <w:shd w:val="clear" w:color="auto" w:fill="auto"/>
        <w:tabs>
          <w:tab w:val="left" w:pos="1195"/>
        </w:tabs>
        <w:spacing w:before="0" w:after="0" w:line="240" w:lineRule="auto"/>
        <w:ind w:firstLine="709"/>
      </w:pPr>
      <w:r w:rsidRPr="00EE4D9E">
        <w:rPr>
          <w:b/>
          <w:i/>
        </w:rPr>
        <w:t>- </w:t>
      </w:r>
      <w:r w:rsidR="004347B5" w:rsidRPr="00EE4D9E">
        <w:rPr>
          <w:b/>
          <w:i/>
        </w:rPr>
        <w:t>смысловое чтение:</w:t>
      </w:r>
      <w:r w:rsidR="004347B5" w:rsidRPr="003D619E">
        <w:t xml:space="preserve">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w:t>
      </w:r>
      <w:r w:rsidR="00EE4D9E">
        <w:t xml:space="preserve">муникативной задачи: </w:t>
      </w:r>
      <w:r w:rsidR="004347B5" w:rsidRPr="003D619E">
        <w:t xml:space="preserve">с пониманием основного </w:t>
      </w:r>
      <w:r>
        <w:t xml:space="preserve">содержания, с пониманием нужной </w:t>
      </w:r>
      <w:r w:rsidR="004347B5" w:rsidRPr="003D619E">
        <w:t>(запрашиваемой) информации, с полным пониманием информации, предста</w:t>
      </w:r>
      <w:r w:rsidR="00EE4D9E">
        <w:t xml:space="preserve">вленной в тексте в эксплицитной </w:t>
      </w:r>
      <w:r w:rsidR="004347B5" w:rsidRPr="003D619E">
        <w:t>(явной) форме (объём</w:t>
      </w:r>
      <w:r w:rsidR="004347B5" w:rsidRPr="003D619E">
        <w:tab/>
        <w:t>текста (текстов)</w:t>
      </w:r>
      <w:r>
        <w:t xml:space="preserve"> </w:t>
      </w:r>
      <w:r w:rsidR="004347B5" w:rsidRPr="003D619E">
        <w:t>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5C3E92" w:rsidRDefault="005C3E92" w:rsidP="005C3E92">
      <w:pPr>
        <w:pStyle w:val="23"/>
        <w:shd w:val="clear" w:color="auto" w:fill="auto"/>
        <w:tabs>
          <w:tab w:val="left" w:pos="451"/>
          <w:tab w:val="left" w:pos="4150"/>
          <w:tab w:val="left" w:pos="7855"/>
        </w:tabs>
        <w:spacing w:before="0" w:after="0" w:line="240" w:lineRule="auto"/>
        <w:ind w:firstLine="709"/>
      </w:pPr>
      <w:r w:rsidRPr="00EE4D9E">
        <w:rPr>
          <w:b/>
          <w:i/>
        </w:rPr>
        <w:t>- </w:t>
      </w:r>
      <w:r w:rsidR="004347B5" w:rsidRPr="00EE4D9E">
        <w:rPr>
          <w:b/>
          <w:i/>
        </w:rPr>
        <w:t>письменная речь:</w:t>
      </w:r>
      <w:r w:rsidR="004347B5" w:rsidRPr="003D619E">
        <w:t xml:space="preserve">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w:t>
      </w:r>
      <w:r>
        <w:t xml:space="preserve">льшое письменное высказывание с </w:t>
      </w:r>
      <w:r w:rsidR="004347B5" w:rsidRPr="003D619E">
        <w:t>использова</w:t>
      </w:r>
      <w:r>
        <w:t xml:space="preserve">нием образца, </w:t>
      </w:r>
      <w:r w:rsidR="004347B5" w:rsidRPr="003D619E">
        <w:t>плана</w:t>
      </w:r>
      <w:r w:rsidR="00EE4D9E">
        <w:t xml:space="preserve">, ключевых слов, </w:t>
      </w:r>
      <w:r>
        <w:t xml:space="preserve">таблицы (объём </w:t>
      </w:r>
      <w:r w:rsidR="004347B5" w:rsidRPr="003D619E">
        <w:t xml:space="preserve">высказывания </w:t>
      </w:r>
      <w:r>
        <w:t>- до 90 слов);</w:t>
      </w:r>
    </w:p>
    <w:p w:rsidR="00EE4D9E" w:rsidRDefault="00EE4D9E" w:rsidP="005C3E92">
      <w:pPr>
        <w:pStyle w:val="23"/>
        <w:shd w:val="clear" w:color="auto" w:fill="auto"/>
        <w:tabs>
          <w:tab w:val="left" w:pos="451"/>
          <w:tab w:val="left" w:pos="4150"/>
          <w:tab w:val="left" w:pos="7855"/>
        </w:tabs>
        <w:spacing w:before="0" w:after="0" w:line="240" w:lineRule="auto"/>
        <w:ind w:firstLine="709"/>
      </w:pPr>
      <w:r w:rsidRPr="00EE4D9E">
        <w:rPr>
          <w:b/>
          <w:i/>
        </w:rPr>
        <w:t>В</w:t>
      </w:r>
      <w:r w:rsidR="004347B5" w:rsidRPr="00EE4D9E">
        <w:rPr>
          <w:b/>
          <w:i/>
        </w:rPr>
        <w:t>ладеть фонетическими навыками:</w:t>
      </w:r>
      <w:r w:rsidR="004347B5" w:rsidRPr="003D619E">
        <w:t xml:space="preserve"> </w:t>
      </w:r>
    </w:p>
    <w:p w:rsidR="004347B5" w:rsidRPr="003D619E" w:rsidRDefault="00EE4D9E" w:rsidP="005C3E92">
      <w:pPr>
        <w:pStyle w:val="23"/>
        <w:shd w:val="clear" w:color="auto" w:fill="auto"/>
        <w:tabs>
          <w:tab w:val="left" w:pos="451"/>
          <w:tab w:val="left" w:pos="4150"/>
          <w:tab w:val="left" w:pos="7855"/>
        </w:tabs>
        <w:spacing w:before="0" w:after="0" w:line="240" w:lineRule="auto"/>
        <w:ind w:firstLine="709"/>
      </w:pPr>
      <w:r>
        <w:t>- </w:t>
      </w:r>
      <w:r w:rsidR="004347B5" w:rsidRPr="003D619E">
        <w:t>различать различать на слух, без ошибок, ведущих к сбою коммуникации, произносить слова с правильным уда</w:t>
      </w:r>
      <w:r w:rsidR="004347B5" w:rsidRPr="003D619E">
        <w:lastRenderedPageBreak/>
        <w:t xml:space="preserve">рением и фразы с соблюдением их ритмико-интонационных особенностей, </w:t>
      </w:r>
      <w:r w:rsidR="002F7ABF">
        <w:t>в т.ч.</w:t>
      </w:r>
      <w:r w:rsidR="004347B5" w:rsidRPr="003D619E">
        <w:t xml:space="preserve">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EE4D9E" w:rsidRDefault="00EE4D9E" w:rsidP="005C3E92">
      <w:pPr>
        <w:pStyle w:val="23"/>
        <w:shd w:val="clear" w:color="auto" w:fill="auto"/>
        <w:spacing w:before="0" w:after="0" w:line="240" w:lineRule="auto"/>
        <w:ind w:firstLine="709"/>
      </w:pPr>
      <w:r w:rsidRPr="00EE4D9E">
        <w:rPr>
          <w:b/>
          <w:i/>
        </w:rPr>
        <w:t>В</w:t>
      </w:r>
      <w:r w:rsidR="004347B5" w:rsidRPr="00EE4D9E">
        <w:rPr>
          <w:b/>
          <w:i/>
        </w:rPr>
        <w:t>ладеть орфографическими навыками:</w:t>
      </w:r>
      <w:r w:rsidR="004347B5" w:rsidRPr="003D619E">
        <w:t xml:space="preserve"> </w:t>
      </w:r>
    </w:p>
    <w:p w:rsidR="00EE4D9E" w:rsidRDefault="00EE4D9E" w:rsidP="005C3E92">
      <w:pPr>
        <w:pStyle w:val="23"/>
        <w:shd w:val="clear" w:color="auto" w:fill="auto"/>
        <w:spacing w:before="0" w:after="0" w:line="240" w:lineRule="auto"/>
        <w:ind w:firstLine="709"/>
      </w:pPr>
      <w:r>
        <w:t>- </w:t>
      </w:r>
      <w:r w:rsidR="004347B5" w:rsidRPr="003D619E">
        <w:t>правильно писать изученные сло</w:t>
      </w:r>
      <w:r w:rsidR="005C3E92">
        <w:t xml:space="preserve">ва; </w:t>
      </w:r>
    </w:p>
    <w:p w:rsidR="00EE4D9E" w:rsidRPr="00EE4D9E" w:rsidRDefault="00EE4D9E" w:rsidP="005C3E92">
      <w:pPr>
        <w:pStyle w:val="23"/>
        <w:shd w:val="clear" w:color="auto" w:fill="auto"/>
        <w:spacing w:before="0" w:after="0" w:line="240" w:lineRule="auto"/>
        <w:ind w:firstLine="709"/>
        <w:rPr>
          <w:b/>
          <w:i/>
        </w:rPr>
      </w:pPr>
      <w:r w:rsidRPr="00EE4D9E">
        <w:rPr>
          <w:b/>
          <w:i/>
        </w:rPr>
        <w:t>В</w:t>
      </w:r>
      <w:r w:rsidR="004347B5" w:rsidRPr="00EE4D9E">
        <w:rPr>
          <w:b/>
          <w:i/>
        </w:rPr>
        <w:t xml:space="preserve">ладеть пунктуационными навыками: </w:t>
      </w:r>
    </w:p>
    <w:p w:rsidR="005C3E92" w:rsidRDefault="00EE4D9E" w:rsidP="005C3E92">
      <w:pPr>
        <w:pStyle w:val="23"/>
        <w:shd w:val="clear" w:color="auto" w:fill="auto"/>
        <w:spacing w:before="0" w:after="0" w:line="240" w:lineRule="auto"/>
        <w:ind w:firstLine="709"/>
      </w:pPr>
      <w:r>
        <w:t>- </w:t>
      </w:r>
      <w:r w:rsidR="004347B5" w:rsidRPr="003D619E">
        <w:t>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E4D9E" w:rsidRPr="00EE4D9E" w:rsidRDefault="00EE4D9E" w:rsidP="005C3E92">
      <w:pPr>
        <w:pStyle w:val="23"/>
        <w:shd w:val="clear" w:color="auto" w:fill="auto"/>
        <w:spacing w:before="0" w:after="0" w:line="240" w:lineRule="auto"/>
        <w:ind w:firstLine="709"/>
        <w:rPr>
          <w:b/>
          <w:i/>
        </w:rPr>
      </w:pPr>
      <w:r>
        <w:rPr>
          <w:b/>
          <w:i/>
        </w:rPr>
        <w:t>Р</w:t>
      </w:r>
      <w:r w:rsidR="004347B5" w:rsidRPr="00EE4D9E">
        <w:rPr>
          <w:b/>
          <w:i/>
        </w:rPr>
        <w:t>аспознавать</w:t>
      </w:r>
      <w:r>
        <w:rPr>
          <w:b/>
          <w:i/>
        </w:rPr>
        <w:t xml:space="preserve"> и понимать</w:t>
      </w:r>
    </w:p>
    <w:p w:rsidR="004347B5" w:rsidRPr="003D619E" w:rsidRDefault="00EE4D9E" w:rsidP="005C3E92">
      <w:pPr>
        <w:pStyle w:val="23"/>
        <w:shd w:val="clear" w:color="auto" w:fill="auto"/>
        <w:spacing w:before="0" w:after="0" w:line="240" w:lineRule="auto"/>
        <w:ind w:firstLine="709"/>
      </w:pPr>
      <w:r>
        <w:t>- </w:t>
      </w:r>
      <w:r w:rsidR="004347B5" w:rsidRPr="003D619E">
        <w:t>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4347B5" w:rsidRPr="003D619E" w:rsidRDefault="007815E6" w:rsidP="003D619E">
      <w:pPr>
        <w:pStyle w:val="23"/>
        <w:shd w:val="clear" w:color="auto" w:fill="auto"/>
        <w:spacing w:before="0" w:after="0" w:line="240" w:lineRule="auto"/>
        <w:ind w:firstLine="709"/>
      </w:pPr>
      <w:r>
        <w:t>- </w:t>
      </w:r>
      <w:r w:rsidR="004347B5" w:rsidRPr="003D619E">
        <w:t xml:space="preserve">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004347B5" w:rsidRPr="003D619E">
        <w:rPr>
          <w:lang w:eastAsia="en-US"/>
        </w:rPr>
        <w:t>-</w:t>
      </w:r>
      <w:r w:rsidR="004347B5" w:rsidRPr="003D619E">
        <w:rPr>
          <w:lang w:val="en-US" w:eastAsia="en-US"/>
        </w:rPr>
        <w:t>ness</w:t>
      </w:r>
      <w:r w:rsidR="004347B5" w:rsidRPr="003D619E">
        <w:rPr>
          <w:lang w:eastAsia="en-US"/>
        </w:rPr>
        <w:t>, -</w:t>
      </w:r>
      <w:r w:rsidR="004347B5" w:rsidRPr="003D619E">
        <w:rPr>
          <w:lang w:val="en-US" w:eastAsia="en-US"/>
        </w:rPr>
        <w:t>ment</w:t>
      </w:r>
      <w:r w:rsidR="004347B5" w:rsidRPr="003D619E">
        <w:rPr>
          <w:lang w:eastAsia="en-US"/>
        </w:rPr>
        <w:t xml:space="preserve">, </w:t>
      </w:r>
      <w:r w:rsidR="004347B5" w:rsidRPr="003D619E">
        <w:t xml:space="preserve">имена прилагательные с помощью суффиксов </w:t>
      </w:r>
      <w:r w:rsidR="004347B5" w:rsidRPr="003D619E">
        <w:rPr>
          <w:lang w:eastAsia="en-US"/>
        </w:rPr>
        <w:t>-</w:t>
      </w:r>
      <w:r w:rsidR="004347B5" w:rsidRPr="003D619E">
        <w:rPr>
          <w:lang w:val="en-US" w:eastAsia="en-US"/>
        </w:rPr>
        <w:t>ous</w:t>
      </w:r>
      <w:r w:rsidR="004347B5" w:rsidRPr="003D619E">
        <w:rPr>
          <w:lang w:eastAsia="en-US"/>
        </w:rPr>
        <w:t xml:space="preserve">, </w:t>
      </w:r>
      <w:r w:rsidR="004347B5" w:rsidRPr="003D619E">
        <w:t xml:space="preserve">-1у, -у, имена прилагательные и наречия с помощью отрицательных префиксов </w:t>
      </w:r>
      <w:r w:rsidR="004347B5" w:rsidRPr="003D619E">
        <w:rPr>
          <w:lang w:val="en-US" w:eastAsia="en-US"/>
        </w:rPr>
        <w:t>in</w:t>
      </w:r>
      <w:r w:rsidR="004347B5" w:rsidRPr="003D619E">
        <w:rPr>
          <w:lang w:eastAsia="en-US"/>
        </w:rPr>
        <w:t>-/</w:t>
      </w:r>
      <w:r w:rsidR="004347B5" w:rsidRPr="003D619E">
        <w:rPr>
          <w:lang w:val="en-US" w:eastAsia="en-US"/>
        </w:rPr>
        <w:t>im</w:t>
      </w:r>
      <w:r w:rsidR="004347B5" w:rsidRPr="003D619E">
        <w:rPr>
          <w:lang w:eastAsia="en-US"/>
        </w:rPr>
        <w:t xml:space="preserve">-, </w:t>
      </w:r>
      <w:r w:rsidR="004347B5" w:rsidRPr="003D619E">
        <w:t xml:space="preserve">сложные имена прилагательные путем соединения основы прилагательного с основой существительного с добавлением суффикса </w:t>
      </w:r>
      <w:r w:rsidR="004347B5" w:rsidRPr="003D619E">
        <w:rPr>
          <w:lang w:eastAsia="en-US"/>
        </w:rPr>
        <w:t>-</w:t>
      </w:r>
      <w:r w:rsidR="004347B5" w:rsidRPr="003D619E">
        <w:rPr>
          <w:lang w:val="en-US" w:eastAsia="en-US"/>
        </w:rPr>
        <w:t>ed</w:t>
      </w:r>
      <w:r w:rsidR="004347B5" w:rsidRPr="003D619E">
        <w:rPr>
          <w:lang w:eastAsia="en-US"/>
        </w:rPr>
        <w:t xml:space="preserve"> (</w:t>
      </w:r>
      <w:r w:rsidR="004347B5" w:rsidRPr="003D619E">
        <w:rPr>
          <w:lang w:val="en-US" w:eastAsia="en-US"/>
        </w:rPr>
        <w:t>blue</w:t>
      </w:r>
      <w:r w:rsidR="004347B5" w:rsidRPr="003D619E">
        <w:rPr>
          <w:lang w:eastAsia="en-US"/>
        </w:rPr>
        <w:t>-</w:t>
      </w:r>
      <w:r w:rsidR="004347B5" w:rsidRPr="003D619E">
        <w:rPr>
          <w:lang w:val="en-US" w:eastAsia="en-US"/>
        </w:rPr>
        <w:t>eyed</w:t>
      </w:r>
      <w:r w:rsidR="004347B5" w:rsidRPr="003D619E">
        <w:rPr>
          <w:lang w:eastAsia="en-US"/>
        </w:rPr>
        <w:t>);</w:t>
      </w:r>
    </w:p>
    <w:p w:rsidR="004347B5" w:rsidRPr="003D619E" w:rsidRDefault="007815E6" w:rsidP="003D619E">
      <w:pPr>
        <w:pStyle w:val="23"/>
        <w:shd w:val="clear" w:color="auto" w:fill="auto"/>
        <w:spacing w:before="0" w:after="0" w:line="240" w:lineRule="auto"/>
        <w:ind w:firstLine="709"/>
      </w:pPr>
      <w:r w:rsidRPr="007815E6">
        <w:t>-</w:t>
      </w:r>
      <w:r>
        <w:rPr>
          <w:lang w:val="en-US"/>
        </w:rPr>
        <w:t> </w:t>
      </w:r>
      <w:r w:rsidR="004347B5" w:rsidRPr="003D619E">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7815E6" w:rsidRPr="007815E6" w:rsidRDefault="007815E6" w:rsidP="007815E6">
      <w:pPr>
        <w:pStyle w:val="23"/>
        <w:shd w:val="clear" w:color="auto" w:fill="auto"/>
        <w:spacing w:before="0" w:after="0" w:line="240" w:lineRule="auto"/>
        <w:ind w:firstLine="709"/>
      </w:pPr>
      <w:r w:rsidRPr="007815E6">
        <w:t>-</w:t>
      </w:r>
      <w:r>
        <w:rPr>
          <w:lang w:val="en-US"/>
        </w:rPr>
        <w:t> </w:t>
      </w:r>
      <w:r w:rsidR="004347B5" w:rsidRPr="003D619E">
        <w:t>распознавать и употреблять в устной и письменной речи различные средства связи в тексте для обеспечения логичности и целостности высказыва</w:t>
      </w:r>
      <w:r>
        <w:t>ния;</w:t>
      </w:r>
    </w:p>
    <w:p w:rsidR="004347B5" w:rsidRPr="003D619E" w:rsidRDefault="00EE4D9E" w:rsidP="007815E6">
      <w:pPr>
        <w:pStyle w:val="23"/>
        <w:shd w:val="clear" w:color="auto" w:fill="auto"/>
        <w:spacing w:before="0" w:after="0" w:line="240" w:lineRule="auto"/>
        <w:ind w:firstLine="709"/>
      </w:pPr>
      <w:r>
        <w:t>- </w:t>
      </w:r>
      <w:r w:rsidR="004347B5" w:rsidRPr="003D619E">
        <w:t>понимать особенности структуры простых и сложных предложений и различных коммуникативных типов предложений английского языка;</w:t>
      </w:r>
    </w:p>
    <w:p w:rsidR="004347B5" w:rsidRPr="003D619E" w:rsidRDefault="004B6C3E" w:rsidP="004B6C3E">
      <w:pPr>
        <w:pStyle w:val="23"/>
        <w:shd w:val="clear" w:color="auto" w:fill="auto"/>
        <w:spacing w:before="0" w:after="0" w:line="240" w:lineRule="auto"/>
        <w:ind w:firstLine="709"/>
      </w:pPr>
      <w:r>
        <w:t>- </w:t>
      </w:r>
      <w:r w:rsidR="004347B5" w:rsidRPr="003D619E">
        <w:t xml:space="preserve">распознавать и употреблять в устной и письменной речи: предложения со сложным дополнением </w:t>
      </w:r>
      <w:r w:rsidR="004347B5" w:rsidRPr="003D619E">
        <w:rPr>
          <w:lang w:eastAsia="en-US"/>
        </w:rPr>
        <w:t>(</w:t>
      </w:r>
      <w:r w:rsidR="004347B5" w:rsidRPr="003D619E">
        <w:rPr>
          <w:lang w:val="en-US" w:eastAsia="en-US"/>
        </w:rPr>
        <w:t>Complex</w:t>
      </w:r>
      <w:r w:rsidR="004347B5" w:rsidRPr="003D619E">
        <w:rPr>
          <w:lang w:eastAsia="en-US"/>
        </w:rPr>
        <w:t xml:space="preserve"> </w:t>
      </w:r>
      <w:r w:rsidR="004347B5" w:rsidRPr="003D619E">
        <w:rPr>
          <w:lang w:val="en-US" w:eastAsia="en-US"/>
        </w:rPr>
        <w:t>Object</w:t>
      </w:r>
      <w:r w:rsidR="004347B5" w:rsidRPr="003D619E">
        <w:rPr>
          <w:lang w:eastAsia="en-US"/>
        </w:rPr>
        <w:t xml:space="preserve">); </w:t>
      </w:r>
      <w:r w:rsidR="004347B5" w:rsidRPr="003D619E">
        <w:t xml:space="preserve">условные предложения реального </w:t>
      </w:r>
      <w:r w:rsidR="004347B5" w:rsidRPr="003D619E">
        <w:rPr>
          <w:lang w:eastAsia="en-US"/>
        </w:rPr>
        <w:t>(</w:t>
      </w:r>
      <w:r w:rsidR="004347B5" w:rsidRPr="003D619E">
        <w:rPr>
          <w:lang w:val="en-US" w:eastAsia="en-US"/>
        </w:rPr>
        <w:t>Conditional</w:t>
      </w:r>
      <w:r w:rsidR="004347B5" w:rsidRPr="003D619E">
        <w:rPr>
          <w:lang w:eastAsia="en-US"/>
        </w:rPr>
        <w:t xml:space="preserve"> </w:t>
      </w:r>
      <w:r w:rsidR="004347B5" w:rsidRPr="003D619E">
        <w:t xml:space="preserve">0, </w:t>
      </w:r>
      <w:r w:rsidR="004347B5" w:rsidRPr="003D619E">
        <w:rPr>
          <w:lang w:val="en-US" w:eastAsia="en-US"/>
        </w:rPr>
        <w:t>Conditional</w:t>
      </w:r>
      <w:r w:rsidR="004347B5" w:rsidRPr="003D619E">
        <w:rPr>
          <w:lang w:eastAsia="en-US"/>
        </w:rPr>
        <w:t xml:space="preserve"> </w:t>
      </w:r>
      <w:r w:rsidR="004347B5" w:rsidRPr="003D619E">
        <w:t xml:space="preserve">I) характера; предложения с конструкцией </w:t>
      </w:r>
      <w:r w:rsidR="004347B5" w:rsidRPr="003D619E">
        <w:rPr>
          <w:lang w:val="en-US" w:eastAsia="en-US"/>
        </w:rPr>
        <w:t>to</w:t>
      </w:r>
      <w:r w:rsidR="004347B5" w:rsidRPr="003D619E">
        <w:rPr>
          <w:lang w:eastAsia="en-US"/>
        </w:rPr>
        <w:t xml:space="preserve"> </w:t>
      </w:r>
      <w:r w:rsidR="004347B5" w:rsidRPr="003D619E">
        <w:rPr>
          <w:lang w:val="en-US" w:eastAsia="en-US"/>
        </w:rPr>
        <w:t>be</w:t>
      </w:r>
      <w:r w:rsidR="004347B5" w:rsidRPr="003D619E">
        <w:rPr>
          <w:lang w:eastAsia="en-US"/>
        </w:rPr>
        <w:t xml:space="preserve"> </w:t>
      </w:r>
      <w:r w:rsidR="004347B5" w:rsidRPr="003D619E">
        <w:rPr>
          <w:lang w:val="en-US" w:eastAsia="en-US"/>
        </w:rPr>
        <w:t>going</w:t>
      </w:r>
      <w:r w:rsidR="004347B5" w:rsidRPr="003D619E">
        <w:rPr>
          <w:lang w:eastAsia="en-US"/>
        </w:rPr>
        <w:t xml:space="preserve"> </w:t>
      </w:r>
      <w:r w:rsidR="004347B5" w:rsidRPr="003D619E">
        <w:rPr>
          <w:lang w:val="en-US" w:eastAsia="en-US"/>
        </w:rPr>
        <w:t>to</w:t>
      </w:r>
      <w:r w:rsidR="004347B5" w:rsidRPr="003D619E">
        <w:rPr>
          <w:lang w:eastAsia="en-US"/>
        </w:rPr>
        <w:t xml:space="preserve"> + </w:t>
      </w:r>
      <w:r w:rsidR="004347B5" w:rsidRPr="003D619E">
        <w:t xml:space="preserve">инфинитив и формы </w:t>
      </w:r>
      <w:r w:rsidR="004347B5" w:rsidRPr="003D619E">
        <w:rPr>
          <w:lang w:val="en-US" w:eastAsia="en-US"/>
        </w:rPr>
        <w:t>Future</w:t>
      </w:r>
      <w:r w:rsidR="004347B5" w:rsidRPr="003D619E">
        <w:rPr>
          <w:lang w:eastAsia="en-US"/>
        </w:rPr>
        <w:t xml:space="preserve"> </w:t>
      </w:r>
      <w:r w:rsidR="004347B5" w:rsidRPr="003D619E">
        <w:rPr>
          <w:lang w:val="en-US" w:eastAsia="en-US"/>
        </w:rPr>
        <w:t>Simple</w:t>
      </w:r>
      <w:r w:rsidR="004347B5" w:rsidRPr="003D619E">
        <w:rPr>
          <w:lang w:eastAsia="en-US"/>
        </w:rPr>
        <w:t xml:space="preserve"> </w:t>
      </w:r>
      <w:r w:rsidR="004347B5" w:rsidRPr="003D619E">
        <w:rPr>
          <w:lang w:val="en-US" w:eastAsia="en-US"/>
        </w:rPr>
        <w:t>Tense</w:t>
      </w:r>
      <w:r w:rsidR="004347B5" w:rsidRPr="003D619E">
        <w:rPr>
          <w:lang w:eastAsia="en-US"/>
        </w:rPr>
        <w:t xml:space="preserve"> </w:t>
      </w:r>
      <w:r w:rsidR="004347B5" w:rsidRPr="003D619E">
        <w:t xml:space="preserve">и </w:t>
      </w:r>
      <w:r w:rsidR="004347B5" w:rsidRPr="003D619E">
        <w:rPr>
          <w:lang w:val="en-US" w:eastAsia="en-US"/>
        </w:rPr>
        <w:t>Present</w:t>
      </w:r>
      <w:r w:rsidR="004347B5" w:rsidRPr="003D619E">
        <w:rPr>
          <w:lang w:eastAsia="en-US"/>
        </w:rPr>
        <w:t xml:space="preserve"> </w:t>
      </w:r>
      <w:r w:rsidR="004347B5" w:rsidRPr="003D619E">
        <w:rPr>
          <w:lang w:val="en-US" w:eastAsia="en-US"/>
        </w:rPr>
        <w:t>Continuous</w:t>
      </w:r>
      <w:r w:rsidR="004347B5" w:rsidRPr="003D619E">
        <w:rPr>
          <w:lang w:eastAsia="en-US"/>
        </w:rPr>
        <w:t xml:space="preserve"> </w:t>
      </w:r>
      <w:r w:rsidR="004347B5" w:rsidRPr="003D619E">
        <w:rPr>
          <w:lang w:val="en-US" w:eastAsia="en-US"/>
        </w:rPr>
        <w:t>Tense</w:t>
      </w:r>
      <w:r w:rsidR="004347B5" w:rsidRPr="003D619E">
        <w:rPr>
          <w:lang w:eastAsia="en-US"/>
        </w:rPr>
        <w:t xml:space="preserve"> </w:t>
      </w:r>
      <w:r w:rsidR="004347B5" w:rsidRPr="003D619E">
        <w:t xml:space="preserve">для выражения будущего действия; конструкцию </w:t>
      </w:r>
      <w:r w:rsidR="004347B5" w:rsidRPr="003D619E">
        <w:rPr>
          <w:lang w:val="en-US" w:eastAsia="en-US"/>
        </w:rPr>
        <w:t>used</w:t>
      </w:r>
      <w:r w:rsidR="004347B5" w:rsidRPr="003D619E">
        <w:rPr>
          <w:lang w:eastAsia="en-US"/>
        </w:rPr>
        <w:t xml:space="preserve"> </w:t>
      </w:r>
      <w:r w:rsidR="004347B5" w:rsidRPr="003D619E">
        <w:rPr>
          <w:lang w:val="en-US" w:eastAsia="en-US"/>
        </w:rPr>
        <w:t>to</w:t>
      </w:r>
      <w:r w:rsidR="004347B5" w:rsidRPr="003D619E">
        <w:rPr>
          <w:lang w:eastAsia="en-US"/>
        </w:rPr>
        <w:t xml:space="preserve"> </w:t>
      </w:r>
      <w:r>
        <w:t xml:space="preserve">+ инфинитив глагола; </w:t>
      </w:r>
      <w:r w:rsidR="004347B5" w:rsidRPr="003D619E">
        <w:t xml:space="preserve">глаголы в наиболее употребительных формах страдательного залога </w:t>
      </w:r>
      <w:r w:rsidR="004347B5" w:rsidRPr="003D619E">
        <w:rPr>
          <w:lang w:eastAsia="en-US"/>
        </w:rPr>
        <w:t>(</w:t>
      </w:r>
      <w:r w:rsidR="004347B5" w:rsidRPr="003D619E">
        <w:rPr>
          <w:lang w:val="en-US" w:eastAsia="en-US"/>
        </w:rPr>
        <w:t>Present</w:t>
      </w:r>
      <w:r w:rsidR="004347B5" w:rsidRPr="003D619E">
        <w:rPr>
          <w:lang w:eastAsia="en-US"/>
        </w:rPr>
        <w:t>/</w:t>
      </w:r>
      <w:r w:rsidR="004347B5" w:rsidRPr="003D619E">
        <w:rPr>
          <w:lang w:val="en-US" w:eastAsia="en-US"/>
        </w:rPr>
        <w:t>Past</w:t>
      </w:r>
      <w:r w:rsidR="004347B5" w:rsidRPr="003D619E">
        <w:rPr>
          <w:lang w:eastAsia="en-US"/>
        </w:rPr>
        <w:t xml:space="preserve"> </w:t>
      </w:r>
      <w:r w:rsidR="004347B5" w:rsidRPr="003D619E">
        <w:rPr>
          <w:lang w:val="en-US" w:eastAsia="en-US"/>
        </w:rPr>
        <w:t>Simple</w:t>
      </w:r>
      <w:r w:rsidR="004347B5" w:rsidRPr="003D619E">
        <w:rPr>
          <w:lang w:eastAsia="en-US"/>
        </w:rPr>
        <w:t xml:space="preserve"> </w:t>
      </w:r>
      <w:r w:rsidR="004347B5" w:rsidRPr="003D619E">
        <w:rPr>
          <w:lang w:val="en-US" w:eastAsia="en-US"/>
        </w:rPr>
        <w:t>Passive</w:t>
      </w:r>
      <w:r w:rsidR="004347B5" w:rsidRPr="003D619E">
        <w:rPr>
          <w:lang w:eastAsia="en-US"/>
        </w:rPr>
        <w:t>);</w:t>
      </w:r>
      <w:r>
        <w:t xml:space="preserve"> </w:t>
      </w:r>
      <w:r w:rsidR="004347B5" w:rsidRPr="003D619E">
        <w:t xml:space="preserve">предлоги, употребляемые с глаголами в страдательном залоге; модальный глагол </w:t>
      </w:r>
      <w:r w:rsidR="004347B5" w:rsidRPr="003D619E">
        <w:rPr>
          <w:lang w:val="en-US" w:eastAsia="en-US"/>
        </w:rPr>
        <w:t>might</w:t>
      </w:r>
      <w:r w:rsidR="004347B5" w:rsidRPr="003D619E">
        <w:rPr>
          <w:lang w:eastAsia="en-US"/>
        </w:rPr>
        <w:t>;</w:t>
      </w:r>
      <w:r>
        <w:t xml:space="preserve"> </w:t>
      </w:r>
      <w:r w:rsidR="004347B5" w:rsidRPr="003D619E">
        <w:t xml:space="preserve">наречия, совпадающие по форме с прилагательными </w:t>
      </w:r>
      <w:r w:rsidR="004347B5" w:rsidRPr="003D619E">
        <w:rPr>
          <w:lang w:eastAsia="en-US"/>
        </w:rPr>
        <w:t>(</w:t>
      </w:r>
      <w:r w:rsidR="004347B5" w:rsidRPr="003D619E">
        <w:rPr>
          <w:lang w:val="en-US" w:eastAsia="en-US"/>
        </w:rPr>
        <w:t>fast</w:t>
      </w:r>
      <w:r w:rsidR="004347B5" w:rsidRPr="003D619E">
        <w:rPr>
          <w:lang w:eastAsia="en-US"/>
        </w:rPr>
        <w:t xml:space="preserve">, </w:t>
      </w:r>
      <w:r w:rsidR="004347B5" w:rsidRPr="003D619E">
        <w:rPr>
          <w:lang w:val="en-US" w:eastAsia="en-US"/>
        </w:rPr>
        <w:t>high</w:t>
      </w:r>
      <w:r w:rsidR="004347B5" w:rsidRPr="003D619E">
        <w:rPr>
          <w:lang w:eastAsia="en-US"/>
        </w:rPr>
        <w:t xml:space="preserve">; </w:t>
      </w:r>
      <w:r w:rsidR="004347B5" w:rsidRPr="003D619E">
        <w:rPr>
          <w:lang w:val="en-US" w:eastAsia="en-US"/>
        </w:rPr>
        <w:t>early</w:t>
      </w:r>
      <w:r w:rsidR="004347B5" w:rsidRPr="003D619E">
        <w:rPr>
          <w:lang w:eastAsia="en-US"/>
        </w:rPr>
        <w:t xml:space="preserve">); </w:t>
      </w:r>
      <w:r w:rsidR="004347B5" w:rsidRPr="003D619E">
        <w:t xml:space="preserve">местоимения </w:t>
      </w:r>
      <w:r w:rsidR="004347B5" w:rsidRPr="003D619E">
        <w:rPr>
          <w:lang w:val="en-US" w:eastAsia="en-US"/>
        </w:rPr>
        <w:t>other</w:t>
      </w:r>
      <w:r w:rsidR="004347B5" w:rsidRPr="003D619E">
        <w:rPr>
          <w:lang w:eastAsia="en-US"/>
        </w:rPr>
        <w:t>/</w:t>
      </w:r>
      <w:r w:rsidR="004347B5" w:rsidRPr="003D619E">
        <w:rPr>
          <w:lang w:val="en-US" w:eastAsia="en-US"/>
        </w:rPr>
        <w:t>another</w:t>
      </w:r>
      <w:r w:rsidR="004347B5" w:rsidRPr="003D619E">
        <w:rPr>
          <w:lang w:eastAsia="en-US"/>
        </w:rPr>
        <w:t xml:space="preserve">, </w:t>
      </w:r>
      <w:r w:rsidR="004347B5" w:rsidRPr="003D619E">
        <w:rPr>
          <w:lang w:val="en-US" w:eastAsia="en-US"/>
        </w:rPr>
        <w:t>both</w:t>
      </w:r>
      <w:r w:rsidR="004347B5" w:rsidRPr="003D619E">
        <w:rPr>
          <w:lang w:eastAsia="en-US"/>
        </w:rPr>
        <w:t xml:space="preserve">, </w:t>
      </w:r>
      <w:r w:rsidR="004347B5" w:rsidRPr="003D619E">
        <w:rPr>
          <w:lang w:val="en-US" w:eastAsia="en-US"/>
        </w:rPr>
        <w:t>all</w:t>
      </w:r>
      <w:r w:rsidR="004347B5" w:rsidRPr="003D619E">
        <w:rPr>
          <w:lang w:eastAsia="en-US"/>
        </w:rPr>
        <w:t xml:space="preserve">, </w:t>
      </w:r>
      <w:r w:rsidR="004347B5" w:rsidRPr="003D619E">
        <w:rPr>
          <w:lang w:val="en-US" w:eastAsia="en-US"/>
        </w:rPr>
        <w:t>one</w:t>
      </w:r>
      <w:r w:rsidR="004347B5" w:rsidRPr="003D619E">
        <w:rPr>
          <w:lang w:eastAsia="en-US"/>
        </w:rPr>
        <w:t>;</w:t>
      </w:r>
      <w:r>
        <w:t xml:space="preserve"> </w:t>
      </w:r>
      <w:r w:rsidR="004347B5" w:rsidRPr="003D619E">
        <w:t xml:space="preserve">количественные числительные для </w:t>
      </w:r>
      <w:r w:rsidR="004347B5" w:rsidRPr="003D619E">
        <w:lastRenderedPageBreak/>
        <w:t>обозначения больших чисел (до 1 000 000);</w:t>
      </w:r>
    </w:p>
    <w:p w:rsidR="004347B5" w:rsidRPr="003E7926" w:rsidRDefault="00EE4D9E" w:rsidP="004B6C3E">
      <w:pPr>
        <w:pStyle w:val="23"/>
        <w:shd w:val="clear" w:color="auto" w:fill="auto"/>
        <w:tabs>
          <w:tab w:val="left" w:pos="1126"/>
        </w:tabs>
        <w:spacing w:before="0" w:after="0" w:line="240" w:lineRule="auto"/>
        <w:ind w:left="709"/>
        <w:rPr>
          <w:b/>
        </w:rPr>
      </w:pPr>
      <w:r w:rsidRPr="003E7926">
        <w:rPr>
          <w:b/>
        </w:rPr>
        <w:t>В</w:t>
      </w:r>
      <w:r w:rsidR="004347B5" w:rsidRPr="003E7926">
        <w:rPr>
          <w:b/>
        </w:rPr>
        <w:t>ладеть социокультурными знаниями и умениями:</w:t>
      </w:r>
    </w:p>
    <w:p w:rsidR="004347B5" w:rsidRPr="003D619E" w:rsidRDefault="00AD6D62" w:rsidP="003D619E">
      <w:pPr>
        <w:pStyle w:val="23"/>
        <w:shd w:val="clear" w:color="auto" w:fill="auto"/>
        <w:spacing w:before="0" w:after="0" w:line="240" w:lineRule="auto"/>
        <w:ind w:firstLine="709"/>
      </w:pPr>
      <w:r>
        <w:t>- </w:t>
      </w:r>
      <w:r w:rsidR="004347B5" w:rsidRPr="003D619E">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4347B5" w:rsidRPr="003D619E" w:rsidRDefault="00AD6D62" w:rsidP="003D619E">
      <w:pPr>
        <w:pStyle w:val="23"/>
        <w:shd w:val="clear" w:color="auto" w:fill="auto"/>
        <w:spacing w:before="0" w:after="0" w:line="240" w:lineRule="auto"/>
        <w:ind w:firstLine="709"/>
      </w:pPr>
      <w:r>
        <w:t>- </w:t>
      </w:r>
      <w:r w:rsidR="004347B5" w:rsidRPr="003D619E">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4347B5" w:rsidRPr="003D619E" w:rsidRDefault="00AD6D62" w:rsidP="003D619E">
      <w:pPr>
        <w:pStyle w:val="23"/>
        <w:shd w:val="clear" w:color="auto" w:fill="auto"/>
        <w:spacing w:before="0" w:after="0" w:line="240" w:lineRule="auto"/>
        <w:ind w:firstLine="709"/>
      </w:pPr>
      <w:r>
        <w:t>- </w:t>
      </w:r>
      <w:r w:rsidR="004347B5" w:rsidRPr="003D619E">
        <w:t>обладать базовыми знаниями о социокультурном портрете и культурном наследии родной страны и страны (стран) изучаемого языка;</w:t>
      </w:r>
    </w:p>
    <w:p w:rsidR="00AD6D62" w:rsidRDefault="00AD6D62" w:rsidP="00AD6D62">
      <w:pPr>
        <w:pStyle w:val="23"/>
        <w:shd w:val="clear" w:color="auto" w:fill="auto"/>
        <w:spacing w:before="0" w:after="0" w:line="240" w:lineRule="auto"/>
        <w:ind w:firstLine="709"/>
      </w:pPr>
      <w:r>
        <w:t>- </w:t>
      </w:r>
      <w:r w:rsidR="004347B5" w:rsidRPr="003D619E">
        <w:t>кратко представлять Россию и ст</w:t>
      </w:r>
      <w:r>
        <w:t>рану (страны) изучаемого языка;</w:t>
      </w:r>
    </w:p>
    <w:p w:rsidR="00EE4D9E" w:rsidRPr="003E7926" w:rsidRDefault="00EE4D9E" w:rsidP="00D06EA3">
      <w:pPr>
        <w:pStyle w:val="23"/>
        <w:shd w:val="clear" w:color="auto" w:fill="auto"/>
        <w:spacing w:before="0" w:after="0" w:line="240" w:lineRule="auto"/>
        <w:ind w:firstLine="709"/>
        <w:rPr>
          <w:b/>
        </w:rPr>
      </w:pPr>
      <w:r w:rsidRPr="003E7926">
        <w:rPr>
          <w:b/>
        </w:rPr>
        <w:t>В</w:t>
      </w:r>
      <w:r w:rsidR="004347B5" w:rsidRPr="003E7926">
        <w:rPr>
          <w:b/>
        </w:rPr>
        <w:t>ладет</w:t>
      </w:r>
      <w:r w:rsidR="00AD6D62" w:rsidRPr="003E7926">
        <w:rPr>
          <w:b/>
        </w:rPr>
        <w:t xml:space="preserve">ь </w:t>
      </w:r>
      <w:r w:rsidR="004347B5" w:rsidRPr="003E7926">
        <w:rPr>
          <w:b/>
        </w:rPr>
        <w:t>компенсаторными уме</w:t>
      </w:r>
      <w:r w:rsidR="00AD6D62" w:rsidRPr="003E7926">
        <w:rPr>
          <w:b/>
        </w:rPr>
        <w:t xml:space="preserve">ниями: </w:t>
      </w:r>
    </w:p>
    <w:p w:rsidR="00D06EA3" w:rsidRDefault="00EE4D9E" w:rsidP="00D06EA3">
      <w:pPr>
        <w:pStyle w:val="23"/>
        <w:shd w:val="clear" w:color="auto" w:fill="auto"/>
        <w:spacing w:before="0" w:after="0" w:line="240" w:lineRule="auto"/>
        <w:ind w:firstLine="709"/>
      </w:pPr>
      <w:r>
        <w:t>- </w:t>
      </w:r>
      <w:r w:rsidR="00AD6D62">
        <w:t xml:space="preserve">использовать при чтении </w:t>
      </w:r>
      <w:r w:rsidR="004347B5" w:rsidRPr="003D619E">
        <w:t xml:space="preserve">и аудировании языковую догадку, </w:t>
      </w:r>
      <w:r w:rsidR="002F7ABF">
        <w:t>в т.ч.</w:t>
      </w:r>
      <w:r w:rsidR="004347B5" w:rsidRPr="003D619E">
        <w:t xml:space="preserve">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D06EA3" w:rsidRPr="00EE4D9E" w:rsidRDefault="00EE4D9E" w:rsidP="00D06EA3">
      <w:pPr>
        <w:pStyle w:val="23"/>
        <w:shd w:val="clear" w:color="auto" w:fill="auto"/>
        <w:spacing w:before="0" w:after="0" w:line="240" w:lineRule="auto"/>
        <w:ind w:firstLine="709"/>
        <w:rPr>
          <w:b/>
          <w:i/>
        </w:rPr>
      </w:pPr>
      <w:r w:rsidRPr="003E7926">
        <w:rPr>
          <w:b/>
        </w:rPr>
        <w:t>У</w:t>
      </w:r>
      <w:r w:rsidR="004347B5" w:rsidRPr="003E7926">
        <w:rPr>
          <w:b/>
        </w:rPr>
        <w:t>частвовать в несложных учебных проектах</w:t>
      </w:r>
      <w:r w:rsidR="004347B5" w:rsidRPr="003D619E">
        <w:t xml:space="preserve">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w:t>
      </w:r>
      <w:r w:rsidR="004347B5" w:rsidRPr="00EE4D9E">
        <w:t>Ин</w:t>
      </w:r>
      <w:r w:rsidR="00D06EA3" w:rsidRPr="00EE4D9E">
        <w:t>тернет;</w:t>
      </w:r>
    </w:p>
    <w:p w:rsidR="00D06EA3" w:rsidRDefault="00EE4D9E" w:rsidP="00D06EA3">
      <w:pPr>
        <w:pStyle w:val="23"/>
        <w:shd w:val="clear" w:color="auto" w:fill="auto"/>
        <w:spacing w:before="0" w:after="0" w:line="240" w:lineRule="auto"/>
        <w:ind w:firstLine="709"/>
      </w:pPr>
      <w:r w:rsidRPr="003E7926">
        <w:rPr>
          <w:b/>
        </w:rPr>
        <w:t>И</w:t>
      </w:r>
      <w:r w:rsidR="004347B5" w:rsidRPr="003E7926">
        <w:rPr>
          <w:b/>
        </w:rPr>
        <w:t>спользовать иноязычные словари и справочники</w:t>
      </w:r>
      <w:r w:rsidR="004347B5" w:rsidRPr="00EE4D9E">
        <w:rPr>
          <w:b/>
          <w:i/>
        </w:rPr>
        <w:t>,</w:t>
      </w:r>
      <w:r w:rsidR="004347B5" w:rsidRPr="003D619E">
        <w:t xml:space="preserve"> </w:t>
      </w:r>
      <w:r w:rsidR="002F7ABF">
        <w:t>в т.ч.</w:t>
      </w:r>
      <w:r w:rsidR="004347B5" w:rsidRPr="003D619E">
        <w:t xml:space="preserve"> информационно-справочн</w:t>
      </w:r>
      <w:r w:rsidR="00D06EA3">
        <w:t>ые системы в электронной форме;</w:t>
      </w:r>
    </w:p>
    <w:p w:rsidR="00D06EA3" w:rsidRPr="003E7926" w:rsidRDefault="00EE4D9E" w:rsidP="00D06EA3">
      <w:pPr>
        <w:pStyle w:val="23"/>
        <w:shd w:val="clear" w:color="auto" w:fill="auto"/>
        <w:spacing w:before="0" w:after="0" w:line="240" w:lineRule="auto"/>
        <w:ind w:firstLine="709"/>
        <w:rPr>
          <w:b/>
        </w:rPr>
      </w:pPr>
      <w:r w:rsidRPr="003E7926">
        <w:rPr>
          <w:b/>
        </w:rPr>
        <w:t>Д</w:t>
      </w:r>
      <w:r w:rsidR="004347B5" w:rsidRPr="003E7926">
        <w:rPr>
          <w:b/>
        </w:rPr>
        <w:t>остигать взаимопонимания в процессе устного и письменного общения с носителями иностранного я</w:t>
      </w:r>
      <w:r w:rsidR="00D06EA3" w:rsidRPr="003E7926">
        <w:rPr>
          <w:b/>
        </w:rPr>
        <w:t>зыка, с людьми другой культуры;</w:t>
      </w:r>
    </w:p>
    <w:p w:rsidR="00ED7047" w:rsidRDefault="00EE4D9E" w:rsidP="00D95B45">
      <w:pPr>
        <w:pStyle w:val="23"/>
        <w:shd w:val="clear" w:color="auto" w:fill="auto"/>
        <w:spacing w:before="0" w:after="0" w:line="240" w:lineRule="auto"/>
        <w:ind w:firstLine="709"/>
        <w:rPr>
          <w:b/>
        </w:rPr>
      </w:pPr>
      <w:r w:rsidRPr="003E7926">
        <w:rPr>
          <w:b/>
        </w:rPr>
        <w:t>С</w:t>
      </w:r>
      <w:r w:rsidR="004347B5" w:rsidRPr="003E7926">
        <w:rPr>
          <w:b/>
        </w:rPr>
        <w:t>равнивать (</w:t>
      </w:r>
      <w:r w:rsidR="002F7ABF" w:rsidRPr="003E7926">
        <w:rPr>
          <w:b/>
        </w:rPr>
        <w:t>в т.ч.</w:t>
      </w:r>
      <w:r w:rsidR="004347B5" w:rsidRPr="003E7926">
        <w:rPr>
          <w:b/>
        </w:rPr>
        <w:t xml:space="preserve"> устанавливать основания для сравнения) объекты, явления, процессы, их элементы и основные функции в рамках изученной тематики.</w:t>
      </w:r>
    </w:p>
    <w:p w:rsidR="00D06EA3" w:rsidRPr="003D619E" w:rsidRDefault="00D06EA3" w:rsidP="00D95B45">
      <w:pPr>
        <w:pStyle w:val="23"/>
        <w:shd w:val="clear" w:color="auto" w:fill="auto"/>
        <w:spacing w:before="0" w:after="0" w:line="240" w:lineRule="auto"/>
        <w:jc w:val="center"/>
      </w:pPr>
      <w:r w:rsidRPr="003F7698">
        <w:rPr>
          <w:b/>
        </w:rPr>
        <w:t>8 КЛАСС</w:t>
      </w:r>
    </w:p>
    <w:p w:rsidR="004347B5" w:rsidRPr="00D94823" w:rsidRDefault="004347B5" w:rsidP="00D06EA3">
      <w:pPr>
        <w:pStyle w:val="23"/>
        <w:shd w:val="clear" w:color="auto" w:fill="auto"/>
        <w:tabs>
          <w:tab w:val="left" w:pos="1967"/>
        </w:tabs>
        <w:spacing w:before="0" w:after="0" w:line="240" w:lineRule="auto"/>
        <w:ind w:firstLine="709"/>
        <w:rPr>
          <w:b/>
          <w:i/>
        </w:rPr>
      </w:pPr>
      <w:r w:rsidRPr="00D94823">
        <w:rPr>
          <w:b/>
          <w:i/>
        </w:rPr>
        <w:t xml:space="preserve">Предметные результаты освоения программы по </w:t>
      </w:r>
      <w:r w:rsidR="005D0F3E">
        <w:rPr>
          <w:b/>
          <w:i/>
        </w:rPr>
        <w:t>английскому</w:t>
      </w:r>
      <w:r w:rsidRPr="00D94823">
        <w:rPr>
          <w:b/>
          <w:i/>
        </w:rPr>
        <w:t xml:space="preserve"> языку к концу обучения в 8 классе:</w:t>
      </w:r>
    </w:p>
    <w:p w:rsidR="004347B5" w:rsidRPr="003E7926" w:rsidRDefault="00EE4D9E" w:rsidP="00D94823">
      <w:pPr>
        <w:pStyle w:val="23"/>
        <w:shd w:val="clear" w:color="auto" w:fill="auto"/>
        <w:tabs>
          <w:tab w:val="left" w:pos="1139"/>
        </w:tabs>
        <w:spacing w:before="0" w:after="0" w:line="240" w:lineRule="auto"/>
        <w:ind w:left="709"/>
        <w:rPr>
          <w:b/>
        </w:rPr>
      </w:pPr>
      <w:r w:rsidRPr="003E7926">
        <w:rPr>
          <w:b/>
        </w:rPr>
        <w:t>В</w:t>
      </w:r>
      <w:r w:rsidR="004347B5" w:rsidRPr="003E7926">
        <w:rPr>
          <w:b/>
        </w:rPr>
        <w:t>ладеть основными видами речевой деятельности:</w:t>
      </w:r>
    </w:p>
    <w:p w:rsidR="004347B5" w:rsidRPr="003D619E" w:rsidRDefault="005A13D3" w:rsidP="00EE4D9E">
      <w:pPr>
        <w:pStyle w:val="23"/>
        <w:shd w:val="clear" w:color="auto" w:fill="auto"/>
        <w:spacing w:before="0" w:after="0" w:line="240" w:lineRule="auto"/>
        <w:ind w:firstLine="709"/>
      </w:pPr>
      <w:r w:rsidRPr="00EE4D9E">
        <w:rPr>
          <w:b/>
          <w:i/>
        </w:rPr>
        <w:t>- </w:t>
      </w:r>
      <w:r w:rsidR="004347B5" w:rsidRPr="00EE4D9E">
        <w:rPr>
          <w:b/>
          <w:i/>
        </w:rPr>
        <w:t>говорение:</w:t>
      </w:r>
      <w:r w:rsidR="004347B5" w:rsidRPr="003D619E">
        <w:t xml:space="preserve">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w:t>
      </w:r>
      <w:r w:rsidR="004347B5" w:rsidRPr="003D619E">
        <w:lastRenderedPageBreak/>
        <w:t>норм речевого этикета, принятого в стране (странах) изучаемого языка (до 7 реплик с</w:t>
      </w:r>
      <w:r w:rsidR="00EE4D9E">
        <w:t xml:space="preserve">о стороны каждого собеседника); </w:t>
      </w:r>
      <w:r w:rsidR="004347B5" w:rsidRPr="003D619E">
        <w:t xml:space="preserve">создавать разные виды монологических высказываний (описание, </w:t>
      </w:r>
      <w:r w:rsidR="002F7ABF">
        <w:t>в т.ч.</w:t>
      </w:r>
      <w:r w:rsidR="004347B5" w:rsidRPr="003D619E">
        <w:t xml:space="preserve">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4347B5" w:rsidRPr="003D619E" w:rsidRDefault="005A13D3" w:rsidP="003D619E">
      <w:pPr>
        <w:pStyle w:val="23"/>
        <w:shd w:val="clear" w:color="auto" w:fill="auto"/>
        <w:spacing w:before="0" w:after="0" w:line="240" w:lineRule="auto"/>
        <w:ind w:firstLine="709"/>
      </w:pPr>
      <w:r w:rsidRPr="00EE4D9E">
        <w:rPr>
          <w:b/>
          <w:i/>
        </w:rPr>
        <w:t>- </w:t>
      </w:r>
      <w:r w:rsidR="004347B5" w:rsidRPr="00EE4D9E">
        <w:rPr>
          <w:b/>
          <w:i/>
        </w:rPr>
        <w:t>аудирование:</w:t>
      </w:r>
      <w:r w:rsidR="004347B5" w:rsidRPr="003D619E">
        <w:t xml:space="preserve">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4347B5" w:rsidRPr="003D619E" w:rsidRDefault="005A13D3" w:rsidP="003D619E">
      <w:pPr>
        <w:pStyle w:val="23"/>
        <w:shd w:val="clear" w:color="auto" w:fill="auto"/>
        <w:spacing w:before="0" w:after="0" w:line="240" w:lineRule="auto"/>
        <w:ind w:firstLine="709"/>
      </w:pPr>
      <w:r w:rsidRPr="00EE4D9E">
        <w:rPr>
          <w:b/>
          <w:i/>
        </w:rPr>
        <w:t>- </w:t>
      </w:r>
      <w:r w:rsidR="004347B5" w:rsidRPr="00EE4D9E">
        <w:rPr>
          <w:b/>
          <w:i/>
        </w:rPr>
        <w:t>смысловое чтение:</w:t>
      </w:r>
      <w:r w:rsidR="004347B5" w:rsidRPr="003D619E">
        <w:t xml:space="preserve">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4347B5" w:rsidRPr="003D619E" w:rsidRDefault="005A13D3" w:rsidP="00EE4D9E">
      <w:pPr>
        <w:pStyle w:val="23"/>
        <w:shd w:val="clear" w:color="auto" w:fill="auto"/>
        <w:spacing w:before="0" w:after="0" w:line="240" w:lineRule="auto"/>
        <w:ind w:firstLine="709"/>
      </w:pPr>
      <w:r w:rsidRPr="00EE4D9E">
        <w:rPr>
          <w:b/>
          <w:i/>
        </w:rPr>
        <w:t>- </w:t>
      </w:r>
      <w:r w:rsidR="004347B5" w:rsidRPr="00EE4D9E">
        <w:rPr>
          <w:b/>
          <w:i/>
        </w:rPr>
        <w:t>письменная речь:</w:t>
      </w:r>
      <w:r w:rsidR="004347B5" w:rsidRPr="003D619E">
        <w:t xml:space="preserve">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w:t>
      </w:r>
      <w:r w:rsidR="00EE4D9E">
        <w:t xml:space="preserve"> т</w:t>
      </w:r>
      <w:r>
        <w:t xml:space="preserve">аблицы и (или) </w:t>
      </w:r>
      <w:r w:rsidR="004347B5" w:rsidRPr="003D619E">
        <w:t>прочитанног</w:t>
      </w:r>
      <w:r>
        <w:t xml:space="preserve">о (прослушанного) текста (объём </w:t>
      </w:r>
      <w:r w:rsidR="004347B5" w:rsidRPr="003D619E">
        <w:t>высказывания - до 110 слов);</w:t>
      </w:r>
    </w:p>
    <w:p w:rsidR="00EE4D9E" w:rsidRDefault="00EE4D9E" w:rsidP="006A64E5">
      <w:pPr>
        <w:pStyle w:val="23"/>
        <w:shd w:val="clear" w:color="auto" w:fill="auto"/>
        <w:tabs>
          <w:tab w:val="left" w:pos="1096"/>
          <w:tab w:val="left" w:pos="6894"/>
        </w:tabs>
        <w:spacing w:before="0" w:after="0" w:line="240" w:lineRule="auto"/>
        <w:ind w:firstLine="709"/>
      </w:pPr>
      <w:r w:rsidRPr="00EE4D9E">
        <w:rPr>
          <w:b/>
          <w:i/>
        </w:rPr>
        <w:t>В</w:t>
      </w:r>
      <w:r w:rsidR="006A64E5" w:rsidRPr="00EE4D9E">
        <w:rPr>
          <w:b/>
          <w:i/>
        </w:rPr>
        <w:t>ладеть фонетическими навыками:</w:t>
      </w:r>
      <w:r w:rsidR="006A64E5">
        <w:t xml:space="preserve"> </w:t>
      </w:r>
      <w:r w:rsidR="004347B5" w:rsidRPr="003D619E">
        <w:t>различать на слух,</w:t>
      </w:r>
      <w:r w:rsidR="006A64E5">
        <w:t xml:space="preserve"> </w:t>
      </w:r>
      <w:r w:rsidR="004347B5" w:rsidRPr="003D619E">
        <w:t xml:space="preserve">без ошибок, ведущих к сбою коммуникации, произносить слова с правильным ударением и фразы с соблюдением их ритмико-интонационных особенностей, </w:t>
      </w:r>
      <w:r w:rsidR="002F7ABF">
        <w:t>в т.ч.</w:t>
      </w:r>
      <w:r w:rsidR="004347B5" w:rsidRPr="003D619E">
        <w:t xml:space="preserve">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w:t>
      </w:r>
      <w:r>
        <w:t>ения;</w:t>
      </w:r>
    </w:p>
    <w:p w:rsidR="00EE4D9E" w:rsidRDefault="00EE4D9E" w:rsidP="006A64E5">
      <w:pPr>
        <w:pStyle w:val="23"/>
        <w:shd w:val="clear" w:color="auto" w:fill="auto"/>
        <w:tabs>
          <w:tab w:val="left" w:pos="1096"/>
          <w:tab w:val="left" w:pos="6894"/>
        </w:tabs>
        <w:spacing w:before="0" w:after="0" w:line="240" w:lineRule="auto"/>
        <w:ind w:firstLine="709"/>
        <w:rPr>
          <w:b/>
          <w:i/>
        </w:rPr>
      </w:pPr>
      <w:r w:rsidRPr="00EE4D9E">
        <w:rPr>
          <w:b/>
          <w:i/>
        </w:rPr>
        <w:t>В</w:t>
      </w:r>
      <w:r w:rsidR="004347B5" w:rsidRPr="00EE4D9E">
        <w:rPr>
          <w:b/>
          <w:i/>
        </w:rPr>
        <w:t xml:space="preserve">ладеть орфографическими навыками: </w:t>
      </w:r>
    </w:p>
    <w:p w:rsidR="004347B5" w:rsidRPr="00EE4D9E" w:rsidRDefault="00EE4D9E" w:rsidP="006A64E5">
      <w:pPr>
        <w:pStyle w:val="23"/>
        <w:shd w:val="clear" w:color="auto" w:fill="auto"/>
        <w:tabs>
          <w:tab w:val="left" w:pos="1096"/>
          <w:tab w:val="left" w:pos="6894"/>
        </w:tabs>
        <w:spacing w:before="0" w:after="0" w:line="240" w:lineRule="auto"/>
        <w:ind w:firstLine="709"/>
      </w:pPr>
      <w:r w:rsidRPr="00EE4D9E">
        <w:t>- </w:t>
      </w:r>
      <w:r w:rsidR="004347B5" w:rsidRPr="00EE4D9E">
        <w:t>правильно писать изученные слова;</w:t>
      </w:r>
    </w:p>
    <w:p w:rsidR="00EE4D9E" w:rsidRPr="00EE4D9E" w:rsidRDefault="00EE4D9E" w:rsidP="006A64E5">
      <w:pPr>
        <w:pStyle w:val="23"/>
        <w:shd w:val="clear" w:color="auto" w:fill="auto"/>
        <w:spacing w:before="0" w:after="0" w:line="240" w:lineRule="auto"/>
        <w:ind w:firstLine="709"/>
        <w:rPr>
          <w:b/>
          <w:i/>
        </w:rPr>
      </w:pPr>
      <w:r w:rsidRPr="00EE4D9E">
        <w:rPr>
          <w:b/>
          <w:i/>
        </w:rPr>
        <w:lastRenderedPageBreak/>
        <w:t>В</w:t>
      </w:r>
      <w:r w:rsidR="004347B5" w:rsidRPr="00EE4D9E">
        <w:rPr>
          <w:b/>
          <w:i/>
        </w:rPr>
        <w:t xml:space="preserve">ладеть пунктуационными навыками: </w:t>
      </w:r>
    </w:p>
    <w:p w:rsidR="006A64E5" w:rsidRDefault="00EE4D9E" w:rsidP="006A64E5">
      <w:pPr>
        <w:pStyle w:val="23"/>
        <w:shd w:val="clear" w:color="auto" w:fill="auto"/>
        <w:spacing w:before="0" w:after="0" w:line="240" w:lineRule="auto"/>
        <w:ind w:firstLine="709"/>
      </w:pPr>
      <w:r>
        <w:t>- </w:t>
      </w:r>
      <w:r w:rsidR="004347B5" w:rsidRPr="003D619E">
        <w:t>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w:t>
      </w:r>
      <w:r w:rsidR="006A64E5">
        <w:t>общение личного характера;</w:t>
      </w:r>
    </w:p>
    <w:p w:rsidR="00EE4D9E" w:rsidRPr="00EE4D9E" w:rsidRDefault="00EE4D9E" w:rsidP="006A64E5">
      <w:pPr>
        <w:pStyle w:val="23"/>
        <w:shd w:val="clear" w:color="auto" w:fill="auto"/>
        <w:spacing w:before="0" w:after="0" w:line="240" w:lineRule="auto"/>
        <w:ind w:firstLine="709"/>
        <w:rPr>
          <w:b/>
          <w:i/>
        </w:rPr>
      </w:pPr>
      <w:r w:rsidRPr="00EE4D9E">
        <w:rPr>
          <w:b/>
          <w:i/>
        </w:rPr>
        <w:t>Распознавать</w:t>
      </w:r>
      <w:r>
        <w:rPr>
          <w:b/>
          <w:i/>
        </w:rPr>
        <w:t xml:space="preserve"> и понимать</w:t>
      </w:r>
      <w:r w:rsidRPr="00EE4D9E">
        <w:rPr>
          <w:b/>
          <w:i/>
        </w:rPr>
        <w:t>:</w:t>
      </w:r>
    </w:p>
    <w:p w:rsidR="004347B5" w:rsidRPr="003D619E" w:rsidRDefault="00EE4D9E" w:rsidP="006A64E5">
      <w:pPr>
        <w:pStyle w:val="23"/>
        <w:shd w:val="clear" w:color="auto" w:fill="auto"/>
        <w:spacing w:before="0" w:after="0" w:line="240" w:lineRule="auto"/>
        <w:ind w:firstLine="709"/>
      </w:pPr>
      <w:r>
        <w:t>- </w:t>
      </w:r>
      <w:r w:rsidR="004347B5" w:rsidRPr="003D619E">
        <w:t>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4347B5" w:rsidRPr="003D619E" w:rsidRDefault="006A64E5" w:rsidP="003D619E">
      <w:pPr>
        <w:pStyle w:val="23"/>
        <w:shd w:val="clear" w:color="auto" w:fill="auto"/>
        <w:spacing w:before="0" w:after="0" w:line="240" w:lineRule="auto"/>
        <w:ind w:firstLine="709"/>
      </w:pPr>
      <w:r>
        <w:t>- </w:t>
      </w:r>
      <w:r w:rsidR="004347B5" w:rsidRPr="003D619E">
        <w:t xml:space="preserve">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004347B5" w:rsidRPr="003D619E">
        <w:rPr>
          <w:lang w:eastAsia="en-US"/>
        </w:rPr>
        <w:t>-</w:t>
      </w:r>
      <w:r w:rsidR="004347B5" w:rsidRPr="003D619E">
        <w:rPr>
          <w:lang w:val="en-US" w:eastAsia="en-US"/>
        </w:rPr>
        <w:t>ity</w:t>
      </w:r>
      <w:r w:rsidR="004347B5" w:rsidRPr="003D619E">
        <w:rPr>
          <w:lang w:eastAsia="en-US"/>
        </w:rPr>
        <w:t>, -</w:t>
      </w:r>
      <w:r w:rsidR="004347B5" w:rsidRPr="003D619E">
        <w:rPr>
          <w:lang w:val="en-US" w:eastAsia="en-US"/>
        </w:rPr>
        <w:t>ship</w:t>
      </w:r>
      <w:r w:rsidR="004347B5" w:rsidRPr="003D619E">
        <w:rPr>
          <w:lang w:eastAsia="en-US"/>
        </w:rPr>
        <w:t>, -</w:t>
      </w:r>
      <w:r w:rsidR="004347B5" w:rsidRPr="003D619E">
        <w:rPr>
          <w:lang w:val="en-US" w:eastAsia="en-US"/>
        </w:rPr>
        <w:t>ance</w:t>
      </w:r>
      <w:r w:rsidR="004347B5" w:rsidRPr="003D619E">
        <w:rPr>
          <w:lang w:eastAsia="en-US"/>
        </w:rPr>
        <w:t>/-</w:t>
      </w:r>
      <w:r w:rsidR="004347B5" w:rsidRPr="003D619E">
        <w:rPr>
          <w:lang w:val="en-US" w:eastAsia="en-US"/>
        </w:rPr>
        <w:t>ence</w:t>
      </w:r>
      <w:r w:rsidR="004347B5" w:rsidRPr="003D619E">
        <w:rPr>
          <w:lang w:eastAsia="en-US"/>
        </w:rPr>
        <w:t xml:space="preserve">, </w:t>
      </w:r>
      <w:r w:rsidR="004347B5" w:rsidRPr="003D619E">
        <w:t xml:space="preserve">имена прилагательные с помощью префикса </w:t>
      </w:r>
      <w:r w:rsidR="004347B5" w:rsidRPr="003D619E">
        <w:rPr>
          <w:lang w:val="en-US" w:eastAsia="en-US"/>
        </w:rPr>
        <w:t>inter</w:t>
      </w:r>
      <w:r w:rsidR="004347B5" w:rsidRPr="003D619E">
        <w:rPr>
          <w:lang w:eastAsia="en-US"/>
        </w:rPr>
        <w:t>-;</w:t>
      </w:r>
    </w:p>
    <w:p w:rsidR="004347B5" w:rsidRPr="003D619E" w:rsidRDefault="00206E04" w:rsidP="003D619E">
      <w:pPr>
        <w:pStyle w:val="23"/>
        <w:shd w:val="clear" w:color="auto" w:fill="auto"/>
        <w:spacing w:before="0" w:after="0" w:line="240" w:lineRule="auto"/>
        <w:ind w:firstLine="709"/>
      </w:pPr>
      <w:r>
        <w:t>- </w:t>
      </w:r>
      <w:r w:rsidR="004347B5" w:rsidRPr="003D619E">
        <w:t xml:space="preserve">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sidR="004347B5" w:rsidRPr="003D619E">
        <w:rPr>
          <w:lang w:eastAsia="en-US"/>
        </w:rPr>
        <w:t>(</w:t>
      </w:r>
      <w:r w:rsidR="004347B5" w:rsidRPr="003D619E">
        <w:rPr>
          <w:lang w:val="en-US" w:eastAsia="en-US"/>
        </w:rPr>
        <w:t>to</w:t>
      </w:r>
      <w:r w:rsidR="004347B5" w:rsidRPr="003D619E">
        <w:rPr>
          <w:lang w:eastAsia="en-US"/>
        </w:rPr>
        <w:t xml:space="preserve"> </w:t>
      </w:r>
      <w:r w:rsidR="004347B5" w:rsidRPr="003D619E">
        <w:rPr>
          <w:lang w:val="en-US" w:eastAsia="en-US"/>
        </w:rPr>
        <w:t>walk</w:t>
      </w:r>
      <w:r w:rsidR="004347B5" w:rsidRPr="003D619E">
        <w:rPr>
          <w:lang w:eastAsia="en-US"/>
        </w:rPr>
        <w:t xml:space="preserve"> </w:t>
      </w:r>
      <w:r w:rsidR="004347B5" w:rsidRPr="003D619E">
        <w:t xml:space="preserve">- </w:t>
      </w:r>
      <w:r w:rsidR="004347B5" w:rsidRPr="003D619E">
        <w:rPr>
          <w:lang w:val="en-US" w:eastAsia="en-US"/>
        </w:rPr>
        <w:t>a</w:t>
      </w:r>
      <w:r w:rsidR="004347B5" w:rsidRPr="003D619E">
        <w:rPr>
          <w:lang w:eastAsia="en-US"/>
        </w:rPr>
        <w:t xml:space="preserve"> </w:t>
      </w:r>
      <w:r w:rsidR="004347B5" w:rsidRPr="003D619E">
        <w:rPr>
          <w:lang w:val="en-US" w:eastAsia="en-US"/>
        </w:rPr>
        <w:t>walk</w:t>
      </w:r>
      <w:r w:rsidR="004347B5" w:rsidRPr="003D619E">
        <w:rPr>
          <w:lang w:eastAsia="en-US"/>
        </w:rPr>
        <w:t xml:space="preserve">), </w:t>
      </w:r>
      <w:r w:rsidR="004347B5" w:rsidRPr="003D619E">
        <w:t xml:space="preserve">глагол от имени существительного </w:t>
      </w:r>
      <w:r w:rsidR="004347B5" w:rsidRPr="003D619E">
        <w:rPr>
          <w:lang w:eastAsia="en-US"/>
        </w:rPr>
        <w:t>(</w:t>
      </w:r>
      <w:r w:rsidR="004347B5" w:rsidRPr="003D619E">
        <w:rPr>
          <w:lang w:val="en-US" w:eastAsia="en-US"/>
        </w:rPr>
        <w:t>a</w:t>
      </w:r>
      <w:r w:rsidR="004347B5" w:rsidRPr="003D619E">
        <w:rPr>
          <w:lang w:eastAsia="en-US"/>
        </w:rPr>
        <w:t xml:space="preserve"> </w:t>
      </w:r>
      <w:r w:rsidR="004347B5" w:rsidRPr="003D619E">
        <w:rPr>
          <w:lang w:val="en-US" w:eastAsia="en-US"/>
        </w:rPr>
        <w:t>present</w:t>
      </w:r>
      <w:r w:rsidR="004347B5" w:rsidRPr="003D619E">
        <w:rPr>
          <w:lang w:eastAsia="en-US"/>
        </w:rPr>
        <w:t xml:space="preserve"> </w:t>
      </w:r>
      <w:r w:rsidR="004347B5" w:rsidRPr="003D619E">
        <w:t xml:space="preserve">- </w:t>
      </w:r>
      <w:r w:rsidR="004347B5" w:rsidRPr="003D619E">
        <w:rPr>
          <w:lang w:val="en-US" w:eastAsia="en-US"/>
        </w:rPr>
        <w:t>to</w:t>
      </w:r>
      <w:r w:rsidR="004347B5" w:rsidRPr="003D619E">
        <w:rPr>
          <w:lang w:eastAsia="en-US"/>
        </w:rPr>
        <w:t xml:space="preserve"> </w:t>
      </w:r>
      <w:r w:rsidR="004347B5" w:rsidRPr="003D619E">
        <w:rPr>
          <w:lang w:val="en-US" w:eastAsia="en-US"/>
        </w:rPr>
        <w:t>present</w:t>
      </w:r>
      <w:r w:rsidR="004347B5" w:rsidRPr="003D619E">
        <w:rPr>
          <w:lang w:eastAsia="en-US"/>
        </w:rPr>
        <w:t xml:space="preserve">), </w:t>
      </w:r>
      <w:r w:rsidR="004347B5" w:rsidRPr="003D619E">
        <w:t xml:space="preserve">имя существительное от прилагательного </w:t>
      </w:r>
      <w:r w:rsidR="004347B5" w:rsidRPr="003D619E">
        <w:rPr>
          <w:lang w:eastAsia="en-US"/>
        </w:rPr>
        <w:t>(</w:t>
      </w:r>
      <w:r w:rsidR="004347B5" w:rsidRPr="003D619E">
        <w:rPr>
          <w:lang w:val="en-US" w:eastAsia="en-US"/>
        </w:rPr>
        <w:t>rich</w:t>
      </w:r>
      <w:r w:rsidR="004347B5" w:rsidRPr="003D619E">
        <w:rPr>
          <w:lang w:eastAsia="en-US"/>
        </w:rPr>
        <w:t xml:space="preserve"> </w:t>
      </w:r>
      <w:r w:rsidR="004347B5" w:rsidRPr="003D619E">
        <w:t xml:space="preserve">- </w:t>
      </w:r>
      <w:r w:rsidR="004347B5" w:rsidRPr="003D619E">
        <w:rPr>
          <w:lang w:val="en-US" w:eastAsia="en-US"/>
        </w:rPr>
        <w:t>the</w:t>
      </w:r>
      <w:r w:rsidR="004347B5" w:rsidRPr="003D619E">
        <w:rPr>
          <w:lang w:eastAsia="en-US"/>
        </w:rPr>
        <w:t xml:space="preserve"> </w:t>
      </w:r>
      <w:r w:rsidR="004347B5" w:rsidRPr="003D619E">
        <w:rPr>
          <w:lang w:val="en-US" w:eastAsia="en-US"/>
        </w:rPr>
        <w:t>rich</w:t>
      </w:r>
      <w:r w:rsidR="004347B5" w:rsidRPr="003D619E">
        <w:rPr>
          <w:lang w:eastAsia="en-US"/>
        </w:rPr>
        <w:t>);</w:t>
      </w:r>
    </w:p>
    <w:p w:rsidR="004347B5" w:rsidRPr="003D619E" w:rsidRDefault="00206E04" w:rsidP="003D619E">
      <w:pPr>
        <w:pStyle w:val="23"/>
        <w:shd w:val="clear" w:color="auto" w:fill="auto"/>
        <w:spacing w:before="0" w:after="0" w:line="240" w:lineRule="auto"/>
        <w:ind w:firstLine="709"/>
      </w:pPr>
      <w:r>
        <w:t>- </w:t>
      </w:r>
      <w:r w:rsidR="004347B5" w:rsidRPr="003D619E">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206E04" w:rsidRDefault="00206E04" w:rsidP="00206E04">
      <w:pPr>
        <w:pStyle w:val="23"/>
        <w:shd w:val="clear" w:color="auto" w:fill="auto"/>
        <w:spacing w:before="0" w:after="0" w:line="240" w:lineRule="auto"/>
        <w:ind w:firstLine="709"/>
      </w:pPr>
      <w:r>
        <w:t>- </w:t>
      </w:r>
      <w:r w:rsidR="004347B5" w:rsidRPr="003D619E">
        <w:t>распознавать и употреблять в устной и письменной речи различные средства связи в тексте для обеспечения логичности и целостности высказыва</w:t>
      </w:r>
      <w:r>
        <w:t>ния;</w:t>
      </w:r>
    </w:p>
    <w:p w:rsidR="004347B5" w:rsidRPr="003D619E" w:rsidRDefault="00EE4D9E" w:rsidP="00206E04">
      <w:pPr>
        <w:pStyle w:val="23"/>
        <w:shd w:val="clear" w:color="auto" w:fill="auto"/>
        <w:spacing w:before="0" w:after="0" w:line="240" w:lineRule="auto"/>
        <w:ind w:firstLine="709"/>
      </w:pPr>
      <w:r>
        <w:t>- </w:t>
      </w:r>
      <w:r w:rsidR="004347B5" w:rsidRPr="003D619E">
        <w:t>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4347B5" w:rsidRPr="003D619E" w:rsidRDefault="00206E04" w:rsidP="00EE4D9E">
      <w:pPr>
        <w:pStyle w:val="23"/>
        <w:shd w:val="clear" w:color="auto" w:fill="auto"/>
        <w:spacing w:before="0" w:after="0" w:line="240" w:lineRule="auto"/>
        <w:ind w:firstLine="709"/>
      </w:pPr>
      <w:r>
        <w:t>- </w:t>
      </w:r>
      <w:r w:rsidR="004347B5" w:rsidRPr="003D619E">
        <w:t xml:space="preserve">распознавать и употреблять в устной и письменной речи: предложения со сложным дополнением </w:t>
      </w:r>
      <w:r w:rsidR="004347B5" w:rsidRPr="003D619E">
        <w:rPr>
          <w:lang w:eastAsia="en-US"/>
        </w:rPr>
        <w:t>(</w:t>
      </w:r>
      <w:r w:rsidR="004347B5" w:rsidRPr="003D619E">
        <w:rPr>
          <w:lang w:val="en-US" w:eastAsia="en-US"/>
        </w:rPr>
        <w:t>Complex</w:t>
      </w:r>
      <w:r w:rsidR="004347B5" w:rsidRPr="003D619E">
        <w:rPr>
          <w:lang w:eastAsia="en-US"/>
        </w:rPr>
        <w:t xml:space="preserve"> </w:t>
      </w:r>
      <w:r w:rsidR="004347B5" w:rsidRPr="003D619E">
        <w:rPr>
          <w:lang w:val="en-US" w:eastAsia="en-US"/>
        </w:rPr>
        <w:t>Object</w:t>
      </w:r>
      <w:r w:rsidR="004347B5" w:rsidRPr="003D619E">
        <w:rPr>
          <w:lang w:eastAsia="en-US"/>
        </w:rPr>
        <w:t xml:space="preserve">); </w:t>
      </w:r>
      <w:r w:rsidR="004347B5" w:rsidRPr="003D619E">
        <w:t xml:space="preserve">все типы вопросительных предложений в </w:t>
      </w:r>
      <w:r w:rsidR="004347B5" w:rsidRPr="003D619E">
        <w:rPr>
          <w:lang w:val="en-US" w:eastAsia="en-US"/>
        </w:rPr>
        <w:t>Past</w:t>
      </w:r>
      <w:r w:rsidR="004347B5" w:rsidRPr="003D619E">
        <w:rPr>
          <w:lang w:eastAsia="en-US"/>
        </w:rPr>
        <w:t xml:space="preserve"> </w:t>
      </w:r>
      <w:r w:rsidR="004347B5" w:rsidRPr="003D619E">
        <w:rPr>
          <w:lang w:val="en-US" w:eastAsia="en-US"/>
        </w:rPr>
        <w:t>Perfect</w:t>
      </w:r>
      <w:r w:rsidR="004347B5" w:rsidRPr="003D619E">
        <w:rPr>
          <w:lang w:eastAsia="en-US"/>
        </w:rPr>
        <w:t xml:space="preserve"> </w:t>
      </w:r>
      <w:r w:rsidR="004347B5" w:rsidRPr="003D619E">
        <w:rPr>
          <w:lang w:val="en-US" w:eastAsia="en-US"/>
        </w:rPr>
        <w:t>Tense</w:t>
      </w:r>
      <w:r w:rsidR="004347B5" w:rsidRPr="003D619E">
        <w:rPr>
          <w:lang w:eastAsia="en-US"/>
        </w:rPr>
        <w:t xml:space="preserve">; </w:t>
      </w:r>
      <w:r w:rsidR="004347B5" w:rsidRPr="003D619E">
        <w:t>повествовательные (утвердительные и отрицательные), вопросительные и побудительные предложения в косвенной речи в</w:t>
      </w:r>
      <w:r w:rsidR="00EE4D9E">
        <w:t xml:space="preserve"> настоящем и прошедшем времени; </w:t>
      </w:r>
      <w:r w:rsidR="004347B5" w:rsidRPr="003D619E">
        <w:t>согласование времён</w:t>
      </w:r>
      <w:r w:rsidR="00EE4D9E">
        <w:t xml:space="preserve"> в рамках сложного предложения; </w:t>
      </w:r>
      <w:r w:rsidR="004347B5" w:rsidRPr="003D619E">
        <w:t xml:space="preserve">согласование подлежащего, выраженного собирательным существительным </w:t>
      </w:r>
      <w:r w:rsidR="004347B5" w:rsidRPr="003D619E">
        <w:rPr>
          <w:lang w:eastAsia="en-US"/>
        </w:rPr>
        <w:t>(</w:t>
      </w:r>
      <w:r w:rsidR="004347B5" w:rsidRPr="003D619E">
        <w:rPr>
          <w:lang w:val="en-US" w:eastAsia="en-US"/>
        </w:rPr>
        <w:t>family</w:t>
      </w:r>
      <w:r w:rsidR="004347B5" w:rsidRPr="003D619E">
        <w:rPr>
          <w:lang w:eastAsia="en-US"/>
        </w:rPr>
        <w:t xml:space="preserve">, </w:t>
      </w:r>
      <w:r w:rsidR="004347B5" w:rsidRPr="003D619E">
        <w:rPr>
          <w:lang w:val="en-US" w:eastAsia="en-US"/>
        </w:rPr>
        <w:t>police</w:t>
      </w:r>
      <w:r w:rsidR="004347B5" w:rsidRPr="003D619E">
        <w:rPr>
          <w:lang w:eastAsia="en-US"/>
        </w:rPr>
        <w:t xml:space="preserve">), </w:t>
      </w:r>
      <w:r w:rsidR="004347B5" w:rsidRPr="003D619E">
        <w:t>со сказуемым;</w:t>
      </w:r>
      <w:r w:rsidR="00EE4D9E">
        <w:t xml:space="preserve"> </w:t>
      </w:r>
      <w:r w:rsidRPr="00206E04">
        <w:rPr>
          <w:lang w:val="en-US"/>
        </w:rPr>
        <w:t> </w:t>
      </w:r>
      <w:r w:rsidR="004347B5" w:rsidRPr="003D619E">
        <w:t>конструкции</w:t>
      </w:r>
      <w:r w:rsidR="004347B5" w:rsidRPr="00EE4D9E">
        <w:t xml:space="preserve"> </w:t>
      </w:r>
      <w:r w:rsidR="004347B5" w:rsidRPr="003D619E">
        <w:t>с</w:t>
      </w:r>
      <w:r w:rsidR="004347B5" w:rsidRPr="00EE4D9E">
        <w:t xml:space="preserve"> </w:t>
      </w:r>
      <w:r w:rsidR="004347B5" w:rsidRPr="003D619E">
        <w:t>глаголами</w:t>
      </w:r>
      <w:r w:rsidR="004347B5" w:rsidRPr="00EE4D9E">
        <w:t xml:space="preserve"> </w:t>
      </w:r>
      <w:r w:rsidR="004347B5" w:rsidRPr="003D619E">
        <w:t>на</w:t>
      </w:r>
      <w:r w:rsidR="004347B5" w:rsidRPr="00EE4D9E">
        <w:t xml:space="preserve"> </w:t>
      </w:r>
      <w:r w:rsidR="004347B5" w:rsidRPr="00EE4D9E">
        <w:rPr>
          <w:lang w:eastAsia="en-US"/>
        </w:rPr>
        <w:t>-</w:t>
      </w:r>
      <w:r w:rsidR="004347B5" w:rsidRPr="003D619E">
        <w:rPr>
          <w:lang w:val="en-US" w:eastAsia="en-US"/>
        </w:rPr>
        <w:t>ing</w:t>
      </w:r>
      <w:r w:rsidR="004347B5" w:rsidRPr="00EE4D9E">
        <w:rPr>
          <w:lang w:eastAsia="en-US"/>
        </w:rPr>
        <w:t xml:space="preserve">: </w:t>
      </w:r>
      <w:r w:rsidR="004347B5" w:rsidRPr="003D619E">
        <w:rPr>
          <w:lang w:val="en-US" w:eastAsia="en-US"/>
        </w:rPr>
        <w:t>to</w:t>
      </w:r>
      <w:r w:rsidR="004347B5" w:rsidRPr="00EE4D9E">
        <w:rPr>
          <w:lang w:eastAsia="en-US"/>
        </w:rPr>
        <w:t xml:space="preserve"> </w:t>
      </w:r>
      <w:r w:rsidR="004347B5" w:rsidRPr="003D619E">
        <w:rPr>
          <w:lang w:val="en-US" w:eastAsia="en-US"/>
        </w:rPr>
        <w:t>love</w:t>
      </w:r>
      <w:r w:rsidR="004347B5" w:rsidRPr="00EE4D9E">
        <w:rPr>
          <w:lang w:eastAsia="en-US"/>
        </w:rPr>
        <w:t>/</w:t>
      </w:r>
      <w:r w:rsidR="004347B5" w:rsidRPr="003D619E">
        <w:rPr>
          <w:lang w:val="en-US" w:eastAsia="en-US"/>
        </w:rPr>
        <w:t>hate</w:t>
      </w:r>
      <w:r w:rsidR="004347B5" w:rsidRPr="00EE4D9E">
        <w:rPr>
          <w:lang w:eastAsia="en-US"/>
        </w:rPr>
        <w:t xml:space="preserve"> </w:t>
      </w:r>
      <w:r w:rsidR="004347B5" w:rsidRPr="003D619E">
        <w:rPr>
          <w:lang w:val="en-US" w:eastAsia="en-US"/>
        </w:rPr>
        <w:t>doing</w:t>
      </w:r>
      <w:r w:rsidR="004347B5" w:rsidRPr="00EE4D9E">
        <w:rPr>
          <w:lang w:eastAsia="en-US"/>
        </w:rPr>
        <w:t xml:space="preserve"> </w:t>
      </w:r>
      <w:r w:rsidR="004347B5" w:rsidRPr="003D619E">
        <w:rPr>
          <w:lang w:val="en-US" w:eastAsia="en-US"/>
        </w:rPr>
        <w:t>something</w:t>
      </w:r>
      <w:r w:rsidR="004347B5" w:rsidRPr="00EE4D9E">
        <w:rPr>
          <w:lang w:eastAsia="en-US"/>
        </w:rPr>
        <w:t xml:space="preserve">; </w:t>
      </w:r>
      <w:r w:rsidR="004347B5" w:rsidRPr="003D619E">
        <w:t>конструкции</w:t>
      </w:r>
      <w:r w:rsidR="004347B5" w:rsidRPr="00EE4D9E">
        <w:t xml:space="preserve">, </w:t>
      </w:r>
      <w:r w:rsidR="004347B5" w:rsidRPr="003D619E">
        <w:t>содержащие</w:t>
      </w:r>
      <w:r w:rsidR="004347B5" w:rsidRPr="00EE4D9E">
        <w:t xml:space="preserve"> </w:t>
      </w:r>
      <w:r w:rsidR="004347B5" w:rsidRPr="003D619E">
        <w:t>глаголы</w:t>
      </w:r>
      <w:r w:rsidR="004347B5" w:rsidRPr="00EE4D9E">
        <w:t>-</w:t>
      </w:r>
      <w:r w:rsidR="004347B5" w:rsidRPr="003D619E">
        <w:t>связки</w:t>
      </w:r>
      <w:r w:rsidR="004347B5" w:rsidRPr="00EE4D9E">
        <w:t xml:space="preserve"> </w:t>
      </w:r>
      <w:r w:rsidR="004347B5" w:rsidRPr="003D619E">
        <w:rPr>
          <w:lang w:val="en-US" w:eastAsia="en-US"/>
        </w:rPr>
        <w:t>to</w:t>
      </w:r>
      <w:r w:rsidR="004347B5" w:rsidRPr="00EE4D9E">
        <w:rPr>
          <w:lang w:eastAsia="en-US"/>
        </w:rPr>
        <w:t xml:space="preserve"> </w:t>
      </w:r>
      <w:r w:rsidR="004347B5" w:rsidRPr="003D619E">
        <w:rPr>
          <w:lang w:val="en-US" w:eastAsia="en-US"/>
        </w:rPr>
        <w:t>be</w:t>
      </w:r>
      <w:r w:rsidR="004347B5" w:rsidRPr="00EE4D9E">
        <w:rPr>
          <w:lang w:eastAsia="en-US"/>
        </w:rPr>
        <w:t>/</w:t>
      </w:r>
      <w:r w:rsidR="004347B5" w:rsidRPr="003D619E">
        <w:rPr>
          <w:lang w:val="en-US" w:eastAsia="en-US"/>
        </w:rPr>
        <w:t>to</w:t>
      </w:r>
      <w:r w:rsidR="004347B5" w:rsidRPr="00EE4D9E">
        <w:rPr>
          <w:lang w:eastAsia="en-US"/>
        </w:rPr>
        <w:t xml:space="preserve"> </w:t>
      </w:r>
      <w:r w:rsidR="004347B5" w:rsidRPr="003D619E">
        <w:rPr>
          <w:lang w:val="en-US" w:eastAsia="en-US"/>
        </w:rPr>
        <w:t>look</w:t>
      </w:r>
      <w:r w:rsidR="004347B5" w:rsidRPr="00EE4D9E">
        <w:rPr>
          <w:lang w:eastAsia="en-US"/>
        </w:rPr>
        <w:t>/</w:t>
      </w:r>
      <w:r w:rsidR="004347B5" w:rsidRPr="003D619E">
        <w:rPr>
          <w:lang w:val="en-US" w:eastAsia="en-US"/>
        </w:rPr>
        <w:t>to</w:t>
      </w:r>
      <w:r w:rsidR="004347B5" w:rsidRPr="00EE4D9E">
        <w:rPr>
          <w:lang w:eastAsia="en-US"/>
        </w:rPr>
        <w:t xml:space="preserve"> </w:t>
      </w:r>
      <w:r w:rsidR="004347B5" w:rsidRPr="003D619E">
        <w:rPr>
          <w:lang w:val="en-US" w:eastAsia="en-US"/>
        </w:rPr>
        <w:t>feel</w:t>
      </w:r>
      <w:r w:rsidR="004347B5" w:rsidRPr="00EE4D9E">
        <w:rPr>
          <w:lang w:eastAsia="en-US"/>
        </w:rPr>
        <w:t>/</w:t>
      </w:r>
      <w:r w:rsidR="004347B5" w:rsidRPr="003D619E">
        <w:rPr>
          <w:lang w:val="en-US" w:eastAsia="en-US"/>
        </w:rPr>
        <w:t>to</w:t>
      </w:r>
      <w:r w:rsidR="004347B5" w:rsidRPr="00EE4D9E">
        <w:rPr>
          <w:lang w:eastAsia="en-US"/>
        </w:rPr>
        <w:t xml:space="preserve"> </w:t>
      </w:r>
      <w:r w:rsidR="004347B5" w:rsidRPr="003D619E">
        <w:rPr>
          <w:lang w:val="en-US" w:eastAsia="en-US"/>
        </w:rPr>
        <w:t>seem</w:t>
      </w:r>
      <w:r w:rsidR="004347B5" w:rsidRPr="00EE4D9E">
        <w:rPr>
          <w:lang w:eastAsia="en-US"/>
        </w:rPr>
        <w:t xml:space="preserve">; </w:t>
      </w:r>
      <w:r w:rsidR="004347B5" w:rsidRPr="003D619E">
        <w:t>конструкции</w:t>
      </w:r>
      <w:r w:rsidR="004347B5" w:rsidRPr="00EE4D9E">
        <w:t xml:space="preserve"> </w:t>
      </w:r>
      <w:r w:rsidR="004347B5" w:rsidRPr="003D619E">
        <w:rPr>
          <w:lang w:val="en-US" w:eastAsia="en-US"/>
        </w:rPr>
        <w:t>be</w:t>
      </w:r>
      <w:r w:rsidR="004347B5" w:rsidRPr="00EE4D9E">
        <w:rPr>
          <w:lang w:eastAsia="en-US"/>
        </w:rPr>
        <w:t>/</w:t>
      </w:r>
      <w:r w:rsidR="004347B5" w:rsidRPr="003D619E">
        <w:rPr>
          <w:lang w:val="en-US" w:eastAsia="en-US"/>
        </w:rPr>
        <w:t>get</w:t>
      </w:r>
      <w:r w:rsidR="004347B5" w:rsidRPr="00EE4D9E">
        <w:rPr>
          <w:lang w:eastAsia="en-US"/>
        </w:rPr>
        <w:t xml:space="preserve"> </w:t>
      </w:r>
      <w:r w:rsidR="004347B5" w:rsidRPr="003D619E">
        <w:rPr>
          <w:lang w:val="en-US" w:eastAsia="en-US"/>
        </w:rPr>
        <w:t>used</w:t>
      </w:r>
      <w:r w:rsidR="004347B5" w:rsidRPr="00EE4D9E">
        <w:rPr>
          <w:lang w:eastAsia="en-US"/>
        </w:rPr>
        <w:t xml:space="preserve"> </w:t>
      </w:r>
      <w:r w:rsidR="004347B5" w:rsidRPr="003D619E">
        <w:rPr>
          <w:lang w:val="en-US" w:eastAsia="en-US"/>
        </w:rPr>
        <w:t>to</w:t>
      </w:r>
      <w:r w:rsidR="004347B5" w:rsidRPr="00EE4D9E">
        <w:rPr>
          <w:lang w:eastAsia="en-US"/>
        </w:rPr>
        <w:t xml:space="preserve"> </w:t>
      </w:r>
      <w:r w:rsidR="004347B5" w:rsidRPr="003D619E">
        <w:rPr>
          <w:lang w:val="en-US" w:eastAsia="en-US"/>
        </w:rPr>
        <w:t>do</w:t>
      </w:r>
      <w:r w:rsidR="004347B5" w:rsidRPr="00EE4D9E">
        <w:rPr>
          <w:lang w:eastAsia="en-US"/>
        </w:rPr>
        <w:t xml:space="preserve"> </w:t>
      </w:r>
      <w:r w:rsidR="004347B5" w:rsidRPr="003D619E">
        <w:rPr>
          <w:lang w:val="en-US" w:eastAsia="en-US"/>
        </w:rPr>
        <w:t>something</w:t>
      </w:r>
      <w:r w:rsidR="004347B5" w:rsidRPr="00EE4D9E">
        <w:rPr>
          <w:lang w:eastAsia="en-US"/>
        </w:rPr>
        <w:t xml:space="preserve">; </w:t>
      </w:r>
      <w:r w:rsidR="004347B5" w:rsidRPr="003D619E">
        <w:rPr>
          <w:lang w:val="en-US" w:eastAsia="en-US"/>
        </w:rPr>
        <w:t>be</w:t>
      </w:r>
      <w:r w:rsidR="004347B5" w:rsidRPr="00EE4D9E">
        <w:rPr>
          <w:lang w:eastAsia="en-US"/>
        </w:rPr>
        <w:t>/</w:t>
      </w:r>
      <w:r w:rsidR="004347B5" w:rsidRPr="003D619E">
        <w:rPr>
          <w:lang w:val="en-US" w:eastAsia="en-US"/>
        </w:rPr>
        <w:t>get</w:t>
      </w:r>
      <w:r w:rsidR="004347B5" w:rsidRPr="00EE4D9E">
        <w:rPr>
          <w:lang w:eastAsia="en-US"/>
        </w:rPr>
        <w:t xml:space="preserve"> </w:t>
      </w:r>
      <w:r w:rsidR="004347B5" w:rsidRPr="003D619E">
        <w:rPr>
          <w:lang w:val="en-US" w:eastAsia="en-US"/>
        </w:rPr>
        <w:t>used</w:t>
      </w:r>
      <w:r w:rsidR="004347B5" w:rsidRPr="00EE4D9E">
        <w:rPr>
          <w:lang w:eastAsia="en-US"/>
        </w:rPr>
        <w:t xml:space="preserve"> </w:t>
      </w:r>
      <w:r w:rsidR="004347B5" w:rsidRPr="003D619E">
        <w:rPr>
          <w:lang w:val="en-US" w:eastAsia="en-US"/>
        </w:rPr>
        <w:t>doing</w:t>
      </w:r>
      <w:r w:rsidR="004347B5" w:rsidRPr="00EE4D9E">
        <w:rPr>
          <w:lang w:eastAsia="en-US"/>
        </w:rPr>
        <w:t xml:space="preserve"> </w:t>
      </w:r>
      <w:r w:rsidR="004347B5" w:rsidRPr="003D619E">
        <w:rPr>
          <w:lang w:val="en-US" w:eastAsia="en-US"/>
        </w:rPr>
        <w:t>something</w:t>
      </w:r>
      <w:r w:rsidR="004347B5" w:rsidRPr="00EE4D9E">
        <w:rPr>
          <w:lang w:eastAsia="en-US"/>
        </w:rPr>
        <w:t xml:space="preserve">; </w:t>
      </w:r>
      <w:r w:rsidR="004347B5" w:rsidRPr="003D619E">
        <w:t>конструкцию</w:t>
      </w:r>
      <w:r w:rsidR="004347B5" w:rsidRPr="00EE4D9E">
        <w:t xml:space="preserve"> </w:t>
      </w:r>
      <w:r w:rsidR="004347B5" w:rsidRPr="003D619E">
        <w:rPr>
          <w:lang w:val="en-US" w:eastAsia="en-US"/>
        </w:rPr>
        <w:t>both</w:t>
      </w:r>
      <w:r w:rsidR="004347B5" w:rsidRPr="00EE4D9E">
        <w:rPr>
          <w:lang w:eastAsia="en-US"/>
        </w:rPr>
        <w:t xml:space="preserve"> ... </w:t>
      </w:r>
      <w:r w:rsidR="004347B5" w:rsidRPr="003D619E">
        <w:rPr>
          <w:lang w:val="en-US" w:eastAsia="en-US"/>
        </w:rPr>
        <w:t>and</w:t>
      </w:r>
      <w:r w:rsidR="004347B5" w:rsidRPr="00EE4D9E">
        <w:rPr>
          <w:lang w:eastAsia="en-US"/>
        </w:rPr>
        <w:t xml:space="preserve"> ...;</w:t>
      </w:r>
      <w:r w:rsidR="00EE4D9E">
        <w:t xml:space="preserve"> </w:t>
      </w:r>
      <w:r w:rsidRPr="00206E04">
        <w:rPr>
          <w:lang w:val="en-US"/>
        </w:rPr>
        <w:t> </w:t>
      </w:r>
      <w:r w:rsidR="004347B5" w:rsidRPr="003D619E">
        <w:t>конструкции</w:t>
      </w:r>
      <w:r w:rsidR="004347B5" w:rsidRPr="00EE4D9E">
        <w:t xml:space="preserve"> </w:t>
      </w:r>
      <w:r w:rsidR="004347B5" w:rsidRPr="003D619E">
        <w:t>с</w:t>
      </w:r>
      <w:r w:rsidR="004347B5" w:rsidRPr="00EE4D9E">
        <w:t xml:space="preserve"> </w:t>
      </w:r>
      <w:r w:rsidR="004347B5" w:rsidRPr="003D619E">
        <w:t>глаголами</w:t>
      </w:r>
      <w:r w:rsidR="004347B5" w:rsidRPr="00EE4D9E">
        <w:t xml:space="preserve"> </w:t>
      </w:r>
      <w:r w:rsidR="004347B5" w:rsidRPr="003D619E">
        <w:rPr>
          <w:lang w:val="en-US" w:eastAsia="en-US"/>
        </w:rPr>
        <w:t>to</w:t>
      </w:r>
      <w:r w:rsidR="004347B5" w:rsidRPr="00EE4D9E">
        <w:rPr>
          <w:lang w:eastAsia="en-US"/>
        </w:rPr>
        <w:t xml:space="preserve"> </w:t>
      </w:r>
      <w:r w:rsidR="004347B5" w:rsidRPr="003D619E">
        <w:rPr>
          <w:lang w:val="en-US" w:eastAsia="en-US"/>
        </w:rPr>
        <w:t>stop</w:t>
      </w:r>
      <w:r w:rsidR="004347B5" w:rsidRPr="00EE4D9E">
        <w:rPr>
          <w:lang w:eastAsia="en-US"/>
        </w:rPr>
        <w:t xml:space="preserve">, </w:t>
      </w:r>
      <w:r w:rsidR="004347B5" w:rsidRPr="003D619E">
        <w:rPr>
          <w:lang w:val="en-US" w:eastAsia="en-US"/>
        </w:rPr>
        <w:t>to</w:t>
      </w:r>
      <w:r w:rsidR="004347B5" w:rsidRPr="00EE4D9E">
        <w:rPr>
          <w:lang w:eastAsia="en-US"/>
        </w:rPr>
        <w:t xml:space="preserve"> </w:t>
      </w:r>
      <w:r w:rsidR="004347B5" w:rsidRPr="003D619E">
        <w:rPr>
          <w:lang w:val="en-US" w:eastAsia="en-US"/>
        </w:rPr>
        <w:t>remember</w:t>
      </w:r>
      <w:r w:rsidR="004347B5" w:rsidRPr="00EE4D9E">
        <w:rPr>
          <w:lang w:eastAsia="en-US"/>
        </w:rPr>
        <w:t xml:space="preserve">, </w:t>
      </w:r>
      <w:r w:rsidR="004347B5" w:rsidRPr="003D619E">
        <w:rPr>
          <w:lang w:val="en-US" w:eastAsia="en-US"/>
        </w:rPr>
        <w:t>to</w:t>
      </w:r>
      <w:r w:rsidR="004347B5" w:rsidRPr="00EE4D9E">
        <w:rPr>
          <w:lang w:eastAsia="en-US"/>
        </w:rPr>
        <w:t xml:space="preserve"> </w:t>
      </w:r>
      <w:r w:rsidR="004347B5" w:rsidRPr="003D619E">
        <w:rPr>
          <w:lang w:val="en-US" w:eastAsia="en-US"/>
        </w:rPr>
        <w:t>forget</w:t>
      </w:r>
      <w:r w:rsidR="004347B5" w:rsidRPr="00EE4D9E">
        <w:rPr>
          <w:lang w:eastAsia="en-US"/>
        </w:rPr>
        <w:t xml:space="preserve"> </w:t>
      </w:r>
      <w:r w:rsidR="004347B5" w:rsidRPr="00EE4D9E">
        <w:t>(</w:t>
      </w:r>
      <w:r w:rsidR="004347B5" w:rsidRPr="003D619E">
        <w:t>разница</w:t>
      </w:r>
      <w:r w:rsidR="004347B5" w:rsidRPr="00EE4D9E">
        <w:t xml:space="preserve"> </w:t>
      </w:r>
      <w:r w:rsidR="004347B5" w:rsidRPr="003D619E">
        <w:t>в</w:t>
      </w:r>
      <w:r w:rsidR="004347B5" w:rsidRPr="00EE4D9E">
        <w:t xml:space="preserve"> </w:t>
      </w:r>
      <w:r w:rsidR="004347B5" w:rsidRPr="003D619E">
        <w:t>значении</w:t>
      </w:r>
      <w:r w:rsidR="004347B5" w:rsidRPr="00EE4D9E">
        <w:t xml:space="preserve"> </w:t>
      </w:r>
      <w:r w:rsidR="004347B5" w:rsidRPr="003D619E">
        <w:rPr>
          <w:lang w:val="en-US" w:eastAsia="en-US"/>
        </w:rPr>
        <w:t>to</w:t>
      </w:r>
      <w:r w:rsidR="004347B5" w:rsidRPr="00EE4D9E">
        <w:rPr>
          <w:lang w:eastAsia="en-US"/>
        </w:rPr>
        <w:t xml:space="preserve"> </w:t>
      </w:r>
      <w:r w:rsidR="004347B5" w:rsidRPr="003D619E">
        <w:rPr>
          <w:lang w:val="en-US" w:eastAsia="en-US"/>
        </w:rPr>
        <w:t>stop</w:t>
      </w:r>
      <w:r w:rsidR="004347B5" w:rsidRPr="00EE4D9E">
        <w:rPr>
          <w:lang w:eastAsia="en-US"/>
        </w:rPr>
        <w:t xml:space="preserve"> </w:t>
      </w:r>
      <w:r w:rsidR="004347B5" w:rsidRPr="003D619E">
        <w:rPr>
          <w:lang w:val="en-US" w:eastAsia="en-US"/>
        </w:rPr>
        <w:t>doing</w:t>
      </w:r>
      <w:r w:rsidR="004347B5" w:rsidRPr="00EE4D9E">
        <w:rPr>
          <w:lang w:eastAsia="en-US"/>
        </w:rPr>
        <w:t xml:space="preserve"> </w:t>
      </w:r>
      <w:r w:rsidR="004347B5" w:rsidRPr="003D619E">
        <w:rPr>
          <w:lang w:val="en-US" w:eastAsia="en-US"/>
        </w:rPr>
        <w:t>smth</w:t>
      </w:r>
      <w:r w:rsidR="004347B5" w:rsidRPr="00EE4D9E">
        <w:rPr>
          <w:lang w:eastAsia="en-US"/>
        </w:rPr>
        <w:t xml:space="preserve"> </w:t>
      </w:r>
      <w:r w:rsidR="004347B5" w:rsidRPr="003D619E">
        <w:t>и</w:t>
      </w:r>
      <w:r w:rsidR="004347B5" w:rsidRPr="00EE4D9E">
        <w:t xml:space="preserve"> </w:t>
      </w:r>
      <w:r w:rsidR="004347B5" w:rsidRPr="003D619E">
        <w:rPr>
          <w:lang w:val="en-US" w:eastAsia="en-US"/>
        </w:rPr>
        <w:t>to</w:t>
      </w:r>
      <w:r w:rsidR="004347B5" w:rsidRPr="00EE4D9E">
        <w:rPr>
          <w:lang w:eastAsia="en-US"/>
        </w:rPr>
        <w:t xml:space="preserve"> </w:t>
      </w:r>
      <w:r w:rsidR="004347B5" w:rsidRPr="003D619E">
        <w:rPr>
          <w:lang w:val="en-US" w:eastAsia="en-US"/>
        </w:rPr>
        <w:t>stop</w:t>
      </w:r>
      <w:r w:rsidR="004347B5" w:rsidRPr="00EE4D9E">
        <w:rPr>
          <w:lang w:eastAsia="en-US"/>
        </w:rPr>
        <w:t xml:space="preserve"> </w:t>
      </w:r>
      <w:r w:rsidR="004347B5" w:rsidRPr="003D619E">
        <w:rPr>
          <w:lang w:val="en-US" w:eastAsia="en-US"/>
        </w:rPr>
        <w:t>to</w:t>
      </w:r>
      <w:r w:rsidR="004347B5" w:rsidRPr="00EE4D9E">
        <w:rPr>
          <w:lang w:eastAsia="en-US"/>
        </w:rPr>
        <w:t xml:space="preserve"> </w:t>
      </w:r>
      <w:r w:rsidR="004347B5" w:rsidRPr="003D619E">
        <w:rPr>
          <w:lang w:val="en-US" w:eastAsia="en-US"/>
        </w:rPr>
        <w:t>do</w:t>
      </w:r>
      <w:r w:rsidR="004347B5" w:rsidRPr="00EE4D9E">
        <w:rPr>
          <w:lang w:eastAsia="en-US"/>
        </w:rPr>
        <w:t xml:space="preserve"> </w:t>
      </w:r>
      <w:r w:rsidR="004347B5" w:rsidRPr="003D619E">
        <w:rPr>
          <w:lang w:val="en-US" w:eastAsia="en-US"/>
        </w:rPr>
        <w:t>smth</w:t>
      </w:r>
      <w:r w:rsidR="004347B5" w:rsidRPr="00EE4D9E">
        <w:rPr>
          <w:lang w:eastAsia="en-US"/>
        </w:rPr>
        <w:t>);</w:t>
      </w:r>
      <w:r w:rsidR="00EE4D9E">
        <w:t xml:space="preserve"> </w:t>
      </w:r>
      <w:r w:rsidR="004347B5" w:rsidRPr="003D619E">
        <w:t xml:space="preserve">глаголы в видовременных формах действительного залога в изъявительном наклонении </w:t>
      </w:r>
      <w:r w:rsidR="004347B5" w:rsidRPr="003D619E">
        <w:rPr>
          <w:lang w:eastAsia="en-US"/>
        </w:rPr>
        <w:t>(</w:t>
      </w:r>
      <w:r w:rsidR="004347B5" w:rsidRPr="003D619E">
        <w:rPr>
          <w:lang w:val="en-US" w:eastAsia="en-US"/>
        </w:rPr>
        <w:t>Past</w:t>
      </w:r>
      <w:r w:rsidR="004347B5" w:rsidRPr="003D619E">
        <w:rPr>
          <w:lang w:eastAsia="en-US"/>
        </w:rPr>
        <w:t xml:space="preserve"> </w:t>
      </w:r>
      <w:r w:rsidR="004347B5" w:rsidRPr="003D619E">
        <w:rPr>
          <w:lang w:val="en-US" w:eastAsia="en-US"/>
        </w:rPr>
        <w:t>Perfect</w:t>
      </w:r>
      <w:r w:rsidR="004347B5" w:rsidRPr="003D619E">
        <w:rPr>
          <w:lang w:eastAsia="en-US"/>
        </w:rPr>
        <w:t xml:space="preserve"> </w:t>
      </w:r>
      <w:r w:rsidR="004347B5" w:rsidRPr="003D619E">
        <w:rPr>
          <w:lang w:val="en-US" w:eastAsia="en-US"/>
        </w:rPr>
        <w:t>Tense</w:t>
      </w:r>
      <w:r w:rsidR="004347B5" w:rsidRPr="003D619E">
        <w:rPr>
          <w:lang w:eastAsia="en-US"/>
        </w:rPr>
        <w:t xml:space="preserve">, </w:t>
      </w:r>
      <w:r w:rsidR="004347B5" w:rsidRPr="003D619E">
        <w:rPr>
          <w:lang w:val="en-US" w:eastAsia="en-US"/>
        </w:rPr>
        <w:t>Present</w:t>
      </w:r>
      <w:r w:rsidR="004347B5" w:rsidRPr="003D619E">
        <w:rPr>
          <w:lang w:eastAsia="en-US"/>
        </w:rPr>
        <w:t xml:space="preserve"> </w:t>
      </w:r>
      <w:r w:rsidR="004347B5" w:rsidRPr="003D619E">
        <w:rPr>
          <w:lang w:val="en-US" w:eastAsia="en-US"/>
        </w:rPr>
        <w:t>Perfect</w:t>
      </w:r>
      <w:r w:rsidR="004347B5" w:rsidRPr="003D619E">
        <w:rPr>
          <w:lang w:eastAsia="en-US"/>
        </w:rPr>
        <w:t xml:space="preserve"> </w:t>
      </w:r>
      <w:r w:rsidR="004347B5" w:rsidRPr="003D619E">
        <w:rPr>
          <w:lang w:val="en-US" w:eastAsia="en-US"/>
        </w:rPr>
        <w:t>Continuous</w:t>
      </w:r>
      <w:r w:rsidR="004347B5" w:rsidRPr="003D619E">
        <w:rPr>
          <w:lang w:eastAsia="en-US"/>
        </w:rPr>
        <w:t xml:space="preserve"> </w:t>
      </w:r>
      <w:r w:rsidR="004347B5" w:rsidRPr="003D619E">
        <w:rPr>
          <w:lang w:val="en-US" w:eastAsia="en-US"/>
        </w:rPr>
        <w:t>Tense</w:t>
      </w:r>
      <w:r w:rsidR="004347B5" w:rsidRPr="003D619E">
        <w:rPr>
          <w:lang w:eastAsia="en-US"/>
        </w:rPr>
        <w:t xml:space="preserve">, </w:t>
      </w:r>
      <w:r w:rsidR="004347B5" w:rsidRPr="003D619E">
        <w:rPr>
          <w:lang w:val="en-US" w:eastAsia="en-US"/>
        </w:rPr>
        <w:t>Future</w:t>
      </w:r>
      <w:r w:rsidR="004347B5" w:rsidRPr="003D619E">
        <w:rPr>
          <w:lang w:eastAsia="en-US"/>
        </w:rPr>
        <w:t>-</w:t>
      </w:r>
      <w:r w:rsidR="004347B5" w:rsidRPr="003D619E">
        <w:rPr>
          <w:lang w:val="en-US" w:eastAsia="en-US"/>
        </w:rPr>
        <w:t>in</w:t>
      </w:r>
      <w:r w:rsidR="004347B5" w:rsidRPr="003D619E">
        <w:rPr>
          <w:lang w:eastAsia="en-US"/>
        </w:rPr>
        <w:t>-</w:t>
      </w:r>
      <w:r w:rsidR="004347B5" w:rsidRPr="003D619E">
        <w:rPr>
          <w:lang w:val="en-US" w:eastAsia="en-US"/>
        </w:rPr>
        <w:t>the</w:t>
      </w:r>
      <w:r w:rsidR="004347B5" w:rsidRPr="003D619E">
        <w:rPr>
          <w:lang w:eastAsia="en-US"/>
        </w:rPr>
        <w:t>-</w:t>
      </w:r>
      <w:r w:rsidR="004347B5" w:rsidRPr="003D619E">
        <w:rPr>
          <w:lang w:val="en-US" w:eastAsia="en-US"/>
        </w:rPr>
        <w:t>Past</w:t>
      </w:r>
      <w:r w:rsidR="004347B5" w:rsidRPr="003D619E">
        <w:rPr>
          <w:lang w:eastAsia="en-US"/>
        </w:rPr>
        <w:t xml:space="preserve">); </w:t>
      </w:r>
      <w:r w:rsidR="004347B5" w:rsidRPr="003D619E">
        <w:t xml:space="preserve">модальные глаголы в косвенной речи в настоящем и прошедшем времени; неличные формы глагола (инфинитив, герундий, причастия настоящего и прошедшего времени); наречия </w:t>
      </w:r>
      <w:r w:rsidR="004347B5" w:rsidRPr="003D619E">
        <w:rPr>
          <w:lang w:val="en-US" w:eastAsia="en-US"/>
        </w:rPr>
        <w:lastRenderedPageBreak/>
        <w:t>too</w:t>
      </w:r>
      <w:r w:rsidR="004347B5" w:rsidRPr="003D619E">
        <w:rPr>
          <w:lang w:eastAsia="en-US"/>
        </w:rPr>
        <w:t xml:space="preserve"> </w:t>
      </w:r>
      <w:r w:rsidR="004347B5" w:rsidRPr="003D619E">
        <w:t xml:space="preserve">- </w:t>
      </w:r>
      <w:r w:rsidR="004347B5" w:rsidRPr="003D619E">
        <w:rPr>
          <w:lang w:val="en-US" w:eastAsia="en-US"/>
        </w:rPr>
        <w:t>enough</w:t>
      </w:r>
      <w:r w:rsidR="004347B5" w:rsidRPr="003D619E">
        <w:rPr>
          <w:lang w:eastAsia="en-US"/>
        </w:rPr>
        <w:t>;</w:t>
      </w:r>
      <w:r w:rsidR="00EE4D9E">
        <w:t xml:space="preserve"> </w:t>
      </w:r>
      <w:r w:rsidR="004347B5" w:rsidRPr="003D619E">
        <w:t xml:space="preserve">отрицательные местоимения по (и его производные </w:t>
      </w:r>
      <w:r w:rsidR="004347B5" w:rsidRPr="003D619E">
        <w:rPr>
          <w:lang w:val="en-US" w:eastAsia="en-US"/>
        </w:rPr>
        <w:t>nobody</w:t>
      </w:r>
      <w:r w:rsidR="004347B5" w:rsidRPr="003D619E">
        <w:rPr>
          <w:lang w:eastAsia="en-US"/>
        </w:rPr>
        <w:t xml:space="preserve">, </w:t>
      </w:r>
      <w:r w:rsidR="004347B5" w:rsidRPr="003D619E">
        <w:rPr>
          <w:lang w:val="en-US" w:eastAsia="en-US"/>
        </w:rPr>
        <w:t>nothing</w:t>
      </w:r>
      <w:r w:rsidR="004347B5" w:rsidRPr="003D619E">
        <w:rPr>
          <w:lang w:eastAsia="en-US"/>
        </w:rPr>
        <w:t xml:space="preserve">, </w:t>
      </w:r>
      <w:r w:rsidR="004347B5" w:rsidRPr="003D619E">
        <w:rPr>
          <w:lang w:val="en-US" w:eastAsia="en-US"/>
        </w:rPr>
        <w:t>etc</w:t>
      </w:r>
      <w:r w:rsidR="004347B5" w:rsidRPr="003D619E">
        <w:rPr>
          <w:lang w:eastAsia="en-US"/>
        </w:rPr>
        <w:t xml:space="preserve">.), </w:t>
      </w:r>
      <w:r w:rsidR="004347B5" w:rsidRPr="003D619E">
        <w:rPr>
          <w:lang w:val="en-US" w:eastAsia="en-US"/>
        </w:rPr>
        <w:t>none</w:t>
      </w:r>
      <w:r w:rsidR="004347B5" w:rsidRPr="003D619E">
        <w:rPr>
          <w:lang w:eastAsia="en-US"/>
        </w:rPr>
        <w:t>;</w:t>
      </w:r>
    </w:p>
    <w:p w:rsidR="004347B5" w:rsidRPr="003E7926" w:rsidRDefault="00EE4D9E" w:rsidP="00DD5069">
      <w:pPr>
        <w:pStyle w:val="23"/>
        <w:shd w:val="clear" w:color="auto" w:fill="auto"/>
        <w:tabs>
          <w:tab w:val="left" w:pos="1136"/>
        </w:tabs>
        <w:spacing w:before="0" w:after="0" w:line="240" w:lineRule="auto"/>
        <w:ind w:left="709"/>
        <w:rPr>
          <w:b/>
        </w:rPr>
      </w:pPr>
      <w:r w:rsidRPr="003E7926">
        <w:rPr>
          <w:b/>
        </w:rPr>
        <w:t>В</w:t>
      </w:r>
      <w:r w:rsidR="004347B5" w:rsidRPr="003E7926">
        <w:rPr>
          <w:b/>
        </w:rPr>
        <w:t>ладеть социокультурными знаниями и умениями:</w:t>
      </w:r>
    </w:p>
    <w:p w:rsidR="004347B5" w:rsidRPr="003D619E" w:rsidRDefault="00DD5069" w:rsidP="003D619E">
      <w:pPr>
        <w:pStyle w:val="23"/>
        <w:shd w:val="clear" w:color="auto" w:fill="auto"/>
        <w:spacing w:before="0" w:after="0" w:line="240" w:lineRule="auto"/>
        <w:ind w:firstLine="709"/>
      </w:pPr>
      <w:r>
        <w:t>- </w:t>
      </w:r>
      <w:r w:rsidR="004347B5" w:rsidRPr="003D619E">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4347B5" w:rsidRPr="003D619E" w:rsidRDefault="00DD5069" w:rsidP="003D619E">
      <w:pPr>
        <w:pStyle w:val="23"/>
        <w:shd w:val="clear" w:color="auto" w:fill="auto"/>
        <w:spacing w:before="0" w:after="0" w:line="240" w:lineRule="auto"/>
        <w:ind w:firstLine="709"/>
      </w:pPr>
      <w:r>
        <w:t>- </w:t>
      </w:r>
      <w:r w:rsidR="004347B5" w:rsidRPr="003D619E">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DD5069" w:rsidRDefault="004347B5" w:rsidP="00DD5069">
      <w:pPr>
        <w:pStyle w:val="23"/>
        <w:shd w:val="clear" w:color="auto" w:fill="auto"/>
        <w:spacing w:before="0" w:after="0" w:line="240" w:lineRule="auto"/>
        <w:ind w:firstLine="709"/>
      </w:pPr>
      <w:r w:rsidRPr="003D619E">
        <w:t>оказывать помощь иностранным гостям в ситуациях повседневного общения (объяснить местонахождение объект</w:t>
      </w:r>
      <w:r w:rsidR="00DD5069">
        <w:t>а, сообщить возможный маршрут);</w:t>
      </w:r>
    </w:p>
    <w:p w:rsidR="00EE4D9E" w:rsidRPr="003E7926" w:rsidRDefault="00EE4D9E" w:rsidP="00A567B1">
      <w:pPr>
        <w:pStyle w:val="23"/>
        <w:shd w:val="clear" w:color="auto" w:fill="auto"/>
        <w:spacing w:before="0" w:after="0" w:line="240" w:lineRule="auto"/>
        <w:ind w:firstLine="709"/>
        <w:rPr>
          <w:b/>
        </w:rPr>
      </w:pPr>
      <w:r w:rsidRPr="003E7926">
        <w:rPr>
          <w:b/>
        </w:rPr>
        <w:t>В</w:t>
      </w:r>
      <w:r w:rsidR="004347B5" w:rsidRPr="003E7926">
        <w:rPr>
          <w:b/>
        </w:rPr>
        <w:t xml:space="preserve">ладеть компенсаторными умениями: </w:t>
      </w:r>
    </w:p>
    <w:p w:rsidR="00A567B1" w:rsidRDefault="00EE4D9E" w:rsidP="00A567B1">
      <w:pPr>
        <w:pStyle w:val="23"/>
        <w:shd w:val="clear" w:color="auto" w:fill="auto"/>
        <w:spacing w:before="0" w:after="0" w:line="240" w:lineRule="auto"/>
        <w:ind w:firstLine="709"/>
      </w:pPr>
      <w:r>
        <w:t>- </w:t>
      </w:r>
      <w:r w:rsidR="004347B5" w:rsidRPr="003D619E">
        <w:t xml:space="preserve">использовать при чтении и аудировании языковую, </w:t>
      </w:r>
      <w:r w:rsidR="002F7ABF">
        <w:t>в т.ч.</w:t>
      </w:r>
      <w:r w:rsidR="004347B5" w:rsidRPr="003D619E">
        <w:t xml:space="preserve">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r w:rsidR="00A567B1">
        <w:t>;</w:t>
      </w:r>
    </w:p>
    <w:p w:rsidR="00A567B1" w:rsidRDefault="00EE4D9E" w:rsidP="00A567B1">
      <w:pPr>
        <w:pStyle w:val="23"/>
        <w:shd w:val="clear" w:color="auto" w:fill="auto"/>
        <w:spacing w:before="0" w:after="0" w:line="240" w:lineRule="auto"/>
        <w:ind w:firstLine="709"/>
      </w:pPr>
      <w:r>
        <w:t>- </w:t>
      </w:r>
      <w:r w:rsidR="004347B5" w:rsidRPr="003D619E">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w:t>
      </w:r>
      <w:r w:rsidR="00A567B1">
        <w:t>атические средства с их учётом;</w:t>
      </w:r>
    </w:p>
    <w:p w:rsidR="00A567B1" w:rsidRDefault="00EE4D9E" w:rsidP="00A567B1">
      <w:pPr>
        <w:pStyle w:val="23"/>
        <w:shd w:val="clear" w:color="auto" w:fill="auto"/>
        <w:spacing w:before="0" w:after="0" w:line="240" w:lineRule="auto"/>
        <w:ind w:firstLine="709"/>
      </w:pPr>
      <w:r>
        <w:t>- </w:t>
      </w:r>
      <w:r w:rsidR="004347B5" w:rsidRPr="003D619E">
        <w:t>рассматривать несколько вариантов решения коммуникативной задачи в продуктивных видах речевой деятельности (говорении и письменной ре</w:t>
      </w:r>
      <w:r w:rsidR="00A567B1">
        <w:t>чи);</w:t>
      </w:r>
    </w:p>
    <w:p w:rsidR="00A567B1" w:rsidRDefault="00EE4D9E" w:rsidP="00A567B1">
      <w:pPr>
        <w:pStyle w:val="23"/>
        <w:shd w:val="clear" w:color="auto" w:fill="auto"/>
        <w:spacing w:before="0" w:after="0" w:line="240" w:lineRule="auto"/>
        <w:ind w:firstLine="709"/>
      </w:pPr>
      <w:r w:rsidRPr="003E7926">
        <w:rPr>
          <w:b/>
        </w:rPr>
        <w:t>У</w:t>
      </w:r>
      <w:r w:rsidR="004347B5" w:rsidRPr="003E7926">
        <w:rPr>
          <w:b/>
        </w:rPr>
        <w:t>частвовать в несложных учебных проектах</w:t>
      </w:r>
      <w:r w:rsidR="004347B5" w:rsidRPr="003E7926">
        <w:t xml:space="preserve"> </w:t>
      </w:r>
      <w:r w:rsidR="004347B5" w:rsidRPr="003D619E">
        <w:t>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w:t>
      </w:r>
      <w:r w:rsidR="00A567B1">
        <w:t>тернет;</w:t>
      </w:r>
    </w:p>
    <w:p w:rsidR="00A567B1" w:rsidRDefault="00EE4D9E" w:rsidP="00A567B1">
      <w:pPr>
        <w:pStyle w:val="23"/>
        <w:shd w:val="clear" w:color="auto" w:fill="auto"/>
        <w:spacing w:before="0" w:after="0" w:line="240" w:lineRule="auto"/>
        <w:ind w:firstLine="709"/>
      </w:pPr>
      <w:r w:rsidRPr="003E7926">
        <w:rPr>
          <w:b/>
        </w:rPr>
        <w:t>И</w:t>
      </w:r>
      <w:r w:rsidR="004347B5" w:rsidRPr="003E7926">
        <w:rPr>
          <w:b/>
        </w:rPr>
        <w:t>спользовать иноязычные словари и справочники,</w:t>
      </w:r>
      <w:r w:rsidR="004347B5" w:rsidRPr="003D619E">
        <w:t xml:space="preserve"> </w:t>
      </w:r>
      <w:r w:rsidR="002F7ABF">
        <w:t>в т.ч.</w:t>
      </w:r>
      <w:r w:rsidR="004347B5" w:rsidRPr="003D619E">
        <w:t xml:space="preserve"> информационно-справочн</w:t>
      </w:r>
      <w:r w:rsidR="00A567B1">
        <w:t>ые системы в электронной форме;</w:t>
      </w:r>
    </w:p>
    <w:p w:rsidR="00A567B1" w:rsidRPr="003E7926" w:rsidRDefault="00EE4D9E" w:rsidP="00A567B1">
      <w:pPr>
        <w:pStyle w:val="23"/>
        <w:shd w:val="clear" w:color="auto" w:fill="auto"/>
        <w:spacing w:before="0" w:after="0" w:line="240" w:lineRule="auto"/>
        <w:ind w:firstLine="709"/>
        <w:rPr>
          <w:b/>
        </w:rPr>
      </w:pPr>
      <w:r w:rsidRPr="003E7926">
        <w:rPr>
          <w:b/>
        </w:rPr>
        <w:t>Д</w:t>
      </w:r>
      <w:r w:rsidR="004347B5" w:rsidRPr="003E7926">
        <w:rPr>
          <w:b/>
        </w:rPr>
        <w:t>остигать взаимопонимания в процессе устного и письменного общения с носителями иностранного языка, людьми другой к</w:t>
      </w:r>
      <w:r w:rsidR="00A567B1" w:rsidRPr="003E7926">
        <w:rPr>
          <w:b/>
        </w:rPr>
        <w:t>ультуры;</w:t>
      </w:r>
    </w:p>
    <w:p w:rsidR="004347B5" w:rsidRPr="003E7926" w:rsidRDefault="00EE4D9E" w:rsidP="00A567B1">
      <w:pPr>
        <w:pStyle w:val="23"/>
        <w:shd w:val="clear" w:color="auto" w:fill="auto"/>
        <w:spacing w:before="0" w:after="0" w:line="240" w:lineRule="auto"/>
        <w:ind w:firstLine="709"/>
        <w:rPr>
          <w:b/>
        </w:rPr>
      </w:pPr>
      <w:r w:rsidRPr="003E7926">
        <w:rPr>
          <w:b/>
        </w:rPr>
        <w:t>С</w:t>
      </w:r>
      <w:r w:rsidR="004347B5" w:rsidRPr="003E7926">
        <w:rPr>
          <w:b/>
        </w:rPr>
        <w:t>равнивать (</w:t>
      </w:r>
      <w:r w:rsidR="002F7ABF" w:rsidRPr="003E7926">
        <w:rPr>
          <w:b/>
        </w:rPr>
        <w:t>в т.ч.</w:t>
      </w:r>
      <w:r w:rsidR="004347B5" w:rsidRPr="003E7926">
        <w:rPr>
          <w:b/>
        </w:rPr>
        <w:t xml:space="preserve"> устанавливать основания для сравнения) объекты, явления, процессы, их элементы и основные функции в рамках изученной тематики.</w:t>
      </w:r>
    </w:p>
    <w:p w:rsidR="003E7926" w:rsidRDefault="003E7926" w:rsidP="003E7926">
      <w:pPr>
        <w:pStyle w:val="23"/>
        <w:shd w:val="clear" w:color="auto" w:fill="auto"/>
        <w:spacing w:before="0" w:after="0" w:line="240" w:lineRule="auto"/>
        <w:rPr>
          <w:b/>
        </w:rPr>
      </w:pPr>
    </w:p>
    <w:p w:rsidR="001D7E52" w:rsidRPr="003D619E" w:rsidRDefault="001D7E52" w:rsidP="00D95B45">
      <w:pPr>
        <w:pStyle w:val="23"/>
        <w:shd w:val="clear" w:color="auto" w:fill="auto"/>
        <w:spacing w:before="0" w:after="0" w:line="240" w:lineRule="auto"/>
        <w:jc w:val="center"/>
      </w:pPr>
      <w:r w:rsidRPr="00E06FA2">
        <w:rPr>
          <w:b/>
        </w:rPr>
        <w:t>9 КЛАСС</w:t>
      </w:r>
    </w:p>
    <w:p w:rsidR="004347B5" w:rsidRPr="001D7E52" w:rsidRDefault="004347B5" w:rsidP="001D7E52">
      <w:pPr>
        <w:pStyle w:val="23"/>
        <w:shd w:val="clear" w:color="auto" w:fill="auto"/>
        <w:tabs>
          <w:tab w:val="left" w:pos="1957"/>
        </w:tabs>
        <w:spacing w:before="0" w:after="0" w:line="240" w:lineRule="auto"/>
        <w:ind w:firstLine="709"/>
        <w:rPr>
          <w:b/>
          <w:i/>
        </w:rPr>
      </w:pPr>
      <w:r w:rsidRPr="001D7E52">
        <w:rPr>
          <w:b/>
          <w:i/>
        </w:rPr>
        <w:lastRenderedPageBreak/>
        <w:t xml:space="preserve">Предметные результаты освоения программы по </w:t>
      </w:r>
      <w:r w:rsidR="005D0F3E">
        <w:rPr>
          <w:b/>
          <w:i/>
        </w:rPr>
        <w:t>английскому</w:t>
      </w:r>
      <w:r w:rsidRPr="001D7E52">
        <w:rPr>
          <w:b/>
          <w:i/>
        </w:rPr>
        <w:t xml:space="preserve"> языку к концу обучения в 9 классе:</w:t>
      </w:r>
    </w:p>
    <w:p w:rsidR="004347B5" w:rsidRPr="003E7926" w:rsidRDefault="00EE4D9E" w:rsidP="001D7E52">
      <w:pPr>
        <w:pStyle w:val="23"/>
        <w:shd w:val="clear" w:color="auto" w:fill="auto"/>
        <w:tabs>
          <w:tab w:val="left" w:pos="1104"/>
        </w:tabs>
        <w:spacing w:before="0" w:after="0" w:line="240" w:lineRule="auto"/>
        <w:ind w:left="709"/>
        <w:rPr>
          <w:b/>
        </w:rPr>
      </w:pPr>
      <w:r w:rsidRPr="003E7926">
        <w:rPr>
          <w:b/>
        </w:rPr>
        <w:t>В</w:t>
      </w:r>
      <w:r w:rsidR="004347B5" w:rsidRPr="003E7926">
        <w:rPr>
          <w:b/>
        </w:rPr>
        <w:t>ладеть основными видами речевой деятельности:</w:t>
      </w:r>
    </w:p>
    <w:p w:rsidR="004347B5" w:rsidRPr="003D619E" w:rsidRDefault="00F8312B" w:rsidP="00EE4D9E">
      <w:pPr>
        <w:pStyle w:val="23"/>
        <w:shd w:val="clear" w:color="auto" w:fill="auto"/>
        <w:spacing w:before="0" w:after="0" w:line="240" w:lineRule="auto"/>
        <w:ind w:firstLine="709"/>
      </w:pPr>
      <w:r w:rsidRPr="00EE4D9E">
        <w:rPr>
          <w:b/>
          <w:i/>
        </w:rPr>
        <w:t>- </w:t>
      </w:r>
      <w:r w:rsidR="004347B5" w:rsidRPr="00EE4D9E">
        <w:rPr>
          <w:b/>
          <w:i/>
        </w:rPr>
        <w:t>говорение:</w:t>
      </w:r>
      <w:r w:rsidR="004347B5" w:rsidRPr="003D619E">
        <w:t xml:space="preserve">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w:t>
      </w:r>
      <w:r w:rsidR="00EE4D9E">
        <w:t xml:space="preserve">о стороны каждого собеседника); </w:t>
      </w:r>
      <w:r w:rsidR="004347B5" w:rsidRPr="003D619E">
        <w:t xml:space="preserve">создавать разные виды монологических высказываний (описание, </w:t>
      </w:r>
      <w:r w:rsidR="002F7ABF">
        <w:t>в т.ч.</w:t>
      </w:r>
      <w:r w:rsidR="004347B5" w:rsidRPr="003D619E">
        <w:t xml:space="preserve">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4347B5" w:rsidRPr="003D619E" w:rsidRDefault="00F8312B" w:rsidP="003D619E">
      <w:pPr>
        <w:pStyle w:val="23"/>
        <w:shd w:val="clear" w:color="auto" w:fill="auto"/>
        <w:spacing w:before="0" w:after="0" w:line="240" w:lineRule="auto"/>
        <w:ind w:firstLine="709"/>
      </w:pPr>
      <w:r w:rsidRPr="00EE4D9E">
        <w:rPr>
          <w:b/>
          <w:i/>
        </w:rPr>
        <w:t>- </w:t>
      </w:r>
      <w:r w:rsidR="004347B5" w:rsidRPr="00EE4D9E">
        <w:rPr>
          <w:b/>
          <w:i/>
        </w:rPr>
        <w:t>аудирование:</w:t>
      </w:r>
      <w:r w:rsidR="004347B5" w:rsidRPr="003D619E">
        <w:t xml:space="preserve">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4347B5" w:rsidRPr="003D619E" w:rsidRDefault="00F8312B" w:rsidP="003D619E">
      <w:pPr>
        <w:pStyle w:val="23"/>
        <w:shd w:val="clear" w:color="auto" w:fill="auto"/>
        <w:spacing w:before="0" w:after="0" w:line="240" w:lineRule="auto"/>
        <w:ind w:firstLine="709"/>
      </w:pPr>
      <w:r w:rsidRPr="00EE4D9E">
        <w:rPr>
          <w:b/>
          <w:i/>
        </w:rPr>
        <w:t>- </w:t>
      </w:r>
      <w:r w:rsidR="004347B5" w:rsidRPr="00EE4D9E">
        <w:rPr>
          <w:b/>
          <w:i/>
        </w:rPr>
        <w:t>смысловое чтение:</w:t>
      </w:r>
      <w:r w:rsidR="004347B5" w:rsidRPr="003D619E">
        <w:t xml:space="preserve">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4347B5" w:rsidRPr="003D619E" w:rsidRDefault="00F8312B" w:rsidP="00EE4D9E">
      <w:pPr>
        <w:pStyle w:val="23"/>
        <w:shd w:val="clear" w:color="auto" w:fill="auto"/>
        <w:spacing w:before="0" w:after="0" w:line="240" w:lineRule="auto"/>
        <w:ind w:firstLine="709"/>
      </w:pPr>
      <w:r w:rsidRPr="00EE4D9E">
        <w:rPr>
          <w:b/>
          <w:i/>
        </w:rPr>
        <w:t>- </w:t>
      </w:r>
      <w:r w:rsidR="004347B5" w:rsidRPr="00EE4D9E">
        <w:rPr>
          <w:b/>
          <w:i/>
        </w:rPr>
        <w:t>письменная речь:</w:t>
      </w:r>
      <w:r w:rsidR="004347B5" w:rsidRPr="003D619E">
        <w:t xml:space="preserve">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w:t>
      </w:r>
      <w:r w:rsidR="00EE4D9E">
        <w:t>ктера, соблюдая речевой этикет,</w:t>
      </w:r>
      <w:r>
        <w:t> </w:t>
      </w:r>
      <w:r w:rsidR="004347B5" w:rsidRPr="003D619E">
        <w:t>принятый в стране (странах) изучаемого языка (объём сообщения - до 120 слов), создавать небольшое письменное высказывание с использованием об</w:t>
      </w:r>
      <w:r>
        <w:t xml:space="preserve">разца, плана, таблицы, прочитанного </w:t>
      </w:r>
      <w:r w:rsidR="004347B5" w:rsidRPr="003D619E">
        <w:t>(прослушанно</w:t>
      </w:r>
      <w:r>
        <w:t xml:space="preserve">го) текста </w:t>
      </w:r>
      <w:r w:rsidR="004347B5" w:rsidRPr="003D619E">
        <w:t>(объём</w:t>
      </w:r>
      <w:r>
        <w:t xml:space="preserve"> </w:t>
      </w:r>
      <w:r w:rsidR="004347B5" w:rsidRPr="003D619E">
        <w:t>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EE4D9E" w:rsidRDefault="00EE4D9E" w:rsidP="00EF0161">
      <w:pPr>
        <w:pStyle w:val="23"/>
        <w:shd w:val="clear" w:color="auto" w:fill="auto"/>
        <w:tabs>
          <w:tab w:val="left" w:pos="1121"/>
          <w:tab w:val="left" w:pos="6909"/>
        </w:tabs>
        <w:spacing w:before="0" w:after="0" w:line="240" w:lineRule="auto"/>
        <w:ind w:firstLine="709"/>
      </w:pPr>
      <w:r w:rsidRPr="00EE4D9E">
        <w:rPr>
          <w:b/>
          <w:i/>
        </w:rPr>
        <w:t>В</w:t>
      </w:r>
      <w:r w:rsidR="00EF0161" w:rsidRPr="00EE4D9E">
        <w:rPr>
          <w:b/>
          <w:i/>
        </w:rPr>
        <w:t>ладеть фонетическими навыками</w:t>
      </w:r>
      <w:r w:rsidR="00EF0161">
        <w:t xml:space="preserve">: </w:t>
      </w:r>
    </w:p>
    <w:p w:rsidR="004347B5" w:rsidRPr="003D619E" w:rsidRDefault="00EE4D9E" w:rsidP="00EF0161">
      <w:pPr>
        <w:pStyle w:val="23"/>
        <w:shd w:val="clear" w:color="auto" w:fill="auto"/>
        <w:tabs>
          <w:tab w:val="left" w:pos="1121"/>
          <w:tab w:val="left" w:pos="6909"/>
        </w:tabs>
        <w:spacing w:before="0" w:after="0" w:line="240" w:lineRule="auto"/>
        <w:ind w:firstLine="709"/>
      </w:pPr>
      <w:r>
        <w:t>- </w:t>
      </w:r>
      <w:r w:rsidR="004347B5" w:rsidRPr="003D619E">
        <w:t>различать на слух,</w:t>
      </w:r>
      <w:r w:rsidR="00EF0161">
        <w:t xml:space="preserve"> </w:t>
      </w:r>
      <w:r w:rsidR="004347B5" w:rsidRPr="003D619E">
        <w:t xml:space="preserve">без ошибок, ведущих к сбою коммуникации, произносить слова с правильным ударением и </w:t>
      </w:r>
      <w:r w:rsidR="004347B5" w:rsidRPr="003D619E">
        <w:lastRenderedPageBreak/>
        <w:t xml:space="preserve">фразы с соблюдением их ритмико-интонационных особенностей, </w:t>
      </w:r>
      <w:r w:rsidR="002F7ABF">
        <w:t>в т.ч.</w:t>
      </w:r>
      <w:r w:rsidR="004347B5" w:rsidRPr="003D619E">
        <w:t xml:space="preserve">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EE4D9E" w:rsidRPr="00EE4D9E" w:rsidRDefault="00EE4D9E" w:rsidP="003D619E">
      <w:pPr>
        <w:pStyle w:val="23"/>
        <w:shd w:val="clear" w:color="auto" w:fill="auto"/>
        <w:spacing w:before="0" w:after="0" w:line="240" w:lineRule="auto"/>
        <w:ind w:firstLine="709"/>
        <w:rPr>
          <w:b/>
          <w:i/>
        </w:rPr>
      </w:pPr>
      <w:r w:rsidRPr="00EE4D9E">
        <w:rPr>
          <w:b/>
          <w:i/>
        </w:rPr>
        <w:t>В</w:t>
      </w:r>
      <w:r w:rsidR="004347B5" w:rsidRPr="00EE4D9E">
        <w:rPr>
          <w:b/>
          <w:i/>
        </w:rPr>
        <w:t xml:space="preserve">ладеть орфографическими навыками: </w:t>
      </w:r>
    </w:p>
    <w:p w:rsidR="004347B5" w:rsidRPr="003D619E" w:rsidRDefault="00EE4D9E" w:rsidP="003D619E">
      <w:pPr>
        <w:pStyle w:val="23"/>
        <w:shd w:val="clear" w:color="auto" w:fill="auto"/>
        <w:spacing w:before="0" w:after="0" w:line="240" w:lineRule="auto"/>
        <w:ind w:firstLine="709"/>
      </w:pPr>
      <w:r>
        <w:t>- </w:t>
      </w:r>
      <w:r w:rsidR="004347B5" w:rsidRPr="003D619E">
        <w:t>правильно писать изученные слова;</w:t>
      </w:r>
    </w:p>
    <w:p w:rsidR="00EE4D9E" w:rsidRPr="00EE4D9E" w:rsidRDefault="00EE4D9E" w:rsidP="00746473">
      <w:pPr>
        <w:pStyle w:val="23"/>
        <w:shd w:val="clear" w:color="auto" w:fill="auto"/>
        <w:spacing w:before="0" w:after="0" w:line="240" w:lineRule="auto"/>
        <w:ind w:firstLine="709"/>
        <w:rPr>
          <w:b/>
          <w:i/>
        </w:rPr>
      </w:pPr>
      <w:r w:rsidRPr="00EE4D9E">
        <w:rPr>
          <w:b/>
          <w:i/>
        </w:rPr>
        <w:t>В</w:t>
      </w:r>
      <w:r w:rsidR="004347B5" w:rsidRPr="00EE4D9E">
        <w:rPr>
          <w:b/>
          <w:i/>
        </w:rPr>
        <w:t xml:space="preserve">ладеть пунктуационными навыками: </w:t>
      </w:r>
    </w:p>
    <w:p w:rsidR="00746473" w:rsidRDefault="00EE4D9E" w:rsidP="00746473">
      <w:pPr>
        <w:pStyle w:val="23"/>
        <w:shd w:val="clear" w:color="auto" w:fill="auto"/>
        <w:spacing w:before="0" w:after="0" w:line="240" w:lineRule="auto"/>
        <w:ind w:firstLine="709"/>
      </w:pPr>
      <w:r>
        <w:t>- </w:t>
      </w:r>
      <w:r w:rsidR="004347B5" w:rsidRPr="003D619E">
        <w:t>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E4D9E" w:rsidRPr="00EE4D9E" w:rsidRDefault="00EE4D9E" w:rsidP="00746473">
      <w:pPr>
        <w:pStyle w:val="23"/>
        <w:shd w:val="clear" w:color="auto" w:fill="auto"/>
        <w:spacing w:before="0" w:after="0" w:line="240" w:lineRule="auto"/>
        <w:ind w:firstLine="709"/>
        <w:rPr>
          <w:b/>
          <w:i/>
        </w:rPr>
      </w:pPr>
      <w:r w:rsidRPr="00EE4D9E">
        <w:rPr>
          <w:b/>
          <w:i/>
        </w:rPr>
        <w:t>Р</w:t>
      </w:r>
      <w:r w:rsidR="004347B5" w:rsidRPr="00EE4D9E">
        <w:rPr>
          <w:b/>
          <w:i/>
        </w:rPr>
        <w:t xml:space="preserve">аспознавать </w:t>
      </w:r>
      <w:r w:rsidRPr="00EE4D9E">
        <w:rPr>
          <w:b/>
          <w:i/>
        </w:rPr>
        <w:t>и понимать:</w:t>
      </w:r>
    </w:p>
    <w:p w:rsidR="004347B5" w:rsidRPr="003D619E" w:rsidRDefault="00EE4D9E" w:rsidP="00746473">
      <w:pPr>
        <w:pStyle w:val="23"/>
        <w:shd w:val="clear" w:color="auto" w:fill="auto"/>
        <w:spacing w:before="0" w:after="0" w:line="240" w:lineRule="auto"/>
        <w:ind w:firstLine="709"/>
      </w:pPr>
      <w:r>
        <w:t>- </w:t>
      </w:r>
      <w:r w:rsidR="004347B5" w:rsidRPr="003D619E">
        <w:t>в ус</w:t>
      </w:r>
      <w:r>
        <w:t>т</w:t>
      </w:r>
      <w:r w:rsidR="004347B5" w:rsidRPr="003D619E">
        <w:t>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4347B5" w:rsidRPr="003D619E" w:rsidRDefault="00746473" w:rsidP="003D619E">
      <w:pPr>
        <w:pStyle w:val="23"/>
        <w:shd w:val="clear" w:color="auto" w:fill="auto"/>
        <w:spacing w:before="0" w:after="0" w:line="240" w:lineRule="auto"/>
        <w:ind w:firstLine="709"/>
      </w:pPr>
      <w:r>
        <w:t>- </w:t>
      </w:r>
      <w:r w:rsidR="004347B5" w:rsidRPr="003D619E">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sidR="004347B5" w:rsidRPr="003D619E">
        <w:rPr>
          <w:lang w:val="en-US" w:eastAsia="en-US"/>
        </w:rPr>
        <w:t>under</w:t>
      </w:r>
      <w:r w:rsidR="004347B5" w:rsidRPr="003D619E">
        <w:rPr>
          <w:lang w:eastAsia="en-US"/>
        </w:rPr>
        <w:t xml:space="preserve">-, </w:t>
      </w:r>
      <w:r w:rsidR="004347B5" w:rsidRPr="003D619E">
        <w:rPr>
          <w:lang w:val="en-US" w:eastAsia="en-US"/>
        </w:rPr>
        <w:t>over</w:t>
      </w:r>
      <w:r w:rsidR="004347B5" w:rsidRPr="003D619E">
        <w:rPr>
          <w:lang w:eastAsia="en-US"/>
        </w:rPr>
        <w:t xml:space="preserve">-, </w:t>
      </w:r>
      <w:r w:rsidR="004347B5" w:rsidRPr="003D619E">
        <w:rPr>
          <w:lang w:val="en-US" w:eastAsia="en-US"/>
        </w:rPr>
        <w:t>dis</w:t>
      </w:r>
      <w:r w:rsidR="004347B5" w:rsidRPr="003D619E">
        <w:rPr>
          <w:lang w:eastAsia="en-US"/>
        </w:rPr>
        <w:t xml:space="preserve">-, </w:t>
      </w:r>
      <w:r w:rsidR="004347B5" w:rsidRPr="003D619E">
        <w:rPr>
          <w:lang w:val="en-US" w:eastAsia="en-US"/>
        </w:rPr>
        <w:t>mis</w:t>
      </w:r>
      <w:r w:rsidR="004347B5" w:rsidRPr="003D619E">
        <w:rPr>
          <w:lang w:eastAsia="en-US"/>
        </w:rPr>
        <w:t xml:space="preserve">-, </w:t>
      </w:r>
      <w:r w:rsidR="004347B5" w:rsidRPr="003D619E">
        <w:t xml:space="preserve">имена прилагательные с помощью суффиксов </w:t>
      </w:r>
      <w:r w:rsidR="004347B5" w:rsidRPr="003D619E">
        <w:rPr>
          <w:lang w:eastAsia="en-US"/>
        </w:rPr>
        <w:t>-</w:t>
      </w:r>
      <w:r w:rsidR="004347B5" w:rsidRPr="003D619E">
        <w:rPr>
          <w:lang w:val="en-US" w:eastAsia="en-US"/>
        </w:rPr>
        <w:t>able</w:t>
      </w:r>
      <w:r w:rsidR="004347B5" w:rsidRPr="003D619E">
        <w:rPr>
          <w:lang w:eastAsia="en-US"/>
        </w:rPr>
        <w:t>/-</w:t>
      </w:r>
      <w:r w:rsidR="004347B5" w:rsidRPr="003D619E">
        <w:rPr>
          <w:lang w:val="en-US" w:eastAsia="en-US"/>
        </w:rPr>
        <w:t>ible</w:t>
      </w:r>
      <w:r w:rsidR="004347B5" w:rsidRPr="003D619E">
        <w:rPr>
          <w:lang w:eastAsia="en-US"/>
        </w:rPr>
        <w:t xml:space="preserve">, </w:t>
      </w:r>
      <w:r w:rsidR="004347B5" w:rsidRPr="003D619E">
        <w:t xml:space="preserve">имена существительные с помощью отрицательных префиксов </w:t>
      </w:r>
      <w:r w:rsidR="004347B5" w:rsidRPr="003D619E">
        <w:rPr>
          <w:lang w:val="en-US" w:eastAsia="en-US"/>
        </w:rPr>
        <w:t>in</w:t>
      </w:r>
      <w:r w:rsidR="004347B5" w:rsidRPr="003D619E">
        <w:rPr>
          <w:lang w:eastAsia="en-US"/>
        </w:rPr>
        <w:t>-/</w:t>
      </w:r>
      <w:r w:rsidR="004347B5" w:rsidRPr="003D619E">
        <w:rPr>
          <w:lang w:val="en-US" w:eastAsia="en-US"/>
        </w:rPr>
        <w:t>im</w:t>
      </w:r>
      <w:r w:rsidR="004347B5" w:rsidRPr="003D619E">
        <w:rPr>
          <w:lang w:eastAsia="en-US"/>
        </w:rPr>
        <w:t xml:space="preserve">-, </w:t>
      </w:r>
      <w:r w:rsidR="004347B5" w:rsidRPr="003D619E">
        <w:t xml:space="preserve">сложное прилагательное путём соединения основы числительного с основой существительного с добавлением суффикса </w:t>
      </w:r>
      <w:r w:rsidR="004347B5" w:rsidRPr="003D619E">
        <w:rPr>
          <w:lang w:eastAsia="en-US"/>
        </w:rPr>
        <w:t>-</w:t>
      </w:r>
      <w:r w:rsidR="004347B5" w:rsidRPr="003D619E">
        <w:rPr>
          <w:lang w:val="en-US" w:eastAsia="en-US"/>
        </w:rPr>
        <w:t>ed</w:t>
      </w:r>
      <w:r w:rsidR="004347B5" w:rsidRPr="003D619E">
        <w:rPr>
          <w:lang w:eastAsia="en-US"/>
        </w:rPr>
        <w:t xml:space="preserve"> (</w:t>
      </w:r>
      <w:r w:rsidR="004347B5" w:rsidRPr="003D619E">
        <w:rPr>
          <w:lang w:val="en-US" w:eastAsia="en-US"/>
        </w:rPr>
        <w:t>eight</w:t>
      </w:r>
      <w:r w:rsidR="004347B5" w:rsidRPr="003D619E">
        <w:rPr>
          <w:lang w:eastAsia="en-US"/>
        </w:rPr>
        <w:t>-</w:t>
      </w:r>
      <w:r w:rsidR="004347B5" w:rsidRPr="003D619E">
        <w:rPr>
          <w:lang w:val="en-US" w:eastAsia="en-US"/>
        </w:rPr>
        <w:t>legged</w:t>
      </w:r>
      <w:r w:rsidR="004347B5" w:rsidRPr="003D619E">
        <w:rPr>
          <w:lang w:eastAsia="en-US"/>
        </w:rPr>
        <w:t xml:space="preserve">), </w:t>
      </w:r>
      <w:r w:rsidR="004347B5" w:rsidRPr="003D619E">
        <w:t xml:space="preserve">сложное существительное путём соединения основ существительного с предлогом </w:t>
      </w:r>
      <w:r w:rsidR="004347B5" w:rsidRPr="003D619E">
        <w:rPr>
          <w:lang w:eastAsia="en-US"/>
        </w:rPr>
        <w:t>(</w:t>
      </w:r>
      <w:r w:rsidR="004347B5" w:rsidRPr="003D619E">
        <w:rPr>
          <w:lang w:val="en-US" w:eastAsia="en-US"/>
        </w:rPr>
        <w:t>mother</w:t>
      </w:r>
      <w:r w:rsidR="004347B5" w:rsidRPr="003D619E">
        <w:rPr>
          <w:lang w:eastAsia="en-US"/>
        </w:rPr>
        <w:t>-</w:t>
      </w:r>
      <w:r w:rsidR="004347B5" w:rsidRPr="003D619E">
        <w:rPr>
          <w:lang w:val="en-US" w:eastAsia="en-US"/>
        </w:rPr>
        <w:t>in</w:t>
      </w:r>
      <w:r w:rsidR="004347B5" w:rsidRPr="003D619E">
        <w:rPr>
          <w:lang w:eastAsia="en-US"/>
        </w:rPr>
        <w:t>-</w:t>
      </w:r>
      <w:r w:rsidR="004347B5" w:rsidRPr="003D619E">
        <w:rPr>
          <w:lang w:val="en-US" w:eastAsia="en-US"/>
        </w:rPr>
        <w:t>law</w:t>
      </w:r>
      <w:r w:rsidR="004347B5" w:rsidRPr="003D619E">
        <w:rPr>
          <w:lang w:eastAsia="en-US"/>
        </w:rPr>
        <w:t xml:space="preserve">), </w:t>
      </w:r>
      <w:r w:rsidR="004347B5" w:rsidRPr="003D619E">
        <w:t xml:space="preserve">сложное прилагательное путём соединения основы прилагательного с основой причастия </w:t>
      </w:r>
      <w:r w:rsidR="004347B5" w:rsidRPr="003D619E">
        <w:rPr>
          <w:lang w:val="en-US" w:eastAsia="en-US"/>
        </w:rPr>
        <w:t>I</w:t>
      </w:r>
      <w:r w:rsidR="004347B5" w:rsidRPr="003D619E">
        <w:rPr>
          <w:lang w:eastAsia="en-US"/>
        </w:rPr>
        <w:t xml:space="preserve"> (</w:t>
      </w:r>
      <w:r w:rsidR="004347B5" w:rsidRPr="003D619E">
        <w:rPr>
          <w:lang w:val="en-US" w:eastAsia="en-US"/>
        </w:rPr>
        <w:t>nice</w:t>
      </w:r>
      <w:r w:rsidR="004347B5" w:rsidRPr="003D619E">
        <w:rPr>
          <w:lang w:eastAsia="en-US"/>
        </w:rPr>
        <w:t>-</w:t>
      </w:r>
      <w:r w:rsidR="004347B5" w:rsidRPr="003D619E">
        <w:rPr>
          <w:lang w:val="en-US" w:eastAsia="en-US"/>
        </w:rPr>
        <w:t>looking</w:t>
      </w:r>
      <w:r w:rsidR="004347B5" w:rsidRPr="003D619E">
        <w:rPr>
          <w:lang w:eastAsia="en-US"/>
        </w:rPr>
        <w:t xml:space="preserve">), </w:t>
      </w:r>
      <w:r w:rsidR="004347B5" w:rsidRPr="003D619E">
        <w:t xml:space="preserve">сложное прилагательное путём соединения наречия с основой причастия II </w:t>
      </w:r>
      <w:r w:rsidR="004347B5" w:rsidRPr="003D619E">
        <w:rPr>
          <w:lang w:eastAsia="en-US"/>
        </w:rPr>
        <w:t>(</w:t>
      </w:r>
      <w:r w:rsidR="004347B5" w:rsidRPr="003D619E">
        <w:rPr>
          <w:lang w:val="en-US" w:eastAsia="en-US"/>
        </w:rPr>
        <w:t>well</w:t>
      </w:r>
      <w:r w:rsidR="004347B5" w:rsidRPr="003D619E">
        <w:rPr>
          <w:lang w:eastAsia="en-US"/>
        </w:rPr>
        <w:t>-</w:t>
      </w:r>
      <w:r w:rsidR="004347B5" w:rsidRPr="003D619E">
        <w:rPr>
          <w:lang w:val="en-US" w:eastAsia="en-US"/>
        </w:rPr>
        <w:t>behaved</w:t>
      </w:r>
      <w:r w:rsidR="004347B5" w:rsidRPr="003D619E">
        <w:rPr>
          <w:lang w:eastAsia="en-US"/>
        </w:rPr>
        <w:t xml:space="preserve">), </w:t>
      </w:r>
      <w:r w:rsidR="004347B5" w:rsidRPr="003D619E">
        <w:t xml:space="preserve">глагол от прилагательного </w:t>
      </w:r>
      <w:r w:rsidR="004347B5" w:rsidRPr="003D619E">
        <w:rPr>
          <w:lang w:eastAsia="en-US"/>
        </w:rPr>
        <w:t>(</w:t>
      </w:r>
      <w:r w:rsidR="004347B5" w:rsidRPr="003D619E">
        <w:rPr>
          <w:lang w:val="en-US" w:eastAsia="en-US"/>
        </w:rPr>
        <w:t>cool</w:t>
      </w:r>
      <w:r w:rsidR="004347B5" w:rsidRPr="003D619E">
        <w:rPr>
          <w:lang w:eastAsia="en-US"/>
        </w:rPr>
        <w:t xml:space="preserve"> </w:t>
      </w:r>
      <w:r w:rsidR="004347B5" w:rsidRPr="003D619E">
        <w:t xml:space="preserve">- </w:t>
      </w:r>
      <w:r w:rsidR="004347B5" w:rsidRPr="003D619E">
        <w:rPr>
          <w:lang w:val="en-US" w:eastAsia="en-US"/>
        </w:rPr>
        <w:t>to</w:t>
      </w:r>
      <w:r w:rsidR="004347B5" w:rsidRPr="003D619E">
        <w:rPr>
          <w:lang w:eastAsia="en-US"/>
        </w:rPr>
        <w:t xml:space="preserve"> </w:t>
      </w:r>
      <w:r w:rsidR="004347B5" w:rsidRPr="003D619E">
        <w:rPr>
          <w:lang w:val="en-US" w:eastAsia="en-US"/>
        </w:rPr>
        <w:t>cool</w:t>
      </w:r>
      <w:r w:rsidR="004347B5" w:rsidRPr="003D619E">
        <w:rPr>
          <w:lang w:eastAsia="en-US"/>
        </w:rPr>
        <w:t>);</w:t>
      </w:r>
    </w:p>
    <w:p w:rsidR="004347B5" w:rsidRPr="003D619E" w:rsidRDefault="00746473" w:rsidP="003D619E">
      <w:pPr>
        <w:pStyle w:val="23"/>
        <w:shd w:val="clear" w:color="auto" w:fill="auto"/>
        <w:spacing w:before="0" w:after="0" w:line="240" w:lineRule="auto"/>
        <w:ind w:firstLine="709"/>
      </w:pPr>
      <w:r>
        <w:t>- </w:t>
      </w:r>
      <w:r w:rsidR="004347B5" w:rsidRPr="003D619E">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746473" w:rsidRDefault="00746473" w:rsidP="00746473">
      <w:pPr>
        <w:pStyle w:val="23"/>
        <w:shd w:val="clear" w:color="auto" w:fill="auto"/>
        <w:spacing w:before="0" w:after="0" w:line="240" w:lineRule="auto"/>
        <w:ind w:firstLine="709"/>
      </w:pPr>
      <w:r>
        <w:t>- </w:t>
      </w:r>
      <w:r w:rsidR="004347B5" w:rsidRPr="003D619E">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4347B5" w:rsidRPr="003D619E" w:rsidRDefault="00EE4D9E" w:rsidP="00746473">
      <w:pPr>
        <w:pStyle w:val="23"/>
        <w:shd w:val="clear" w:color="auto" w:fill="auto"/>
        <w:spacing w:before="0" w:after="0" w:line="240" w:lineRule="auto"/>
        <w:ind w:firstLine="709"/>
      </w:pPr>
      <w:r>
        <w:t>- </w:t>
      </w:r>
      <w:r w:rsidR="004347B5" w:rsidRPr="003D619E">
        <w:t>понимать особенности структуры простых и сложных предложений и различных коммуникативных типов предложений английского языка;</w:t>
      </w:r>
    </w:p>
    <w:p w:rsidR="004347B5" w:rsidRPr="003D619E" w:rsidRDefault="00163D96" w:rsidP="00EE4D9E">
      <w:pPr>
        <w:pStyle w:val="23"/>
        <w:shd w:val="clear" w:color="auto" w:fill="auto"/>
        <w:spacing w:before="0" w:after="0" w:line="240" w:lineRule="auto"/>
        <w:ind w:firstLine="709"/>
      </w:pPr>
      <w:r>
        <w:t>- </w:t>
      </w:r>
      <w:r w:rsidR="004347B5" w:rsidRPr="003D619E">
        <w:t xml:space="preserve">распознавать и употреблять в устной и письменной речи: предложения со сложным дополнением </w:t>
      </w:r>
      <w:r w:rsidR="004347B5" w:rsidRPr="003D619E">
        <w:rPr>
          <w:lang w:eastAsia="en-US"/>
        </w:rPr>
        <w:t>(</w:t>
      </w:r>
      <w:r w:rsidR="004347B5" w:rsidRPr="003D619E">
        <w:rPr>
          <w:lang w:val="en-US" w:eastAsia="en-US"/>
        </w:rPr>
        <w:t>Complex</w:t>
      </w:r>
      <w:r w:rsidR="004347B5" w:rsidRPr="003D619E">
        <w:rPr>
          <w:lang w:eastAsia="en-US"/>
        </w:rPr>
        <w:t xml:space="preserve"> </w:t>
      </w:r>
      <w:r w:rsidR="004347B5" w:rsidRPr="003D619E">
        <w:rPr>
          <w:lang w:val="en-US" w:eastAsia="en-US"/>
        </w:rPr>
        <w:t>Object</w:t>
      </w:r>
      <w:r w:rsidR="004347B5" w:rsidRPr="003D619E">
        <w:rPr>
          <w:lang w:eastAsia="en-US"/>
        </w:rPr>
        <w:t>) (</w:t>
      </w:r>
      <w:r w:rsidR="004347B5" w:rsidRPr="003D619E">
        <w:rPr>
          <w:lang w:val="en-US" w:eastAsia="en-US"/>
        </w:rPr>
        <w:t>I</w:t>
      </w:r>
      <w:r w:rsidR="004347B5" w:rsidRPr="003D619E">
        <w:rPr>
          <w:lang w:eastAsia="en-US"/>
        </w:rPr>
        <w:t xml:space="preserve"> </w:t>
      </w:r>
      <w:r w:rsidR="004347B5" w:rsidRPr="003D619E">
        <w:rPr>
          <w:lang w:val="en-US" w:eastAsia="en-US"/>
        </w:rPr>
        <w:t>want</w:t>
      </w:r>
      <w:r w:rsidR="004347B5" w:rsidRPr="003D619E">
        <w:rPr>
          <w:lang w:eastAsia="en-US"/>
        </w:rPr>
        <w:t xml:space="preserve"> </w:t>
      </w:r>
      <w:r w:rsidR="004347B5" w:rsidRPr="003D619E">
        <w:rPr>
          <w:lang w:val="en-US" w:eastAsia="en-US"/>
        </w:rPr>
        <w:t>to</w:t>
      </w:r>
      <w:r w:rsidR="004347B5" w:rsidRPr="003D619E">
        <w:rPr>
          <w:lang w:eastAsia="en-US"/>
        </w:rPr>
        <w:t xml:space="preserve"> </w:t>
      </w:r>
      <w:r w:rsidR="004347B5" w:rsidRPr="003D619E">
        <w:rPr>
          <w:lang w:val="en-US" w:eastAsia="en-US"/>
        </w:rPr>
        <w:t>have</w:t>
      </w:r>
      <w:r w:rsidR="004347B5" w:rsidRPr="003D619E">
        <w:rPr>
          <w:lang w:eastAsia="en-US"/>
        </w:rPr>
        <w:t xml:space="preserve"> </w:t>
      </w:r>
      <w:r w:rsidR="004347B5" w:rsidRPr="003D619E">
        <w:rPr>
          <w:lang w:val="en-US" w:eastAsia="en-US"/>
        </w:rPr>
        <w:t>my</w:t>
      </w:r>
      <w:r w:rsidR="004347B5" w:rsidRPr="003D619E">
        <w:rPr>
          <w:lang w:eastAsia="en-US"/>
        </w:rPr>
        <w:t xml:space="preserve"> </w:t>
      </w:r>
      <w:r w:rsidR="004347B5" w:rsidRPr="003D619E">
        <w:rPr>
          <w:lang w:val="en-US" w:eastAsia="en-US"/>
        </w:rPr>
        <w:t>hair</w:t>
      </w:r>
      <w:r w:rsidR="004347B5" w:rsidRPr="003D619E">
        <w:rPr>
          <w:lang w:eastAsia="en-US"/>
        </w:rPr>
        <w:t xml:space="preserve"> </w:t>
      </w:r>
      <w:r w:rsidR="004347B5" w:rsidRPr="003D619E">
        <w:rPr>
          <w:lang w:val="en-US" w:eastAsia="en-US"/>
        </w:rPr>
        <w:t>cut</w:t>
      </w:r>
      <w:r w:rsidR="004347B5" w:rsidRPr="003D619E">
        <w:rPr>
          <w:lang w:eastAsia="en-US"/>
        </w:rPr>
        <w:t xml:space="preserve">.); </w:t>
      </w:r>
      <w:r w:rsidR="004347B5" w:rsidRPr="003D619E">
        <w:t xml:space="preserve">предложения с </w:t>
      </w:r>
      <w:r w:rsidR="004347B5" w:rsidRPr="003D619E">
        <w:rPr>
          <w:lang w:val="en-US" w:eastAsia="en-US"/>
        </w:rPr>
        <w:t>I</w:t>
      </w:r>
      <w:r w:rsidR="004347B5" w:rsidRPr="003D619E">
        <w:rPr>
          <w:lang w:eastAsia="en-US"/>
        </w:rPr>
        <w:t xml:space="preserve"> </w:t>
      </w:r>
      <w:r w:rsidR="004347B5" w:rsidRPr="003D619E">
        <w:rPr>
          <w:lang w:val="en-US" w:eastAsia="en-US"/>
        </w:rPr>
        <w:t>wish</w:t>
      </w:r>
      <w:r w:rsidR="004347B5" w:rsidRPr="003D619E">
        <w:rPr>
          <w:lang w:eastAsia="en-US"/>
        </w:rPr>
        <w:t>;</w:t>
      </w:r>
      <w:r>
        <w:t> </w:t>
      </w:r>
      <w:r w:rsidR="004347B5" w:rsidRPr="003D619E">
        <w:t xml:space="preserve">условные предложения нереального характера </w:t>
      </w:r>
      <w:r w:rsidR="004347B5" w:rsidRPr="003D619E">
        <w:rPr>
          <w:lang w:eastAsia="en-US"/>
        </w:rPr>
        <w:t>(</w:t>
      </w:r>
      <w:r w:rsidR="004347B5" w:rsidRPr="003D619E">
        <w:rPr>
          <w:lang w:val="en-US" w:eastAsia="en-US"/>
        </w:rPr>
        <w:t>Conditional</w:t>
      </w:r>
      <w:r w:rsidR="004347B5" w:rsidRPr="003D619E">
        <w:rPr>
          <w:lang w:eastAsia="en-US"/>
        </w:rPr>
        <w:t xml:space="preserve"> </w:t>
      </w:r>
      <w:r w:rsidR="005D0F3E">
        <w:t>II);</w:t>
      </w:r>
      <w:r>
        <w:t> </w:t>
      </w:r>
      <w:r w:rsidR="004347B5" w:rsidRPr="003D619E">
        <w:t xml:space="preserve">конструкцию для выражения предпочтения </w:t>
      </w:r>
      <w:r w:rsidR="004347B5" w:rsidRPr="003D619E">
        <w:rPr>
          <w:lang w:val="en-US" w:eastAsia="en-US"/>
        </w:rPr>
        <w:t>I</w:t>
      </w:r>
      <w:r w:rsidR="004347B5" w:rsidRPr="003D619E">
        <w:rPr>
          <w:lang w:eastAsia="en-US"/>
        </w:rPr>
        <w:t xml:space="preserve"> </w:t>
      </w:r>
      <w:r w:rsidR="004347B5" w:rsidRPr="003D619E">
        <w:rPr>
          <w:lang w:val="en-US" w:eastAsia="en-US"/>
        </w:rPr>
        <w:t>prefer</w:t>
      </w:r>
      <w:r w:rsidR="004347B5" w:rsidRPr="003D619E">
        <w:rPr>
          <w:lang w:eastAsia="en-US"/>
        </w:rPr>
        <w:t xml:space="preserve"> </w:t>
      </w:r>
      <w:r w:rsidR="004347B5" w:rsidRPr="003D619E">
        <w:t>..</w:t>
      </w:r>
      <w:r w:rsidR="004347B5" w:rsidRPr="003D619E">
        <w:rPr>
          <w:lang w:eastAsia="en-US"/>
        </w:rPr>
        <w:t>./</w:t>
      </w:r>
      <w:r w:rsidR="004347B5" w:rsidRPr="003D619E">
        <w:rPr>
          <w:lang w:val="en-US" w:eastAsia="en-US"/>
        </w:rPr>
        <w:t>I</w:t>
      </w:r>
      <w:r w:rsidR="004347B5" w:rsidRPr="003D619E">
        <w:rPr>
          <w:lang w:eastAsia="en-US"/>
        </w:rPr>
        <w:t>’</w:t>
      </w:r>
      <w:r w:rsidR="004347B5" w:rsidRPr="003D619E">
        <w:rPr>
          <w:lang w:val="en-US" w:eastAsia="en-US"/>
        </w:rPr>
        <w:t>d</w:t>
      </w:r>
      <w:r w:rsidR="004347B5" w:rsidRPr="003D619E">
        <w:rPr>
          <w:lang w:eastAsia="en-US"/>
        </w:rPr>
        <w:t xml:space="preserve"> </w:t>
      </w:r>
      <w:r w:rsidR="004347B5" w:rsidRPr="003D619E">
        <w:rPr>
          <w:lang w:val="en-US" w:eastAsia="en-US"/>
        </w:rPr>
        <w:t>prefer</w:t>
      </w:r>
      <w:proofErr w:type="gramStart"/>
      <w:r w:rsidR="004347B5" w:rsidRPr="003D619E">
        <w:rPr>
          <w:lang w:eastAsia="en-US"/>
        </w:rPr>
        <w:t xml:space="preserve"> </w:t>
      </w:r>
      <w:r w:rsidR="004347B5" w:rsidRPr="003D619E">
        <w:t>..</w:t>
      </w:r>
      <w:proofErr w:type="gramEnd"/>
      <w:r w:rsidR="004347B5" w:rsidRPr="003D619E">
        <w:t xml:space="preserve"> </w:t>
      </w:r>
      <w:r w:rsidR="004347B5" w:rsidRPr="003D619E">
        <w:rPr>
          <w:lang w:eastAsia="en-US"/>
        </w:rPr>
        <w:t>./</w:t>
      </w:r>
      <w:r w:rsidR="004347B5" w:rsidRPr="003D619E">
        <w:rPr>
          <w:lang w:val="en-US" w:eastAsia="en-US"/>
        </w:rPr>
        <w:t>I</w:t>
      </w:r>
      <w:r w:rsidR="004347B5" w:rsidRPr="003D619E">
        <w:rPr>
          <w:lang w:eastAsia="en-US"/>
        </w:rPr>
        <w:t>’</w:t>
      </w:r>
      <w:r w:rsidR="004347B5" w:rsidRPr="003D619E">
        <w:rPr>
          <w:lang w:val="en-US" w:eastAsia="en-US"/>
        </w:rPr>
        <w:t>d</w:t>
      </w:r>
      <w:r w:rsidR="004347B5" w:rsidRPr="003D619E">
        <w:rPr>
          <w:lang w:eastAsia="en-US"/>
        </w:rPr>
        <w:t xml:space="preserve"> </w:t>
      </w:r>
      <w:r w:rsidR="004347B5" w:rsidRPr="003D619E">
        <w:rPr>
          <w:lang w:val="en-US" w:eastAsia="en-US"/>
        </w:rPr>
        <w:t>rather</w:t>
      </w:r>
      <w:r w:rsidR="004347B5" w:rsidRPr="003D619E">
        <w:rPr>
          <w:lang w:eastAsia="en-US"/>
        </w:rPr>
        <w:t>...;</w:t>
      </w:r>
      <w:r>
        <w:t> </w:t>
      </w:r>
      <w:r w:rsidR="004347B5" w:rsidRPr="003D619E">
        <w:t xml:space="preserve">предложения с конструкцией </w:t>
      </w:r>
      <w:r w:rsidR="004347B5" w:rsidRPr="003D619E">
        <w:rPr>
          <w:lang w:val="en-US" w:eastAsia="en-US"/>
        </w:rPr>
        <w:t>either</w:t>
      </w:r>
      <w:r w:rsidR="004347B5" w:rsidRPr="003D619E">
        <w:rPr>
          <w:lang w:eastAsia="en-US"/>
        </w:rPr>
        <w:t xml:space="preserve"> </w:t>
      </w:r>
      <w:r w:rsidR="004347B5" w:rsidRPr="003D619E">
        <w:t xml:space="preserve">... </w:t>
      </w:r>
      <w:r w:rsidR="004347B5" w:rsidRPr="003D619E">
        <w:rPr>
          <w:lang w:val="en-US" w:eastAsia="en-US"/>
        </w:rPr>
        <w:t>or</w:t>
      </w:r>
      <w:r w:rsidR="004347B5" w:rsidRPr="003D619E">
        <w:rPr>
          <w:lang w:eastAsia="en-US"/>
        </w:rPr>
        <w:t xml:space="preserve">, </w:t>
      </w:r>
      <w:r w:rsidR="004347B5" w:rsidRPr="003D619E">
        <w:rPr>
          <w:lang w:val="en-US" w:eastAsia="en-US"/>
        </w:rPr>
        <w:lastRenderedPageBreak/>
        <w:t>neither</w:t>
      </w:r>
      <w:r w:rsidR="004347B5" w:rsidRPr="003D619E">
        <w:rPr>
          <w:lang w:eastAsia="en-US"/>
        </w:rPr>
        <w:t xml:space="preserve"> ... </w:t>
      </w:r>
      <w:r w:rsidR="004347B5" w:rsidRPr="003D619E">
        <w:rPr>
          <w:lang w:val="en-US" w:eastAsia="en-US"/>
        </w:rPr>
        <w:t>nor</w:t>
      </w:r>
      <w:r w:rsidR="004347B5" w:rsidRPr="003D619E">
        <w:rPr>
          <w:lang w:eastAsia="en-US"/>
        </w:rPr>
        <w:t>;</w:t>
      </w:r>
      <w:r>
        <w:rPr>
          <w:lang w:val="en-US"/>
        </w:rPr>
        <w:t> </w:t>
      </w:r>
      <w:r w:rsidR="004347B5" w:rsidRPr="003D619E">
        <w:t xml:space="preserve">формы страдательного залога </w:t>
      </w:r>
      <w:r w:rsidR="004347B5" w:rsidRPr="003D619E">
        <w:rPr>
          <w:lang w:val="en-US" w:eastAsia="en-US"/>
        </w:rPr>
        <w:t>Present</w:t>
      </w:r>
      <w:r w:rsidR="004347B5" w:rsidRPr="003D619E">
        <w:rPr>
          <w:lang w:eastAsia="en-US"/>
        </w:rPr>
        <w:t xml:space="preserve"> </w:t>
      </w:r>
      <w:r w:rsidR="004347B5" w:rsidRPr="003D619E">
        <w:rPr>
          <w:lang w:val="en-US" w:eastAsia="en-US"/>
        </w:rPr>
        <w:t>Perfect</w:t>
      </w:r>
      <w:r w:rsidR="004347B5" w:rsidRPr="003D619E">
        <w:rPr>
          <w:lang w:eastAsia="en-US"/>
        </w:rPr>
        <w:t xml:space="preserve"> </w:t>
      </w:r>
      <w:r w:rsidR="004347B5" w:rsidRPr="003D619E">
        <w:rPr>
          <w:lang w:val="en-US" w:eastAsia="en-US"/>
        </w:rPr>
        <w:t>Passive</w:t>
      </w:r>
      <w:r w:rsidR="004347B5" w:rsidRPr="003D619E">
        <w:rPr>
          <w:lang w:eastAsia="en-US"/>
        </w:rPr>
        <w:t>;</w:t>
      </w:r>
      <w:r>
        <w:rPr>
          <w:lang w:val="en-US"/>
        </w:rPr>
        <w:t> </w:t>
      </w:r>
      <w:r w:rsidR="004347B5" w:rsidRPr="003D619E">
        <w:t xml:space="preserve">порядок следования имён прилагательных </w:t>
      </w:r>
      <w:r w:rsidR="004347B5" w:rsidRPr="003D619E">
        <w:rPr>
          <w:lang w:eastAsia="en-US"/>
        </w:rPr>
        <w:t>(</w:t>
      </w:r>
      <w:r w:rsidR="004347B5" w:rsidRPr="003D619E">
        <w:rPr>
          <w:lang w:val="en-US" w:eastAsia="en-US"/>
        </w:rPr>
        <w:t>nice</w:t>
      </w:r>
      <w:r w:rsidR="004347B5" w:rsidRPr="003D619E">
        <w:rPr>
          <w:lang w:eastAsia="en-US"/>
        </w:rPr>
        <w:t xml:space="preserve"> </w:t>
      </w:r>
      <w:r w:rsidR="004347B5" w:rsidRPr="003D619E">
        <w:rPr>
          <w:lang w:val="en-US" w:eastAsia="en-US"/>
        </w:rPr>
        <w:t>long</w:t>
      </w:r>
      <w:r w:rsidR="004347B5" w:rsidRPr="003D619E">
        <w:rPr>
          <w:lang w:eastAsia="en-US"/>
        </w:rPr>
        <w:t xml:space="preserve"> </w:t>
      </w:r>
      <w:r w:rsidR="004347B5" w:rsidRPr="003D619E">
        <w:rPr>
          <w:lang w:val="en-US" w:eastAsia="en-US"/>
        </w:rPr>
        <w:t>blond</w:t>
      </w:r>
      <w:r w:rsidR="004347B5" w:rsidRPr="003D619E">
        <w:rPr>
          <w:lang w:eastAsia="en-US"/>
        </w:rPr>
        <w:t xml:space="preserve"> </w:t>
      </w:r>
      <w:r w:rsidR="004347B5" w:rsidRPr="003D619E">
        <w:rPr>
          <w:lang w:val="en-US" w:eastAsia="en-US"/>
        </w:rPr>
        <w:t>hair</w:t>
      </w:r>
      <w:r w:rsidR="004347B5" w:rsidRPr="003D619E">
        <w:rPr>
          <w:lang w:eastAsia="en-US"/>
        </w:rPr>
        <w:t>);</w:t>
      </w:r>
    </w:p>
    <w:p w:rsidR="004347B5" w:rsidRPr="003E7926" w:rsidRDefault="00EE4D9E" w:rsidP="00163D96">
      <w:pPr>
        <w:pStyle w:val="23"/>
        <w:shd w:val="clear" w:color="auto" w:fill="auto"/>
        <w:tabs>
          <w:tab w:val="left" w:pos="1162"/>
        </w:tabs>
        <w:spacing w:before="0" w:after="0" w:line="240" w:lineRule="auto"/>
        <w:ind w:left="709"/>
        <w:rPr>
          <w:b/>
        </w:rPr>
      </w:pPr>
      <w:r w:rsidRPr="003E7926">
        <w:rPr>
          <w:b/>
        </w:rPr>
        <w:t>В</w:t>
      </w:r>
      <w:r w:rsidR="004347B5" w:rsidRPr="003E7926">
        <w:rPr>
          <w:b/>
        </w:rPr>
        <w:t>ладеть социокультурными знаниями и умениями:</w:t>
      </w:r>
    </w:p>
    <w:p w:rsidR="004347B5" w:rsidRPr="003D619E" w:rsidRDefault="00163D96" w:rsidP="003D619E">
      <w:pPr>
        <w:pStyle w:val="23"/>
        <w:shd w:val="clear" w:color="auto" w:fill="auto"/>
        <w:spacing w:before="0" w:after="0" w:line="240" w:lineRule="auto"/>
        <w:ind w:firstLine="709"/>
      </w:pPr>
      <w:r>
        <w:t>- </w:t>
      </w:r>
      <w:r w:rsidR="004347B5" w:rsidRPr="003D619E">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4347B5" w:rsidRPr="003D619E" w:rsidRDefault="00163D96" w:rsidP="003D619E">
      <w:pPr>
        <w:pStyle w:val="23"/>
        <w:shd w:val="clear" w:color="auto" w:fill="auto"/>
        <w:spacing w:before="0" w:after="0" w:line="240" w:lineRule="auto"/>
        <w:ind w:firstLine="709"/>
      </w:pPr>
      <w:r>
        <w:t>- </w:t>
      </w:r>
      <w:r w:rsidR="004347B5" w:rsidRPr="003D619E">
        <w:t>выражать модальные значения, чувства и эмоции;</w:t>
      </w:r>
    </w:p>
    <w:p w:rsidR="004347B5" w:rsidRPr="003D619E" w:rsidRDefault="00163D96" w:rsidP="003D619E">
      <w:pPr>
        <w:pStyle w:val="23"/>
        <w:shd w:val="clear" w:color="auto" w:fill="auto"/>
        <w:spacing w:before="0" w:after="0" w:line="240" w:lineRule="auto"/>
        <w:ind w:firstLine="709"/>
      </w:pPr>
      <w:r>
        <w:t>- </w:t>
      </w:r>
      <w:r w:rsidR="004347B5" w:rsidRPr="003D619E">
        <w:t>иметь элементарные представления о различных вариантах английского языка;</w:t>
      </w:r>
    </w:p>
    <w:p w:rsidR="00163D96" w:rsidRDefault="00163D96" w:rsidP="00163D96">
      <w:pPr>
        <w:pStyle w:val="23"/>
        <w:shd w:val="clear" w:color="auto" w:fill="auto"/>
        <w:spacing w:before="0" w:after="0" w:line="240" w:lineRule="auto"/>
        <w:ind w:firstLine="709"/>
      </w:pPr>
      <w:r>
        <w:t>- </w:t>
      </w:r>
      <w:r w:rsidR="004347B5" w:rsidRPr="003D619E">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EE4D9E" w:rsidRPr="003E7926" w:rsidRDefault="00EE4D9E" w:rsidP="00163D96">
      <w:pPr>
        <w:pStyle w:val="23"/>
        <w:shd w:val="clear" w:color="auto" w:fill="auto"/>
        <w:spacing w:before="0" w:after="0" w:line="240" w:lineRule="auto"/>
        <w:ind w:firstLine="709"/>
        <w:rPr>
          <w:b/>
        </w:rPr>
      </w:pPr>
      <w:r w:rsidRPr="003E7926">
        <w:rPr>
          <w:b/>
        </w:rPr>
        <w:t>В</w:t>
      </w:r>
      <w:r w:rsidR="004347B5" w:rsidRPr="003E7926">
        <w:rPr>
          <w:b/>
        </w:rPr>
        <w:t xml:space="preserve">ладеть компенсаторными умениями: </w:t>
      </w:r>
    </w:p>
    <w:p w:rsidR="00163D96" w:rsidRDefault="00EE4D9E" w:rsidP="00163D96">
      <w:pPr>
        <w:pStyle w:val="23"/>
        <w:shd w:val="clear" w:color="auto" w:fill="auto"/>
        <w:spacing w:before="0" w:after="0" w:line="240" w:lineRule="auto"/>
        <w:ind w:firstLine="709"/>
      </w:pPr>
      <w:r>
        <w:t>- </w:t>
      </w:r>
      <w:r w:rsidR="004347B5" w:rsidRPr="003D619E">
        <w:t xml:space="preserve">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w:t>
      </w:r>
      <w:r w:rsidR="002F7ABF">
        <w:t>в т.ч.</w:t>
      </w:r>
      <w:r w:rsidR="004347B5" w:rsidRPr="003D619E">
        <w:t xml:space="preserve">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163D96" w:rsidRDefault="00EE4D9E" w:rsidP="00163D96">
      <w:pPr>
        <w:pStyle w:val="23"/>
        <w:shd w:val="clear" w:color="auto" w:fill="auto"/>
        <w:spacing w:before="0" w:after="0" w:line="240" w:lineRule="auto"/>
        <w:ind w:firstLine="709"/>
      </w:pPr>
      <w:r>
        <w:t>- </w:t>
      </w:r>
      <w:r w:rsidR="004347B5" w:rsidRPr="003D619E">
        <w:t>рассматривать несколько вариантов решения коммуникативной задачи в продуктивных видах речевой деятельности (говорении и письменной речи);</w:t>
      </w:r>
    </w:p>
    <w:p w:rsidR="00163D96" w:rsidRDefault="00EE4D9E" w:rsidP="00163D96">
      <w:pPr>
        <w:pStyle w:val="23"/>
        <w:shd w:val="clear" w:color="auto" w:fill="auto"/>
        <w:spacing w:before="0" w:after="0" w:line="240" w:lineRule="auto"/>
        <w:ind w:firstLine="709"/>
      </w:pPr>
      <w:r w:rsidRPr="003E7926">
        <w:rPr>
          <w:b/>
        </w:rPr>
        <w:t>У</w:t>
      </w:r>
      <w:r w:rsidR="004347B5" w:rsidRPr="003E7926">
        <w:rPr>
          <w:b/>
        </w:rPr>
        <w:t>частвовать в несложных учебных проектах</w:t>
      </w:r>
      <w:r w:rsidR="004347B5" w:rsidRPr="003D619E">
        <w:t xml:space="preserve">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163D96" w:rsidRDefault="00EE4D9E" w:rsidP="00163D96">
      <w:pPr>
        <w:pStyle w:val="23"/>
        <w:shd w:val="clear" w:color="auto" w:fill="auto"/>
        <w:spacing w:before="0" w:after="0" w:line="240" w:lineRule="auto"/>
        <w:ind w:firstLine="709"/>
      </w:pPr>
      <w:r w:rsidRPr="003E7926">
        <w:rPr>
          <w:b/>
        </w:rPr>
        <w:t>И</w:t>
      </w:r>
      <w:r w:rsidR="004347B5" w:rsidRPr="003E7926">
        <w:rPr>
          <w:b/>
        </w:rPr>
        <w:t>спользовать иноязычные словари и справочники,</w:t>
      </w:r>
      <w:r w:rsidR="004347B5" w:rsidRPr="003E7926">
        <w:t xml:space="preserve"> </w:t>
      </w:r>
      <w:r w:rsidR="002F7ABF">
        <w:t>в т.ч.</w:t>
      </w:r>
      <w:r w:rsidR="004347B5" w:rsidRPr="003D619E">
        <w:t xml:space="preserve"> информационно-справочные системы в электронной форме;</w:t>
      </w:r>
    </w:p>
    <w:p w:rsidR="00163D96" w:rsidRPr="003E7926" w:rsidRDefault="00EE4D9E" w:rsidP="00163D96">
      <w:pPr>
        <w:pStyle w:val="23"/>
        <w:shd w:val="clear" w:color="auto" w:fill="auto"/>
        <w:spacing w:before="0" w:after="0" w:line="240" w:lineRule="auto"/>
        <w:ind w:firstLine="709"/>
        <w:rPr>
          <w:b/>
        </w:rPr>
      </w:pPr>
      <w:r w:rsidRPr="003E7926">
        <w:rPr>
          <w:b/>
        </w:rPr>
        <w:t>Д</w:t>
      </w:r>
      <w:r w:rsidR="004347B5" w:rsidRPr="003E7926">
        <w:rPr>
          <w:b/>
        </w:rPr>
        <w:t>остигать взаимопонимания в процессе устного и письменного общения с носителями иностранного языка, людьми другой культуры;</w:t>
      </w:r>
    </w:p>
    <w:p w:rsidR="00627C61" w:rsidRPr="003E7926" w:rsidRDefault="00EE4D9E" w:rsidP="005D0F3E">
      <w:pPr>
        <w:pStyle w:val="23"/>
        <w:shd w:val="clear" w:color="auto" w:fill="auto"/>
        <w:spacing w:before="0" w:after="0" w:line="240" w:lineRule="auto"/>
        <w:ind w:firstLine="709"/>
        <w:rPr>
          <w:b/>
        </w:rPr>
      </w:pPr>
      <w:r w:rsidRPr="003E7926">
        <w:rPr>
          <w:b/>
        </w:rPr>
        <w:t>С</w:t>
      </w:r>
      <w:r w:rsidR="004347B5" w:rsidRPr="003E7926">
        <w:rPr>
          <w:b/>
        </w:rPr>
        <w:t>равнивать (</w:t>
      </w:r>
      <w:r w:rsidR="002F7ABF" w:rsidRPr="003E7926">
        <w:rPr>
          <w:b/>
        </w:rPr>
        <w:t>в т.ч.</w:t>
      </w:r>
      <w:r w:rsidR="004347B5" w:rsidRPr="003E7926">
        <w:rPr>
          <w:b/>
        </w:rPr>
        <w:t xml:space="preserve"> устанавливать основания для сравнения) объекты, явления, процессы, их элементы и основные функции в рамках изученной тематики.</w:t>
      </w:r>
    </w:p>
    <w:p w:rsidR="006B569C" w:rsidRDefault="00627C61" w:rsidP="006B569C">
      <w:pPr>
        <w:ind w:firstLine="709"/>
      </w:pPr>
      <w:r>
        <w:rPr>
          <w:rFonts w:ascii="Times New Roman" w:hAnsi="Times New Roman"/>
          <w:sz w:val="28"/>
          <w:szCs w:val="28"/>
        </w:rPr>
        <w:br w:type="page"/>
      </w:r>
    </w:p>
    <w:p w:rsidR="00360439" w:rsidRDefault="008E2A85" w:rsidP="00360439">
      <w:pPr>
        <w:pStyle w:val="23"/>
        <w:shd w:val="clear" w:color="auto" w:fill="auto"/>
        <w:spacing w:before="0" w:after="0" w:line="240" w:lineRule="auto"/>
        <w:ind w:firstLine="709"/>
      </w:pPr>
      <w:r>
        <w:lastRenderedPageBreak/>
        <w:t xml:space="preserve"> </w:t>
      </w:r>
    </w:p>
    <w:p w:rsidR="00051C14" w:rsidRDefault="00051C14" w:rsidP="00051C14">
      <w:pPr>
        <w:jc w:val="center"/>
        <w:rPr>
          <w:rFonts w:ascii="Times New Roman" w:hAnsi="Times New Roman" w:cs="Times New Roman"/>
          <w:b/>
          <w:sz w:val="28"/>
          <w:szCs w:val="28"/>
        </w:rPr>
      </w:pPr>
    </w:p>
    <w:p w:rsidR="00346CCA" w:rsidRDefault="00346CCA" w:rsidP="00051C14">
      <w:pPr>
        <w:jc w:val="center"/>
        <w:rPr>
          <w:rFonts w:ascii="Times New Roman" w:hAnsi="Times New Roman" w:cs="Times New Roman"/>
          <w:b/>
          <w:sz w:val="28"/>
          <w:szCs w:val="28"/>
        </w:rPr>
      </w:pPr>
    </w:p>
    <w:p w:rsidR="008748B2" w:rsidRPr="00CC525B" w:rsidRDefault="008748B2" w:rsidP="008748B2">
      <w:pPr>
        <w:rPr>
          <w:rFonts w:ascii="Times New Roman" w:hAnsi="Times New Roman" w:cs="Times New Roman"/>
          <w:b/>
          <w:color w:val="181717"/>
          <w:sz w:val="28"/>
          <w:szCs w:val="28"/>
        </w:rPr>
      </w:pPr>
      <w:r w:rsidRPr="00CC525B">
        <w:rPr>
          <w:rFonts w:ascii="Times New Roman" w:hAnsi="Times New Roman" w:cs="Times New Roman"/>
          <w:b/>
          <w:sz w:val="28"/>
          <w:szCs w:val="28"/>
        </w:rPr>
        <w:t>2.1.</w:t>
      </w:r>
      <w:r w:rsidR="006912D9">
        <w:rPr>
          <w:rFonts w:ascii="Times New Roman" w:hAnsi="Times New Roman" w:cs="Times New Roman"/>
          <w:b/>
          <w:sz w:val="28"/>
          <w:szCs w:val="28"/>
        </w:rPr>
        <w:t>4</w:t>
      </w:r>
      <w:r w:rsidRPr="00CC525B">
        <w:rPr>
          <w:rFonts w:ascii="Times New Roman" w:hAnsi="Times New Roman" w:cs="Times New Roman"/>
          <w:b/>
          <w:sz w:val="28"/>
          <w:szCs w:val="28"/>
        </w:rPr>
        <w:t>. </w:t>
      </w:r>
      <w:r w:rsidRPr="00CC525B">
        <w:rPr>
          <w:rFonts w:ascii="Times New Roman" w:hAnsi="Times New Roman" w:cs="Times New Roman"/>
          <w:b/>
          <w:color w:val="181717"/>
          <w:sz w:val="28"/>
          <w:szCs w:val="28"/>
        </w:rPr>
        <w:t>РАБОЧАЯ ПРОГРАММА УЧЕБНОГО ПРЕДМЕТА «МАТЕМАТИКА»</w:t>
      </w:r>
      <w:r>
        <w:rPr>
          <w:rFonts w:ascii="Times New Roman" w:hAnsi="Times New Roman" w:cs="Times New Roman"/>
          <w:b/>
          <w:color w:val="181717"/>
          <w:sz w:val="28"/>
          <w:szCs w:val="28"/>
        </w:rPr>
        <w:t xml:space="preserve"> </w:t>
      </w:r>
      <w:r w:rsidR="0004112C">
        <w:rPr>
          <w:rFonts w:ascii="Times New Roman" w:hAnsi="Times New Roman" w:cs="Times New Roman"/>
          <w:b/>
          <w:color w:val="181717"/>
          <w:sz w:val="28"/>
          <w:szCs w:val="28"/>
        </w:rPr>
        <w:t>(БАЗОВЫЙ УРОВЕНЬ)</w:t>
      </w:r>
    </w:p>
    <w:p w:rsidR="008748B2" w:rsidRDefault="008748B2" w:rsidP="008748B2">
      <w:pPr>
        <w:rPr>
          <w:rFonts w:ascii="Times New Roman" w:hAnsi="Times New Roman" w:cs="Times New Roman"/>
          <w:color w:val="181717"/>
          <w:sz w:val="28"/>
          <w:szCs w:val="28"/>
        </w:rPr>
      </w:pPr>
    </w:p>
    <w:p w:rsidR="003A3219" w:rsidRPr="003A3219" w:rsidRDefault="003A3219" w:rsidP="003A3219">
      <w:pPr>
        <w:widowControl/>
        <w:autoSpaceDE/>
        <w:autoSpaceDN/>
        <w:adjustRightInd/>
        <w:ind w:firstLine="709"/>
        <w:rPr>
          <w:rFonts w:ascii="Times New Roman" w:hAnsi="Times New Roman" w:cs="Times New Roman"/>
          <w:b/>
          <w:i/>
          <w:sz w:val="28"/>
          <w:szCs w:val="28"/>
          <w:lang w:eastAsia="en-US"/>
        </w:rPr>
      </w:pPr>
      <w:r w:rsidRPr="003A3219">
        <w:rPr>
          <w:rFonts w:ascii="Times New Roman" w:hAnsi="Times New Roman" w:cs="Times New Roman"/>
          <w:b/>
          <w:i/>
          <w:sz w:val="28"/>
          <w:szCs w:val="28"/>
          <w:lang w:eastAsia="en-US"/>
        </w:rPr>
        <w:t>Рабочая программа учебного предмета «</w:t>
      </w:r>
      <w:r>
        <w:rPr>
          <w:rFonts w:ascii="Times New Roman" w:hAnsi="Times New Roman" w:cs="Times New Roman"/>
          <w:b/>
          <w:i/>
          <w:sz w:val="28"/>
          <w:szCs w:val="28"/>
          <w:lang w:eastAsia="en-US"/>
        </w:rPr>
        <w:t>Математика»</w:t>
      </w:r>
      <w:r w:rsidRPr="003A3219">
        <w:rPr>
          <w:rFonts w:ascii="Times New Roman" w:hAnsi="Times New Roman" w:cs="Times New Roman"/>
          <w:b/>
          <w:i/>
          <w:sz w:val="28"/>
          <w:szCs w:val="28"/>
          <w:lang w:eastAsia="en-US"/>
        </w:rPr>
        <w:t xml:space="preserve"> составлена в соответствии с ФГОС ООО и Федеральной рабочей программой учебного предмета</w:t>
      </w:r>
      <w:r>
        <w:rPr>
          <w:rFonts w:ascii="Times New Roman" w:hAnsi="Times New Roman" w:cs="Times New Roman"/>
          <w:b/>
          <w:i/>
          <w:sz w:val="28"/>
          <w:szCs w:val="28"/>
          <w:lang w:eastAsia="en-US"/>
        </w:rPr>
        <w:t xml:space="preserve"> «Математика</w:t>
      </w:r>
      <w:r w:rsidRPr="003A3219">
        <w:rPr>
          <w:rFonts w:ascii="Times New Roman" w:hAnsi="Times New Roman" w:cs="Times New Roman"/>
          <w:b/>
          <w:i/>
          <w:sz w:val="28"/>
          <w:szCs w:val="28"/>
          <w:lang w:eastAsia="en-US"/>
        </w:rPr>
        <w:t>» Федеральной образовательной программы ООО.</w:t>
      </w:r>
    </w:p>
    <w:p w:rsidR="008748B2" w:rsidRPr="003F5382" w:rsidRDefault="003A3219" w:rsidP="008748B2">
      <w:pPr>
        <w:pStyle w:val="23"/>
        <w:shd w:val="clear" w:color="auto" w:fill="auto"/>
        <w:tabs>
          <w:tab w:val="left" w:pos="1537"/>
        </w:tabs>
        <w:spacing w:before="0" w:after="0" w:line="240" w:lineRule="auto"/>
        <w:ind w:firstLine="709"/>
      </w:pPr>
      <w:r>
        <w:t>Р</w:t>
      </w:r>
      <w:r w:rsidR="008748B2">
        <w:t>абочая программа по учебному предмету «Математика» (базовый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8748B2" w:rsidRPr="003F5382" w:rsidRDefault="008748B2" w:rsidP="008748B2">
      <w:pPr>
        <w:rPr>
          <w:b/>
          <w:sz w:val="28"/>
          <w:szCs w:val="28"/>
        </w:rPr>
      </w:pPr>
    </w:p>
    <w:p w:rsidR="008748B2" w:rsidRPr="003A3219" w:rsidRDefault="003A3219" w:rsidP="003A3219">
      <w:pPr>
        <w:rPr>
          <w:b/>
          <w:sz w:val="28"/>
          <w:szCs w:val="28"/>
        </w:rPr>
      </w:pPr>
      <w:r>
        <w:rPr>
          <w:b/>
          <w:sz w:val="28"/>
          <w:szCs w:val="28"/>
        </w:rPr>
        <w:t>1) ПОЯСНИТЕЛЬНАЯ ЗАПИСКА</w:t>
      </w:r>
    </w:p>
    <w:p w:rsidR="008748B2" w:rsidRPr="00A46FF2" w:rsidRDefault="008748B2" w:rsidP="008748B2">
      <w:pPr>
        <w:pStyle w:val="23"/>
        <w:shd w:val="clear" w:color="auto" w:fill="auto"/>
        <w:tabs>
          <w:tab w:val="left" w:pos="1748"/>
        </w:tabs>
        <w:spacing w:before="0" w:after="0" w:line="240" w:lineRule="auto"/>
        <w:ind w:firstLine="709"/>
      </w:pPr>
      <w:r>
        <w:t>Программа по математике для обучающихся 5-9 классов разработана на основе ФГОС ООО. В программе по математике учтены идеи и положения концепции развития математического образования в Российской Федерации.</w:t>
      </w:r>
    </w:p>
    <w:p w:rsidR="008748B2" w:rsidRPr="00A46FF2" w:rsidRDefault="008748B2" w:rsidP="008748B2">
      <w:pPr>
        <w:pStyle w:val="23"/>
        <w:shd w:val="clear" w:color="auto" w:fill="auto"/>
        <w:tabs>
          <w:tab w:val="left" w:pos="1743"/>
        </w:tabs>
        <w:spacing w:before="0" w:after="0" w:line="240" w:lineRule="auto"/>
        <w:ind w:firstLine="709"/>
      </w:pPr>
      <w:r>
        <w:t>Предметом математики являются фундаментальные структуры нашего мира -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Математические знания обеспечивают понимание принципов устройства и использования современной техники, восприятие и интерпретацию социальной, экономической, политической информации, дают возможность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8748B2" w:rsidRPr="00A46FF2" w:rsidRDefault="008748B2" w:rsidP="008748B2">
      <w:pPr>
        <w:pStyle w:val="23"/>
        <w:shd w:val="clear" w:color="auto" w:fill="auto"/>
        <w:tabs>
          <w:tab w:val="left" w:pos="1734"/>
        </w:tabs>
        <w:spacing w:before="0" w:after="0" w:line="240" w:lineRule="auto"/>
        <w:ind w:firstLine="709"/>
      </w:pPr>
      <w:r>
        <w:t>Изучение математики формирует у обучающихся математический стиль мышления, проявляющийся в определённых умственных навыках. Обучающиеся осваивают такие приёмы и методы мышления, как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Изучение математики обеспечивает формирование алгоритмической компоненты мышления и воспитание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творческая и прикладная стороны мышления.</w:t>
      </w:r>
    </w:p>
    <w:p w:rsidR="008748B2" w:rsidRPr="00A46FF2" w:rsidRDefault="008748B2" w:rsidP="008748B2">
      <w:pPr>
        <w:pStyle w:val="23"/>
        <w:shd w:val="clear" w:color="auto" w:fill="auto"/>
        <w:tabs>
          <w:tab w:val="left" w:pos="1734"/>
        </w:tabs>
        <w:spacing w:before="0" w:after="0" w:line="240" w:lineRule="auto"/>
        <w:ind w:firstLine="709"/>
      </w:pPr>
      <w:r>
        <w:lastRenderedPageBreak/>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8748B2" w:rsidRPr="00A46FF2" w:rsidRDefault="008748B2" w:rsidP="008748B2">
      <w:pPr>
        <w:pStyle w:val="23"/>
        <w:shd w:val="clear" w:color="auto" w:fill="auto"/>
        <w:tabs>
          <w:tab w:val="left" w:pos="1734"/>
        </w:tabs>
        <w:spacing w:before="0" w:after="0" w:line="240" w:lineRule="auto"/>
        <w:ind w:firstLine="709"/>
      </w:pPr>
      <w:r>
        <w:t>При изучении математики осуществляется общее знакомство с методами познания действительности, представлениями о предмете и методах математики, их отличии от методов других естественных и гуманитарных наук, об особенностях применения математики для решения научных и прикладных задач.</w:t>
      </w:r>
    </w:p>
    <w:p w:rsidR="008748B2" w:rsidRPr="003A3219" w:rsidRDefault="008748B2" w:rsidP="008748B2">
      <w:pPr>
        <w:pStyle w:val="23"/>
        <w:shd w:val="clear" w:color="auto" w:fill="auto"/>
        <w:tabs>
          <w:tab w:val="left" w:pos="1734"/>
        </w:tabs>
        <w:spacing w:before="0" w:after="0" w:line="240" w:lineRule="auto"/>
        <w:ind w:firstLine="709"/>
        <w:rPr>
          <w:b/>
          <w:i/>
        </w:rPr>
      </w:pPr>
      <w:r w:rsidRPr="003A3219">
        <w:rPr>
          <w:b/>
          <w:i/>
        </w:rPr>
        <w:t>Приоритетными целями обучения математике в 5-9 классах являются:</w:t>
      </w:r>
    </w:p>
    <w:p w:rsidR="008748B2" w:rsidRDefault="008748B2" w:rsidP="008748B2">
      <w:pPr>
        <w:pStyle w:val="23"/>
        <w:shd w:val="clear" w:color="auto" w:fill="auto"/>
        <w:spacing w:before="0" w:after="0" w:line="240" w:lineRule="auto"/>
        <w:ind w:firstLine="709"/>
      </w:pPr>
      <w:r>
        <w:t>- 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8748B2" w:rsidRDefault="008748B2" w:rsidP="008748B2">
      <w:pPr>
        <w:pStyle w:val="23"/>
        <w:shd w:val="clear" w:color="auto" w:fill="auto"/>
        <w:spacing w:before="0" w:after="0" w:line="240" w:lineRule="auto"/>
        <w:ind w:firstLine="709"/>
      </w:pPr>
      <w:r>
        <w:t>- 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8748B2" w:rsidRDefault="008748B2" w:rsidP="008748B2">
      <w:pPr>
        <w:pStyle w:val="23"/>
        <w:shd w:val="clear" w:color="auto" w:fill="auto"/>
        <w:spacing w:before="0" w:after="0" w:line="240" w:lineRule="auto"/>
        <w:ind w:firstLine="709"/>
      </w:pPr>
      <w:r>
        <w:t>- 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8748B2" w:rsidRDefault="008748B2" w:rsidP="008748B2">
      <w:pPr>
        <w:pStyle w:val="23"/>
        <w:shd w:val="clear" w:color="auto" w:fill="auto"/>
        <w:spacing w:before="0" w:after="0" w:line="240" w:lineRule="auto"/>
        <w:ind w:firstLine="709"/>
      </w:pPr>
      <w:r>
        <w:t>- 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3A3219" w:rsidRDefault="008748B2" w:rsidP="008748B2">
      <w:pPr>
        <w:pStyle w:val="23"/>
        <w:shd w:val="clear" w:color="auto" w:fill="auto"/>
        <w:spacing w:before="0" w:after="0" w:line="240" w:lineRule="auto"/>
        <w:ind w:firstLine="709"/>
      </w:pPr>
      <w:r w:rsidRPr="003A3219">
        <w:rPr>
          <w:i/>
        </w:rPr>
        <w:t xml:space="preserve">Основные линии содержания программы по математике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w:t>
      </w:r>
    </w:p>
    <w:p w:rsidR="008748B2" w:rsidRDefault="008748B2" w:rsidP="008748B2">
      <w:pPr>
        <w:pStyle w:val="23"/>
        <w:shd w:val="clear" w:color="auto" w:fill="auto"/>
        <w:spacing w:before="0" w:after="0" w:line="240" w:lineRule="auto"/>
        <w:ind w:firstLine="709"/>
      </w:pPr>
      <w:r>
        <w:t>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w:t>
      </w:r>
    </w:p>
    <w:p w:rsidR="008748B2" w:rsidRDefault="008748B2" w:rsidP="008748B2">
      <w:pPr>
        <w:pStyle w:val="23"/>
        <w:shd w:val="clear" w:color="auto" w:fill="auto"/>
        <w:spacing w:before="0" w:after="0" w:line="240" w:lineRule="auto"/>
        <w:ind w:firstLine="709"/>
      </w:pPr>
      <w:r>
        <w:t>Содержание программы по математике, распределённое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3A3219" w:rsidRDefault="008748B2" w:rsidP="008748B2">
      <w:pPr>
        <w:pStyle w:val="23"/>
        <w:shd w:val="clear" w:color="auto" w:fill="auto"/>
        <w:spacing w:before="0" w:after="0" w:line="240" w:lineRule="auto"/>
        <w:ind w:firstLine="709"/>
      </w:pPr>
      <w:r>
        <w:t xml:space="preserve">В соответствии с ФГОС ООО математика является обязательным учебным предметом на уровне основного общего </w:t>
      </w:r>
      <w:r>
        <w:lastRenderedPageBreak/>
        <w:t>образования. В 5-9 классах математика традиционно изучается в рамках следующих учебных курсов:</w:t>
      </w:r>
    </w:p>
    <w:p w:rsidR="003A3219" w:rsidRDefault="008748B2" w:rsidP="008748B2">
      <w:pPr>
        <w:pStyle w:val="23"/>
        <w:shd w:val="clear" w:color="auto" w:fill="auto"/>
        <w:spacing w:before="0" w:after="0" w:line="240" w:lineRule="auto"/>
        <w:ind w:firstLine="709"/>
      </w:pPr>
      <w:r>
        <w:t xml:space="preserve">в 5-6 классах - курса «Математика», </w:t>
      </w:r>
    </w:p>
    <w:p w:rsidR="003A3219" w:rsidRDefault="008748B2" w:rsidP="008748B2">
      <w:pPr>
        <w:pStyle w:val="23"/>
        <w:shd w:val="clear" w:color="auto" w:fill="auto"/>
        <w:spacing w:before="0" w:after="0" w:line="240" w:lineRule="auto"/>
        <w:ind w:firstLine="709"/>
      </w:pPr>
      <w:r>
        <w:t xml:space="preserve">в 7-9 классах - курсов «Алгебра» (включая элементы статистики и теории вероятностей) и «Геометрия». </w:t>
      </w:r>
    </w:p>
    <w:p w:rsidR="008748B2" w:rsidRPr="00346CCA" w:rsidRDefault="008748B2" w:rsidP="00346CCA">
      <w:pPr>
        <w:pStyle w:val="23"/>
        <w:shd w:val="clear" w:color="auto" w:fill="auto"/>
        <w:spacing w:before="0" w:after="0" w:line="240" w:lineRule="auto"/>
        <w:ind w:firstLine="709"/>
      </w:pPr>
      <w:r>
        <w:t>Программой по математике вводится самостоятельный учебный курс «Вероятность и статистика».</w:t>
      </w:r>
    </w:p>
    <w:p w:rsidR="008748B2" w:rsidRPr="00B03CF8" w:rsidRDefault="008748B2" w:rsidP="008748B2">
      <w:pPr>
        <w:widowControl/>
        <w:autoSpaceDE/>
        <w:autoSpaceDN/>
        <w:adjustRightInd/>
        <w:ind w:firstLine="709"/>
        <w:rPr>
          <w:rFonts w:ascii="Times New Roman" w:hAnsi="Times New Roman" w:cs="Times New Roman"/>
          <w:b/>
          <w:i/>
          <w:sz w:val="28"/>
          <w:szCs w:val="28"/>
          <w:lang w:eastAsia="en-US"/>
        </w:rPr>
      </w:pPr>
      <w:r w:rsidRPr="000D1B2B">
        <w:rPr>
          <w:rFonts w:ascii="Times New Roman" w:hAnsi="Times New Roman" w:cs="Times New Roman"/>
          <w:b/>
          <w:i/>
          <w:sz w:val="28"/>
          <w:szCs w:val="28"/>
          <w:lang w:eastAsia="en-US"/>
        </w:rPr>
        <w:t>Место учебного предмета «</w:t>
      </w:r>
      <w:r w:rsidR="003A3219">
        <w:rPr>
          <w:rFonts w:ascii="Times New Roman" w:hAnsi="Times New Roman" w:cs="Times New Roman"/>
          <w:b/>
          <w:i/>
          <w:sz w:val="28"/>
          <w:szCs w:val="28"/>
          <w:lang w:eastAsia="en-US"/>
        </w:rPr>
        <w:t>Математика</w:t>
      </w:r>
      <w:r w:rsidRPr="000D1B2B">
        <w:rPr>
          <w:rFonts w:ascii="Times New Roman" w:hAnsi="Times New Roman" w:cs="Times New Roman"/>
          <w:b/>
          <w:i/>
          <w:sz w:val="28"/>
          <w:szCs w:val="28"/>
          <w:lang w:eastAsia="en-US"/>
        </w:rPr>
        <w:t>» в учебном плане</w:t>
      </w:r>
    </w:p>
    <w:p w:rsidR="008748B2" w:rsidRPr="00360439" w:rsidRDefault="003A3219" w:rsidP="008748B2">
      <w:pPr>
        <w:pStyle w:val="23"/>
        <w:shd w:val="clear" w:color="auto" w:fill="auto"/>
        <w:spacing w:before="0" w:after="0" w:line="240" w:lineRule="auto"/>
        <w:ind w:firstLine="709"/>
      </w:pPr>
      <w:r w:rsidRPr="00360439">
        <w:t xml:space="preserve">Общее число часов </w:t>
      </w:r>
      <w:r w:rsidR="008748B2" w:rsidRPr="00360439">
        <w:t xml:space="preserve">для изучения математики (базовый уровень) на уровне основного общего образования, - 952 часа: </w:t>
      </w:r>
    </w:p>
    <w:p w:rsidR="008748B2" w:rsidRPr="00360439" w:rsidRDefault="008748B2" w:rsidP="008748B2">
      <w:pPr>
        <w:pStyle w:val="23"/>
        <w:shd w:val="clear" w:color="auto" w:fill="auto"/>
        <w:spacing w:before="0" w:after="0" w:line="240" w:lineRule="auto"/>
        <w:ind w:firstLine="709"/>
      </w:pPr>
      <w:r w:rsidRPr="00360439">
        <w:t xml:space="preserve">в 5 классе - 170 часов (5 часов в неделю), </w:t>
      </w:r>
    </w:p>
    <w:p w:rsidR="008748B2" w:rsidRPr="00360439" w:rsidRDefault="008748B2" w:rsidP="008748B2">
      <w:pPr>
        <w:pStyle w:val="23"/>
        <w:shd w:val="clear" w:color="auto" w:fill="auto"/>
        <w:spacing w:before="0" w:after="0" w:line="240" w:lineRule="auto"/>
        <w:ind w:firstLine="709"/>
      </w:pPr>
      <w:r w:rsidRPr="00360439">
        <w:t xml:space="preserve">в 6 классе - 170 часов (5 часов в неделю), </w:t>
      </w:r>
    </w:p>
    <w:p w:rsidR="008748B2" w:rsidRPr="00360439" w:rsidRDefault="008748B2" w:rsidP="008748B2">
      <w:pPr>
        <w:pStyle w:val="23"/>
        <w:shd w:val="clear" w:color="auto" w:fill="auto"/>
        <w:spacing w:before="0" w:after="0" w:line="240" w:lineRule="auto"/>
        <w:ind w:firstLine="709"/>
      </w:pPr>
      <w:r w:rsidRPr="00360439">
        <w:t xml:space="preserve">в 7 классе - 204 часа (6 часов в неделю), </w:t>
      </w:r>
    </w:p>
    <w:p w:rsidR="008748B2" w:rsidRPr="00360439" w:rsidRDefault="008748B2" w:rsidP="008748B2">
      <w:pPr>
        <w:pStyle w:val="23"/>
        <w:shd w:val="clear" w:color="auto" w:fill="auto"/>
        <w:spacing w:before="0" w:after="0" w:line="240" w:lineRule="auto"/>
        <w:ind w:firstLine="709"/>
      </w:pPr>
      <w:r w:rsidRPr="00360439">
        <w:t xml:space="preserve">в 8 классе - 204 часа (6 часов в неделю), </w:t>
      </w:r>
    </w:p>
    <w:p w:rsidR="008748B2" w:rsidRPr="00360439" w:rsidRDefault="008748B2" w:rsidP="008748B2">
      <w:pPr>
        <w:pStyle w:val="23"/>
        <w:shd w:val="clear" w:color="auto" w:fill="auto"/>
        <w:spacing w:before="0" w:after="0" w:line="240" w:lineRule="auto"/>
        <w:ind w:firstLine="709"/>
      </w:pPr>
      <w:r w:rsidRPr="00360439">
        <w:t>в 9 классе - 204 часа (6 часов в неделю).</w:t>
      </w:r>
    </w:p>
    <w:p w:rsidR="008748B2" w:rsidRDefault="008748B2" w:rsidP="003A3219">
      <w:pPr>
        <w:pStyle w:val="23"/>
        <w:shd w:val="clear" w:color="auto" w:fill="auto"/>
        <w:tabs>
          <w:tab w:val="left" w:pos="1527"/>
        </w:tabs>
        <w:spacing w:before="0" w:after="0" w:line="240" w:lineRule="auto"/>
      </w:pPr>
    </w:p>
    <w:p w:rsidR="008748B2" w:rsidRPr="004D33AA" w:rsidRDefault="003A3219" w:rsidP="008748B2">
      <w:pPr>
        <w:rPr>
          <w:rFonts w:ascii="Times New Roman" w:hAnsi="Times New Roman" w:cs="Times New Roman"/>
          <w:b/>
          <w:sz w:val="28"/>
          <w:szCs w:val="28"/>
        </w:rPr>
      </w:pPr>
      <w:r>
        <w:rPr>
          <w:rFonts w:ascii="Times New Roman" w:hAnsi="Times New Roman" w:cs="Times New Roman"/>
          <w:b/>
          <w:sz w:val="28"/>
          <w:szCs w:val="28"/>
        </w:rPr>
        <w:t>2</w:t>
      </w:r>
      <w:r w:rsidR="008748B2">
        <w:rPr>
          <w:rFonts w:ascii="Times New Roman" w:hAnsi="Times New Roman" w:cs="Times New Roman"/>
          <w:b/>
          <w:sz w:val="28"/>
          <w:szCs w:val="28"/>
        </w:rPr>
        <w:t>)</w:t>
      </w:r>
      <w:r w:rsidR="008748B2" w:rsidRPr="006779AC">
        <w:rPr>
          <w:rFonts w:ascii="Times New Roman" w:hAnsi="Times New Roman" w:cs="Times New Roman"/>
          <w:b/>
          <w:sz w:val="28"/>
          <w:szCs w:val="28"/>
        </w:rPr>
        <w:t xml:space="preserve"> ПЛАНИРУЕМЫЕ РЕЗУЛЬТАТЫ ОСВОЕНИЯ ПРОГРАММЫ </w:t>
      </w:r>
      <w:r w:rsidR="00210B3B">
        <w:rPr>
          <w:rFonts w:ascii="Times New Roman" w:hAnsi="Times New Roman" w:cs="Times New Roman"/>
          <w:b/>
          <w:sz w:val="28"/>
          <w:szCs w:val="28"/>
        </w:rPr>
        <w:t>УЧЕБНОГО ПРЕДМЕТА «МАТЕМАТИКА»</w:t>
      </w:r>
      <w:r w:rsidR="008748B2" w:rsidRPr="006779AC">
        <w:rPr>
          <w:rFonts w:ascii="Times New Roman" w:hAnsi="Times New Roman" w:cs="Times New Roman"/>
          <w:b/>
          <w:sz w:val="28"/>
          <w:szCs w:val="28"/>
        </w:rPr>
        <w:t xml:space="preserve"> НА УРОВ</w:t>
      </w:r>
      <w:r w:rsidR="008748B2">
        <w:rPr>
          <w:rFonts w:ascii="Times New Roman" w:hAnsi="Times New Roman" w:cs="Times New Roman"/>
          <w:b/>
          <w:sz w:val="28"/>
          <w:szCs w:val="28"/>
        </w:rPr>
        <w:t>НЕ ООО</w:t>
      </w:r>
    </w:p>
    <w:p w:rsidR="008748B2" w:rsidRDefault="008748B2" w:rsidP="008748B2">
      <w:pPr>
        <w:pStyle w:val="23"/>
        <w:shd w:val="clear" w:color="auto" w:fill="auto"/>
        <w:tabs>
          <w:tab w:val="left" w:pos="1527"/>
        </w:tabs>
        <w:spacing w:before="0" w:after="0" w:line="240" w:lineRule="auto"/>
        <w:ind w:firstLine="709"/>
      </w:pPr>
      <w:r>
        <w:t>Изучение математики на уровне основного общего образования направлено на достижение обучающимися личностных, метапредметных и предметных образовательных результатов освоения учебного предмета.</w:t>
      </w:r>
    </w:p>
    <w:p w:rsidR="008748B2" w:rsidRDefault="008748B2" w:rsidP="008748B2">
      <w:pPr>
        <w:pStyle w:val="23"/>
        <w:shd w:val="clear" w:color="auto" w:fill="auto"/>
        <w:tabs>
          <w:tab w:val="left" w:pos="1527"/>
        </w:tabs>
        <w:spacing w:before="0" w:after="0" w:line="240" w:lineRule="auto"/>
        <w:ind w:firstLine="709"/>
      </w:pPr>
    </w:p>
    <w:p w:rsidR="008748B2" w:rsidRDefault="008748B2" w:rsidP="008748B2">
      <w:pPr>
        <w:pStyle w:val="23"/>
        <w:shd w:val="clear" w:color="auto" w:fill="auto"/>
        <w:tabs>
          <w:tab w:val="left" w:pos="1734"/>
        </w:tabs>
        <w:spacing w:before="0" w:after="0" w:line="240" w:lineRule="auto"/>
        <w:jc w:val="center"/>
      </w:pPr>
      <w:r w:rsidRPr="005D1913">
        <w:rPr>
          <w:b/>
          <w:lang w:eastAsia="en-US"/>
        </w:rPr>
        <w:t>ЛИЧНОСТНЫЕ РЕЗУЛЬТАТЫ</w:t>
      </w:r>
    </w:p>
    <w:p w:rsidR="008748B2" w:rsidRPr="003A3219" w:rsidRDefault="008748B2" w:rsidP="008748B2">
      <w:pPr>
        <w:pStyle w:val="23"/>
        <w:shd w:val="clear" w:color="auto" w:fill="auto"/>
        <w:tabs>
          <w:tab w:val="left" w:pos="1734"/>
        </w:tabs>
        <w:spacing w:before="0" w:after="0" w:line="240" w:lineRule="auto"/>
        <w:ind w:firstLine="709"/>
        <w:rPr>
          <w:b/>
          <w:i/>
        </w:rPr>
      </w:pPr>
      <w:r w:rsidRPr="003A3219">
        <w:rPr>
          <w:b/>
          <w:i/>
        </w:rPr>
        <w:t xml:space="preserve">Личностные результаты освоения программы по математике </w:t>
      </w:r>
      <w:r w:rsidR="003A3219" w:rsidRPr="003A3219">
        <w:rPr>
          <w:b/>
          <w:i/>
        </w:rPr>
        <w:t>включают</w:t>
      </w:r>
      <w:r w:rsidRPr="003A3219">
        <w:rPr>
          <w:b/>
          <w:i/>
        </w:rPr>
        <w:t>:</w:t>
      </w:r>
    </w:p>
    <w:p w:rsidR="008748B2" w:rsidRPr="004D33AA" w:rsidRDefault="003A3219" w:rsidP="008748B2">
      <w:pPr>
        <w:pStyle w:val="23"/>
        <w:shd w:val="clear" w:color="auto" w:fill="auto"/>
        <w:tabs>
          <w:tab w:val="left" w:pos="1092"/>
        </w:tabs>
        <w:spacing w:before="0" w:after="0" w:line="240" w:lineRule="auto"/>
        <w:ind w:left="709"/>
        <w:rPr>
          <w:b/>
          <w:i/>
        </w:rPr>
      </w:pPr>
      <w:r>
        <w:rPr>
          <w:b/>
          <w:i/>
        </w:rPr>
        <w:t>1. П</w:t>
      </w:r>
      <w:r w:rsidR="008748B2" w:rsidRPr="004D33AA">
        <w:rPr>
          <w:b/>
          <w:i/>
        </w:rPr>
        <w:t>атриотическое воспитание:</w:t>
      </w:r>
    </w:p>
    <w:p w:rsidR="008748B2" w:rsidRDefault="008748B2" w:rsidP="008748B2">
      <w:pPr>
        <w:pStyle w:val="23"/>
        <w:shd w:val="clear" w:color="auto" w:fill="auto"/>
        <w:spacing w:before="0" w:after="0" w:line="240" w:lineRule="auto"/>
        <w:ind w:firstLine="709"/>
      </w:pPr>
      <w:r>
        <w:t>- 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8748B2" w:rsidRPr="004D33AA" w:rsidRDefault="003A3219" w:rsidP="008748B2">
      <w:pPr>
        <w:pStyle w:val="23"/>
        <w:shd w:val="clear" w:color="auto" w:fill="auto"/>
        <w:tabs>
          <w:tab w:val="left" w:pos="1121"/>
        </w:tabs>
        <w:spacing w:before="0" w:after="0" w:line="240" w:lineRule="auto"/>
        <w:ind w:left="709"/>
        <w:rPr>
          <w:b/>
          <w:i/>
        </w:rPr>
      </w:pPr>
      <w:r>
        <w:rPr>
          <w:b/>
          <w:i/>
        </w:rPr>
        <w:t>2. Г</w:t>
      </w:r>
      <w:r w:rsidR="008748B2" w:rsidRPr="004D33AA">
        <w:rPr>
          <w:b/>
          <w:i/>
        </w:rPr>
        <w:t>ражданское и духовно-нравственное воспитание:</w:t>
      </w:r>
    </w:p>
    <w:p w:rsidR="008748B2" w:rsidRDefault="008748B2" w:rsidP="008748B2">
      <w:pPr>
        <w:pStyle w:val="23"/>
        <w:shd w:val="clear" w:color="auto" w:fill="auto"/>
        <w:spacing w:before="0" w:after="0" w:line="240" w:lineRule="auto"/>
        <w:ind w:firstLine="709"/>
      </w:pPr>
      <w: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8748B2" w:rsidRPr="004D33AA" w:rsidRDefault="003A3219" w:rsidP="008748B2">
      <w:pPr>
        <w:pStyle w:val="23"/>
        <w:shd w:val="clear" w:color="auto" w:fill="auto"/>
        <w:tabs>
          <w:tab w:val="left" w:pos="1121"/>
        </w:tabs>
        <w:spacing w:before="0" w:after="0" w:line="240" w:lineRule="auto"/>
        <w:ind w:left="709"/>
        <w:rPr>
          <w:b/>
          <w:i/>
        </w:rPr>
      </w:pPr>
      <w:r>
        <w:rPr>
          <w:b/>
          <w:i/>
        </w:rPr>
        <w:lastRenderedPageBreak/>
        <w:t>3. Т</w:t>
      </w:r>
      <w:r w:rsidR="008748B2" w:rsidRPr="004D33AA">
        <w:rPr>
          <w:b/>
          <w:i/>
        </w:rPr>
        <w:t>рудовое воспитание:</w:t>
      </w:r>
    </w:p>
    <w:p w:rsidR="008748B2" w:rsidRDefault="008748B2" w:rsidP="008748B2">
      <w:pPr>
        <w:pStyle w:val="23"/>
        <w:shd w:val="clear" w:color="auto" w:fill="auto"/>
        <w:spacing w:before="0" w:after="0" w:line="240" w:lineRule="auto"/>
        <w:ind w:firstLine="709"/>
      </w:pPr>
      <w:r>
        <w:t>- 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8748B2" w:rsidRPr="004D33AA" w:rsidRDefault="003A3219" w:rsidP="008748B2">
      <w:pPr>
        <w:pStyle w:val="23"/>
        <w:shd w:val="clear" w:color="auto" w:fill="auto"/>
        <w:tabs>
          <w:tab w:val="left" w:pos="1148"/>
        </w:tabs>
        <w:spacing w:before="0" w:after="0" w:line="240" w:lineRule="auto"/>
        <w:ind w:left="709"/>
        <w:rPr>
          <w:b/>
          <w:i/>
        </w:rPr>
      </w:pPr>
      <w:r>
        <w:rPr>
          <w:b/>
          <w:i/>
        </w:rPr>
        <w:t>4. Э</w:t>
      </w:r>
      <w:r w:rsidR="008748B2" w:rsidRPr="004D33AA">
        <w:rPr>
          <w:b/>
          <w:i/>
        </w:rPr>
        <w:t>стетическое воспитание:</w:t>
      </w:r>
    </w:p>
    <w:p w:rsidR="008748B2" w:rsidRDefault="008748B2" w:rsidP="008748B2">
      <w:pPr>
        <w:pStyle w:val="23"/>
        <w:shd w:val="clear" w:color="auto" w:fill="auto"/>
        <w:spacing w:before="0" w:after="0" w:line="240" w:lineRule="auto"/>
        <w:ind w:firstLine="709"/>
      </w:pPr>
      <w:r>
        <w:t>- 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8748B2" w:rsidRPr="004D33AA" w:rsidRDefault="003A3219" w:rsidP="008748B2">
      <w:pPr>
        <w:pStyle w:val="23"/>
        <w:shd w:val="clear" w:color="auto" w:fill="auto"/>
        <w:tabs>
          <w:tab w:val="left" w:pos="1148"/>
        </w:tabs>
        <w:spacing w:before="0" w:after="0" w:line="240" w:lineRule="auto"/>
        <w:ind w:left="709"/>
        <w:rPr>
          <w:b/>
          <w:i/>
        </w:rPr>
      </w:pPr>
      <w:r>
        <w:rPr>
          <w:b/>
          <w:i/>
        </w:rPr>
        <w:t>5. Ц</w:t>
      </w:r>
      <w:r w:rsidR="008748B2" w:rsidRPr="004D33AA">
        <w:rPr>
          <w:b/>
          <w:i/>
        </w:rPr>
        <w:t>енности научного познания:</w:t>
      </w:r>
    </w:p>
    <w:p w:rsidR="008748B2" w:rsidRDefault="008748B2" w:rsidP="008748B2">
      <w:pPr>
        <w:pStyle w:val="23"/>
        <w:shd w:val="clear" w:color="auto" w:fill="auto"/>
        <w:spacing w:before="0" w:after="0" w:line="240" w:lineRule="auto"/>
        <w:ind w:firstLine="709"/>
      </w:pPr>
      <w:r>
        <w:t>- 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8748B2" w:rsidRPr="004D33AA" w:rsidRDefault="003A3219" w:rsidP="008748B2">
      <w:pPr>
        <w:pStyle w:val="23"/>
        <w:shd w:val="clear" w:color="auto" w:fill="auto"/>
        <w:spacing w:before="0" w:after="0" w:line="240" w:lineRule="auto"/>
        <w:ind w:firstLine="709"/>
        <w:rPr>
          <w:b/>
          <w:i/>
        </w:rPr>
      </w:pPr>
      <w:r>
        <w:rPr>
          <w:b/>
          <w:i/>
        </w:rPr>
        <w:t>6. Ф</w:t>
      </w:r>
      <w:r w:rsidR="008748B2" w:rsidRPr="004D33AA">
        <w:rPr>
          <w:b/>
          <w:i/>
        </w:rPr>
        <w:t>изическое воспитание, формирование культуры здоровья и эмоционального благополучия:</w:t>
      </w:r>
    </w:p>
    <w:p w:rsidR="008748B2" w:rsidRDefault="008748B2" w:rsidP="008748B2">
      <w:pPr>
        <w:pStyle w:val="23"/>
        <w:shd w:val="clear" w:color="auto" w:fill="auto"/>
        <w:spacing w:before="0" w:after="0" w:line="240" w:lineRule="auto"/>
        <w:ind w:firstLine="709"/>
      </w:pPr>
      <w:r>
        <w:t>- 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8748B2" w:rsidRPr="004D33AA" w:rsidRDefault="003A3219" w:rsidP="008748B2">
      <w:pPr>
        <w:pStyle w:val="23"/>
        <w:shd w:val="clear" w:color="auto" w:fill="auto"/>
        <w:spacing w:before="0" w:after="0" w:line="240" w:lineRule="auto"/>
        <w:ind w:firstLine="709"/>
        <w:rPr>
          <w:b/>
          <w:i/>
        </w:rPr>
      </w:pPr>
      <w:r>
        <w:rPr>
          <w:b/>
          <w:i/>
        </w:rPr>
        <w:t>7. Э</w:t>
      </w:r>
      <w:r w:rsidR="008748B2" w:rsidRPr="004D33AA">
        <w:rPr>
          <w:b/>
          <w:i/>
        </w:rPr>
        <w:t>кологическое воспитание:</w:t>
      </w:r>
    </w:p>
    <w:p w:rsidR="008748B2" w:rsidRDefault="008748B2" w:rsidP="008748B2">
      <w:pPr>
        <w:pStyle w:val="23"/>
        <w:shd w:val="clear" w:color="auto" w:fill="auto"/>
        <w:spacing w:before="0" w:after="0" w:line="240" w:lineRule="auto"/>
        <w:ind w:firstLine="709"/>
      </w:pPr>
      <w: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8748B2" w:rsidRPr="004D33AA" w:rsidRDefault="003A3219" w:rsidP="008748B2">
      <w:pPr>
        <w:pStyle w:val="23"/>
        <w:shd w:val="clear" w:color="auto" w:fill="auto"/>
        <w:tabs>
          <w:tab w:val="left" w:pos="1148"/>
        </w:tabs>
        <w:spacing w:before="0" w:after="0" w:line="240" w:lineRule="auto"/>
        <w:ind w:firstLine="709"/>
        <w:rPr>
          <w:b/>
          <w:i/>
        </w:rPr>
      </w:pPr>
      <w:r>
        <w:rPr>
          <w:b/>
          <w:i/>
        </w:rPr>
        <w:t>8. А</w:t>
      </w:r>
      <w:r w:rsidR="008748B2" w:rsidRPr="004D33AA">
        <w:rPr>
          <w:b/>
          <w:i/>
        </w:rPr>
        <w:t>даптация к изменяющимся условиям социальной и природной среды:</w:t>
      </w:r>
    </w:p>
    <w:p w:rsidR="008748B2" w:rsidRDefault="008748B2" w:rsidP="008748B2">
      <w:pPr>
        <w:pStyle w:val="23"/>
        <w:shd w:val="clear" w:color="auto" w:fill="auto"/>
        <w:spacing w:before="0" w:after="0" w:line="240" w:lineRule="auto"/>
        <w:ind w:firstLine="709"/>
      </w:pPr>
      <w:r>
        <w:t>- готовностью к действиям в условиях неопределённости, повышению уровня</w:t>
      </w:r>
    </w:p>
    <w:p w:rsidR="008748B2" w:rsidRDefault="008748B2" w:rsidP="008748B2">
      <w:pPr>
        <w:pStyle w:val="23"/>
        <w:shd w:val="clear" w:color="auto" w:fill="auto"/>
        <w:spacing w:before="0" w:after="0" w:line="240" w:lineRule="auto"/>
        <w:ind w:firstLine="709"/>
      </w:pPr>
      <w:r>
        <w:t xml:space="preserve">- своей компетентности через практическую деятельность, </w:t>
      </w:r>
      <w:r w:rsidR="002F7ABF">
        <w:t>в т.ч.</w:t>
      </w:r>
      <w:r>
        <w:t xml:space="preserve"> умение учиться у других людей, приобретать в совместной деятельности новые знания, навыки и компетенции из опыта других;</w:t>
      </w:r>
    </w:p>
    <w:p w:rsidR="008748B2" w:rsidRDefault="008748B2" w:rsidP="008748B2">
      <w:pPr>
        <w:pStyle w:val="23"/>
        <w:shd w:val="clear" w:color="auto" w:fill="auto"/>
        <w:spacing w:before="0" w:after="0" w:line="240" w:lineRule="auto"/>
        <w:ind w:firstLine="709"/>
      </w:pPr>
      <w:r>
        <w:t xml:space="preserve">- необходимостью в формировании новых знаний, </w:t>
      </w:r>
      <w:r w:rsidR="002F7ABF">
        <w:t>в т.ч.</w:t>
      </w:r>
      <w:r>
        <w:t xml:space="preserve"> формулировать идеи, понятия, гипотезы об объектах и явлениях, </w:t>
      </w:r>
      <w:r w:rsidR="002F7ABF">
        <w:t>в т.ч.</w:t>
      </w:r>
      <w:r>
        <w:t xml:space="preserve"> ранее не известных, осознавать дефициты собственных знаний и компетентностей, планировать своё развитие;</w:t>
      </w:r>
    </w:p>
    <w:p w:rsidR="008748B2" w:rsidRDefault="008748B2" w:rsidP="008748B2">
      <w:pPr>
        <w:pStyle w:val="23"/>
        <w:shd w:val="clear" w:color="auto" w:fill="auto"/>
        <w:spacing w:before="0" w:after="0" w:line="240" w:lineRule="auto"/>
        <w:ind w:firstLine="709"/>
      </w:pPr>
      <w:r>
        <w:t xml:space="preserve">- способностью осознавать стрессовую ситуацию, воспринимать стрессовую ситуацию как вызов, требующий </w:t>
      </w:r>
      <w:r>
        <w:lastRenderedPageBreak/>
        <w:t>контрмер, корректировать принимаемые решения и действия, формулировать и оценивать риски и последствия, формировать опыт.</w:t>
      </w:r>
    </w:p>
    <w:p w:rsidR="008748B2" w:rsidRDefault="008748B2" w:rsidP="003A3219">
      <w:pPr>
        <w:pStyle w:val="23"/>
        <w:shd w:val="clear" w:color="auto" w:fill="auto"/>
        <w:spacing w:before="0" w:after="0" w:line="240" w:lineRule="auto"/>
        <w:jc w:val="center"/>
      </w:pPr>
      <w:r w:rsidRPr="005D1913">
        <w:rPr>
          <w:b/>
          <w:lang w:eastAsia="en-US"/>
        </w:rPr>
        <w:t>МЕТАПРЕДМЕТНЫЕ РЕЗУЛЬТАТЫ</w:t>
      </w:r>
    </w:p>
    <w:p w:rsidR="008748B2" w:rsidRPr="005B7EE7" w:rsidRDefault="008748B2" w:rsidP="008748B2">
      <w:pPr>
        <w:pStyle w:val="23"/>
        <w:shd w:val="clear" w:color="auto" w:fill="auto"/>
        <w:tabs>
          <w:tab w:val="left" w:pos="1743"/>
        </w:tabs>
        <w:spacing w:before="0" w:after="0" w:line="240" w:lineRule="auto"/>
        <w:ind w:firstLine="709"/>
        <w:rPr>
          <w:b/>
          <w:i/>
        </w:rPr>
      </w:pPr>
      <w:r w:rsidRPr="005B7EE7">
        <w:rPr>
          <w:b/>
          <w:i/>
        </w:rPr>
        <w:t>В результате освоения программы по математике на уровне основного общего образования у обучающегося будут сформированы метапредметные результаты, характеризующиеся овладением универсальными познавательными действиями, универсальными коммуникативными действиями и универсальными регулятивными действиями.</w:t>
      </w:r>
    </w:p>
    <w:p w:rsidR="008748B2" w:rsidRPr="005B7EE7" w:rsidRDefault="008748B2" w:rsidP="008748B2">
      <w:pPr>
        <w:widowControl/>
        <w:autoSpaceDE/>
        <w:autoSpaceDN/>
        <w:adjustRightInd/>
        <w:ind w:firstLine="709"/>
        <w:rPr>
          <w:rFonts w:ascii="Times New Roman" w:hAnsi="Times New Roman" w:cs="Times New Roman"/>
          <w:b/>
          <w:i/>
          <w:sz w:val="28"/>
          <w:szCs w:val="28"/>
          <w:lang w:eastAsia="en-US"/>
        </w:rPr>
      </w:pPr>
      <w:r w:rsidRPr="005B7EE7">
        <w:rPr>
          <w:sz w:val="28"/>
          <w:szCs w:val="28"/>
        </w:rPr>
        <w:t>Универсальные познавательные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8748B2" w:rsidRDefault="008748B2" w:rsidP="008748B2">
      <w:pPr>
        <w:widowControl/>
        <w:autoSpaceDE/>
        <w:autoSpaceDN/>
        <w:adjustRightInd/>
        <w:ind w:firstLine="709"/>
        <w:rPr>
          <w:rFonts w:ascii="Times New Roman" w:hAnsi="Times New Roman" w:cs="Times New Roman"/>
          <w:b/>
          <w:i/>
          <w:sz w:val="28"/>
          <w:szCs w:val="28"/>
          <w:lang w:eastAsia="en-US"/>
        </w:rPr>
      </w:pPr>
      <w:r w:rsidRPr="005D1913">
        <w:rPr>
          <w:rFonts w:ascii="Times New Roman" w:hAnsi="Times New Roman" w:cs="Times New Roman"/>
          <w:b/>
          <w:i/>
          <w:sz w:val="28"/>
          <w:szCs w:val="28"/>
          <w:lang w:eastAsia="en-US"/>
        </w:rPr>
        <w:t>Познавательные УУД</w:t>
      </w:r>
    </w:p>
    <w:p w:rsidR="008748B2" w:rsidRPr="005B7EE7" w:rsidRDefault="008748B2" w:rsidP="008748B2">
      <w:pPr>
        <w:widowControl/>
        <w:autoSpaceDE/>
        <w:autoSpaceDN/>
        <w:adjustRightInd/>
        <w:ind w:firstLine="709"/>
        <w:rPr>
          <w:rFonts w:ascii="Times New Roman" w:hAnsi="Times New Roman" w:cs="Times New Roman"/>
          <w:b/>
          <w:i/>
          <w:sz w:val="28"/>
          <w:szCs w:val="28"/>
          <w:lang w:eastAsia="en-US"/>
        </w:rPr>
      </w:pPr>
      <w:r w:rsidRPr="005B7EE7">
        <w:rPr>
          <w:i/>
          <w:sz w:val="28"/>
          <w:szCs w:val="28"/>
        </w:rPr>
        <w:t>У обучающегося будут сформированы следующие базовые</w:t>
      </w:r>
      <w:r w:rsidR="003A3219">
        <w:rPr>
          <w:i/>
          <w:sz w:val="28"/>
          <w:szCs w:val="28"/>
        </w:rPr>
        <w:t xml:space="preserve"> логические действия как часть</w:t>
      </w:r>
      <w:r w:rsidRPr="005B7EE7">
        <w:rPr>
          <w:i/>
          <w:sz w:val="28"/>
          <w:szCs w:val="28"/>
        </w:rPr>
        <w:t xml:space="preserve"> познавательных </w:t>
      </w:r>
      <w:r w:rsidR="003A3219">
        <w:rPr>
          <w:i/>
          <w:sz w:val="28"/>
          <w:szCs w:val="28"/>
        </w:rPr>
        <w:t>УУД</w:t>
      </w:r>
      <w:r w:rsidRPr="005B7EE7">
        <w:rPr>
          <w:i/>
          <w:sz w:val="28"/>
          <w:szCs w:val="28"/>
        </w:rPr>
        <w:t>:</w:t>
      </w:r>
    </w:p>
    <w:p w:rsidR="008748B2" w:rsidRDefault="008748B2" w:rsidP="008748B2">
      <w:pPr>
        <w:pStyle w:val="23"/>
        <w:shd w:val="clear" w:color="auto" w:fill="auto"/>
        <w:spacing w:before="0" w:after="0" w:line="240" w:lineRule="auto"/>
        <w:ind w:firstLine="709"/>
      </w:pPr>
      <w:r>
        <w:t>- 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8748B2" w:rsidRDefault="008748B2" w:rsidP="008748B2">
      <w:pPr>
        <w:pStyle w:val="23"/>
        <w:shd w:val="clear" w:color="auto" w:fill="auto"/>
        <w:spacing w:before="0" w:after="0" w:line="240" w:lineRule="auto"/>
        <w:ind w:firstLine="709"/>
      </w:pPr>
      <w:r>
        <w:t>- воспринимать, формулировать и преобразовывать суждения: утвердительные и отрицательные, единичные, частные и общие, условные;</w:t>
      </w:r>
    </w:p>
    <w:p w:rsidR="008748B2" w:rsidRDefault="008748B2" w:rsidP="008748B2">
      <w:pPr>
        <w:pStyle w:val="23"/>
        <w:shd w:val="clear" w:color="auto" w:fill="auto"/>
        <w:spacing w:before="0" w:after="0" w:line="240" w:lineRule="auto"/>
        <w:ind w:firstLine="709"/>
      </w:pPr>
      <w:r>
        <w:t>- 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8748B2" w:rsidRDefault="008748B2" w:rsidP="008748B2">
      <w:pPr>
        <w:pStyle w:val="23"/>
        <w:shd w:val="clear" w:color="auto" w:fill="auto"/>
        <w:spacing w:before="0" w:after="0" w:line="240" w:lineRule="auto"/>
        <w:ind w:firstLine="709"/>
      </w:pPr>
      <w:r>
        <w:t>- проводить выводы с использованием законов логики, дедуктивных и индуктивных умозаключений, умозаключений по аналогии;</w:t>
      </w:r>
    </w:p>
    <w:p w:rsidR="008748B2" w:rsidRDefault="008748B2" w:rsidP="008748B2">
      <w:pPr>
        <w:pStyle w:val="23"/>
        <w:shd w:val="clear" w:color="auto" w:fill="auto"/>
        <w:spacing w:before="0" w:after="0" w:line="240" w:lineRule="auto"/>
        <w:ind w:firstLine="709"/>
      </w:pPr>
      <w:r>
        <w:t>- 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8748B2" w:rsidRDefault="008748B2" w:rsidP="008748B2">
      <w:pPr>
        <w:pStyle w:val="23"/>
        <w:shd w:val="clear" w:color="auto" w:fill="auto"/>
        <w:spacing w:before="0" w:after="0" w:line="240" w:lineRule="auto"/>
        <w:ind w:firstLine="709"/>
      </w:pPr>
      <w:r>
        <w:t>-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8748B2" w:rsidRPr="005B7EE7" w:rsidRDefault="008748B2" w:rsidP="008748B2">
      <w:pPr>
        <w:pStyle w:val="23"/>
        <w:shd w:val="clear" w:color="auto" w:fill="auto"/>
        <w:spacing w:before="0" w:after="0" w:line="240" w:lineRule="auto"/>
        <w:ind w:firstLine="709"/>
        <w:rPr>
          <w:i/>
        </w:rPr>
      </w:pPr>
      <w:r w:rsidRPr="005B7EE7">
        <w:rPr>
          <w:i/>
        </w:rPr>
        <w:t xml:space="preserve">У обучающегося будут сформированы следующие базовые исследовательские действия как часть универсальных </w:t>
      </w:r>
      <w:r w:rsidR="003A3219">
        <w:rPr>
          <w:i/>
        </w:rPr>
        <w:t>УУД</w:t>
      </w:r>
      <w:r w:rsidRPr="005B7EE7">
        <w:rPr>
          <w:i/>
        </w:rPr>
        <w:t>:</w:t>
      </w:r>
    </w:p>
    <w:p w:rsidR="008748B2" w:rsidRDefault="008748B2" w:rsidP="008748B2">
      <w:pPr>
        <w:pStyle w:val="23"/>
        <w:shd w:val="clear" w:color="auto" w:fill="auto"/>
        <w:spacing w:before="0" w:after="0" w:line="240" w:lineRule="auto"/>
        <w:ind w:firstLine="709"/>
      </w:pPr>
      <w:r>
        <w:t xml:space="preserve">- использовать вопросы как исследовательский инструмент познания, формулировать вопросы, фиксирующие </w:t>
      </w:r>
      <w:r>
        <w:lastRenderedPageBreak/>
        <w:t>противоречие, проблему, самостоятельно устанавливать искомое и данное, формировать гипотезу, аргументировать свою позицию, мнение;</w:t>
      </w:r>
    </w:p>
    <w:p w:rsidR="008748B2" w:rsidRDefault="008748B2" w:rsidP="008748B2">
      <w:pPr>
        <w:pStyle w:val="23"/>
        <w:shd w:val="clear" w:color="auto" w:fill="auto"/>
        <w:spacing w:before="0" w:after="0" w:line="240" w:lineRule="auto"/>
        <w:ind w:firstLine="709"/>
      </w:pPr>
      <w:r>
        <w:t>- 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8748B2" w:rsidRDefault="008748B2" w:rsidP="008748B2">
      <w:pPr>
        <w:pStyle w:val="23"/>
        <w:shd w:val="clear" w:color="auto" w:fill="auto"/>
        <w:spacing w:before="0" w:after="0" w:line="240" w:lineRule="auto"/>
        <w:ind w:firstLine="709"/>
      </w:pPr>
      <w:r>
        <w:t>- 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8748B2" w:rsidRDefault="008748B2" w:rsidP="008748B2">
      <w:pPr>
        <w:pStyle w:val="23"/>
        <w:shd w:val="clear" w:color="auto" w:fill="auto"/>
        <w:tabs>
          <w:tab w:val="left" w:pos="4574"/>
          <w:tab w:val="right" w:pos="7653"/>
          <w:tab w:val="left" w:pos="7854"/>
          <w:tab w:val="right" w:pos="10173"/>
        </w:tabs>
        <w:spacing w:before="0" w:after="0" w:line="240" w:lineRule="auto"/>
        <w:ind w:firstLine="709"/>
      </w:pPr>
      <w:r>
        <w:t>- прогнозировать возможное развитие процесса, а также</w:t>
      </w:r>
      <w:r>
        <w:tab/>
        <w:t xml:space="preserve"> выдвигать предположения о его развитии в новых условиях.</w:t>
      </w:r>
    </w:p>
    <w:p w:rsidR="008748B2" w:rsidRPr="00B8433A" w:rsidRDefault="008748B2" w:rsidP="008748B2">
      <w:pPr>
        <w:pStyle w:val="23"/>
        <w:shd w:val="clear" w:color="auto" w:fill="auto"/>
        <w:tabs>
          <w:tab w:val="left" w:pos="2026"/>
          <w:tab w:val="left" w:pos="4574"/>
          <w:tab w:val="left" w:pos="7854"/>
          <w:tab w:val="right" w:pos="10173"/>
        </w:tabs>
        <w:spacing w:before="0" w:after="0" w:line="240" w:lineRule="auto"/>
        <w:ind w:firstLine="709"/>
        <w:rPr>
          <w:i/>
        </w:rPr>
      </w:pPr>
      <w:r w:rsidRPr="00B8433A">
        <w:rPr>
          <w:i/>
        </w:rPr>
        <w:t>У обучающегося будут сформированы умения работать с информацией как часть универсальных познавательных учебных действий:</w:t>
      </w:r>
    </w:p>
    <w:p w:rsidR="008748B2" w:rsidRDefault="008748B2" w:rsidP="008748B2">
      <w:pPr>
        <w:pStyle w:val="23"/>
        <w:shd w:val="clear" w:color="auto" w:fill="auto"/>
        <w:tabs>
          <w:tab w:val="left" w:pos="4574"/>
          <w:tab w:val="right" w:pos="7653"/>
          <w:tab w:val="right" w:pos="10173"/>
        </w:tabs>
        <w:spacing w:before="0" w:after="0" w:line="240" w:lineRule="auto"/>
        <w:ind w:firstLine="709"/>
      </w:pPr>
      <w:r>
        <w:t>- выявлять недостаточность и избыточность информации,</w:t>
      </w:r>
      <w:r>
        <w:tab/>
        <w:t xml:space="preserve"> данных, необходимых для решения задачи;</w:t>
      </w:r>
    </w:p>
    <w:p w:rsidR="008748B2" w:rsidRDefault="008748B2" w:rsidP="008748B2">
      <w:pPr>
        <w:pStyle w:val="23"/>
        <w:shd w:val="clear" w:color="auto" w:fill="auto"/>
        <w:tabs>
          <w:tab w:val="left" w:pos="4574"/>
          <w:tab w:val="right" w:pos="7653"/>
          <w:tab w:val="left" w:pos="7862"/>
        </w:tabs>
        <w:spacing w:before="0" w:after="0" w:line="240" w:lineRule="auto"/>
        <w:ind w:firstLine="709"/>
      </w:pPr>
      <w:r>
        <w:t>- выбирать, анализировать, систематизировать и</w:t>
      </w:r>
      <w:r>
        <w:tab/>
        <w:t xml:space="preserve"> интерпретировать информацию различных видов и форм представления;</w:t>
      </w:r>
    </w:p>
    <w:p w:rsidR="008748B2" w:rsidRDefault="008748B2" w:rsidP="008748B2">
      <w:pPr>
        <w:pStyle w:val="23"/>
        <w:shd w:val="clear" w:color="auto" w:fill="auto"/>
        <w:spacing w:before="0" w:after="0" w:line="240" w:lineRule="auto"/>
        <w:ind w:firstLine="709"/>
      </w:pPr>
      <w:r>
        <w:t>- выбирать форму представления информации и иллюстрировать решаемые задачи схемами, диаграммами, иной графикой и их комбинациями;</w:t>
      </w:r>
    </w:p>
    <w:p w:rsidR="008748B2" w:rsidRDefault="008748B2" w:rsidP="008748B2">
      <w:pPr>
        <w:pStyle w:val="23"/>
        <w:shd w:val="clear" w:color="auto" w:fill="auto"/>
        <w:spacing w:before="0" w:after="0" w:line="240" w:lineRule="auto"/>
        <w:ind w:firstLine="709"/>
      </w:pPr>
      <w:r>
        <w:t>- оценивать надёжность информации по критериям, предложенным учителем или сформулированным самостоятельно.</w:t>
      </w:r>
    </w:p>
    <w:p w:rsidR="008748B2" w:rsidRDefault="008748B2" w:rsidP="008748B2">
      <w:pPr>
        <w:widowControl/>
        <w:autoSpaceDE/>
        <w:autoSpaceDN/>
        <w:adjustRightInd/>
        <w:ind w:firstLine="709"/>
        <w:rPr>
          <w:rFonts w:ascii="Times New Roman" w:hAnsi="Times New Roman" w:cs="Times New Roman"/>
          <w:b/>
          <w:i/>
          <w:sz w:val="28"/>
          <w:szCs w:val="28"/>
          <w:lang w:eastAsia="en-US"/>
        </w:rPr>
      </w:pPr>
      <w:r w:rsidRPr="005D1913">
        <w:rPr>
          <w:rFonts w:ascii="Times New Roman" w:hAnsi="Times New Roman" w:cs="Times New Roman"/>
          <w:b/>
          <w:i/>
          <w:sz w:val="28"/>
          <w:szCs w:val="28"/>
          <w:lang w:eastAsia="en-US"/>
        </w:rPr>
        <w:t>Коммуникативные УУД</w:t>
      </w:r>
    </w:p>
    <w:p w:rsidR="008748B2" w:rsidRPr="009D6288" w:rsidRDefault="008748B2" w:rsidP="008748B2">
      <w:pPr>
        <w:widowControl/>
        <w:autoSpaceDE/>
        <w:autoSpaceDN/>
        <w:adjustRightInd/>
        <w:ind w:firstLine="709"/>
        <w:rPr>
          <w:rFonts w:ascii="Times New Roman" w:hAnsi="Times New Roman" w:cs="Times New Roman"/>
          <w:b/>
          <w:i/>
          <w:sz w:val="28"/>
          <w:szCs w:val="28"/>
          <w:lang w:eastAsia="en-US"/>
        </w:rPr>
      </w:pPr>
      <w:r w:rsidRPr="009D6288">
        <w:rPr>
          <w:i/>
          <w:sz w:val="28"/>
          <w:szCs w:val="28"/>
        </w:rPr>
        <w:t xml:space="preserve">У обучающегося будут сформированы умения общения как часть коммуникативных </w:t>
      </w:r>
      <w:r w:rsidR="003A3219">
        <w:rPr>
          <w:i/>
          <w:sz w:val="28"/>
          <w:szCs w:val="28"/>
        </w:rPr>
        <w:t>УУД</w:t>
      </w:r>
      <w:r w:rsidRPr="009D6288">
        <w:rPr>
          <w:i/>
          <w:sz w:val="28"/>
          <w:szCs w:val="28"/>
        </w:rPr>
        <w:t>:</w:t>
      </w:r>
    </w:p>
    <w:p w:rsidR="008748B2" w:rsidRDefault="008748B2" w:rsidP="008748B2">
      <w:pPr>
        <w:pStyle w:val="23"/>
        <w:shd w:val="clear" w:color="auto" w:fill="auto"/>
        <w:spacing w:before="0" w:after="0" w:line="240" w:lineRule="auto"/>
        <w:ind w:firstLine="709"/>
      </w:pPr>
      <w:r>
        <w:t>- 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и полученным результатам;</w:t>
      </w:r>
    </w:p>
    <w:p w:rsidR="008748B2" w:rsidRDefault="008748B2" w:rsidP="008748B2">
      <w:pPr>
        <w:pStyle w:val="23"/>
        <w:shd w:val="clear" w:color="auto" w:fill="auto"/>
        <w:spacing w:before="0" w:after="0" w:line="240" w:lineRule="auto"/>
        <w:ind w:firstLine="709"/>
      </w:pPr>
      <w:r>
        <w:t>- 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8748B2" w:rsidRDefault="008748B2" w:rsidP="008748B2">
      <w:pPr>
        <w:pStyle w:val="23"/>
        <w:shd w:val="clear" w:color="auto" w:fill="auto"/>
        <w:spacing w:before="0" w:after="0" w:line="240" w:lineRule="auto"/>
        <w:ind w:firstLine="709"/>
      </w:pPr>
      <w:r>
        <w:t>- 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8748B2" w:rsidRPr="009D6288" w:rsidRDefault="008748B2" w:rsidP="008748B2">
      <w:pPr>
        <w:pStyle w:val="23"/>
        <w:shd w:val="clear" w:color="auto" w:fill="auto"/>
        <w:spacing w:before="0" w:after="0" w:line="240" w:lineRule="auto"/>
        <w:ind w:firstLine="709"/>
        <w:rPr>
          <w:i/>
        </w:rPr>
      </w:pPr>
      <w:r w:rsidRPr="009D6288">
        <w:rPr>
          <w:i/>
        </w:rPr>
        <w:t xml:space="preserve">У обучающегося будут сформированы умения сотрудничества как часть коммуникативных </w:t>
      </w:r>
      <w:r w:rsidR="003A3219">
        <w:rPr>
          <w:i/>
        </w:rPr>
        <w:t>УУД</w:t>
      </w:r>
      <w:r w:rsidRPr="009D6288">
        <w:rPr>
          <w:i/>
        </w:rPr>
        <w:t>:</w:t>
      </w:r>
    </w:p>
    <w:p w:rsidR="008748B2" w:rsidRDefault="008748B2" w:rsidP="008748B2">
      <w:pPr>
        <w:pStyle w:val="23"/>
        <w:shd w:val="clear" w:color="auto" w:fill="auto"/>
        <w:spacing w:before="0" w:after="0" w:line="240" w:lineRule="auto"/>
        <w:ind w:firstLine="709"/>
      </w:pPr>
      <w:r>
        <w:t>- понимать и использовать преимущества командной и индивидуальной работы при решении учебных математи</w:t>
      </w:r>
      <w:r>
        <w:lastRenderedPageBreak/>
        <w:t>ческих задач;</w:t>
      </w:r>
    </w:p>
    <w:p w:rsidR="008748B2" w:rsidRDefault="008748B2" w:rsidP="008748B2">
      <w:pPr>
        <w:pStyle w:val="23"/>
        <w:shd w:val="clear" w:color="auto" w:fill="auto"/>
        <w:spacing w:before="0" w:after="0" w:line="240" w:lineRule="auto"/>
        <w:ind w:firstLine="709"/>
      </w:pPr>
      <w:r w:rsidRPr="0032551D">
        <w:t>-</w:t>
      </w:r>
      <w:r>
        <w:rPr>
          <w:lang w:val="en-US"/>
        </w:rPr>
        <w:t> </w:t>
      </w:r>
      <w: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человек;</w:t>
      </w:r>
    </w:p>
    <w:p w:rsidR="008748B2" w:rsidRDefault="008748B2" w:rsidP="008748B2">
      <w:pPr>
        <w:pStyle w:val="23"/>
        <w:shd w:val="clear" w:color="auto" w:fill="auto"/>
        <w:spacing w:before="0" w:after="0" w:line="240" w:lineRule="auto"/>
        <w:ind w:firstLine="709"/>
      </w:pPr>
      <w:r w:rsidRPr="0032551D">
        <w:t>-</w:t>
      </w:r>
      <w:r>
        <w:rPr>
          <w:lang w:val="en-US"/>
        </w:rPr>
        <w:t> </w:t>
      </w:r>
      <w: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8748B2" w:rsidRPr="0032551D" w:rsidRDefault="008748B2" w:rsidP="008748B2">
      <w:pPr>
        <w:widowControl/>
        <w:autoSpaceDE/>
        <w:autoSpaceDN/>
        <w:adjustRightInd/>
        <w:ind w:firstLine="709"/>
        <w:rPr>
          <w:rFonts w:ascii="Times New Roman" w:hAnsi="Times New Roman" w:cs="Times New Roman"/>
          <w:b/>
          <w:i/>
          <w:sz w:val="28"/>
          <w:szCs w:val="28"/>
          <w:lang w:eastAsia="en-US"/>
        </w:rPr>
      </w:pPr>
      <w:r w:rsidRPr="005D1913">
        <w:rPr>
          <w:rFonts w:ascii="Times New Roman" w:hAnsi="Times New Roman" w:cs="Times New Roman"/>
          <w:b/>
          <w:i/>
          <w:sz w:val="28"/>
          <w:szCs w:val="28"/>
          <w:lang w:eastAsia="en-US"/>
        </w:rPr>
        <w:t>Регулятивные УУД</w:t>
      </w:r>
    </w:p>
    <w:p w:rsidR="008748B2" w:rsidRPr="0032551D" w:rsidRDefault="008748B2" w:rsidP="008748B2">
      <w:pPr>
        <w:widowControl/>
        <w:autoSpaceDE/>
        <w:autoSpaceDN/>
        <w:adjustRightInd/>
        <w:ind w:firstLine="709"/>
        <w:rPr>
          <w:rFonts w:ascii="Times New Roman" w:hAnsi="Times New Roman" w:cs="Times New Roman"/>
          <w:b/>
          <w:i/>
          <w:sz w:val="28"/>
          <w:szCs w:val="28"/>
          <w:lang w:eastAsia="en-US"/>
        </w:rPr>
      </w:pPr>
      <w:r w:rsidRPr="0032551D">
        <w:rPr>
          <w:i/>
          <w:sz w:val="28"/>
          <w:szCs w:val="28"/>
        </w:rPr>
        <w:t xml:space="preserve">У обучающегося будут сформированы умения самоорганизации как часть регулятивных </w:t>
      </w:r>
      <w:r w:rsidR="003A3219">
        <w:rPr>
          <w:i/>
          <w:sz w:val="28"/>
          <w:szCs w:val="28"/>
        </w:rPr>
        <w:t>УУД</w:t>
      </w:r>
      <w:r w:rsidRPr="0032551D">
        <w:rPr>
          <w:i/>
          <w:sz w:val="28"/>
          <w:szCs w:val="28"/>
        </w:rPr>
        <w:t>:</w:t>
      </w:r>
    </w:p>
    <w:p w:rsidR="008748B2" w:rsidRPr="00E133CE" w:rsidRDefault="008748B2" w:rsidP="008748B2">
      <w:pPr>
        <w:pStyle w:val="23"/>
        <w:shd w:val="clear" w:color="auto" w:fill="auto"/>
        <w:spacing w:before="0" w:after="0" w:line="240" w:lineRule="auto"/>
        <w:ind w:firstLine="709"/>
      </w:pPr>
      <w:r w:rsidRPr="00CA2CE9">
        <w:t>-</w:t>
      </w:r>
      <w:r>
        <w:rPr>
          <w:lang w:val="en-US"/>
        </w:rPr>
        <w:t> </w:t>
      </w:r>
      <w: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8748B2" w:rsidRPr="00E133CE" w:rsidRDefault="008748B2" w:rsidP="008748B2">
      <w:pPr>
        <w:pStyle w:val="23"/>
        <w:shd w:val="clear" w:color="auto" w:fill="auto"/>
        <w:spacing w:before="0" w:after="0" w:line="240" w:lineRule="auto"/>
        <w:ind w:firstLine="709"/>
        <w:rPr>
          <w:i/>
        </w:rPr>
      </w:pPr>
      <w:r w:rsidRPr="00E133CE">
        <w:rPr>
          <w:i/>
        </w:rPr>
        <w:t xml:space="preserve">У обучающегося будут сформированы умения самоконтроля как часть регулятивных </w:t>
      </w:r>
      <w:r w:rsidR="003A3219">
        <w:rPr>
          <w:i/>
        </w:rPr>
        <w:t>УУД</w:t>
      </w:r>
      <w:r w:rsidRPr="00E133CE">
        <w:rPr>
          <w:i/>
        </w:rPr>
        <w:t>:</w:t>
      </w:r>
    </w:p>
    <w:p w:rsidR="008748B2" w:rsidRDefault="008748B2" w:rsidP="008748B2">
      <w:pPr>
        <w:pStyle w:val="23"/>
        <w:shd w:val="clear" w:color="auto" w:fill="auto"/>
        <w:spacing w:before="0" w:after="0" w:line="240" w:lineRule="auto"/>
        <w:ind w:firstLine="709"/>
      </w:pPr>
      <w:r w:rsidRPr="00E133CE">
        <w:t>-</w:t>
      </w:r>
      <w:r>
        <w:rPr>
          <w:lang w:val="en-US"/>
        </w:rPr>
        <w:t> </w:t>
      </w:r>
      <w:r>
        <w:t>владеть способами самопроверки, самоконтроля процесса и результата решения математической задачи;</w:t>
      </w:r>
    </w:p>
    <w:p w:rsidR="008748B2" w:rsidRDefault="008748B2" w:rsidP="008748B2">
      <w:pPr>
        <w:pStyle w:val="23"/>
        <w:shd w:val="clear" w:color="auto" w:fill="auto"/>
        <w:spacing w:before="0" w:after="0" w:line="240" w:lineRule="auto"/>
        <w:ind w:firstLine="709"/>
      </w:pPr>
      <w:r w:rsidRPr="00E133CE">
        <w:t>-</w:t>
      </w:r>
      <w:r>
        <w:rPr>
          <w:lang w:val="en-US"/>
        </w:rPr>
        <w:t> </w:t>
      </w:r>
      <w: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8748B2" w:rsidRPr="003F5382" w:rsidRDefault="008748B2" w:rsidP="008748B2">
      <w:pPr>
        <w:pStyle w:val="23"/>
        <w:shd w:val="clear" w:color="auto" w:fill="auto"/>
        <w:spacing w:before="0" w:after="0" w:line="240" w:lineRule="auto"/>
        <w:ind w:firstLine="709"/>
      </w:pPr>
      <w:r w:rsidRPr="00E133CE">
        <w:t>-</w:t>
      </w:r>
      <w:r>
        <w:rPr>
          <w:lang w:val="en-US"/>
        </w:rPr>
        <w:t> </w:t>
      </w:r>
      <w: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8748B2" w:rsidRPr="003F5382" w:rsidRDefault="008748B2" w:rsidP="008748B2">
      <w:pPr>
        <w:widowControl/>
        <w:autoSpaceDE/>
        <w:autoSpaceDN/>
        <w:adjustRightInd/>
        <w:ind w:firstLine="0"/>
        <w:jc w:val="center"/>
        <w:rPr>
          <w:rFonts w:ascii="Times New Roman" w:hAnsi="Times New Roman" w:cs="Times New Roman"/>
          <w:b/>
          <w:sz w:val="28"/>
          <w:szCs w:val="28"/>
          <w:lang w:eastAsia="en-US"/>
        </w:rPr>
      </w:pPr>
    </w:p>
    <w:p w:rsidR="008748B2" w:rsidRPr="003A3219" w:rsidRDefault="003A3219" w:rsidP="003A3219">
      <w:pPr>
        <w:widowControl/>
        <w:autoSpaceDE/>
        <w:autoSpaceDN/>
        <w:adjustRightInd/>
        <w:ind w:firstLine="0"/>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ПРЕДМЕТНЫЕ РЕЗУЛЬТАТЫ</w:t>
      </w:r>
    </w:p>
    <w:p w:rsidR="008748B2" w:rsidRPr="003F5382" w:rsidRDefault="008748B2" w:rsidP="003A3219">
      <w:pPr>
        <w:pStyle w:val="23"/>
        <w:shd w:val="clear" w:color="auto" w:fill="auto"/>
        <w:tabs>
          <w:tab w:val="left" w:pos="1759"/>
        </w:tabs>
        <w:spacing w:before="0" w:after="0" w:line="240" w:lineRule="auto"/>
        <w:ind w:firstLine="709"/>
      </w:pPr>
      <w:r>
        <w:t>Предметные результаты освоения программы по математике представлены по годам обучения в рамках отдельных учебных курсов: в 5-6 классах - курса «Математика», в 7-9 классах - курсов «Алгебра», «Геометрия», «Вероятность и статистика».</w:t>
      </w:r>
    </w:p>
    <w:p w:rsidR="003A3219" w:rsidRDefault="003A3219" w:rsidP="008748B2">
      <w:pPr>
        <w:pStyle w:val="23"/>
        <w:shd w:val="clear" w:color="auto" w:fill="auto"/>
        <w:tabs>
          <w:tab w:val="left" w:pos="1759"/>
        </w:tabs>
        <w:spacing w:before="0" w:after="0" w:line="240" w:lineRule="auto"/>
        <w:ind w:firstLine="709"/>
        <w:rPr>
          <w:b/>
        </w:rPr>
      </w:pPr>
      <w:r>
        <w:rPr>
          <w:b/>
        </w:rPr>
        <w:t>3) СОДЕРЖАНИЕ УЧЕБНОГО ПРЕДМЕТА «МАТЕМАТИКА»</w:t>
      </w:r>
    </w:p>
    <w:p w:rsidR="003A3219" w:rsidRDefault="003A3219" w:rsidP="008748B2">
      <w:pPr>
        <w:pStyle w:val="23"/>
        <w:shd w:val="clear" w:color="auto" w:fill="auto"/>
        <w:tabs>
          <w:tab w:val="left" w:pos="1759"/>
        </w:tabs>
        <w:spacing w:before="0" w:after="0" w:line="240" w:lineRule="auto"/>
        <w:ind w:firstLine="709"/>
        <w:rPr>
          <w:b/>
        </w:rPr>
      </w:pPr>
    </w:p>
    <w:p w:rsidR="008748B2" w:rsidRPr="00524820" w:rsidRDefault="008748B2" w:rsidP="00524820">
      <w:pPr>
        <w:pStyle w:val="23"/>
        <w:shd w:val="clear" w:color="auto" w:fill="auto"/>
        <w:tabs>
          <w:tab w:val="left" w:pos="1759"/>
        </w:tabs>
        <w:spacing w:before="0" w:after="0" w:line="240" w:lineRule="auto"/>
        <w:jc w:val="center"/>
        <w:rPr>
          <w:b/>
          <w:u w:val="single"/>
        </w:rPr>
      </w:pPr>
      <w:r w:rsidRPr="00524820">
        <w:rPr>
          <w:b/>
          <w:u w:val="single"/>
        </w:rPr>
        <w:t>РАБОЧАЯ ПРОГРАММА УЧЕБНОГО КУ</w:t>
      </w:r>
      <w:r w:rsidR="00524820" w:rsidRPr="00524820">
        <w:rPr>
          <w:b/>
          <w:u w:val="single"/>
        </w:rPr>
        <w:t>РСА «МАТЕМАТИКА»</w:t>
      </w:r>
    </w:p>
    <w:p w:rsidR="008748B2" w:rsidRPr="00524820" w:rsidRDefault="00524820" w:rsidP="00524820">
      <w:pPr>
        <w:ind w:firstLine="0"/>
        <w:jc w:val="center"/>
        <w:rPr>
          <w:b/>
          <w:sz w:val="28"/>
          <w:szCs w:val="28"/>
          <w:u w:val="single"/>
        </w:rPr>
      </w:pPr>
      <w:r w:rsidRPr="00524820">
        <w:rPr>
          <w:b/>
          <w:sz w:val="28"/>
          <w:szCs w:val="28"/>
          <w:u w:val="single"/>
        </w:rPr>
        <w:t>5-6 КЛАСС</w:t>
      </w:r>
    </w:p>
    <w:p w:rsidR="00524820" w:rsidRPr="003F5382" w:rsidRDefault="00524820" w:rsidP="008748B2">
      <w:pPr>
        <w:rPr>
          <w:b/>
          <w:sz w:val="28"/>
          <w:szCs w:val="28"/>
        </w:rPr>
      </w:pPr>
    </w:p>
    <w:p w:rsidR="008748B2" w:rsidRPr="003F5382" w:rsidRDefault="008748B2" w:rsidP="008748B2">
      <w:pPr>
        <w:rPr>
          <w:b/>
          <w:sz w:val="28"/>
          <w:szCs w:val="28"/>
        </w:rPr>
      </w:pPr>
      <w:r w:rsidRPr="000D1B2B">
        <w:rPr>
          <w:b/>
          <w:sz w:val="28"/>
          <w:szCs w:val="28"/>
        </w:rPr>
        <w:t>1) ПОЯСНИТЕЛЬНАЯ ЗАПИСКА</w:t>
      </w:r>
    </w:p>
    <w:p w:rsidR="008748B2" w:rsidRPr="00524820" w:rsidRDefault="008748B2" w:rsidP="00524820">
      <w:pPr>
        <w:pStyle w:val="23"/>
        <w:shd w:val="clear" w:color="auto" w:fill="auto"/>
        <w:tabs>
          <w:tab w:val="left" w:pos="1971"/>
        </w:tabs>
        <w:spacing w:before="0" w:after="0" w:line="240" w:lineRule="auto"/>
        <w:ind w:firstLine="709"/>
        <w:rPr>
          <w:b/>
          <w:i/>
        </w:rPr>
      </w:pPr>
      <w:r w:rsidRPr="00524820">
        <w:rPr>
          <w:b/>
          <w:i/>
        </w:rPr>
        <w:t>Приоритетными целями обучения математике в 5-6 классах являются:</w:t>
      </w:r>
    </w:p>
    <w:p w:rsidR="008748B2" w:rsidRDefault="008748B2" w:rsidP="008748B2">
      <w:pPr>
        <w:pStyle w:val="23"/>
        <w:shd w:val="clear" w:color="auto" w:fill="auto"/>
        <w:spacing w:before="0" w:after="0" w:line="240" w:lineRule="auto"/>
        <w:ind w:firstLine="709"/>
      </w:pPr>
      <w:r w:rsidRPr="00222D5B">
        <w:lastRenderedPageBreak/>
        <w:t>-</w:t>
      </w:r>
      <w:r>
        <w:rPr>
          <w:lang w:val="en-US"/>
        </w:rPr>
        <w:t> </w:t>
      </w:r>
      <w: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8748B2" w:rsidRDefault="008748B2" w:rsidP="008748B2">
      <w:pPr>
        <w:pStyle w:val="23"/>
        <w:shd w:val="clear" w:color="auto" w:fill="auto"/>
        <w:spacing w:before="0" w:after="0" w:line="240" w:lineRule="auto"/>
        <w:ind w:firstLine="709"/>
      </w:pPr>
      <w:r w:rsidRPr="00222D5B">
        <w:t>-</w:t>
      </w:r>
      <w:r>
        <w:rPr>
          <w:lang w:val="en-US"/>
        </w:rPr>
        <w:t> </w:t>
      </w:r>
      <w: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8748B2" w:rsidRDefault="008748B2" w:rsidP="008748B2">
      <w:pPr>
        <w:pStyle w:val="23"/>
        <w:shd w:val="clear" w:color="auto" w:fill="auto"/>
        <w:spacing w:before="0" w:after="0" w:line="240" w:lineRule="auto"/>
        <w:ind w:firstLine="709"/>
      </w:pPr>
      <w:r w:rsidRPr="00222D5B">
        <w:t>-</w:t>
      </w:r>
      <w:r>
        <w:rPr>
          <w:lang w:val="en-US"/>
        </w:rPr>
        <w:t> </w:t>
      </w:r>
      <w:r>
        <w:t>подведение обучающихся на доступном для них уровне к осознанию взаимосвязи математики и окружающего мира;</w:t>
      </w:r>
    </w:p>
    <w:p w:rsidR="008748B2" w:rsidRPr="00222D5B" w:rsidRDefault="008748B2" w:rsidP="008748B2">
      <w:pPr>
        <w:pStyle w:val="23"/>
        <w:shd w:val="clear" w:color="auto" w:fill="auto"/>
        <w:spacing w:before="0" w:after="0" w:line="240" w:lineRule="auto"/>
        <w:ind w:firstLine="709"/>
      </w:pPr>
      <w:r w:rsidRPr="00222D5B">
        <w:t>-</w:t>
      </w:r>
      <w:r>
        <w:rPr>
          <w:lang w:val="en-US"/>
        </w:rPr>
        <w:t> </w:t>
      </w:r>
      <w: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8748B2" w:rsidRPr="00524820" w:rsidRDefault="008748B2" w:rsidP="008748B2">
      <w:pPr>
        <w:pStyle w:val="23"/>
        <w:shd w:val="clear" w:color="auto" w:fill="auto"/>
        <w:spacing w:before="0" w:after="0" w:line="240" w:lineRule="auto"/>
        <w:ind w:firstLine="709"/>
        <w:rPr>
          <w:i/>
        </w:rPr>
      </w:pPr>
      <w:r w:rsidRPr="00524820">
        <w:rPr>
          <w:i/>
        </w:rPr>
        <w:t>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математики происходит знакомство с элементами алгебры и описательной статистики.</w:t>
      </w:r>
    </w:p>
    <w:p w:rsidR="008748B2" w:rsidRPr="00222D5B" w:rsidRDefault="008748B2" w:rsidP="008748B2">
      <w:pPr>
        <w:pStyle w:val="23"/>
        <w:shd w:val="clear" w:color="auto" w:fill="auto"/>
        <w:spacing w:before="0" w:after="0" w:line="240" w:lineRule="auto"/>
        <w:ind w:firstLine="709"/>
      </w:pPr>
      <w:r>
        <w:t>Изучение арифметического материала начинается со систематизации и развития знаний о натуральных числах, полученных на уровне начального общего образования.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524820" w:rsidRDefault="008748B2" w:rsidP="008748B2">
      <w:pPr>
        <w:pStyle w:val="23"/>
        <w:shd w:val="clear" w:color="auto" w:fill="auto"/>
        <w:spacing w:before="0" w:after="0" w:line="240" w:lineRule="auto"/>
        <w:ind w:firstLine="709"/>
      </w:pPr>
      <w:r>
        <w:t xml:space="preserve">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w:t>
      </w:r>
    </w:p>
    <w:p w:rsidR="008748B2" w:rsidRPr="003F5382" w:rsidRDefault="008748B2" w:rsidP="008748B2">
      <w:pPr>
        <w:pStyle w:val="23"/>
        <w:shd w:val="clear" w:color="auto" w:fill="auto"/>
        <w:spacing w:before="0" w:after="0" w:line="240" w:lineRule="auto"/>
        <w:ind w:firstLine="709"/>
      </w:pPr>
      <w:r>
        <w:t xml:space="preserve">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w:t>
      </w:r>
      <w:r w:rsidR="002F7ABF">
        <w:t>в т.ч.</w:t>
      </w:r>
      <w:r>
        <w:t xml:space="preserve">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8748B2" w:rsidRPr="003F5382" w:rsidRDefault="008748B2" w:rsidP="008748B2">
      <w:pPr>
        <w:pStyle w:val="23"/>
        <w:shd w:val="clear" w:color="auto" w:fill="auto"/>
        <w:spacing w:before="0" w:after="0" w:line="240" w:lineRule="auto"/>
        <w:ind w:firstLine="709"/>
      </w:pPr>
      <w:r>
        <w:lastRenderedPageBreak/>
        <w:t xml:space="preserve">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обучающихся практически со всеми основными понятиями темы, </w:t>
      </w:r>
      <w:r w:rsidR="002F7ABF">
        <w:t>в т.ч.</w:t>
      </w:r>
      <w:r>
        <w:t xml:space="preserve"> и с правилами знаков при выполнении арифметических действий. Изучение рациональных чисел будет продолжено в курсе алгебры 7 класса.</w:t>
      </w:r>
    </w:p>
    <w:p w:rsidR="008748B2" w:rsidRPr="00222D5B" w:rsidRDefault="008748B2" w:rsidP="008748B2">
      <w:pPr>
        <w:pStyle w:val="23"/>
        <w:shd w:val="clear" w:color="auto" w:fill="auto"/>
        <w:spacing w:before="0" w:after="0" w:line="240" w:lineRule="auto"/>
        <w:ind w:firstLine="709"/>
      </w:pPr>
      <w:r>
        <w:t>При обучении решению текстовых задач в 5-6 классах используются арифметические приёмы решения. При отработке вычислительных навыков в 5-6 классах рассматриваются текстовые задачи следующих видов: задачи на движение, на части, на покупки, на работу и производительность, на проценты, на отношения и пропорции.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8748B2" w:rsidRPr="00930196" w:rsidRDefault="008748B2" w:rsidP="008748B2">
      <w:pPr>
        <w:pStyle w:val="23"/>
        <w:shd w:val="clear" w:color="auto" w:fill="auto"/>
        <w:spacing w:before="0" w:after="0" w:line="240" w:lineRule="auto"/>
        <w:ind w:firstLine="709"/>
      </w:pPr>
      <w:r>
        <w:t>В программе учебного курса «Математика»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8748B2" w:rsidRPr="00930196" w:rsidRDefault="008748B2" w:rsidP="008748B2">
      <w:pPr>
        <w:pStyle w:val="23"/>
        <w:shd w:val="clear" w:color="auto" w:fill="auto"/>
        <w:spacing w:before="0" w:after="0" w:line="240" w:lineRule="auto"/>
        <w:ind w:firstLine="709"/>
      </w:pPr>
      <w:r>
        <w:t>В программе учебного курса «Математика»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w:t>
      </w:r>
      <w:r w:rsidR="00524820">
        <w:t>м уровне, опирается на наглядно-</w:t>
      </w:r>
      <w:r>
        <w:t>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на уровне начального общего образования, систематизируются и расширяются.</w:t>
      </w:r>
    </w:p>
    <w:p w:rsidR="00524820" w:rsidRPr="00524820" w:rsidRDefault="008748B2" w:rsidP="00524820">
      <w:pPr>
        <w:pStyle w:val="23"/>
        <w:shd w:val="clear" w:color="auto" w:fill="auto"/>
        <w:spacing w:before="0" w:after="0" w:line="240" w:lineRule="auto"/>
        <w:ind w:firstLine="709"/>
      </w:pPr>
      <w: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8748B2" w:rsidRPr="00930196" w:rsidRDefault="008748B2" w:rsidP="008748B2">
      <w:pPr>
        <w:pStyle w:val="23"/>
        <w:shd w:val="clear" w:color="auto" w:fill="auto"/>
        <w:spacing w:before="0" w:after="0" w:line="240" w:lineRule="auto"/>
        <w:ind w:firstLine="709"/>
      </w:pPr>
      <w:r w:rsidRPr="000D1B2B">
        <w:rPr>
          <w:b/>
          <w:i/>
          <w:lang w:eastAsia="en-US"/>
        </w:rPr>
        <w:t xml:space="preserve">Место учебного </w:t>
      </w:r>
      <w:r w:rsidR="00210B3B">
        <w:rPr>
          <w:b/>
          <w:i/>
          <w:lang w:eastAsia="en-US"/>
        </w:rPr>
        <w:t>курса</w:t>
      </w:r>
      <w:r w:rsidRPr="000D1B2B">
        <w:rPr>
          <w:b/>
          <w:i/>
          <w:lang w:eastAsia="en-US"/>
        </w:rPr>
        <w:t xml:space="preserve"> </w:t>
      </w:r>
      <w:r w:rsidRPr="00930196">
        <w:rPr>
          <w:b/>
          <w:i/>
          <w:lang w:eastAsia="en-US"/>
        </w:rPr>
        <w:t>«</w:t>
      </w:r>
      <w:r w:rsidRPr="00930196">
        <w:rPr>
          <w:b/>
          <w:i/>
        </w:rPr>
        <w:t>Математика</w:t>
      </w:r>
      <w:r w:rsidRPr="00930196">
        <w:rPr>
          <w:b/>
          <w:i/>
          <w:lang w:eastAsia="en-US"/>
        </w:rPr>
        <w:t xml:space="preserve">» </w:t>
      </w:r>
      <w:r w:rsidRPr="000D1B2B">
        <w:rPr>
          <w:b/>
          <w:i/>
          <w:lang w:eastAsia="en-US"/>
        </w:rPr>
        <w:t>в учебном плане</w:t>
      </w:r>
    </w:p>
    <w:p w:rsidR="008748B2" w:rsidRPr="00360439" w:rsidRDefault="008748B2" w:rsidP="00524820">
      <w:pPr>
        <w:pStyle w:val="23"/>
        <w:shd w:val="clear" w:color="auto" w:fill="auto"/>
        <w:spacing w:before="0" w:after="0" w:line="240" w:lineRule="auto"/>
        <w:ind w:firstLine="709"/>
      </w:pPr>
      <w:r w:rsidRPr="00360439">
        <w:t>Общее число часов для из</w:t>
      </w:r>
      <w:r w:rsidR="00210B3B" w:rsidRPr="00360439">
        <w:t>учения математики, - 340 часов:</w:t>
      </w:r>
      <w:r w:rsidR="00524820" w:rsidRPr="00360439">
        <w:t xml:space="preserve"> </w:t>
      </w:r>
      <w:r w:rsidRPr="00360439">
        <w:t>в 5 классе - 170 часов (5 часов в неделю), в 6 классе - 170 часов (5 часов в неделю).</w:t>
      </w:r>
    </w:p>
    <w:p w:rsidR="008748B2" w:rsidRPr="003409A4" w:rsidRDefault="00524820" w:rsidP="00C81644">
      <w:pPr>
        <w:rPr>
          <w:rFonts w:ascii="Times New Roman" w:hAnsi="Times New Roman" w:cs="Times New Roman"/>
          <w:b/>
          <w:sz w:val="28"/>
          <w:szCs w:val="28"/>
          <w:lang w:eastAsia="en-US"/>
        </w:rPr>
      </w:pPr>
      <w:r>
        <w:rPr>
          <w:rFonts w:ascii="Times New Roman" w:hAnsi="Times New Roman" w:cs="Times New Roman"/>
          <w:b/>
          <w:sz w:val="28"/>
          <w:szCs w:val="28"/>
          <w:lang w:eastAsia="en-US"/>
        </w:rPr>
        <w:t>2</w:t>
      </w:r>
      <w:r w:rsidR="00C81644">
        <w:rPr>
          <w:rFonts w:ascii="Times New Roman" w:hAnsi="Times New Roman" w:cs="Times New Roman"/>
          <w:b/>
          <w:sz w:val="28"/>
          <w:szCs w:val="28"/>
          <w:lang w:eastAsia="en-US"/>
        </w:rPr>
        <w:t>) </w:t>
      </w:r>
      <w:r w:rsidR="008748B2" w:rsidRPr="009A76FE">
        <w:rPr>
          <w:rFonts w:ascii="Times New Roman" w:hAnsi="Times New Roman" w:cs="Times New Roman"/>
          <w:b/>
          <w:sz w:val="28"/>
          <w:szCs w:val="28"/>
          <w:lang w:eastAsia="en-US"/>
        </w:rPr>
        <w:t>СОДЕРЖАНИЕ УЧЕБНОГО ПРЕДМЕТА «</w:t>
      </w:r>
      <w:r w:rsidR="008748B2" w:rsidRPr="00C81644">
        <w:rPr>
          <w:rFonts w:ascii="Times New Roman" w:hAnsi="Times New Roman" w:cs="Times New Roman"/>
          <w:b/>
          <w:sz w:val="28"/>
          <w:szCs w:val="28"/>
          <w:lang w:eastAsia="en-US"/>
        </w:rPr>
        <w:t>МАТЕМАТИКА</w:t>
      </w:r>
      <w:r w:rsidR="008748B2" w:rsidRPr="009A76FE">
        <w:rPr>
          <w:rFonts w:ascii="Times New Roman" w:hAnsi="Times New Roman" w:cs="Times New Roman"/>
          <w:b/>
          <w:sz w:val="28"/>
          <w:szCs w:val="28"/>
          <w:lang w:eastAsia="en-US"/>
        </w:rPr>
        <w:t>»</w:t>
      </w:r>
    </w:p>
    <w:p w:rsidR="008748B2" w:rsidRPr="00C81644" w:rsidRDefault="008748B2" w:rsidP="008748B2">
      <w:pPr>
        <w:rPr>
          <w:rFonts w:ascii="Times New Roman" w:hAnsi="Times New Roman" w:cs="Times New Roman"/>
          <w:b/>
          <w:sz w:val="28"/>
          <w:szCs w:val="28"/>
          <w:lang w:eastAsia="en-US"/>
        </w:rPr>
      </w:pPr>
    </w:p>
    <w:p w:rsidR="008748B2" w:rsidRPr="003409A4" w:rsidRDefault="008748B2" w:rsidP="008748B2">
      <w:pPr>
        <w:ind w:firstLine="0"/>
        <w:jc w:val="center"/>
        <w:rPr>
          <w:rFonts w:ascii="Times New Roman" w:hAnsi="Times New Roman" w:cs="Times New Roman"/>
          <w:b/>
          <w:sz w:val="28"/>
          <w:szCs w:val="28"/>
        </w:rPr>
      </w:pPr>
      <w:r>
        <w:rPr>
          <w:rFonts w:ascii="Times New Roman" w:hAnsi="Times New Roman" w:cs="Times New Roman"/>
          <w:b/>
          <w:sz w:val="28"/>
          <w:szCs w:val="28"/>
        </w:rPr>
        <w:t>СОДЕРЖАНИЕ ОБУЧЕНИЯ В 5 КЛАССЕ</w:t>
      </w:r>
    </w:p>
    <w:p w:rsidR="008748B2" w:rsidRPr="007F03B0" w:rsidRDefault="008748B2" w:rsidP="008748B2">
      <w:pPr>
        <w:pStyle w:val="23"/>
        <w:shd w:val="clear" w:color="auto" w:fill="auto"/>
        <w:tabs>
          <w:tab w:val="left" w:pos="1987"/>
        </w:tabs>
        <w:spacing w:before="0" w:after="0" w:line="240" w:lineRule="auto"/>
        <w:ind w:left="709"/>
        <w:rPr>
          <w:b/>
        </w:rPr>
      </w:pPr>
      <w:r w:rsidRPr="007F03B0">
        <w:rPr>
          <w:b/>
        </w:rPr>
        <w:t>Натуральные числа и нуль.</w:t>
      </w:r>
    </w:p>
    <w:p w:rsidR="008748B2" w:rsidRDefault="008748B2" w:rsidP="008748B2">
      <w:pPr>
        <w:pStyle w:val="23"/>
        <w:shd w:val="clear" w:color="auto" w:fill="auto"/>
        <w:spacing w:before="0" w:after="0" w:line="240" w:lineRule="auto"/>
        <w:ind w:firstLine="709"/>
      </w:pPr>
      <w:r>
        <w:t>Натуральное число. Ряд натуральных чисел. Число 0. Изображение натуральных чисел точками на координатной (числовой) прямой.</w:t>
      </w:r>
    </w:p>
    <w:p w:rsidR="008748B2" w:rsidRDefault="008748B2" w:rsidP="008748B2">
      <w:pPr>
        <w:pStyle w:val="23"/>
        <w:shd w:val="clear" w:color="auto" w:fill="auto"/>
        <w:spacing w:before="0" w:after="0" w:line="240" w:lineRule="auto"/>
        <w:ind w:firstLine="709"/>
      </w:pPr>
      <w:r>
        <w:t>Позиционная система счисления. Римская нумерация как пример непозиционной системы счисления. Десятичная система счисления.</w:t>
      </w:r>
    </w:p>
    <w:p w:rsidR="008748B2" w:rsidRDefault="008748B2" w:rsidP="008748B2">
      <w:pPr>
        <w:pStyle w:val="23"/>
        <w:shd w:val="clear" w:color="auto" w:fill="auto"/>
        <w:spacing w:before="0" w:after="0" w:line="240" w:lineRule="auto"/>
        <w:ind w:firstLine="709"/>
      </w:pPr>
      <w:r>
        <w:t>Сравнение натуральных чисел, сравнение натуральных чисел с нулём. Способы сравнения. Округление натуральных чисел.</w:t>
      </w:r>
    </w:p>
    <w:p w:rsidR="008748B2" w:rsidRDefault="008748B2" w:rsidP="008748B2">
      <w:pPr>
        <w:pStyle w:val="23"/>
        <w:shd w:val="clear" w:color="auto" w:fill="auto"/>
        <w:spacing w:before="0" w:after="0" w:line="240" w:lineRule="auto"/>
        <w:ind w:firstLine="709"/>
      </w:pPr>
      <w: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rsidR="008748B2" w:rsidRDefault="008748B2" w:rsidP="008748B2">
      <w:pPr>
        <w:pStyle w:val="23"/>
        <w:shd w:val="clear" w:color="auto" w:fill="auto"/>
        <w:spacing w:before="0" w:after="0" w:line="240" w:lineRule="auto"/>
        <w:ind w:firstLine="709"/>
      </w:pPr>
      <w:r>
        <w:t>Использование букв для обозначения неизвестного компонента и записи свойств арифметических действий.</w:t>
      </w:r>
    </w:p>
    <w:p w:rsidR="008748B2" w:rsidRDefault="008748B2" w:rsidP="008748B2">
      <w:pPr>
        <w:pStyle w:val="23"/>
        <w:shd w:val="clear" w:color="auto" w:fill="auto"/>
        <w:spacing w:before="0" w:after="0" w:line="240" w:lineRule="auto"/>
        <w:ind w:firstLine="709"/>
      </w:pPr>
      <w:r>
        <w:t>Делители и кратные числа, разложение на множители. Простые и составные числа. Признаки делимости на 2, 5, 10, 3, 9. Деление с остатком.</w:t>
      </w:r>
    </w:p>
    <w:p w:rsidR="008748B2" w:rsidRDefault="008748B2" w:rsidP="008748B2">
      <w:pPr>
        <w:pStyle w:val="23"/>
        <w:shd w:val="clear" w:color="auto" w:fill="auto"/>
        <w:spacing w:before="0" w:after="0" w:line="240" w:lineRule="auto"/>
        <w:ind w:firstLine="709"/>
      </w:pPr>
      <w:r>
        <w:t>Степень с натуральным показателем. Запись числа в виде суммы разрядных слагаемых.</w:t>
      </w:r>
    </w:p>
    <w:p w:rsidR="008748B2" w:rsidRDefault="008748B2" w:rsidP="008748B2">
      <w:pPr>
        <w:pStyle w:val="23"/>
        <w:shd w:val="clear" w:color="auto" w:fill="auto"/>
        <w:spacing w:before="0" w:after="0" w:line="240" w:lineRule="auto"/>
        <w:ind w:firstLine="709"/>
      </w:pPr>
      <w: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8748B2" w:rsidRPr="007F03B0" w:rsidRDefault="008748B2" w:rsidP="008748B2">
      <w:pPr>
        <w:pStyle w:val="23"/>
        <w:shd w:val="clear" w:color="auto" w:fill="auto"/>
        <w:tabs>
          <w:tab w:val="left" w:pos="1980"/>
        </w:tabs>
        <w:spacing w:before="0" w:after="0" w:line="240" w:lineRule="auto"/>
        <w:ind w:left="709"/>
        <w:rPr>
          <w:b/>
        </w:rPr>
      </w:pPr>
      <w:r w:rsidRPr="007F03B0">
        <w:rPr>
          <w:b/>
        </w:rPr>
        <w:t>Дроби.</w:t>
      </w:r>
    </w:p>
    <w:p w:rsidR="008748B2" w:rsidRDefault="008748B2" w:rsidP="008748B2">
      <w:pPr>
        <w:pStyle w:val="23"/>
        <w:shd w:val="clear" w:color="auto" w:fill="auto"/>
        <w:spacing w:before="0" w:after="0" w:line="240" w:lineRule="auto"/>
        <w:ind w:firstLine="709"/>
      </w:pPr>
      <w: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8748B2" w:rsidRDefault="008748B2" w:rsidP="008748B2">
      <w:pPr>
        <w:pStyle w:val="23"/>
        <w:shd w:val="clear" w:color="auto" w:fill="auto"/>
        <w:spacing w:before="0" w:after="0" w:line="240" w:lineRule="auto"/>
        <w:ind w:firstLine="709"/>
      </w:pPr>
      <w:r>
        <w:t>Сложение и вычитание дробей. Умножение и деление дробей, взаимно-обратные дроби. Нахождение части целого и целого по его части.</w:t>
      </w:r>
    </w:p>
    <w:p w:rsidR="008748B2" w:rsidRDefault="008748B2" w:rsidP="008748B2">
      <w:pPr>
        <w:pStyle w:val="23"/>
        <w:shd w:val="clear" w:color="auto" w:fill="auto"/>
        <w:spacing w:before="0" w:after="0" w:line="240" w:lineRule="auto"/>
        <w:ind w:firstLine="709"/>
      </w:pPr>
      <w: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8748B2" w:rsidRDefault="008748B2" w:rsidP="008748B2">
      <w:pPr>
        <w:pStyle w:val="23"/>
        <w:shd w:val="clear" w:color="auto" w:fill="auto"/>
        <w:spacing w:before="0" w:after="0" w:line="240" w:lineRule="auto"/>
        <w:ind w:firstLine="709"/>
      </w:pPr>
      <w:r>
        <w:lastRenderedPageBreak/>
        <w:t>Арифметические действия с десятичными дробями. Округление десятичных дробей.</w:t>
      </w:r>
    </w:p>
    <w:p w:rsidR="008748B2" w:rsidRPr="007F03B0" w:rsidRDefault="008748B2" w:rsidP="008748B2">
      <w:pPr>
        <w:pStyle w:val="23"/>
        <w:shd w:val="clear" w:color="auto" w:fill="auto"/>
        <w:tabs>
          <w:tab w:val="left" w:pos="1980"/>
        </w:tabs>
        <w:spacing w:before="0" w:after="0" w:line="240" w:lineRule="auto"/>
        <w:ind w:left="709"/>
        <w:rPr>
          <w:b/>
        </w:rPr>
      </w:pPr>
      <w:r w:rsidRPr="007F03B0">
        <w:rPr>
          <w:b/>
        </w:rPr>
        <w:t>Решение текстовых задач.</w:t>
      </w:r>
    </w:p>
    <w:p w:rsidR="008748B2" w:rsidRDefault="008748B2" w:rsidP="008748B2">
      <w:pPr>
        <w:pStyle w:val="23"/>
        <w:shd w:val="clear" w:color="auto" w:fill="auto"/>
        <w:spacing w:before="0" w:after="0" w:line="240" w:lineRule="auto"/>
        <w:ind w:firstLine="709"/>
      </w:pPr>
      <w: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8748B2" w:rsidRDefault="008748B2" w:rsidP="008748B2">
      <w:pPr>
        <w:pStyle w:val="23"/>
        <w:shd w:val="clear" w:color="auto" w:fill="auto"/>
        <w:spacing w:before="0" w:after="0" w:line="240" w:lineRule="auto"/>
        <w:ind w:firstLine="709"/>
      </w:pPr>
      <w: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8748B2" w:rsidRDefault="008748B2" w:rsidP="008748B2">
      <w:pPr>
        <w:pStyle w:val="23"/>
        <w:shd w:val="clear" w:color="auto" w:fill="auto"/>
        <w:spacing w:before="0" w:after="0" w:line="240" w:lineRule="auto"/>
        <w:ind w:firstLine="709"/>
      </w:pPr>
      <w:r>
        <w:t>Решение основных задач на дроби.</w:t>
      </w:r>
    </w:p>
    <w:p w:rsidR="008748B2" w:rsidRDefault="008748B2" w:rsidP="008748B2">
      <w:pPr>
        <w:pStyle w:val="23"/>
        <w:shd w:val="clear" w:color="auto" w:fill="auto"/>
        <w:spacing w:before="0" w:after="0" w:line="240" w:lineRule="auto"/>
        <w:ind w:firstLine="709"/>
      </w:pPr>
      <w:r>
        <w:t>Представление данных в виде таблиц, столбчатых диаграмм.</w:t>
      </w:r>
    </w:p>
    <w:p w:rsidR="008748B2" w:rsidRPr="007F03B0" w:rsidRDefault="008748B2" w:rsidP="008748B2">
      <w:pPr>
        <w:pStyle w:val="23"/>
        <w:shd w:val="clear" w:color="auto" w:fill="auto"/>
        <w:tabs>
          <w:tab w:val="left" w:pos="1985"/>
        </w:tabs>
        <w:spacing w:before="0" w:after="0" w:line="240" w:lineRule="auto"/>
        <w:ind w:left="709"/>
        <w:rPr>
          <w:b/>
        </w:rPr>
      </w:pPr>
      <w:r w:rsidRPr="007F03B0">
        <w:rPr>
          <w:b/>
        </w:rPr>
        <w:t>Наглядная геометрия.</w:t>
      </w:r>
    </w:p>
    <w:p w:rsidR="008748B2" w:rsidRDefault="008748B2" w:rsidP="008748B2">
      <w:pPr>
        <w:pStyle w:val="23"/>
        <w:shd w:val="clear" w:color="auto" w:fill="auto"/>
        <w:spacing w:before="0" w:after="0" w:line="240" w:lineRule="auto"/>
        <w:ind w:firstLine="709"/>
      </w:pPr>
      <w: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rsidR="008748B2" w:rsidRDefault="008748B2" w:rsidP="008748B2">
      <w:pPr>
        <w:pStyle w:val="23"/>
        <w:shd w:val="clear" w:color="auto" w:fill="auto"/>
        <w:spacing w:before="0" w:after="0" w:line="240" w:lineRule="auto"/>
        <w:ind w:firstLine="709"/>
      </w:pPr>
      <w:r>
        <w:t>Длина отрезка, метрические единицы длины. Длина ломаной, периметр многоугольника. Измерение и построение углов с помощью транспортира.</w:t>
      </w:r>
    </w:p>
    <w:p w:rsidR="008748B2" w:rsidRDefault="008748B2" w:rsidP="008748B2">
      <w:pPr>
        <w:pStyle w:val="23"/>
        <w:shd w:val="clear" w:color="auto" w:fill="auto"/>
        <w:spacing w:before="0" w:after="0" w:line="240" w:lineRule="auto"/>
        <w:ind w:firstLine="709"/>
      </w:pPr>
      <w:r>
        <w:t>Наглядные представления о фигурах на плоскости: многоугольник, прямоугольник, квадрат, треугольник, о равенстве фигур.</w:t>
      </w:r>
    </w:p>
    <w:p w:rsidR="008748B2" w:rsidRDefault="008748B2" w:rsidP="008748B2">
      <w:pPr>
        <w:pStyle w:val="23"/>
        <w:shd w:val="clear" w:color="auto" w:fill="auto"/>
        <w:spacing w:before="0" w:after="0" w:line="240" w:lineRule="auto"/>
        <w:ind w:firstLine="709"/>
      </w:pPr>
      <w:r>
        <w:t xml:space="preserve">Изображение фигур, </w:t>
      </w:r>
      <w:r w:rsidR="002F7ABF">
        <w:t>в т.ч.</w:t>
      </w:r>
      <w:r>
        <w:t xml:space="preserve">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8748B2" w:rsidRDefault="008748B2" w:rsidP="008748B2">
      <w:pPr>
        <w:pStyle w:val="23"/>
        <w:shd w:val="clear" w:color="auto" w:fill="auto"/>
        <w:spacing w:before="0" w:after="0" w:line="240" w:lineRule="auto"/>
        <w:ind w:firstLine="709"/>
      </w:pPr>
      <w:r>
        <w:t xml:space="preserve">Площадь прямоугольника и многоугольников, составленных из прямоугольников, </w:t>
      </w:r>
      <w:r w:rsidR="002F7ABF">
        <w:t>в т.ч.</w:t>
      </w:r>
      <w:r>
        <w:t xml:space="preserve"> фигур, изображённых на клетчатой бумаге. Единицы измерения площади.</w:t>
      </w:r>
    </w:p>
    <w:p w:rsidR="008748B2" w:rsidRDefault="008748B2" w:rsidP="008748B2">
      <w:pPr>
        <w:pStyle w:val="23"/>
        <w:shd w:val="clear" w:color="auto" w:fill="auto"/>
        <w:spacing w:before="0" w:after="0" w:line="240" w:lineRule="auto"/>
        <w:ind w:firstLine="709"/>
      </w:pPr>
      <w: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других материалов).</w:t>
      </w:r>
    </w:p>
    <w:p w:rsidR="008748B2" w:rsidRDefault="008748B2" w:rsidP="008748B2">
      <w:pPr>
        <w:pStyle w:val="23"/>
        <w:shd w:val="clear" w:color="auto" w:fill="auto"/>
        <w:spacing w:before="0" w:after="0" w:line="240" w:lineRule="auto"/>
        <w:ind w:firstLine="709"/>
      </w:pPr>
      <w:r>
        <w:t>Объём прямоугольного параллелепипеда, куба. Единицы измерения объёма.</w:t>
      </w:r>
    </w:p>
    <w:p w:rsidR="008748B2" w:rsidRPr="007F03B0" w:rsidRDefault="008748B2" w:rsidP="008748B2">
      <w:pPr>
        <w:ind w:firstLine="0"/>
        <w:jc w:val="center"/>
        <w:rPr>
          <w:rFonts w:ascii="Times New Roman" w:hAnsi="Times New Roman" w:cs="Times New Roman"/>
          <w:b/>
          <w:sz w:val="28"/>
          <w:szCs w:val="28"/>
        </w:rPr>
      </w:pPr>
      <w:r>
        <w:rPr>
          <w:rFonts w:ascii="Times New Roman" w:hAnsi="Times New Roman" w:cs="Times New Roman"/>
          <w:b/>
          <w:sz w:val="28"/>
          <w:szCs w:val="28"/>
        </w:rPr>
        <w:t>СОДЕРЖАНИЕ ОБУЧЕНИЯ В 6 КЛАССЕ</w:t>
      </w:r>
    </w:p>
    <w:p w:rsidR="008748B2" w:rsidRPr="007F03B0" w:rsidRDefault="008748B2" w:rsidP="008748B2">
      <w:pPr>
        <w:pStyle w:val="23"/>
        <w:shd w:val="clear" w:color="auto" w:fill="auto"/>
        <w:tabs>
          <w:tab w:val="left" w:pos="1981"/>
        </w:tabs>
        <w:spacing w:before="0" w:after="0" w:line="240" w:lineRule="auto"/>
        <w:ind w:left="709"/>
        <w:rPr>
          <w:b/>
        </w:rPr>
      </w:pPr>
      <w:r w:rsidRPr="007F03B0">
        <w:rPr>
          <w:b/>
        </w:rPr>
        <w:t>Натуральные числа.</w:t>
      </w:r>
    </w:p>
    <w:p w:rsidR="008748B2" w:rsidRDefault="008748B2" w:rsidP="008748B2">
      <w:pPr>
        <w:pStyle w:val="23"/>
        <w:shd w:val="clear" w:color="auto" w:fill="auto"/>
        <w:spacing w:before="0" w:after="0" w:line="240" w:lineRule="auto"/>
        <w:ind w:firstLine="709"/>
      </w:pPr>
      <w: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rsidR="008748B2" w:rsidRDefault="008748B2" w:rsidP="008748B2">
      <w:pPr>
        <w:pStyle w:val="23"/>
        <w:shd w:val="clear" w:color="auto" w:fill="auto"/>
        <w:spacing w:before="0" w:after="0" w:line="240" w:lineRule="auto"/>
        <w:ind w:firstLine="709"/>
      </w:pPr>
      <w:r>
        <w:lastRenderedPageBreak/>
        <w:t>Делители и кратные числа, наибольший общий делитель и наименьшее общее кратное. Делимость суммы и произведения. Деление с остатком.</w:t>
      </w:r>
    </w:p>
    <w:p w:rsidR="008748B2" w:rsidRPr="007F03B0" w:rsidRDefault="008748B2" w:rsidP="008748B2">
      <w:pPr>
        <w:pStyle w:val="23"/>
        <w:shd w:val="clear" w:color="auto" w:fill="auto"/>
        <w:tabs>
          <w:tab w:val="left" w:pos="1981"/>
        </w:tabs>
        <w:spacing w:before="0" w:after="0" w:line="240" w:lineRule="auto"/>
        <w:ind w:left="709"/>
        <w:rPr>
          <w:b/>
        </w:rPr>
      </w:pPr>
      <w:r w:rsidRPr="007F03B0">
        <w:rPr>
          <w:b/>
        </w:rPr>
        <w:t>Дроби.</w:t>
      </w:r>
    </w:p>
    <w:p w:rsidR="008748B2" w:rsidRDefault="008748B2" w:rsidP="008748B2">
      <w:pPr>
        <w:pStyle w:val="23"/>
        <w:shd w:val="clear" w:color="auto" w:fill="auto"/>
        <w:spacing w:before="0" w:after="0" w:line="240" w:lineRule="auto"/>
        <w:ind w:firstLine="709"/>
      </w:pPr>
      <w: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8748B2" w:rsidRDefault="008748B2" w:rsidP="008748B2">
      <w:pPr>
        <w:pStyle w:val="23"/>
        <w:shd w:val="clear" w:color="auto" w:fill="auto"/>
        <w:spacing w:before="0" w:after="0" w:line="240" w:lineRule="auto"/>
        <w:ind w:firstLine="709"/>
      </w:pPr>
      <w:r>
        <w:t>Отношение. Деление в данном отношении. Масштаб, пропорция. Применение пропорций при решении задач.</w:t>
      </w:r>
    </w:p>
    <w:p w:rsidR="008748B2" w:rsidRDefault="008748B2" w:rsidP="008748B2">
      <w:pPr>
        <w:pStyle w:val="23"/>
        <w:shd w:val="clear" w:color="auto" w:fill="auto"/>
        <w:spacing w:before="0" w:after="0" w:line="240" w:lineRule="auto"/>
        <w:ind w:firstLine="709"/>
      </w:pPr>
      <w: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8748B2" w:rsidRPr="007F03B0" w:rsidRDefault="008748B2" w:rsidP="008748B2">
      <w:pPr>
        <w:pStyle w:val="23"/>
        <w:shd w:val="clear" w:color="auto" w:fill="auto"/>
        <w:tabs>
          <w:tab w:val="left" w:pos="1992"/>
        </w:tabs>
        <w:spacing w:before="0" w:after="0" w:line="240" w:lineRule="auto"/>
        <w:ind w:left="709"/>
        <w:rPr>
          <w:b/>
        </w:rPr>
      </w:pPr>
      <w:r w:rsidRPr="007F03B0">
        <w:rPr>
          <w:b/>
        </w:rPr>
        <w:t>Положительные и отрицательные числа.</w:t>
      </w:r>
    </w:p>
    <w:p w:rsidR="008748B2" w:rsidRDefault="008748B2" w:rsidP="008748B2">
      <w:pPr>
        <w:pStyle w:val="23"/>
        <w:shd w:val="clear" w:color="auto" w:fill="auto"/>
        <w:spacing w:before="0" w:after="0" w:line="240" w:lineRule="auto"/>
        <w:ind w:firstLine="709"/>
      </w:pPr>
      <w: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 с положительными и отрицательными числами.</w:t>
      </w:r>
    </w:p>
    <w:p w:rsidR="008748B2" w:rsidRDefault="008748B2" w:rsidP="008748B2">
      <w:pPr>
        <w:pStyle w:val="23"/>
        <w:shd w:val="clear" w:color="auto" w:fill="auto"/>
        <w:spacing w:before="0" w:after="0" w:line="240" w:lineRule="auto"/>
        <w:ind w:firstLine="709"/>
      </w:pPr>
      <w: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8748B2" w:rsidRPr="007F03B0" w:rsidRDefault="008748B2" w:rsidP="008748B2">
      <w:pPr>
        <w:pStyle w:val="23"/>
        <w:shd w:val="clear" w:color="auto" w:fill="auto"/>
        <w:tabs>
          <w:tab w:val="left" w:pos="1992"/>
        </w:tabs>
        <w:spacing w:before="0" w:after="0" w:line="240" w:lineRule="auto"/>
        <w:ind w:left="709"/>
        <w:rPr>
          <w:b/>
        </w:rPr>
      </w:pPr>
      <w:r w:rsidRPr="007F03B0">
        <w:rPr>
          <w:b/>
        </w:rPr>
        <w:t>Буквенные выражения.</w:t>
      </w:r>
    </w:p>
    <w:p w:rsidR="008748B2" w:rsidRDefault="008748B2" w:rsidP="008748B2">
      <w:pPr>
        <w:pStyle w:val="23"/>
        <w:shd w:val="clear" w:color="auto" w:fill="auto"/>
        <w:spacing w:before="0" w:after="0" w:line="240" w:lineRule="auto"/>
        <w:ind w:firstLine="709"/>
      </w:pPr>
      <w: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8748B2" w:rsidRPr="007F03B0" w:rsidRDefault="008748B2" w:rsidP="008748B2">
      <w:pPr>
        <w:pStyle w:val="23"/>
        <w:shd w:val="clear" w:color="auto" w:fill="auto"/>
        <w:tabs>
          <w:tab w:val="left" w:pos="1992"/>
        </w:tabs>
        <w:spacing w:before="0" w:after="0" w:line="240" w:lineRule="auto"/>
        <w:ind w:left="709"/>
        <w:rPr>
          <w:b/>
        </w:rPr>
      </w:pPr>
      <w:r w:rsidRPr="007F03B0">
        <w:rPr>
          <w:b/>
        </w:rPr>
        <w:t>Решение текстовых задач.</w:t>
      </w:r>
    </w:p>
    <w:p w:rsidR="008748B2" w:rsidRDefault="008748B2" w:rsidP="008748B2">
      <w:pPr>
        <w:pStyle w:val="23"/>
        <w:shd w:val="clear" w:color="auto" w:fill="auto"/>
        <w:spacing w:before="0" w:after="0" w:line="240" w:lineRule="auto"/>
        <w:ind w:firstLine="709"/>
      </w:pPr>
      <w:r>
        <w:t>Решение текстовых задач арифметическим способом. Решение логических задач. Решение задач перебором всех возможных вариантов.</w:t>
      </w:r>
    </w:p>
    <w:p w:rsidR="008748B2" w:rsidRDefault="008748B2" w:rsidP="008748B2">
      <w:pPr>
        <w:pStyle w:val="23"/>
        <w:shd w:val="clear" w:color="auto" w:fill="auto"/>
        <w:spacing w:before="0" w:after="0" w:line="240" w:lineRule="auto"/>
        <w:ind w:firstLine="709"/>
      </w:pPr>
      <w: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8748B2" w:rsidRDefault="008748B2" w:rsidP="008748B2">
      <w:pPr>
        <w:pStyle w:val="23"/>
        <w:shd w:val="clear" w:color="auto" w:fill="auto"/>
        <w:spacing w:before="0" w:after="0" w:line="240" w:lineRule="auto"/>
        <w:ind w:firstLine="709"/>
      </w:pPr>
      <w:r>
        <w:t>Решение задач, связанных с отношением, пропорциональностью величин, процентами; решение основных задач на дроби и проценты.</w:t>
      </w:r>
    </w:p>
    <w:p w:rsidR="008748B2" w:rsidRDefault="008748B2" w:rsidP="008748B2">
      <w:pPr>
        <w:pStyle w:val="23"/>
        <w:shd w:val="clear" w:color="auto" w:fill="auto"/>
        <w:spacing w:before="0" w:after="0" w:line="240" w:lineRule="auto"/>
        <w:ind w:firstLine="709"/>
      </w:pPr>
      <w:r>
        <w:lastRenderedPageBreak/>
        <w:t>Оценка и прикидка, округление результата. Составление буквенных выражений по условию задачи.</w:t>
      </w:r>
    </w:p>
    <w:p w:rsidR="008748B2" w:rsidRDefault="008748B2" w:rsidP="008748B2">
      <w:pPr>
        <w:pStyle w:val="23"/>
        <w:shd w:val="clear" w:color="auto" w:fill="auto"/>
        <w:spacing w:before="0" w:after="0" w:line="240" w:lineRule="auto"/>
        <w:ind w:firstLine="709"/>
      </w:pPr>
      <w:r>
        <w:t>Представление данных с помощью таблиц и диаграмм. Столбчатые диаграммы: чтение и построение. Чтение круговых диаграмм.</w:t>
      </w:r>
    </w:p>
    <w:p w:rsidR="008748B2" w:rsidRPr="007F03B0" w:rsidRDefault="008748B2" w:rsidP="008748B2">
      <w:pPr>
        <w:pStyle w:val="23"/>
        <w:shd w:val="clear" w:color="auto" w:fill="auto"/>
        <w:tabs>
          <w:tab w:val="left" w:pos="1982"/>
        </w:tabs>
        <w:spacing w:before="0" w:after="0" w:line="240" w:lineRule="auto"/>
        <w:ind w:left="709"/>
        <w:rPr>
          <w:b/>
        </w:rPr>
      </w:pPr>
      <w:r w:rsidRPr="007F03B0">
        <w:rPr>
          <w:b/>
        </w:rPr>
        <w:t>Наглядная геометрия.</w:t>
      </w:r>
    </w:p>
    <w:p w:rsidR="008748B2" w:rsidRDefault="008748B2" w:rsidP="008748B2">
      <w:pPr>
        <w:pStyle w:val="23"/>
        <w:shd w:val="clear" w:color="auto" w:fill="auto"/>
        <w:spacing w:before="0" w:after="0" w:line="240" w:lineRule="auto"/>
        <w:ind w:firstLine="709"/>
      </w:pPr>
      <w: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8748B2" w:rsidRDefault="008748B2" w:rsidP="008748B2">
      <w:pPr>
        <w:pStyle w:val="23"/>
        <w:shd w:val="clear" w:color="auto" w:fill="auto"/>
        <w:spacing w:before="0" w:after="0" w:line="240" w:lineRule="auto"/>
        <w:ind w:firstLine="709"/>
      </w:pPr>
      <w: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8748B2" w:rsidRDefault="008748B2" w:rsidP="008748B2">
      <w:pPr>
        <w:pStyle w:val="23"/>
        <w:shd w:val="clear" w:color="auto" w:fill="auto"/>
        <w:spacing w:before="0" w:after="0" w:line="240" w:lineRule="auto"/>
        <w:ind w:firstLine="709"/>
      </w:pPr>
      <w: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8748B2" w:rsidRDefault="008748B2" w:rsidP="008748B2">
      <w:pPr>
        <w:pStyle w:val="23"/>
        <w:shd w:val="clear" w:color="auto" w:fill="auto"/>
        <w:spacing w:before="0" w:after="0" w:line="240" w:lineRule="auto"/>
        <w:ind w:firstLine="709"/>
      </w:pPr>
      <w:r>
        <w:t xml:space="preserve">Периметр многоугольника. Понятие площади фигуры, единицы измерения площади. Приближённое измерение площади фигур, </w:t>
      </w:r>
      <w:r w:rsidR="002F7ABF">
        <w:t>в т.ч.</w:t>
      </w:r>
      <w:r>
        <w:t xml:space="preserve"> на квадратной сетке. Приближённое измерение длины окружности, площади круга.</w:t>
      </w:r>
    </w:p>
    <w:p w:rsidR="008748B2" w:rsidRDefault="008748B2" w:rsidP="008748B2">
      <w:pPr>
        <w:pStyle w:val="23"/>
        <w:shd w:val="clear" w:color="auto" w:fill="auto"/>
        <w:spacing w:before="0" w:after="0" w:line="240" w:lineRule="auto"/>
        <w:ind w:firstLine="709"/>
      </w:pPr>
      <w:r>
        <w:t>Симметрия: центральная, осевая и зеркальная симметрии.</w:t>
      </w:r>
    </w:p>
    <w:p w:rsidR="008748B2" w:rsidRDefault="008748B2" w:rsidP="008748B2">
      <w:pPr>
        <w:pStyle w:val="23"/>
        <w:shd w:val="clear" w:color="auto" w:fill="auto"/>
        <w:spacing w:before="0" w:after="0" w:line="240" w:lineRule="auto"/>
        <w:ind w:firstLine="709"/>
      </w:pPr>
      <w:r>
        <w:t>Построение симметричных фигур.</w:t>
      </w:r>
    </w:p>
    <w:p w:rsidR="008748B2" w:rsidRDefault="008748B2" w:rsidP="008748B2">
      <w:pPr>
        <w:pStyle w:val="23"/>
        <w:shd w:val="clear" w:color="auto" w:fill="auto"/>
        <w:spacing w:before="0" w:after="0" w:line="240" w:lineRule="auto"/>
        <w:ind w:firstLine="709"/>
      </w:pPr>
      <w: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других материалов).</w:t>
      </w:r>
    </w:p>
    <w:p w:rsidR="008748B2" w:rsidRDefault="008748B2" w:rsidP="008748B2">
      <w:pPr>
        <w:pStyle w:val="23"/>
        <w:shd w:val="clear" w:color="auto" w:fill="auto"/>
        <w:spacing w:before="0" w:after="0" w:line="240" w:lineRule="auto"/>
        <w:ind w:firstLine="709"/>
      </w:pPr>
      <w:r>
        <w:t>Понятие объёма, единицы измерения объёма. Объём прямоугольного параллелепипеда, куба.</w:t>
      </w:r>
    </w:p>
    <w:p w:rsidR="008748B2" w:rsidRDefault="008748B2" w:rsidP="008748B2">
      <w:pPr>
        <w:pStyle w:val="23"/>
        <w:shd w:val="clear" w:color="auto" w:fill="auto"/>
        <w:spacing w:before="0" w:after="0" w:line="240" w:lineRule="auto"/>
        <w:ind w:firstLine="709"/>
      </w:pPr>
    </w:p>
    <w:p w:rsidR="008748B2" w:rsidRPr="007F03B0" w:rsidRDefault="00524820" w:rsidP="008748B2">
      <w:pPr>
        <w:pStyle w:val="23"/>
        <w:shd w:val="clear" w:color="auto" w:fill="auto"/>
        <w:spacing w:before="0" w:after="0" w:line="240" w:lineRule="auto"/>
        <w:ind w:firstLine="709"/>
        <w:rPr>
          <w:b/>
        </w:rPr>
      </w:pPr>
      <w:r>
        <w:rPr>
          <w:b/>
        </w:rPr>
        <w:t>3) </w:t>
      </w:r>
      <w:r w:rsidRPr="007F03B0">
        <w:rPr>
          <w:b/>
        </w:rPr>
        <w:t>ПРЕДМЕТНЫЕ РЕЗУЛЬТАТЫ ОСВОЕНИЯ ПРОГРА</w:t>
      </w:r>
      <w:r>
        <w:rPr>
          <w:b/>
        </w:rPr>
        <w:t xml:space="preserve">ММЫ УЧЕБНОГО </w:t>
      </w:r>
      <w:r w:rsidR="00210B3B">
        <w:rPr>
          <w:b/>
        </w:rPr>
        <w:t>КУРСА</w:t>
      </w:r>
      <w:r>
        <w:rPr>
          <w:b/>
        </w:rPr>
        <w:t xml:space="preserve"> «МАТЕМАТИКА»</w:t>
      </w:r>
    </w:p>
    <w:p w:rsidR="008748B2" w:rsidRDefault="008748B2" w:rsidP="008748B2">
      <w:pPr>
        <w:pStyle w:val="23"/>
        <w:shd w:val="clear" w:color="auto" w:fill="auto"/>
        <w:tabs>
          <w:tab w:val="left" w:pos="1976"/>
        </w:tabs>
        <w:spacing w:before="0" w:after="0" w:line="240" w:lineRule="auto"/>
        <w:ind w:firstLine="709"/>
        <w:rPr>
          <w:b/>
          <w:i/>
        </w:rPr>
      </w:pPr>
    </w:p>
    <w:p w:rsidR="00524820" w:rsidRPr="00524820" w:rsidRDefault="00524820" w:rsidP="00524820">
      <w:pPr>
        <w:pStyle w:val="23"/>
        <w:shd w:val="clear" w:color="auto" w:fill="auto"/>
        <w:tabs>
          <w:tab w:val="left" w:pos="1976"/>
        </w:tabs>
        <w:spacing w:before="0" w:after="0" w:line="240" w:lineRule="auto"/>
        <w:jc w:val="center"/>
        <w:rPr>
          <w:b/>
        </w:rPr>
      </w:pPr>
      <w:r>
        <w:rPr>
          <w:b/>
        </w:rPr>
        <w:t>5 КЛАСС</w:t>
      </w:r>
    </w:p>
    <w:p w:rsidR="008748B2" w:rsidRPr="00344BC6" w:rsidRDefault="008748B2" w:rsidP="008748B2">
      <w:pPr>
        <w:pStyle w:val="23"/>
        <w:shd w:val="clear" w:color="auto" w:fill="auto"/>
        <w:tabs>
          <w:tab w:val="left" w:pos="1976"/>
        </w:tabs>
        <w:spacing w:before="0" w:after="0" w:line="240" w:lineRule="auto"/>
        <w:ind w:firstLine="709"/>
        <w:rPr>
          <w:b/>
          <w:i/>
        </w:rPr>
      </w:pPr>
      <w:r w:rsidRPr="00344BC6">
        <w:rPr>
          <w:b/>
          <w:i/>
        </w:rPr>
        <w:t>Предметные результаты освоения программы учебного курса к концу обучения в 5 классе:</w:t>
      </w:r>
    </w:p>
    <w:p w:rsidR="008748B2" w:rsidRPr="007F03B0" w:rsidRDefault="008748B2" w:rsidP="008748B2">
      <w:pPr>
        <w:pStyle w:val="23"/>
        <w:shd w:val="clear" w:color="auto" w:fill="auto"/>
        <w:tabs>
          <w:tab w:val="left" w:pos="2188"/>
        </w:tabs>
        <w:spacing w:before="0" w:after="0" w:line="240" w:lineRule="auto"/>
        <w:ind w:left="709"/>
        <w:rPr>
          <w:b/>
        </w:rPr>
      </w:pPr>
      <w:r w:rsidRPr="007F03B0">
        <w:rPr>
          <w:b/>
        </w:rPr>
        <w:t>Числа и вычисления.</w:t>
      </w:r>
    </w:p>
    <w:p w:rsidR="008748B2" w:rsidRDefault="008748B2" w:rsidP="008748B2">
      <w:pPr>
        <w:pStyle w:val="23"/>
        <w:shd w:val="clear" w:color="auto" w:fill="auto"/>
        <w:spacing w:before="0" w:after="0" w:line="240" w:lineRule="auto"/>
        <w:ind w:firstLine="709"/>
      </w:pPr>
      <w:r>
        <w:t>Понимать и правильно употреблять термины, связанные с натуральными</w:t>
      </w:r>
    </w:p>
    <w:p w:rsidR="008748B2" w:rsidRDefault="008748B2" w:rsidP="008748B2">
      <w:pPr>
        <w:pStyle w:val="23"/>
        <w:shd w:val="clear" w:color="auto" w:fill="auto"/>
        <w:spacing w:before="0" w:after="0" w:line="240" w:lineRule="auto"/>
      </w:pPr>
      <w:r>
        <w:t>числами, обыкновенными и десятичными дробями.</w:t>
      </w:r>
    </w:p>
    <w:p w:rsidR="008748B2" w:rsidRDefault="008748B2" w:rsidP="008748B2">
      <w:pPr>
        <w:pStyle w:val="23"/>
        <w:shd w:val="clear" w:color="auto" w:fill="auto"/>
        <w:spacing w:before="0" w:after="0" w:line="240" w:lineRule="auto"/>
        <w:ind w:firstLine="709"/>
      </w:pPr>
      <w:r>
        <w:t>Сравнивать и упорядочивать натуральные числа, сравнивать в простейших случаях обыкновенные дроби, деся</w:t>
      </w:r>
      <w:r>
        <w:lastRenderedPageBreak/>
        <w:t>тичные дроби.</w:t>
      </w:r>
    </w:p>
    <w:p w:rsidR="008748B2" w:rsidRDefault="008748B2" w:rsidP="008748B2">
      <w:pPr>
        <w:pStyle w:val="23"/>
        <w:shd w:val="clear" w:color="auto" w:fill="auto"/>
        <w:spacing w:before="0" w:after="0" w:line="240" w:lineRule="auto"/>
        <w:ind w:firstLine="709"/>
      </w:pPr>
      <w: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8748B2" w:rsidRDefault="008748B2" w:rsidP="008748B2">
      <w:pPr>
        <w:pStyle w:val="23"/>
        <w:shd w:val="clear" w:color="auto" w:fill="auto"/>
        <w:spacing w:before="0" w:after="0" w:line="240" w:lineRule="auto"/>
        <w:ind w:firstLine="709"/>
      </w:pPr>
      <w:r>
        <w:t>Выполнять арифметические действия с натуральными числами, с обыкновенными дробями в простейших случаях.</w:t>
      </w:r>
    </w:p>
    <w:p w:rsidR="008748B2" w:rsidRDefault="008748B2" w:rsidP="008748B2">
      <w:pPr>
        <w:pStyle w:val="23"/>
        <w:shd w:val="clear" w:color="auto" w:fill="auto"/>
        <w:spacing w:before="0" w:after="0" w:line="240" w:lineRule="auto"/>
        <w:ind w:firstLine="709"/>
      </w:pPr>
      <w:r>
        <w:t>Выполнять проверку, прикидку результата вычислений.</w:t>
      </w:r>
    </w:p>
    <w:p w:rsidR="008748B2" w:rsidRDefault="008748B2" w:rsidP="008748B2">
      <w:pPr>
        <w:pStyle w:val="23"/>
        <w:shd w:val="clear" w:color="auto" w:fill="auto"/>
        <w:spacing w:before="0" w:after="0" w:line="240" w:lineRule="auto"/>
        <w:ind w:firstLine="709"/>
      </w:pPr>
      <w:r>
        <w:t>Округлять натуральные числа.</w:t>
      </w:r>
    </w:p>
    <w:p w:rsidR="008748B2" w:rsidRPr="00344BC6" w:rsidRDefault="008748B2" w:rsidP="008748B2">
      <w:pPr>
        <w:pStyle w:val="23"/>
        <w:shd w:val="clear" w:color="auto" w:fill="auto"/>
        <w:tabs>
          <w:tab w:val="left" w:pos="2237"/>
        </w:tabs>
        <w:spacing w:before="0" w:after="0" w:line="240" w:lineRule="auto"/>
        <w:ind w:left="709"/>
        <w:rPr>
          <w:b/>
        </w:rPr>
      </w:pPr>
      <w:r w:rsidRPr="00344BC6">
        <w:rPr>
          <w:b/>
        </w:rPr>
        <w:t>Решение текстовых задач.</w:t>
      </w:r>
    </w:p>
    <w:p w:rsidR="008748B2" w:rsidRDefault="008748B2" w:rsidP="008748B2">
      <w:pPr>
        <w:pStyle w:val="23"/>
        <w:shd w:val="clear" w:color="auto" w:fill="auto"/>
        <w:spacing w:before="0" w:after="0" w:line="240" w:lineRule="auto"/>
        <w:ind w:firstLine="709"/>
      </w:pPr>
      <w:r>
        <w:t>Решать текстовые задачи арифметическим способом и с помощью организованного конечного перебора всех возможных вариантов.</w:t>
      </w:r>
    </w:p>
    <w:p w:rsidR="008748B2" w:rsidRDefault="008748B2" w:rsidP="008748B2">
      <w:pPr>
        <w:pStyle w:val="23"/>
        <w:shd w:val="clear" w:color="auto" w:fill="auto"/>
        <w:spacing w:before="0" w:after="0" w:line="240" w:lineRule="auto"/>
        <w:ind w:firstLine="709"/>
      </w:pPr>
      <w:r>
        <w:t>Решать задачи, содержащие зависимости, связывающие величины: скорость, время, расстояние, цена, количество, стоимость.</w:t>
      </w:r>
    </w:p>
    <w:p w:rsidR="008748B2" w:rsidRDefault="008748B2" w:rsidP="008748B2">
      <w:pPr>
        <w:pStyle w:val="23"/>
        <w:shd w:val="clear" w:color="auto" w:fill="auto"/>
        <w:spacing w:before="0" w:after="0" w:line="240" w:lineRule="auto"/>
        <w:ind w:firstLine="709"/>
      </w:pPr>
      <w:r>
        <w:t>Использовать краткие записи, схемы, таблицы, обозначения при решении задач.</w:t>
      </w:r>
    </w:p>
    <w:p w:rsidR="008748B2" w:rsidRDefault="008748B2" w:rsidP="008748B2">
      <w:pPr>
        <w:pStyle w:val="23"/>
        <w:shd w:val="clear" w:color="auto" w:fill="auto"/>
        <w:spacing w:before="0" w:after="0" w:line="240" w:lineRule="auto"/>
        <w:ind w:firstLine="709"/>
      </w:pPr>
      <w:r>
        <w:t>Пользоваться основными единицами измерения: цены, массы, расстояния, времени, скорости, выражать одни единицы величины через другие.</w:t>
      </w:r>
    </w:p>
    <w:p w:rsidR="008748B2" w:rsidRDefault="008748B2" w:rsidP="008748B2">
      <w:pPr>
        <w:pStyle w:val="23"/>
        <w:shd w:val="clear" w:color="auto" w:fill="auto"/>
        <w:spacing w:before="0" w:after="0" w:line="240" w:lineRule="auto"/>
        <w:ind w:firstLine="709"/>
      </w:pPr>
      <w: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8748B2" w:rsidRPr="00156FDE" w:rsidRDefault="008748B2" w:rsidP="008748B2">
      <w:pPr>
        <w:pStyle w:val="23"/>
        <w:shd w:val="clear" w:color="auto" w:fill="auto"/>
        <w:tabs>
          <w:tab w:val="left" w:pos="2237"/>
        </w:tabs>
        <w:spacing w:before="0" w:after="0" w:line="240" w:lineRule="auto"/>
        <w:ind w:left="709"/>
        <w:rPr>
          <w:b/>
        </w:rPr>
      </w:pPr>
      <w:r w:rsidRPr="00156FDE">
        <w:rPr>
          <w:b/>
        </w:rPr>
        <w:t>Наглядная геометрия.</w:t>
      </w:r>
    </w:p>
    <w:p w:rsidR="008748B2" w:rsidRDefault="008748B2" w:rsidP="008748B2">
      <w:pPr>
        <w:pStyle w:val="23"/>
        <w:shd w:val="clear" w:color="auto" w:fill="auto"/>
        <w:spacing w:before="0" w:after="0" w:line="240" w:lineRule="auto"/>
        <w:ind w:firstLine="709"/>
      </w:pPr>
      <w:r>
        <w:t>Пользоваться геометрическими понятиями: точка, прямая, отрезок, луч, угол, многоугольник, окружность, круг.</w:t>
      </w:r>
    </w:p>
    <w:p w:rsidR="008748B2" w:rsidRDefault="008748B2" w:rsidP="008748B2">
      <w:pPr>
        <w:pStyle w:val="23"/>
        <w:shd w:val="clear" w:color="auto" w:fill="auto"/>
        <w:spacing w:before="0" w:after="0" w:line="240" w:lineRule="auto"/>
        <w:ind w:firstLine="709"/>
      </w:pPr>
      <w:r>
        <w:t>Приводить примеры объектов окружающего мира, имеющих форму изученных геометрических фигур.</w:t>
      </w:r>
    </w:p>
    <w:p w:rsidR="008748B2" w:rsidRDefault="008748B2" w:rsidP="008748B2">
      <w:pPr>
        <w:pStyle w:val="23"/>
        <w:shd w:val="clear" w:color="auto" w:fill="auto"/>
        <w:spacing w:before="0" w:after="0" w:line="240" w:lineRule="auto"/>
        <w:ind w:firstLine="709"/>
      </w:pPr>
      <w: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8748B2" w:rsidRDefault="008748B2" w:rsidP="008748B2">
      <w:pPr>
        <w:pStyle w:val="23"/>
        <w:shd w:val="clear" w:color="auto" w:fill="auto"/>
        <w:spacing w:before="0" w:after="0" w:line="240" w:lineRule="auto"/>
        <w:ind w:firstLine="709"/>
      </w:pPr>
      <w:r>
        <w:t>Изображать изученные геометрические фигуры на нелинованной и клетчатой бумаге с помощью циркуля и линейки.</w:t>
      </w:r>
    </w:p>
    <w:p w:rsidR="008748B2" w:rsidRDefault="008748B2" w:rsidP="008748B2">
      <w:pPr>
        <w:pStyle w:val="23"/>
        <w:shd w:val="clear" w:color="auto" w:fill="auto"/>
        <w:spacing w:before="0" w:after="0" w:line="240" w:lineRule="auto"/>
        <w:ind w:firstLine="709"/>
      </w:pPr>
      <w: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8748B2" w:rsidRDefault="008748B2" w:rsidP="008748B2">
      <w:pPr>
        <w:pStyle w:val="23"/>
        <w:shd w:val="clear" w:color="auto" w:fill="auto"/>
        <w:spacing w:before="0" w:after="0" w:line="240" w:lineRule="auto"/>
        <w:ind w:firstLine="709"/>
      </w:pPr>
      <w:r>
        <w:t>Использовать свойства сторон и углов прямоугольника, квадрата для их построения, вычисления площади и периметра.</w:t>
      </w:r>
    </w:p>
    <w:p w:rsidR="008748B2" w:rsidRDefault="008748B2" w:rsidP="008748B2">
      <w:pPr>
        <w:pStyle w:val="23"/>
        <w:shd w:val="clear" w:color="auto" w:fill="auto"/>
        <w:spacing w:before="0" w:after="0" w:line="240" w:lineRule="auto"/>
        <w:ind w:firstLine="709"/>
      </w:pPr>
      <w:r>
        <w:t xml:space="preserve">Вычислять периметр и площадь квадрата, прямоугольника, фигур, составленных из прямоугольников, </w:t>
      </w:r>
      <w:r w:rsidR="002F7ABF">
        <w:t>в т.ч.</w:t>
      </w:r>
      <w:r>
        <w:t xml:space="preserve"> фигур, изображённых на клетчатой бумаге.</w:t>
      </w:r>
    </w:p>
    <w:p w:rsidR="008748B2" w:rsidRDefault="008748B2" w:rsidP="008748B2">
      <w:pPr>
        <w:pStyle w:val="23"/>
        <w:shd w:val="clear" w:color="auto" w:fill="auto"/>
        <w:spacing w:before="0" w:after="0" w:line="240" w:lineRule="auto"/>
        <w:ind w:firstLine="709"/>
      </w:pPr>
      <w:r>
        <w:lastRenderedPageBreak/>
        <w:t>Пользоваться основными метрическими единицами измерения длины, площади; выражать одни единицы величины через другие.</w:t>
      </w:r>
    </w:p>
    <w:p w:rsidR="008748B2" w:rsidRDefault="008748B2" w:rsidP="008748B2">
      <w:pPr>
        <w:pStyle w:val="23"/>
        <w:shd w:val="clear" w:color="auto" w:fill="auto"/>
        <w:spacing w:before="0" w:after="0" w:line="240" w:lineRule="auto"/>
        <w:ind w:firstLine="709"/>
      </w:pPr>
      <w:r>
        <w:t>Распознавать параллелепипед, куб, использовать терминологию: вершина, ребро, грань, измерения, находить измерения параллелепипеда, куба.</w:t>
      </w:r>
    </w:p>
    <w:p w:rsidR="008748B2" w:rsidRDefault="008748B2" w:rsidP="008748B2">
      <w:pPr>
        <w:pStyle w:val="23"/>
        <w:shd w:val="clear" w:color="auto" w:fill="auto"/>
        <w:spacing w:before="0" w:after="0" w:line="240" w:lineRule="auto"/>
        <w:ind w:firstLine="709"/>
      </w:pPr>
      <w:r>
        <w:t>Вычислять объём куба, параллелепипеда по заданным измерениям, пользоваться единицами измерения объёма.</w:t>
      </w:r>
    </w:p>
    <w:p w:rsidR="008748B2" w:rsidRDefault="008748B2" w:rsidP="008748B2">
      <w:pPr>
        <w:pStyle w:val="23"/>
        <w:shd w:val="clear" w:color="auto" w:fill="auto"/>
        <w:spacing w:before="0" w:after="0" w:line="240" w:lineRule="auto"/>
        <w:ind w:firstLine="709"/>
      </w:pPr>
      <w:r>
        <w:t>Решать несложные задачи на измерение геометрических величин в практических ситуациях.</w:t>
      </w:r>
    </w:p>
    <w:p w:rsidR="008748B2" w:rsidRPr="00524820" w:rsidRDefault="00524820" w:rsidP="00524820">
      <w:pPr>
        <w:pStyle w:val="23"/>
        <w:shd w:val="clear" w:color="auto" w:fill="auto"/>
        <w:spacing w:before="0" w:after="0" w:line="240" w:lineRule="auto"/>
        <w:jc w:val="center"/>
        <w:rPr>
          <w:b/>
        </w:rPr>
      </w:pPr>
      <w:r w:rsidRPr="00524820">
        <w:rPr>
          <w:b/>
        </w:rPr>
        <w:t>6 КЛАСС</w:t>
      </w:r>
    </w:p>
    <w:p w:rsidR="008748B2" w:rsidRPr="00156FDE" w:rsidRDefault="008748B2" w:rsidP="008748B2">
      <w:pPr>
        <w:pStyle w:val="23"/>
        <w:shd w:val="clear" w:color="auto" w:fill="auto"/>
        <w:spacing w:before="0" w:after="0" w:line="240" w:lineRule="auto"/>
        <w:ind w:firstLine="709"/>
        <w:rPr>
          <w:b/>
          <w:i/>
        </w:rPr>
      </w:pPr>
      <w:r w:rsidRPr="00156FDE">
        <w:rPr>
          <w:b/>
          <w:i/>
        </w:rPr>
        <w:t>Предметные результаты освоения программы учебного курса к концу обучения в 6 классе.</w:t>
      </w:r>
    </w:p>
    <w:p w:rsidR="008748B2" w:rsidRPr="00156FDE" w:rsidRDefault="008748B2" w:rsidP="008748B2">
      <w:pPr>
        <w:pStyle w:val="23"/>
        <w:shd w:val="clear" w:color="auto" w:fill="auto"/>
        <w:tabs>
          <w:tab w:val="left" w:pos="2238"/>
        </w:tabs>
        <w:spacing w:before="0" w:after="0" w:line="240" w:lineRule="auto"/>
        <w:ind w:left="709"/>
        <w:rPr>
          <w:b/>
        </w:rPr>
      </w:pPr>
      <w:r w:rsidRPr="00156FDE">
        <w:rPr>
          <w:b/>
        </w:rPr>
        <w:t>Числа и вычисления.</w:t>
      </w:r>
    </w:p>
    <w:p w:rsidR="008748B2" w:rsidRDefault="008748B2" w:rsidP="008748B2">
      <w:pPr>
        <w:pStyle w:val="23"/>
        <w:shd w:val="clear" w:color="auto" w:fill="auto"/>
        <w:spacing w:before="0" w:after="0" w:line="240" w:lineRule="auto"/>
        <w:ind w:firstLine="709"/>
      </w:pPr>
      <w: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8748B2" w:rsidRDefault="008748B2" w:rsidP="008748B2">
      <w:pPr>
        <w:pStyle w:val="23"/>
        <w:shd w:val="clear" w:color="auto" w:fill="auto"/>
        <w:spacing w:before="0" w:after="0" w:line="240" w:lineRule="auto"/>
        <w:ind w:firstLine="709"/>
      </w:pPr>
      <w:r>
        <w:t>Сравнивать и упорядочивать целые числа, обыкновенные и десятичные дроби, сравнивать числа одного и разных знаков.</w:t>
      </w:r>
    </w:p>
    <w:p w:rsidR="008748B2" w:rsidRDefault="008748B2" w:rsidP="008748B2">
      <w:pPr>
        <w:pStyle w:val="23"/>
        <w:shd w:val="clear" w:color="auto" w:fill="auto"/>
        <w:spacing w:before="0" w:after="0" w:line="240" w:lineRule="auto"/>
        <w:ind w:firstLine="709"/>
      </w:pPr>
      <w: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rsidR="008748B2" w:rsidRDefault="008748B2" w:rsidP="008748B2">
      <w:pPr>
        <w:pStyle w:val="23"/>
        <w:shd w:val="clear" w:color="auto" w:fill="auto"/>
        <w:spacing w:before="0" w:after="0" w:line="240" w:lineRule="auto"/>
        <w:ind w:firstLine="709"/>
      </w:pPr>
      <w: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8748B2" w:rsidRDefault="008748B2" w:rsidP="008748B2">
      <w:pPr>
        <w:pStyle w:val="23"/>
        <w:shd w:val="clear" w:color="auto" w:fill="auto"/>
        <w:spacing w:before="0" w:after="0" w:line="240" w:lineRule="auto"/>
        <w:ind w:firstLine="709"/>
      </w:pPr>
      <w:r>
        <w:t>Соотносить точку на координатной прямой с соответствующим ей числом и изображать числа точками на координатной прямой, находить модуль числа.</w:t>
      </w:r>
    </w:p>
    <w:p w:rsidR="008748B2" w:rsidRDefault="008748B2" w:rsidP="008748B2">
      <w:pPr>
        <w:pStyle w:val="23"/>
        <w:shd w:val="clear" w:color="auto" w:fill="auto"/>
        <w:spacing w:before="0" w:after="0" w:line="240" w:lineRule="auto"/>
        <w:ind w:firstLine="709"/>
      </w:pPr>
      <w:r>
        <w:t>Соотносить точки в прямоугольной системе координат с координатами этой точки.</w:t>
      </w:r>
    </w:p>
    <w:p w:rsidR="008748B2" w:rsidRDefault="008748B2" w:rsidP="008748B2">
      <w:pPr>
        <w:pStyle w:val="23"/>
        <w:shd w:val="clear" w:color="auto" w:fill="auto"/>
        <w:spacing w:before="0" w:after="0" w:line="240" w:lineRule="auto"/>
        <w:ind w:firstLine="709"/>
      </w:pPr>
      <w:r>
        <w:t>Округлять целые числа и десятичные дроби, находить приближения чисел.</w:t>
      </w:r>
    </w:p>
    <w:p w:rsidR="008748B2" w:rsidRPr="004168CA" w:rsidRDefault="008748B2" w:rsidP="008748B2">
      <w:pPr>
        <w:pStyle w:val="23"/>
        <w:shd w:val="clear" w:color="auto" w:fill="auto"/>
        <w:tabs>
          <w:tab w:val="left" w:pos="2237"/>
        </w:tabs>
        <w:spacing w:before="0" w:after="0" w:line="240" w:lineRule="auto"/>
        <w:ind w:left="709"/>
        <w:rPr>
          <w:b/>
        </w:rPr>
      </w:pPr>
      <w:r w:rsidRPr="004168CA">
        <w:rPr>
          <w:b/>
        </w:rPr>
        <w:t>Числовые и буквенные выражения.</w:t>
      </w:r>
    </w:p>
    <w:p w:rsidR="008748B2" w:rsidRDefault="008748B2" w:rsidP="008748B2">
      <w:pPr>
        <w:pStyle w:val="23"/>
        <w:shd w:val="clear" w:color="auto" w:fill="auto"/>
        <w:spacing w:before="0" w:after="0" w:line="240" w:lineRule="auto"/>
        <w:ind w:firstLine="709"/>
      </w:pPr>
      <w: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8748B2" w:rsidRDefault="008748B2" w:rsidP="008748B2">
      <w:pPr>
        <w:pStyle w:val="23"/>
        <w:shd w:val="clear" w:color="auto" w:fill="auto"/>
        <w:spacing w:before="0" w:after="0" w:line="240" w:lineRule="auto"/>
        <w:ind w:firstLine="709"/>
      </w:pPr>
      <w:r>
        <w:t>Пользоваться признаками делимости, раскладывать натуральные числа на простые множители.</w:t>
      </w:r>
    </w:p>
    <w:p w:rsidR="008748B2" w:rsidRDefault="008748B2" w:rsidP="008748B2">
      <w:pPr>
        <w:pStyle w:val="23"/>
        <w:shd w:val="clear" w:color="auto" w:fill="auto"/>
        <w:spacing w:before="0" w:after="0" w:line="240" w:lineRule="auto"/>
        <w:ind w:firstLine="709"/>
      </w:pPr>
      <w:r>
        <w:t>Пользоваться масштабом, составлять пропорции и отношения.</w:t>
      </w:r>
    </w:p>
    <w:p w:rsidR="008748B2" w:rsidRDefault="008748B2" w:rsidP="008748B2">
      <w:pPr>
        <w:pStyle w:val="23"/>
        <w:shd w:val="clear" w:color="auto" w:fill="auto"/>
        <w:spacing w:before="0" w:after="0" w:line="240" w:lineRule="auto"/>
        <w:ind w:firstLine="709"/>
      </w:pPr>
      <w: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8748B2" w:rsidRDefault="008748B2" w:rsidP="008748B2">
      <w:pPr>
        <w:pStyle w:val="23"/>
        <w:shd w:val="clear" w:color="auto" w:fill="auto"/>
        <w:spacing w:before="0" w:after="0" w:line="240" w:lineRule="auto"/>
        <w:ind w:firstLine="709"/>
      </w:pPr>
      <w:r>
        <w:t>Находить неизвестный компонент равенства.</w:t>
      </w:r>
    </w:p>
    <w:p w:rsidR="008748B2" w:rsidRPr="004168CA" w:rsidRDefault="008748B2" w:rsidP="008748B2">
      <w:pPr>
        <w:pStyle w:val="23"/>
        <w:shd w:val="clear" w:color="auto" w:fill="auto"/>
        <w:tabs>
          <w:tab w:val="left" w:pos="2237"/>
        </w:tabs>
        <w:spacing w:before="0" w:after="0" w:line="240" w:lineRule="auto"/>
        <w:ind w:left="709"/>
        <w:rPr>
          <w:b/>
        </w:rPr>
      </w:pPr>
      <w:r w:rsidRPr="004168CA">
        <w:rPr>
          <w:b/>
        </w:rPr>
        <w:lastRenderedPageBreak/>
        <w:t>Решение текстовых задач.</w:t>
      </w:r>
    </w:p>
    <w:p w:rsidR="008748B2" w:rsidRDefault="008748B2" w:rsidP="008748B2">
      <w:pPr>
        <w:pStyle w:val="23"/>
        <w:shd w:val="clear" w:color="auto" w:fill="auto"/>
        <w:spacing w:before="0" w:after="0" w:line="240" w:lineRule="auto"/>
        <w:ind w:firstLine="709"/>
      </w:pPr>
      <w:r>
        <w:t>Решать многошаговые текстовые задачи арифметическим способом.</w:t>
      </w:r>
    </w:p>
    <w:p w:rsidR="008748B2" w:rsidRDefault="008748B2" w:rsidP="008748B2">
      <w:pPr>
        <w:pStyle w:val="23"/>
        <w:shd w:val="clear" w:color="auto" w:fill="auto"/>
        <w:spacing w:before="0" w:after="0" w:line="240" w:lineRule="auto"/>
        <w:ind w:firstLine="709"/>
      </w:pPr>
      <w:r>
        <w:t>Решать задачи, связанные с отношением, пропорциональностью величин, процентами, решать три основные задачи на дроби и проценты.</w:t>
      </w:r>
    </w:p>
    <w:p w:rsidR="008748B2" w:rsidRDefault="008748B2" w:rsidP="008748B2">
      <w:pPr>
        <w:pStyle w:val="23"/>
        <w:shd w:val="clear" w:color="auto" w:fill="auto"/>
        <w:spacing w:before="0" w:after="0" w:line="240" w:lineRule="auto"/>
        <w:ind w:firstLine="709"/>
      </w:pPr>
      <w: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8748B2" w:rsidRDefault="008748B2" w:rsidP="008748B2">
      <w:pPr>
        <w:pStyle w:val="23"/>
        <w:shd w:val="clear" w:color="auto" w:fill="auto"/>
        <w:spacing w:before="0" w:after="0" w:line="240" w:lineRule="auto"/>
        <w:ind w:firstLine="709"/>
      </w:pPr>
      <w:r>
        <w:t>Составлять буквенные выражения по условию задачи.</w:t>
      </w:r>
    </w:p>
    <w:p w:rsidR="008748B2" w:rsidRDefault="008748B2" w:rsidP="008748B2">
      <w:pPr>
        <w:pStyle w:val="23"/>
        <w:shd w:val="clear" w:color="auto" w:fill="auto"/>
        <w:spacing w:before="0" w:after="0" w:line="240" w:lineRule="auto"/>
        <w:ind w:firstLine="709"/>
      </w:pPr>
      <w: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8748B2" w:rsidRDefault="008748B2" w:rsidP="008748B2">
      <w:pPr>
        <w:pStyle w:val="23"/>
        <w:shd w:val="clear" w:color="auto" w:fill="auto"/>
        <w:spacing w:before="0" w:after="0" w:line="240" w:lineRule="auto"/>
        <w:ind w:firstLine="709"/>
      </w:pPr>
      <w:r>
        <w:t>Представлять информацию с помощью таблиц, линейной и столбчатой диаграмм.</w:t>
      </w:r>
    </w:p>
    <w:p w:rsidR="008748B2" w:rsidRPr="004168CA" w:rsidRDefault="008748B2" w:rsidP="008748B2">
      <w:pPr>
        <w:pStyle w:val="23"/>
        <w:shd w:val="clear" w:color="auto" w:fill="auto"/>
        <w:tabs>
          <w:tab w:val="left" w:pos="2237"/>
        </w:tabs>
        <w:spacing w:before="0" w:after="0" w:line="240" w:lineRule="auto"/>
        <w:ind w:left="709"/>
        <w:rPr>
          <w:b/>
        </w:rPr>
      </w:pPr>
      <w:r w:rsidRPr="004168CA">
        <w:rPr>
          <w:b/>
        </w:rPr>
        <w:t>Наглядная геометрия.</w:t>
      </w:r>
    </w:p>
    <w:p w:rsidR="008748B2" w:rsidRDefault="008748B2" w:rsidP="008748B2">
      <w:pPr>
        <w:pStyle w:val="23"/>
        <w:shd w:val="clear" w:color="auto" w:fill="auto"/>
        <w:spacing w:before="0" w:after="0" w:line="240" w:lineRule="auto"/>
        <w:ind w:firstLine="709"/>
      </w:pPr>
      <w: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8748B2" w:rsidRDefault="008748B2" w:rsidP="008748B2">
      <w:pPr>
        <w:pStyle w:val="23"/>
        <w:shd w:val="clear" w:color="auto" w:fill="auto"/>
        <w:spacing w:before="0" w:after="0" w:line="240" w:lineRule="auto"/>
        <w:ind w:firstLine="709"/>
      </w:pPr>
      <w: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8748B2" w:rsidRDefault="008748B2" w:rsidP="008748B2">
      <w:pPr>
        <w:pStyle w:val="23"/>
        <w:shd w:val="clear" w:color="auto" w:fill="auto"/>
        <w:spacing w:before="0" w:after="0" w:line="240" w:lineRule="auto"/>
        <w:ind w:firstLine="709"/>
      </w:pPr>
      <w: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8748B2" w:rsidRDefault="008748B2" w:rsidP="008748B2">
      <w:pPr>
        <w:pStyle w:val="23"/>
        <w:shd w:val="clear" w:color="auto" w:fill="auto"/>
        <w:spacing w:before="0" w:after="0" w:line="240" w:lineRule="auto"/>
        <w:ind w:firstLine="709"/>
      </w:pPr>
      <w: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8748B2" w:rsidRDefault="008748B2" w:rsidP="008748B2">
      <w:pPr>
        <w:pStyle w:val="23"/>
        <w:shd w:val="clear" w:color="auto" w:fill="auto"/>
        <w:spacing w:before="0" w:after="0" w:line="240" w:lineRule="auto"/>
        <w:ind w:firstLine="709"/>
      </w:pPr>
      <w: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8748B2" w:rsidRDefault="008748B2" w:rsidP="008748B2">
      <w:pPr>
        <w:pStyle w:val="23"/>
        <w:shd w:val="clear" w:color="auto" w:fill="auto"/>
        <w:spacing w:before="0" w:after="0" w:line="240" w:lineRule="auto"/>
        <w:ind w:firstLine="709"/>
      </w:pPr>
      <w:r>
        <w:t>Находить, используя чертёжные инструменты, расстояния: между двумя точками, от точки до прямой, длину пути на квадратной сетке.</w:t>
      </w:r>
    </w:p>
    <w:p w:rsidR="008748B2" w:rsidRDefault="008748B2" w:rsidP="008748B2">
      <w:pPr>
        <w:pStyle w:val="23"/>
        <w:shd w:val="clear" w:color="auto" w:fill="auto"/>
        <w:spacing w:before="0" w:after="0" w:line="240" w:lineRule="auto"/>
        <w:ind w:firstLine="709"/>
      </w:pPr>
      <w: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8748B2" w:rsidRDefault="008748B2" w:rsidP="008748B2">
      <w:pPr>
        <w:pStyle w:val="23"/>
        <w:shd w:val="clear" w:color="auto" w:fill="auto"/>
        <w:spacing w:before="0" w:after="0" w:line="240" w:lineRule="auto"/>
        <w:ind w:firstLine="709"/>
      </w:pPr>
      <w:r>
        <w:t>Распознавать на моделях и изображениях пирамиду, конус, цилиндр, использовать терминологию: вершина, ребро, грань, основание, развёртка.</w:t>
      </w:r>
    </w:p>
    <w:p w:rsidR="008748B2" w:rsidRDefault="008748B2" w:rsidP="008748B2">
      <w:pPr>
        <w:pStyle w:val="23"/>
        <w:shd w:val="clear" w:color="auto" w:fill="auto"/>
        <w:spacing w:before="0" w:after="0" w:line="240" w:lineRule="auto"/>
        <w:ind w:firstLine="709"/>
      </w:pPr>
      <w:r>
        <w:lastRenderedPageBreak/>
        <w:t>Изображать на клетчатой бумаге прямоугольный параллелепипед.</w:t>
      </w:r>
    </w:p>
    <w:p w:rsidR="008748B2" w:rsidRDefault="008748B2" w:rsidP="008748B2">
      <w:pPr>
        <w:pStyle w:val="23"/>
        <w:shd w:val="clear" w:color="auto" w:fill="auto"/>
        <w:spacing w:before="0" w:after="0" w:line="240" w:lineRule="auto"/>
        <w:ind w:firstLine="709"/>
      </w:pPr>
      <w:r>
        <w:t>Вычислять объём прямоугольного параллелепипеда, куба, пользоваться основными единицами измерения объёма;</w:t>
      </w:r>
    </w:p>
    <w:p w:rsidR="008748B2" w:rsidRDefault="008748B2" w:rsidP="008748B2">
      <w:pPr>
        <w:pStyle w:val="23"/>
        <w:shd w:val="clear" w:color="auto" w:fill="auto"/>
        <w:spacing w:before="0" w:after="0" w:line="240" w:lineRule="auto"/>
        <w:ind w:firstLine="709"/>
      </w:pPr>
      <w:r>
        <w:t>Решать несложные задачи на нахождение геометрических величин в практических ситуациях.</w:t>
      </w:r>
    </w:p>
    <w:p w:rsidR="008748B2" w:rsidRDefault="008748B2" w:rsidP="008748B2">
      <w:pPr>
        <w:pStyle w:val="23"/>
        <w:shd w:val="clear" w:color="auto" w:fill="auto"/>
        <w:spacing w:before="0" w:after="0" w:line="240" w:lineRule="auto"/>
        <w:ind w:firstLine="709"/>
      </w:pPr>
    </w:p>
    <w:p w:rsidR="00524820" w:rsidRPr="00524820" w:rsidRDefault="008748B2" w:rsidP="00524820">
      <w:pPr>
        <w:pStyle w:val="23"/>
        <w:shd w:val="clear" w:color="auto" w:fill="auto"/>
        <w:tabs>
          <w:tab w:val="left" w:pos="1555"/>
        </w:tabs>
        <w:spacing w:before="0" w:after="0" w:line="240" w:lineRule="auto"/>
        <w:jc w:val="center"/>
        <w:rPr>
          <w:b/>
          <w:u w:val="single"/>
        </w:rPr>
      </w:pPr>
      <w:r w:rsidRPr="00524820">
        <w:rPr>
          <w:b/>
          <w:u w:val="single"/>
        </w:rPr>
        <w:t>РАБОЧАЯ ПРОГРАММА УЧЕБНОГО КУРСА «АЛГЕБРА»</w:t>
      </w:r>
    </w:p>
    <w:p w:rsidR="008748B2" w:rsidRPr="00524820" w:rsidRDefault="008748B2" w:rsidP="00524820">
      <w:pPr>
        <w:pStyle w:val="23"/>
        <w:shd w:val="clear" w:color="auto" w:fill="auto"/>
        <w:tabs>
          <w:tab w:val="left" w:pos="1555"/>
        </w:tabs>
        <w:spacing w:before="0" w:after="0" w:line="240" w:lineRule="auto"/>
        <w:jc w:val="center"/>
        <w:rPr>
          <w:b/>
          <w:u w:val="single"/>
        </w:rPr>
      </w:pPr>
      <w:r w:rsidRPr="00524820">
        <w:rPr>
          <w:b/>
          <w:u w:val="single"/>
        </w:rPr>
        <w:t xml:space="preserve">7-9 </w:t>
      </w:r>
      <w:r w:rsidR="00524820" w:rsidRPr="00524820">
        <w:rPr>
          <w:b/>
          <w:u w:val="single"/>
        </w:rPr>
        <w:t>КЛАСС</w:t>
      </w:r>
    </w:p>
    <w:p w:rsidR="008748B2" w:rsidRDefault="008748B2" w:rsidP="008748B2">
      <w:pPr>
        <w:rPr>
          <w:b/>
          <w:sz w:val="28"/>
          <w:szCs w:val="28"/>
        </w:rPr>
      </w:pPr>
    </w:p>
    <w:p w:rsidR="008748B2" w:rsidRPr="000D1B2B" w:rsidRDefault="008748B2" w:rsidP="008748B2">
      <w:pPr>
        <w:rPr>
          <w:b/>
          <w:sz w:val="28"/>
          <w:szCs w:val="28"/>
        </w:rPr>
      </w:pPr>
      <w:r w:rsidRPr="000D1B2B">
        <w:rPr>
          <w:b/>
          <w:sz w:val="28"/>
          <w:szCs w:val="28"/>
        </w:rPr>
        <w:t>1) ПОЯСНИТЕЛЬНАЯ ЗАПИСКА</w:t>
      </w:r>
    </w:p>
    <w:p w:rsidR="008748B2" w:rsidRDefault="008748B2" w:rsidP="008748B2">
      <w:pPr>
        <w:pStyle w:val="23"/>
        <w:shd w:val="clear" w:color="auto" w:fill="auto"/>
        <w:tabs>
          <w:tab w:val="left" w:pos="1954"/>
        </w:tabs>
        <w:spacing w:before="0" w:after="0" w:line="240" w:lineRule="auto"/>
        <w:ind w:firstLine="709"/>
      </w:pPr>
      <w:r>
        <w:t>Алгебра является одним из опорных курсов основного общего образования: она обеспечивает изучение других дисциплин, как естественно</w:t>
      </w:r>
      <w:r>
        <w:softHyphen/>
        <w:t>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является реализацией деятельностного принципа обучения.</w:t>
      </w:r>
    </w:p>
    <w:p w:rsidR="00524820" w:rsidRPr="00524820" w:rsidRDefault="008748B2" w:rsidP="008748B2">
      <w:pPr>
        <w:pStyle w:val="23"/>
        <w:shd w:val="clear" w:color="auto" w:fill="auto"/>
        <w:tabs>
          <w:tab w:val="left" w:pos="1945"/>
        </w:tabs>
        <w:spacing w:before="0" w:after="0" w:line="240" w:lineRule="auto"/>
        <w:ind w:firstLine="709"/>
        <w:rPr>
          <w:i/>
        </w:rPr>
      </w:pPr>
      <w:r w:rsidRPr="00524820">
        <w:rPr>
          <w:i/>
        </w:rPr>
        <w:t xml:space="preserve">В структуре программы учебного курса «Алгебра» для основного общего образования основное место занимают содержательно-методические линии: «Числа и вычисления», «Алгебраические выражения», «Уравнения и неравенства», «Функции». </w:t>
      </w:r>
    </w:p>
    <w:p w:rsidR="00524820" w:rsidRDefault="008748B2" w:rsidP="008748B2">
      <w:pPr>
        <w:pStyle w:val="23"/>
        <w:shd w:val="clear" w:color="auto" w:fill="auto"/>
        <w:tabs>
          <w:tab w:val="left" w:pos="1945"/>
        </w:tabs>
        <w:spacing w:before="0" w:after="0" w:line="240" w:lineRule="auto"/>
        <w:ind w:firstLine="709"/>
      </w:pPr>
      <w:r>
        <w:t xml:space="preserve">Каждая из этих содержательно-методических линий развивается на протяжении трёх лет изучения курса, взаимодействуя с другими его линиями. </w:t>
      </w:r>
    </w:p>
    <w:p w:rsidR="008748B2" w:rsidRDefault="008748B2" w:rsidP="008748B2">
      <w:pPr>
        <w:pStyle w:val="23"/>
        <w:shd w:val="clear" w:color="auto" w:fill="auto"/>
        <w:tabs>
          <w:tab w:val="left" w:pos="1945"/>
        </w:tabs>
        <w:spacing w:before="0" w:after="0" w:line="240" w:lineRule="auto"/>
        <w:ind w:firstLine="709"/>
      </w:pPr>
      <w:r>
        <w:t xml:space="preserve">В ходе изучения учебного курса обучающимся приходится логически рассуждать, использовать теоретико-множественный язык. В связи с этим в программу учебного курса «Алгебра» включены некоторые основы логики,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 Содержательной и структурной особенностью учебного курса «Алгебра» </w:t>
      </w:r>
      <w:r>
        <w:lastRenderedPageBreak/>
        <w:t>является его интегрированный характер.</w:t>
      </w:r>
    </w:p>
    <w:p w:rsidR="008748B2" w:rsidRDefault="008748B2" w:rsidP="008748B2">
      <w:pPr>
        <w:pStyle w:val="23"/>
        <w:shd w:val="clear" w:color="auto" w:fill="auto"/>
        <w:tabs>
          <w:tab w:val="left" w:pos="1950"/>
        </w:tabs>
        <w:spacing w:before="0" w:after="0" w:line="240" w:lineRule="auto"/>
        <w:ind w:firstLine="709"/>
      </w:pPr>
      <w:r w:rsidRPr="00524820">
        <w:rPr>
          <w:i/>
        </w:rPr>
        <w:t>Содержание линии «Числа и вычисления»</w:t>
      </w:r>
      <w:r>
        <w:t xml:space="preserve">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на уровне основного общего образования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среднему общему образованию.</w:t>
      </w:r>
    </w:p>
    <w:p w:rsidR="008748B2" w:rsidRDefault="008748B2" w:rsidP="008748B2">
      <w:pPr>
        <w:pStyle w:val="23"/>
        <w:shd w:val="clear" w:color="auto" w:fill="auto"/>
        <w:tabs>
          <w:tab w:val="left" w:pos="1950"/>
        </w:tabs>
        <w:spacing w:before="0" w:after="0" w:line="240" w:lineRule="auto"/>
        <w:ind w:firstLine="709"/>
      </w:pPr>
      <w:r w:rsidRPr="00524820">
        <w:rPr>
          <w:i/>
        </w:rPr>
        <w:t>Содержание двух алгебраических линий - «Алгебраические выражения» и «Уравнения и неравенства»</w:t>
      </w:r>
      <w:r>
        <w:t xml:space="preserve">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На уровне основного общего образования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способствует развитию воображения, способностей к математическому творчеству.</w:t>
      </w:r>
    </w:p>
    <w:p w:rsidR="008748B2" w:rsidRDefault="008748B2" w:rsidP="008748B2">
      <w:pPr>
        <w:pStyle w:val="23"/>
        <w:shd w:val="clear" w:color="auto" w:fill="auto"/>
        <w:tabs>
          <w:tab w:val="left" w:pos="1950"/>
        </w:tabs>
        <w:spacing w:before="0" w:after="0" w:line="240" w:lineRule="auto"/>
        <w:ind w:firstLine="709"/>
      </w:pPr>
      <w:r w:rsidRPr="00524820">
        <w:rPr>
          <w:i/>
        </w:rPr>
        <w:t>Содержание функционально-графической линии</w:t>
      </w:r>
      <w:r>
        <w:t xml:space="preserve">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материала способствует развитию у обучающихся умения использовать различные выразительные средства языка математики - словесные, символические, графические, вносит вклад в формирование представлений о роли математики в развитии цивилизации и культуры.</w:t>
      </w:r>
    </w:p>
    <w:p w:rsidR="00524820" w:rsidRDefault="00524820" w:rsidP="008748B2">
      <w:pPr>
        <w:pStyle w:val="23"/>
        <w:shd w:val="clear" w:color="auto" w:fill="auto"/>
        <w:tabs>
          <w:tab w:val="left" w:pos="1950"/>
        </w:tabs>
        <w:spacing w:before="0" w:after="0" w:line="240" w:lineRule="auto"/>
        <w:ind w:firstLine="709"/>
      </w:pPr>
    </w:p>
    <w:p w:rsidR="008748B2" w:rsidRPr="00360439" w:rsidRDefault="008748B2" w:rsidP="008748B2">
      <w:pPr>
        <w:widowControl/>
        <w:autoSpaceDE/>
        <w:autoSpaceDN/>
        <w:adjustRightInd/>
        <w:ind w:firstLine="709"/>
        <w:rPr>
          <w:rFonts w:ascii="Times New Roman" w:hAnsi="Times New Roman" w:cs="Times New Roman"/>
          <w:b/>
          <w:i/>
          <w:sz w:val="28"/>
          <w:szCs w:val="28"/>
          <w:lang w:eastAsia="en-US"/>
        </w:rPr>
      </w:pPr>
      <w:r w:rsidRPr="00360439">
        <w:rPr>
          <w:rFonts w:ascii="Times New Roman" w:hAnsi="Times New Roman" w:cs="Times New Roman"/>
          <w:b/>
          <w:i/>
          <w:sz w:val="28"/>
          <w:szCs w:val="28"/>
          <w:lang w:eastAsia="en-US"/>
        </w:rPr>
        <w:t xml:space="preserve">Место учебного </w:t>
      </w:r>
      <w:r w:rsidR="00524820" w:rsidRPr="00360439">
        <w:rPr>
          <w:rFonts w:ascii="Times New Roman" w:hAnsi="Times New Roman" w:cs="Times New Roman"/>
          <w:b/>
          <w:i/>
          <w:sz w:val="28"/>
          <w:szCs w:val="28"/>
          <w:lang w:eastAsia="en-US"/>
        </w:rPr>
        <w:t>курса</w:t>
      </w:r>
      <w:r w:rsidRPr="00360439">
        <w:rPr>
          <w:rFonts w:ascii="Times New Roman" w:hAnsi="Times New Roman" w:cs="Times New Roman"/>
          <w:b/>
          <w:i/>
          <w:sz w:val="28"/>
          <w:szCs w:val="28"/>
          <w:lang w:eastAsia="en-US"/>
        </w:rPr>
        <w:t xml:space="preserve"> «Алгебра» в учебном плане</w:t>
      </w:r>
    </w:p>
    <w:p w:rsidR="008748B2" w:rsidRPr="00360439" w:rsidRDefault="00524820" w:rsidP="008748B2">
      <w:pPr>
        <w:pStyle w:val="23"/>
        <w:shd w:val="clear" w:color="auto" w:fill="auto"/>
        <w:tabs>
          <w:tab w:val="left" w:pos="1945"/>
        </w:tabs>
        <w:spacing w:before="0" w:after="0" w:line="240" w:lineRule="auto"/>
        <w:ind w:firstLine="709"/>
      </w:pPr>
      <w:r w:rsidRPr="00360439">
        <w:t xml:space="preserve">Общее число часов </w:t>
      </w:r>
      <w:r w:rsidR="008748B2" w:rsidRPr="00360439">
        <w:t xml:space="preserve">для изучения учебного курса «Алгебра», - 306 часов: </w:t>
      </w:r>
    </w:p>
    <w:p w:rsidR="008748B2" w:rsidRPr="00360439" w:rsidRDefault="008748B2" w:rsidP="008748B2">
      <w:pPr>
        <w:pStyle w:val="23"/>
        <w:shd w:val="clear" w:color="auto" w:fill="auto"/>
        <w:tabs>
          <w:tab w:val="left" w:pos="1945"/>
        </w:tabs>
        <w:spacing w:before="0" w:after="0" w:line="240" w:lineRule="auto"/>
        <w:ind w:firstLine="709"/>
      </w:pPr>
      <w:r w:rsidRPr="00360439">
        <w:t xml:space="preserve">в 7 классе - 102 часа (3 часа в неделю), </w:t>
      </w:r>
    </w:p>
    <w:p w:rsidR="008748B2" w:rsidRPr="00360439" w:rsidRDefault="00524820" w:rsidP="00524820">
      <w:pPr>
        <w:pStyle w:val="23"/>
        <w:shd w:val="clear" w:color="auto" w:fill="auto"/>
        <w:tabs>
          <w:tab w:val="left" w:pos="1945"/>
        </w:tabs>
        <w:spacing w:before="0" w:after="0" w:line="240" w:lineRule="auto"/>
        <w:ind w:firstLine="709"/>
      </w:pPr>
      <w:r w:rsidRPr="00360439">
        <w:t xml:space="preserve">в 8 классе - 102 часа </w:t>
      </w:r>
      <w:r w:rsidR="008748B2" w:rsidRPr="00360439">
        <w:t xml:space="preserve">(3 часа в неделю), </w:t>
      </w:r>
    </w:p>
    <w:p w:rsidR="008748B2" w:rsidRPr="00360439" w:rsidRDefault="008748B2" w:rsidP="008748B2">
      <w:pPr>
        <w:pStyle w:val="23"/>
        <w:shd w:val="clear" w:color="auto" w:fill="auto"/>
        <w:spacing w:before="0" w:after="0" w:line="240" w:lineRule="auto"/>
        <w:ind w:firstLine="709"/>
      </w:pPr>
      <w:r w:rsidRPr="00360439">
        <w:t>в 9 классе - 102 часа (3 часа в неделю).</w:t>
      </w:r>
    </w:p>
    <w:p w:rsidR="008748B2" w:rsidRDefault="008748B2" w:rsidP="008748B2">
      <w:pPr>
        <w:pStyle w:val="23"/>
        <w:shd w:val="clear" w:color="auto" w:fill="auto"/>
        <w:spacing w:before="0" w:after="0" w:line="240" w:lineRule="auto"/>
        <w:ind w:firstLine="709"/>
        <w:rPr>
          <w:color w:val="FF0000"/>
        </w:rPr>
      </w:pPr>
    </w:p>
    <w:p w:rsidR="008748B2" w:rsidRDefault="008748B2" w:rsidP="008748B2">
      <w:pPr>
        <w:rPr>
          <w:rFonts w:ascii="Times New Roman" w:hAnsi="Times New Roman" w:cs="Times New Roman"/>
          <w:b/>
          <w:sz w:val="28"/>
          <w:szCs w:val="28"/>
          <w:lang w:eastAsia="en-US"/>
        </w:rPr>
      </w:pPr>
      <w:r w:rsidRPr="009A76FE">
        <w:rPr>
          <w:rFonts w:ascii="Times New Roman" w:hAnsi="Times New Roman" w:cs="Times New Roman"/>
          <w:b/>
          <w:sz w:val="28"/>
          <w:szCs w:val="28"/>
          <w:lang w:eastAsia="en-US"/>
        </w:rPr>
        <w:t xml:space="preserve">2) СОДЕРЖАНИЕ УЧЕБНОГО </w:t>
      </w:r>
      <w:r w:rsidR="00524820">
        <w:rPr>
          <w:rFonts w:ascii="Times New Roman" w:hAnsi="Times New Roman" w:cs="Times New Roman"/>
          <w:b/>
          <w:sz w:val="28"/>
          <w:szCs w:val="28"/>
          <w:lang w:eastAsia="en-US"/>
        </w:rPr>
        <w:t>КУРСА</w:t>
      </w:r>
      <w:r w:rsidRPr="009A76FE">
        <w:rPr>
          <w:rFonts w:ascii="Times New Roman" w:hAnsi="Times New Roman" w:cs="Times New Roman"/>
          <w:b/>
          <w:sz w:val="28"/>
          <w:szCs w:val="28"/>
          <w:lang w:eastAsia="en-US"/>
        </w:rPr>
        <w:t xml:space="preserve"> «</w:t>
      </w:r>
      <w:r>
        <w:rPr>
          <w:rFonts w:ascii="Times New Roman" w:hAnsi="Times New Roman" w:cs="Times New Roman"/>
          <w:b/>
          <w:sz w:val="28"/>
          <w:szCs w:val="28"/>
          <w:lang w:eastAsia="en-US"/>
        </w:rPr>
        <w:t>АЛГЕБРА</w:t>
      </w:r>
      <w:r w:rsidRPr="009A76FE">
        <w:rPr>
          <w:rFonts w:ascii="Times New Roman" w:hAnsi="Times New Roman" w:cs="Times New Roman"/>
          <w:b/>
          <w:sz w:val="28"/>
          <w:szCs w:val="28"/>
          <w:lang w:eastAsia="en-US"/>
        </w:rPr>
        <w:t>»</w:t>
      </w:r>
    </w:p>
    <w:p w:rsidR="008748B2" w:rsidRDefault="008748B2" w:rsidP="008748B2">
      <w:pPr>
        <w:ind w:firstLine="0"/>
        <w:jc w:val="center"/>
        <w:rPr>
          <w:rFonts w:ascii="Times New Roman" w:hAnsi="Times New Roman" w:cs="Times New Roman"/>
          <w:b/>
          <w:sz w:val="28"/>
          <w:szCs w:val="28"/>
        </w:rPr>
      </w:pPr>
    </w:p>
    <w:p w:rsidR="008748B2" w:rsidRDefault="008748B2" w:rsidP="008748B2">
      <w:pPr>
        <w:ind w:firstLine="0"/>
        <w:jc w:val="center"/>
        <w:rPr>
          <w:rFonts w:ascii="Times New Roman" w:hAnsi="Times New Roman" w:cs="Times New Roman"/>
          <w:b/>
          <w:sz w:val="28"/>
          <w:szCs w:val="28"/>
        </w:rPr>
      </w:pPr>
      <w:r>
        <w:rPr>
          <w:rFonts w:ascii="Times New Roman" w:hAnsi="Times New Roman" w:cs="Times New Roman"/>
          <w:b/>
          <w:sz w:val="28"/>
          <w:szCs w:val="28"/>
        </w:rPr>
        <w:t>СОДЕРЖАНИЕ ОБУЧЕНИЯ В 7 КЛАССЕ</w:t>
      </w:r>
    </w:p>
    <w:p w:rsidR="008748B2" w:rsidRPr="004A018D" w:rsidRDefault="008748B2" w:rsidP="008748B2">
      <w:pPr>
        <w:pStyle w:val="23"/>
        <w:shd w:val="clear" w:color="auto" w:fill="auto"/>
        <w:tabs>
          <w:tab w:val="left" w:pos="2024"/>
        </w:tabs>
        <w:spacing w:before="0" w:after="0" w:line="240" w:lineRule="auto"/>
        <w:ind w:left="709"/>
        <w:rPr>
          <w:b/>
        </w:rPr>
      </w:pPr>
      <w:r w:rsidRPr="004A018D">
        <w:rPr>
          <w:b/>
        </w:rPr>
        <w:lastRenderedPageBreak/>
        <w:t>Числа и вычисления.</w:t>
      </w:r>
    </w:p>
    <w:p w:rsidR="008748B2" w:rsidRDefault="008748B2" w:rsidP="008748B2">
      <w:pPr>
        <w:pStyle w:val="23"/>
        <w:shd w:val="clear" w:color="auto" w:fill="auto"/>
        <w:spacing w:before="0" w:after="0" w:line="240" w:lineRule="auto"/>
        <w:ind w:firstLine="709"/>
      </w:pPr>
      <w: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8748B2" w:rsidRDefault="008748B2" w:rsidP="008748B2">
      <w:pPr>
        <w:pStyle w:val="23"/>
        <w:shd w:val="clear" w:color="auto" w:fill="auto"/>
        <w:spacing w:before="0" w:after="0" w:line="240" w:lineRule="auto"/>
        <w:ind w:firstLine="709"/>
      </w:pPr>
      <w:r>
        <w:t>Степень с натуральным показателем: определение, преобразование выражений на основе определения, запись больших чисел. Проценты, запись процентов в виде дроби и дроби в виде процентов. Три основные задачи на проценты, решение задач из реальной практики.</w:t>
      </w:r>
    </w:p>
    <w:p w:rsidR="008748B2" w:rsidRDefault="008748B2" w:rsidP="008748B2">
      <w:pPr>
        <w:pStyle w:val="23"/>
        <w:shd w:val="clear" w:color="auto" w:fill="auto"/>
        <w:spacing w:before="0" w:after="0" w:line="240" w:lineRule="auto"/>
        <w:ind w:firstLine="709"/>
      </w:pPr>
      <w:r>
        <w:t>Применение признаков делимости, разложение на множители натуральных чисел.</w:t>
      </w:r>
    </w:p>
    <w:p w:rsidR="008748B2" w:rsidRDefault="008748B2" w:rsidP="008748B2">
      <w:pPr>
        <w:pStyle w:val="23"/>
        <w:shd w:val="clear" w:color="auto" w:fill="auto"/>
        <w:spacing w:before="0" w:after="0" w:line="240" w:lineRule="auto"/>
        <w:ind w:firstLine="709"/>
      </w:pPr>
      <w:r>
        <w:t xml:space="preserve">Реальные зависимости, </w:t>
      </w:r>
      <w:r w:rsidR="002F7ABF">
        <w:t>в т.ч.</w:t>
      </w:r>
      <w:r>
        <w:t xml:space="preserve"> прямая и обратная пропорциональности.</w:t>
      </w:r>
    </w:p>
    <w:p w:rsidR="008748B2" w:rsidRPr="00B332EF" w:rsidRDefault="008748B2" w:rsidP="008748B2">
      <w:pPr>
        <w:pStyle w:val="23"/>
        <w:shd w:val="clear" w:color="auto" w:fill="auto"/>
        <w:tabs>
          <w:tab w:val="left" w:pos="2024"/>
        </w:tabs>
        <w:spacing w:before="0" w:after="0" w:line="240" w:lineRule="auto"/>
        <w:ind w:left="709"/>
        <w:rPr>
          <w:b/>
        </w:rPr>
      </w:pPr>
      <w:r w:rsidRPr="00B332EF">
        <w:rPr>
          <w:b/>
        </w:rPr>
        <w:t>Алгебраические выражения.</w:t>
      </w:r>
    </w:p>
    <w:p w:rsidR="008748B2" w:rsidRDefault="008748B2" w:rsidP="008748B2">
      <w:pPr>
        <w:pStyle w:val="23"/>
        <w:shd w:val="clear" w:color="auto" w:fill="auto"/>
        <w:spacing w:before="0" w:after="0" w:line="240" w:lineRule="auto"/>
        <w:ind w:firstLine="709"/>
      </w:pPr>
      <w:r>
        <w:t>Переменные, числовое значение выражения с переменной. Допустимые значения переменных. Представление зависимости между величинами 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8748B2" w:rsidRDefault="008748B2" w:rsidP="008748B2">
      <w:pPr>
        <w:pStyle w:val="23"/>
        <w:shd w:val="clear" w:color="auto" w:fill="auto"/>
        <w:spacing w:before="0" w:after="0" w:line="240" w:lineRule="auto"/>
        <w:ind w:firstLine="709"/>
      </w:pPr>
      <w:r>
        <w:t>Свойства степени с натуральным показателем.</w:t>
      </w:r>
    </w:p>
    <w:p w:rsidR="008748B2" w:rsidRDefault="008748B2" w:rsidP="008748B2">
      <w:pPr>
        <w:pStyle w:val="23"/>
        <w:shd w:val="clear" w:color="auto" w:fill="auto"/>
        <w:spacing w:before="0" w:after="0" w:line="240" w:lineRule="auto"/>
        <w:ind w:firstLine="709"/>
      </w:pPr>
      <w: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8748B2" w:rsidRPr="00B332EF" w:rsidRDefault="008748B2" w:rsidP="008748B2">
      <w:pPr>
        <w:pStyle w:val="23"/>
        <w:shd w:val="clear" w:color="auto" w:fill="auto"/>
        <w:tabs>
          <w:tab w:val="left" w:pos="2024"/>
        </w:tabs>
        <w:spacing w:before="0" w:after="0" w:line="240" w:lineRule="auto"/>
        <w:ind w:left="709"/>
        <w:rPr>
          <w:b/>
        </w:rPr>
      </w:pPr>
      <w:r w:rsidRPr="00B332EF">
        <w:rPr>
          <w:b/>
        </w:rPr>
        <w:t>Уравнения и неравенства.</w:t>
      </w:r>
    </w:p>
    <w:p w:rsidR="008748B2" w:rsidRDefault="008748B2" w:rsidP="008748B2">
      <w:pPr>
        <w:pStyle w:val="23"/>
        <w:shd w:val="clear" w:color="auto" w:fill="auto"/>
        <w:spacing w:before="0" w:after="0" w:line="240" w:lineRule="auto"/>
        <w:ind w:firstLine="709"/>
      </w:pPr>
      <w:r>
        <w:t>Уравнение, корень уравнения, правила преобразования уравнения, равносильность уравнений.</w:t>
      </w:r>
    </w:p>
    <w:p w:rsidR="008748B2" w:rsidRDefault="008748B2" w:rsidP="008748B2">
      <w:pPr>
        <w:pStyle w:val="23"/>
        <w:shd w:val="clear" w:color="auto" w:fill="auto"/>
        <w:spacing w:before="0" w:after="0" w:line="240" w:lineRule="auto"/>
        <w:ind w:firstLine="709"/>
      </w:pPr>
      <w: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8748B2" w:rsidRDefault="008748B2" w:rsidP="008748B2">
      <w:pPr>
        <w:pStyle w:val="23"/>
        <w:shd w:val="clear" w:color="auto" w:fill="auto"/>
        <w:spacing w:before="0" w:after="0" w:line="240" w:lineRule="auto"/>
        <w:ind w:firstLine="709"/>
      </w:pPr>
      <w: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8748B2" w:rsidRPr="00B332EF" w:rsidRDefault="008748B2" w:rsidP="008748B2">
      <w:pPr>
        <w:pStyle w:val="23"/>
        <w:shd w:val="clear" w:color="auto" w:fill="auto"/>
        <w:tabs>
          <w:tab w:val="left" w:pos="2026"/>
        </w:tabs>
        <w:spacing w:before="0" w:after="0" w:line="240" w:lineRule="auto"/>
        <w:ind w:left="709"/>
        <w:rPr>
          <w:b/>
        </w:rPr>
      </w:pPr>
      <w:r w:rsidRPr="00B332EF">
        <w:rPr>
          <w:b/>
        </w:rPr>
        <w:t>Функции.</w:t>
      </w:r>
    </w:p>
    <w:p w:rsidR="008748B2" w:rsidRDefault="008748B2" w:rsidP="008748B2">
      <w:pPr>
        <w:pStyle w:val="23"/>
        <w:shd w:val="clear" w:color="auto" w:fill="auto"/>
        <w:spacing w:before="0" w:after="0" w:line="240" w:lineRule="auto"/>
        <w:ind w:firstLine="709"/>
      </w:pPr>
      <w:r>
        <w:t>Координата точки на прямой. Числовые промежутки. Расстояние между двумя точками координатной прямой.</w:t>
      </w:r>
    </w:p>
    <w:p w:rsidR="008748B2" w:rsidRDefault="008748B2" w:rsidP="008748B2">
      <w:pPr>
        <w:pStyle w:val="23"/>
        <w:shd w:val="clear" w:color="auto" w:fill="auto"/>
        <w:spacing w:before="0" w:after="0" w:line="240" w:lineRule="auto"/>
        <w:ind w:firstLine="709"/>
      </w:pPr>
      <w:r>
        <w:t xml:space="preserve">Прямоугольная система координат, оси </w:t>
      </w:r>
      <w:r>
        <w:rPr>
          <w:rStyle w:val="240"/>
        </w:rPr>
        <w:t>Ох</w:t>
      </w:r>
      <w:r>
        <w:t xml:space="preserve"> и </w:t>
      </w:r>
      <w:r>
        <w:rPr>
          <w:rStyle w:val="240"/>
        </w:rPr>
        <w:t>Оу.</w:t>
      </w:r>
      <w:r>
        <w:t xml:space="preserve"> Абсцисса и ордината точки на координатной плоскости. Примеры графиков, заданных формулами. Чтение графиков реальных зависимостей. Понятие функции. График функции. Свойства</w:t>
      </w:r>
    </w:p>
    <w:p w:rsidR="008748B2" w:rsidRDefault="008748B2" w:rsidP="008748B2">
      <w:pPr>
        <w:pStyle w:val="23"/>
        <w:shd w:val="clear" w:color="auto" w:fill="auto"/>
        <w:spacing w:before="0" w:after="0" w:line="240" w:lineRule="auto"/>
        <w:ind w:firstLine="709"/>
      </w:pPr>
      <w:r>
        <w:t xml:space="preserve">функций. Линейная функция, её график. График функции </w:t>
      </w:r>
      <w:r w:rsidR="00590CF6" w:rsidRPr="00590CF6">
        <w:rPr>
          <w:rFonts w:eastAsia="Times New Roman"/>
          <w:color w:val="181717"/>
        </w:rPr>
        <w:t xml:space="preserve">y = |x|. </w:t>
      </w:r>
      <w:r>
        <w:t>Графическое решение линейных уравнений и си</w:t>
      </w:r>
      <w:r>
        <w:lastRenderedPageBreak/>
        <w:t>стем линейных уравнений.</w:t>
      </w:r>
    </w:p>
    <w:p w:rsidR="008748B2" w:rsidRDefault="008748B2" w:rsidP="008748B2">
      <w:pPr>
        <w:ind w:firstLine="0"/>
        <w:jc w:val="center"/>
        <w:rPr>
          <w:rFonts w:ascii="Times New Roman" w:hAnsi="Times New Roman" w:cs="Times New Roman"/>
          <w:b/>
          <w:sz w:val="28"/>
          <w:szCs w:val="28"/>
        </w:rPr>
      </w:pPr>
    </w:p>
    <w:p w:rsidR="008748B2" w:rsidRPr="00B332EF" w:rsidRDefault="008748B2" w:rsidP="008748B2">
      <w:pPr>
        <w:ind w:firstLine="0"/>
        <w:jc w:val="center"/>
        <w:rPr>
          <w:rFonts w:ascii="Times New Roman" w:hAnsi="Times New Roman" w:cs="Times New Roman"/>
          <w:b/>
          <w:sz w:val="28"/>
          <w:szCs w:val="28"/>
        </w:rPr>
      </w:pPr>
      <w:r>
        <w:rPr>
          <w:rFonts w:ascii="Times New Roman" w:hAnsi="Times New Roman" w:cs="Times New Roman"/>
          <w:b/>
          <w:sz w:val="28"/>
          <w:szCs w:val="28"/>
        </w:rPr>
        <w:t>СОДЕРЖАНИЕ ОБУЧЕНИЯ В 8 КЛАССЕ</w:t>
      </w:r>
    </w:p>
    <w:p w:rsidR="008748B2" w:rsidRPr="00B332EF" w:rsidRDefault="008748B2" w:rsidP="008748B2">
      <w:pPr>
        <w:pStyle w:val="23"/>
        <w:shd w:val="clear" w:color="auto" w:fill="auto"/>
        <w:tabs>
          <w:tab w:val="left" w:pos="2026"/>
        </w:tabs>
        <w:spacing w:before="0" w:after="0" w:line="240" w:lineRule="auto"/>
        <w:ind w:left="709"/>
        <w:rPr>
          <w:b/>
        </w:rPr>
      </w:pPr>
      <w:r w:rsidRPr="00B332EF">
        <w:rPr>
          <w:b/>
        </w:rPr>
        <w:t>Числа и вычисления.</w:t>
      </w:r>
    </w:p>
    <w:p w:rsidR="008748B2" w:rsidRDefault="008748B2" w:rsidP="008748B2">
      <w:pPr>
        <w:pStyle w:val="23"/>
        <w:shd w:val="clear" w:color="auto" w:fill="auto"/>
        <w:spacing w:before="0" w:after="0" w:line="240" w:lineRule="auto"/>
        <w:ind w:firstLine="709"/>
      </w:pPr>
      <w: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8748B2" w:rsidRDefault="008748B2" w:rsidP="008748B2">
      <w:pPr>
        <w:pStyle w:val="23"/>
        <w:shd w:val="clear" w:color="auto" w:fill="auto"/>
        <w:spacing w:before="0" w:after="0" w:line="240" w:lineRule="auto"/>
        <w:ind w:firstLine="709"/>
      </w:pPr>
      <w:r>
        <w:t>Степень с целым показателем и её свойства. Стандартная запись числа.</w:t>
      </w:r>
    </w:p>
    <w:p w:rsidR="008748B2" w:rsidRPr="00B332EF" w:rsidRDefault="008748B2" w:rsidP="008748B2">
      <w:pPr>
        <w:pStyle w:val="23"/>
        <w:shd w:val="clear" w:color="auto" w:fill="auto"/>
        <w:tabs>
          <w:tab w:val="left" w:pos="2026"/>
        </w:tabs>
        <w:spacing w:before="0" w:after="0" w:line="240" w:lineRule="auto"/>
        <w:ind w:left="709"/>
        <w:rPr>
          <w:b/>
        </w:rPr>
      </w:pPr>
      <w:r w:rsidRPr="00B332EF">
        <w:rPr>
          <w:b/>
        </w:rPr>
        <w:t>Алгебраические выражения.</w:t>
      </w:r>
    </w:p>
    <w:p w:rsidR="008748B2" w:rsidRDefault="008748B2" w:rsidP="008748B2">
      <w:pPr>
        <w:pStyle w:val="23"/>
        <w:shd w:val="clear" w:color="auto" w:fill="auto"/>
        <w:spacing w:before="0" w:after="0" w:line="240" w:lineRule="auto"/>
        <w:ind w:firstLine="709"/>
      </w:pPr>
      <w:r>
        <w:t>Квадратный трёхчлен, разложение квадратного трёхчлена на множители.</w:t>
      </w:r>
    </w:p>
    <w:p w:rsidR="008748B2" w:rsidRDefault="008748B2" w:rsidP="008748B2">
      <w:pPr>
        <w:pStyle w:val="23"/>
        <w:shd w:val="clear" w:color="auto" w:fill="auto"/>
        <w:spacing w:before="0" w:after="0" w:line="240" w:lineRule="auto"/>
        <w:ind w:firstLine="709"/>
      </w:pPr>
      <w: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8748B2" w:rsidRPr="00B332EF" w:rsidRDefault="008748B2" w:rsidP="008748B2">
      <w:pPr>
        <w:pStyle w:val="23"/>
        <w:shd w:val="clear" w:color="auto" w:fill="auto"/>
        <w:tabs>
          <w:tab w:val="left" w:pos="2026"/>
        </w:tabs>
        <w:spacing w:before="0" w:after="0" w:line="240" w:lineRule="auto"/>
        <w:ind w:left="709"/>
        <w:rPr>
          <w:b/>
        </w:rPr>
      </w:pPr>
      <w:r w:rsidRPr="00B332EF">
        <w:rPr>
          <w:b/>
        </w:rPr>
        <w:t>Уравнения и неравенства.</w:t>
      </w:r>
    </w:p>
    <w:p w:rsidR="008748B2" w:rsidRDefault="008748B2" w:rsidP="008748B2">
      <w:pPr>
        <w:pStyle w:val="23"/>
        <w:shd w:val="clear" w:color="auto" w:fill="auto"/>
        <w:spacing w:before="0" w:after="0" w:line="240" w:lineRule="auto"/>
        <w:ind w:firstLine="709"/>
      </w:pPr>
      <w: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rsidR="008748B2" w:rsidRDefault="008748B2" w:rsidP="008748B2">
      <w:pPr>
        <w:pStyle w:val="23"/>
        <w:shd w:val="clear" w:color="auto" w:fill="auto"/>
        <w:spacing w:before="0" w:after="0" w:line="240" w:lineRule="auto"/>
        <w:ind w:firstLine="709"/>
      </w:pPr>
      <w:r>
        <w:t>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w:t>
      </w:r>
    </w:p>
    <w:p w:rsidR="008748B2" w:rsidRDefault="008748B2" w:rsidP="008748B2">
      <w:pPr>
        <w:pStyle w:val="23"/>
        <w:shd w:val="clear" w:color="auto" w:fill="auto"/>
        <w:spacing w:before="0" w:after="0" w:line="240" w:lineRule="auto"/>
        <w:ind w:firstLine="709"/>
      </w:pPr>
      <w:r>
        <w:t>Решение текстовых задач алгебраическим способом.</w:t>
      </w:r>
    </w:p>
    <w:p w:rsidR="008748B2" w:rsidRDefault="008748B2" w:rsidP="008748B2">
      <w:pPr>
        <w:pStyle w:val="23"/>
        <w:shd w:val="clear" w:color="auto" w:fill="auto"/>
        <w:spacing w:before="0" w:after="0" w:line="240" w:lineRule="auto"/>
        <w:ind w:firstLine="709"/>
      </w:pPr>
      <w: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8748B2" w:rsidRPr="00B332EF" w:rsidRDefault="008748B2" w:rsidP="008748B2">
      <w:pPr>
        <w:pStyle w:val="23"/>
        <w:shd w:val="clear" w:color="auto" w:fill="auto"/>
        <w:tabs>
          <w:tab w:val="left" w:pos="2026"/>
        </w:tabs>
        <w:spacing w:before="0" w:after="0" w:line="240" w:lineRule="auto"/>
        <w:ind w:left="709"/>
        <w:rPr>
          <w:b/>
        </w:rPr>
      </w:pPr>
      <w:r w:rsidRPr="00B332EF">
        <w:rPr>
          <w:b/>
        </w:rPr>
        <w:t>Функции.</w:t>
      </w:r>
    </w:p>
    <w:p w:rsidR="008748B2" w:rsidRDefault="008748B2" w:rsidP="008748B2">
      <w:pPr>
        <w:pStyle w:val="23"/>
        <w:shd w:val="clear" w:color="auto" w:fill="auto"/>
        <w:spacing w:before="0" w:after="0" w:line="240" w:lineRule="auto"/>
        <w:ind w:firstLine="709"/>
      </w:pPr>
      <w:r>
        <w:t>Понятие функции. Область определения и множество значений функции. Способы задания функций.</w:t>
      </w:r>
    </w:p>
    <w:p w:rsidR="008748B2" w:rsidRDefault="008748B2" w:rsidP="008748B2">
      <w:pPr>
        <w:pStyle w:val="23"/>
        <w:shd w:val="clear" w:color="auto" w:fill="auto"/>
        <w:spacing w:before="0" w:after="0" w:line="240" w:lineRule="auto"/>
        <w:ind w:firstLine="709"/>
      </w:pPr>
      <w:r>
        <w:t>График функции. Чтение свойств функции по её графику. Примеры графиков функций, отражающих реальные процессы.</w:t>
      </w:r>
    </w:p>
    <w:p w:rsidR="008748B2" w:rsidRDefault="008748B2" w:rsidP="008748B2">
      <w:pPr>
        <w:pStyle w:val="23"/>
        <w:shd w:val="clear" w:color="auto" w:fill="auto"/>
        <w:spacing w:before="0" w:after="0" w:line="240" w:lineRule="auto"/>
        <w:ind w:firstLine="709"/>
      </w:pPr>
      <w:r>
        <w:t xml:space="preserve">Функции, описывающие прямую и обратную пропорциональные зависимости, их графики. Функции </w:t>
      </w:r>
      <w:r w:rsidR="00590CF6" w:rsidRPr="00590CF6">
        <w:rPr>
          <w:rFonts w:eastAsia="Times New Roman"/>
          <w:i/>
          <w:color w:val="181717"/>
        </w:rPr>
        <w:t>y</w:t>
      </w:r>
      <w:r w:rsidR="00590CF6" w:rsidRPr="00590CF6">
        <w:rPr>
          <w:rFonts w:eastAsia="Times New Roman"/>
          <w:color w:val="181717"/>
        </w:rPr>
        <w:t xml:space="preserve"> = </w:t>
      </w:r>
      <w:r w:rsidR="00590CF6" w:rsidRPr="00590CF6">
        <w:rPr>
          <w:rFonts w:eastAsia="Times New Roman"/>
          <w:i/>
          <w:color w:val="181717"/>
        </w:rPr>
        <w:t>x</w:t>
      </w:r>
      <w:r w:rsidR="00590CF6" w:rsidRPr="00590CF6">
        <w:rPr>
          <w:rFonts w:eastAsia="Times New Roman"/>
          <w:color w:val="181717"/>
          <w:vertAlign w:val="superscript"/>
        </w:rPr>
        <w:t>2</w:t>
      </w:r>
      <w:r w:rsidR="00590CF6" w:rsidRPr="00590CF6">
        <w:rPr>
          <w:rFonts w:eastAsia="Times New Roman"/>
          <w:color w:val="181717"/>
        </w:rPr>
        <w:t xml:space="preserve">, </w:t>
      </w:r>
      <w:r w:rsidR="00590CF6" w:rsidRPr="00590CF6">
        <w:rPr>
          <w:rFonts w:eastAsia="Times New Roman"/>
          <w:i/>
          <w:color w:val="181717"/>
        </w:rPr>
        <w:t>y</w:t>
      </w:r>
      <w:r w:rsidR="00590CF6" w:rsidRPr="00590CF6">
        <w:rPr>
          <w:rFonts w:eastAsia="Times New Roman"/>
          <w:color w:val="181717"/>
        </w:rPr>
        <w:t xml:space="preserve"> = </w:t>
      </w:r>
      <w:r w:rsidR="00590CF6" w:rsidRPr="00590CF6">
        <w:rPr>
          <w:rFonts w:eastAsia="Times New Roman"/>
          <w:i/>
          <w:color w:val="181717"/>
        </w:rPr>
        <w:t>x</w:t>
      </w:r>
      <w:r w:rsidR="00590CF6" w:rsidRPr="00590CF6">
        <w:rPr>
          <w:rFonts w:eastAsia="Times New Roman"/>
          <w:color w:val="181717"/>
          <w:vertAlign w:val="superscript"/>
        </w:rPr>
        <w:t>3</w:t>
      </w:r>
      <w:r w:rsidR="00590CF6" w:rsidRPr="00590CF6">
        <w:rPr>
          <w:rFonts w:eastAsia="Times New Roman"/>
          <w:color w:val="181717"/>
        </w:rPr>
        <w:t xml:space="preserve">, </w:t>
      </w:r>
      <w:r w:rsidR="00590CF6" w:rsidRPr="00590CF6">
        <w:rPr>
          <w:rFonts w:eastAsia="Times New Roman"/>
          <w:i/>
          <w:color w:val="181717"/>
        </w:rPr>
        <w:t xml:space="preserve">y </w:t>
      </w:r>
      <w:r w:rsidR="00590CF6" w:rsidRPr="00590CF6">
        <w:rPr>
          <w:rFonts w:eastAsia="Times New Roman"/>
          <w:color w:val="181717"/>
        </w:rPr>
        <w:t>= √</w:t>
      </w:r>
      <w:r w:rsidR="00590CF6" w:rsidRPr="00590CF6">
        <w:rPr>
          <w:rFonts w:eastAsia="Times New Roman"/>
          <w:i/>
          <w:color w:val="000000"/>
        </w:rPr>
        <w:t>x</w:t>
      </w:r>
      <w:r w:rsidR="00590CF6" w:rsidRPr="00590CF6">
        <w:rPr>
          <w:rFonts w:eastAsia="Times New Roman"/>
          <w:color w:val="181717"/>
        </w:rPr>
        <w:t xml:space="preserve">, </w:t>
      </w:r>
      <w:r w:rsidR="00590CF6" w:rsidRPr="00590CF6">
        <w:rPr>
          <w:rFonts w:eastAsia="Times New Roman"/>
          <w:i/>
          <w:color w:val="181717"/>
        </w:rPr>
        <w:t xml:space="preserve">y </w:t>
      </w:r>
      <w:r w:rsidR="00590CF6" w:rsidRPr="00590CF6">
        <w:rPr>
          <w:rFonts w:eastAsia="Times New Roman"/>
          <w:color w:val="181717"/>
        </w:rPr>
        <w:t xml:space="preserve">= </w:t>
      </w:r>
      <w:r w:rsidR="00590CF6" w:rsidRPr="00590CF6">
        <w:rPr>
          <w:rFonts w:eastAsia="Calibri"/>
          <w:color w:val="181717"/>
        </w:rPr>
        <w:t>|</w:t>
      </w:r>
      <w:r w:rsidR="00590CF6" w:rsidRPr="00590CF6">
        <w:rPr>
          <w:rFonts w:eastAsia="Times New Roman"/>
          <w:i/>
          <w:color w:val="181717"/>
        </w:rPr>
        <w:t>х</w:t>
      </w:r>
      <w:r w:rsidR="00590CF6" w:rsidRPr="00590CF6">
        <w:rPr>
          <w:rFonts w:eastAsia="Calibri"/>
          <w:color w:val="181717"/>
        </w:rPr>
        <w:t>|</w:t>
      </w:r>
      <w:r>
        <w:rPr>
          <w:rStyle w:val="240"/>
        </w:rPr>
        <w:t>.</w:t>
      </w:r>
      <w:r>
        <w:t xml:space="preserve"> Графическое решение уравнений и систем уравнений.</w:t>
      </w:r>
    </w:p>
    <w:p w:rsidR="008748B2" w:rsidRDefault="008748B2" w:rsidP="008748B2">
      <w:pPr>
        <w:ind w:firstLine="0"/>
        <w:jc w:val="center"/>
        <w:rPr>
          <w:rFonts w:ascii="Times New Roman" w:hAnsi="Times New Roman" w:cs="Times New Roman"/>
          <w:b/>
          <w:sz w:val="28"/>
          <w:szCs w:val="28"/>
        </w:rPr>
      </w:pPr>
    </w:p>
    <w:p w:rsidR="008748B2" w:rsidRPr="0005664C" w:rsidRDefault="008748B2" w:rsidP="008748B2">
      <w:pPr>
        <w:ind w:firstLine="0"/>
        <w:jc w:val="center"/>
        <w:rPr>
          <w:rFonts w:ascii="Times New Roman" w:hAnsi="Times New Roman" w:cs="Times New Roman"/>
          <w:b/>
          <w:sz w:val="28"/>
          <w:szCs w:val="28"/>
        </w:rPr>
      </w:pPr>
      <w:r>
        <w:rPr>
          <w:rFonts w:ascii="Times New Roman" w:hAnsi="Times New Roman" w:cs="Times New Roman"/>
          <w:b/>
          <w:sz w:val="28"/>
          <w:szCs w:val="28"/>
        </w:rPr>
        <w:t>СОДЕРЖАНИЕ ОБУЧЕНИЯ В 9 КЛАССЕ</w:t>
      </w:r>
    </w:p>
    <w:p w:rsidR="008748B2" w:rsidRPr="0005664C" w:rsidRDefault="008748B2" w:rsidP="008748B2">
      <w:pPr>
        <w:pStyle w:val="23"/>
        <w:shd w:val="clear" w:color="auto" w:fill="auto"/>
        <w:tabs>
          <w:tab w:val="left" w:pos="2026"/>
        </w:tabs>
        <w:spacing w:before="0" w:after="0" w:line="240" w:lineRule="auto"/>
        <w:ind w:left="709"/>
        <w:rPr>
          <w:b/>
        </w:rPr>
      </w:pPr>
      <w:r w:rsidRPr="0005664C">
        <w:rPr>
          <w:b/>
        </w:rPr>
        <w:t>Числа и вычисления.</w:t>
      </w:r>
    </w:p>
    <w:p w:rsidR="008748B2" w:rsidRDefault="008748B2" w:rsidP="008748B2">
      <w:pPr>
        <w:pStyle w:val="23"/>
        <w:shd w:val="clear" w:color="auto" w:fill="auto"/>
        <w:spacing w:before="0" w:after="0" w:line="240" w:lineRule="auto"/>
        <w:ind w:firstLine="709"/>
      </w:pPr>
      <w:r>
        <w:lastRenderedPageBreak/>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8748B2" w:rsidRDefault="008748B2" w:rsidP="008748B2">
      <w:pPr>
        <w:pStyle w:val="23"/>
        <w:shd w:val="clear" w:color="auto" w:fill="auto"/>
        <w:spacing w:before="0" w:after="0" w:line="240" w:lineRule="auto"/>
        <w:ind w:firstLine="709"/>
      </w:pPr>
      <w:r>
        <w:t>Сравнение действительных чисел, арифметические действия с действительными числами.</w:t>
      </w:r>
    </w:p>
    <w:p w:rsidR="008748B2" w:rsidRDefault="008748B2" w:rsidP="008748B2">
      <w:pPr>
        <w:pStyle w:val="23"/>
        <w:shd w:val="clear" w:color="auto" w:fill="auto"/>
        <w:spacing w:before="0" w:after="0" w:line="240" w:lineRule="auto"/>
        <w:ind w:firstLine="709"/>
      </w:pPr>
      <w:r>
        <w:t>Размеры объектов окружающего мира, длительность процессов в окружающем мире.</w:t>
      </w:r>
    </w:p>
    <w:p w:rsidR="008748B2" w:rsidRDefault="008748B2" w:rsidP="008748B2">
      <w:pPr>
        <w:pStyle w:val="23"/>
        <w:shd w:val="clear" w:color="auto" w:fill="auto"/>
        <w:spacing w:before="0" w:after="0" w:line="240" w:lineRule="auto"/>
        <w:ind w:firstLine="709"/>
      </w:pPr>
      <w:r>
        <w:t>Приближённое значение величины, точность приближения. Округление чисел. Прикидка и оценка результатов вычислений.</w:t>
      </w:r>
    </w:p>
    <w:p w:rsidR="008748B2" w:rsidRPr="00610E0A" w:rsidRDefault="008748B2" w:rsidP="008748B2">
      <w:pPr>
        <w:pStyle w:val="23"/>
        <w:shd w:val="clear" w:color="auto" w:fill="auto"/>
        <w:tabs>
          <w:tab w:val="left" w:pos="2026"/>
        </w:tabs>
        <w:spacing w:before="0" w:after="0" w:line="240" w:lineRule="auto"/>
        <w:ind w:left="709"/>
        <w:rPr>
          <w:b/>
        </w:rPr>
      </w:pPr>
      <w:r w:rsidRPr="00610E0A">
        <w:rPr>
          <w:b/>
        </w:rPr>
        <w:t>Уравнения и неравенства.</w:t>
      </w:r>
    </w:p>
    <w:p w:rsidR="008748B2" w:rsidRDefault="008748B2" w:rsidP="008748B2">
      <w:pPr>
        <w:pStyle w:val="23"/>
        <w:shd w:val="clear" w:color="auto" w:fill="auto"/>
        <w:spacing w:before="0" w:after="0" w:line="240" w:lineRule="auto"/>
        <w:ind w:firstLine="709"/>
      </w:pPr>
      <w:r>
        <w:t>Линейное уравнение. Решение уравнений, сводящихся к линейным.</w:t>
      </w:r>
    </w:p>
    <w:p w:rsidR="008748B2" w:rsidRDefault="008748B2" w:rsidP="008748B2">
      <w:pPr>
        <w:pStyle w:val="23"/>
        <w:shd w:val="clear" w:color="auto" w:fill="auto"/>
        <w:spacing w:before="0" w:after="0" w:line="240" w:lineRule="auto"/>
        <w:ind w:firstLine="709"/>
      </w:pPr>
      <w: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rsidR="008748B2" w:rsidRDefault="008748B2" w:rsidP="008748B2">
      <w:pPr>
        <w:pStyle w:val="23"/>
        <w:shd w:val="clear" w:color="auto" w:fill="auto"/>
        <w:spacing w:before="0" w:after="0" w:line="240" w:lineRule="auto"/>
        <w:ind w:firstLine="709"/>
      </w:pPr>
      <w:r>
        <w:t>Решение дробно-рациональных уравнений. Решение текстовых задач алгебраическим методом.</w:t>
      </w:r>
    </w:p>
    <w:p w:rsidR="008748B2" w:rsidRDefault="008748B2" w:rsidP="008748B2">
      <w:pPr>
        <w:pStyle w:val="23"/>
        <w:shd w:val="clear" w:color="auto" w:fill="auto"/>
        <w:spacing w:before="0" w:after="0" w:line="240" w:lineRule="auto"/>
        <w:ind w:firstLine="709"/>
      </w:pPr>
      <w: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8748B2" w:rsidRDefault="008748B2" w:rsidP="008748B2">
      <w:pPr>
        <w:pStyle w:val="23"/>
        <w:shd w:val="clear" w:color="auto" w:fill="auto"/>
        <w:spacing w:before="0" w:after="0" w:line="240" w:lineRule="auto"/>
        <w:ind w:firstLine="709"/>
      </w:pPr>
      <w:r>
        <w:t>Решение текстовых задач алгебраическим способом.</w:t>
      </w:r>
    </w:p>
    <w:p w:rsidR="008748B2" w:rsidRDefault="008748B2" w:rsidP="008748B2">
      <w:pPr>
        <w:pStyle w:val="23"/>
        <w:shd w:val="clear" w:color="auto" w:fill="auto"/>
        <w:spacing w:before="0" w:after="0" w:line="240" w:lineRule="auto"/>
        <w:ind w:firstLine="709"/>
      </w:pPr>
      <w:r>
        <w:t>Числовые неравенства и их свойства.</w:t>
      </w:r>
    </w:p>
    <w:p w:rsidR="008748B2" w:rsidRDefault="008748B2" w:rsidP="008748B2">
      <w:pPr>
        <w:pStyle w:val="23"/>
        <w:shd w:val="clear" w:color="auto" w:fill="auto"/>
        <w:spacing w:before="0" w:after="0" w:line="240" w:lineRule="auto"/>
        <w:ind w:firstLine="709"/>
      </w:pPr>
      <w: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524820" w:rsidRDefault="00524820" w:rsidP="008748B2">
      <w:pPr>
        <w:pStyle w:val="23"/>
        <w:shd w:val="clear" w:color="auto" w:fill="auto"/>
        <w:tabs>
          <w:tab w:val="left" w:pos="2066"/>
        </w:tabs>
        <w:spacing w:before="0" w:after="0" w:line="240" w:lineRule="auto"/>
        <w:ind w:left="709"/>
        <w:rPr>
          <w:b/>
        </w:rPr>
      </w:pPr>
    </w:p>
    <w:p w:rsidR="008748B2" w:rsidRPr="00610E0A" w:rsidRDefault="008748B2" w:rsidP="008748B2">
      <w:pPr>
        <w:pStyle w:val="23"/>
        <w:shd w:val="clear" w:color="auto" w:fill="auto"/>
        <w:tabs>
          <w:tab w:val="left" w:pos="2066"/>
        </w:tabs>
        <w:spacing w:before="0" w:after="0" w:line="240" w:lineRule="auto"/>
        <w:ind w:left="709"/>
        <w:rPr>
          <w:b/>
        </w:rPr>
      </w:pPr>
      <w:r w:rsidRPr="00610E0A">
        <w:rPr>
          <w:b/>
        </w:rPr>
        <w:t>Функции.</w:t>
      </w:r>
    </w:p>
    <w:p w:rsidR="008748B2" w:rsidRDefault="008748B2" w:rsidP="008748B2">
      <w:pPr>
        <w:pStyle w:val="23"/>
        <w:shd w:val="clear" w:color="auto" w:fill="auto"/>
        <w:spacing w:before="0" w:after="0" w:line="240" w:lineRule="auto"/>
        <w:ind w:firstLine="709"/>
      </w:pPr>
      <w:r>
        <w:t>Квадратичная функция, её график и свойства. Парабола, координаты вершины параболы, ось симметрии параболы.</w:t>
      </w:r>
    </w:p>
    <w:p w:rsidR="00590CF6" w:rsidRPr="00590CF6" w:rsidRDefault="00590CF6" w:rsidP="00590CF6">
      <w:pPr>
        <w:widowControl/>
        <w:autoSpaceDE/>
        <w:autoSpaceDN/>
        <w:adjustRightInd/>
        <w:ind w:firstLine="709"/>
        <w:rPr>
          <w:rFonts w:ascii="Times New Roman" w:eastAsia="Times New Roman" w:hAnsi="Times New Roman" w:cs="Times New Roman"/>
          <w:color w:val="181717"/>
          <w:sz w:val="28"/>
          <w:szCs w:val="28"/>
        </w:rPr>
      </w:pPr>
      <w:r w:rsidRPr="00590CF6">
        <w:rPr>
          <w:rFonts w:ascii="Times New Roman" w:eastAsia="Times New Roman" w:hAnsi="Times New Roman" w:cs="Times New Roman"/>
          <w:color w:val="181717"/>
          <w:sz w:val="28"/>
          <w:szCs w:val="28"/>
        </w:rPr>
        <w:t xml:space="preserve">Графики функций: </w:t>
      </w:r>
      <w:r w:rsidRPr="00590CF6">
        <w:rPr>
          <w:rFonts w:ascii="Times New Roman" w:eastAsia="Times New Roman" w:hAnsi="Times New Roman" w:cs="Times New Roman"/>
          <w:i/>
          <w:color w:val="181717"/>
          <w:sz w:val="28"/>
          <w:szCs w:val="28"/>
        </w:rPr>
        <w:t>y</w:t>
      </w:r>
      <w:r w:rsidRPr="00590CF6">
        <w:rPr>
          <w:rFonts w:ascii="Times New Roman" w:eastAsia="Times New Roman" w:hAnsi="Times New Roman" w:cs="Times New Roman"/>
          <w:color w:val="181717"/>
          <w:sz w:val="28"/>
          <w:szCs w:val="28"/>
        </w:rPr>
        <w:t xml:space="preserve"> = </w:t>
      </w:r>
      <w:r w:rsidRPr="00590CF6">
        <w:rPr>
          <w:rFonts w:ascii="Times New Roman" w:eastAsia="Times New Roman" w:hAnsi="Times New Roman" w:cs="Times New Roman"/>
          <w:i/>
          <w:color w:val="181717"/>
          <w:sz w:val="28"/>
          <w:szCs w:val="28"/>
        </w:rPr>
        <w:t>kx</w:t>
      </w:r>
      <w:r w:rsidRPr="00590CF6">
        <w:rPr>
          <w:rFonts w:ascii="Times New Roman" w:eastAsia="Times New Roman" w:hAnsi="Times New Roman" w:cs="Times New Roman"/>
          <w:color w:val="181717"/>
          <w:sz w:val="28"/>
          <w:szCs w:val="28"/>
        </w:rPr>
        <w:t xml:space="preserve">, </w:t>
      </w:r>
      <w:r w:rsidRPr="00590CF6">
        <w:rPr>
          <w:rFonts w:ascii="Times New Roman" w:eastAsia="Times New Roman" w:hAnsi="Times New Roman" w:cs="Times New Roman"/>
          <w:i/>
          <w:color w:val="181717"/>
          <w:sz w:val="28"/>
          <w:szCs w:val="28"/>
        </w:rPr>
        <w:t>y</w:t>
      </w:r>
      <w:r w:rsidRPr="00590CF6">
        <w:rPr>
          <w:rFonts w:ascii="Times New Roman" w:eastAsia="Times New Roman" w:hAnsi="Times New Roman" w:cs="Times New Roman"/>
          <w:color w:val="181717"/>
          <w:sz w:val="28"/>
          <w:szCs w:val="28"/>
        </w:rPr>
        <w:t xml:space="preserve"> = </w:t>
      </w:r>
      <w:r w:rsidRPr="00590CF6">
        <w:rPr>
          <w:rFonts w:ascii="Times New Roman" w:eastAsia="Times New Roman" w:hAnsi="Times New Roman" w:cs="Times New Roman"/>
          <w:i/>
          <w:color w:val="181717"/>
          <w:sz w:val="28"/>
          <w:szCs w:val="28"/>
        </w:rPr>
        <w:t>kx</w:t>
      </w:r>
      <w:r w:rsidRPr="00590CF6">
        <w:rPr>
          <w:rFonts w:ascii="Times New Roman" w:eastAsia="Times New Roman" w:hAnsi="Times New Roman" w:cs="Times New Roman"/>
          <w:color w:val="181717"/>
          <w:sz w:val="28"/>
          <w:szCs w:val="28"/>
        </w:rPr>
        <w:t xml:space="preserve"> + </w:t>
      </w:r>
      <w:r w:rsidRPr="00590CF6">
        <w:rPr>
          <w:rFonts w:ascii="Times New Roman" w:eastAsia="Times New Roman" w:hAnsi="Times New Roman" w:cs="Times New Roman"/>
          <w:i/>
          <w:color w:val="181717"/>
          <w:sz w:val="28"/>
          <w:szCs w:val="28"/>
        </w:rPr>
        <w:t>b</w:t>
      </w:r>
      <w:r w:rsidRPr="00590CF6">
        <w:rPr>
          <w:rFonts w:ascii="Times New Roman" w:eastAsia="Times New Roman" w:hAnsi="Times New Roman" w:cs="Times New Roman"/>
          <w:color w:val="181717"/>
          <w:sz w:val="28"/>
          <w:szCs w:val="28"/>
        </w:rPr>
        <w:t xml:space="preserve">, </w:t>
      </w:r>
      <w:r w:rsidRPr="00590CF6">
        <w:rPr>
          <w:rFonts w:ascii="Times New Roman" w:eastAsia="Times New Roman" w:hAnsi="Times New Roman" w:cs="Times New Roman"/>
          <w:i/>
          <w:color w:val="000000"/>
          <w:sz w:val="28"/>
          <w:szCs w:val="28"/>
        </w:rPr>
        <w:t xml:space="preserve">y </w:t>
      </w:r>
      <w:r w:rsidRPr="00590CF6">
        <w:rPr>
          <w:rFonts w:ascii="Times New Roman" w:eastAsia="Times New Roman" w:hAnsi="Times New Roman" w:cs="Times New Roman"/>
          <w:color w:val="000000"/>
          <w:sz w:val="28"/>
          <w:szCs w:val="28"/>
        </w:rPr>
        <w:t>=</w:t>
      </w:r>
      <w:r w:rsidRPr="00590CF6">
        <w:rPr>
          <w:rFonts w:ascii="Times New Roman" w:eastAsia="Times New Roman" w:hAnsi="Times New Roman" w:cs="Times New Roman"/>
          <w:color w:val="181717"/>
          <w:sz w:val="28"/>
          <w:szCs w:val="28"/>
        </w:rPr>
        <w:t xml:space="preserve"> </w:t>
      </w:r>
      <w:r w:rsidRPr="00590CF6">
        <w:rPr>
          <w:rFonts w:ascii="Times New Roman" w:eastAsia="Times New Roman" w:hAnsi="Times New Roman" w:cs="Times New Roman"/>
          <w:i/>
          <w:color w:val="181717"/>
          <w:sz w:val="28"/>
          <w:szCs w:val="28"/>
          <w:lang w:val="en-US"/>
        </w:rPr>
        <w:t>k</w:t>
      </w:r>
      <w:r w:rsidRPr="00590CF6">
        <w:rPr>
          <w:rFonts w:ascii="Times New Roman" w:eastAsia="Times New Roman" w:hAnsi="Times New Roman" w:cs="Times New Roman"/>
          <w:i/>
          <w:color w:val="181717"/>
          <w:sz w:val="28"/>
          <w:szCs w:val="28"/>
        </w:rPr>
        <w:t>/</w:t>
      </w:r>
      <w:r w:rsidRPr="00590CF6">
        <w:rPr>
          <w:rFonts w:ascii="Times New Roman" w:eastAsia="Times New Roman" w:hAnsi="Times New Roman" w:cs="Times New Roman"/>
          <w:i/>
          <w:color w:val="181717"/>
          <w:sz w:val="28"/>
          <w:szCs w:val="28"/>
          <w:lang w:val="en-US"/>
        </w:rPr>
        <w:t>x</w:t>
      </w:r>
      <w:r w:rsidRPr="00590CF6">
        <w:rPr>
          <w:rFonts w:ascii="Times New Roman" w:eastAsia="Times New Roman" w:hAnsi="Times New Roman" w:cs="Times New Roman"/>
          <w:i/>
          <w:color w:val="181717"/>
          <w:sz w:val="28"/>
          <w:szCs w:val="28"/>
        </w:rPr>
        <w:t>,</w:t>
      </w:r>
      <w:r w:rsidRPr="00590CF6">
        <w:rPr>
          <w:rFonts w:ascii="Times New Roman" w:eastAsia="Times New Roman" w:hAnsi="Times New Roman" w:cs="Times New Roman"/>
          <w:color w:val="181717"/>
          <w:sz w:val="28"/>
          <w:szCs w:val="28"/>
        </w:rPr>
        <w:t xml:space="preserve"> </w:t>
      </w:r>
      <w:r w:rsidRPr="00590CF6">
        <w:rPr>
          <w:rFonts w:ascii="Times New Roman" w:eastAsia="Times New Roman" w:hAnsi="Times New Roman" w:cs="Times New Roman"/>
          <w:i/>
          <w:color w:val="181717"/>
          <w:sz w:val="28"/>
          <w:szCs w:val="28"/>
        </w:rPr>
        <w:t>y</w:t>
      </w:r>
      <w:r w:rsidRPr="00590CF6">
        <w:rPr>
          <w:rFonts w:ascii="Times New Roman" w:eastAsia="Times New Roman" w:hAnsi="Times New Roman" w:cs="Times New Roman"/>
          <w:color w:val="181717"/>
          <w:sz w:val="28"/>
          <w:szCs w:val="28"/>
        </w:rPr>
        <w:t xml:space="preserve"> = </w:t>
      </w:r>
      <w:r w:rsidRPr="00590CF6">
        <w:rPr>
          <w:rFonts w:ascii="Times New Roman" w:eastAsia="Times New Roman" w:hAnsi="Times New Roman" w:cs="Times New Roman"/>
          <w:i/>
          <w:color w:val="181717"/>
          <w:sz w:val="28"/>
          <w:szCs w:val="28"/>
        </w:rPr>
        <w:t>x</w:t>
      </w:r>
      <w:r w:rsidRPr="00590CF6">
        <w:rPr>
          <w:rFonts w:ascii="Times New Roman" w:eastAsia="Times New Roman" w:hAnsi="Times New Roman" w:cs="Times New Roman"/>
          <w:color w:val="181717"/>
          <w:sz w:val="28"/>
          <w:szCs w:val="28"/>
          <w:vertAlign w:val="superscript"/>
        </w:rPr>
        <w:t>3</w:t>
      </w:r>
      <w:r w:rsidRPr="00590CF6">
        <w:rPr>
          <w:rFonts w:ascii="Times New Roman" w:eastAsia="Times New Roman" w:hAnsi="Times New Roman" w:cs="Times New Roman"/>
          <w:color w:val="181717"/>
          <w:sz w:val="28"/>
          <w:szCs w:val="28"/>
        </w:rPr>
        <w:t xml:space="preserve">, </w:t>
      </w:r>
      <w:r w:rsidRPr="00590CF6">
        <w:rPr>
          <w:rFonts w:ascii="Times New Roman" w:eastAsia="Times New Roman" w:hAnsi="Times New Roman" w:cs="Times New Roman"/>
          <w:i/>
          <w:color w:val="181717"/>
          <w:sz w:val="28"/>
          <w:szCs w:val="28"/>
        </w:rPr>
        <w:t xml:space="preserve">y </w:t>
      </w:r>
      <w:r w:rsidRPr="00590CF6">
        <w:rPr>
          <w:rFonts w:ascii="Times New Roman" w:eastAsia="Times New Roman" w:hAnsi="Times New Roman" w:cs="Times New Roman"/>
          <w:color w:val="181717"/>
          <w:sz w:val="28"/>
          <w:szCs w:val="28"/>
        </w:rPr>
        <w:t>=√</w:t>
      </w:r>
      <w:r w:rsidRPr="00590CF6">
        <w:rPr>
          <w:rFonts w:ascii="Times New Roman" w:eastAsia="Times New Roman" w:hAnsi="Times New Roman" w:cs="Times New Roman"/>
          <w:i/>
          <w:color w:val="000000"/>
          <w:sz w:val="28"/>
          <w:szCs w:val="28"/>
        </w:rPr>
        <w:t>x</w:t>
      </w:r>
      <w:r w:rsidRPr="00590CF6">
        <w:rPr>
          <w:rFonts w:ascii="Times New Roman" w:eastAsia="Times New Roman" w:hAnsi="Times New Roman" w:cs="Times New Roman"/>
          <w:color w:val="181717"/>
          <w:sz w:val="28"/>
          <w:szCs w:val="28"/>
        </w:rPr>
        <w:t xml:space="preserve">, </w:t>
      </w:r>
      <w:r w:rsidRPr="00590CF6">
        <w:rPr>
          <w:rFonts w:ascii="Times New Roman" w:eastAsia="Times New Roman" w:hAnsi="Times New Roman" w:cs="Times New Roman"/>
          <w:i/>
          <w:color w:val="181717"/>
          <w:sz w:val="28"/>
          <w:szCs w:val="28"/>
        </w:rPr>
        <w:t xml:space="preserve">y </w:t>
      </w:r>
      <w:r w:rsidRPr="00590CF6">
        <w:rPr>
          <w:rFonts w:ascii="Times New Roman" w:eastAsia="Times New Roman" w:hAnsi="Times New Roman" w:cs="Times New Roman"/>
          <w:color w:val="181717"/>
          <w:sz w:val="28"/>
          <w:szCs w:val="28"/>
        </w:rPr>
        <w:t xml:space="preserve">= </w:t>
      </w:r>
      <w:r w:rsidRPr="00590CF6">
        <w:rPr>
          <w:rFonts w:ascii="Times New Roman" w:eastAsia="Calibri" w:hAnsi="Times New Roman" w:cs="Times New Roman"/>
          <w:color w:val="181717"/>
          <w:sz w:val="28"/>
          <w:szCs w:val="28"/>
        </w:rPr>
        <w:t>|</w:t>
      </w:r>
      <w:r w:rsidRPr="00590CF6">
        <w:rPr>
          <w:rFonts w:ascii="Times New Roman" w:eastAsia="Times New Roman" w:hAnsi="Times New Roman" w:cs="Times New Roman"/>
          <w:i/>
          <w:color w:val="181717"/>
          <w:sz w:val="28"/>
          <w:szCs w:val="28"/>
        </w:rPr>
        <w:t>х</w:t>
      </w:r>
      <w:r w:rsidRPr="00590CF6">
        <w:rPr>
          <w:rFonts w:ascii="Times New Roman" w:eastAsia="Calibri" w:hAnsi="Times New Roman" w:cs="Times New Roman"/>
          <w:color w:val="181717"/>
          <w:sz w:val="28"/>
          <w:szCs w:val="28"/>
        </w:rPr>
        <w:t>|</w:t>
      </w:r>
      <w:r w:rsidRPr="00590CF6">
        <w:rPr>
          <w:rFonts w:ascii="Times New Roman" w:eastAsia="Times New Roman" w:hAnsi="Times New Roman" w:cs="Times New Roman"/>
          <w:color w:val="181717"/>
          <w:sz w:val="28"/>
          <w:szCs w:val="28"/>
        </w:rPr>
        <w:t xml:space="preserve"> и их свойства.</w:t>
      </w:r>
    </w:p>
    <w:p w:rsidR="00590CF6" w:rsidRDefault="00590CF6" w:rsidP="008748B2">
      <w:pPr>
        <w:pStyle w:val="23"/>
        <w:shd w:val="clear" w:color="auto" w:fill="auto"/>
        <w:spacing w:before="0" w:after="0" w:line="240" w:lineRule="auto"/>
        <w:ind w:firstLine="709"/>
      </w:pPr>
    </w:p>
    <w:p w:rsidR="008748B2" w:rsidRPr="00610E0A" w:rsidRDefault="008748B2" w:rsidP="008748B2">
      <w:pPr>
        <w:pStyle w:val="23"/>
        <w:shd w:val="clear" w:color="auto" w:fill="auto"/>
        <w:tabs>
          <w:tab w:val="left" w:pos="2066"/>
        </w:tabs>
        <w:spacing w:before="0" w:after="0" w:line="240" w:lineRule="auto"/>
        <w:ind w:left="709"/>
        <w:rPr>
          <w:b/>
        </w:rPr>
      </w:pPr>
      <w:r w:rsidRPr="00610E0A">
        <w:rPr>
          <w:b/>
        </w:rPr>
        <w:t>Числовые последовательности и прогрессии.</w:t>
      </w:r>
    </w:p>
    <w:p w:rsidR="008748B2" w:rsidRDefault="008748B2" w:rsidP="008748B2">
      <w:pPr>
        <w:pStyle w:val="23"/>
        <w:shd w:val="clear" w:color="auto" w:fill="auto"/>
        <w:spacing w:before="0" w:after="0" w:line="240" w:lineRule="auto"/>
        <w:ind w:firstLine="709"/>
      </w:pPr>
      <w:r>
        <w:t xml:space="preserve">Понятие числовой последовательности. Задание последовательности рекуррентной формулой и формулой </w:t>
      </w:r>
      <w:r>
        <w:rPr>
          <w:rStyle w:val="24"/>
        </w:rPr>
        <w:t>п-го</w:t>
      </w:r>
      <w:r>
        <w:t xml:space="preserve"> члена.</w:t>
      </w:r>
    </w:p>
    <w:p w:rsidR="008748B2" w:rsidRDefault="008748B2" w:rsidP="008748B2">
      <w:pPr>
        <w:pStyle w:val="23"/>
        <w:shd w:val="clear" w:color="auto" w:fill="auto"/>
        <w:spacing w:before="0" w:after="0" w:line="240" w:lineRule="auto"/>
        <w:ind w:firstLine="709"/>
      </w:pPr>
      <w:r>
        <w:t xml:space="preserve">Арифметическая и геометрическая прогрессии. Формулы </w:t>
      </w:r>
      <w:r>
        <w:rPr>
          <w:rStyle w:val="24"/>
        </w:rPr>
        <w:t>п-</w:t>
      </w:r>
      <w:r>
        <w:t xml:space="preserve">го члена арифметической и геометрической прогрессий, суммы первых </w:t>
      </w:r>
      <w:r>
        <w:rPr>
          <w:rStyle w:val="24"/>
        </w:rPr>
        <w:t>п</w:t>
      </w:r>
      <w:r>
        <w:t xml:space="preserve"> членов.</w:t>
      </w:r>
    </w:p>
    <w:p w:rsidR="008748B2" w:rsidRDefault="008748B2" w:rsidP="00243642">
      <w:pPr>
        <w:pStyle w:val="23"/>
        <w:shd w:val="clear" w:color="auto" w:fill="auto"/>
        <w:spacing w:before="0" w:after="0" w:line="240" w:lineRule="auto"/>
        <w:ind w:firstLine="709"/>
      </w:pPr>
      <w:r>
        <w:lastRenderedPageBreak/>
        <w:t>Изображение членов арифметической и геометрической прогрессий точками на координатной плоскости. Линейный и экспоненц</w:t>
      </w:r>
      <w:r w:rsidR="00243642">
        <w:t>иальный рост. Сложные проценты.</w:t>
      </w:r>
    </w:p>
    <w:p w:rsidR="00243642" w:rsidRDefault="00243642" w:rsidP="00243642">
      <w:pPr>
        <w:pStyle w:val="23"/>
        <w:shd w:val="clear" w:color="auto" w:fill="auto"/>
        <w:spacing w:before="0" w:after="0" w:line="240" w:lineRule="auto"/>
        <w:ind w:firstLine="709"/>
      </w:pPr>
    </w:p>
    <w:p w:rsidR="008748B2" w:rsidRDefault="00243642" w:rsidP="00243642">
      <w:pPr>
        <w:pStyle w:val="23"/>
        <w:shd w:val="clear" w:color="auto" w:fill="auto"/>
        <w:tabs>
          <w:tab w:val="left" w:pos="1784"/>
        </w:tabs>
        <w:spacing w:before="0" w:after="0" w:line="240" w:lineRule="auto"/>
        <w:ind w:firstLine="709"/>
        <w:rPr>
          <w:b/>
        </w:rPr>
      </w:pPr>
      <w:r>
        <w:rPr>
          <w:b/>
        </w:rPr>
        <w:t>3) </w:t>
      </w:r>
      <w:r w:rsidRPr="00070518">
        <w:rPr>
          <w:b/>
        </w:rPr>
        <w:t>ПРЕДМЕТНЫЕ РЕЗУЛЬТАТЫ ОСВОЕНИЯ ПРОГРАММЫ УЧЕБНОГО КУРСА «АЛГЕБРА»</w:t>
      </w:r>
    </w:p>
    <w:p w:rsidR="00243642" w:rsidRDefault="00243642" w:rsidP="00243642">
      <w:pPr>
        <w:pStyle w:val="23"/>
        <w:shd w:val="clear" w:color="auto" w:fill="auto"/>
        <w:tabs>
          <w:tab w:val="left" w:pos="1784"/>
        </w:tabs>
        <w:spacing w:before="0" w:after="0" w:line="240" w:lineRule="auto"/>
        <w:ind w:firstLine="709"/>
        <w:rPr>
          <w:b/>
        </w:rPr>
      </w:pPr>
    </w:p>
    <w:p w:rsidR="00243642" w:rsidRDefault="00243642" w:rsidP="00243642">
      <w:pPr>
        <w:pStyle w:val="23"/>
        <w:shd w:val="clear" w:color="auto" w:fill="auto"/>
        <w:tabs>
          <w:tab w:val="left" w:pos="1784"/>
        </w:tabs>
        <w:spacing w:before="0" w:after="0" w:line="240" w:lineRule="auto"/>
        <w:jc w:val="center"/>
        <w:rPr>
          <w:b/>
        </w:rPr>
      </w:pPr>
      <w:r>
        <w:rPr>
          <w:b/>
        </w:rPr>
        <w:t>7 КЛАСС</w:t>
      </w:r>
    </w:p>
    <w:p w:rsidR="008748B2" w:rsidRPr="00B8207D" w:rsidRDefault="008748B2" w:rsidP="008748B2">
      <w:pPr>
        <w:pStyle w:val="23"/>
        <w:shd w:val="clear" w:color="auto" w:fill="auto"/>
        <w:tabs>
          <w:tab w:val="left" w:pos="1784"/>
        </w:tabs>
        <w:spacing w:before="0" w:after="0" w:line="240" w:lineRule="auto"/>
        <w:ind w:firstLine="709"/>
        <w:rPr>
          <w:b/>
          <w:i/>
        </w:rPr>
      </w:pPr>
      <w:r w:rsidRPr="00B8207D">
        <w:rPr>
          <w:b/>
          <w:i/>
        </w:rPr>
        <w:t>Предметные результаты освоения программы учебного курса к концу обучения в 7 классе.</w:t>
      </w:r>
    </w:p>
    <w:p w:rsidR="008748B2" w:rsidRPr="00070518" w:rsidRDefault="008748B2" w:rsidP="008748B2">
      <w:pPr>
        <w:pStyle w:val="23"/>
        <w:shd w:val="clear" w:color="auto" w:fill="auto"/>
        <w:tabs>
          <w:tab w:val="left" w:pos="2272"/>
        </w:tabs>
        <w:spacing w:before="0" w:after="0" w:line="240" w:lineRule="auto"/>
        <w:ind w:left="709"/>
        <w:rPr>
          <w:b/>
        </w:rPr>
      </w:pPr>
      <w:r w:rsidRPr="00070518">
        <w:rPr>
          <w:b/>
        </w:rPr>
        <w:t>Числа и вычисления.</w:t>
      </w:r>
    </w:p>
    <w:p w:rsidR="008748B2" w:rsidRDefault="008748B2" w:rsidP="008748B2">
      <w:pPr>
        <w:pStyle w:val="23"/>
        <w:shd w:val="clear" w:color="auto" w:fill="auto"/>
        <w:spacing w:before="0" w:after="0" w:line="240" w:lineRule="auto"/>
        <w:ind w:firstLine="709"/>
      </w:pPr>
      <w:r>
        <w:t>Выполнять, сочетая устные и письменные приёмы, арифметические действия с рациональными числами.</w:t>
      </w:r>
    </w:p>
    <w:p w:rsidR="008748B2" w:rsidRDefault="008748B2" w:rsidP="008748B2">
      <w:pPr>
        <w:pStyle w:val="23"/>
        <w:shd w:val="clear" w:color="auto" w:fill="auto"/>
        <w:spacing w:before="0" w:after="0" w:line="240" w:lineRule="auto"/>
        <w:ind w:firstLine="709"/>
      </w:pPr>
      <w: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rsidR="008748B2" w:rsidRDefault="008748B2" w:rsidP="008748B2">
      <w:pPr>
        <w:pStyle w:val="23"/>
        <w:shd w:val="clear" w:color="auto" w:fill="auto"/>
        <w:spacing w:before="0" w:after="0" w:line="240" w:lineRule="auto"/>
        <w:ind w:firstLine="709"/>
      </w:pPr>
      <w: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8748B2" w:rsidRDefault="008748B2" w:rsidP="008748B2">
      <w:pPr>
        <w:pStyle w:val="23"/>
        <w:shd w:val="clear" w:color="auto" w:fill="auto"/>
        <w:spacing w:before="0" w:after="0" w:line="240" w:lineRule="auto"/>
        <w:ind w:firstLine="709"/>
      </w:pPr>
      <w:r>
        <w:t>Сравнивать и упорядочивать рациональные числа.</w:t>
      </w:r>
    </w:p>
    <w:p w:rsidR="008748B2" w:rsidRDefault="008748B2" w:rsidP="008748B2">
      <w:pPr>
        <w:pStyle w:val="23"/>
        <w:shd w:val="clear" w:color="auto" w:fill="auto"/>
        <w:spacing w:before="0" w:after="0" w:line="240" w:lineRule="auto"/>
        <w:ind w:firstLine="709"/>
      </w:pPr>
      <w:r>
        <w:t>Округлять числа.</w:t>
      </w:r>
    </w:p>
    <w:p w:rsidR="008748B2" w:rsidRDefault="008748B2" w:rsidP="008748B2">
      <w:pPr>
        <w:pStyle w:val="23"/>
        <w:shd w:val="clear" w:color="auto" w:fill="auto"/>
        <w:spacing w:before="0" w:after="0" w:line="240" w:lineRule="auto"/>
        <w:ind w:firstLine="709"/>
      </w:pPr>
      <w:r>
        <w:t>Выполнять прикидку и оценку результата вычислений, оценку значений числовых выражений. Выполнять действия со степенями с натуральными показателями.</w:t>
      </w:r>
    </w:p>
    <w:p w:rsidR="008748B2" w:rsidRDefault="008748B2" w:rsidP="008748B2">
      <w:pPr>
        <w:pStyle w:val="23"/>
        <w:shd w:val="clear" w:color="auto" w:fill="auto"/>
        <w:spacing w:before="0" w:after="0" w:line="240" w:lineRule="auto"/>
        <w:ind w:firstLine="709"/>
      </w:pPr>
      <w:r>
        <w:t>Применять признаки делимости, разложение на множители натуральных чисел.</w:t>
      </w:r>
    </w:p>
    <w:p w:rsidR="008748B2" w:rsidRDefault="008748B2" w:rsidP="008748B2">
      <w:pPr>
        <w:pStyle w:val="23"/>
        <w:shd w:val="clear" w:color="auto" w:fill="auto"/>
        <w:spacing w:before="0" w:after="0" w:line="240" w:lineRule="auto"/>
        <w:ind w:firstLine="709"/>
      </w:pPr>
      <w: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8748B2" w:rsidRPr="003B2BC3" w:rsidRDefault="008748B2" w:rsidP="008748B2">
      <w:pPr>
        <w:pStyle w:val="23"/>
        <w:shd w:val="clear" w:color="auto" w:fill="auto"/>
        <w:tabs>
          <w:tab w:val="left" w:pos="2200"/>
        </w:tabs>
        <w:spacing w:before="0" w:after="0" w:line="240" w:lineRule="auto"/>
        <w:ind w:left="709"/>
        <w:rPr>
          <w:b/>
        </w:rPr>
      </w:pPr>
      <w:r w:rsidRPr="003B2BC3">
        <w:rPr>
          <w:b/>
        </w:rPr>
        <w:t>Алгебраические выражения.</w:t>
      </w:r>
    </w:p>
    <w:p w:rsidR="008748B2" w:rsidRDefault="008748B2" w:rsidP="008748B2">
      <w:pPr>
        <w:pStyle w:val="23"/>
        <w:shd w:val="clear" w:color="auto" w:fill="auto"/>
        <w:spacing w:before="0" w:after="0" w:line="240" w:lineRule="auto"/>
        <w:ind w:firstLine="709"/>
      </w:pPr>
      <w:r>
        <w:t>Использовать алгебраическую терминологию и символику, применять её в процессе освоения учебного материала.</w:t>
      </w:r>
    </w:p>
    <w:p w:rsidR="008748B2" w:rsidRDefault="008748B2" w:rsidP="008748B2">
      <w:pPr>
        <w:pStyle w:val="23"/>
        <w:shd w:val="clear" w:color="auto" w:fill="auto"/>
        <w:spacing w:before="0" w:after="0" w:line="240" w:lineRule="auto"/>
        <w:ind w:firstLine="709"/>
      </w:pPr>
      <w:r>
        <w:t>Находить значения буквенных выражений при заданных значениях переменных.</w:t>
      </w:r>
    </w:p>
    <w:p w:rsidR="008748B2" w:rsidRDefault="008748B2" w:rsidP="008748B2">
      <w:pPr>
        <w:pStyle w:val="23"/>
        <w:shd w:val="clear" w:color="auto" w:fill="auto"/>
        <w:spacing w:before="0" w:after="0" w:line="240" w:lineRule="auto"/>
        <w:ind w:firstLine="709"/>
      </w:pPr>
      <w:r>
        <w:t>Выполнять преобразования целого выражения в многочлен приведением подобных слагаемых, раскрытием скобок.</w:t>
      </w:r>
    </w:p>
    <w:p w:rsidR="008748B2" w:rsidRDefault="008748B2" w:rsidP="008748B2">
      <w:pPr>
        <w:pStyle w:val="23"/>
        <w:shd w:val="clear" w:color="auto" w:fill="auto"/>
        <w:spacing w:before="0" w:after="0" w:line="240" w:lineRule="auto"/>
        <w:ind w:firstLine="709"/>
      </w:pPr>
      <w:r>
        <w:t>Выполнять умножение одночлена на многочлен и многочлена на многочлен, применять формулы квадрата суммы и квадрата разности.</w:t>
      </w:r>
    </w:p>
    <w:p w:rsidR="008748B2" w:rsidRDefault="008748B2" w:rsidP="008748B2">
      <w:pPr>
        <w:pStyle w:val="23"/>
        <w:shd w:val="clear" w:color="auto" w:fill="auto"/>
        <w:spacing w:before="0" w:after="0" w:line="240" w:lineRule="auto"/>
        <w:ind w:firstLine="709"/>
      </w:pPr>
      <w: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8748B2" w:rsidRDefault="008748B2" w:rsidP="008748B2">
      <w:pPr>
        <w:pStyle w:val="23"/>
        <w:shd w:val="clear" w:color="auto" w:fill="auto"/>
        <w:spacing w:before="0" w:after="0" w:line="240" w:lineRule="auto"/>
        <w:ind w:firstLine="709"/>
      </w:pPr>
      <w:r>
        <w:lastRenderedPageBreak/>
        <w:t>Применять преобразования многочленов для решения различных задач из математики, смежных предметов, из реальной практики.</w:t>
      </w:r>
    </w:p>
    <w:p w:rsidR="008748B2" w:rsidRDefault="008748B2" w:rsidP="008748B2">
      <w:pPr>
        <w:pStyle w:val="23"/>
        <w:shd w:val="clear" w:color="auto" w:fill="auto"/>
        <w:spacing w:before="0" w:after="0" w:line="240" w:lineRule="auto"/>
        <w:ind w:firstLine="709"/>
      </w:pPr>
      <w:r>
        <w:t>Использовать свойства степеней с натуральными показателями для преобразования выражений.</w:t>
      </w:r>
    </w:p>
    <w:p w:rsidR="008748B2" w:rsidRPr="003B2BC3" w:rsidRDefault="008748B2" w:rsidP="008748B2">
      <w:pPr>
        <w:pStyle w:val="23"/>
        <w:shd w:val="clear" w:color="auto" w:fill="auto"/>
        <w:tabs>
          <w:tab w:val="left" w:pos="2217"/>
        </w:tabs>
        <w:spacing w:before="0" w:after="0" w:line="240" w:lineRule="auto"/>
        <w:ind w:left="709"/>
        <w:rPr>
          <w:b/>
        </w:rPr>
      </w:pPr>
      <w:r w:rsidRPr="003B2BC3">
        <w:rPr>
          <w:b/>
        </w:rPr>
        <w:t>Уравнения и неравенства.</w:t>
      </w:r>
    </w:p>
    <w:p w:rsidR="008748B2" w:rsidRDefault="008748B2" w:rsidP="008748B2">
      <w:pPr>
        <w:pStyle w:val="23"/>
        <w:shd w:val="clear" w:color="auto" w:fill="auto"/>
        <w:spacing w:before="0" w:after="0" w:line="240" w:lineRule="auto"/>
        <w:ind w:firstLine="709"/>
      </w:pPr>
      <w: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8748B2" w:rsidRDefault="008748B2" w:rsidP="008748B2">
      <w:pPr>
        <w:pStyle w:val="23"/>
        <w:shd w:val="clear" w:color="auto" w:fill="auto"/>
        <w:spacing w:before="0" w:after="0" w:line="240" w:lineRule="auto"/>
        <w:ind w:firstLine="709"/>
      </w:pPr>
      <w:r>
        <w:t>Применять графические методы при решении линейных уравнений и их систем.</w:t>
      </w:r>
    </w:p>
    <w:p w:rsidR="008748B2" w:rsidRDefault="008748B2" w:rsidP="008748B2">
      <w:pPr>
        <w:pStyle w:val="23"/>
        <w:shd w:val="clear" w:color="auto" w:fill="auto"/>
        <w:spacing w:before="0" w:after="0" w:line="240" w:lineRule="auto"/>
        <w:ind w:firstLine="709"/>
      </w:pPr>
      <w:r>
        <w:t>Подбирать примеры пар чисел, являющихся решением линейного уравнения с двумя переменными.</w:t>
      </w:r>
    </w:p>
    <w:p w:rsidR="008748B2" w:rsidRDefault="008748B2" w:rsidP="008748B2">
      <w:pPr>
        <w:pStyle w:val="23"/>
        <w:shd w:val="clear" w:color="auto" w:fill="auto"/>
        <w:spacing w:before="0" w:after="0" w:line="240" w:lineRule="auto"/>
        <w:ind w:firstLine="709"/>
      </w:pPr>
      <w:r>
        <w:t>Строить в координатной плоскости график линейного уравнения с двумя переменными, пользуясь графиком, приводить примеры решения уравнения.</w:t>
      </w:r>
    </w:p>
    <w:p w:rsidR="008748B2" w:rsidRDefault="008748B2" w:rsidP="008748B2">
      <w:pPr>
        <w:pStyle w:val="23"/>
        <w:shd w:val="clear" w:color="auto" w:fill="auto"/>
        <w:spacing w:before="0" w:after="0" w:line="240" w:lineRule="auto"/>
        <w:ind w:firstLine="709"/>
      </w:pPr>
      <w:r>
        <w:t xml:space="preserve">Решать системы двух линейных уравнений с двумя переменными, </w:t>
      </w:r>
      <w:r w:rsidR="002F7ABF">
        <w:t>в т.ч.</w:t>
      </w:r>
      <w:r>
        <w:t xml:space="preserve"> графически.</w:t>
      </w:r>
    </w:p>
    <w:p w:rsidR="008748B2" w:rsidRDefault="008748B2" w:rsidP="008748B2">
      <w:pPr>
        <w:pStyle w:val="23"/>
        <w:shd w:val="clear" w:color="auto" w:fill="auto"/>
        <w:spacing w:before="0" w:after="0" w:line="240" w:lineRule="auto"/>
        <w:ind w:firstLine="709"/>
      </w:pPr>
      <w: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8748B2" w:rsidRPr="003B2BC3" w:rsidRDefault="008748B2" w:rsidP="008748B2">
      <w:pPr>
        <w:pStyle w:val="23"/>
        <w:shd w:val="clear" w:color="auto" w:fill="auto"/>
        <w:tabs>
          <w:tab w:val="left" w:pos="2217"/>
        </w:tabs>
        <w:spacing w:before="0" w:after="0" w:line="240" w:lineRule="auto"/>
        <w:ind w:left="709"/>
        <w:rPr>
          <w:b/>
        </w:rPr>
      </w:pPr>
      <w:r w:rsidRPr="003B2BC3">
        <w:rPr>
          <w:b/>
        </w:rPr>
        <w:t>Функции.</w:t>
      </w:r>
    </w:p>
    <w:p w:rsidR="008748B2" w:rsidRDefault="008748B2" w:rsidP="008748B2">
      <w:pPr>
        <w:pStyle w:val="23"/>
        <w:shd w:val="clear" w:color="auto" w:fill="auto"/>
        <w:spacing w:before="0" w:after="0" w:line="240" w:lineRule="auto"/>
        <w:ind w:firstLine="709"/>
      </w:pPr>
      <w: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rsidR="008748B2" w:rsidRDefault="008748B2" w:rsidP="008748B2">
      <w:pPr>
        <w:pStyle w:val="23"/>
        <w:shd w:val="clear" w:color="auto" w:fill="auto"/>
        <w:spacing w:before="0" w:after="0" w:line="240" w:lineRule="auto"/>
        <w:ind w:firstLine="709"/>
      </w:pPr>
      <w:r>
        <w:t>Отмечать в координатной плоскости точки по заданным координатам, строить графики линейных фу</w:t>
      </w:r>
      <w:r w:rsidR="00590CF6">
        <w:t>нкций. Строить график функции у</w:t>
      </w:r>
      <w:r w:rsidR="00243642">
        <w:t xml:space="preserve"> </w:t>
      </w:r>
      <w:r>
        <w:t>= |х|.</w:t>
      </w:r>
    </w:p>
    <w:p w:rsidR="008748B2" w:rsidRDefault="008748B2" w:rsidP="008748B2">
      <w:pPr>
        <w:pStyle w:val="23"/>
        <w:shd w:val="clear" w:color="auto" w:fill="auto"/>
        <w:spacing w:before="0" w:after="0" w:line="240" w:lineRule="auto"/>
        <w:ind w:firstLine="709"/>
      </w:pPr>
      <w: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8748B2" w:rsidRDefault="008748B2" w:rsidP="008748B2">
      <w:pPr>
        <w:pStyle w:val="23"/>
        <w:shd w:val="clear" w:color="auto" w:fill="auto"/>
        <w:spacing w:before="0" w:after="0" w:line="240" w:lineRule="auto"/>
        <w:ind w:firstLine="709"/>
      </w:pPr>
      <w:r>
        <w:t>Находить значение функции по значению её аргумента.</w:t>
      </w:r>
    </w:p>
    <w:p w:rsidR="008748B2" w:rsidRDefault="008748B2" w:rsidP="008748B2">
      <w:pPr>
        <w:pStyle w:val="23"/>
        <w:shd w:val="clear" w:color="auto" w:fill="auto"/>
        <w:spacing w:before="0" w:after="0" w:line="240" w:lineRule="auto"/>
        <w:ind w:firstLine="709"/>
      </w:pPr>
      <w: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8748B2" w:rsidRPr="00243642" w:rsidRDefault="00243642" w:rsidP="00243642">
      <w:pPr>
        <w:pStyle w:val="23"/>
        <w:shd w:val="clear" w:color="auto" w:fill="auto"/>
        <w:spacing w:before="0" w:after="0" w:line="240" w:lineRule="auto"/>
        <w:ind w:firstLine="709"/>
        <w:jc w:val="center"/>
        <w:rPr>
          <w:b/>
        </w:rPr>
      </w:pPr>
      <w:r w:rsidRPr="00243642">
        <w:rPr>
          <w:b/>
        </w:rPr>
        <w:t>8 КЛАСС</w:t>
      </w:r>
    </w:p>
    <w:p w:rsidR="008748B2" w:rsidRPr="003B2BC3" w:rsidRDefault="008748B2" w:rsidP="008748B2">
      <w:pPr>
        <w:pStyle w:val="23"/>
        <w:shd w:val="clear" w:color="auto" w:fill="auto"/>
        <w:spacing w:before="0" w:after="0" w:line="240" w:lineRule="auto"/>
        <w:ind w:firstLine="709"/>
        <w:rPr>
          <w:b/>
          <w:i/>
        </w:rPr>
      </w:pPr>
      <w:r w:rsidRPr="003B2BC3">
        <w:rPr>
          <w:b/>
          <w:i/>
        </w:rPr>
        <w:t>Предметные результаты освоения программы учебного курса к концу обучения в 8 классе.</w:t>
      </w:r>
    </w:p>
    <w:p w:rsidR="008748B2" w:rsidRPr="003B2BC3" w:rsidRDefault="008748B2" w:rsidP="008748B2">
      <w:pPr>
        <w:pStyle w:val="23"/>
        <w:shd w:val="clear" w:color="auto" w:fill="auto"/>
        <w:tabs>
          <w:tab w:val="left" w:pos="2222"/>
        </w:tabs>
        <w:spacing w:before="0" w:after="0" w:line="240" w:lineRule="auto"/>
        <w:ind w:left="709"/>
        <w:rPr>
          <w:b/>
        </w:rPr>
      </w:pPr>
      <w:r w:rsidRPr="003B2BC3">
        <w:rPr>
          <w:b/>
        </w:rPr>
        <w:t>Числа и вычисления.</w:t>
      </w:r>
    </w:p>
    <w:p w:rsidR="008748B2" w:rsidRDefault="008748B2" w:rsidP="008748B2">
      <w:pPr>
        <w:pStyle w:val="23"/>
        <w:shd w:val="clear" w:color="auto" w:fill="auto"/>
        <w:spacing w:before="0" w:after="0" w:line="240" w:lineRule="auto"/>
        <w:ind w:firstLine="709"/>
      </w:pPr>
      <w: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8748B2" w:rsidRDefault="008748B2" w:rsidP="008748B2">
      <w:pPr>
        <w:pStyle w:val="23"/>
        <w:shd w:val="clear" w:color="auto" w:fill="auto"/>
        <w:spacing w:before="0" w:after="0" w:line="240" w:lineRule="auto"/>
        <w:ind w:firstLine="709"/>
      </w:pPr>
      <w:r>
        <w:t>Применять понятие арифметического квадратного корня, находить квадратные корни, используя при необходи</w:t>
      </w:r>
      <w:r>
        <w:lastRenderedPageBreak/>
        <w:t>мости калькулятор, выполнять преобразования выражений, содержащих квадратные корни, используя свойства корней.</w:t>
      </w:r>
    </w:p>
    <w:p w:rsidR="008748B2" w:rsidRDefault="008748B2" w:rsidP="008748B2">
      <w:pPr>
        <w:pStyle w:val="23"/>
        <w:shd w:val="clear" w:color="auto" w:fill="auto"/>
        <w:spacing w:before="0" w:after="0" w:line="240" w:lineRule="auto"/>
        <w:ind w:firstLine="709"/>
      </w:pPr>
      <w:r>
        <w:t>Использовать записи больших и малых чисел с помощью десятичных дробей и степеней числа 10.</w:t>
      </w:r>
    </w:p>
    <w:p w:rsidR="008748B2" w:rsidRPr="003B2BC3" w:rsidRDefault="008748B2" w:rsidP="008748B2">
      <w:pPr>
        <w:pStyle w:val="23"/>
        <w:shd w:val="clear" w:color="auto" w:fill="auto"/>
        <w:tabs>
          <w:tab w:val="left" w:pos="2210"/>
        </w:tabs>
        <w:spacing w:before="0" w:after="0" w:line="240" w:lineRule="auto"/>
        <w:ind w:left="709"/>
        <w:rPr>
          <w:b/>
        </w:rPr>
      </w:pPr>
      <w:r w:rsidRPr="003B2BC3">
        <w:rPr>
          <w:b/>
        </w:rPr>
        <w:t>Алгебраические выражения.</w:t>
      </w:r>
    </w:p>
    <w:p w:rsidR="008748B2" w:rsidRDefault="008748B2" w:rsidP="008748B2">
      <w:pPr>
        <w:pStyle w:val="23"/>
        <w:shd w:val="clear" w:color="auto" w:fill="auto"/>
        <w:spacing w:before="0" w:after="0" w:line="240" w:lineRule="auto"/>
        <w:ind w:firstLine="709"/>
      </w:pPr>
      <w:r>
        <w:t>Применять понятие степени с целым показателем, выполнять преобразования выражений, содержащих степени с целым показателем.</w:t>
      </w:r>
    </w:p>
    <w:p w:rsidR="008748B2" w:rsidRDefault="008748B2" w:rsidP="008748B2">
      <w:pPr>
        <w:pStyle w:val="23"/>
        <w:shd w:val="clear" w:color="auto" w:fill="auto"/>
        <w:spacing w:before="0" w:after="0" w:line="240" w:lineRule="auto"/>
        <w:ind w:firstLine="709"/>
      </w:pPr>
      <w:r>
        <w:t>Выполнять тождественные преобразования рациональных выражений на основе правил действий над многочленами и алгебраическими дробями.</w:t>
      </w:r>
    </w:p>
    <w:p w:rsidR="008748B2" w:rsidRDefault="008748B2" w:rsidP="008748B2">
      <w:pPr>
        <w:pStyle w:val="23"/>
        <w:shd w:val="clear" w:color="auto" w:fill="auto"/>
        <w:spacing w:before="0" w:after="0" w:line="240" w:lineRule="auto"/>
        <w:ind w:firstLine="709"/>
      </w:pPr>
      <w:r>
        <w:t>Раскладывать квадратный трёхчлен на множители.</w:t>
      </w:r>
    </w:p>
    <w:p w:rsidR="008748B2" w:rsidRDefault="008748B2" w:rsidP="008748B2">
      <w:pPr>
        <w:pStyle w:val="23"/>
        <w:shd w:val="clear" w:color="auto" w:fill="auto"/>
        <w:spacing w:before="0" w:after="0" w:line="240" w:lineRule="auto"/>
        <w:ind w:firstLine="709"/>
      </w:pPr>
      <w:r>
        <w:t>Применять преобразования выражений для решения различных задач из математики, смежных предметов, из реальной практики.</w:t>
      </w:r>
    </w:p>
    <w:p w:rsidR="008748B2" w:rsidRPr="003B2BC3" w:rsidRDefault="008748B2" w:rsidP="008748B2">
      <w:pPr>
        <w:pStyle w:val="23"/>
        <w:shd w:val="clear" w:color="auto" w:fill="auto"/>
        <w:tabs>
          <w:tab w:val="left" w:pos="2210"/>
        </w:tabs>
        <w:spacing w:before="0" w:after="0" w:line="240" w:lineRule="auto"/>
        <w:ind w:left="709"/>
        <w:rPr>
          <w:b/>
        </w:rPr>
      </w:pPr>
      <w:r w:rsidRPr="003B2BC3">
        <w:rPr>
          <w:b/>
        </w:rPr>
        <w:t>Уравнения и неравенства.</w:t>
      </w:r>
    </w:p>
    <w:p w:rsidR="008748B2" w:rsidRDefault="008748B2" w:rsidP="008748B2">
      <w:pPr>
        <w:pStyle w:val="23"/>
        <w:shd w:val="clear" w:color="auto" w:fill="auto"/>
        <w:spacing w:before="0" w:after="0" w:line="240" w:lineRule="auto"/>
        <w:ind w:firstLine="709"/>
      </w:pPr>
      <w:r>
        <w:t>Решать линейные, квадратные уравнения и рациональные уравнения, сводящиеся к ним, системы двух уравнений с двумя переменными.</w:t>
      </w:r>
    </w:p>
    <w:p w:rsidR="008748B2" w:rsidRDefault="008748B2" w:rsidP="008748B2">
      <w:pPr>
        <w:pStyle w:val="23"/>
        <w:shd w:val="clear" w:color="auto" w:fill="auto"/>
        <w:spacing w:before="0" w:after="0" w:line="240" w:lineRule="auto"/>
        <w:ind w:firstLine="709"/>
      </w:pPr>
      <w:r>
        <w:t xml:space="preserve">Проводить простейшие исследования уравнений и систем уравнений, </w:t>
      </w:r>
      <w:r w:rsidR="002F7ABF">
        <w:t>в т.ч.</w:t>
      </w:r>
      <w:r>
        <w:t xml:space="preserve"> с применением графических представлений (устанавливать, имеет ли уравнение или система уравнений решения, если имеет, то сколько, и прочее).</w:t>
      </w:r>
    </w:p>
    <w:p w:rsidR="008748B2" w:rsidRDefault="008748B2" w:rsidP="008748B2">
      <w:pPr>
        <w:pStyle w:val="23"/>
        <w:shd w:val="clear" w:color="auto" w:fill="auto"/>
        <w:spacing w:before="0" w:after="0" w:line="240" w:lineRule="auto"/>
        <w:ind w:firstLine="709"/>
      </w:pPr>
      <w: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8748B2" w:rsidRDefault="008748B2" w:rsidP="008748B2">
      <w:pPr>
        <w:pStyle w:val="23"/>
        <w:shd w:val="clear" w:color="auto" w:fill="auto"/>
        <w:spacing w:before="0" w:after="0" w:line="240" w:lineRule="auto"/>
        <w:ind w:firstLine="709"/>
      </w:pPr>
      <w: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8748B2" w:rsidRPr="003B2BC3" w:rsidRDefault="008748B2" w:rsidP="008748B2">
      <w:pPr>
        <w:pStyle w:val="23"/>
        <w:shd w:val="clear" w:color="auto" w:fill="auto"/>
        <w:tabs>
          <w:tab w:val="left" w:pos="2210"/>
        </w:tabs>
        <w:spacing w:before="0" w:after="0" w:line="240" w:lineRule="auto"/>
        <w:ind w:left="709"/>
        <w:rPr>
          <w:b/>
        </w:rPr>
      </w:pPr>
      <w:r w:rsidRPr="003B2BC3">
        <w:rPr>
          <w:b/>
        </w:rPr>
        <w:t>Функции.</w:t>
      </w:r>
    </w:p>
    <w:p w:rsidR="008748B2" w:rsidRDefault="008748B2" w:rsidP="008748B2">
      <w:pPr>
        <w:pStyle w:val="23"/>
        <w:shd w:val="clear" w:color="auto" w:fill="auto"/>
        <w:spacing w:before="0" w:after="0" w:line="240" w:lineRule="auto"/>
        <w:ind w:firstLine="709"/>
      </w:pPr>
      <w: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590CF6" w:rsidRDefault="00590CF6" w:rsidP="00590CF6">
      <w:pPr>
        <w:rPr>
          <w:rFonts w:ascii="Times New Roman" w:hAnsi="Times New Roman"/>
          <w:sz w:val="28"/>
          <w:szCs w:val="28"/>
        </w:rPr>
      </w:pPr>
      <w:r>
        <w:rPr>
          <w:rFonts w:ascii="Times New Roman" w:hAnsi="Times New Roman"/>
          <w:sz w:val="28"/>
          <w:szCs w:val="28"/>
        </w:rPr>
        <w:t xml:space="preserve">Строить </w:t>
      </w:r>
      <w:r w:rsidRPr="00527912">
        <w:rPr>
          <w:rFonts w:ascii="Times New Roman" w:hAnsi="Times New Roman"/>
          <w:sz w:val="28"/>
          <w:szCs w:val="28"/>
        </w:rPr>
        <w:t xml:space="preserve">графики элементарных функций вида </w:t>
      </w:r>
      <w:r>
        <w:rPr>
          <w:rFonts w:ascii="Times New Roman" w:hAnsi="Times New Roman"/>
          <w:i/>
          <w:color w:val="000000"/>
          <w:sz w:val="28"/>
          <w:szCs w:val="28"/>
        </w:rPr>
        <w:t xml:space="preserve">y </w:t>
      </w:r>
      <w:r>
        <w:rPr>
          <w:rFonts w:ascii="Times New Roman" w:hAnsi="Times New Roman"/>
          <w:sz w:val="28"/>
          <w:szCs w:val="28"/>
        </w:rPr>
        <w:t xml:space="preserve">= </w:t>
      </w:r>
      <w:r w:rsidRPr="009031F9">
        <w:rPr>
          <w:rFonts w:ascii="Times New Roman" w:hAnsi="Times New Roman"/>
          <w:i/>
          <w:sz w:val="28"/>
          <w:szCs w:val="28"/>
          <w:lang w:val="en-US"/>
        </w:rPr>
        <w:t>k</w:t>
      </w:r>
      <w:r w:rsidRPr="009031F9">
        <w:rPr>
          <w:rFonts w:ascii="Times New Roman" w:hAnsi="Times New Roman"/>
          <w:i/>
          <w:sz w:val="28"/>
          <w:szCs w:val="28"/>
        </w:rPr>
        <w:t>/х</w:t>
      </w:r>
      <w:r w:rsidRPr="00527912">
        <w:rPr>
          <w:rFonts w:ascii="Times New Roman" w:hAnsi="Times New Roman"/>
          <w:sz w:val="28"/>
          <w:szCs w:val="28"/>
        </w:rPr>
        <w:t xml:space="preserve">, </w:t>
      </w:r>
      <w:r w:rsidRPr="00527912">
        <w:rPr>
          <w:rFonts w:ascii="Times New Roman" w:hAnsi="Times New Roman"/>
          <w:i/>
          <w:sz w:val="28"/>
          <w:szCs w:val="28"/>
        </w:rPr>
        <w:t>y</w:t>
      </w:r>
      <w:r w:rsidRPr="00527912">
        <w:rPr>
          <w:rFonts w:ascii="Times New Roman" w:hAnsi="Times New Roman"/>
          <w:sz w:val="28"/>
          <w:szCs w:val="28"/>
        </w:rPr>
        <w:t xml:space="preserve"> = </w:t>
      </w:r>
      <w:r w:rsidRPr="00527912">
        <w:rPr>
          <w:rFonts w:ascii="Times New Roman" w:hAnsi="Times New Roman"/>
          <w:i/>
          <w:sz w:val="28"/>
          <w:szCs w:val="28"/>
        </w:rPr>
        <w:t>x</w:t>
      </w:r>
      <w:r>
        <w:rPr>
          <w:rFonts w:ascii="Times New Roman" w:hAnsi="Times New Roman"/>
          <w:sz w:val="28"/>
          <w:szCs w:val="28"/>
          <w:vertAlign w:val="superscript"/>
        </w:rPr>
        <w:t>2</w:t>
      </w:r>
      <w:r>
        <w:rPr>
          <w:rFonts w:ascii="Times New Roman" w:hAnsi="Times New Roman"/>
          <w:i/>
          <w:sz w:val="28"/>
          <w:szCs w:val="28"/>
        </w:rPr>
        <w:t xml:space="preserve">, </w:t>
      </w:r>
      <w:r w:rsidRPr="00527912">
        <w:rPr>
          <w:rFonts w:ascii="Times New Roman" w:hAnsi="Times New Roman"/>
          <w:i/>
          <w:sz w:val="28"/>
          <w:szCs w:val="28"/>
        </w:rPr>
        <w:t>y</w:t>
      </w:r>
      <w:r w:rsidRPr="00527912">
        <w:rPr>
          <w:rFonts w:ascii="Times New Roman" w:hAnsi="Times New Roman"/>
          <w:sz w:val="28"/>
          <w:szCs w:val="28"/>
        </w:rPr>
        <w:t xml:space="preserve"> = </w:t>
      </w:r>
      <w:r w:rsidRPr="00527912">
        <w:rPr>
          <w:rFonts w:ascii="Times New Roman" w:hAnsi="Times New Roman"/>
          <w:i/>
          <w:sz w:val="28"/>
          <w:szCs w:val="28"/>
        </w:rPr>
        <w:t>x</w:t>
      </w:r>
      <w:r w:rsidRPr="00527912">
        <w:rPr>
          <w:rFonts w:ascii="Times New Roman" w:hAnsi="Times New Roman"/>
          <w:sz w:val="28"/>
          <w:szCs w:val="28"/>
          <w:vertAlign w:val="superscript"/>
        </w:rPr>
        <w:t>3</w:t>
      </w:r>
      <w:r w:rsidRPr="00527912">
        <w:rPr>
          <w:rFonts w:ascii="Times New Roman" w:hAnsi="Times New Roman"/>
          <w:sz w:val="28"/>
          <w:szCs w:val="28"/>
        </w:rPr>
        <w:t xml:space="preserve">, </w:t>
      </w:r>
      <w:r w:rsidRPr="00527912">
        <w:rPr>
          <w:rFonts w:ascii="Times New Roman" w:hAnsi="Times New Roman"/>
          <w:i/>
          <w:sz w:val="28"/>
          <w:szCs w:val="28"/>
        </w:rPr>
        <w:t xml:space="preserve">y </w:t>
      </w:r>
      <w:r w:rsidRPr="00527912">
        <w:rPr>
          <w:rFonts w:ascii="Times New Roman" w:hAnsi="Times New Roman"/>
          <w:sz w:val="28"/>
          <w:szCs w:val="28"/>
        </w:rPr>
        <w:t>=</w:t>
      </w:r>
      <w:r>
        <w:rPr>
          <w:rFonts w:ascii="Times New Roman" w:hAnsi="Times New Roman"/>
          <w:sz w:val="28"/>
          <w:szCs w:val="28"/>
        </w:rPr>
        <w:t>√</w:t>
      </w:r>
      <w:r w:rsidRPr="00527912">
        <w:rPr>
          <w:rFonts w:ascii="Times New Roman" w:hAnsi="Times New Roman"/>
          <w:i/>
          <w:color w:val="000000"/>
          <w:sz w:val="28"/>
          <w:szCs w:val="28"/>
        </w:rPr>
        <w:t>x</w:t>
      </w:r>
      <w:r w:rsidRPr="00527912">
        <w:rPr>
          <w:rFonts w:ascii="Times New Roman" w:hAnsi="Times New Roman"/>
          <w:sz w:val="28"/>
          <w:szCs w:val="28"/>
        </w:rPr>
        <w:t xml:space="preserve">, </w:t>
      </w:r>
    </w:p>
    <w:p w:rsidR="00590CF6" w:rsidRPr="00527912" w:rsidRDefault="00590CF6" w:rsidP="00590CF6">
      <w:pPr>
        <w:rPr>
          <w:rFonts w:ascii="Times New Roman" w:hAnsi="Times New Roman"/>
          <w:sz w:val="28"/>
          <w:szCs w:val="28"/>
        </w:rPr>
      </w:pPr>
      <w:r w:rsidRPr="00527912">
        <w:rPr>
          <w:rFonts w:ascii="Times New Roman" w:hAnsi="Times New Roman"/>
          <w:i/>
          <w:sz w:val="28"/>
          <w:szCs w:val="28"/>
        </w:rPr>
        <w:t>y</w:t>
      </w:r>
      <w:r w:rsidRPr="00527912">
        <w:rPr>
          <w:rFonts w:ascii="Times New Roman" w:hAnsi="Times New Roman"/>
          <w:sz w:val="28"/>
          <w:szCs w:val="28"/>
        </w:rPr>
        <w:t xml:space="preserve"> = </w:t>
      </w:r>
      <w:r w:rsidRPr="00347574">
        <w:rPr>
          <w:rFonts w:ascii="Times New Roman" w:eastAsia="Calibri" w:hAnsi="Times New Roman"/>
          <w:sz w:val="28"/>
          <w:szCs w:val="28"/>
        </w:rPr>
        <w:t>|</w:t>
      </w:r>
      <w:r w:rsidRPr="00527912">
        <w:rPr>
          <w:rFonts w:ascii="Times New Roman" w:hAnsi="Times New Roman"/>
          <w:i/>
          <w:sz w:val="28"/>
          <w:szCs w:val="28"/>
        </w:rPr>
        <w:t>х</w:t>
      </w:r>
      <w:r>
        <w:rPr>
          <w:rFonts w:ascii="Times New Roman" w:hAnsi="Times New Roman"/>
          <w:sz w:val="28"/>
          <w:szCs w:val="28"/>
        </w:rPr>
        <w:t xml:space="preserve">|, </w:t>
      </w:r>
      <w:r w:rsidRPr="00527912">
        <w:rPr>
          <w:rFonts w:ascii="Times New Roman" w:hAnsi="Times New Roman"/>
          <w:sz w:val="28"/>
          <w:szCs w:val="28"/>
        </w:rPr>
        <w:t>описывать свойства числовой функции по её графику.</w:t>
      </w:r>
    </w:p>
    <w:p w:rsidR="008748B2" w:rsidRDefault="008748B2" w:rsidP="008748B2">
      <w:pPr>
        <w:pStyle w:val="23"/>
        <w:shd w:val="clear" w:color="auto" w:fill="auto"/>
        <w:tabs>
          <w:tab w:val="left" w:pos="5757"/>
        </w:tabs>
        <w:spacing w:before="0" w:after="0" w:line="240" w:lineRule="auto"/>
        <w:ind w:firstLine="709"/>
      </w:pPr>
    </w:p>
    <w:p w:rsidR="00243642" w:rsidRPr="00243642" w:rsidRDefault="00243642" w:rsidP="00243642">
      <w:pPr>
        <w:pStyle w:val="23"/>
        <w:shd w:val="clear" w:color="auto" w:fill="auto"/>
        <w:tabs>
          <w:tab w:val="left" w:pos="5757"/>
        </w:tabs>
        <w:spacing w:before="0" w:after="0" w:line="240" w:lineRule="auto"/>
        <w:jc w:val="center"/>
        <w:rPr>
          <w:b/>
        </w:rPr>
      </w:pPr>
      <w:r w:rsidRPr="00243642">
        <w:rPr>
          <w:b/>
        </w:rPr>
        <w:t>9 КЛАСС</w:t>
      </w:r>
    </w:p>
    <w:p w:rsidR="008748B2" w:rsidRPr="003B2BC3" w:rsidRDefault="008748B2" w:rsidP="008748B2">
      <w:pPr>
        <w:pStyle w:val="23"/>
        <w:shd w:val="clear" w:color="auto" w:fill="auto"/>
        <w:tabs>
          <w:tab w:val="left" w:pos="5757"/>
        </w:tabs>
        <w:spacing w:before="0" w:after="0" w:line="240" w:lineRule="auto"/>
        <w:ind w:firstLine="709"/>
        <w:rPr>
          <w:b/>
          <w:i/>
        </w:rPr>
      </w:pPr>
      <w:r w:rsidRPr="003B2BC3">
        <w:rPr>
          <w:b/>
          <w:i/>
        </w:rPr>
        <w:t>Предметные результаты освоения программы учебного курса к концу обучения в 9 классе.</w:t>
      </w:r>
    </w:p>
    <w:p w:rsidR="008748B2" w:rsidRPr="003B2BC3" w:rsidRDefault="008748B2" w:rsidP="008748B2">
      <w:pPr>
        <w:pStyle w:val="23"/>
        <w:shd w:val="clear" w:color="auto" w:fill="auto"/>
        <w:tabs>
          <w:tab w:val="left" w:pos="2232"/>
        </w:tabs>
        <w:spacing w:before="0" w:after="0" w:line="240" w:lineRule="auto"/>
        <w:ind w:left="709"/>
        <w:rPr>
          <w:b/>
        </w:rPr>
      </w:pPr>
      <w:r w:rsidRPr="003B2BC3">
        <w:rPr>
          <w:b/>
        </w:rPr>
        <w:t>Числа и вычисления.</w:t>
      </w:r>
    </w:p>
    <w:p w:rsidR="008748B2" w:rsidRDefault="008748B2" w:rsidP="008748B2">
      <w:pPr>
        <w:pStyle w:val="23"/>
        <w:shd w:val="clear" w:color="auto" w:fill="auto"/>
        <w:spacing w:before="0" w:after="0" w:line="240" w:lineRule="auto"/>
        <w:ind w:firstLine="709"/>
      </w:pPr>
      <w:r>
        <w:t>Сравнивать и упорядочивать рациональные и иррациональные числа.</w:t>
      </w:r>
    </w:p>
    <w:p w:rsidR="008748B2" w:rsidRDefault="008748B2" w:rsidP="008748B2">
      <w:pPr>
        <w:pStyle w:val="23"/>
        <w:shd w:val="clear" w:color="auto" w:fill="auto"/>
        <w:spacing w:before="0" w:after="0" w:line="240" w:lineRule="auto"/>
        <w:ind w:firstLine="709"/>
      </w:pPr>
      <w:r>
        <w:lastRenderedPageBreak/>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8748B2" w:rsidRDefault="008748B2" w:rsidP="008748B2">
      <w:pPr>
        <w:pStyle w:val="23"/>
        <w:shd w:val="clear" w:color="auto" w:fill="auto"/>
        <w:spacing w:before="0" w:after="0" w:line="240" w:lineRule="auto"/>
        <w:ind w:firstLine="709"/>
      </w:pPr>
      <w:r>
        <w:t>Находить значения степеней с целыми показателями и корней, вычислять значения числовых выражений.</w:t>
      </w:r>
    </w:p>
    <w:p w:rsidR="008748B2" w:rsidRDefault="008748B2" w:rsidP="008748B2">
      <w:pPr>
        <w:pStyle w:val="23"/>
        <w:shd w:val="clear" w:color="auto" w:fill="auto"/>
        <w:spacing w:before="0" w:after="0" w:line="240" w:lineRule="auto"/>
        <w:ind w:firstLine="709"/>
      </w:pPr>
      <w:r>
        <w:t>Округлять действительные числа, выполнять прикидку результата вычислений, оценку числовых выражений.</w:t>
      </w:r>
    </w:p>
    <w:p w:rsidR="008748B2" w:rsidRPr="00E85792" w:rsidRDefault="008748B2" w:rsidP="008748B2">
      <w:pPr>
        <w:pStyle w:val="23"/>
        <w:shd w:val="clear" w:color="auto" w:fill="auto"/>
        <w:tabs>
          <w:tab w:val="left" w:pos="2237"/>
        </w:tabs>
        <w:spacing w:before="0" w:after="0" w:line="240" w:lineRule="auto"/>
        <w:ind w:left="709"/>
        <w:rPr>
          <w:b/>
        </w:rPr>
      </w:pPr>
      <w:r w:rsidRPr="00E85792">
        <w:rPr>
          <w:b/>
        </w:rPr>
        <w:t>Уравнения и неравенства.</w:t>
      </w:r>
    </w:p>
    <w:p w:rsidR="008748B2" w:rsidRDefault="008748B2" w:rsidP="008748B2">
      <w:pPr>
        <w:pStyle w:val="23"/>
        <w:shd w:val="clear" w:color="auto" w:fill="auto"/>
        <w:spacing w:before="0" w:after="0" w:line="240" w:lineRule="auto"/>
        <w:ind w:firstLine="709"/>
      </w:pPr>
      <w:r>
        <w:t>Решать линейные и квадратные уравнения, уравнения, сводящиеся к ним, простейшие дробно-рациональные уравнения.</w:t>
      </w:r>
    </w:p>
    <w:p w:rsidR="008748B2" w:rsidRDefault="008748B2" w:rsidP="008748B2">
      <w:pPr>
        <w:pStyle w:val="23"/>
        <w:shd w:val="clear" w:color="auto" w:fill="auto"/>
        <w:spacing w:before="0" w:after="0" w:line="240" w:lineRule="auto"/>
        <w:ind w:firstLine="709"/>
      </w:pPr>
      <w:r>
        <w:t>Решать системы двух линейных уравнений с двумя переменными и системы двух уравнений, в которых одно уравнение не является линейным.</w:t>
      </w:r>
    </w:p>
    <w:p w:rsidR="008748B2" w:rsidRDefault="008748B2" w:rsidP="008748B2">
      <w:pPr>
        <w:pStyle w:val="23"/>
        <w:shd w:val="clear" w:color="auto" w:fill="auto"/>
        <w:spacing w:before="0" w:after="0" w:line="240" w:lineRule="auto"/>
        <w:ind w:firstLine="709"/>
      </w:pPr>
      <w:r>
        <w:t>Решать текстовые задачи алгебраическим способом с помощью составления уравнения или системы двух уравнений с двумя переменными.</w:t>
      </w:r>
    </w:p>
    <w:p w:rsidR="008748B2" w:rsidRDefault="008748B2" w:rsidP="008748B2">
      <w:pPr>
        <w:pStyle w:val="23"/>
        <w:shd w:val="clear" w:color="auto" w:fill="auto"/>
        <w:spacing w:before="0" w:after="0" w:line="240" w:lineRule="auto"/>
        <w:ind w:firstLine="709"/>
      </w:pPr>
      <w:r>
        <w:t xml:space="preserve">Проводить простейшие исследования уравнений и систем уравнений, </w:t>
      </w:r>
      <w:r w:rsidR="002F7ABF">
        <w:t>в т.ч.</w:t>
      </w:r>
      <w:r>
        <w:t xml:space="preserve"> с применением графических представлений (устанавливать, имеет ли уравнение или система уравнений решения, если имеет, то сколько, и прочее).</w:t>
      </w:r>
    </w:p>
    <w:p w:rsidR="008748B2" w:rsidRDefault="008748B2" w:rsidP="008748B2">
      <w:pPr>
        <w:pStyle w:val="23"/>
        <w:shd w:val="clear" w:color="auto" w:fill="auto"/>
        <w:spacing w:before="0" w:after="0" w:line="240" w:lineRule="auto"/>
        <w:ind w:firstLine="709"/>
      </w:pPr>
      <w: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8748B2" w:rsidRDefault="008748B2" w:rsidP="008748B2">
      <w:pPr>
        <w:pStyle w:val="23"/>
        <w:shd w:val="clear" w:color="auto" w:fill="auto"/>
        <w:spacing w:before="0" w:after="0" w:line="240" w:lineRule="auto"/>
        <w:ind w:firstLine="709"/>
      </w:pPr>
      <w:r>
        <w:t>Решать системы линейных неравенств, системы неравенств, включающие</w:t>
      </w:r>
    </w:p>
    <w:p w:rsidR="008748B2" w:rsidRDefault="008748B2" w:rsidP="008748B2">
      <w:pPr>
        <w:pStyle w:val="23"/>
        <w:shd w:val="clear" w:color="auto" w:fill="auto"/>
        <w:spacing w:before="0" w:after="0" w:line="240" w:lineRule="auto"/>
        <w:ind w:firstLine="709"/>
      </w:pPr>
      <w:r>
        <w:t>квадратное неравенство, изображать решение системы неравенств на числовой прямой, записывать решение с помощью символов.</w:t>
      </w:r>
    </w:p>
    <w:p w:rsidR="008748B2" w:rsidRDefault="008748B2" w:rsidP="008748B2">
      <w:pPr>
        <w:pStyle w:val="23"/>
        <w:shd w:val="clear" w:color="auto" w:fill="auto"/>
        <w:spacing w:before="0" w:after="0" w:line="240" w:lineRule="auto"/>
        <w:ind w:firstLine="709"/>
      </w:pPr>
      <w:r>
        <w:t>Использовать неравенства при решении различных задач.</w:t>
      </w:r>
    </w:p>
    <w:p w:rsidR="008748B2" w:rsidRPr="00E85792" w:rsidRDefault="008748B2" w:rsidP="008748B2">
      <w:pPr>
        <w:pStyle w:val="23"/>
        <w:shd w:val="clear" w:color="auto" w:fill="auto"/>
        <w:tabs>
          <w:tab w:val="left" w:pos="2232"/>
        </w:tabs>
        <w:spacing w:before="0" w:after="0" w:line="240" w:lineRule="auto"/>
        <w:ind w:left="709"/>
        <w:rPr>
          <w:b/>
        </w:rPr>
      </w:pPr>
      <w:r w:rsidRPr="00E85792">
        <w:rPr>
          <w:b/>
        </w:rPr>
        <w:t>Функции.</w:t>
      </w:r>
    </w:p>
    <w:p w:rsidR="00714779" w:rsidRDefault="008748B2" w:rsidP="008748B2">
      <w:pPr>
        <w:pStyle w:val="23"/>
        <w:shd w:val="clear" w:color="auto" w:fill="auto"/>
        <w:spacing w:before="0" w:after="0" w:line="240" w:lineRule="auto"/>
        <w:ind w:firstLine="709"/>
      </w:pPr>
      <w:r>
        <w:t xml:space="preserve">Распознавать функции изученных видов. </w:t>
      </w:r>
    </w:p>
    <w:p w:rsidR="00714779" w:rsidRDefault="00714779" w:rsidP="00714779">
      <w:pPr>
        <w:rPr>
          <w:rFonts w:ascii="Times New Roman" w:hAnsi="Times New Roman"/>
          <w:sz w:val="28"/>
          <w:szCs w:val="28"/>
        </w:rPr>
      </w:pPr>
      <w:r w:rsidRPr="00527912">
        <w:rPr>
          <w:rFonts w:ascii="Times New Roman" w:hAnsi="Times New Roman"/>
          <w:sz w:val="28"/>
          <w:szCs w:val="28"/>
        </w:rPr>
        <w:t xml:space="preserve">Показывать схематически расположение на координатной плоскости графиков функций вида: </w:t>
      </w:r>
      <w:r w:rsidRPr="00527912">
        <w:rPr>
          <w:rFonts w:ascii="Times New Roman" w:hAnsi="Times New Roman"/>
          <w:i/>
          <w:sz w:val="28"/>
          <w:szCs w:val="28"/>
        </w:rPr>
        <w:t>y</w:t>
      </w:r>
      <w:r w:rsidRPr="00527912">
        <w:rPr>
          <w:rFonts w:ascii="Times New Roman" w:hAnsi="Times New Roman"/>
          <w:sz w:val="28"/>
          <w:szCs w:val="28"/>
        </w:rPr>
        <w:t xml:space="preserve"> = </w:t>
      </w:r>
      <w:r w:rsidRPr="00527912">
        <w:rPr>
          <w:rFonts w:ascii="Times New Roman" w:hAnsi="Times New Roman"/>
          <w:i/>
          <w:sz w:val="28"/>
          <w:szCs w:val="28"/>
        </w:rPr>
        <w:t>kx</w:t>
      </w:r>
      <w:r w:rsidRPr="00527912">
        <w:rPr>
          <w:rFonts w:ascii="Times New Roman" w:hAnsi="Times New Roman"/>
          <w:sz w:val="28"/>
          <w:szCs w:val="28"/>
        </w:rPr>
        <w:t xml:space="preserve">, </w:t>
      </w:r>
      <w:r w:rsidRPr="00527912">
        <w:rPr>
          <w:rFonts w:ascii="Times New Roman" w:hAnsi="Times New Roman"/>
          <w:i/>
          <w:sz w:val="28"/>
          <w:szCs w:val="28"/>
        </w:rPr>
        <w:t xml:space="preserve">y </w:t>
      </w:r>
      <w:r w:rsidRPr="00527912">
        <w:rPr>
          <w:rFonts w:ascii="Times New Roman" w:hAnsi="Times New Roman"/>
          <w:sz w:val="28"/>
          <w:szCs w:val="28"/>
        </w:rPr>
        <w:t xml:space="preserve">= </w:t>
      </w:r>
      <w:r w:rsidRPr="00527912">
        <w:rPr>
          <w:rFonts w:ascii="Times New Roman" w:hAnsi="Times New Roman"/>
          <w:i/>
          <w:sz w:val="28"/>
          <w:szCs w:val="28"/>
        </w:rPr>
        <w:t>kx</w:t>
      </w:r>
      <w:r w:rsidRPr="00527912">
        <w:rPr>
          <w:rFonts w:ascii="Times New Roman" w:hAnsi="Times New Roman"/>
          <w:sz w:val="28"/>
          <w:szCs w:val="28"/>
        </w:rPr>
        <w:t xml:space="preserve"> + </w:t>
      </w:r>
      <w:r w:rsidRPr="00527912">
        <w:rPr>
          <w:rFonts w:ascii="Times New Roman" w:hAnsi="Times New Roman"/>
          <w:i/>
          <w:sz w:val="28"/>
          <w:szCs w:val="28"/>
        </w:rPr>
        <w:t>b</w:t>
      </w:r>
      <w:r w:rsidRPr="00527912">
        <w:rPr>
          <w:rFonts w:ascii="Times New Roman" w:hAnsi="Times New Roman"/>
          <w:sz w:val="28"/>
          <w:szCs w:val="28"/>
        </w:rPr>
        <w:t xml:space="preserve">, </w:t>
      </w:r>
      <w:r w:rsidRPr="00527912">
        <w:rPr>
          <w:rFonts w:ascii="Times New Roman" w:hAnsi="Times New Roman"/>
          <w:i/>
          <w:color w:val="000000"/>
          <w:sz w:val="28"/>
          <w:szCs w:val="28"/>
        </w:rPr>
        <w:t xml:space="preserve">y </w:t>
      </w:r>
      <w:r>
        <w:rPr>
          <w:rFonts w:ascii="Times New Roman" w:hAnsi="Times New Roman"/>
          <w:color w:val="000000"/>
          <w:sz w:val="28"/>
          <w:szCs w:val="28"/>
        </w:rPr>
        <w:t>=</w:t>
      </w:r>
      <w:r w:rsidRPr="00527912">
        <w:rPr>
          <w:rFonts w:ascii="Times New Roman" w:hAnsi="Times New Roman"/>
          <w:color w:val="000000"/>
          <w:sz w:val="28"/>
          <w:szCs w:val="28"/>
        </w:rPr>
        <w:t xml:space="preserve"> </w:t>
      </w:r>
      <w:r w:rsidRPr="00347574">
        <w:rPr>
          <w:rFonts w:ascii="Times New Roman" w:hAnsi="Times New Roman"/>
          <w:i/>
          <w:color w:val="000000"/>
          <w:sz w:val="28"/>
          <w:szCs w:val="28"/>
          <w:lang w:val="en-US"/>
        </w:rPr>
        <w:t>k</w:t>
      </w:r>
      <w:r>
        <w:rPr>
          <w:rFonts w:ascii="Times New Roman" w:hAnsi="Times New Roman"/>
          <w:i/>
          <w:color w:val="000000"/>
          <w:sz w:val="28"/>
          <w:szCs w:val="28"/>
        </w:rPr>
        <w:t>/</w:t>
      </w:r>
      <w:r w:rsidRPr="00347574">
        <w:rPr>
          <w:rFonts w:ascii="Times New Roman" w:hAnsi="Times New Roman"/>
          <w:i/>
          <w:color w:val="000000"/>
          <w:sz w:val="28"/>
          <w:szCs w:val="28"/>
        </w:rPr>
        <w:t>х</w:t>
      </w:r>
      <w:r w:rsidRPr="00527912">
        <w:rPr>
          <w:rFonts w:ascii="Times New Roman" w:hAnsi="Times New Roman"/>
          <w:sz w:val="28"/>
          <w:szCs w:val="28"/>
        </w:rPr>
        <w:t xml:space="preserve">, </w:t>
      </w:r>
      <w:r w:rsidRPr="00527912">
        <w:rPr>
          <w:rFonts w:ascii="Times New Roman" w:hAnsi="Times New Roman"/>
          <w:i/>
          <w:sz w:val="28"/>
          <w:szCs w:val="28"/>
        </w:rPr>
        <w:t xml:space="preserve">y </w:t>
      </w:r>
      <w:r w:rsidRPr="00527912">
        <w:rPr>
          <w:rFonts w:ascii="Times New Roman" w:hAnsi="Times New Roman"/>
          <w:sz w:val="28"/>
          <w:szCs w:val="28"/>
        </w:rPr>
        <w:t xml:space="preserve">= </w:t>
      </w:r>
      <w:r w:rsidRPr="00527912">
        <w:rPr>
          <w:rFonts w:ascii="Times New Roman" w:hAnsi="Times New Roman"/>
          <w:i/>
          <w:sz w:val="28"/>
          <w:szCs w:val="28"/>
        </w:rPr>
        <w:t>ax</w:t>
      </w:r>
      <w:r w:rsidRPr="00527912">
        <w:rPr>
          <w:rFonts w:ascii="Times New Roman" w:hAnsi="Times New Roman"/>
          <w:sz w:val="28"/>
          <w:szCs w:val="28"/>
          <w:vertAlign w:val="superscript"/>
        </w:rPr>
        <w:t>2</w:t>
      </w:r>
      <w:r w:rsidRPr="00527912">
        <w:rPr>
          <w:rFonts w:ascii="Times New Roman" w:hAnsi="Times New Roman"/>
          <w:i/>
          <w:sz w:val="28"/>
          <w:szCs w:val="28"/>
        </w:rPr>
        <w:t xml:space="preserve"> + bx + c</w:t>
      </w:r>
      <w:r w:rsidRPr="00527912">
        <w:rPr>
          <w:rFonts w:ascii="Times New Roman" w:hAnsi="Times New Roman"/>
          <w:sz w:val="28"/>
          <w:szCs w:val="28"/>
        </w:rPr>
        <w:t xml:space="preserve">, </w:t>
      </w:r>
      <w:r w:rsidRPr="00527912">
        <w:rPr>
          <w:rFonts w:ascii="Times New Roman" w:hAnsi="Times New Roman"/>
          <w:i/>
          <w:sz w:val="28"/>
          <w:szCs w:val="28"/>
        </w:rPr>
        <w:t xml:space="preserve">y </w:t>
      </w:r>
      <w:r w:rsidRPr="00527912">
        <w:rPr>
          <w:rFonts w:ascii="Times New Roman" w:hAnsi="Times New Roman"/>
          <w:sz w:val="28"/>
          <w:szCs w:val="28"/>
        </w:rPr>
        <w:t xml:space="preserve">= </w:t>
      </w:r>
      <w:r w:rsidRPr="00527912">
        <w:rPr>
          <w:rFonts w:ascii="Times New Roman" w:hAnsi="Times New Roman"/>
          <w:i/>
          <w:sz w:val="28"/>
          <w:szCs w:val="28"/>
        </w:rPr>
        <w:t>x</w:t>
      </w:r>
      <w:r w:rsidRPr="00527912">
        <w:rPr>
          <w:rFonts w:ascii="Times New Roman" w:hAnsi="Times New Roman"/>
          <w:sz w:val="28"/>
          <w:szCs w:val="28"/>
          <w:vertAlign w:val="superscript"/>
        </w:rPr>
        <w:t>3</w:t>
      </w:r>
      <w:r w:rsidRPr="00527912">
        <w:rPr>
          <w:rFonts w:ascii="Times New Roman" w:hAnsi="Times New Roman"/>
          <w:sz w:val="28"/>
          <w:szCs w:val="28"/>
        </w:rPr>
        <w:t xml:space="preserve">, </w:t>
      </w:r>
      <w:r w:rsidRPr="00527912">
        <w:rPr>
          <w:rFonts w:ascii="Times New Roman" w:hAnsi="Times New Roman"/>
          <w:i/>
          <w:sz w:val="28"/>
          <w:szCs w:val="28"/>
        </w:rPr>
        <w:t xml:space="preserve">y </w:t>
      </w:r>
      <w:r>
        <w:rPr>
          <w:rFonts w:ascii="Times New Roman" w:hAnsi="Times New Roman"/>
          <w:sz w:val="28"/>
          <w:szCs w:val="28"/>
        </w:rPr>
        <w:t>=√</w:t>
      </w:r>
      <w:r w:rsidRPr="00527912">
        <w:rPr>
          <w:rFonts w:ascii="Times New Roman" w:hAnsi="Times New Roman"/>
          <w:i/>
          <w:color w:val="000000"/>
          <w:sz w:val="28"/>
          <w:szCs w:val="28"/>
        </w:rPr>
        <w:t>x</w:t>
      </w:r>
      <w:r w:rsidRPr="00527912">
        <w:rPr>
          <w:rFonts w:ascii="Times New Roman" w:hAnsi="Times New Roman"/>
          <w:sz w:val="28"/>
          <w:szCs w:val="28"/>
        </w:rPr>
        <w:t xml:space="preserve">, </w:t>
      </w:r>
    </w:p>
    <w:p w:rsidR="008748B2" w:rsidRPr="00714779" w:rsidRDefault="00714779" w:rsidP="00714779">
      <w:pPr>
        <w:rPr>
          <w:rFonts w:ascii="Times New Roman" w:hAnsi="Times New Roman"/>
          <w:sz w:val="28"/>
          <w:szCs w:val="28"/>
        </w:rPr>
      </w:pPr>
      <w:r w:rsidRPr="00527912">
        <w:rPr>
          <w:rFonts w:ascii="Times New Roman" w:hAnsi="Times New Roman"/>
          <w:i/>
          <w:sz w:val="28"/>
          <w:szCs w:val="28"/>
        </w:rPr>
        <w:t xml:space="preserve">y </w:t>
      </w:r>
      <w:r>
        <w:rPr>
          <w:rFonts w:ascii="Times New Roman" w:hAnsi="Times New Roman"/>
          <w:sz w:val="28"/>
          <w:szCs w:val="28"/>
        </w:rPr>
        <w:t xml:space="preserve">= </w:t>
      </w:r>
      <w:r w:rsidRPr="00347574">
        <w:rPr>
          <w:rFonts w:ascii="Times New Roman" w:hAnsi="Times New Roman"/>
          <w:sz w:val="28"/>
          <w:szCs w:val="28"/>
        </w:rPr>
        <w:t>|</w:t>
      </w:r>
      <w:r w:rsidRPr="00527912">
        <w:rPr>
          <w:rFonts w:ascii="Times New Roman" w:hAnsi="Times New Roman"/>
          <w:i/>
          <w:sz w:val="28"/>
          <w:szCs w:val="28"/>
        </w:rPr>
        <w:t>х</w:t>
      </w:r>
      <w:r>
        <w:rPr>
          <w:rFonts w:ascii="Times New Roman" w:hAnsi="Times New Roman"/>
          <w:sz w:val="28"/>
          <w:szCs w:val="28"/>
        </w:rPr>
        <w:t>|</w:t>
      </w:r>
      <w:r w:rsidRPr="00527912">
        <w:rPr>
          <w:rFonts w:ascii="Times New Roman" w:hAnsi="Times New Roman"/>
          <w:sz w:val="28"/>
          <w:szCs w:val="28"/>
        </w:rPr>
        <w:t xml:space="preserve"> в зависимости от значений коэффициент</w:t>
      </w:r>
      <w:r>
        <w:rPr>
          <w:rFonts w:ascii="Times New Roman" w:hAnsi="Times New Roman"/>
          <w:sz w:val="28"/>
          <w:szCs w:val="28"/>
        </w:rPr>
        <w:t>ов; описывать свойства функций</w:t>
      </w:r>
      <w:r>
        <w:t>.</w:t>
      </w:r>
    </w:p>
    <w:p w:rsidR="008748B2" w:rsidRDefault="008748B2" w:rsidP="008748B2">
      <w:pPr>
        <w:pStyle w:val="23"/>
        <w:shd w:val="clear" w:color="auto" w:fill="auto"/>
        <w:spacing w:before="0" w:after="0" w:line="240" w:lineRule="auto"/>
        <w:ind w:firstLine="709"/>
      </w:pPr>
      <w:r>
        <w:t>Строить и изображать схематически графики квадратичных функций, описывать свойства квадратичных функций по их графикам.</w:t>
      </w:r>
    </w:p>
    <w:p w:rsidR="008748B2" w:rsidRDefault="008748B2" w:rsidP="008748B2">
      <w:pPr>
        <w:pStyle w:val="23"/>
        <w:shd w:val="clear" w:color="auto" w:fill="auto"/>
        <w:spacing w:before="0" w:after="0" w:line="240" w:lineRule="auto"/>
        <w:ind w:firstLine="709"/>
      </w:pPr>
      <w:r>
        <w:t>Распознавать квадратичную функцию по формуле, приводить примеры квадратичных функций из реальной жизни, физики, геометрии.</w:t>
      </w:r>
    </w:p>
    <w:p w:rsidR="008748B2" w:rsidRPr="00E85792" w:rsidRDefault="008748B2" w:rsidP="008748B2">
      <w:pPr>
        <w:pStyle w:val="23"/>
        <w:shd w:val="clear" w:color="auto" w:fill="auto"/>
        <w:tabs>
          <w:tab w:val="left" w:pos="2237"/>
        </w:tabs>
        <w:spacing w:before="0" w:after="0" w:line="240" w:lineRule="auto"/>
        <w:ind w:left="709"/>
        <w:rPr>
          <w:b/>
        </w:rPr>
      </w:pPr>
      <w:r w:rsidRPr="00E85792">
        <w:rPr>
          <w:b/>
        </w:rPr>
        <w:t>Числовые последовательности и прогрессии.</w:t>
      </w:r>
    </w:p>
    <w:p w:rsidR="008748B2" w:rsidRDefault="008748B2" w:rsidP="008748B2">
      <w:pPr>
        <w:pStyle w:val="23"/>
        <w:shd w:val="clear" w:color="auto" w:fill="auto"/>
        <w:spacing w:before="0" w:after="0" w:line="240" w:lineRule="auto"/>
        <w:ind w:firstLine="709"/>
      </w:pPr>
      <w:r>
        <w:lastRenderedPageBreak/>
        <w:t>Распознавать арифметическую и геометрическую прогрессии при разных способах задания.</w:t>
      </w:r>
    </w:p>
    <w:p w:rsidR="008748B2" w:rsidRDefault="008748B2" w:rsidP="008748B2">
      <w:pPr>
        <w:pStyle w:val="23"/>
        <w:shd w:val="clear" w:color="auto" w:fill="auto"/>
        <w:spacing w:before="0" w:after="0" w:line="240" w:lineRule="auto"/>
        <w:ind w:firstLine="709"/>
      </w:pPr>
      <w:r>
        <w:t xml:space="preserve">Выполнять вычисления с использованием формул </w:t>
      </w:r>
      <w:r>
        <w:rPr>
          <w:lang w:val="en-US" w:eastAsia="en-US"/>
        </w:rPr>
        <w:t>n</w:t>
      </w:r>
      <w:r>
        <w:t>-го члена арифметической и геометрической прогрессий, суммы первых п членов.</w:t>
      </w:r>
    </w:p>
    <w:p w:rsidR="008748B2" w:rsidRDefault="008748B2" w:rsidP="008748B2">
      <w:pPr>
        <w:pStyle w:val="23"/>
        <w:shd w:val="clear" w:color="auto" w:fill="auto"/>
        <w:spacing w:before="0" w:after="0" w:line="240" w:lineRule="auto"/>
        <w:ind w:firstLine="709"/>
      </w:pPr>
      <w:r>
        <w:t>Изображать члены последовательности точками на координатной плоскости.</w:t>
      </w:r>
    </w:p>
    <w:p w:rsidR="008748B2" w:rsidRDefault="008748B2" w:rsidP="008748B2">
      <w:pPr>
        <w:pStyle w:val="23"/>
        <w:shd w:val="clear" w:color="auto" w:fill="auto"/>
        <w:spacing w:before="0" w:after="0" w:line="240" w:lineRule="auto"/>
        <w:ind w:firstLine="709"/>
      </w:pPr>
      <w:r>
        <w:t xml:space="preserve">Решать задачи, связанные с числовыми последовательностями, </w:t>
      </w:r>
      <w:r w:rsidR="002F7ABF">
        <w:t>в т.ч.</w:t>
      </w:r>
      <w:r>
        <w:t xml:space="preserve"> задачи из реальной жизни (с использованием калькулятора, цифровых технологий).</w:t>
      </w:r>
    </w:p>
    <w:p w:rsidR="00243642" w:rsidRPr="004B2095" w:rsidRDefault="00243642" w:rsidP="00714779">
      <w:pPr>
        <w:pStyle w:val="23"/>
        <w:shd w:val="clear" w:color="auto" w:fill="auto"/>
        <w:tabs>
          <w:tab w:val="left" w:pos="1592"/>
        </w:tabs>
        <w:spacing w:before="0" w:after="0" w:line="240" w:lineRule="auto"/>
        <w:rPr>
          <w:b/>
          <w:u w:val="single"/>
        </w:rPr>
      </w:pPr>
    </w:p>
    <w:p w:rsidR="00243642" w:rsidRPr="004B2095" w:rsidRDefault="008748B2" w:rsidP="00243642">
      <w:pPr>
        <w:pStyle w:val="23"/>
        <w:shd w:val="clear" w:color="auto" w:fill="auto"/>
        <w:tabs>
          <w:tab w:val="left" w:pos="1592"/>
        </w:tabs>
        <w:spacing w:before="0" w:after="0" w:line="240" w:lineRule="auto"/>
        <w:jc w:val="center"/>
        <w:rPr>
          <w:b/>
          <w:u w:val="single"/>
        </w:rPr>
      </w:pPr>
      <w:r w:rsidRPr="004B2095">
        <w:rPr>
          <w:b/>
          <w:u w:val="single"/>
        </w:rPr>
        <w:t>РАБОЧАЯ ПРОГРАММА УЧЕБНОГО КУРСА «ГЕОМЕТРИЯ»</w:t>
      </w:r>
    </w:p>
    <w:p w:rsidR="008748B2" w:rsidRPr="004B2095" w:rsidRDefault="008748B2" w:rsidP="00243642">
      <w:pPr>
        <w:pStyle w:val="23"/>
        <w:shd w:val="clear" w:color="auto" w:fill="auto"/>
        <w:tabs>
          <w:tab w:val="left" w:pos="1592"/>
        </w:tabs>
        <w:spacing w:before="0" w:after="0" w:line="240" w:lineRule="auto"/>
        <w:jc w:val="center"/>
        <w:rPr>
          <w:b/>
          <w:u w:val="single"/>
        </w:rPr>
      </w:pPr>
      <w:r w:rsidRPr="004B2095">
        <w:rPr>
          <w:b/>
          <w:u w:val="single"/>
        </w:rPr>
        <w:t>7-9 КЛАСС</w:t>
      </w:r>
    </w:p>
    <w:p w:rsidR="008748B2" w:rsidRDefault="008748B2" w:rsidP="008748B2">
      <w:pPr>
        <w:pStyle w:val="23"/>
        <w:shd w:val="clear" w:color="auto" w:fill="auto"/>
        <w:tabs>
          <w:tab w:val="left" w:pos="1592"/>
        </w:tabs>
        <w:spacing w:before="0" w:after="0" w:line="240" w:lineRule="auto"/>
        <w:ind w:firstLine="709"/>
        <w:rPr>
          <w:b/>
        </w:rPr>
      </w:pPr>
    </w:p>
    <w:p w:rsidR="008748B2" w:rsidRPr="00243642" w:rsidRDefault="00243642" w:rsidP="00243642">
      <w:pPr>
        <w:rPr>
          <w:b/>
          <w:sz w:val="28"/>
          <w:szCs w:val="28"/>
        </w:rPr>
      </w:pPr>
      <w:r>
        <w:rPr>
          <w:b/>
          <w:sz w:val="28"/>
          <w:szCs w:val="28"/>
        </w:rPr>
        <w:t>1) ПОЯСНИТЕЛЬНАЯ ЗАПИСКА</w:t>
      </w:r>
    </w:p>
    <w:p w:rsidR="008748B2" w:rsidRDefault="008748B2" w:rsidP="008748B2">
      <w:pPr>
        <w:pStyle w:val="23"/>
        <w:shd w:val="clear" w:color="auto" w:fill="auto"/>
        <w:tabs>
          <w:tab w:val="left" w:pos="2070"/>
        </w:tabs>
        <w:spacing w:before="0" w:after="0" w:line="240" w:lineRule="auto"/>
        <w:ind w:firstLine="709"/>
      </w:pPr>
      <w:r>
        <w:t>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w:t>
      </w:r>
    </w:p>
    <w:p w:rsidR="008748B2" w:rsidRDefault="008748B2" w:rsidP="008748B2">
      <w:pPr>
        <w:pStyle w:val="23"/>
        <w:shd w:val="clear" w:color="auto" w:fill="auto"/>
        <w:tabs>
          <w:tab w:val="left" w:pos="2070"/>
        </w:tabs>
        <w:spacing w:before="0" w:after="0" w:line="240" w:lineRule="auto"/>
        <w:ind w:firstLine="709"/>
      </w:pPr>
      <w:r w:rsidRPr="00243642">
        <w:rPr>
          <w:b/>
          <w:i/>
        </w:rPr>
        <w:t>Целью изучения геометрии</w:t>
      </w:r>
      <w:r>
        <w:t xml:space="preserve">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определять геометрическую фигуру, описывать словами чертёж или рисунок, найти площадь земельного участка, рассчитать необходимую длину оптоволоконного кабеля или требуемые размеры гаража для автомобиля.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полученный результат.</w:t>
      </w:r>
    </w:p>
    <w:p w:rsidR="001A7C81" w:rsidRPr="001A7C81" w:rsidRDefault="001A7C81" w:rsidP="001A7C81">
      <w:pPr>
        <w:widowControl/>
        <w:autoSpaceDE/>
        <w:autoSpaceDN/>
        <w:adjustRightInd/>
        <w:ind w:firstLine="709"/>
        <w:rPr>
          <w:i/>
          <w:sz w:val="28"/>
          <w:szCs w:val="28"/>
        </w:rPr>
      </w:pPr>
      <w:r w:rsidRPr="001A7C81">
        <w:rPr>
          <w:i/>
          <w:sz w:val="28"/>
          <w:szCs w:val="28"/>
        </w:rPr>
        <w:t xml:space="preserve">Учебный курс «Геометрия» включает следующие основные разделы содержания: </w:t>
      </w:r>
    </w:p>
    <w:p w:rsidR="001A7C81" w:rsidRDefault="001A7C81" w:rsidP="001A7C81">
      <w:pPr>
        <w:widowControl/>
        <w:autoSpaceDE/>
        <w:autoSpaceDN/>
        <w:adjustRightInd/>
        <w:ind w:firstLine="709"/>
        <w:rPr>
          <w:sz w:val="28"/>
          <w:szCs w:val="28"/>
        </w:rPr>
      </w:pPr>
      <w:r w:rsidRPr="00E94777">
        <w:rPr>
          <w:sz w:val="28"/>
          <w:szCs w:val="28"/>
        </w:rPr>
        <w:t xml:space="preserve">«Геометрические фигуры и их свойства», </w:t>
      </w:r>
    </w:p>
    <w:p w:rsidR="001A7C81" w:rsidRDefault="001A7C81" w:rsidP="001A7C81">
      <w:pPr>
        <w:widowControl/>
        <w:autoSpaceDE/>
        <w:autoSpaceDN/>
        <w:adjustRightInd/>
        <w:ind w:firstLine="709"/>
        <w:rPr>
          <w:sz w:val="28"/>
          <w:szCs w:val="28"/>
        </w:rPr>
      </w:pPr>
      <w:r w:rsidRPr="00E94777">
        <w:rPr>
          <w:sz w:val="28"/>
          <w:szCs w:val="28"/>
        </w:rPr>
        <w:t xml:space="preserve">«Измерение геометрических величин», </w:t>
      </w:r>
    </w:p>
    <w:p w:rsidR="001A7C81" w:rsidRDefault="001A7C81" w:rsidP="001A7C81">
      <w:pPr>
        <w:widowControl/>
        <w:autoSpaceDE/>
        <w:autoSpaceDN/>
        <w:adjustRightInd/>
        <w:ind w:firstLine="709"/>
        <w:rPr>
          <w:sz w:val="28"/>
          <w:szCs w:val="28"/>
        </w:rPr>
      </w:pPr>
      <w:r w:rsidRPr="00E94777">
        <w:rPr>
          <w:sz w:val="28"/>
          <w:szCs w:val="28"/>
        </w:rPr>
        <w:t xml:space="preserve">«Декартовы координаты на плоскости», </w:t>
      </w:r>
    </w:p>
    <w:p w:rsidR="001A7C81" w:rsidRDefault="001A7C81" w:rsidP="001A7C81">
      <w:pPr>
        <w:widowControl/>
        <w:autoSpaceDE/>
        <w:autoSpaceDN/>
        <w:adjustRightInd/>
        <w:ind w:firstLine="709"/>
        <w:rPr>
          <w:sz w:val="28"/>
          <w:szCs w:val="28"/>
        </w:rPr>
      </w:pPr>
      <w:r w:rsidRPr="00E94777">
        <w:rPr>
          <w:sz w:val="28"/>
          <w:szCs w:val="28"/>
        </w:rPr>
        <w:t xml:space="preserve">«Векторы», </w:t>
      </w:r>
    </w:p>
    <w:p w:rsidR="001A7C81" w:rsidRDefault="001A7C81" w:rsidP="001A7C81">
      <w:pPr>
        <w:widowControl/>
        <w:autoSpaceDE/>
        <w:autoSpaceDN/>
        <w:adjustRightInd/>
        <w:ind w:firstLine="709"/>
        <w:rPr>
          <w:sz w:val="28"/>
          <w:szCs w:val="28"/>
        </w:rPr>
      </w:pPr>
      <w:r w:rsidRPr="00E94777">
        <w:rPr>
          <w:sz w:val="28"/>
          <w:szCs w:val="28"/>
        </w:rPr>
        <w:t xml:space="preserve">«Движения плоскости», </w:t>
      </w:r>
    </w:p>
    <w:p w:rsidR="001A7C81" w:rsidRPr="001A7C81" w:rsidRDefault="001A7C81" w:rsidP="001A7C81">
      <w:pPr>
        <w:widowControl/>
        <w:autoSpaceDE/>
        <w:autoSpaceDN/>
        <w:adjustRightInd/>
        <w:ind w:firstLine="709"/>
        <w:rPr>
          <w:sz w:val="28"/>
          <w:szCs w:val="28"/>
        </w:rPr>
      </w:pPr>
      <w:r w:rsidRPr="00E94777">
        <w:rPr>
          <w:sz w:val="28"/>
          <w:szCs w:val="28"/>
        </w:rPr>
        <w:lastRenderedPageBreak/>
        <w:t>«Преобразования подобия».</w:t>
      </w:r>
    </w:p>
    <w:p w:rsidR="008748B2" w:rsidRDefault="008748B2" w:rsidP="008748B2">
      <w:pPr>
        <w:pStyle w:val="23"/>
        <w:shd w:val="clear" w:color="auto" w:fill="auto"/>
        <w:spacing w:before="0" w:after="0" w:line="240" w:lineRule="auto"/>
        <w:ind w:firstLine="709"/>
      </w:pPr>
      <w:r w:rsidRPr="001A7C81">
        <w:rPr>
          <w:i/>
        </w:rPr>
        <w:t>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w:t>
      </w:r>
      <w:r>
        <w:t xml:space="preserve"> Эти связи наиболее ярко видны в темах «Векторы», «Тригонометрические соотношения», «Метод координат» и «Теорема Пифагора».</w:t>
      </w:r>
    </w:p>
    <w:p w:rsidR="008748B2" w:rsidRDefault="008748B2" w:rsidP="008748B2">
      <w:pPr>
        <w:pStyle w:val="23"/>
        <w:shd w:val="clear" w:color="auto" w:fill="auto"/>
        <w:spacing w:before="0" w:after="0" w:line="240" w:lineRule="auto"/>
        <w:ind w:firstLine="709"/>
      </w:pPr>
    </w:p>
    <w:p w:rsidR="008748B2" w:rsidRPr="00360439" w:rsidRDefault="008748B2" w:rsidP="008748B2">
      <w:pPr>
        <w:widowControl/>
        <w:autoSpaceDE/>
        <w:autoSpaceDN/>
        <w:adjustRightInd/>
        <w:ind w:firstLine="709"/>
        <w:rPr>
          <w:rFonts w:ascii="Times New Roman" w:hAnsi="Times New Roman" w:cs="Times New Roman"/>
          <w:b/>
          <w:i/>
          <w:sz w:val="28"/>
          <w:szCs w:val="28"/>
          <w:lang w:eastAsia="en-US"/>
        </w:rPr>
      </w:pPr>
      <w:r w:rsidRPr="00360439">
        <w:rPr>
          <w:rFonts w:ascii="Times New Roman" w:hAnsi="Times New Roman" w:cs="Times New Roman"/>
          <w:b/>
          <w:i/>
          <w:sz w:val="28"/>
          <w:szCs w:val="28"/>
          <w:lang w:eastAsia="en-US"/>
        </w:rPr>
        <w:t>Место учебного предмета «Геометрия» в учебном плане</w:t>
      </w:r>
    </w:p>
    <w:p w:rsidR="008748B2" w:rsidRPr="00360439" w:rsidRDefault="001A7C81" w:rsidP="008748B2">
      <w:pPr>
        <w:widowControl/>
        <w:autoSpaceDE/>
        <w:autoSpaceDN/>
        <w:adjustRightInd/>
        <w:ind w:firstLine="709"/>
        <w:rPr>
          <w:sz w:val="28"/>
          <w:szCs w:val="28"/>
        </w:rPr>
      </w:pPr>
      <w:r w:rsidRPr="00360439">
        <w:rPr>
          <w:sz w:val="28"/>
          <w:szCs w:val="28"/>
        </w:rPr>
        <w:t xml:space="preserve">Общее число часов </w:t>
      </w:r>
      <w:r w:rsidR="008748B2" w:rsidRPr="00360439">
        <w:rPr>
          <w:sz w:val="28"/>
          <w:szCs w:val="28"/>
        </w:rPr>
        <w:t xml:space="preserve">для изучения учебного курса «Геометрия», - 204 часа: </w:t>
      </w:r>
    </w:p>
    <w:p w:rsidR="008748B2" w:rsidRPr="00360439" w:rsidRDefault="008748B2" w:rsidP="008748B2">
      <w:pPr>
        <w:widowControl/>
        <w:autoSpaceDE/>
        <w:autoSpaceDN/>
        <w:adjustRightInd/>
        <w:ind w:firstLine="709"/>
        <w:rPr>
          <w:sz w:val="28"/>
          <w:szCs w:val="28"/>
        </w:rPr>
      </w:pPr>
      <w:r w:rsidRPr="00360439">
        <w:rPr>
          <w:sz w:val="28"/>
          <w:szCs w:val="28"/>
        </w:rPr>
        <w:t xml:space="preserve">в 7 классе - 68 часов (2 часа в неделю), </w:t>
      </w:r>
    </w:p>
    <w:p w:rsidR="008748B2" w:rsidRPr="00360439" w:rsidRDefault="008748B2" w:rsidP="008748B2">
      <w:pPr>
        <w:widowControl/>
        <w:autoSpaceDE/>
        <w:autoSpaceDN/>
        <w:adjustRightInd/>
        <w:ind w:firstLine="709"/>
        <w:rPr>
          <w:sz w:val="28"/>
          <w:szCs w:val="28"/>
        </w:rPr>
      </w:pPr>
      <w:r w:rsidRPr="00360439">
        <w:rPr>
          <w:sz w:val="28"/>
          <w:szCs w:val="28"/>
        </w:rPr>
        <w:t xml:space="preserve">в 8 классе - 68 часов (2 часа в неделю), </w:t>
      </w:r>
    </w:p>
    <w:p w:rsidR="008748B2" w:rsidRPr="00360439" w:rsidRDefault="008748B2" w:rsidP="008748B2">
      <w:pPr>
        <w:widowControl/>
        <w:autoSpaceDE/>
        <w:autoSpaceDN/>
        <w:adjustRightInd/>
        <w:ind w:firstLine="709"/>
        <w:rPr>
          <w:sz w:val="28"/>
          <w:szCs w:val="28"/>
        </w:rPr>
      </w:pPr>
      <w:r w:rsidRPr="00360439">
        <w:rPr>
          <w:sz w:val="28"/>
          <w:szCs w:val="28"/>
        </w:rPr>
        <w:t>в 9 классе - 68 часов (2 часа в неделю).</w:t>
      </w:r>
    </w:p>
    <w:p w:rsidR="001A7C81" w:rsidRDefault="001A7C81" w:rsidP="00714779">
      <w:pPr>
        <w:ind w:firstLine="0"/>
        <w:rPr>
          <w:rFonts w:ascii="Times New Roman" w:hAnsi="Times New Roman" w:cs="Times New Roman"/>
          <w:b/>
          <w:sz w:val="28"/>
          <w:szCs w:val="28"/>
          <w:lang w:eastAsia="en-US"/>
        </w:rPr>
      </w:pPr>
    </w:p>
    <w:p w:rsidR="008748B2" w:rsidRDefault="008748B2" w:rsidP="008748B2">
      <w:pPr>
        <w:rPr>
          <w:rFonts w:ascii="Times New Roman" w:hAnsi="Times New Roman" w:cs="Times New Roman"/>
          <w:b/>
          <w:sz w:val="28"/>
          <w:szCs w:val="28"/>
          <w:lang w:eastAsia="en-US"/>
        </w:rPr>
      </w:pPr>
      <w:r w:rsidRPr="009A76FE">
        <w:rPr>
          <w:rFonts w:ascii="Times New Roman" w:hAnsi="Times New Roman" w:cs="Times New Roman"/>
          <w:b/>
          <w:sz w:val="28"/>
          <w:szCs w:val="28"/>
          <w:lang w:eastAsia="en-US"/>
        </w:rPr>
        <w:t xml:space="preserve">2) СОДЕРЖАНИЕ УЧЕБНОГО </w:t>
      </w:r>
      <w:r w:rsidR="001A7C81">
        <w:rPr>
          <w:rFonts w:ascii="Times New Roman" w:hAnsi="Times New Roman" w:cs="Times New Roman"/>
          <w:b/>
          <w:sz w:val="28"/>
          <w:szCs w:val="28"/>
          <w:lang w:eastAsia="en-US"/>
        </w:rPr>
        <w:t>КУРСА</w:t>
      </w:r>
      <w:r w:rsidRPr="009A76FE">
        <w:rPr>
          <w:rFonts w:ascii="Times New Roman" w:hAnsi="Times New Roman" w:cs="Times New Roman"/>
          <w:b/>
          <w:sz w:val="28"/>
          <w:szCs w:val="28"/>
          <w:lang w:eastAsia="en-US"/>
        </w:rPr>
        <w:t xml:space="preserve"> «</w:t>
      </w:r>
      <w:r>
        <w:rPr>
          <w:rFonts w:ascii="Times New Roman" w:hAnsi="Times New Roman" w:cs="Times New Roman"/>
          <w:b/>
          <w:sz w:val="28"/>
          <w:szCs w:val="28"/>
          <w:lang w:eastAsia="en-US"/>
        </w:rPr>
        <w:t>ГЕОМЕТРИЯ</w:t>
      </w:r>
      <w:r w:rsidRPr="009A76FE">
        <w:rPr>
          <w:rFonts w:ascii="Times New Roman" w:hAnsi="Times New Roman" w:cs="Times New Roman"/>
          <w:b/>
          <w:sz w:val="28"/>
          <w:szCs w:val="28"/>
          <w:lang w:eastAsia="en-US"/>
        </w:rPr>
        <w:t>»</w:t>
      </w:r>
    </w:p>
    <w:p w:rsidR="008748B2" w:rsidRDefault="008748B2" w:rsidP="008748B2">
      <w:pPr>
        <w:ind w:firstLine="0"/>
        <w:jc w:val="center"/>
        <w:rPr>
          <w:rFonts w:ascii="Times New Roman" w:hAnsi="Times New Roman" w:cs="Times New Roman"/>
          <w:b/>
          <w:sz w:val="28"/>
          <w:szCs w:val="28"/>
        </w:rPr>
      </w:pPr>
    </w:p>
    <w:p w:rsidR="008748B2" w:rsidRPr="00E94777" w:rsidRDefault="008748B2" w:rsidP="008748B2">
      <w:pPr>
        <w:ind w:firstLine="0"/>
        <w:jc w:val="center"/>
        <w:rPr>
          <w:rFonts w:ascii="Times New Roman" w:hAnsi="Times New Roman" w:cs="Times New Roman"/>
          <w:b/>
          <w:sz w:val="28"/>
          <w:szCs w:val="28"/>
        </w:rPr>
      </w:pPr>
      <w:r>
        <w:rPr>
          <w:rFonts w:ascii="Times New Roman" w:hAnsi="Times New Roman" w:cs="Times New Roman"/>
          <w:b/>
          <w:sz w:val="28"/>
          <w:szCs w:val="28"/>
        </w:rPr>
        <w:t>СОДЕРЖАНИЕ ОБУЧЕНИЯ В 7 КЛАССЕ</w:t>
      </w:r>
    </w:p>
    <w:p w:rsidR="008748B2" w:rsidRDefault="008748B2" w:rsidP="008748B2">
      <w:pPr>
        <w:pStyle w:val="23"/>
        <w:shd w:val="clear" w:color="auto" w:fill="auto"/>
        <w:spacing w:before="0" w:after="0" w:line="240" w:lineRule="auto"/>
        <w:ind w:firstLine="709"/>
      </w:pPr>
      <w: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8748B2" w:rsidRDefault="008748B2" w:rsidP="008748B2">
      <w:pPr>
        <w:pStyle w:val="23"/>
        <w:shd w:val="clear" w:color="auto" w:fill="auto"/>
        <w:spacing w:before="0" w:after="0" w:line="240" w:lineRule="auto"/>
        <w:ind w:firstLine="709"/>
      </w:pPr>
      <w:r>
        <w:t>Симметричные фигуры. Основные свойства осевой симметрии. Примеры симметрии в окружающем мире.</w:t>
      </w:r>
    </w:p>
    <w:p w:rsidR="008748B2" w:rsidRDefault="008748B2" w:rsidP="008748B2">
      <w:pPr>
        <w:pStyle w:val="23"/>
        <w:shd w:val="clear" w:color="auto" w:fill="auto"/>
        <w:spacing w:before="0" w:after="0" w:line="240" w:lineRule="auto"/>
        <w:ind w:firstLine="709"/>
      </w:pPr>
      <w:r>
        <w:t>Основные построения с помощью циркуля и линейки. Треугольник. Высота, медиана, биссектриса, их свойства.</w:t>
      </w:r>
    </w:p>
    <w:p w:rsidR="008748B2" w:rsidRDefault="008748B2" w:rsidP="008748B2">
      <w:pPr>
        <w:pStyle w:val="23"/>
        <w:shd w:val="clear" w:color="auto" w:fill="auto"/>
        <w:spacing w:before="0" w:after="0" w:line="240" w:lineRule="auto"/>
        <w:ind w:firstLine="709"/>
      </w:pPr>
      <w:r>
        <w:t>Равнобедренный и равносторонний треугольники. Неравенство треугольника.</w:t>
      </w:r>
    </w:p>
    <w:p w:rsidR="008748B2" w:rsidRDefault="008748B2" w:rsidP="008748B2">
      <w:pPr>
        <w:pStyle w:val="23"/>
        <w:shd w:val="clear" w:color="auto" w:fill="auto"/>
        <w:spacing w:before="0" w:after="0" w:line="240" w:lineRule="auto"/>
        <w:ind w:firstLine="709"/>
      </w:pPr>
      <w:r>
        <w:t>Свойства и признаки равнобедренного треугольника. Признаки равенства треугольников.</w:t>
      </w:r>
    </w:p>
    <w:p w:rsidR="008748B2" w:rsidRDefault="008748B2" w:rsidP="008748B2">
      <w:pPr>
        <w:pStyle w:val="23"/>
        <w:shd w:val="clear" w:color="auto" w:fill="auto"/>
        <w:spacing w:before="0" w:after="0" w:line="240" w:lineRule="auto"/>
        <w:ind w:firstLine="709"/>
      </w:pPr>
      <w:r>
        <w:t>Свойства и признаки параллельных прямых. Сумма углов треугольника. Внешние углы треугольника.</w:t>
      </w:r>
    </w:p>
    <w:p w:rsidR="008748B2" w:rsidRDefault="008748B2" w:rsidP="008748B2">
      <w:pPr>
        <w:pStyle w:val="23"/>
        <w:shd w:val="clear" w:color="auto" w:fill="auto"/>
        <w:spacing w:before="0" w:after="0" w:line="240" w:lineRule="auto"/>
        <w:ind w:firstLine="709"/>
      </w:pPr>
      <w: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8748B2" w:rsidRDefault="008748B2" w:rsidP="008748B2">
      <w:pPr>
        <w:pStyle w:val="23"/>
        <w:shd w:val="clear" w:color="auto" w:fill="auto"/>
        <w:spacing w:before="0" w:after="0" w:line="240" w:lineRule="auto"/>
        <w:ind w:firstLine="709"/>
      </w:pPr>
      <w: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8748B2" w:rsidRDefault="008748B2" w:rsidP="008748B2">
      <w:pPr>
        <w:pStyle w:val="23"/>
        <w:shd w:val="clear" w:color="auto" w:fill="auto"/>
        <w:spacing w:before="0" w:after="0" w:line="240" w:lineRule="auto"/>
        <w:ind w:firstLine="709"/>
      </w:pPr>
      <w:r>
        <w:t>Геометрическое место точек. Биссектриса угла и серединный перпендикуляр к отрезку как геометрические места точек.</w:t>
      </w:r>
    </w:p>
    <w:p w:rsidR="008748B2" w:rsidRDefault="008748B2" w:rsidP="008748B2">
      <w:pPr>
        <w:pStyle w:val="23"/>
        <w:shd w:val="clear" w:color="auto" w:fill="auto"/>
        <w:spacing w:before="0" w:after="0" w:line="240" w:lineRule="auto"/>
        <w:ind w:firstLine="709"/>
      </w:pPr>
      <w:r>
        <w:t xml:space="preserve">Окружность и круг, хорда и диаметр, их свойства. Взаимное расположение окружности и прямой. Касательная и </w:t>
      </w:r>
      <w:r>
        <w:lastRenderedPageBreak/>
        <w:t>секущая к окружности. Окружность, вписанная в угол. Вписанная и описанная окружности треугольника.</w:t>
      </w:r>
    </w:p>
    <w:p w:rsidR="001A7C81" w:rsidRDefault="001A7C81" w:rsidP="008748B2">
      <w:pPr>
        <w:pStyle w:val="23"/>
        <w:shd w:val="clear" w:color="auto" w:fill="auto"/>
        <w:spacing w:before="0" w:after="0" w:line="240" w:lineRule="auto"/>
        <w:ind w:firstLine="709"/>
        <w:jc w:val="center"/>
        <w:rPr>
          <w:b/>
        </w:rPr>
      </w:pPr>
    </w:p>
    <w:p w:rsidR="008748B2" w:rsidRDefault="008748B2" w:rsidP="001A7C81">
      <w:pPr>
        <w:pStyle w:val="23"/>
        <w:shd w:val="clear" w:color="auto" w:fill="auto"/>
        <w:spacing w:before="0" w:after="0" w:line="240" w:lineRule="auto"/>
        <w:jc w:val="center"/>
      </w:pPr>
      <w:r>
        <w:rPr>
          <w:b/>
        </w:rPr>
        <w:t>СОДЕРЖАНИЕ ОБУЧЕНИЯ В 8 КЛАССЕ</w:t>
      </w:r>
    </w:p>
    <w:p w:rsidR="008748B2" w:rsidRDefault="008748B2" w:rsidP="008748B2">
      <w:pPr>
        <w:pStyle w:val="23"/>
        <w:shd w:val="clear" w:color="auto" w:fill="auto"/>
        <w:spacing w:before="0" w:after="0" w:line="240" w:lineRule="auto"/>
        <w:ind w:firstLine="709"/>
      </w:pPr>
      <w: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8748B2" w:rsidRDefault="008748B2" w:rsidP="008748B2">
      <w:pPr>
        <w:pStyle w:val="23"/>
        <w:shd w:val="clear" w:color="auto" w:fill="auto"/>
        <w:spacing w:before="0" w:after="0" w:line="240" w:lineRule="auto"/>
        <w:ind w:firstLine="709"/>
      </w:pPr>
      <w:r>
        <w:t>Метод удвоения медианы. Центральная симметрия. Теорема Фалеса и теорема о пропорциональных отрезках.</w:t>
      </w:r>
    </w:p>
    <w:p w:rsidR="008748B2" w:rsidRDefault="008748B2" w:rsidP="008748B2">
      <w:pPr>
        <w:pStyle w:val="23"/>
        <w:shd w:val="clear" w:color="auto" w:fill="auto"/>
        <w:spacing w:before="0" w:after="0" w:line="240" w:lineRule="auto"/>
        <w:ind w:firstLine="709"/>
      </w:pPr>
      <w:r>
        <w:t>Средние линии треугольника и трапеции. Центр масс треугольника.</w:t>
      </w:r>
    </w:p>
    <w:p w:rsidR="008748B2" w:rsidRDefault="008748B2" w:rsidP="008748B2">
      <w:pPr>
        <w:pStyle w:val="23"/>
        <w:shd w:val="clear" w:color="auto" w:fill="auto"/>
        <w:spacing w:before="0" w:after="0" w:line="240" w:lineRule="auto"/>
        <w:ind w:firstLine="709"/>
      </w:pPr>
      <w:r>
        <w:t>Подобие треугольников, коэффициент подобия. Признаки подобия треугольников. Применение подобия при решении практических задач.</w:t>
      </w:r>
    </w:p>
    <w:p w:rsidR="008748B2" w:rsidRDefault="008748B2" w:rsidP="008748B2">
      <w:pPr>
        <w:pStyle w:val="23"/>
        <w:shd w:val="clear" w:color="auto" w:fill="auto"/>
        <w:spacing w:before="0" w:after="0" w:line="240" w:lineRule="auto"/>
        <w:ind w:firstLine="709"/>
      </w:pPr>
      <w: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8748B2" w:rsidRDefault="008748B2" w:rsidP="008748B2">
      <w:pPr>
        <w:pStyle w:val="23"/>
        <w:shd w:val="clear" w:color="auto" w:fill="auto"/>
        <w:spacing w:before="0" w:after="0" w:line="240" w:lineRule="auto"/>
        <w:ind w:firstLine="709"/>
      </w:pPr>
      <w:r>
        <w:t>Вычисление площадей треугольников и многоугольников на клетчатой бумаге.</w:t>
      </w:r>
    </w:p>
    <w:p w:rsidR="008748B2" w:rsidRDefault="008748B2" w:rsidP="008748B2">
      <w:pPr>
        <w:pStyle w:val="23"/>
        <w:shd w:val="clear" w:color="auto" w:fill="auto"/>
        <w:spacing w:before="0" w:after="0" w:line="240" w:lineRule="auto"/>
        <w:ind w:firstLine="709"/>
      </w:pPr>
      <w:r>
        <w:t>Теорема Пифагора. Применение теоремы Пифагора при решении практических задач.</w:t>
      </w:r>
    </w:p>
    <w:p w:rsidR="008748B2" w:rsidRDefault="008748B2" w:rsidP="008748B2">
      <w:pPr>
        <w:pStyle w:val="23"/>
        <w:shd w:val="clear" w:color="auto" w:fill="auto"/>
        <w:spacing w:before="0" w:after="0" w:line="240" w:lineRule="auto"/>
        <w:ind w:firstLine="709"/>
      </w:pPr>
      <w: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8748B2" w:rsidRDefault="008748B2" w:rsidP="008748B2">
      <w:pPr>
        <w:pStyle w:val="23"/>
        <w:shd w:val="clear" w:color="auto" w:fill="auto"/>
        <w:spacing w:before="0" w:after="0" w:line="240" w:lineRule="auto"/>
        <w:ind w:firstLine="709"/>
      </w:pPr>
      <w: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8748B2" w:rsidRDefault="008748B2" w:rsidP="008748B2">
      <w:pPr>
        <w:pStyle w:val="23"/>
        <w:shd w:val="clear" w:color="auto" w:fill="auto"/>
        <w:spacing w:before="0" w:after="0" w:line="240" w:lineRule="auto"/>
        <w:ind w:firstLine="709"/>
      </w:pPr>
    </w:p>
    <w:p w:rsidR="008748B2" w:rsidRDefault="008748B2" w:rsidP="001A7C81">
      <w:pPr>
        <w:pStyle w:val="23"/>
        <w:shd w:val="clear" w:color="auto" w:fill="auto"/>
        <w:spacing w:before="0" w:after="0" w:line="240" w:lineRule="auto"/>
        <w:jc w:val="center"/>
      </w:pPr>
      <w:r>
        <w:rPr>
          <w:b/>
        </w:rPr>
        <w:t>СОДЕРЖАНИЕ ОБУЧЕНИЯ В 9 КЛАССЕ</w:t>
      </w:r>
    </w:p>
    <w:p w:rsidR="008748B2" w:rsidRDefault="008748B2" w:rsidP="008748B2">
      <w:pPr>
        <w:pStyle w:val="23"/>
        <w:shd w:val="clear" w:color="auto" w:fill="auto"/>
        <w:spacing w:before="0" w:after="0" w:line="240" w:lineRule="auto"/>
        <w:ind w:firstLine="709"/>
      </w:pPr>
      <w:r>
        <w:t>Синус, косинус, тангенс углов от 0 до 180°. Основное тригонометрическое тождество. Формулы приведения.</w:t>
      </w:r>
    </w:p>
    <w:p w:rsidR="008748B2" w:rsidRDefault="008748B2" w:rsidP="008748B2">
      <w:pPr>
        <w:pStyle w:val="23"/>
        <w:shd w:val="clear" w:color="auto" w:fill="auto"/>
        <w:spacing w:before="0" w:after="0" w:line="240" w:lineRule="auto"/>
        <w:ind w:firstLine="709"/>
      </w:pPr>
      <w: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8748B2" w:rsidRDefault="008748B2" w:rsidP="008748B2">
      <w:pPr>
        <w:pStyle w:val="23"/>
        <w:shd w:val="clear" w:color="auto" w:fill="auto"/>
        <w:spacing w:before="0" w:after="0" w:line="240" w:lineRule="auto"/>
        <w:ind w:firstLine="709"/>
      </w:pPr>
      <w:r>
        <w:t>Преобразование подобия. Подобие соответственных элементов.</w:t>
      </w:r>
    </w:p>
    <w:p w:rsidR="008748B2" w:rsidRDefault="008748B2" w:rsidP="008748B2">
      <w:pPr>
        <w:pStyle w:val="23"/>
        <w:shd w:val="clear" w:color="auto" w:fill="auto"/>
        <w:spacing w:before="0" w:after="0" w:line="240" w:lineRule="auto"/>
        <w:ind w:firstLine="709"/>
      </w:pPr>
      <w:r>
        <w:t>Теорема о произведении отрезков хорд, теоремы о произведении отрезков секущих, теорема о квадрате касательной.</w:t>
      </w:r>
    </w:p>
    <w:p w:rsidR="008748B2" w:rsidRDefault="008748B2" w:rsidP="008748B2">
      <w:pPr>
        <w:pStyle w:val="23"/>
        <w:shd w:val="clear" w:color="auto" w:fill="auto"/>
        <w:spacing w:before="0" w:after="0" w:line="240" w:lineRule="auto"/>
        <w:ind w:firstLine="709"/>
      </w:pPr>
      <w:r>
        <w:t xml:space="preserve">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w:t>
      </w:r>
      <w:r>
        <w:lastRenderedPageBreak/>
        <w:t>Координаты вектора. Скалярное произведение векторов, применение для нахождения длин и углов.</w:t>
      </w:r>
    </w:p>
    <w:p w:rsidR="008748B2" w:rsidRDefault="008748B2" w:rsidP="008748B2">
      <w:pPr>
        <w:pStyle w:val="23"/>
        <w:shd w:val="clear" w:color="auto" w:fill="auto"/>
        <w:spacing w:before="0" w:after="0" w:line="240" w:lineRule="auto"/>
        <w:ind w:firstLine="709"/>
      </w:pPr>
      <w: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8748B2" w:rsidRDefault="008748B2" w:rsidP="008748B2">
      <w:pPr>
        <w:pStyle w:val="23"/>
        <w:shd w:val="clear" w:color="auto" w:fill="auto"/>
        <w:spacing w:before="0" w:after="0" w:line="240" w:lineRule="auto"/>
        <w:ind w:firstLine="709"/>
      </w:pPr>
      <w: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8748B2" w:rsidRDefault="008748B2" w:rsidP="008748B2">
      <w:pPr>
        <w:pStyle w:val="23"/>
        <w:shd w:val="clear" w:color="auto" w:fill="auto"/>
        <w:spacing w:before="0" w:after="0" w:line="240" w:lineRule="auto"/>
        <w:ind w:firstLine="709"/>
      </w:pPr>
      <w:r>
        <w:t>Движения плоскости и внутренние симметрии фигур (элементарные представления). Параллельный перенос. Поворот.</w:t>
      </w:r>
    </w:p>
    <w:p w:rsidR="008748B2" w:rsidRDefault="008748B2" w:rsidP="008748B2">
      <w:pPr>
        <w:pStyle w:val="23"/>
        <w:shd w:val="clear" w:color="auto" w:fill="auto"/>
        <w:tabs>
          <w:tab w:val="left" w:pos="1763"/>
        </w:tabs>
        <w:spacing w:before="0" w:after="0" w:line="240" w:lineRule="auto"/>
        <w:ind w:left="709"/>
      </w:pPr>
    </w:p>
    <w:p w:rsidR="008748B2" w:rsidRDefault="001A7C81" w:rsidP="001A7C81">
      <w:pPr>
        <w:pStyle w:val="23"/>
        <w:shd w:val="clear" w:color="auto" w:fill="auto"/>
        <w:tabs>
          <w:tab w:val="left" w:pos="1763"/>
        </w:tabs>
        <w:spacing w:before="0" w:after="0" w:line="240" w:lineRule="auto"/>
        <w:ind w:firstLine="709"/>
        <w:rPr>
          <w:b/>
        </w:rPr>
      </w:pPr>
      <w:r>
        <w:rPr>
          <w:b/>
        </w:rPr>
        <w:t>3) </w:t>
      </w:r>
      <w:r w:rsidR="008748B2" w:rsidRPr="00E94777">
        <w:rPr>
          <w:b/>
        </w:rPr>
        <w:t>ПРЕДМЕТНЫЕ РЕЗУЛЬТАТЫ ОСВОЕ</w:t>
      </w:r>
      <w:r w:rsidR="00C81644">
        <w:rPr>
          <w:b/>
        </w:rPr>
        <w:t>НИЯ ПРОГРАММЫ УЧЕБНОГО КУРСА «Г</w:t>
      </w:r>
      <w:r w:rsidR="008748B2" w:rsidRPr="00E94777">
        <w:rPr>
          <w:b/>
        </w:rPr>
        <w:t>ЕОМЕТРИЯ»</w:t>
      </w:r>
    </w:p>
    <w:p w:rsidR="001A7C81" w:rsidRDefault="001A7C81" w:rsidP="001A7C81">
      <w:pPr>
        <w:pStyle w:val="23"/>
        <w:shd w:val="clear" w:color="auto" w:fill="auto"/>
        <w:tabs>
          <w:tab w:val="left" w:pos="1763"/>
        </w:tabs>
        <w:spacing w:before="0" w:after="0" w:line="240" w:lineRule="auto"/>
        <w:ind w:firstLine="709"/>
        <w:rPr>
          <w:b/>
        </w:rPr>
      </w:pPr>
    </w:p>
    <w:p w:rsidR="001A7C81" w:rsidRPr="001A7C81" w:rsidRDefault="001A7C81" w:rsidP="001A7C81">
      <w:pPr>
        <w:pStyle w:val="23"/>
        <w:shd w:val="clear" w:color="auto" w:fill="auto"/>
        <w:tabs>
          <w:tab w:val="left" w:pos="1763"/>
        </w:tabs>
        <w:spacing w:before="0" w:after="0" w:line="240" w:lineRule="auto"/>
        <w:jc w:val="center"/>
        <w:rPr>
          <w:b/>
        </w:rPr>
      </w:pPr>
      <w:r>
        <w:rPr>
          <w:b/>
        </w:rPr>
        <w:t>7 КЛАСС</w:t>
      </w:r>
    </w:p>
    <w:p w:rsidR="008748B2" w:rsidRPr="00CD3BD2" w:rsidRDefault="008748B2" w:rsidP="008748B2">
      <w:pPr>
        <w:pStyle w:val="23"/>
        <w:shd w:val="clear" w:color="auto" w:fill="auto"/>
        <w:tabs>
          <w:tab w:val="left" w:pos="1763"/>
        </w:tabs>
        <w:spacing w:before="0" w:after="0" w:line="240" w:lineRule="auto"/>
        <w:ind w:firstLine="709"/>
        <w:rPr>
          <w:b/>
          <w:i/>
        </w:rPr>
      </w:pPr>
      <w:r w:rsidRPr="00CD3BD2">
        <w:rPr>
          <w:b/>
          <w:i/>
        </w:rPr>
        <w:t>Предметные результаты освоения программы учебного курса к концу обучения в 7 классе.</w:t>
      </w:r>
    </w:p>
    <w:p w:rsidR="008748B2" w:rsidRDefault="008748B2" w:rsidP="008748B2">
      <w:pPr>
        <w:pStyle w:val="23"/>
        <w:shd w:val="clear" w:color="auto" w:fill="auto"/>
        <w:spacing w:before="0" w:after="0" w:line="240" w:lineRule="auto"/>
        <w:ind w:firstLine="709"/>
      </w:pPr>
      <w: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8748B2" w:rsidRDefault="008748B2" w:rsidP="008748B2">
      <w:pPr>
        <w:pStyle w:val="23"/>
        <w:shd w:val="clear" w:color="auto" w:fill="auto"/>
        <w:spacing w:before="0" w:after="0" w:line="240" w:lineRule="auto"/>
        <w:ind w:firstLine="709"/>
      </w:pPr>
      <w:r>
        <w:t>Проводить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8748B2" w:rsidRDefault="008748B2" w:rsidP="008748B2">
      <w:pPr>
        <w:pStyle w:val="23"/>
        <w:shd w:val="clear" w:color="auto" w:fill="auto"/>
        <w:spacing w:before="0" w:after="0" w:line="240" w:lineRule="auto"/>
        <w:ind w:firstLine="709"/>
      </w:pPr>
      <w:r>
        <w:t>Строить чертежи к геометрическим задачам.</w:t>
      </w:r>
    </w:p>
    <w:p w:rsidR="008748B2" w:rsidRDefault="008748B2" w:rsidP="008748B2">
      <w:pPr>
        <w:pStyle w:val="23"/>
        <w:shd w:val="clear" w:color="auto" w:fill="auto"/>
        <w:spacing w:before="0" w:after="0" w:line="240" w:lineRule="auto"/>
        <w:ind w:firstLine="709"/>
      </w:pPr>
      <w:r>
        <w:t>Пользоваться признаками равенства треугольников, использовать признаки и свойства равнобедренных треугольников при решении задач.</w:t>
      </w:r>
    </w:p>
    <w:p w:rsidR="008748B2" w:rsidRDefault="008748B2" w:rsidP="008748B2">
      <w:pPr>
        <w:pStyle w:val="23"/>
        <w:shd w:val="clear" w:color="auto" w:fill="auto"/>
        <w:spacing w:before="0" w:after="0" w:line="240" w:lineRule="auto"/>
        <w:ind w:firstLine="709"/>
      </w:pPr>
      <w:r>
        <w:t>Проводить логические рассуждения с использованием геометрических теорем.</w:t>
      </w:r>
    </w:p>
    <w:p w:rsidR="008748B2" w:rsidRDefault="008748B2" w:rsidP="008748B2">
      <w:pPr>
        <w:pStyle w:val="23"/>
        <w:shd w:val="clear" w:color="auto" w:fill="auto"/>
        <w:spacing w:before="0" w:after="0" w:line="240" w:lineRule="auto"/>
        <w:ind w:firstLine="709"/>
      </w:pPr>
      <w: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8748B2" w:rsidRDefault="008748B2" w:rsidP="008748B2">
      <w:pPr>
        <w:pStyle w:val="23"/>
        <w:shd w:val="clear" w:color="auto" w:fill="auto"/>
        <w:spacing w:before="0" w:after="0" w:line="240" w:lineRule="auto"/>
        <w:ind w:firstLine="709"/>
      </w:pPr>
      <w: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8748B2" w:rsidRDefault="008748B2" w:rsidP="008748B2">
      <w:pPr>
        <w:pStyle w:val="23"/>
        <w:shd w:val="clear" w:color="auto" w:fill="auto"/>
        <w:spacing w:before="0" w:after="0" w:line="240" w:lineRule="auto"/>
        <w:ind w:firstLine="709"/>
      </w:pPr>
      <w:r>
        <w:t>Решать задачи на клетчатой бумаге.</w:t>
      </w:r>
    </w:p>
    <w:p w:rsidR="008748B2" w:rsidRDefault="008748B2" w:rsidP="008748B2">
      <w:pPr>
        <w:pStyle w:val="23"/>
        <w:shd w:val="clear" w:color="auto" w:fill="auto"/>
        <w:spacing w:before="0" w:after="0" w:line="240" w:lineRule="auto"/>
        <w:ind w:firstLine="709"/>
      </w:pPr>
      <w: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8748B2" w:rsidRDefault="008748B2" w:rsidP="008748B2">
      <w:pPr>
        <w:pStyle w:val="23"/>
        <w:shd w:val="clear" w:color="auto" w:fill="auto"/>
        <w:spacing w:before="0" w:after="0" w:line="240" w:lineRule="auto"/>
        <w:ind w:firstLine="709"/>
      </w:pPr>
      <w:r>
        <w:lastRenderedPageBreak/>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8748B2" w:rsidRDefault="008748B2" w:rsidP="008748B2">
      <w:pPr>
        <w:pStyle w:val="23"/>
        <w:shd w:val="clear" w:color="auto" w:fill="auto"/>
        <w:spacing w:before="0" w:after="0" w:line="240" w:lineRule="auto"/>
        <w:ind w:firstLine="709"/>
      </w:pPr>
      <w: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8748B2" w:rsidRDefault="008748B2" w:rsidP="008748B2">
      <w:pPr>
        <w:pStyle w:val="23"/>
        <w:shd w:val="clear" w:color="auto" w:fill="auto"/>
        <w:spacing w:before="0" w:after="0" w:line="240" w:lineRule="auto"/>
        <w:ind w:firstLine="709"/>
      </w:pPr>
      <w: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8748B2" w:rsidRDefault="008748B2" w:rsidP="008748B2">
      <w:pPr>
        <w:pStyle w:val="23"/>
        <w:shd w:val="clear" w:color="auto" w:fill="auto"/>
        <w:spacing w:before="0" w:after="0" w:line="240" w:lineRule="auto"/>
        <w:ind w:firstLine="709"/>
      </w:pPr>
      <w:r>
        <w:t>Владеть понятием касательной к окружности, пользоваться теоремой о перпендикулярности касательной и радиуса, проведённого к точке касания.</w:t>
      </w:r>
    </w:p>
    <w:p w:rsidR="008748B2" w:rsidRDefault="008748B2" w:rsidP="008748B2">
      <w:pPr>
        <w:pStyle w:val="23"/>
        <w:shd w:val="clear" w:color="auto" w:fill="auto"/>
        <w:spacing w:before="0" w:after="0" w:line="240" w:lineRule="auto"/>
        <w:ind w:firstLine="709"/>
      </w:pPr>
      <w:r>
        <w:t>Пользоваться простейшими геометрическими неравенствами, понимать их практический смысл.</w:t>
      </w:r>
    </w:p>
    <w:p w:rsidR="008748B2" w:rsidRDefault="008748B2" w:rsidP="008748B2">
      <w:pPr>
        <w:pStyle w:val="23"/>
        <w:shd w:val="clear" w:color="auto" w:fill="auto"/>
        <w:spacing w:before="0" w:after="0" w:line="240" w:lineRule="auto"/>
        <w:ind w:firstLine="709"/>
      </w:pPr>
      <w:r>
        <w:t>Проводить основные геометрические построения с помощью циркуля и линейки.</w:t>
      </w:r>
    </w:p>
    <w:p w:rsidR="008748B2" w:rsidRPr="001A7C81" w:rsidRDefault="001A7C81" w:rsidP="001A7C81">
      <w:pPr>
        <w:pStyle w:val="23"/>
        <w:shd w:val="clear" w:color="auto" w:fill="auto"/>
        <w:spacing w:before="0" w:after="0" w:line="240" w:lineRule="auto"/>
        <w:jc w:val="center"/>
        <w:rPr>
          <w:b/>
        </w:rPr>
      </w:pPr>
      <w:r w:rsidRPr="001A7C81">
        <w:rPr>
          <w:b/>
        </w:rPr>
        <w:t>8 КЛАСС</w:t>
      </w:r>
    </w:p>
    <w:p w:rsidR="008748B2" w:rsidRPr="00CD3BD2" w:rsidRDefault="008748B2" w:rsidP="008748B2">
      <w:pPr>
        <w:pStyle w:val="23"/>
        <w:shd w:val="clear" w:color="auto" w:fill="auto"/>
        <w:spacing w:before="0" w:after="0" w:line="240" w:lineRule="auto"/>
        <w:ind w:firstLine="709"/>
        <w:rPr>
          <w:b/>
          <w:i/>
        </w:rPr>
      </w:pPr>
      <w:r w:rsidRPr="00CD3BD2">
        <w:rPr>
          <w:b/>
          <w:i/>
        </w:rPr>
        <w:t>Предметные результаты освоения программы учебного курса к концу обучения в 8 классе.</w:t>
      </w:r>
    </w:p>
    <w:p w:rsidR="008748B2" w:rsidRDefault="008748B2" w:rsidP="008748B2">
      <w:pPr>
        <w:pStyle w:val="23"/>
        <w:shd w:val="clear" w:color="auto" w:fill="auto"/>
        <w:spacing w:before="0" w:after="0" w:line="240" w:lineRule="auto"/>
        <w:ind w:firstLine="709"/>
      </w:pPr>
      <w:r>
        <w:t>Распознавать основные виды четырёхугольников, их элементы, пользоваться их свойствами при решении геометрических задач.</w:t>
      </w:r>
    </w:p>
    <w:p w:rsidR="008748B2" w:rsidRDefault="008748B2" w:rsidP="008748B2">
      <w:pPr>
        <w:pStyle w:val="23"/>
        <w:shd w:val="clear" w:color="auto" w:fill="auto"/>
        <w:spacing w:before="0" w:after="0" w:line="240" w:lineRule="auto"/>
        <w:ind w:firstLine="709"/>
      </w:pPr>
      <w:r>
        <w:t>Применять свойства точки пересечения медиан треугольника (центра масс) в решении задач.</w:t>
      </w:r>
    </w:p>
    <w:p w:rsidR="008748B2" w:rsidRDefault="008748B2" w:rsidP="008748B2">
      <w:pPr>
        <w:pStyle w:val="23"/>
        <w:shd w:val="clear" w:color="auto" w:fill="auto"/>
        <w:spacing w:before="0" w:after="0" w:line="240" w:lineRule="auto"/>
        <w:ind w:firstLine="709"/>
      </w:pPr>
      <w: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8748B2" w:rsidRDefault="008748B2" w:rsidP="008748B2">
      <w:pPr>
        <w:pStyle w:val="23"/>
        <w:shd w:val="clear" w:color="auto" w:fill="auto"/>
        <w:spacing w:before="0" w:after="0" w:line="240" w:lineRule="auto"/>
        <w:ind w:firstLine="709"/>
      </w:pPr>
      <w:r>
        <w:t>Применять признаки подобия треугольников в решении геометрических задач.</w:t>
      </w:r>
    </w:p>
    <w:p w:rsidR="008748B2" w:rsidRDefault="008748B2" w:rsidP="008748B2">
      <w:pPr>
        <w:pStyle w:val="23"/>
        <w:shd w:val="clear" w:color="auto" w:fill="auto"/>
        <w:spacing w:before="0" w:after="0" w:line="240" w:lineRule="auto"/>
        <w:ind w:firstLine="709"/>
      </w:pPr>
      <w: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проводить чертёж и находить соответствующие длины.</w:t>
      </w:r>
    </w:p>
    <w:p w:rsidR="008748B2" w:rsidRDefault="008748B2" w:rsidP="008748B2">
      <w:pPr>
        <w:pStyle w:val="23"/>
        <w:shd w:val="clear" w:color="auto" w:fill="auto"/>
        <w:spacing w:before="0" w:after="0" w:line="240" w:lineRule="auto"/>
        <w:ind w:firstLine="709"/>
      </w:pPr>
      <w: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8748B2" w:rsidRDefault="008748B2" w:rsidP="008748B2">
      <w:pPr>
        <w:pStyle w:val="23"/>
        <w:shd w:val="clear" w:color="auto" w:fill="auto"/>
        <w:spacing w:before="0" w:after="0" w:line="240" w:lineRule="auto"/>
        <w:ind w:firstLine="709"/>
      </w:pPr>
      <w: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8748B2" w:rsidRDefault="008748B2" w:rsidP="008748B2">
      <w:pPr>
        <w:pStyle w:val="23"/>
        <w:shd w:val="clear" w:color="auto" w:fill="auto"/>
        <w:spacing w:before="0" w:after="0" w:line="240" w:lineRule="auto"/>
        <w:ind w:firstLine="709"/>
      </w:pPr>
      <w: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8748B2" w:rsidRDefault="008748B2" w:rsidP="008748B2">
      <w:pPr>
        <w:pStyle w:val="23"/>
        <w:shd w:val="clear" w:color="auto" w:fill="auto"/>
        <w:spacing w:before="0" w:after="0" w:line="240" w:lineRule="auto"/>
        <w:ind w:firstLine="709"/>
      </w:pPr>
      <w:r>
        <w:t>Владеть понятием описанного четырёхугольника, применять свойства</w:t>
      </w:r>
    </w:p>
    <w:p w:rsidR="008748B2" w:rsidRDefault="008748B2" w:rsidP="008748B2">
      <w:pPr>
        <w:pStyle w:val="23"/>
        <w:shd w:val="clear" w:color="auto" w:fill="auto"/>
        <w:spacing w:before="0" w:after="0" w:line="240" w:lineRule="auto"/>
        <w:ind w:firstLine="709"/>
      </w:pPr>
      <w:r>
        <w:lastRenderedPageBreak/>
        <w:t>описанного четырёхугольника при решении задач.</w:t>
      </w:r>
    </w:p>
    <w:p w:rsidR="008748B2" w:rsidRDefault="008748B2" w:rsidP="008748B2">
      <w:pPr>
        <w:pStyle w:val="23"/>
        <w:shd w:val="clear" w:color="auto" w:fill="auto"/>
        <w:spacing w:before="0" w:after="0" w:line="240" w:lineRule="auto"/>
        <w:ind w:firstLine="709"/>
      </w:pPr>
      <w: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8748B2" w:rsidRPr="001A7C81" w:rsidRDefault="001A7C81" w:rsidP="001A7C81">
      <w:pPr>
        <w:pStyle w:val="23"/>
        <w:shd w:val="clear" w:color="auto" w:fill="auto"/>
        <w:spacing w:before="0" w:after="0" w:line="240" w:lineRule="auto"/>
        <w:jc w:val="center"/>
        <w:rPr>
          <w:b/>
        </w:rPr>
      </w:pPr>
      <w:r w:rsidRPr="001A7C81">
        <w:rPr>
          <w:b/>
        </w:rPr>
        <w:t>9 КЛАСС</w:t>
      </w:r>
    </w:p>
    <w:p w:rsidR="008748B2" w:rsidRPr="00CD3BD2" w:rsidRDefault="008748B2" w:rsidP="008748B2">
      <w:pPr>
        <w:pStyle w:val="23"/>
        <w:shd w:val="clear" w:color="auto" w:fill="auto"/>
        <w:spacing w:before="0" w:after="0" w:line="240" w:lineRule="auto"/>
        <w:ind w:firstLine="709"/>
        <w:rPr>
          <w:b/>
          <w:i/>
        </w:rPr>
      </w:pPr>
      <w:r w:rsidRPr="00CD3BD2">
        <w:rPr>
          <w:b/>
          <w:i/>
        </w:rPr>
        <w:t>Предметные результаты освоения программы учебного курса к концу обучения в 9 классе.</w:t>
      </w:r>
    </w:p>
    <w:p w:rsidR="008748B2" w:rsidRDefault="008748B2" w:rsidP="008748B2">
      <w:pPr>
        <w:pStyle w:val="23"/>
        <w:shd w:val="clear" w:color="auto" w:fill="auto"/>
        <w:spacing w:before="0" w:after="0" w:line="240" w:lineRule="auto"/>
        <w:ind w:firstLine="709"/>
      </w:pPr>
      <w: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rsidR="008748B2" w:rsidRDefault="008748B2" w:rsidP="008748B2">
      <w:pPr>
        <w:pStyle w:val="23"/>
        <w:shd w:val="clear" w:color="auto" w:fill="auto"/>
        <w:spacing w:before="0" w:after="0" w:line="240" w:lineRule="auto"/>
        <w:ind w:firstLine="709"/>
      </w:pPr>
      <w: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8748B2" w:rsidRDefault="008748B2" w:rsidP="008748B2">
      <w:pPr>
        <w:pStyle w:val="23"/>
        <w:shd w:val="clear" w:color="auto" w:fill="auto"/>
        <w:spacing w:before="0" w:after="0" w:line="240" w:lineRule="auto"/>
        <w:ind w:firstLine="709"/>
      </w:pPr>
      <w: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8748B2" w:rsidRDefault="008748B2" w:rsidP="008748B2">
      <w:pPr>
        <w:pStyle w:val="23"/>
        <w:shd w:val="clear" w:color="auto" w:fill="auto"/>
        <w:spacing w:before="0" w:after="0" w:line="240" w:lineRule="auto"/>
        <w:ind w:firstLine="709"/>
      </w:pPr>
      <w: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длицы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8748B2" w:rsidRDefault="008748B2" w:rsidP="008748B2">
      <w:pPr>
        <w:pStyle w:val="23"/>
        <w:shd w:val="clear" w:color="auto" w:fill="auto"/>
        <w:spacing w:before="0" w:after="0" w:line="240" w:lineRule="auto"/>
        <w:ind w:firstLine="709"/>
      </w:pPr>
      <w:r>
        <w:t>Пользоваться теоремами о произведении отрезков хорд, о произведении отрезков секущих, о квадрате касательной.</w:t>
      </w:r>
    </w:p>
    <w:p w:rsidR="008748B2" w:rsidRDefault="008748B2" w:rsidP="008748B2">
      <w:pPr>
        <w:pStyle w:val="23"/>
        <w:shd w:val="clear" w:color="auto" w:fill="auto"/>
        <w:spacing w:before="0" w:after="0" w:line="240" w:lineRule="auto"/>
        <w:ind w:firstLine="709"/>
      </w:pPr>
      <w: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8748B2" w:rsidRDefault="008748B2" w:rsidP="008748B2">
      <w:pPr>
        <w:pStyle w:val="23"/>
        <w:shd w:val="clear" w:color="auto" w:fill="auto"/>
        <w:spacing w:before="0" w:after="0" w:line="240" w:lineRule="auto"/>
        <w:ind w:firstLine="709"/>
      </w:pPr>
      <w:r>
        <w:t>Пользоваться методом координат на плоскости, применять его в решении геометрических и практических задач.</w:t>
      </w:r>
    </w:p>
    <w:p w:rsidR="008748B2" w:rsidRDefault="008748B2" w:rsidP="008748B2">
      <w:pPr>
        <w:pStyle w:val="23"/>
        <w:shd w:val="clear" w:color="auto" w:fill="auto"/>
        <w:spacing w:before="0" w:after="0" w:line="240" w:lineRule="auto"/>
        <w:ind w:firstLine="709"/>
      </w:pPr>
      <w: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8748B2" w:rsidRDefault="008748B2" w:rsidP="008748B2">
      <w:pPr>
        <w:pStyle w:val="23"/>
        <w:shd w:val="clear" w:color="auto" w:fill="auto"/>
        <w:spacing w:before="0" w:after="0" w:line="240" w:lineRule="auto"/>
        <w:ind w:firstLine="709"/>
      </w:pPr>
      <w:r>
        <w:t>Находить оси (или центры) симметрии фигур, применять движения плоскости в простейших случаях.</w:t>
      </w:r>
    </w:p>
    <w:p w:rsidR="008748B2" w:rsidRDefault="008748B2" w:rsidP="008748B2">
      <w:pPr>
        <w:pStyle w:val="23"/>
        <w:shd w:val="clear" w:color="auto" w:fill="auto"/>
        <w:spacing w:before="0" w:after="0" w:line="240" w:lineRule="auto"/>
        <w:ind w:firstLine="709"/>
      </w:pPr>
      <w: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8748B2" w:rsidRDefault="008748B2" w:rsidP="001A7C81">
      <w:pPr>
        <w:pStyle w:val="23"/>
        <w:shd w:val="clear" w:color="auto" w:fill="auto"/>
        <w:spacing w:before="0" w:after="0" w:line="240" w:lineRule="auto"/>
        <w:jc w:val="center"/>
      </w:pPr>
    </w:p>
    <w:p w:rsidR="001A7C81" w:rsidRPr="004B2095" w:rsidRDefault="008748B2" w:rsidP="001A7C81">
      <w:pPr>
        <w:pStyle w:val="23"/>
        <w:shd w:val="clear" w:color="auto" w:fill="auto"/>
        <w:spacing w:before="0" w:after="0" w:line="240" w:lineRule="auto"/>
        <w:jc w:val="center"/>
        <w:rPr>
          <w:b/>
          <w:u w:val="single"/>
        </w:rPr>
      </w:pPr>
      <w:r w:rsidRPr="004B2095">
        <w:rPr>
          <w:b/>
          <w:u w:val="single"/>
        </w:rPr>
        <w:t>РАБОЧАЯ ПРОГРАММА</w:t>
      </w:r>
    </w:p>
    <w:p w:rsidR="001A7C81" w:rsidRPr="004B2095" w:rsidRDefault="008748B2" w:rsidP="001A7C81">
      <w:pPr>
        <w:pStyle w:val="23"/>
        <w:shd w:val="clear" w:color="auto" w:fill="auto"/>
        <w:spacing w:before="0" w:after="0" w:line="240" w:lineRule="auto"/>
        <w:jc w:val="center"/>
        <w:rPr>
          <w:b/>
          <w:u w:val="single"/>
        </w:rPr>
      </w:pPr>
      <w:r w:rsidRPr="004B2095">
        <w:rPr>
          <w:b/>
          <w:u w:val="single"/>
        </w:rPr>
        <w:t>УЧЕБНОГО КУРСА «ВЕРОЯТНОСТЬ И СТАТИСТИКА»</w:t>
      </w:r>
    </w:p>
    <w:p w:rsidR="001A7C81" w:rsidRPr="004B2095" w:rsidRDefault="001A7C81" w:rsidP="001A7C81">
      <w:pPr>
        <w:pStyle w:val="23"/>
        <w:shd w:val="clear" w:color="auto" w:fill="auto"/>
        <w:spacing w:before="0" w:after="0" w:line="240" w:lineRule="auto"/>
        <w:jc w:val="center"/>
        <w:rPr>
          <w:b/>
          <w:u w:val="single"/>
        </w:rPr>
      </w:pPr>
      <w:r w:rsidRPr="004B2095">
        <w:rPr>
          <w:b/>
          <w:u w:val="single"/>
        </w:rPr>
        <w:lastRenderedPageBreak/>
        <w:t>7-9 КЛАССЫ</w:t>
      </w:r>
    </w:p>
    <w:p w:rsidR="008748B2" w:rsidRDefault="008748B2" w:rsidP="008748B2">
      <w:pPr>
        <w:rPr>
          <w:b/>
          <w:sz w:val="28"/>
          <w:szCs w:val="28"/>
        </w:rPr>
      </w:pPr>
    </w:p>
    <w:p w:rsidR="008748B2" w:rsidRPr="000D1B2B" w:rsidRDefault="008748B2" w:rsidP="008748B2">
      <w:pPr>
        <w:rPr>
          <w:b/>
          <w:sz w:val="28"/>
          <w:szCs w:val="28"/>
        </w:rPr>
      </w:pPr>
      <w:r w:rsidRPr="000D1B2B">
        <w:rPr>
          <w:b/>
          <w:sz w:val="28"/>
          <w:szCs w:val="28"/>
        </w:rPr>
        <w:t>1) ПОЯСНИТЕЛЬНАЯ ЗАПИСКА</w:t>
      </w:r>
    </w:p>
    <w:p w:rsidR="008748B2" w:rsidRDefault="008748B2" w:rsidP="008748B2">
      <w:pPr>
        <w:pStyle w:val="23"/>
        <w:shd w:val="clear" w:color="auto" w:fill="auto"/>
        <w:tabs>
          <w:tab w:val="left" w:pos="1945"/>
        </w:tabs>
        <w:spacing w:before="0" w:after="0" w:line="240" w:lineRule="auto"/>
        <w:ind w:firstLine="709"/>
      </w:pPr>
      <w: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rsidR="008748B2" w:rsidRDefault="008748B2" w:rsidP="008748B2">
      <w:pPr>
        <w:pStyle w:val="23"/>
        <w:shd w:val="clear" w:color="auto" w:fill="auto"/>
        <w:spacing w:before="0" w:after="0" w:line="240" w:lineRule="auto"/>
        <w:ind w:firstLine="709"/>
      </w:pPr>
      <w:r>
        <w:t xml:space="preserve">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w:t>
      </w:r>
      <w:r w:rsidR="002F7ABF">
        <w:t>в т.ч.</w:t>
      </w:r>
      <w:r>
        <w:t xml:space="preserve"> хорошо сформированное вероятностное и статистическое мышление.</w:t>
      </w:r>
    </w:p>
    <w:p w:rsidR="008748B2" w:rsidRDefault="001A7C81" w:rsidP="008748B2">
      <w:pPr>
        <w:pStyle w:val="23"/>
        <w:shd w:val="clear" w:color="auto" w:fill="auto"/>
        <w:tabs>
          <w:tab w:val="left" w:pos="2205"/>
        </w:tabs>
        <w:spacing w:before="0" w:after="0" w:line="240" w:lineRule="auto"/>
        <w:ind w:firstLine="709"/>
      </w:pPr>
      <w:r w:rsidRPr="001A7C81">
        <w:rPr>
          <w:b/>
          <w:i/>
        </w:rPr>
        <w:t>Цель изучение курса</w:t>
      </w:r>
      <w:r>
        <w:t xml:space="preserve"> -</w:t>
      </w:r>
      <w:r w:rsidR="008748B2">
        <w:t xml:space="preserve">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w:t>
      </w:r>
    </w:p>
    <w:p w:rsidR="008748B2" w:rsidRDefault="008748B2" w:rsidP="008748B2">
      <w:pPr>
        <w:pStyle w:val="23"/>
        <w:shd w:val="clear" w:color="auto" w:fill="auto"/>
        <w:spacing w:before="0" w:after="0" w:line="240" w:lineRule="auto"/>
        <w:ind w:firstLine="709"/>
      </w:pPr>
      <w:r>
        <w:t xml:space="preserve">Знакомство в учебном курсе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w:t>
      </w:r>
      <w:r w:rsidR="002F7ABF">
        <w:t>в т.ч.</w:t>
      </w:r>
      <w:r>
        <w:t xml:space="preserve">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При изучении статистики и вероятности обогащаются 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1A7C81" w:rsidRPr="001A7C81" w:rsidRDefault="008748B2" w:rsidP="008748B2">
      <w:pPr>
        <w:pStyle w:val="23"/>
        <w:shd w:val="clear" w:color="auto" w:fill="auto"/>
        <w:spacing w:before="0" w:after="0" w:line="240" w:lineRule="auto"/>
        <w:ind w:firstLine="709"/>
        <w:rPr>
          <w:i/>
        </w:rPr>
      </w:pPr>
      <w:r w:rsidRPr="001A7C81">
        <w:rPr>
          <w:i/>
        </w:rPr>
        <w:t xml:space="preserve">В соответствии с данными целями в структуре программы учебного курса «Вероятность и статистика» основного общего образования выделены следующие содержательно-методические линии: </w:t>
      </w:r>
    </w:p>
    <w:p w:rsidR="001A7C81" w:rsidRDefault="008748B2" w:rsidP="008748B2">
      <w:pPr>
        <w:pStyle w:val="23"/>
        <w:shd w:val="clear" w:color="auto" w:fill="auto"/>
        <w:spacing w:before="0" w:after="0" w:line="240" w:lineRule="auto"/>
        <w:ind w:firstLine="709"/>
      </w:pPr>
      <w:r>
        <w:t xml:space="preserve">«Представление данных и описательная статистика», </w:t>
      </w:r>
    </w:p>
    <w:p w:rsidR="001A7C81" w:rsidRDefault="008748B2" w:rsidP="008748B2">
      <w:pPr>
        <w:pStyle w:val="23"/>
        <w:shd w:val="clear" w:color="auto" w:fill="auto"/>
        <w:spacing w:before="0" w:after="0" w:line="240" w:lineRule="auto"/>
        <w:ind w:firstLine="709"/>
      </w:pPr>
      <w:r>
        <w:t xml:space="preserve">«Вероятность», </w:t>
      </w:r>
    </w:p>
    <w:p w:rsidR="001A7C81" w:rsidRDefault="008748B2" w:rsidP="008748B2">
      <w:pPr>
        <w:pStyle w:val="23"/>
        <w:shd w:val="clear" w:color="auto" w:fill="auto"/>
        <w:spacing w:before="0" w:after="0" w:line="240" w:lineRule="auto"/>
        <w:ind w:firstLine="709"/>
      </w:pPr>
      <w:r>
        <w:t xml:space="preserve">«Элементы комбинаторики», </w:t>
      </w:r>
    </w:p>
    <w:p w:rsidR="008748B2" w:rsidRDefault="008748B2" w:rsidP="008748B2">
      <w:pPr>
        <w:pStyle w:val="23"/>
        <w:shd w:val="clear" w:color="auto" w:fill="auto"/>
        <w:spacing w:before="0" w:after="0" w:line="240" w:lineRule="auto"/>
        <w:ind w:firstLine="709"/>
      </w:pPr>
      <w:r>
        <w:t>«Введение в теорию графов».</w:t>
      </w:r>
    </w:p>
    <w:p w:rsidR="008748B2" w:rsidRDefault="008748B2" w:rsidP="008748B2">
      <w:pPr>
        <w:pStyle w:val="23"/>
        <w:shd w:val="clear" w:color="auto" w:fill="auto"/>
        <w:spacing w:before="0" w:after="0" w:line="240" w:lineRule="auto"/>
        <w:ind w:firstLine="709"/>
      </w:pPr>
      <w:r>
        <w:t xml:space="preserve">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w:t>
      </w:r>
      <w:r>
        <w:lastRenderedPageBreak/>
        <w:t>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8748B2" w:rsidRDefault="008748B2" w:rsidP="008748B2">
      <w:pPr>
        <w:pStyle w:val="23"/>
        <w:shd w:val="clear" w:color="auto" w:fill="auto"/>
        <w:spacing w:before="0" w:after="0" w:line="240" w:lineRule="auto"/>
        <w:ind w:firstLine="709"/>
      </w:pPr>
      <w: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имеют практические задания, в частности опыты с классическими вероятностными моделями.</w:t>
      </w:r>
    </w:p>
    <w:p w:rsidR="008748B2" w:rsidRDefault="008748B2" w:rsidP="008748B2">
      <w:pPr>
        <w:pStyle w:val="23"/>
        <w:shd w:val="clear" w:color="auto" w:fill="auto"/>
        <w:spacing w:before="0" w:after="0" w:line="240" w:lineRule="auto"/>
        <w:ind w:firstLine="709"/>
      </w:pPr>
      <w:r>
        <w:t>Понятие вероятности вводится как мера правдоподобия случайного события.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учебный курс входят начальные представления о случайных величинах и их числовых характеристиках.</w:t>
      </w:r>
    </w:p>
    <w:p w:rsidR="008748B2" w:rsidRDefault="008748B2" w:rsidP="008748B2">
      <w:pPr>
        <w:pStyle w:val="23"/>
        <w:shd w:val="clear" w:color="auto" w:fill="auto"/>
        <w:spacing w:before="0" w:after="0" w:line="240" w:lineRule="auto"/>
        <w:ind w:firstLine="709"/>
      </w:pPr>
      <w:r>
        <w:t>В рамках учебного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1A7C81" w:rsidRDefault="001A7C81" w:rsidP="008748B2">
      <w:pPr>
        <w:widowControl/>
        <w:autoSpaceDE/>
        <w:autoSpaceDN/>
        <w:adjustRightInd/>
        <w:ind w:firstLine="709"/>
        <w:rPr>
          <w:rFonts w:ascii="Times New Roman" w:hAnsi="Times New Roman" w:cs="Times New Roman"/>
          <w:b/>
          <w:i/>
          <w:sz w:val="28"/>
          <w:szCs w:val="28"/>
          <w:lang w:eastAsia="en-US"/>
        </w:rPr>
      </w:pPr>
    </w:p>
    <w:p w:rsidR="008748B2" w:rsidRDefault="008748B2" w:rsidP="008748B2">
      <w:pPr>
        <w:widowControl/>
        <w:autoSpaceDE/>
        <w:autoSpaceDN/>
        <w:adjustRightInd/>
        <w:ind w:firstLine="709"/>
        <w:rPr>
          <w:rFonts w:ascii="Times New Roman" w:hAnsi="Times New Roman" w:cs="Times New Roman"/>
          <w:b/>
          <w:i/>
          <w:sz w:val="28"/>
          <w:szCs w:val="28"/>
          <w:lang w:eastAsia="en-US"/>
        </w:rPr>
      </w:pPr>
      <w:r w:rsidRPr="000D1B2B">
        <w:rPr>
          <w:rFonts w:ascii="Times New Roman" w:hAnsi="Times New Roman" w:cs="Times New Roman"/>
          <w:b/>
          <w:i/>
          <w:sz w:val="28"/>
          <w:szCs w:val="28"/>
          <w:lang w:eastAsia="en-US"/>
        </w:rPr>
        <w:t>Место учебного предмета «</w:t>
      </w:r>
      <w:r>
        <w:rPr>
          <w:rFonts w:ascii="Times New Roman" w:hAnsi="Times New Roman" w:cs="Times New Roman"/>
          <w:b/>
          <w:i/>
          <w:sz w:val="28"/>
          <w:szCs w:val="28"/>
          <w:lang w:eastAsia="en-US"/>
        </w:rPr>
        <w:t>Вероятность и статистика</w:t>
      </w:r>
      <w:r w:rsidRPr="000D1B2B">
        <w:rPr>
          <w:rFonts w:ascii="Times New Roman" w:hAnsi="Times New Roman" w:cs="Times New Roman"/>
          <w:b/>
          <w:i/>
          <w:sz w:val="28"/>
          <w:szCs w:val="28"/>
          <w:lang w:eastAsia="en-US"/>
        </w:rPr>
        <w:t>» в учебном плане</w:t>
      </w:r>
    </w:p>
    <w:p w:rsidR="008748B2" w:rsidRPr="00797BFE" w:rsidRDefault="008748B2" w:rsidP="008748B2">
      <w:pPr>
        <w:pStyle w:val="23"/>
        <w:shd w:val="clear" w:color="auto" w:fill="auto"/>
        <w:spacing w:before="0" w:after="0" w:line="240" w:lineRule="auto"/>
        <w:ind w:firstLine="709"/>
      </w:pPr>
      <w:r w:rsidRPr="00797BFE">
        <w:t>Общее число часов для изучения учебного ку</w:t>
      </w:r>
      <w:r w:rsidR="001A7C81" w:rsidRPr="00797BFE">
        <w:t xml:space="preserve">рса «Вероятность и статистика» </w:t>
      </w:r>
      <w:r w:rsidRPr="00797BFE">
        <w:t xml:space="preserve">- 102 часа: </w:t>
      </w:r>
    </w:p>
    <w:p w:rsidR="008748B2" w:rsidRPr="00797BFE" w:rsidRDefault="008748B2" w:rsidP="008748B2">
      <w:pPr>
        <w:pStyle w:val="23"/>
        <w:shd w:val="clear" w:color="auto" w:fill="auto"/>
        <w:spacing w:before="0" w:after="0" w:line="240" w:lineRule="auto"/>
        <w:ind w:firstLine="709"/>
      </w:pPr>
      <w:r w:rsidRPr="00797BFE">
        <w:t xml:space="preserve">в 7 классе - 34 часа (1 час в неделю), </w:t>
      </w:r>
    </w:p>
    <w:p w:rsidR="008748B2" w:rsidRPr="00797BFE" w:rsidRDefault="008748B2" w:rsidP="008748B2">
      <w:pPr>
        <w:pStyle w:val="23"/>
        <w:shd w:val="clear" w:color="auto" w:fill="auto"/>
        <w:spacing w:before="0" w:after="0" w:line="240" w:lineRule="auto"/>
        <w:ind w:firstLine="709"/>
      </w:pPr>
      <w:r w:rsidRPr="00797BFE">
        <w:t xml:space="preserve">в 8 классе - 34 часа (1 час в неделю), </w:t>
      </w:r>
    </w:p>
    <w:p w:rsidR="008748B2" w:rsidRPr="00797BFE" w:rsidRDefault="008748B2" w:rsidP="008748B2">
      <w:pPr>
        <w:pStyle w:val="23"/>
        <w:shd w:val="clear" w:color="auto" w:fill="auto"/>
        <w:spacing w:before="0" w:after="0" w:line="240" w:lineRule="auto"/>
        <w:ind w:firstLine="709"/>
      </w:pPr>
      <w:r w:rsidRPr="00797BFE">
        <w:t>в 9 классе - 34 часа (1 час в неделю).</w:t>
      </w:r>
    </w:p>
    <w:p w:rsidR="008748B2" w:rsidRDefault="008748B2" w:rsidP="008748B2">
      <w:pPr>
        <w:pStyle w:val="23"/>
        <w:shd w:val="clear" w:color="auto" w:fill="auto"/>
        <w:spacing w:before="0" w:after="0" w:line="240" w:lineRule="auto"/>
        <w:ind w:firstLine="709"/>
        <w:rPr>
          <w:color w:val="FF0000"/>
        </w:rPr>
      </w:pPr>
    </w:p>
    <w:p w:rsidR="008748B2" w:rsidRDefault="008748B2" w:rsidP="008748B2">
      <w:pPr>
        <w:rPr>
          <w:rFonts w:ascii="Times New Roman" w:hAnsi="Times New Roman" w:cs="Times New Roman"/>
          <w:b/>
          <w:sz w:val="28"/>
          <w:szCs w:val="28"/>
          <w:lang w:eastAsia="en-US"/>
        </w:rPr>
      </w:pPr>
      <w:r w:rsidRPr="009A76FE">
        <w:rPr>
          <w:rFonts w:ascii="Times New Roman" w:hAnsi="Times New Roman" w:cs="Times New Roman"/>
          <w:b/>
          <w:sz w:val="28"/>
          <w:szCs w:val="28"/>
          <w:lang w:eastAsia="en-US"/>
        </w:rPr>
        <w:t>2) СОДЕРЖАНИЕ УЧЕБНОГО ПРЕДМЕТА «</w:t>
      </w:r>
      <w:r w:rsidRPr="00825B25">
        <w:rPr>
          <w:rFonts w:ascii="Times New Roman" w:hAnsi="Times New Roman" w:cs="Times New Roman"/>
          <w:b/>
          <w:sz w:val="28"/>
          <w:szCs w:val="28"/>
          <w:lang w:eastAsia="en-US"/>
        </w:rPr>
        <w:t>ВЕРОЯТНОСТЬ И СТАТИСТИКА</w:t>
      </w:r>
      <w:r w:rsidRPr="009A76FE">
        <w:rPr>
          <w:rFonts w:ascii="Times New Roman" w:hAnsi="Times New Roman" w:cs="Times New Roman"/>
          <w:b/>
          <w:sz w:val="28"/>
          <w:szCs w:val="28"/>
          <w:lang w:eastAsia="en-US"/>
        </w:rPr>
        <w:t>»</w:t>
      </w:r>
    </w:p>
    <w:p w:rsidR="008748B2" w:rsidRDefault="008748B2" w:rsidP="008748B2">
      <w:pPr>
        <w:rPr>
          <w:rFonts w:ascii="Times New Roman" w:hAnsi="Times New Roman" w:cs="Times New Roman"/>
          <w:b/>
          <w:sz w:val="28"/>
          <w:szCs w:val="28"/>
        </w:rPr>
      </w:pPr>
    </w:p>
    <w:p w:rsidR="008748B2" w:rsidRPr="00CD50A0" w:rsidRDefault="008748B2" w:rsidP="008748B2">
      <w:pPr>
        <w:ind w:firstLine="0"/>
        <w:jc w:val="center"/>
        <w:rPr>
          <w:rFonts w:ascii="Times New Roman" w:hAnsi="Times New Roman" w:cs="Times New Roman"/>
          <w:b/>
          <w:sz w:val="28"/>
          <w:szCs w:val="28"/>
        </w:rPr>
      </w:pPr>
      <w:r>
        <w:rPr>
          <w:rFonts w:ascii="Times New Roman" w:hAnsi="Times New Roman" w:cs="Times New Roman"/>
          <w:b/>
          <w:sz w:val="28"/>
          <w:szCs w:val="28"/>
        </w:rPr>
        <w:t>СОДЕРЖАНИЕ ОБУЧЕНИЯ В 7 КЛАССЕ</w:t>
      </w:r>
    </w:p>
    <w:p w:rsidR="008748B2" w:rsidRDefault="008748B2" w:rsidP="008748B2">
      <w:pPr>
        <w:pStyle w:val="23"/>
        <w:shd w:val="clear" w:color="auto" w:fill="auto"/>
        <w:spacing w:before="0" w:after="0" w:line="240" w:lineRule="auto"/>
        <w:ind w:firstLine="709"/>
      </w:pPr>
      <w: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8748B2" w:rsidRDefault="008748B2" w:rsidP="008748B2">
      <w:pPr>
        <w:pStyle w:val="23"/>
        <w:shd w:val="clear" w:color="auto" w:fill="auto"/>
        <w:spacing w:before="0" w:after="0" w:line="240" w:lineRule="auto"/>
        <w:ind w:firstLine="709"/>
      </w:pPr>
      <w: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8748B2" w:rsidRDefault="008748B2" w:rsidP="008748B2">
      <w:pPr>
        <w:pStyle w:val="23"/>
        <w:shd w:val="clear" w:color="auto" w:fill="auto"/>
        <w:spacing w:before="0" w:after="0" w:line="240" w:lineRule="auto"/>
        <w:ind w:firstLine="709"/>
      </w:pPr>
      <w:r>
        <w:lastRenderedPageBreak/>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8748B2" w:rsidRDefault="008748B2" w:rsidP="008748B2">
      <w:pPr>
        <w:pStyle w:val="23"/>
        <w:shd w:val="clear" w:color="auto" w:fill="auto"/>
        <w:spacing w:before="0" w:after="0" w:line="240" w:lineRule="auto"/>
        <w:ind w:firstLine="709"/>
      </w:pPr>
      <w: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 с помощью графов.</w:t>
      </w:r>
    </w:p>
    <w:p w:rsidR="008748B2" w:rsidRDefault="008748B2" w:rsidP="008748B2">
      <w:pPr>
        <w:ind w:firstLine="0"/>
        <w:jc w:val="center"/>
        <w:rPr>
          <w:rFonts w:ascii="Times New Roman" w:hAnsi="Times New Roman" w:cs="Times New Roman"/>
          <w:b/>
          <w:sz w:val="28"/>
          <w:szCs w:val="28"/>
        </w:rPr>
      </w:pPr>
    </w:p>
    <w:p w:rsidR="008748B2" w:rsidRPr="00CD50A0" w:rsidRDefault="008748B2" w:rsidP="008748B2">
      <w:pPr>
        <w:ind w:firstLine="0"/>
        <w:jc w:val="center"/>
        <w:rPr>
          <w:rFonts w:ascii="Times New Roman" w:hAnsi="Times New Roman" w:cs="Times New Roman"/>
          <w:b/>
          <w:sz w:val="28"/>
          <w:szCs w:val="28"/>
        </w:rPr>
      </w:pPr>
      <w:r>
        <w:rPr>
          <w:rFonts w:ascii="Times New Roman" w:hAnsi="Times New Roman" w:cs="Times New Roman"/>
          <w:b/>
          <w:sz w:val="28"/>
          <w:szCs w:val="28"/>
        </w:rPr>
        <w:t>СОДЕРЖАНИЕ ОБУЧЕНИЯ В 8 КЛАССЕ</w:t>
      </w:r>
    </w:p>
    <w:p w:rsidR="008748B2" w:rsidRDefault="008748B2" w:rsidP="008748B2">
      <w:pPr>
        <w:pStyle w:val="23"/>
        <w:shd w:val="clear" w:color="auto" w:fill="auto"/>
        <w:spacing w:before="0" w:after="0" w:line="240" w:lineRule="auto"/>
        <w:ind w:firstLine="709"/>
      </w:pPr>
      <w:r>
        <w:t>Представление данных в виде таблиц, диаграмм, графиков.</w:t>
      </w:r>
    </w:p>
    <w:p w:rsidR="008748B2" w:rsidRDefault="008748B2" w:rsidP="008748B2">
      <w:pPr>
        <w:pStyle w:val="23"/>
        <w:shd w:val="clear" w:color="auto" w:fill="auto"/>
        <w:spacing w:before="0" w:after="0" w:line="240" w:lineRule="auto"/>
        <w:ind w:firstLine="709"/>
      </w:pPr>
      <w: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8748B2" w:rsidRDefault="008748B2" w:rsidP="008748B2">
      <w:pPr>
        <w:pStyle w:val="23"/>
        <w:shd w:val="clear" w:color="auto" w:fill="auto"/>
        <w:spacing w:before="0" w:after="0" w:line="240" w:lineRule="auto"/>
        <w:ind w:firstLine="709"/>
      </w:pPr>
      <w:r>
        <w:t>Измерение рассеивания данных. Дисперсия и стандартное отклонение числовых наборов. Диаграмма рассеивания.</w:t>
      </w:r>
    </w:p>
    <w:p w:rsidR="008748B2" w:rsidRDefault="008748B2" w:rsidP="008748B2">
      <w:pPr>
        <w:pStyle w:val="23"/>
        <w:shd w:val="clear" w:color="auto" w:fill="auto"/>
        <w:spacing w:before="0" w:after="0" w:line="240" w:lineRule="auto"/>
        <w:ind w:firstLine="709"/>
      </w:pPr>
      <w: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8748B2" w:rsidRDefault="008748B2" w:rsidP="008748B2">
      <w:pPr>
        <w:pStyle w:val="23"/>
        <w:shd w:val="clear" w:color="auto" w:fill="auto"/>
        <w:spacing w:before="0" w:after="0" w:line="240" w:lineRule="auto"/>
        <w:ind w:firstLine="709"/>
      </w:pPr>
      <w: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8748B2" w:rsidRDefault="008748B2" w:rsidP="008748B2">
      <w:pPr>
        <w:pStyle w:val="23"/>
        <w:shd w:val="clear" w:color="auto" w:fill="auto"/>
        <w:spacing w:before="0" w:after="0" w:line="240" w:lineRule="auto"/>
        <w:ind w:firstLine="709"/>
      </w:pPr>
      <w: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rsidR="008748B2" w:rsidRDefault="008748B2" w:rsidP="008748B2">
      <w:pPr>
        <w:ind w:firstLine="0"/>
        <w:jc w:val="center"/>
        <w:rPr>
          <w:rFonts w:ascii="Times New Roman" w:hAnsi="Times New Roman" w:cs="Times New Roman"/>
          <w:b/>
          <w:sz w:val="28"/>
          <w:szCs w:val="28"/>
        </w:rPr>
      </w:pPr>
    </w:p>
    <w:p w:rsidR="008748B2" w:rsidRPr="00CD50A0" w:rsidRDefault="008748B2" w:rsidP="008748B2">
      <w:pPr>
        <w:ind w:firstLine="0"/>
        <w:jc w:val="center"/>
        <w:rPr>
          <w:rFonts w:ascii="Times New Roman" w:hAnsi="Times New Roman" w:cs="Times New Roman"/>
          <w:b/>
          <w:sz w:val="28"/>
          <w:szCs w:val="28"/>
        </w:rPr>
      </w:pPr>
      <w:r>
        <w:rPr>
          <w:rFonts w:ascii="Times New Roman" w:hAnsi="Times New Roman" w:cs="Times New Roman"/>
          <w:b/>
          <w:sz w:val="28"/>
          <w:szCs w:val="28"/>
        </w:rPr>
        <w:t>СОДЕРЖАНИЕ ОБУЧЕНИЯ В 9 КЛАССЕ</w:t>
      </w:r>
    </w:p>
    <w:p w:rsidR="008748B2" w:rsidRDefault="008748B2" w:rsidP="008748B2">
      <w:pPr>
        <w:pStyle w:val="23"/>
        <w:shd w:val="clear" w:color="auto" w:fill="auto"/>
        <w:spacing w:before="0" w:after="0" w:line="240" w:lineRule="auto"/>
        <w:ind w:firstLine="709"/>
      </w:pPr>
      <w: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8748B2" w:rsidRDefault="008748B2" w:rsidP="008748B2">
      <w:pPr>
        <w:pStyle w:val="23"/>
        <w:shd w:val="clear" w:color="auto" w:fill="auto"/>
        <w:spacing w:before="0" w:after="0" w:line="240" w:lineRule="auto"/>
        <w:ind w:firstLine="709"/>
      </w:pPr>
      <w:r>
        <w:t>Перестановки и факториал. Сочетания и число сочетаний. Треугольник Паскаля. Решение задач с использованием комбинаторики.</w:t>
      </w:r>
    </w:p>
    <w:p w:rsidR="008748B2" w:rsidRDefault="008748B2" w:rsidP="008748B2">
      <w:pPr>
        <w:pStyle w:val="23"/>
        <w:shd w:val="clear" w:color="auto" w:fill="auto"/>
        <w:spacing w:before="0" w:after="0" w:line="240" w:lineRule="auto"/>
        <w:ind w:firstLine="709"/>
      </w:pPr>
      <w:r>
        <w:t>Геометрическая вероятность. Случайный выбор точки из фигуры на плоскости, из отрезка и из дуги окружности.</w:t>
      </w:r>
    </w:p>
    <w:p w:rsidR="008748B2" w:rsidRDefault="008748B2" w:rsidP="008748B2">
      <w:pPr>
        <w:pStyle w:val="23"/>
        <w:shd w:val="clear" w:color="auto" w:fill="auto"/>
        <w:spacing w:before="0" w:after="0" w:line="240" w:lineRule="auto"/>
        <w:ind w:firstLine="709"/>
      </w:pPr>
      <w:r>
        <w:t>Испытание. Успех и неудача. Серия испытаний до первого успеха. Серия испытаний Бернулли. Вероятности со</w:t>
      </w:r>
      <w:r>
        <w:lastRenderedPageBreak/>
        <w:t>бытий в серии испытаний Бернулли.</w:t>
      </w:r>
    </w:p>
    <w:p w:rsidR="008748B2" w:rsidRDefault="008748B2" w:rsidP="008748B2">
      <w:pPr>
        <w:pStyle w:val="23"/>
        <w:shd w:val="clear" w:color="auto" w:fill="auto"/>
        <w:spacing w:before="0" w:after="0" w:line="240" w:lineRule="auto"/>
        <w:ind w:firstLine="709"/>
      </w:pPr>
      <w: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8748B2" w:rsidRDefault="008748B2" w:rsidP="008748B2">
      <w:pPr>
        <w:pStyle w:val="23"/>
        <w:shd w:val="clear" w:color="auto" w:fill="auto"/>
        <w:spacing w:before="0" w:after="0" w:line="240" w:lineRule="auto"/>
        <w:ind w:firstLine="709"/>
      </w:pPr>
      <w:r>
        <w:t>Понятие о законе больших чисел. Измерение вероятностей с помощью частот. Роль и значение закона больших чисел в природе и обществе.</w:t>
      </w:r>
    </w:p>
    <w:p w:rsidR="001A7C81" w:rsidRDefault="001A7C81" w:rsidP="00714779">
      <w:pPr>
        <w:pStyle w:val="23"/>
        <w:shd w:val="clear" w:color="auto" w:fill="auto"/>
        <w:spacing w:before="0" w:after="0" w:line="240" w:lineRule="auto"/>
      </w:pPr>
    </w:p>
    <w:p w:rsidR="008748B2" w:rsidRDefault="001A7C81" w:rsidP="008748B2">
      <w:pPr>
        <w:pStyle w:val="23"/>
        <w:shd w:val="clear" w:color="auto" w:fill="auto"/>
        <w:spacing w:before="0" w:after="0" w:line="240" w:lineRule="auto"/>
        <w:ind w:firstLine="709"/>
        <w:rPr>
          <w:b/>
        </w:rPr>
      </w:pPr>
      <w:r>
        <w:rPr>
          <w:b/>
        </w:rPr>
        <w:t>3) </w:t>
      </w:r>
      <w:r w:rsidRPr="004164CC">
        <w:rPr>
          <w:b/>
        </w:rPr>
        <w:t>ПРЕДМЕТНЫЕ РЕЗУЛЬТАТЫ ОСВОЕНИЯ ПРОГРАММЫ УЧЕБНОГО К</w:t>
      </w:r>
      <w:r>
        <w:rPr>
          <w:b/>
        </w:rPr>
        <w:t>УРСА «ВЕРОЯТНОСТЬ И СТАТИСТИКА»</w:t>
      </w:r>
    </w:p>
    <w:p w:rsidR="001A7C81" w:rsidRDefault="001A7C81" w:rsidP="001A7C81">
      <w:pPr>
        <w:pStyle w:val="23"/>
        <w:shd w:val="clear" w:color="auto" w:fill="auto"/>
        <w:spacing w:before="0" w:after="0" w:line="240" w:lineRule="auto"/>
        <w:jc w:val="center"/>
        <w:rPr>
          <w:b/>
        </w:rPr>
      </w:pPr>
    </w:p>
    <w:p w:rsidR="008748B2" w:rsidRDefault="001A7C81" w:rsidP="001A7C81">
      <w:pPr>
        <w:pStyle w:val="23"/>
        <w:shd w:val="clear" w:color="auto" w:fill="auto"/>
        <w:spacing w:before="0" w:after="0" w:line="240" w:lineRule="auto"/>
        <w:jc w:val="center"/>
        <w:rPr>
          <w:b/>
        </w:rPr>
      </w:pPr>
      <w:r>
        <w:rPr>
          <w:b/>
        </w:rPr>
        <w:t>7 КЛАСС</w:t>
      </w:r>
    </w:p>
    <w:p w:rsidR="008748B2" w:rsidRPr="004164CC" w:rsidRDefault="008748B2" w:rsidP="008748B2">
      <w:pPr>
        <w:pStyle w:val="23"/>
        <w:shd w:val="clear" w:color="auto" w:fill="auto"/>
        <w:spacing w:before="0" w:after="0" w:line="240" w:lineRule="auto"/>
        <w:ind w:firstLine="709"/>
        <w:rPr>
          <w:b/>
          <w:i/>
        </w:rPr>
      </w:pPr>
      <w:r w:rsidRPr="004164CC">
        <w:rPr>
          <w:b/>
          <w:i/>
        </w:rPr>
        <w:t>Предметные результаты освоения программы учебного ку</w:t>
      </w:r>
      <w:r>
        <w:rPr>
          <w:b/>
          <w:i/>
        </w:rPr>
        <w:t>рса к концу обучения в 7 классе</w:t>
      </w:r>
    </w:p>
    <w:p w:rsidR="008748B2" w:rsidRDefault="008748B2" w:rsidP="008748B2">
      <w:pPr>
        <w:pStyle w:val="23"/>
        <w:shd w:val="clear" w:color="auto" w:fill="auto"/>
        <w:spacing w:before="0" w:after="0" w:line="240" w:lineRule="auto"/>
        <w:ind w:firstLine="709"/>
      </w:pPr>
      <w: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8748B2" w:rsidRDefault="008748B2" w:rsidP="008748B2">
      <w:pPr>
        <w:pStyle w:val="23"/>
        <w:shd w:val="clear" w:color="auto" w:fill="auto"/>
        <w:spacing w:before="0" w:after="0" w:line="240" w:lineRule="auto"/>
        <w:ind w:firstLine="709"/>
      </w:pPr>
      <w:r>
        <w:t>Описывать и интерпретировать реальные числовые данные, представленные в таблицах, на диаграммах, графиках.</w:t>
      </w:r>
    </w:p>
    <w:p w:rsidR="008748B2" w:rsidRDefault="008748B2" w:rsidP="008748B2">
      <w:pPr>
        <w:pStyle w:val="23"/>
        <w:shd w:val="clear" w:color="auto" w:fill="auto"/>
        <w:spacing w:before="0" w:after="0" w:line="240" w:lineRule="auto"/>
        <w:ind w:firstLine="709"/>
      </w:pPr>
      <w:r>
        <w:t>Использовать для описания данных статистические характеристики: среднее арифметическое, медиана, наибольшее и наименьшее значения, размах.</w:t>
      </w:r>
    </w:p>
    <w:p w:rsidR="008748B2" w:rsidRDefault="008748B2" w:rsidP="008748B2">
      <w:pPr>
        <w:pStyle w:val="23"/>
        <w:shd w:val="clear" w:color="auto" w:fill="auto"/>
        <w:spacing w:before="0" w:after="0" w:line="240" w:lineRule="auto"/>
        <w:ind w:firstLine="709"/>
      </w:pPr>
      <w: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8748B2" w:rsidRPr="001A7C81" w:rsidRDefault="001A7C81" w:rsidP="001A7C81">
      <w:pPr>
        <w:pStyle w:val="23"/>
        <w:shd w:val="clear" w:color="auto" w:fill="auto"/>
        <w:spacing w:before="0" w:after="0" w:line="240" w:lineRule="auto"/>
        <w:ind w:firstLine="709"/>
        <w:jc w:val="center"/>
        <w:rPr>
          <w:b/>
        </w:rPr>
      </w:pPr>
      <w:r w:rsidRPr="001A7C81">
        <w:rPr>
          <w:b/>
        </w:rPr>
        <w:t>8 КЛАСС</w:t>
      </w:r>
    </w:p>
    <w:p w:rsidR="008748B2" w:rsidRPr="007A7FE8" w:rsidRDefault="008748B2" w:rsidP="008748B2">
      <w:pPr>
        <w:pStyle w:val="23"/>
        <w:shd w:val="clear" w:color="auto" w:fill="auto"/>
        <w:spacing w:before="0" w:after="0" w:line="240" w:lineRule="auto"/>
        <w:ind w:firstLine="709"/>
        <w:rPr>
          <w:b/>
          <w:i/>
        </w:rPr>
      </w:pPr>
      <w:r w:rsidRPr="007A7FE8">
        <w:rPr>
          <w:b/>
          <w:i/>
        </w:rPr>
        <w:t>Предметные результаты освоения программы учебного ку</w:t>
      </w:r>
      <w:r>
        <w:rPr>
          <w:b/>
          <w:i/>
        </w:rPr>
        <w:t>рса к концу обучения в 8 классе</w:t>
      </w:r>
    </w:p>
    <w:p w:rsidR="008748B2" w:rsidRDefault="008748B2" w:rsidP="008748B2">
      <w:pPr>
        <w:pStyle w:val="23"/>
        <w:shd w:val="clear" w:color="auto" w:fill="auto"/>
        <w:spacing w:before="0" w:after="0" w:line="240" w:lineRule="auto"/>
        <w:ind w:firstLine="709"/>
      </w:pPr>
      <w: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8748B2" w:rsidRDefault="008748B2" w:rsidP="008748B2">
      <w:pPr>
        <w:pStyle w:val="23"/>
        <w:shd w:val="clear" w:color="auto" w:fill="auto"/>
        <w:spacing w:before="0" w:after="0" w:line="240" w:lineRule="auto"/>
        <w:ind w:firstLine="709"/>
      </w:pPr>
      <w:r>
        <w:t>Описывать данные с помощью статистических показателей: средних значений и мер рассеивания (размах, дисперсия и стандартное отклонение).</w:t>
      </w:r>
    </w:p>
    <w:p w:rsidR="008748B2" w:rsidRDefault="008748B2" w:rsidP="008748B2">
      <w:pPr>
        <w:pStyle w:val="23"/>
        <w:shd w:val="clear" w:color="auto" w:fill="auto"/>
        <w:spacing w:before="0" w:after="0" w:line="240" w:lineRule="auto"/>
        <w:ind w:firstLine="709"/>
      </w:pPr>
      <w:r>
        <w:t xml:space="preserve">Находить частоты числовых значений и частоты событий, </w:t>
      </w:r>
      <w:r w:rsidR="002F7ABF">
        <w:t>в т.ч.</w:t>
      </w:r>
      <w:r>
        <w:t xml:space="preserve"> по результатам измерений и наблюдений.</w:t>
      </w:r>
    </w:p>
    <w:p w:rsidR="008748B2" w:rsidRDefault="008748B2" w:rsidP="008748B2">
      <w:pPr>
        <w:pStyle w:val="23"/>
        <w:shd w:val="clear" w:color="auto" w:fill="auto"/>
        <w:spacing w:before="0" w:after="0" w:line="240" w:lineRule="auto"/>
        <w:ind w:firstLine="709"/>
      </w:pPr>
      <w:r>
        <w:t xml:space="preserve">Находить вероятности случайных событий в опытах, зная вероятности элементарных событий, </w:t>
      </w:r>
      <w:r w:rsidR="002F7ABF">
        <w:t>в т.ч.</w:t>
      </w:r>
      <w:r>
        <w:t xml:space="preserve"> в опытах с равновозможными элементарными событиями.</w:t>
      </w:r>
    </w:p>
    <w:p w:rsidR="008748B2" w:rsidRDefault="008748B2" w:rsidP="008748B2">
      <w:pPr>
        <w:pStyle w:val="23"/>
        <w:shd w:val="clear" w:color="auto" w:fill="auto"/>
        <w:spacing w:before="0" w:after="0" w:line="240" w:lineRule="auto"/>
        <w:ind w:firstLine="709"/>
      </w:pPr>
      <w:r>
        <w:t>Использовать графические модели: дерево случайного эксперимента, диаграммы Эйлера, числовая прямая.</w:t>
      </w:r>
    </w:p>
    <w:p w:rsidR="008748B2" w:rsidRDefault="008748B2" w:rsidP="008748B2">
      <w:pPr>
        <w:pStyle w:val="23"/>
        <w:shd w:val="clear" w:color="auto" w:fill="auto"/>
        <w:spacing w:before="0" w:after="0" w:line="240" w:lineRule="auto"/>
        <w:ind w:firstLine="709"/>
      </w:pPr>
      <w:r>
        <w:lastRenderedPageBreak/>
        <w:t>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w:t>
      </w:r>
    </w:p>
    <w:p w:rsidR="008748B2" w:rsidRDefault="008748B2" w:rsidP="008748B2">
      <w:pPr>
        <w:pStyle w:val="23"/>
        <w:shd w:val="clear" w:color="auto" w:fill="auto"/>
        <w:spacing w:before="0" w:after="0" w:line="240" w:lineRule="auto"/>
        <w:ind w:firstLine="709"/>
      </w:pPr>
      <w:r>
        <w:t xml:space="preserve">Использовать графическое представление множеств и связей между ними для описания процессов и явлений, </w:t>
      </w:r>
      <w:r w:rsidR="002F7ABF">
        <w:t>в т.ч.</w:t>
      </w:r>
      <w:r>
        <w:t xml:space="preserve"> при решении задач из других </w:t>
      </w:r>
    </w:p>
    <w:p w:rsidR="00346CCA" w:rsidRDefault="00346CCA" w:rsidP="001A7C81">
      <w:pPr>
        <w:pStyle w:val="23"/>
        <w:shd w:val="clear" w:color="auto" w:fill="auto"/>
        <w:spacing w:before="0" w:after="0" w:line="240" w:lineRule="auto"/>
        <w:jc w:val="center"/>
        <w:rPr>
          <w:b/>
        </w:rPr>
      </w:pPr>
    </w:p>
    <w:p w:rsidR="008748B2" w:rsidRPr="001A7C81" w:rsidRDefault="001A7C81" w:rsidP="001A7C81">
      <w:pPr>
        <w:pStyle w:val="23"/>
        <w:shd w:val="clear" w:color="auto" w:fill="auto"/>
        <w:spacing w:before="0" w:after="0" w:line="240" w:lineRule="auto"/>
        <w:jc w:val="center"/>
        <w:rPr>
          <w:b/>
        </w:rPr>
      </w:pPr>
      <w:r w:rsidRPr="001A7C81">
        <w:rPr>
          <w:b/>
        </w:rPr>
        <w:t>9 КЛАСС</w:t>
      </w:r>
    </w:p>
    <w:p w:rsidR="008748B2" w:rsidRPr="007A7FE8" w:rsidRDefault="008748B2" w:rsidP="008748B2">
      <w:pPr>
        <w:pStyle w:val="23"/>
        <w:shd w:val="clear" w:color="auto" w:fill="auto"/>
        <w:spacing w:before="0" w:after="0" w:line="240" w:lineRule="auto"/>
        <w:ind w:firstLine="709"/>
        <w:rPr>
          <w:b/>
          <w:i/>
        </w:rPr>
      </w:pPr>
      <w:r w:rsidRPr="007A7FE8">
        <w:rPr>
          <w:b/>
          <w:i/>
        </w:rPr>
        <w:t>Предметные результаты освоения программы учебного курса к концу обучения в 9 классе.</w:t>
      </w:r>
    </w:p>
    <w:p w:rsidR="008748B2" w:rsidRDefault="008748B2" w:rsidP="008748B2">
      <w:pPr>
        <w:pStyle w:val="23"/>
        <w:shd w:val="clear" w:color="auto" w:fill="auto"/>
        <w:spacing w:before="0" w:after="0" w:line="240" w:lineRule="auto"/>
        <w:ind w:firstLine="709"/>
      </w:pPr>
      <w: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8748B2" w:rsidRDefault="008748B2" w:rsidP="008748B2">
      <w:pPr>
        <w:pStyle w:val="23"/>
        <w:shd w:val="clear" w:color="auto" w:fill="auto"/>
        <w:spacing w:before="0" w:after="0" w:line="240" w:lineRule="auto"/>
        <w:ind w:firstLine="709"/>
      </w:pPr>
      <w:r>
        <w:t>Решать задачи организованным перебором вариантов, а также с использованием комбинаторных правил и методов.</w:t>
      </w:r>
    </w:p>
    <w:p w:rsidR="008748B2" w:rsidRDefault="008748B2" w:rsidP="008748B2">
      <w:pPr>
        <w:pStyle w:val="23"/>
        <w:shd w:val="clear" w:color="auto" w:fill="auto"/>
        <w:spacing w:before="0" w:after="0" w:line="240" w:lineRule="auto"/>
        <w:ind w:firstLine="709"/>
      </w:pPr>
      <w:r>
        <w:t xml:space="preserve">Использовать описательные характеристики для массивов числовых данных, </w:t>
      </w:r>
      <w:r w:rsidR="002F7ABF">
        <w:t>в т.ч.</w:t>
      </w:r>
      <w:r>
        <w:t xml:space="preserve"> средние значения и меры рассеивания.</w:t>
      </w:r>
    </w:p>
    <w:p w:rsidR="008748B2" w:rsidRDefault="008748B2" w:rsidP="008748B2">
      <w:pPr>
        <w:pStyle w:val="23"/>
        <w:shd w:val="clear" w:color="auto" w:fill="auto"/>
        <w:spacing w:before="0" w:after="0" w:line="240" w:lineRule="auto"/>
        <w:ind w:firstLine="709"/>
      </w:pPr>
      <w:r>
        <w:t xml:space="preserve">Находить частоты значений и частоты события, </w:t>
      </w:r>
      <w:r w:rsidR="002F7ABF">
        <w:t>в т.ч.</w:t>
      </w:r>
      <w:r>
        <w:t xml:space="preserve"> пользуясь результатами проведённых измерений и наблюдений.</w:t>
      </w:r>
    </w:p>
    <w:p w:rsidR="008748B2" w:rsidRDefault="008748B2" w:rsidP="008748B2">
      <w:pPr>
        <w:pStyle w:val="23"/>
        <w:shd w:val="clear" w:color="auto" w:fill="auto"/>
        <w:spacing w:before="0" w:after="0" w:line="240" w:lineRule="auto"/>
        <w:ind w:firstLine="709"/>
      </w:pPr>
      <w:r>
        <w:t xml:space="preserve">Находить вероятности случайных событий в изученных опытах, </w:t>
      </w:r>
      <w:r w:rsidR="002F7ABF">
        <w:t>в т.ч.</w:t>
      </w:r>
      <w:r>
        <w:t xml:space="preserve"> в опытах с равновозможными элементарными событиями, в сериях испытаний до первого успеха, в сериях испытаний Бернулли.</w:t>
      </w:r>
    </w:p>
    <w:p w:rsidR="008748B2" w:rsidRDefault="008748B2" w:rsidP="008748B2">
      <w:pPr>
        <w:pStyle w:val="23"/>
        <w:shd w:val="clear" w:color="auto" w:fill="auto"/>
        <w:spacing w:before="0" w:after="0" w:line="240" w:lineRule="auto"/>
        <w:ind w:firstLine="709"/>
      </w:pPr>
      <w:r>
        <w:t>Иметь представление о случайной величине и о распределении вероятностей.</w:t>
      </w:r>
    </w:p>
    <w:p w:rsidR="008748B2" w:rsidRDefault="008748B2" w:rsidP="008748B2">
      <w:pPr>
        <w:pStyle w:val="23"/>
        <w:shd w:val="clear" w:color="auto" w:fill="auto"/>
        <w:spacing w:before="0" w:after="0" w:line="240" w:lineRule="auto"/>
        <w:ind w:firstLine="709"/>
      </w:pPr>
      <w: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797BFE" w:rsidRPr="00CC525B" w:rsidRDefault="008748B2" w:rsidP="00797BFE">
      <w:pPr>
        <w:rPr>
          <w:rFonts w:ascii="Times New Roman" w:hAnsi="Times New Roman" w:cs="Times New Roman"/>
          <w:b/>
          <w:sz w:val="28"/>
          <w:szCs w:val="28"/>
        </w:rPr>
      </w:pPr>
      <w:r>
        <w:rPr>
          <w:rFonts w:ascii="Times New Roman" w:hAnsi="Times New Roman" w:cs="Times New Roman"/>
          <w:b/>
          <w:sz w:val="28"/>
          <w:szCs w:val="28"/>
        </w:rPr>
        <w:br w:type="page"/>
      </w:r>
    </w:p>
    <w:p w:rsidR="008748B2" w:rsidRDefault="008748B2" w:rsidP="00FA0926">
      <w:pPr>
        <w:rPr>
          <w:rFonts w:ascii="Times New Roman" w:hAnsi="Times New Roman"/>
          <w:b/>
          <w:sz w:val="28"/>
          <w:szCs w:val="28"/>
        </w:rPr>
      </w:pPr>
      <w:r w:rsidRPr="00CC525B">
        <w:rPr>
          <w:rFonts w:ascii="Times New Roman" w:hAnsi="Times New Roman" w:cs="Times New Roman"/>
          <w:b/>
          <w:sz w:val="28"/>
          <w:szCs w:val="28"/>
        </w:rPr>
        <w:lastRenderedPageBreak/>
        <w:t>2.1.</w:t>
      </w:r>
      <w:r w:rsidR="00FA0926">
        <w:rPr>
          <w:rFonts w:ascii="Times New Roman" w:hAnsi="Times New Roman" w:cs="Times New Roman"/>
          <w:b/>
          <w:sz w:val="28"/>
          <w:szCs w:val="28"/>
        </w:rPr>
        <w:t>11</w:t>
      </w:r>
      <w:r w:rsidRPr="00CC525B">
        <w:rPr>
          <w:rFonts w:ascii="Times New Roman" w:hAnsi="Times New Roman" w:cs="Times New Roman"/>
          <w:b/>
          <w:sz w:val="28"/>
          <w:szCs w:val="28"/>
        </w:rPr>
        <w:t>. </w:t>
      </w:r>
      <w:r w:rsidRPr="00CC525B">
        <w:rPr>
          <w:rFonts w:ascii="Times New Roman" w:hAnsi="Times New Roman"/>
          <w:b/>
          <w:sz w:val="28"/>
          <w:szCs w:val="28"/>
        </w:rPr>
        <w:t>РАБОЧАЯ ПРОГРАММА УЧЕБНОГО ПРЕДМЕТА «ИНФОРМАТИКА»</w:t>
      </w:r>
      <w:r w:rsidR="00FA0926">
        <w:rPr>
          <w:rFonts w:ascii="Times New Roman" w:hAnsi="Times New Roman"/>
          <w:b/>
          <w:sz w:val="28"/>
          <w:szCs w:val="28"/>
        </w:rPr>
        <w:t xml:space="preserve"> (БАЗОВЫЙ УРОВЕНЬ)</w:t>
      </w:r>
    </w:p>
    <w:p w:rsidR="00FA0926" w:rsidRDefault="00FA0926" w:rsidP="00FA0926">
      <w:pPr>
        <w:rPr>
          <w:rFonts w:ascii="Times New Roman" w:hAnsi="Times New Roman"/>
          <w:b/>
          <w:sz w:val="28"/>
          <w:szCs w:val="28"/>
        </w:rPr>
      </w:pPr>
    </w:p>
    <w:p w:rsidR="00FA0926" w:rsidRPr="00FA0926" w:rsidRDefault="00FA0926" w:rsidP="00FA0926">
      <w:pPr>
        <w:widowControl/>
        <w:autoSpaceDE/>
        <w:autoSpaceDN/>
        <w:adjustRightInd/>
        <w:ind w:firstLine="709"/>
        <w:rPr>
          <w:rFonts w:ascii="Times New Roman" w:hAnsi="Times New Roman" w:cs="Times New Roman"/>
          <w:b/>
          <w:i/>
          <w:sz w:val="28"/>
          <w:szCs w:val="28"/>
          <w:lang w:eastAsia="en-US"/>
        </w:rPr>
      </w:pPr>
      <w:r w:rsidRPr="00FA0926">
        <w:rPr>
          <w:rFonts w:ascii="Times New Roman" w:hAnsi="Times New Roman" w:cs="Times New Roman"/>
          <w:b/>
          <w:i/>
          <w:sz w:val="28"/>
          <w:szCs w:val="28"/>
          <w:lang w:eastAsia="en-US"/>
        </w:rPr>
        <w:t>Рабочая программа учебного предмета «</w:t>
      </w:r>
      <w:r>
        <w:rPr>
          <w:rFonts w:ascii="Times New Roman" w:hAnsi="Times New Roman" w:cs="Times New Roman"/>
          <w:b/>
          <w:i/>
          <w:sz w:val="28"/>
          <w:szCs w:val="28"/>
          <w:lang w:eastAsia="en-US"/>
        </w:rPr>
        <w:t>Информатика»</w:t>
      </w:r>
      <w:r w:rsidRPr="00FA0926">
        <w:rPr>
          <w:rFonts w:ascii="Times New Roman" w:hAnsi="Times New Roman" w:cs="Times New Roman"/>
          <w:b/>
          <w:i/>
          <w:sz w:val="28"/>
          <w:szCs w:val="28"/>
          <w:lang w:eastAsia="en-US"/>
        </w:rPr>
        <w:t xml:space="preserve"> </w:t>
      </w:r>
      <w:r>
        <w:rPr>
          <w:rFonts w:ascii="Times New Roman" w:hAnsi="Times New Roman" w:cs="Times New Roman"/>
          <w:b/>
          <w:i/>
          <w:sz w:val="28"/>
          <w:szCs w:val="28"/>
          <w:lang w:eastAsia="en-US"/>
        </w:rPr>
        <w:t xml:space="preserve">(базовый уровень) </w:t>
      </w:r>
      <w:r w:rsidRPr="00FA0926">
        <w:rPr>
          <w:rFonts w:ascii="Times New Roman" w:hAnsi="Times New Roman" w:cs="Times New Roman"/>
          <w:b/>
          <w:i/>
          <w:sz w:val="28"/>
          <w:szCs w:val="28"/>
          <w:lang w:eastAsia="en-US"/>
        </w:rPr>
        <w:t>составлена в соответствии с ФГОС ООО и Федеральной рабочей программой учебного предмета «</w:t>
      </w:r>
      <w:r>
        <w:rPr>
          <w:rFonts w:ascii="Times New Roman" w:hAnsi="Times New Roman" w:cs="Times New Roman"/>
          <w:b/>
          <w:i/>
          <w:sz w:val="28"/>
          <w:szCs w:val="28"/>
          <w:lang w:eastAsia="en-US"/>
        </w:rPr>
        <w:t>Информатика»</w:t>
      </w:r>
      <w:r w:rsidRPr="00FA0926">
        <w:rPr>
          <w:rFonts w:ascii="Times New Roman" w:hAnsi="Times New Roman" w:cs="Times New Roman"/>
          <w:b/>
          <w:i/>
          <w:sz w:val="28"/>
          <w:szCs w:val="28"/>
          <w:lang w:eastAsia="en-US"/>
        </w:rPr>
        <w:t xml:space="preserve"> Федеральной образовательной программы ООО.</w:t>
      </w:r>
    </w:p>
    <w:p w:rsidR="008748B2" w:rsidRPr="00FA0926" w:rsidRDefault="00FA0926" w:rsidP="008748B2">
      <w:pPr>
        <w:pStyle w:val="23"/>
        <w:shd w:val="clear" w:color="auto" w:fill="auto"/>
        <w:tabs>
          <w:tab w:val="left" w:pos="1532"/>
        </w:tabs>
        <w:spacing w:before="0" w:after="0" w:line="240" w:lineRule="auto"/>
        <w:ind w:firstLine="709"/>
      </w:pPr>
      <w:r>
        <w:t>Р</w:t>
      </w:r>
      <w:r w:rsidRPr="00FA0926">
        <w:t>абочая п</w:t>
      </w:r>
      <w:r>
        <w:t>рограмма по учебному предмету «И</w:t>
      </w:r>
      <w:r w:rsidRPr="00FA0926">
        <w:t>нформатика» (базовый</w:t>
      </w:r>
      <w:r>
        <w:t xml:space="preserve"> уровень) (предметная область «М</w:t>
      </w:r>
      <w:r w:rsidRPr="00FA0926">
        <w:t>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rsidR="009824EC" w:rsidRDefault="009824EC" w:rsidP="008748B2">
      <w:pPr>
        <w:pStyle w:val="23"/>
        <w:shd w:val="clear" w:color="auto" w:fill="auto"/>
        <w:tabs>
          <w:tab w:val="left" w:pos="1532"/>
        </w:tabs>
        <w:spacing w:before="0" w:after="0" w:line="240" w:lineRule="auto"/>
        <w:ind w:firstLine="709"/>
        <w:rPr>
          <w:b/>
        </w:rPr>
      </w:pPr>
    </w:p>
    <w:p w:rsidR="008748B2" w:rsidRPr="003B5BA9" w:rsidRDefault="008748B2" w:rsidP="00FA0926">
      <w:pPr>
        <w:pStyle w:val="23"/>
        <w:shd w:val="clear" w:color="auto" w:fill="auto"/>
        <w:tabs>
          <w:tab w:val="left" w:pos="1532"/>
        </w:tabs>
        <w:spacing w:before="0" w:after="0" w:line="240" w:lineRule="auto"/>
        <w:ind w:firstLine="709"/>
        <w:rPr>
          <w:b/>
        </w:rPr>
      </w:pPr>
      <w:r w:rsidRPr="000D1B2B">
        <w:rPr>
          <w:b/>
        </w:rPr>
        <w:t>1) ПОЯСНИТЕЛЬНАЯ ЗАПИСКА</w:t>
      </w:r>
    </w:p>
    <w:p w:rsidR="008748B2" w:rsidRDefault="008748B2" w:rsidP="008748B2">
      <w:pPr>
        <w:pStyle w:val="23"/>
        <w:shd w:val="clear" w:color="auto" w:fill="auto"/>
        <w:tabs>
          <w:tab w:val="left" w:pos="1738"/>
        </w:tabs>
        <w:spacing w:before="0" w:after="0" w:line="240" w:lineRule="auto"/>
        <w:ind w:firstLine="709"/>
      </w:pPr>
      <w:r w:rsidRPr="00071852">
        <w:t>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8748B2" w:rsidRPr="00071852" w:rsidRDefault="008748B2" w:rsidP="008748B2">
      <w:pPr>
        <w:pStyle w:val="23"/>
        <w:shd w:val="clear" w:color="auto" w:fill="auto"/>
        <w:tabs>
          <w:tab w:val="left" w:pos="1738"/>
        </w:tabs>
        <w:spacing w:before="0" w:after="0" w:line="240" w:lineRule="auto"/>
        <w:ind w:firstLine="709"/>
      </w:pPr>
      <w:r w:rsidRPr="00071852">
        <w:t>Программа по информатике даёт представление о целях, общей стратегии обучения, воспитания и развития обучающихся средствами информатики на базовом уровне, устанавливает обязательное предметное содержание, предусматривает его структурирование по разделам и темам.</w:t>
      </w:r>
    </w:p>
    <w:p w:rsidR="008748B2" w:rsidRPr="00071852" w:rsidRDefault="008748B2" w:rsidP="008748B2">
      <w:pPr>
        <w:pStyle w:val="23"/>
        <w:shd w:val="clear" w:color="auto" w:fill="auto"/>
        <w:spacing w:before="0" w:after="0" w:line="240" w:lineRule="auto"/>
        <w:ind w:firstLine="709"/>
      </w:pPr>
      <w:r w:rsidRPr="00071852">
        <w:t xml:space="preserve">Программа по информатике определяет количественные и качественные характеристики учебного материала для каждого года изучения, </w:t>
      </w:r>
      <w:r w:rsidR="002F7ABF">
        <w:t>в т.ч.</w:t>
      </w:r>
      <w:r w:rsidRPr="00071852">
        <w:t xml:space="preserve">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8748B2" w:rsidRDefault="008748B2" w:rsidP="008748B2">
      <w:pPr>
        <w:pStyle w:val="23"/>
        <w:shd w:val="clear" w:color="auto" w:fill="auto"/>
        <w:spacing w:before="0" w:after="0" w:line="240" w:lineRule="auto"/>
        <w:ind w:firstLine="709"/>
      </w:pPr>
      <w:r w:rsidRPr="00071852">
        <w:t>Программа по информатике является основой для составления авторских учебных программ, тематического планирования курса учителем.</w:t>
      </w:r>
    </w:p>
    <w:p w:rsidR="008748B2" w:rsidRPr="00FA0926" w:rsidRDefault="008748B2" w:rsidP="008748B2">
      <w:pPr>
        <w:pStyle w:val="23"/>
        <w:shd w:val="clear" w:color="auto" w:fill="auto"/>
        <w:spacing w:before="0" w:after="0" w:line="240" w:lineRule="auto"/>
        <w:ind w:firstLine="709"/>
        <w:rPr>
          <w:b/>
          <w:i/>
        </w:rPr>
      </w:pPr>
      <w:r w:rsidRPr="00FA0926">
        <w:rPr>
          <w:b/>
          <w:i/>
        </w:rPr>
        <w:t>Целями изучения информатики на уровне основного общего образования являются:</w:t>
      </w:r>
    </w:p>
    <w:p w:rsidR="008748B2" w:rsidRPr="00071852" w:rsidRDefault="008748B2" w:rsidP="008748B2">
      <w:pPr>
        <w:pStyle w:val="23"/>
        <w:shd w:val="clear" w:color="auto" w:fill="auto"/>
        <w:spacing w:before="0" w:after="0" w:line="240" w:lineRule="auto"/>
        <w:ind w:firstLine="709"/>
      </w:pPr>
      <w:r>
        <w:t>- </w:t>
      </w:r>
      <w:r w:rsidRPr="00071852">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8748B2" w:rsidRPr="003B5BA9" w:rsidRDefault="008748B2" w:rsidP="008748B2">
      <w:pPr>
        <w:rPr>
          <w:sz w:val="28"/>
          <w:szCs w:val="28"/>
        </w:rPr>
      </w:pPr>
      <w:r w:rsidRPr="003B5BA9">
        <w:rPr>
          <w:sz w:val="28"/>
          <w:szCs w:val="28"/>
        </w:rPr>
        <w:t xml:space="preserve">- 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w:t>
      </w:r>
      <w:r w:rsidRPr="003B5BA9">
        <w:rPr>
          <w:sz w:val="28"/>
          <w:szCs w:val="28"/>
        </w:rPr>
        <w:lastRenderedPageBreak/>
        <w:t>разбивать сложные задачи на более простые подзадачи, сравнивать новые задачи с задачами, решёнными ранее, определять шаги для достижения результата и так далее;</w:t>
      </w:r>
    </w:p>
    <w:p w:rsidR="008748B2" w:rsidRDefault="008748B2" w:rsidP="008748B2">
      <w:pPr>
        <w:pStyle w:val="23"/>
        <w:shd w:val="clear" w:color="auto" w:fill="auto"/>
        <w:tabs>
          <w:tab w:val="right" w:pos="8447"/>
          <w:tab w:val="right" w:pos="10155"/>
        </w:tabs>
        <w:spacing w:before="0" w:after="0" w:line="240" w:lineRule="auto"/>
        <w:ind w:firstLine="709"/>
      </w:pPr>
      <w:r>
        <w:t>- </w:t>
      </w:r>
      <w:r w:rsidRPr="00071852">
        <w:t>формирова</w:t>
      </w:r>
      <w:r>
        <w:t xml:space="preserve">ние и развитие компетенций обучающихся </w:t>
      </w:r>
      <w:r w:rsidRPr="00071852">
        <w:t>в области</w:t>
      </w:r>
      <w:r>
        <w:t xml:space="preserve"> </w:t>
      </w:r>
      <w:r w:rsidRPr="00071852">
        <w:t xml:space="preserve">использования информационно-коммуникационных технологий, </w:t>
      </w:r>
      <w:r w:rsidR="002F7ABF">
        <w:t>в т.ч.</w:t>
      </w:r>
      <w:r w:rsidRPr="00071852">
        <w:t xml:space="preserve"> знаний, умений и навыков работы с информацией, программирования, комму</w:t>
      </w:r>
      <w:r>
        <w:t xml:space="preserve">никации в </w:t>
      </w:r>
      <w:r w:rsidRPr="00071852">
        <w:t>совреме</w:t>
      </w:r>
      <w:r>
        <w:t xml:space="preserve">нных цифровых средах в условиях </w:t>
      </w:r>
      <w:r w:rsidRPr="00071852">
        <w:t>обеспечения</w:t>
      </w:r>
      <w:r>
        <w:t xml:space="preserve"> </w:t>
      </w:r>
      <w:r w:rsidRPr="00071852">
        <w:t>информационной безопасности личности обучающегося;</w:t>
      </w:r>
    </w:p>
    <w:p w:rsidR="008748B2" w:rsidRDefault="008748B2" w:rsidP="008748B2">
      <w:pPr>
        <w:pStyle w:val="23"/>
        <w:shd w:val="clear" w:color="auto" w:fill="auto"/>
        <w:tabs>
          <w:tab w:val="right" w:pos="8447"/>
          <w:tab w:val="right" w:pos="10155"/>
        </w:tabs>
        <w:spacing w:before="0" w:after="0" w:line="240" w:lineRule="auto"/>
        <w:ind w:firstLine="709"/>
      </w:pPr>
      <w:r>
        <w:t>- </w:t>
      </w:r>
      <w:r w:rsidRPr="003B5BA9">
        <w:t>воспитание ответственного и избирательного отношения к информации с учётом правовых и этических аспектов её распростра</w:t>
      </w:r>
      <w:r>
        <w:t xml:space="preserve">нения, стремления к продолжении </w:t>
      </w:r>
      <w:r w:rsidRPr="003B5BA9">
        <w:t>обра</w:t>
      </w:r>
      <w:r>
        <w:t xml:space="preserve">зования в области информационных </w:t>
      </w:r>
      <w:r w:rsidRPr="003B5BA9">
        <w:t>технологий</w:t>
      </w:r>
      <w:r>
        <w:t xml:space="preserve"> </w:t>
      </w:r>
      <w:r w:rsidRPr="003B5BA9">
        <w:t>и созидательной деятельности с применением средств информационных технологий.</w:t>
      </w:r>
    </w:p>
    <w:p w:rsidR="008748B2" w:rsidRDefault="008748B2" w:rsidP="008748B2">
      <w:pPr>
        <w:pStyle w:val="23"/>
        <w:shd w:val="clear" w:color="auto" w:fill="auto"/>
        <w:tabs>
          <w:tab w:val="right" w:pos="8447"/>
          <w:tab w:val="right" w:pos="10155"/>
        </w:tabs>
        <w:spacing w:before="0" w:after="0" w:line="240" w:lineRule="auto"/>
        <w:ind w:firstLine="709"/>
      </w:pPr>
      <w:r w:rsidRPr="00071852">
        <w:t>Информатика в основном общем образовании отражает:</w:t>
      </w:r>
      <w:r>
        <w:t xml:space="preserve"> </w:t>
      </w:r>
      <w:r w:rsidRPr="00071852">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r>
        <w:t xml:space="preserve"> </w:t>
      </w:r>
      <w:r w:rsidRPr="00071852">
        <w:t>основные области применения информатики, прежде всего информационные технологии, управление и социальную сферу;</w:t>
      </w:r>
      <w:r>
        <w:t xml:space="preserve"> </w:t>
      </w:r>
      <w:r w:rsidRPr="00071852">
        <w:t>междисциплинарный характер информатики и информационной деятельности.</w:t>
      </w:r>
    </w:p>
    <w:p w:rsidR="008748B2" w:rsidRDefault="008748B2" w:rsidP="008748B2">
      <w:pPr>
        <w:pStyle w:val="23"/>
        <w:shd w:val="clear" w:color="auto" w:fill="auto"/>
        <w:tabs>
          <w:tab w:val="right" w:pos="8447"/>
          <w:tab w:val="right" w:pos="10155"/>
        </w:tabs>
        <w:spacing w:before="0" w:after="0" w:line="240" w:lineRule="auto"/>
        <w:ind w:firstLine="709"/>
      </w:pPr>
      <w:r w:rsidRPr="00071852">
        <w:t>Изучение информатики оказывает существенное влияние на 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то есть ориентированы на формирование метапредметных и личностных резуль</w:t>
      </w:r>
      <w:r>
        <w:t>татов обучения.</w:t>
      </w:r>
    </w:p>
    <w:p w:rsidR="008748B2" w:rsidRPr="00071852" w:rsidRDefault="008748B2" w:rsidP="008748B2">
      <w:pPr>
        <w:pStyle w:val="23"/>
        <w:shd w:val="clear" w:color="auto" w:fill="auto"/>
        <w:tabs>
          <w:tab w:val="right" w:pos="8447"/>
          <w:tab w:val="right" w:pos="10155"/>
        </w:tabs>
        <w:spacing w:before="0" w:after="0" w:line="240" w:lineRule="auto"/>
        <w:ind w:firstLine="709"/>
      </w:pPr>
      <w:r w:rsidRPr="00FA0926">
        <w:rPr>
          <w:b/>
          <w:i/>
        </w:rPr>
        <w:t>Основные задачи учебного предмета «Информатика»</w:t>
      </w:r>
      <w:r w:rsidR="00FA0926" w:rsidRPr="00FA0926">
        <w:t>:</w:t>
      </w:r>
      <w:r>
        <w:t xml:space="preserve"> </w:t>
      </w:r>
      <w:r w:rsidRPr="00071852">
        <w:t>сформировать у обучающихся:</w:t>
      </w:r>
    </w:p>
    <w:p w:rsidR="008748B2" w:rsidRPr="00071852" w:rsidRDefault="008748B2" w:rsidP="008748B2">
      <w:pPr>
        <w:pStyle w:val="23"/>
        <w:shd w:val="clear" w:color="auto" w:fill="auto"/>
        <w:spacing w:before="0" w:after="0" w:line="240" w:lineRule="auto"/>
        <w:ind w:firstLine="709"/>
      </w:pPr>
      <w:r>
        <w:t>- </w:t>
      </w:r>
      <w:r w:rsidRPr="00071852">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8748B2" w:rsidRPr="00071852" w:rsidRDefault="008748B2" w:rsidP="008748B2">
      <w:pPr>
        <w:pStyle w:val="23"/>
        <w:shd w:val="clear" w:color="auto" w:fill="auto"/>
        <w:spacing w:before="0" w:after="0" w:line="240" w:lineRule="auto"/>
        <w:ind w:firstLine="709"/>
      </w:pPr>
      <w:r>
        <w:t>- </w:t>
      </w:r>
      <w:r w:rsidRPr="00071852">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8748B2" w:rsidRPr="00071852" w:rsidRDefault="008748B2" w:rsidP="008748B2">
      <w:pPr>
        <w:pStyle w:val="23"/>
        <w:shd w:val="clear" w:color="auto" w:fill="auto"/>
        <w:spacing w:before="0" w:after="0" w:line="240" w:lineRule="auto"/>
        <w:ind w:firstLine="709"/>
      </w:pPr>
      <w:r>
        <w:t>- </w:t>
      </w:r>
      <w:r w:rsidRPr="00071852">
        <w:t xml:space="preserve">базовые знания об информационном моделировании, </w:t>
      </w:r>
      <w:r w:rsidR="002F7ABF">
        <w:t>в т.ч.</w:t>
      </w:r>
      <w:r w:rsidRPr="00071852">
        <w:t xml:space="preserve"> о математическом моделировании;</w:t>
      </w:r>
    </w:p>
    <w:p w:rsidR="008748B2" w:rsidRPr="00071852" w:rsidRDefault="008748B2" w:rsidP="008748B2">
      <w:pPr>
        <w:pStyle w:val="23"/>
        <w:shd w:val="clear" w:color="auto" w:fill="auto"/>
        <w:spacing w:before="0" w:after="0" w:line="240" w:lineRule="auto"/>
        <w:ind w:firstLine="709"/>
      </w:pPr>
      <w:r>
        <w:t>- </w:t>
      </w:r>
      <w:r w:rsidRPr="00071852">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8748B2" w:rsidRPr="00071852" w:rsidRDefault="008748B2" w:rsidP="008748B2">
      <w:pPr>
        <w:pStyle w:val="23"/>
        <w:shd w:val="clear" w:color="auto" w:fill="auto"/>
        <w:spacing w:before="0" w:after="0" w:line="240" w:lineRule="auto"/>
        <w:ind w:firstLine="709"/>
      </w:pPr>
      <w:r>
        <w:t>- </w:t>
      </w:r>
      <w:r w:rsidRPr="00071852">
        <w:t>умения и навыки составления простых программ по построенному алгоритму на одном из языков программиро</w:t>
      </w:r>
      <w:r w:rsidRPr="00071852">
        <w:lastRenderedPageBreak/>
        <w:t>вания высокого уровня;</w:t>
      </w:r>
    </w:p>
    <w:p w:rsidR="008748B2" w:rsidRPr="00071852" w:rsidRDefault="008748B2" w:rsidP="008748B2">
      <w:pPr>
        <w:pStyle w:val="23"/>
        <w:shd w:val="clear" w:color="auto" w:fill="auto"/>
        <w:spacing w:before="0" w:after="0" w:line="240" w:lineRule="auto"/>
        <w:ind w:firstLine="709"/>
      </w:pPr>
      <w:r>
        <w:t>- </w:t>
      </w:r>
      <w:r w:rsidRPr="00071852">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8748B2" w:rsidRDefault="008748B2" w:rsidP="008748B2">
      <w:pPr>
        <w:pStyle w:val="23"/>
        <w:shd w:val="clear" w:color="auto" w:fill="auto"/>
        <w:spacing w:before="0" w:after="0" w:line="240" w:lineRule="auto"/>
        <w:ind w:firstLine="709"/>
      </w:pPr>
      <w:r>
        <w:t>- </w:t>
      </w:r>
      <w:r w:rsidRPr="00071852">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8748B2" w:rsidRDefault="008748B2" w:rsidP="008748B2">
      <w:pPr>
        <w:pStyle w:val="23"/>
        <w:shd w:val="clear" w:color="auto" w:fill="auto"/>
        <w:spacing w:before="0" w:after="0" w:line="240" w:lineRule="auto"/>
        <w:ind w:firstLine="709"/>
      </w:pPr>
    </w:p>
    <w:p w:rsidR="008748B2" w:rsidRPr="00797BFE" w:rsidRDefault="008748B2" w:rsidP="008748B2">
      <w:pPr>
        <w:widowControl/>
        <w:autoSpaceDE/>
        <w:autoSpaceDN/>
        <w:adjustRightInd/>
        <w:ind w:firstLine="709"/>
        <w:rPr>
          <w:rFonts w:ascii="Times New Roman" w:hAnsi="Times New Roman" w:cs="Times New Roman"/>
          <w:b/>
          <w:i/>
          <w:sz w:val="28"/>
          <w:szCs w:val="28"/>
          <w:lang w:eastAsia="en-US"/>
        </w:rPr>
      </w:pPr>
      <w:r w:rsidRPr="00797BFE">
        <w:rPr>
          <w:rFonts w:ascii="Times New Roman" w:hAnsi="Times New Roman" w:cs="Times New Roman"/>
          <w:b/>
          <w:i/>
          <w:sz w:val="28"/>
          <w:szCs w:val="28"/>
          <w:lang w:eastAsia="en-US"/>
        </w:rPr>
        <w:t>Место учебного предмета «</w:t>
      </w:r>
      <w:r w:rsidRPr="00797BFE">
        <w:rPr>
          <w:rFonts w:ascii="Times New Roman" w:hAnsi="Times New Roman" w:cs="Times New Roman"/>
          <w:b/>
          <w:i/>
          <w:sz w:val="28"/>
          <w:szCs w:val="28"/>
        </w:rPr>
        <w:t>Информатика</w:t>
      </w:r>
      <w:r w:rsidRPr="00797BFE">
        <w:rPr>
          <w:rFonts w:ascii="Times New Roman" w:hAnsi="Times New Roman" w:cs="Times New Roman"/>
          <w:b/>
          <w:i/>
          <w:sz w:val="28"/>
          <w:szCs w:val="28"/>
          <w:lang w:eastAsia="en-US"/>
        </w:rPr>
        <w:t>» в учебном плане</w:t>
      </w:r>
    </w:p>
    <w:p w:rsidR="008748B2" w:rsidRPr="00797BFE" w:rsidRDefault="00FA0926" w:rsidP="008748B2">
      <w:pPr>
        <w:pStyle w:val="23"/>
        <w:shd w:val="clear" w:color="auto" w:fill="auto"/>
        <w:spacing w:before="0" w:after="0" w:line="240" w:lineRule="auto"/>
        <w:ind w:firstLine="709"/>
      </w:pPr>
      <w:r w:rsidRPr="00797BFE">
        <w:t>Общее число часов</w:t>
      </w:r>
      <w:r w:rsidR="008748B2" w:rsidRPr="00797BFE">
        <w:t xml:space="preserve"> для изучени</w:t>
      </w:r>
      <w:r w:rsidRPr="00797BFE">
        <w:t>я информатики на базовом уровне</w:t>
      </w:r>
      <w:r w:rsidR="008748B2" w:rsidRPr="00797BFE">
        <w:t xml:space="preserve"> - 102 часа: </w:t>
      </w:r>
    </w:p>
    <w:p w:rsidR="008748B2" w:rsidRPr="00797BFE" w:rsidRDefault="008748B2" w:rsidP="008748B2">
      <w:pPr>
        <w:pStyle w:val="23"/>
        <w:shd w:val="clear" w:color="auto" w:fill="auto"/>
        <w:spacing w:before="0" w:after="0" w:line="240" w:lineRule="auto"/>
        <w:ind w:firstLine="709"/>
      </w:pPr>
      <w:r w:rsidRPr="00797BFE">
        <w:t xml:space="preserve">в 7 классе - 34 часа (1 час в неделю), </w:t>
      </w:r>
    </w:p>
    <w:p w:rsidR="008748B2" w:rsidRPr="00797BFE" w:rsidRDefault="008748B2" w:rsidP="008748B2">
      <w:pPr>
        <w:pStyle w:val="23"/>
        <w:shd w:val="clear" w:color="auto" w:fill="auto"/>
        <w:spacing w:before="0" w:after="0" w:line="240" w:lineRule="auto"/>
        <w:ind w:firstLine="709"/>
      </w:pPr>
      <w:r w:rsidRPr="00797BFE">
        <w:t xml:space="preserve">в 8 классе - 34 часа (1 час в неделю), </w:t>
      </w:r>
    </w:p>
    <w:p w:rsidR="008748B2" w:rsidRPr="00797BFE" w:rsidRDefault="008748B2" w:rsidP="008748B2">
      <w:pPr>
        <w:pStyle w:val="23"/>
        <w:shd w:val="clear" w:color="auto" w:fill="auto"/>
        <w:spacing w:before="0" w:after="0" w:line="240" w:lineRule="auto"/>
        <w:ind w:firstLine="709"/>
      </w:pPr>
      <w:r w:rsidRPr="00797BFE">
        <w:t>в 9 классе - 34 часа (1 час в неделю).</w:t>
      </w:r>
    </w:p>
    <w:p w:rsidR="008748B2" w:rsidRDefault="008748B2" w:rsidP="008748B2">
      <w:pPr>
        <w:pStyle w:val="23"/>
        <w:shd w:val="clear" w:color="auto" w:fill="auto"/>
        <w:spacing w:before="0" w:after="0" w:line="240" w:lineRule="auto"/>
        <w:ind w:firstLine="709"/>
        <w:rPr>
          <w:color w:val="FF0000"/>
        </w:rPr>
      </w:pPr>
    </w:p>
    <w:p w:rsidR="008748B2" w:rsidRDefault="008748B2" w:rsidP="008748B2">
      <w:pPr>
        <w:rPr>
          <w:rFonts w:ascii="Times New Roman" w:hAnsi="Times New Roman" w:cs="Times New Roman"/>
          <w:b/>
          <w:sz w:val="28"/>
          <w:szCs w:val="28"/>
          <w:lang w:eastAsia="en-US"/>
        </w:rPr>
      </w:pPr>
      <w:r w:rsidRPr="009A76FE">
        <w:rPr>
          <w:rFonts w:ascii="Times New Roman" w:hAnsi="Times New Roman" w:cs="Times New Roman"/>
          <w:b/>
          <w:sz w:val="28"/>
          <w:szCs w:val="28"/>
          <w:lang w:eastAsia="en-US"/>
        </w:rPr>
        <w:t>2) СОДЕРЖАНИЕ УЧЕБНОГО ПРЕДМЕТА «</w:t>
      </w:r>
      <w:r w:rsidRPr="00EE722A">
        <w:rPr>
          <w:rFonts w:ascii="Times New Roman" w:hAnsi="Times New Roman" w:cs="Times New Roman"/>
          <w:b/>
          <w:sz w:val="28"/>
          <w:szCs w:val="28"/>
        </w:rPr>
        <w:t>ИНФОРМАТИКА</w:t>
      </w:r>
      <w:r w:rsidRPr="009A76FE">
        <w:rPr>
          <w:rFonts w:ascii="Times New Roman" w:hAnsi="Times New Roman" w:cs="Times New Roman"/>
          <w:b/>
          <w:sz w:val="28"/>
          <w:szCs w:val="28"/>
          <w:lang w:eastAsia="en-US"/>
        </w:rPr>
        <w:t>»</w:t>
      </w:r>
    </w:p>
    <w:p w:rsidR="008748B2" w:rsidRDefault="008748B2" w:rsidP="008748B2">
      <w:pPr>
        <w:pStyle w:val="23"/>
        <w:shd w:val="clear" w:color="auto" w:fill="auto"/>
        <w:spacing w:before="0" w:after="0" w:line="240" w:lineRule="auto"/>
        <w:ind w:firstLine="709"/>
        <w:jc w:val="center"/>
        <w:rPr>
          <w:b/>
        </w:rPr>
      </w:pPr>
    </w:p>
    <w:p w:rsidR="008748B2" w:rsidRPr="00EE722A" w:rsidRDefault="008748B2" w:rsidP="008748B2">
      <w:pPr>
        <w:pStyle w:val="23"/>
        <w:shd w:val="clear" w:color="auto" w:fill="auto"/>
        <w:spacing w:before="0" w:after="0" w:line="240" w:lineRule="auto"/>
        <w:ind w:firstLine="709"/>
        <w:jc w:val="center"/>
        <w:rPr>
          <w:color w:val="FF0000"/>
        </w:rPr>
      </w:pPr>
      <w:r>
        <w:rPr>
          <w:b/>
        </w:rPr>
        <w:t>СОДЕРЖАНИЕ ОБУЧЕНИЯ В 7 КЛАССЕ</w:t>
      </w:r>
    </w:p>
    <w:p w:rsidR="008748B2" w:rsidRPr="00EE722A" w:rsidRDefault="008748B2" w:rsidP="008748B2">
      <w:pPr>
        <w:pStyle w:val="23"/>
        <w:shd w:val="clear" w:color="auto" w:fill="auto"/>
        <w:tabs>
          <w:tab w:val="left" w:pos="1834"/>
        </w:tabs>
        <w:spacing w:before="0" w:after="0" w:line="240" w:lineRule="auto"/>
        <w:ind w:left="709"/>
        <w:rPr>
          <w:b/>
        </w:rPr>
      </w:pPr>
      <w:r w:rsidRPr="00EE722A">
        <w:rPr>
          <w:b/>
        </w:rPr>
        <w:t>Цифровая грамотность.</w:t>
      </w:r>
    </w:p>
    <w:p w:rsidR="008748B2" w:rsidRPr="00FA0926" w:rsidRDefault="008748B2" w:rsidP="008748B2">
      <w:pPr>
        <w:pStyle w:val="23"/>
        <w:shd w:val="clear" w:color="auto" w:fill="auto"/>
        <w:tabs>
          <w:tab w:val="left" w:pos="2046"/>
        </w:tabs>
        <w:spacing w:before="0" w:after="0" w:line="240" w:lineRule="auto"/>
        <w:ind w:left="709"/>
        <w:rPr>
          <w:b/>
          <w:i/>
        </w:rPr>
      </w:pPr>
      <w:r w:rsidRPr="00FA0926">
        <w:rPr>
          <w:b/>
          <w:i/>
        </w:rPr>
        <w:t>Компьютер - универсальное устройство обработки данных.</w:t>
      </w:r>
    </w:p>
    <w:p w:rsidR="008748B2" w:rsidRPr="00071852" w:rsidRDefault="008748B2" w:rsidP="008748B2">
      <w:pPr>
        <w:pStyle w:val="23"/>
        <w:shd w:val="clear" w:color="auto" w:fill="auto"/>
        <w:spacing w:before="0" w:after="0" w:line="240" w:lineRule="auto"/>
        <w:ind w:firstLine="709"/>
      </w:pPr>
      <w:r w:rsidRPr="00071852">
        <w:t>Компьютер - универсальное вычислительное устройство, работающее</w:t>
      </w:r>
      <w:r>
        <w:t xml:space="preserve"> </w:t>
      </w:r>
      <w:r w:rsidRPr="00071852">
        <w:t>по программе. Типы компьютеров: персональные компьютеры, встроенные компьютеры, суперкомпьютеры. Мобильные устройства.</w:t>
      </w:r>
    </w:p>
    <w:p w:rsidR="008748B2" w:rsidRPr="00071852" w:rsidRDefault="008748B2" w:rsidP="008748B2">
      <w:pPr>
        <w:pStyle w:val="23"/>
        <w:shd w:val="clear" w:color="auto" w:fill="auto"/>
        <w:spacing w:before="0" w:after="0" w:line="240" w:lineRule="auto"/>
        <w:ind w:firstLine="709"/>
      </w:pPr>
      <w:r w:rsidRPr="00071852">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8748B2" w:rsidRPr="00071852" w:rsidRDefault="008748B2" w:rsidP="008748B2">
      <w:pPr>
        <w:pStyle w:val="23"/>
        <w:shd w:val="clear" w:color="auto" w:fill="auto"/>
        <w:spacing w:before="0" w:after="0" w:line="240" w:lineRule="auto"/>
        <w:ind w:firstLine="709"/>
      </w:pPr>
      <w:r w:rsidRPr="00071852">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8748B2" w:rsidRPr="00071852" w:rsidRDefault="008748B2" w:rsidP="008748B2">
      <w:pPr>
        <w:pStyle w:val="23"/>
        <w:shd w:val="clear" w:color="auto" w:fill="auto"/>
        <w:spacing w:before="0" w:after="0" w:line="240" w:lineRule="auto"/>
        <w:ind w:firstLine="709"/>
      </w:pPr>
      <w:r w:rsidRPr="00071852">
        <w:t>Параллельные вычисления.</w:t>
      </w:r>
    </w:p>
    <w:p w:rsidR="008748B2" w:rsidRPr="00071852" w:rsidRDefault="008748B2" w:rsidP="008748B2">
      <w:pPr>
        <w:pStyle w:val="23"/>
        <w:shd w:val="clear" w:color="auto" w:fill="auto"/>
        <w:spacing w:before="0" w:after="0" w:line="240" w:lineRule="auto"/>
        <w:ind w:firstLine="709"/>
      </w:pPr>
      <w:r w:rsidRPr="00071852">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8748B2" w:rsidRPr="00071852" w:rsidRDefault="008748B2" w:rsidP="008748B2">
      <w:pPr>
        <w:pStyle w:val="23"/>
        <w:shd w:val="clear" w:color="auto" w:fill="auto"/>
        <w:spacing w:before="0" w:after="0" w:line="240" w:lineRule="auto"/>
        <w:ind w:firstLine="709"/>
      </w:pPr>
      <w:r w:rsidRPr="00071852">
        <w:t>Техника безопасности и правила работы на компьютере.</w:t>
      </w:r>
    </w:p>
    <w:p w:rsidR="008748B2" w:rsidRPr="00FA0926" w:rsidRDefault="008748B2" w:rsidP="008748B2">
      <w:pPr>
        <w:pStyle w:val="23"/>
        <w:shd w:val="clear" w:color="auto" w:fill="auto"/>
        <w:tabs>
          <w:tab w:val="left" w:pos="2046"/>
        </w:tabs>
        <w:spacing w:before="0" w:after="0" w:line="240" w:lineRule="auto"/>
        <w:ind w:left="709"/>
        <w:rPr>
          <w:b/>
          <w:i/>
        </w:rPr>
      </w:pPr>
      <w:r w:rsidRPr="00FA0926">
        <w:rPr>
          <w:b/>
          <w:i/>
        </w:rPr>
        <w:lastRenderedPageBreak/>
        <w:t>Программы и данные.</w:t>
      </w:r>
    </w:p>
    <w:p w:rsidR="008748B2" w:rsidRPr="00071852" w:rsidRDefault="008748B2" w:rsidP="008748B2">
      <w:pPr>
        <w:pStyle w:val="23"/>
        <w:shd w:val="clear" w:color="auto" w:fill="auto"/>
        <w:spacing w:before="0" w:after="0" w:line="240" w:lineRule="auto"/>
        <w:ind w:firstLine="709"/>
      </w:pPr>
      <w:r w:rsidRPr="00071852">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8748B2" w:rsidRPr="00071852" w:rsidRDefault="008748B2" w:rsidP="008748B2">
      <w:pPr>
        <w:pStyle w:val="23"/>
        <w:shd w:val="clear" w:color="auto" w:fill="auto"/>
        <w:spacing w:before="0" w:after="0" w:line="240" w:lineRule="auto"/>
        <w:ind w:firstLine="709"/>
      </w:pPr>
      <w:r w:rsidRPr="00071852">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8748B2" w:rsidRPr="00071852" w:rsidRDefault="008748B2" w:rsidP="008748B2">
      <w:pPr>
        <w:pStyle w:val="23"/>
        <w:shd w:val="clear" w:color="auto" w:fill="auto"/>
        <w:spacing w:before="0" w:after="0" w:line="240" w:lineRule="auto"/>
        <w:ind w:firstLine="709"/>
      </w:pPr>
      <w:r w:rsidRPr="00071852">
        <w:t>Компьютерные вирусы и другие вредоносные программы. Программы для защиты от вирусов.</w:t>
      </w:r>
    </w:p>
    <w:p w:rsidR="008748B2" w:rsidRPr="00FA0926" w:rsidRDefault="008748B2" w:rsidP="008748B2">
      <w:pPr>
        <w:pStyle w:val="23"/>
        <w:shd w:val="clear" w:color="auto" w:fill="auto"/>
        <w:tabs>
          <w:tab w:val="left" w:pos="2025"/>
        </w:tabs>
        <w:spacing w:before="0" w:after="0" w:line="240" w:lineRule="auto"/>
        <w:ind w:left="709"/>
        <w:rPr>
          <w:b/>
          <w:i/>
        </w:rPr>
      </w:pPr>
      <w:r w:rsidRPr="00FA0926">
        <w:rPr>
          <w:b/>
          <w:i/>
        </w:rPr>
        <w:t>Компьютерные сети.</w:t>
      </w:r>
    </w:p>
    <w:p w:rsidR="008748B2" w:rsidRPr="00071852" w:rsidRDefault="008748B2" w:rsidP="008748B2">
      <w:pPr>
        <w:pStyle w:val="23"/>
        <w:shd w:val="clear" w:color="auto" w:fill="auto"/>
        <w:spacing w:before="0" w:after="0" w:line="240" w:lineRule="auto"/>
        <w:ind w:firstLine="709"/>
      </w:pPr>
      <w:r w:rsidRPr="00071852">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rsidR="008748B2" w:rsidRPr="00071852" w:rsidRDefault="008748B2" w:rsidP="008748B2">
      <w:pPr>
        <w:pStyle w:val="23"/>
        <w:shd w:val="clear" w:color="auto" w:fill="auto"/>
        <w:spacing w:before="0" w:after="0" w:line="240" w:lineRule="auto"/>
        <w:ind w:firstLine="709"/>
      </w:pPr>
      <w:r w:rsidRPr="00071852">
        <w:t>Современные сервисы интернет-коммуникаций.</w:t>
      </w:r>
    </w:p>
    <w:p w:rsidR="008748B2" w:rsidRPr="00071852" w:rsidRDefault="008748B2" w:rsidP="008748B2">
      <w:pPr>
        <w:pStyle w:val="23"/>
        <w:shd w:val="clear" w:color="auto" w:fill="auto"/>
        <w:spacing w:before="0" w:after="0" w:line="240" w:lineRule="auto"/>
        <w:ind w:firstLine="709"/>
      </w:pPr>
      <w:r w:rsidRPr="00071852">
        <w:t>Сетевой этикет, базовые нормы информационной этики и права при работе в Интернете. Стратегии безопасного поведения в Интернете.</w:t>
      </w:r>
    </w:p>
    <w:p w:rsidR="008748B2" w:rsidRPr="00EE722A" w:rsidRDefault="008748B2" w:rsidP="008748B2">
      <w:pPr>
        <w:pStyle w:val="23"/>
        <w:shd w:val="clear" w:color="auto" w:fill="auto"/>
        <w:tabs>
          <w:tab w:val="left" w:pos="1809"/>
        </w:tabs>
        <w:spacing w:before="0" w:after="0" w:line="240" w:lineRule="auto"/>
        <w:ind w:left="709"/>
        <w:rPr>
          <w:b/>
        </w:rPr>
      </w:pPr>
      <w:r w:rsidRPr="00EE722A">
        <w:rPr>
          <w:b/>
        </w:rPr>
        <w:t>Теоретические основы информатики.</w:t>
      </w:r>
    </w:p>
    <w:p w:rsidR="008748B2" w:rsidRPr="00FA0926" w:rsidRDefault="008748B2" w:rsidP="008748B2">
      <w:pPr>
        <w:pStyle w:val="23"/>
        <w:shd w:val="clear" w:color="auto" w:fill="auto"/>
        <w:tabs>
          <w:tab w:val="left" w:pos="2020"/>
        </w:tabs>
        <w:spacing w:before="0" w:after="0" w:line="240" w:lineRule="auto"/>
        <w:ind w:left="709"/>
        <w:rPr>
          <w:b/>
          <w:i/>
        </w:rPr>
      </w:pPr>
      <w:r w:rsidRPr="00FA0926">
        <w:rPr>
          <w:b/>
          <w:i/>
        </w:rPr>
        <w:t>Информация и информационные процессы.</w:t>
      </w:r>
    </w:p>
    <w:p w:rsidR="008748B2" w:rsidRPr="00071852" w:rsidRDefault="008748B2" w:rsidP="008748B2">
      <w:pPr>
        <w:pStyle w:val="23"/>
        <w:shd w:val="clear" w:color="auto" w:fill="auto"/>
        <w:spacing w:before="0" w:after="0" w:line="240" w:lineRule="auto"/>
        <w:ind w:firstLine="709"/>
      </w:pPr>
      <w:r w:rsidRPr="00071852">
        <w:t>Информация - одно из основных понятий современной науки.</w:t>
      </w:r>
    </w:p>
    <w:p w:rsidR="008748B2" w:rsidRPr="00071852" w:rsidRDefault="008748B2" w:rsidP="00FA0926">
      <w:pPr>
        <w:pStyle w:val="23"/>
        <w:shd w:val="clear" w:color="auto" w:fill="auto"/>
        <w:spacing w:before="0" w:after="0" w:line="240" w:lineRule="auto"/>
        <w:ind w:firstLine="709"/>
      </w:pPr>
      <w:r w:rsidRPr="00071852">
        <w:t>Информация как сведения, предназначенные для восприятия ч</w:t>
      </w:r>
      <w:r w:rsidR="00FA0926">
        <w:t>еловеком,</w:t>
      </w:r>
      <w:r w:rsidR="00FA0926" w:rsidRPr="00FA0926">
        <w:t xml:space="preserve"> </w:t>
      </w:r>
      <w:r w:rsidRPr="00071852">
        <w:t>и информация как данные, которые могут быть обработаны автоматизированной системой.</w:t>
      </w:r>
    </w:p>
    <w:p w:rsidR="008748B2" w:rsidRPr="00071852" w:rsidRDefault="008748B2" w:rsidP="008748B2">
      <w:pPr>
        <w:pStyle w:val="23"/>
        <w:shd w:val="clear" w:color="auto" w:fill="auto"/>
        <w:spacing w:before="0" w:after="0" w:line="240" w:lineRule="auto"/>
        <w:ind w:firstLine="709"/>
      </w:pPr>
      <w:r w:rsidRPr="00071852">
        <w:t>Дискретность данных. Возможность описания непрерывных объектов и процессов с помощью дискретных данных.</w:t>
      </w:r>
    </w:p>
    <w:p w:rsidR="008748B2" w:rsidRPr="00071852" w:rsidRDefault="008748B2" w:rsidP="008748B2">
      <w:pPr>
        <w:pStyle w:val="23"/>
        <w:shd w:val="clear" w:color="auto" w:fill="auto"/>
        <w:spacing w:before="0" w:after="0" w:line="240" w:lineRule="auto"/>
        <w:ind w:firstLine="709"/>
      </w:pPr>
      <w:r w:rsidRPr="00071852">
        <w:t>Информационные процессы - процессы, связанные с хранением, преобразованием и передачей данных.</w:t>
      </w:r>
    </w:p>
    <w:p w:rsidR="008748B2" w:rsidRPr="00FA0926" w:rsidRDefault="008748B2" w:rsidP="008748B2">
      <w:pPr>
        <w:pStyle w:val="23"/>
        <w:shd w:val="clear" w:color="auto" w:fill="auto"/>
        <w:tabs>
          <w:tab w:val="left" w:pos="2020"/>
        </w:tabs>
        <w:spacing w:before="0" w:after="0" w:line="240" w:lineRule="auto"/>
        <w:ind w:left="709"/>
        <w:rPr>
          <w:b/>
          <w:i/>
        </w:rPr>
      </w:pPr>
      <w:r w:rsidRPr="00FA0926">
        <w:rPr>
          <w:b/>
          <w:i/>
        </w:rPr>
        <w:t>Представление информации</w:t>
      </w:r>
    </w:p>
    <w:p w:rsidR="008748B2" w:rsidRPr="00071852" w:rsidRDefault="008748B2" w:rsidP="008748B2">
      <w:pPr>
        <w:pStyle w:val="23"/>
        <w:shd w:val="clear" w:color="auto" w:fill="auto"/>
        <w:spacing w:before="0" w:after="0" w:line="240" w:lineRule="auto"/>
        <w:ind w:firstLine="709"/>
      </w:pPr>
      <w:r w:rsidRPr="00071852">
        <w:t xml:space="preserve">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w:t>
      </w:r>
      <w:r w:rsidRPr="00071852">
        <w:lastRenderedPageBreak/>
        <w:t>фиксированной длины в алфавите определённой мощности.</w:t>
      </w:r>
    </w:p>
    <w:p w:rsidR="008748B2" w:rsidRPr="00071852" w:rsidRDefault="008748B2" w:rsidP="008748B2">
      <w:pPr>
        <w:pStyle w:val="23"/>
        <w:shd w:val="clear" w:color="auto" w:fill="auto"/>
        <w:spacing w:before="0" w:after="0" w:line="240" w:lineRule="auto"/>
        <w:ind w:firstLine="709"/>
      </w:pPr>
      <w:r w:rsidRPr="00071852">
        <w:t>Кодирование символов одного алфавита с помощью кодовых слов в другом алфавите, кодовая таблица, декодирование.</w:t>
      </w:r>
    </w:p>
    <w:p w:rsidR="008748B2" w:rsidRPr="00071852" w:rsidRDefault="008748B2" w:rsidP="008748B2">
      <w:pPr>
        <w:pStyle w:val="23"/>
        <w:shd w:val="clear" w:color="auto" w:fill="auto"/>
        <w:spacing w:before="0" w:after="0" w:line="240" w:lineRule="auto"/>
        <w:ind w:firstLine="709"/>
      </w:pPr>
      <w:r w:rsidRPr="00071852">
        <w:t>Двоичный код. Представление данных в компьютере как текстов в двоичном алфавите.</w:t>
      </w:r>
    </w:p>
    <w:p w:rsidR="008748B2" w:rsidRPr="00071852" w:rsidRDefault="008748B2" w:rsidP="008748B2">
      <w:pPr>
        <w:pStyle w:val="23"/>
        <w:shd w:val="clear" w:color="auto" w:fill="auto"/>
        <w:spacing w:before="0" w:after="0" w:line="240" w:lineRule="auto"/>
        <w:ind w:firstLine="709"/>
      </w:pPr>
      <w:r w:rsidRPr="00071852">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8748B2" w:rsidRPr="00071852" w:rsidRDefault="008748B2" w:rsidP="008748B2">
      <w:pPr>
        <w:pStyle w:val="23"/>
        <w:shd w:val="clear" w:color="auto" w:fill="auto"/>
        <w:spacing w:before="0" w:after="0" w:line="240" w:lineRule="auto"/>
        <w:ind w:firstLine="709"/>
      </w:pPr>
      <w:r w:rsidRPr="00071852">
        <w:t>Скорость передачи данных. Единицы скорости передачи данных.</w:t>
      </w:r>
    </w:p>
    <w:p w:rsidR="008748B2" w:rsidRPr="00071852" w:rsidRDefault="008748B2" w:rsidP="008748B2">
      <w:pPr>
        <w:pStyle w:val="23"/>
        <w:shd w:val="clear" w:color="auto" w:fill="auto"/>
        <w:spacing w:before="0" w:after="0" w:line="240" w:lineRule="auto"/>
        <w:ind w:firstLine="709"/>
      </w:pPr>
      <w:r w:rsidRPr="00071852">
        <w:t xml:space="preserve">Кодирование текстов. Равномерный код. Неравномерный код. Кодировка </w:t>
      </w:r>
      <w:r w:rsidRPr="00071852">
        <w:rPr>
          <w:lang w:val="en-US" w:eastAsia="en-US"/>
        </w:rPr>
        <w:t>ASCII</w:t>
      </w:r>
      <w:r w:rsidRPr="00071852">
        <w:rPr>
          <w:lang w:eastAsia="en-US"/>
        </w:rPr>
        <w:t xml:space="preserve">. </w:t>
      </w:r>
      <w:r w:rsidRPr="00071852">
        <w:t xml:space="preserve">Восьмибитные кодировки. Понятие о кодировках </w:t>
      </w:r>
      <w:r w:rsidRPr="00071852">
        <w:rPr>
          <w:lang w:val="en-US" w:eastAsia="en-US"/>
        </w:rPr>
        <w:t>UNICODE</w:t>
      </w:r>
      <w:r w:rsidRPr="00071852">
        <w:rPr>
          <w:lang w:eastAsia="en-US"/>
        </w:rPr>
        <w:t xml:space="preserve">. </w:t>
      </w:r>
      <w:r w:rsidRPr="00071852">
        <w:t>Декодирование сообщений с использованием равномерного и неравномерного кода. Информационный объём текста.</w:t>
      </w:r>
    </w:p>
    <w:p w:rsidR="008748B2" w:rsidRPr="00071852" w:rsidRDefault="008748B2" w:rsidP="008748B2">
      <w:pPr>
        <w:pStyle w:val="23"/>
        <w:shd w:val="clear" w:color="auto" w:fill="auto"/>
        <w:spacing w:before="0" w:after="0" w:line="240" w:lineRule="auto"/>
        <w:ind w:firstLine="709"/>
      </w:pPr>
      <w:r w:rsidRPr="00071852">
        <w:t>Искажение информации при передаче.</w:t>
      </w:r>
    </w:p>
    <w:p w:rsidR="008748B2" w:rsidRPr="00071852" w:rsidRDefault="008748B2" w:rsidP="008748B2">
      <w:pPr>
        <w:pStyle w:val="23"/>
        <w:shd w:val="clear" w:color="auto" w:fill="auto"/>
        <w:spacing w:before="0" w:after="0" w:line="240" w:lineRule="auto"/>
        <w:ind w:firstLine="709"/>
      </w:pPr>
      <w:r w:rsidRPr="00071852">
        <w:t>Общее представление о цифровом представлении аудиовизуальных и других непрерывных данных.</w:t>
      </w:r>
    </w:p>
    <w:p w:rsidR="008748B2" w:rsidRPr="00071852" w:rsidRDefault="008748B2" w:rsidP="008748B2">
      <w:pPr>
        <w:pStyle w:val="23"/>
        <w:shd w:val="clear" w:color="auto" w:fill="auto"/>
        <w:spacing w:before="0" w:after="0" w:line="240" w:lineRule="auto"/>
        <w:ind w:firstLine="709"/>
      </w:pPr>
      <w:r w:rsidRPr="00071852">
        <w:t xml:space="preserve">Кодирование цвета. Цветовые модели. Модель </w:t>
      </w:r>
      <w:r w:rsidRPr="00071852">
        <w:rPr>
          <w:lang w:val="en-US" w:eastAsia="en-US"/>
        </w:rPr>
        <w:t>RGB</w:t>
      </w:r>
      <w:r w:rsidRPr="00071852">
        <w:rPr>
          <w:lang w:eastAsia="en-US"/>
        </w:rPr>
        <w:t xml:space="preserve">. </w:t>
      </w:r>
      <w:r w:rsidRPr="00071852">
        <w:t>Глубина кодирования. Палитра.</w:t>
      </w:r>
    </w:p>
    <w:p w:rsidR="008748B2" w:rsidRPr="00071852" w:rsidRDefault="008748B2" w:rsidP="008748B2">
      <w:pPr>
        <w:pStyle w:val="23"/>
        <w:shd w:val="clear" w:color="auto" w:fill="auto"/>
        <w:spacing w:before="0" w:after="0" w:line="240" w:lineRule="auto"/>
        <w:ind w:firstLine="709"/>
      </w:pPr>
      <w:r w:rsidRPr="00071852">
        <w:t>Растровое и векторное представление изображений. Пиксель. Оценка информационного объёма графических данных для растрового изображения.</w:t>
      </w:r>
    </w:p>
    <w:p w:rsidR="008748B2" w:rsidRPr="00071852" w:rsidRDefault="008748B2" w:rsidP="008748B2">
      <w:pPr>
        <w:pStyle w:val="23"/>
        <w:shd w:val="clear" w:color="auto" w:fill="auto"/>
        <w:spacing w:before="0" w:after="0" w:line="240" w:lineRule="auto"/>
        <w:ind w:firstLine="709"/>
      </w:pPr>
      <w:r w:rsidRPr="00071852">
        <w:t>Кодирование звука. Разрядность и частота записи. Количество каналов записи.</w:t>
      </w:r>
    </w:p>
    <w:p w:rsidR="008748B2" w:rsidRPr="00071852" w:rsidRDefault="008748B2" w:rsidP="008748B2">
      <w:pPr>
        <w:pStyle w:val="23"/>
        <w:shd w:val="clear" w:color="auto" w:fill="auto"/>
        <w:spacing w:before="0" w:after="0" w:line="240" w:lineRule="auto"/>
        <w:ind w:firstLine="709"/>
      </w:pPr>
      <w:r w:rsidRPr="00071852">
        <w:t>Оценка количественных параметров, связанных с представлением и хранением звуковых файлов.</w:t>
      </w:r>
    </w:p>
    <w:p w:rsidR="008748B2" w:rsidRPr="00EE722A" w:rsidRDefault="008748B2" w:rsidP="008748B2">
      <w:pPr>
        <w:pStyle w:val="23"/>
        <w:shd w:val="clear" w:color="auto" w:fill="auto"/>
        <w:tabs>
          <w:tab w:val="left" w:pos="1812"/>
        </w:tabs>
        <w:spacing w:before="0" w:after="0" w:line="240" w:lineRule="auto"/>
        <w:ind w:left="709"/>
        <w:rPr>
          <w:b/>
        </w:rPr>
      </w:pPr>
      <w:r w:rsidRPr="00EE722A">
        <w:rPr>
          <w:b/>
        </w:rPr>
        <w:t>Информационные технологии.</w:t>
      </w:r>
    </w:p>
    <w:p w:rsidR="008748B2" w:rsidRPr="00FA0926" w:rsidRDefault="008748B2" w:rsidP="008748B2">
      <w:pPr>
        <w:pStyle w:val="23"/>
        <w:shd w:val="clear" w:color="auto" w:fill="auto"/>
        <w:tabs>
          <w:tab w:val="left" w:pos="2024"/>
        </w:tabs>
        <w:spacing w:before="0" w:after="0" w:line="240" w:lineRule="auto"/>
        <w:ind w:left="709"/>
        <w:rPr>
          <w:b/>
          <w:i/>
        </w:rPr>
      </w:pPr>
      <w:r w:rsidRPr="00FA0926">
        <w:rPr>
          <w:b/>
          <w:i/>
        </w:rPr>
        <w:t>Текстовые документы.</w:t>
      </w:r>
    </w:p>
    <w:p w:rsidR="008748B2" w:rsidRPr="00071852" w:rsidRDefault="008748B2" w:rsidP="008748B2">
      <w:pPr>
        <w:pStyle w:val="23"/>
        <w:shd w:val="clear" w:color="auto" w:fill="auto"/>
        <w:spacing w:before="0" w:after="0" w:line="240" w:lineRule="auto"/>
        <w:ind w:firstLine="709"/>
      </w:pPr>
      <w:r w:rsidRPr="00071852">
        <w:t>Текстовые документы и их структурные элементы (страница, абзац, строка, слово, символ).</w:t>
      </w:r>
    </w:p>
    <w:p w:rsidR="008748B2" w:rsidRPr="00071852" w:rsidRDefault="008748B2" w:rsidP="008748B2">
      <w:pPr>
        <w:pStyle w:val="23"/>
        <w:shd w:val="clear" w:color="auto" w:fill="auto"/>
        <w:spacing w:before="0" w:after="0" w:line="240" w:lineRule="auto"/>
        <w:ind w:firstLine="709"/>
      </w:pPr>
      <w:r w:rsidRPr="00071852">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8748B2" w:rsidRPr="00071852" w:rsidRDefault="008748B2" w:rsidP="008748B2">
      <w:pPr>
        <w:pStyle w:val="23"/>
        <w:shd w:val="clear" w:color="auto" w:fill="auto"/>
        <w:spacing w:before="0" w:after="0" w:line="240" w:lineRule="auto"/>
        <w:ind w:firstLine="709"/>
      </w:pPr>
      <w:r w:rsidRPr="00071852">
        <w:t>Структурирование информации с помощью списков и таблиц. Многоуровневые списки. Добавление таблиц в текстовые документы.</w:t>
      </w:r>
    </w:p>
    <w:p w:rsidR="008748B2" w:rsidRPr="00071852" w:rsidRDefault="008748B2" w:rsidP="008748B2">
      <w:pPr>
        <w:pStyle w:val="23"/>
        <w:shd w:val="clear" w:color="auto" w:fill="auto"/>
        <w:spacing w:before="0" w:after="0" w:line="240" w:lineRule="auto"/>
        <w:ind w:firstLine="709"/>
      </w:pPr>
      <w:r w:rsidRPr="00071852">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других элементов.</w:t>
      </w:r>
    </w:p>
    <w:p w:rsidR="008748B2" w:rsidRPr="00071852" w:rsidRDefault="008748B2" w:rsidP="008748B2">
      <w:pPr>
        <w:pStyle w:val="23"/>
        <w:shd w:val="clear" w:color="auto" w:fill="auto"/>
        <w:spacing w:before="0" w:after="0" w:line="240" w:lineRule="auto"/>
        <w:ind w:firstLine="709"/>
      </w:pPr>
      <w:r w:rsidRPr="00071852">
        <w:t>Проверка правописания. Расстановка переносов. Голосовой ввод текста. Оптическое распознавание текста. Ком</w:t>
      </w:r>
      <w:r w:rsidRPr="00071852">
        <w:lastRenderedPageBreak/>
        <w:t>пьютерный перевод. Использование сервисов Интернете для обработки текста.</w:t>
      </w:r>
    </w:p>
    <w:p w:rsidR="008748B2" w:rsidRPr="00FA0926" w:rsidRDefault="008748B2" w:rsidP="008748B2">
      <w:pPr>
        <w:pStyle w:val="23"/>
        <w:shd w:val="clear" w:color="auto" w:fill="auto"/>
        <w:tabs>
          <w:tab w:val="left" w:pos="2007"/>
        </w:tabs>
        <w:spacing w:before="0" w:after="0" w:line="240" w:lineRule="auto"/>
        <w:ind w:left="709"/>
        <w:rPr>
          <w:b/>
          <w:i/>
        </w:rPr>
      </w:pPr>
      <w:r w:rsidRPr="00FA0926">
        <w:rPr>
          <w:b/>
          <w:i/>
        </w:rPr>
        <w:t>Компьютерная графика.</w:t>
      </w:r>
    </w:p>
    <w:p w:rsidR="008748B2" w:rsidRPr="00071852" w:rsidRDefault="008748B2" w:rsidP="008748B2">
      <w:pPr>
        <w:pStyle w:val="23"/>
        <w:shd w:val="clear" w:color="auto" w:fill="auto"/>
        <w:spacing w:before="0" w:after="0" w:line="240" w:lineRule="auto"/>
        <w:ind w:firstLine="709"/>
      </w:pPr>
      <w:r w:rsidRPr="00071852">
        <w:t>Знакомство с графическими редакторами. Растровые рисунки. Использование графических примитивов.</w:t>
      </w:r>
    </w:p>
    <w:p w:rsidR="008748B2" w:rsidRPr="00071852" w:rsidRDefault="008748B2" w:rsidP="008748B2">
      <w:pPr>
        <w:pStyle w:val="23"/>
        <w:shd w:val="clear" w:color="auto" w:fill="auto"/>
        <w:spacing w:before="0" w:after="0" w:line="240" w:lineRule="auto"/>
        <w:ind w:firstLine="709"/>
      </w:pPr>
      <w:r w:rsidRPr="00071852">
        <w:t xml:space="preserve">Операции редактирования графических объектов, </w:t>
      </w:r>
      <w:r w:rsidR="002F7ABF">
        <w:t>в т.ч.</w:t>
      </w:r>
      <w:r w:rsidRPr="00071852">
        <w:t xml:space="preserve">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8748B2" w:rsidRPr="00071852" w:rsidRDefault="008748B2" w:rsidP="008748B2">
      <w:pPr>
        <w:pStyle w:val="23"/>
        <w:shd w:val="clear" w:color="auto" w:fill="auto"/>
        <w:spacing w:before="0" w:after="0" w:line="240" w:lineRule="auto"/>
        <w:ind w:firstLine="709"/>
      </w:pPr>
      <w:r w:rsidRPr="00071852">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8748B2" w:rsidRPr="00FA0926" w:rsidRDefault="008748B2" w:rsidP="008748B2">
      <w:pPr>
        <w:pStyle w:val="23"/>
        <w:shd w:val="clear" w:color="auto" w:fill="auto"/>
        <w:tabs>
          <w:tab w:val="left" w:pos="2007"/>
        </w:tabs>
        <w:spacing w:before="0" w:after="0" w:line="240" w:lineRule="auto"/>
        <w:ind w:left="709"/>
        <w:rPr>
          <w:b/>
          <w:i/>
        </w:rPr>
      </w:pPr>
      <w:r w:rsidRPr="00FA0926">
        <w:rPr>
          <w:b/>
          <w:i/>
        </w:rPr>
        <w:t>Мультимедийные презентации.</w:t>
      </w:r>
    </w:p>
    <w:p w:rsidR="008748B2" w:rsidRPr="00071852" w:rsidRDefault="008748B2" w:rsidP="008748B2">
      <w:pPr>
        <w:pStyle w:val="23"/>
        <w:shd w:val="clear" w:color="auto" w:fill="auto"/>
        <w:spacing w:before="0" w:after="0" w:line="240" w:lineRule="auto"/>
        <w:ind w:firstLine="709"/>
      </w:pPr>
      <w:r w:rsidRPr="00071852">
        <w:t>Подготовка мультимедийных презентаций. Слайд. Добавление на слайд текста и изображений. Работа с несколькими слайдами.</w:t>
      </w:r>
    </w:p>
    <w:p w:rsidR="008748B2" w:rsidRDefault="008748B2" w:rsidP="008748B2">
      <w:pPr>
        <w:pStyle w:val="23"/>
        <w:shd w:val="clear" w:color="auto" w:fill="auto"/>
        <w:spacing w:before="0" w:after="0" w:line="240" w:lineRule="auto"/>
        <w:ind w:firstLine="709"/>
      </w:pPr>
      <w:r w:rsidRPr="00071852">
        <w:t>Добавление на слайд аудиовизуальных данных. Анимация. Гиперссылки.</w:t>
      </w:r>
    </w:p>
    <w:p w:rsidR="008748B2" w:rsidRDefault="008748B2" w:rsidP="008748B2">
      <w:pPr>
        <w:pStyle w:val="23"/>
        <w:shd w:val="clear" w:color="auto" w:fill="auto"/>
        <w:spacing w:before="0" w:after="0" w:line="240" w:lineRule="auto"/>
        <w:ind w:firstLine="709"/>
      </w:pPr>
    </w:p>
    <w:p w:rsidR="008748B2" w:rsidRPr="00071852" w:rsidRDefault="008748B2" w:rsidP="00FA0926">
      <w:pPr>
        <w:pStyle w:val="23"/>
        <w:shd w:val="clear" w:color="auto" w:fill="auto"/>
        <w:spacing w:before="0" w:after="0" w:line="240" w:lineRule="auto"/>
        <w:jc w:val="center"/>
      </w:pPr>
      <w:r>
        <w:rPr>
          <w:b/>
        </w:rPr>
        <w:t>СОДЕРЖАНИЕ ОБУЧЕНИЯ В 8 КЛАССЕ</w:t>
      </w:r>
    </w:p>
    <w:p w:rsidR="008748B2" w:rsidRPr="00EE722A" w:rsidRDefault="008748B2" w:rsidP="008748B2">
      <w:pPr>
        <w:pStyle w:val="23"/>
        <w:shd w:val="clear" w:color="auto" w:fill="auto"/>
        <w:tabs>
          <w:tab w:val="left" w:pos="1801"/>
        </w:tabs>
        <w:spacing w:before="0" w:after="0" w:line="240" w:lineRule="auto"/>
        <w:ind w:left="709"/>
        <w:rPr>
          <w:b/>
        </w:rPr>
      </w:pPr>
      <w:r w:rsidRPr="00EE722A">
        <w:rPr>
          <w:b/>
        </w:rPr>
        <w:t>Теоретические основы информатики.</w:t>
      </w:r>
    </w:p>
    <w:p w:rsidR="008748B2" w:rsidRPr="00FA0926" w:rsidRDefault="008748B2" w:rsidP="008748B2">
      <w:pPr>
        <w:pStyle w:val="23"/>
        <w:shd w:val="clear" w:color="auto" w:fill="auto"/>
        <w:tabs>
          <w:tab w:val="left" w:pos="2012"/>
        </w:tabs>
        <w:spacing w:before="0" w:after="0" w:line="240" w:lineRule="auto"/>
        <w:ind w:left="709"/>
        <w:rPr>
          <w:b/>
          <w:i/>
        </w:rPr>
      </w:pPr>
      <w:r w:rsidRPr="00FA0926">
        <w:rPr>
          <w:b/>
          <w:i/>
        </w:rPr>
        <w:t>Системы счисления.</w:t>
      </w:r>
    </w:p>
    <w:p w:rsidR="008748B2" w:rsidRPr="00071852" w:rsidRDefault="008748B2" w:rsidP="008748B2">
      <w:pPr>
        <w:pStyle w:val="23"/>
        <w:shd w:val="clear" w:color="auto" w:fill="auto"/>
        <w:spacing w:before="0" w:after="0" w:line="240" w:lineRule="auto"/>
        <w:ind w:firstLine="709"/>
      </w:pPr>
      <w:r w:rsidRPr="00071852">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8748B2" w:rsidRPr="00071852" w:rsidRDefault="008748B2" w:rsidP="008748B2">
      <w:pPr>
        <w:pStyle w:val="23"/>
        <w:shd w:val="clear" w:color="auto" w:fill="auto"/>
        <w:spacing w:before="0" w:after="0" w:line="240" w:lineRule="auto"/>
        <w:ind w:firstLine="709"/>
      </w:pPr>
      <w:r w:rsidRPr="00071852">
        <w:t>Римская система счисления.</w:t>
      </w:r>
    </w:p>
    <w:p w:rsidR="008748B2" w:rsidRPr="00071852" w:rsidRDefault="008748B2" w:rsidP="008748B2">
      <w:pPr>
        <w:pStyle w:val="23"/>
        <w:shd w:val="clear" w:color="auto" w:fill="auto"/>
        <w:spacing w:before="0" w:after="0" w:line="240" w:lineRule="auto"/>
        <w:ind w:firstLine="709"/>
      </w:pPr>
      <w:r w:rsidRPr="00071852">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8748B2" w:rsidRPr="00071852" w:rsidRDefault="008748B2" w:rsidP="008748B2">
      <w:pPr>
        <w:pStyle w:val="23"/>
        <w:shd w:val="clear" w:color="auto" w:fill="auto"/>
        <w:spacing w:before="0" w:after="0" w:line="240" w:lineRule="auto"/>
        <w:ind w:firstLine="709"/>
      </w:pPr>
      <w:r w:rsidRPr="00071852">
        <w:t>Арифметические операции в двоичной системе счисления.</w:t>
      </w:r>
    </w:p>
    <w:p w:rsidR="008748B2" w:rsidRPr="00FA0926" w:rsidRDefault="008748B2" w:rsidP="008748B2">
      <w:pPr>
        <w:pStyle w:val="23"/>
        <w:shd w:val="clear" w:color="auto" w:fill="auto"/>
        <w:tabs>
          <w:tab w:val="left" w:pos="1992"/>
        </w:tabs>
        <w:spacing w:before="0" w:after="0" w:line="240" w:lineRule="auto"/>
        <w:ind w:left="709"/>
        <w:rPr>
          <w:b/>
          <w:i/>
        </w:rPr>
      </w:pPr>
      <w:r w:rsidRPr="00FA0926">
        <w:rPr>
          <w:b/>
          <w:i/>
        </w:rPr>
        <w:t>Элементы математической логики.</w:t>
      </w:r>
    </w:p>
    <w:p w:rsidR="008748B2" w:rsidRPr="00071852" w:rsidRDefault="008748B2" w:rsidP="008748B2">
      <w:pPr>
        <w:pStyle w:val="23"/>
        <w:shd w:val="clear" w:color="auto" w:fill="auto"/>
        <w:spacing w:before="0" w:after="0" w:line="240" w:lineRule="auto"/>
        <w:ind w:firstLine="709"/>
      </w:pPr>
      <w:r w:rsidRPr="00071852">
        <w:t xml:space="preserve">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w:t>
      </w:r>
      <w:r w:rsidRPr="00071852">
        <w:lastRenderedPageBreak/>
        <w:t>выражений. Построение таблиц истинности логических выражений.</w:t>
      </w:r>
    </w:p>
    <w:p w:rsidR="008748B2" w:rsidRPr="00071852" w:rsidRDefault="008748B2" w:rsidP="008748B2">
      <w:pPr>
        <w:pStyle w:val="23"/>
        <w:shd w:val="clear" w:color="auto" w:fill="auto"/>
        <w:spacing w:before="0" w:after="0" w:line="240" w:lineRule="auto"/>
        <w:ind w:firstLine="709"/>
      </w:pPr>
      <w:r w:rsidRPr="00071852">
        <w:t>Логические элементы. Знакомство с логическими основами компьютера.</w:t>
      </w:r>
    </w:p>
    <w:p w:rsidR="008748B2" w:rsidRPr="00EE722A" w:rsidRDefault="008748B2" w:rsidP="008748B2">
      <w:pPr>
        <w:pStyle w:val="23"/>
        <w:shd w:val="clear" w:color="auto" w:fill="auto"/>
        <w:tabs>
          <w:tab w:val="left" w:pos="1992"/>
        </w:tabs>
        <w:spacing w:before="0" w:after="0" w:line="240" w:lineRule="auto"/>
        <w:ind w:left="709"/>
        <w:rPr>
          <w:b/>
        </w:rPr>
      </w:pPr>
      <w:r w:rsidRPr="00EE722A">
        <w:rPr>
          <w:b/>
        </w:rPr>
        <w:t>Алгоритмы и программирование.</w:t>
      </w:r>
    </w:p>
    <w:p w:rsidR="008748B2" w:rsidRPr="00FA0926" w:rsidRDefault="008748B2" w:rsidP="008748B2">
      <w:pPr>
        <w:pStyle w:val="23"/>
        <w:shd w:val="clear" w:color="auto" w:fill="auto"/>
        <w:tabs>
          <w:tab w:val="left" w:pos="1992"/>
        </w:tabs>
        <w:spacing w:before="0" w:after="0" w:line="240" w:lineRule="auto"/>
        <w:ind w:left="709"/>
        <w:rPr>
          <w:b/>
          <w:i/>
        </w:rPr>
      </w:pPr>
      <w:r w:rsidRPr="00FA0926">
        <w:rPr>
          <w:b/>
          <w:i/>
        </w:rPr>
        <w:t>Исполнители и алгоритмы. Алгоритмические конструкции.</w:t>
      </w:r>
    </w:p>
    <w:p w:rsidR="008748B2" w:rsidRPr="00071852" w:rsidRDefault="008748B2" w:rsidP="008748B2">
      <w:pPr>
        <w:pStyle w:val="23"/>
        <w:shd w:val="clear" w:color="auto" w:fill="auto"/>
        <w:spacing w:before="0" w:after="0" w:line="240" w:lineRule="auto"/>
        <w:ind w:firstLine="709"/>
      </w:pPr>
      <w:r w:rsidRPr="00071852">
        <w:t>Понятие алгоритма. Исполнители алгоритмов. Алгоритм как план управления исполнителем.</w:t>
      </w:r>
    </w:p>
    <w:p w:rsidR="008748B2" w:rsidRPr="00071852" w:rsidRDefault="008748B2" w:rsidP="008748B2">
      <w:pPr>
        <w:pStyle w:val="23"/>
        <w:shd w:val="clear" w:color="auto" w:fill="auto"/>
        <w:spacing w:before="0" w:after="0" w:line="240" w:lineRule="auto"/>
        <w:ind w:firstLine="709"/>
      </w:pPr>
      <w:r w:rsidRPr="00071852">
        <w:t>Свойства алгоритма. Способы записи алгоритма (словесный, в виде блок-схемы, программа).</w:t>
      </w:r>
    </w:p>
    <w:p w:rsidR="008748B2" w:rsidRPr="00071852" w:rsidRDefault="008748B2" w:rsidP="008748B2">
      <w:pPr>
        <w:pStyle w:val="23"/>
        <w:shd w:val="clear" w:color="auto" w:fill="auto"/>
        <w:spacing w:before="0" w:after="0" w:line="240" w:lineRule="auto"/>
        <w:ind w:firstLine="709"/>
      </w:pPr>
      <w:r w:rsidRPr="00071852">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8748B2" w:rsidRPr="00071852" w:rsidRDefault="008748B2" w:rsidP="008748B2">
      <w:pPr>
        <w:pStyle w:val="23"/>
        <w:shd w:val="clear" w:color="auto" w:fill="auto"/>
        <w:spacing w:before="0" w:after="0" w:line="240" w:lineRule="auto"/>
        <w:ind w:firstLine="709"/>
      </w:pPr>
      <w:r w:rsidRPr="00071852">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8748B2" w:rsidRPr="00071852" w:rsidRDefault="008748B2" w:rsidP="008748B2">
      <w:pPr>
        <w:pStyle w:val="23"/>
        <w:shd w:val="clear" w:color="auto" w:fill="auto"/>
        <w:spacing w:before="0" w:after="0" w:line="240" w:lineRule="auto"/>
        <w:ind w:firstLine="709"/>
      </w:pPr>
      <w:r w:rsidRPr="00071852">
        <w:t>Конструкция «повторения»: циклы с заданным числом повторений, с условием выполнения, с переменной цикла.</w:t>
      </w:r>
    </w:p>
    <w:p w:rsidR="008748B2" w:rsidRPr="00071852" w:rsidRDefault="008748B2" w:rsidP="008748B2">
      <w:pPr>
        <w:pStyle w:val="23"/>
        <w:shd w:val="clear" w:color="auto" w:fill="auto"/>
        <w:spacing w:before="0" w:after="0" w:line="240" w:lineRule="auto"/>
        <w:ind w:firstLine="709"/>
      </w:pPr>
      <w:r w:rsidRPr="00071852">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8748B2" w:rsidRPr="00FA0926" w:rsidRDefault="008748B2" w:rsidP="008748B2">
      <w:pPr>
        <w:pStyle w:val="23"/>
        <w:shd w:val="clear" w:color="auto" w:fill="auto"/>
        <w:tabs>
          <w:tab w:val="left" w:pos="1965"/>
        </w:tabs>
        <w:spacing w:before="0" w:after="0" w:line="240" w:lineRule="auto"/>
        <w:ind w:left="709"/>
        <w:rPr>
          <w:b/>
          <w:i/>
        </w:rPr>
      </w:pPr>
      <w:r w:rsidRPr="00FA0926">
        <w:rPr>
          <w:b/>
          <w:i/>
        </w:rPr>
        <w:t>Язык программирования.</w:t>
      </w:r>
    </w:p>
    <w:p w:rsidR="008748B2" w:rsidRPr="00071852" w:rsidRDefault="008748B2" w:rsidP="008748B2">
      <w:pPr>
        <w:pStyle w:val="23"/>
        <w:shd w:val="clear" w:color="auto" w:fill="auto"/>
        <w:spacing w:before="0" w:after="0" w:line="240" w:lineRule="auto"/>
        <w:ind w:firstLine="709"/>
      </w:pPr>
      <w:r w:rsidRPr="00071852">
        <w:t xml:space="preserve">Язык программирования </w:t>
      </w:r>
      <w:r w:rsidRPr="00071852">
        <w:rPr>
          <w:lang w:eastAsia="en-US"/>
        </w:rPr>
        <w:t>(</w:t>
      </w:r>
      <w:r w:rsidRPr="00071852">
        <w:rPr>
          <w:lang w:val="en-US" w:eastAsia="en-US"/>
        </w:rPr>
        <w:t>Python</w:t>
      </w:r>
      <w:r w:rsidRPr="00071852">
        <w:rPr>
          <w:lang w:eastAsia="en-US"/>
        </w:rPr>
        <w:t xml:space="preserve">, </w:t>
      </w:r>
      <w:r w:rsidRPr="00071852">
        <w:t xml:space="preserve">C++, Паскаль, </w:t>
      </w:r>
      <w:r w:rsidRPr="00071852">
        <w:rPr>
          <w:lang w:val="en-US" w:eastAsia="en-US"/>
        </w:rPr>
        <w:t>Java</w:t>
      </w:r>
      <w:r w:rsidRPr="00071852">
        <w:rPr>
          <w:lang w:eastAsia="en-US"/>
        </w:rPr>
        <w:t xml:space="preserve">, </w:t>
      </w:r>
      <w:r w:rsidRPr="00071852">
        <w:t>С#, Школьный Алгоритмический Язык).</w:t>
      </w:r>
    </w:p>
    <w:p w:rsidR="008748B2" w:rsidRPr="00071852" w:rsidRDefault="008748B2" w:rsidP="008748B2">
      <w:pPr>
        <w:pStyle w:val="23"/>
        <w:shd w:val="clear" w:color="auto" w:fill="auto"/>
        <w:spacing w:before="0" w:after="0" w:line="240" w:lineRule="auto"/>
        <w:ind w:firstLine="709"/>
      </w:pPr>
      <w:r w:rsidRPr="00071852">
        <w:t>Система программирования: редактор текста программ, транслятор, отладчик.</w:t>
      </w:r>
    </w:p>
    <w:p w:rsidR="008748B2" w:rsidRPr="00071852" w:rsidRDefault="008748B2" w:rsidP="008748B2">
      <w:pPr>
        <w:pStyle w:val="23"/>
        <w:shd w:val="clear" w:color="auto" w:fill="auto"/>
        <w:spacing w:before="0" w:after="0" w:line="240" w:lineRule="auto"/>
        <w:ind w:firstLine="709"/>
      </w:pPr>
      <w:r w:rsidRPr="00071852">
        <w:t>Переменная: тип, имя, значение. Целые, вещественные и символьные переменные.</w:t>
      </w:r>
    </w:p>
    <w:p w:rsidR="008748B2" w:rsidRPr="00071852" w:rsidRDefault="008748B2" w:rsidP="008748B2">
      <w:pPr>
        <w:pStyle w:val="23"/>
        <w:shd w:val="clear" w:color="auto" w:fill="auto"/>
        <w:spacing w:before="0" w:after="0" w:line="240" w:lineRule="auto"/>
        <w:ind w:firstLine="709"/>
      </w:pPr>
      <w:r w:rsidRPr="00071852">
        <w:t>Оператор присваивания. Арифметические выражения и порядок их вычисления. Операции с целыми числами: целочисленное деление, остаток от деления.</w:t>
      </w:r>
    </w:p>
    <w:p w:rsidR="008748B2" w:rsidRPr="00071852" w:rsidRDefault="008748B2" w:rsidP="008748B2">
      <w:pPr>
        <w:pStyle w:val="23"/>
        <w:shd w:val="clear" w:color="auto" w:fill="auto"/>
        <w:spacing w:before="0" w:after="0" w:line="240" w:lineRule="auto"/>
        <w:ind w:firstLine="709"/>
      </w:pPr>
      <w:r w:rsidRPr="00071852">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8748B2" w:rsidRPr="00071852" w:rsidRDefault="008748B2" w:rsidP="008748B2">
      <w:pPr>
        <w:pStyle w:val="23"/>
        <w:shd w:val="clear" w:color="auto" w:fill="auto"/>
        <w:spacing w:before="0" w:after="0" w:line="240" w:lineRule="auto"/>
        <w:ind w:firstLine="709"/>
      </w:pPr>
      <w:r w:rsidRPr="00071852">
        <w:t>Диалоговая отладка программ: пошаговое выполнение, просмотр значений величин, отладочный вывод, выбор точки останова.</w:t>
      </w:r>
    </w:p>
    <w:p w:rsidR="008748B2" w:rsidRPr="00071852" w:rsidRDefault="008748B2" w:rsidP="008748B2">
      <w:pPr>
        <w:pStyle w:val="23"/>
        <w:shd w:val="clear" w:color="auto" w:fill="auto"/>
        <w:spacing w:before="0" w:after="0" w:line="240" w:lineRule="auto"/>
        <w:ind w:firstLine="709"/>
      </w:pPr>
      <w:r w:rsidRPr="00071852">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rsidR="008748B2" w:rsidRPr="00071852" w:rsidRDefault="008748B2" w:rsidP="008748B2">
      <w:pPr>
        <w:pStyle w:val="23"/>
        <w:shd w:val="clear" w:color="auto" w:fill="auto"/>
        <w:spacing w:before="0" w:after="0" w:line="240" w:lineRule="auto"/>
        <w:ind w:firstLine="709"/>
      </w:pPr>
      <w:r w:rsidRPr="00071852">
        <w:lastRenderedPageBreak/>
        <w:t>Цикл с переменной. Алгоритмы проверки делимости одного целого числа на другое, проверки натурального числа на простоту.</w:t>
      </w:r>
    </w:p>
    <w:p w:rsidR="008748B2" w:rsidRPr="00071852" w:rsidRDefault="008748B2" w:rsidP="008748B2">
      <w:pPr>
        <w:pStyle w:val="23"/>
        <w:shd w:val="clear" w:color="auto" w:fill="auto"/>
        <w:spacing w:before="0" w:after="0" w:line="240" w:lineRule="auto"/>
        <w:ind w:firstLine="709"/>
      </w:pPr>
      <w:r w:rsidRPr="00071852">
        <w:t>Обработка символьных данных. Символьные (строковые) переменные.</w:t>
      </w:r>
    </w:p>
    <w:p w:rsidR="008748B2" w:rsidRPr="00071852" w:rsidRDefault="008748B2" w:rsidP="008748B2">
      <w:pPr>
        <w:pStyle w:val="23"/>
        <w:shd w:val="clear" w:color="auto" w:fill="auto"/>
        <w:spacing w:before="0" w:after="0" w:line="240" w:lineRule="auto"/>
        <w:ind w:firstLine="709"/>
      </w:pPr>
      <w:r w:rsidRPr="00071852">
        <w:t>Посимвольная обработка строк. Подсчёт частоты появления символа в строке. Встроенные функции для обработки строк.</w:t>
      </w:r>
    </w:p>
    <w:p w:rsidR="008748B2" w:rsidRPr="00FA0926" w:rsidRDefault="008748B2" w:rsidP="008748B2">
      <w:pPr>
        <w:pStyle w:val="23"/>
        <w:shd w:val="clear" w:color="auto" w:fill="auto"/>
        <w:tabs>
          <w:tab w:val="left" w:pos="2031"/>
        </w:tabs>
        <w:spacing w:before="0" w:after="0" w:line="240" w:lineRule="auto"/>
        <w:ind w:left="709"/>
        <w:rPr>
          <w:b/>
          <w:i/>
        </w:rPr>
      </w:pPr>
      <w:r w:rsidRPr="00FA0926">
        <w:rPr>
          <w:b/>
          <w:i/>
        </w:rPr>
        <w:t>Анализ алгоритмов.</w:t>
      </w:r>
    </w:p>
    <w:p w:rsidR="008748B2" w:rsidRDefault="008748B2" w:rsidP="008748B2">
      <w:pPr>
        <w:pStyle w:val="23"/>
        <w:shd w:val="clear" w:color="auto" w:fill="auto"/>
        <w:spacing w:before="0" w:after="0" w:line="240" w:lineRule="auto"/>
        <w:ind w:firstLine="709"/>
      </w:pPr>
      <w:r w:rsidRPr="00071852">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8748B2" w:rsidRDefault="008748B2" w:rsidP="008748B2">
      <w:pPr>
        <w:pStyle w:val="23"/>
        <w:shd w:val="clear" w:color="auto" w:fill="auto"/>
        <w:spacing w:before="0" w:after="0" w:line="240" w:lineRule="auto"/>
        <w:ind w:firstLine="709"/>
        <w:rPr>
          <w:b/>
        </w:rPr>
      </w:pPr>
    </w:p>
    <w:p w:rsidR="008748B2" w:rsidRDefault="008748B2" w:rsidP="008748B2">
      <w:pPr>
        <w:pStyle w:val="23"/>
        <w:shd w:val="clear" w:color="auto" w:fill="auto"/>
        <w:spacing w:before="0" w:after="0" w:line="240" w:lineRule="auto"/>
        <w:ind w:firstLine="709"/>
        <w:jc w:val="center"/>
      </w:pPr>
      <w:r>
        <w:rPr>
          <w:b/>
        </w:rPr>
        <w:t>СОДЕРЖАНИЕ ОБУЧЕНИЯ В 9 КЛАССЕ</w:t>
      </w:r>
    </w:p>
    <w:p w:rsidR="008748B2" w:rsidRPr="00EE722A" w:rsidRDefault="008748B2" w:rsidP="008748B2">
      <w:pPr>
        <w:pStyle w:val="23"/>
        <w:shd w:val="clear" w:color="auto" w:fill="auto"/>
        <w:tabs>
          <w:tab w:val="left" w:pos="1820"/>
        </w:tabs>
        <w:spacing w:before="0" w:after="0" w:line="240" w:lineRule="auto"/>
        <w:ind w:left="709"/>
        <w:rPr>
          <w:b/>
        </w:rPr>
      </w:pPr>
      <w:r w:rsidRPr="00EE722A">
        <w:rPr>
          <w:b/>
        </w:rPr>
        <w:t>Цифровая грамотность.</w:t>
      </w:r>
    </w:p>
    <w:p w:rsidR="008748B2" w:rsidRPr="00FA0926" w:rsidRDefault="008748B2" w:rsidP="008748B2">
      <w:pPr>
        <w:pStyle w:val="23"/>
        <w:shd w:val="clear" w:color="auto" w:fill="auto"/>
        <w:tabs>
          <w:tab w:val="left" w:pos="2031"/>
        </w:tabs>
        <w:spacing w:before="0" w:after="0" w:line="240" w:lineRule="auto"/>
        <w:ind w:left="709"/>
        <w:rPr>
          <w:b/>
          <w:i/>
        </w:rPr>
      </w:pPr>
      <w:r w:rsidRPr="00FA0926">
        <w:rPr>
          <w:b/>
          <w:i/>
        </w:rPr>
        <w:t>Глобальная сеть Интернет и стратегии безопасного поведения в ней.</w:t>
      </w:r>
    </w:p>
    <w:p w:rsidR="008748B2" w:rsidRPr="00071852" w:rsidRDefault="008748B2" w:rsidP="008748B2">
      <w:pPr>
        <w:pStyle w:val="23"/>
        <w:shd w:val="clear" w:color="auto" w:fill="auto"/>
        <w:spacing w:before="0" w:after="0" w:line="240" w:lineRule="auto"/>
        <w:ind w:firstLine="709"/>
      </w:pPr>
      <w:r w:rsidRPr="00071852">
        <w:t xml:space="preserve">Глобальная сеть Интернет. </w:t>
      </w:r>
      <w:r w:rsidRPr="00071852">
        <w:rPr>
          <w:lang w:val="en-US" w:eastAsia="en-US"/>
        </w:rPr>
        <w:t>IP</w:t>
      </w:r>
      <w:r w:rsidRPr="00071852">
        <w:t>-адреса узлов. Сетевое хранение данных. Методы</w:t>
      </w:r>
      <w:r>
        <w:t xml:space="preserve"> </w:t>
      </w:r>
      <w:r w:rsidRPr="00071852">
        <w:t>индивидуального и коллективного размещения новой информации в Интернете. Большие данные (интернет-данные, в частности данные социальных сетей).</w:t>
      </w:r>
    </w:p>
    <w:p w:rsidR="008748B2" w:rsidRPr="00071852" w:rsidRDefault="008748B2" w:rsidP="008748B2">
      <w:pPr>
        <w:pStyle w:val="23"/>
        <w:shd w:val="clear" w:color="auto" w:fill="auto"/>
        <w:spacing w:before="0" w:after="0" w:line="240" w:lineRule="auto"/>
        <w:ind w:firstLine="709"/>
      </w:pPr>
      <w:r w:rsidRPr="00071852">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Интернете. Безопасные стратегии поведения в Интернете. Предупреждение вовлечения в деструктивные и криминальные формы сетевой активности (кибербуллинг, фишинг и другие формы).</w:t>
      </w:r>
    </w:p>
    <w:p w:rsidR="008748B2" w:rsidRPr="00FA0926" w:rsidRDefault="008748B2" w:rsidP="008748B2">
      <w:pPr>
        <w:pStyle w:val="23"/>
        <w:shd w:val="clear" w:color="auto" w:fill="auto"/>
        <w:tabs>
          <w:tab w:val="left" w:pos="2031"/>
        </w:tabs>
        <w:spacing w:before="0" w:after="0" w:line="240" w:lineRule="auto"/>
        <w:ind w:left="709"/>
        <w:rPr>
          <w:b/>
          <w:i/>
        </w:rPr>
      </w:pPr>
      <w:r w:rsidRPr="00FA0926">
        <w:rPr>
          <w:b/>
          <w:i/>
        </w:rPr>
        <w:t>Работа в информационном пространстве.</w:t>
      </w:r>
    </w:p>
    <w:p w:rsidR="008748B2" w:rsidRPr="00071852" w:rsidRDefault="008748B2" w:rsidP="008748B2">
      <w:pPr>
        <w:pStyle w:val="23"/>
        <w:shd w:val="clear" w:color="auto" w:fill="auto"/>
        <w:spacing w:before="0" w:after="0" w:line="240" w:lineRule="auto"/>
        <w:ind w:firstLine="709"/>
      </w:pPr>
      <w:r w:rsidRPr="00071852">
        <w:t>Виды деятельности в Интернете, интернет-сервисы: коммуникационные сервисы (почтовая служба, видео-конференц-связь и другие), справочные службы (карты, расписания и другие), поисковые службы, службы обновления программного обеспечения и другие службы.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8748B2" w:rsidRPr="00EE722A" w:rsidRDefault="008748B2" w:rsidP="008748B2">
      <w:pPr>
        <w:pStyle w:val="23"/>
        <w:shd w:val="clear" w:color="auto" w:fill="auto"/>
        <w:tabs>
          <w:tab w:val="left" w:pos="2031"/>
        </w:tabs>
        <w:spacing w:before="0" w:after="0" w:line="240" w:lineRule="auto"/>
        <w:ind w:left="709"/>
        <w:rPr>
          <w:b/>
        </w:rPr>
      </w:pPr>
      <w:r w:rsidRPr="00EE722A">
        <w:rPr>
          <w:b/>
        </w:rPr>
        <w:t>Теоретические основы информатики.</w:t>
      </w:r>
    </w:p>
    <w:p w:rsidR="008748B2" w:rsidRPr="00FA0926" w:rsidRDefault="008748B2" w:rsidP="008748B2">
      <w:pPr>
        <w:pStyle w:val="23"/>
        <w:shd w:val="clear" w:color="auto" w:fill="auto"/>
        <w:tabs>
          <w:tab w:val="left" w:pos="2031"/>
        </w:tabs>
        <w:spacing w:before="0" w:after="0" w:line="240" w:lineRule="auto"/>
        <w:ind w:left="709"/>
        <w:rPr>
          <w:b/>
          <w:i/>
        </w:rPr>
      </w:pPr>
      <w:r w:rsidRPr="00FA0926">
        <w:rPr>
          <w:b/>
          <w:i/>
        </w:rPr>
        <w:t>Моделирование как метод познания.</w:t>
      </w:r>
    </w:p>
    <w:p w:rsidR="008748B2" w:rsidRPr="00071852" w:rsidRDefault="008748B2" w:rsidP="008748B2">
      <w:pPr>
        <w:pStyle w:val="23"/>
        <w:shd w:val="clear" w:color="auto" w:fill="auto"/>
        <w:spacing w:before="0" w:after="0" w:line="240" w:lineRule="auto"/>
        <w:ind w:firstLine="709"/>
      </w:pPr>
      <w:r w:rsidRPr="00071852">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соответствия модели моделируемому объекту и целям моделирования.</w:t>
      </w:r>
    </w:p>
    <w:p w:rsidR="008748B2" w:rsidRPr="00071852" w:rsidRDefault="008748B2" w:rsidP="008748B2">
      <w:pPr>
        <w:pStyle w:val="23"/>
        <w:shd w:val="clear" w:color="auto" w:fill="auto"/>
        <w:spacing w:before="0" w:after="0" w:line="240" w:lineRule="auto"/>
        <w:ind w:firstLine="709"/>
      </w:pPr>
      <w:r w:rsidRPr="00071852">
        <w:lastRenderedPageBreak/>
        <w:t>Табличные модели. Таблица как представление отношения.</w:t>
      </w:r>
    </w:p>
    <w:p w:rsidR="008748B2" w:rsidRPr="00071852" w:rsidRDefault="008748B2" w:rsidP="008748B2">
      <w:pPr>
        <w:pStyle w:val="23"/>
        <w:shd w:val="clear" w:color="auto" w:fill="auto"/>
        <w:spacing w:before="0" w:after="0" w:line="240" w:lineRule="auto"/>
        <w:ind w:firstLine="709"/>
      </w:pPr>
      <w:r w:rsidRPr="00071852">
        <w:t>Базы данных. Отбор в таблице строк, удовлетворяющих заданному условию.</w:t>
      </w:r>
    </w:p>
    <w:p w:rsidR="008748B2" w:rsidRPr="00071852" w:rsidRDefault="008748B2" w:rsidP="008748B2">
      <w:pPr>
        <w:pStyle w:val="23"/>
        <w:shd w:val="clear" w:color="auto" w:fill="auto"/>
        <w:spacing w:before="0" w:after="0" w:line="240" w:lineRule="auto"/>
        <w:ind w:firstLine="709"/>
      </w:pPr>
      <w:r w:rsidRPr="00071852">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8748B2" w:rsidRPr="00071852" w:rsidRDefault="008748B2" w:rsidP="008748B2">
      <w:pPr>
        <w:pStyle w:val="23"/>
        <w:shd w:val="clear" w:color="auto" w:fill="auto"/>
        <w:spacing w:before="0" w:after="0" w:line="240" w:lineRule="auto"/>
        <w:ind w:firstLine="709"/>
      </w:pPr>
      <w:r w:rsidRPr="00071852">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8748B2" w:rsidRPr="00071852" w:rsidRDefault="008748B2" w:rsidP="008748B2">
      <w:pPr>
        <w:pStyle w:val="23"/>
        <w:shd w:val="clear" w:color="auto" w:fill="auto"/>
        <w:spacing w:before="0" w:after="0" w:line="240" w:lineRule="auto"/>
        <w:ind w:firstLine="709"/>
      </w:pPr>
      <w:r w:rsidRPr="00071852">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8748B2" w:rsidRPr="00071852" w:rsidRDefault="008748B2" w:rsidP="008748B2">
      <w:pPr>
        <w:pStyle w:val="23"/>
        <w:shd w:val="clear" w:color="auto" w:fill="auto"/>
        <w:spacing w:before="0" w:after="0" w:line="240" w:lineRule="auto"/>
        <w:ind w:firstLine="709"/>
      </w:pPr>
      <w:r w:rsidRPr="00071852">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8748B2" w:rsidRPr="00EE722A" w:rsidRDefault="008748B2" w:rsidP="008748B2">
      <w:pPr>
        <w:pStyle w:val="23"/>
        <w:shd w:val="clear" w:color="auto" w:fill="auto"/>
        <w:tabs>
          <w:tab w:val="left" w:pos="1758"/>
        </w:tabs>
        <w:spacing w:before="0" w:after="0" w:line="240" w:lineRule="auto"/>
        <w:ind w:left="709"/>
        <w:rPr>
          <w:b/>
        </w:rPr>
      </w:pPr>
      <w:r w:rsidRPr="00EE722A">
        <w:rPr>
          <w:b/>
        </w:rPr>
        <w:t>Алгоритмы и программирование.</w:t>
      </w:r>
    </w:p>
    <w:p w:rsidR="008748B2" w:rsidRPr="00FA0926" w:rsidRDefault="008748B2" w:rsidP="008748B2">
      <w:pPr>
        <w:pStyle w:val="23"/>
        <w:shd w:val="clear" w:color="auto" w:fill="auto"/>
        <w:tabs>
          <w:tab w:val="left" w:pos="1969"/>
        </w:tabs>
        <w:spacing w:before="0" w:after="0" w:line="240" w:lineRule="auto"/>
        <w:ind w:left="709"/>
        <w:rPr>
          <w:b/>
          <w:i/>
        </w:rPr>
      </w:pPr>
      <w:r w:rsidRPr="00FA0926">
        <w:rPr>
          <w:b/>
          <w:i/>
        </w:rPr>
        <w:t>Разработка алгоритмов и программ.</w:t>
      </w:r>
    </w:p>
    <w:p w:rsidR="008748B2" w:rsidRPr="00071852" w:rsidRDefault="008748B2" w:rsidP="008748B2">
      <w:pPr>
        <w:pStyle w:val="23"/>
        <w:shd w:val="clear" w:color="auto" w:fill="auto"/>
        <w:spacing w:before="0" w:after="0" w:line="240" w:lineRule="auto"/>
        <w:ind w:firstLine="709"/>
      </w:pPr>
      <w:r w:rsidRPr="00071852">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другими.</w:t>
      </w:r>
    </w:p>
    <w:p w:rsidR="008748B2" w:rsidRPr="00071852" w:rsidRDefault="008748B2" w:rsidP="00FA0926">
      <w:pPr>
        <w:pStyle w:val="23"/>
        <w:shd w:val="clear" w:color="auto" w:fill="auto"/>
        <w:spacing w:before="0" w:after="0" w:line="240" w:lineRule="auto"/>
        <w:ind w:firstLine="709"/>
      </w:pPr>
      <w:r w:rsidRPr="00071852">
        <w:t xml:space="preserve">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w:t>
      </w:r>
      <w:r w:rsidRPr="00071852">
        <w:rPr>
          <w:lang w:eastAsia="en-US"/>
        </w:rPr>
        <w:t>(</w:t>
      </w:r>
      <w:r w:rsidRPr="00071852">
        <w:rPr>
          <w:lang w:val="en-US" w:eastAsia="en-US"/>
        </w:rPr>
        <w:t>Python</w:t>
      </w:r>
      <w:r w:rsidRPr="00071852">
        <w:rPr>
          <w:lang w:eastAsia="en-US"/>
        </w:rPr>
        <w:t xml:space="preserve">, </w:t>
      </w:r>
      <w:r w:rsidRPr="00071852">
        <w:t xml:space="preserve">C++, Паскаль, </w:t>
      </w:r>
      <w:r w:rsidRPr="00071852">
        <w:rPr>
          <w:lang w:val="en-US" w:eastAsia="en-US"/>
        </w:rPr>
        <w:t>Java</w:t>
      </w:r>
      <w:r w:rsidRPr="00071852">
        <w:rPr>
          <w:lang w:eastAsia="en-US"/>
        </w:rPr>
        <w:t xml:space="preserve">, </w:t>
      </w:r>
      <w:r w:rsidRPr="00071852">
        <w:t>С#,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w:t>
      </w:r>
      <w:r w:rsidR="00FA0926">
        <w:t>нейный поиск заданного значения</w:t>
      </w:r>
      <w:r w:rsidR="00FA0926" w:rsidRPr="00FA0926">
        <w:t xml:space="preserve"> </w:t>
      </w:r>
      <w:r w:rsidRPr="00071852">
        <w:t>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8748B2" w:rsidRPr="00071852" w:rsidRDefault="008748B2" w:rsidP="008748B2">
      <w:pPr>
        <w:pStyle w:val="23"/>
        <w:shd w:val="clear" w:color="auto" w:fill="auto"/>
        <w:spacing w:before="0" w:after="0" w:line="240" w:lineRule="auto"/>
        <w:ind w:firstLine="709"/>
      </w:pPr>
      <w:r w:rsidRPr="00071852">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8748B2" w:rsidRPr="00FA0926" w:rsidRDefault="008748B2" w:rsidP="008748B2">
      <w:pPr>
        <w:pStyle w:val="23"/>
        <w:shd w:val="clear" w:color="auto" w:fill="auto"/>
        <w:tabs>
          <w:tab w:val="left" w:pos="1995"/>
        </w:tabs>
        <w:spacing w:before="0" w:after="0" w:line="240" w:lineRule="auto"/>
        <w:ind w:left="709"/>
        <w:rPr>
          <w:b/>
          <w:i/>
        </w:rPr>
      </w:pPr>
      <w:r w:rsidRPr="00FA0926">
        <w:rPr>
          <w:b/>
          <w:i/>
        </w:rPr>
        <w:t>Управление.</w:t>
      </w:r>
    </w:p>
    <w:p w:rsidR="008748B2" w:rsidRPr="00071852" w:rsidRDefault="008748B2" w:rsidP="008748B2">
      <w:pPr>
        <w:pStyle w:val="23"/>
        <w:shd w:val="clear" w:color="auto" w:fill="auto"/>
        <w:spacing w:before="0" w:after="0" w:line="240" w:lineRule="auto"/>
        <w:ind w:firstLine="709"/>
      </w:pPr>
      <w:r w:rsidRPr="00071852">
        <w:t xml:space="preserve">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 с помощью датчиков, </w:t>
      </w:r>
      <w:r w:rsidR="002F7ABF">
        <w:t>в т.ч.</w:t>
      </w:r>
      <w:r w:rsidRPr="00071852">
        <w:t xml:space="preserve"> в робототехнике.</w:t>
      </w:r>
    </w:p>
    <w:p w:rsidR="008748B2" w:rsidRPr="00071852" w:rsidRDefault="008748B2" w:rsidP="008748B2">
      <w:pPr>
        <w:pStyle w:val="23"/>
        <w:shd w:val="clear" w:color="auto" w:fill="auto"/>
        <w:spacing w:before="0" w:after="0" w:line="240" w:lineRule="auto"/>
        <w:ind w:firstLine="709"/>
      </w:pPr>
      <w:r w:rsidRPr="00071852">
        <w:t xml:space="preserve">Примеры роботизированных систем (система управления движением в транспортной системе, сварочная линия </w:t>
      </w:r>
      <w:r w:rsidRPr="00071852">
        <w:lastRenderedPageBreak/>
        <w:t>автозавода, автоматизированное управление отопления дома, автономная система управления транспортным средством и другие системы).</w:t>
      </w:r>
    </w:p>
    <w:p w:rsidR="008748B2" w:rsidRPr="00EE722A" w:rsidRDefault="008748B2" w:rsidP="008748B2">
      <w:pPr>
        <w:pStyle w:val="23"/>
        <w:shd w:val="clear" w:color="auto" w:fill="auto"/>
        <w:tabs>
          <w:tab w:val="left" w:pos="1779"/>
        </w:tabs>
        <w:spacing w:before="0" w:after="0" w:line="240" w:lineRule="auto"/>
        <w:ind w:left="709"/>
        <w:rPr>
          <w:b/>
        </w:rPr>
      </w:pPr>
      <w:r w:rsidRPr="00EE722A">
        <w:rPr>
          <w:b/>
        </w:rPr>
        <w:t>Информационные технологии.</w:t>
      </w:r>
    </w:p>
    <w:p w:rsidR="008748B2" w:rsidRPr="00FA0926" w:rsidRDefault="008748B2" w:rsidP="008748B2">
      <w:pPr>
        <w:pStyle w:val="23"/>
        <w:shd w:val="clear" w:color="auto" w:fill="auto"/>
        <w:tabs>
          <w:tab w:val="left" w:pos="1995"/>
        </w:tabs>
        <w:spacing w:before="0" w:after="0" w:line="240" w:lineRule="auto"/>
        <w:ind w:left="709"/>
        <w:rPr>
          <w:b/>
          <w:i/>
        </w:rPr>
      </w:pPr>
      <w:r w:rsidRPr="00FA0926">
        <w:rPr>
          <w:b/>
          <w:i/>
        </w:rPr>
        <w:t>Электронные таблицы.</w:t>
      </w:r>
    </w:p>
    <w:p w:rsidR="008748B2" w:rsidRPr="00071852" w:rsidRDefault="008748B2" w:rsidP="008748B2">
      <w:pPr>
        <w:pStyle w:val="23"/>
        <w:shd w:val="clear" w:color="auto" w:fill="auto"/>
        <w:spacing w:before="0" w:after="0" w:line="240" w:lineRule="auto"/>
        <w:ind w:firstLine="709"/>
      </w:pPr>
      <w:r w:rsidRPr="00071852">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8748B2" w:rsidRPr="00071852" w:rsidRDefault="008748B2" w:rsidP="008748B2">
      <w:pPr>
        <w:pStyle w:val="23"/>
        <w:shd w:val="clear" w:color="auto" w:fill="auto"/>
        <w:spacing w:before="0" w:after="0" w:line="240" w:lineRule="auto"/>
        <w:ind w:firstLine="709"/>
      </w:pPr>
      <w:r w:rsidRPr="00071852">
        <w:t>Преобразование формул при копировании. Относительная, абсолютная и смешанная адресация.</w:t>
      </w:r>
    </w:p>
    <w:p w:rsidR="008748B2" w:rsidRPr="00071852" w:rsidRDefault="008748B2" w:rsidP="008748B2">
      <w:pPr>
        <w:pStyle w:val="23"/>
        <w:shd w:val="clear" w:color="auto" w:fill="auto"/>
        <w:spacing w:before="0" w:after="0" w:line="240" w:lineRule="auto"/>
        <w:ind w:firstLine="709"/>
      </w:pPr>
      <w:r w:rsidRPr="00071852">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8748B2" w:rsidRPr="00FA0926" w:rsidRDefault="008748B2" w:rsidP="008748B2">
      <w:pPr>
        <w:pStyle w:val="23"/>
        <w:shd w:val="clear" w:color="auto" w:fill="auto"/>
        <w:tabs>
          <w:tab w:val="left" w:pos="1995"/>
        </w:tabs>
        <w:spacing w:before="0" w:after="0" w:line="240" w:lineRule="auto"/>
        <w:ind w:left="709"/>
        <w:rPr>
          <w:b/>
          <w:i/>
        </w:rPr>
      </w:pPr>
      <w:r w:rsidRPr="00FA0926">
        <w:rPr>
          <w:b/>
          <w:i/>
        </w:rPr>
        <w:t>Информационные технологии в современном обществе.</w:t>
      </w:r>
    </w:p>
    <w:p w:rsidR="008748B2" w:rsidRPr="00071852" w:rsidRDefault="008748B2" w:rsidP="008748B2">
      <w:pPr>
        <w:pStyle w:val="23"/>
        <w:shd w:val="clear" w:color="auto" w:fill="auto"/>
        <w:spacing w:before="0" w:after="0" w:line="240" w:lineRule="auto"/>
        <w:ind w:firstLine="709"/>
      </w:pPr>
      <w:r w:rsidRPr="00071852">
        <w:t>Роль информационных технологий в развитии экономики мира, страны, региона. Открытые образовательные ресурсы.</w:t>
      </w:r>
    </w:p>
    <w:p w:rsidR="009824EC" w:rsidRDefault="008748B2" w:rsidP="009824EC">
      <w:pPr>
        <w:pStyle w:val="23"/>
        <w:shd w:val="clear" w:color="auto" w:fill="auto"/>
        <w:spacing w:before="0" w:after="0" w:line="240" w:lineRule="auto"/>
        <w:ind w:firstLine="709"/>
      </w:pPr>
      <w:r w:rsidRPr="00071852">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9824EC" w:rsidRDefault="009824EC" w:rsidP="009824EC">
      <w:pPr>
        <w:pStyle w:val="23"/>
        <w:shd w:val="clear" w:color="auto" w:fill="auto"/>
        <w:spacing w:before="0" w:after="0" w:line="240" w:lineRule="auto"/>
        <w:ind w:firstLine="709"/>
      </w:pPr>
    </w:p>
    <w:p w:rsidR="008748B2" w:rsidRPr="009824EC" w:rsidRDefault="00FA0926" w:rsidP="009824EC">
      <w:pPr>
        <w:pStyle w:val="23"/>
        <w:shd w:val="clear" w:color="auto" w:fill="auto"/>
        <w:spacing w:before="0" w:after="0" w:line="240" w:lineRule="auto"/>
        <w:ind w:firstLine="709"/>
        <w:rPr>
          <w:b/>
        </w:rPr>
      </w:pPr>
      <w:r>
        <w:rPr>
          <w:b/>
        </w:rPr>
        <w:t>3</w:t>
      </w:r>
      <w:r w:rsidR="009824EC" w:rsidRPr="009824EC">
        <w:rPr>
          <w:b/>
        </w:rPr>
        <w:t>) </w:t>
      </w:r>
      <w:r w:rsidR="008748B2" w:rsidRPr="009824EC">
        <w:rPr>
          <w:b/>
        </w:rPr>
        <w:t xml:space="preserve">ПЛАНИРУЕМЫЕ РЕЗУЛЬТАТЫ ОСВОЕНИЯ ПРОГРАММЫ </w:t>
      </w:r>
      <w:r>
        <w:rPr>
          <w:b/>
        </w:rPr>
        <w:t>УЧЕБНОГО ПРЕДМЕТА «ИНФОРМАТИКА»</w:t>
      </w:r>
      <w:r w:rsidR="008748B2" w:rsidRPr="009824EC">
        <w:rPr>
          <w:b/>
        </w:rPr>
        <w:t xml:space="preserve"> НА УРОВНЕ ООО</w:t>
      </w:r>
    </w:p>
    <w:p w:rsidR="008748B2" w:rsidRDefault="008748B2" w:rsidP="008748B2">
      <w:pPr>
        <w:ind w:firstLine="709"/>
        <w:rPr>
          <w:rFonts w:ascii="Times New Roman" w:hAnsi="Times New Roman" w:cs="Times New Roman"/>
          <w:sz w:val="28"/>
          <w:szCs w:val="28"/>
        </w:rPr>
      </w:pPr>
      <w:r w:rsidRPr="00071852">
        <w:rPr>
          <w:rFonts w:ascii="Times New Roman" w:hAnsi="Times New Roman" w:cs="Times New Roman"/>
          <w:sz w:val="28"/>
          <w:szCs w:val="28"/>
        </w:rPr>
        <w:t>Изучение информатики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8748B2" w:rsidRDefault="008748B2" w:rsidP="008748B2">
      <w:pPr>
        <w:ind w:firstLine="709"/>
        <w:rPr>
          <w:rFonts w:ascii="Times New Roman" w:hAnsi="Times New Roman" w:cs="Times New Roman"/>
          <w:sz w:val="28"/>
          <w:szCs w:val="28"/>
        </w:rPr>
      </w:pPr>
    </w:p>
    <w:p w:rsidR="008748B2" w:rsidRDefault="008748B2" w:rsidP="008748B2">
      <w:pPr>
        <w:widowControl/>
        <w:autoSpaceDE/>
        <w:autoSpaceDN/>
        <w:adjustRightInd/>
        <w:ind w:firstLine="0"/>
        <w:jc w:val="center"/>
        <w:rPr>
          <w:rFonts w:ascii="Times New Roman" w:hAnsi="Times New Roman" w:cs="Times New Roman"/>
          <w:b/>
          <w:sz w:val="28"/>
          <w:szCs w:val="28"/>
          <w:lang w:eastAsia="en-US"/>
        </w:rPr>
      </w:pPr>
      <w:r w:rsidRPr="005D1913">
        <w:rPr>
          <w:rFonts w:ascii="Times New Roman" w:hAnsi="Times New Roman" w:cs="Times New Roman"/>
          <w:b/>
          <w:sz w:val="28"/>
          <w:szCs w:val="28"/>
          <w:lang w:eastAsia="en-US"/>
        </w:rPr>
        <w:t>ЛИЧНОСТНЫЕ РЕЗУЛЬТАТЫ</w:t>
      </w:r>
    </w:p>
    <w:p w:rsidR="00FA0926" w:rsidRDefault="008748B2" w:rsidP="008748B2">
      <w:pPr>
        <w:widowControl/>
        <w:autoSpaceDE/>
        <w:autoSpaceDN/>
        <w:adjustRightInd/>
        <w:ind w:firstLine="709"/>
        <w:rPr>
          <w:rFonts w:ascii="Times New Roman" w:hAnsi="Times New Roman" w:cs="Times New Roman"/>
          <w:b/>
          <w:i/>
          <w:sz w:val="28"/>
          <w:szCs w:val="28"/>
        </w:rPr>
      </w:pPr>
      <w:r w:rsidRPr="00FA0926">
        <w:rPr>
          <w:rFonts w:ascii="Times New Roman" w:hAnsi="Times New Roman" w:cs="Times New Roman"/>
          <w:b/>
          <w:i/>
          <w:sz w:val="28"/>
          <w:szCs w:val="28"/>
        </w:rPr>
        <w:t xml:space="preserve">Личностные результаты имеют направленность на решение задач воспитания, развития и социализации обучающихся средствами учебного предмета. </w:t>
      </w:r>
    </w:p>
    <w:p w:rsidR="008748B2" w:rsidRPr="00FA0926" w:rsidRDefault="008748B2" w:rsidP="008748B2">
      <w:pPr>
        <w:widowControl/>
        <w:autoSpaceDE/>
        <w:autoSpaceDN/>
        <w:adjustRightInd/>
        <w:ind w:firstLine="709"/>
        <w:rPr>
          <w:rFonts w:ascii="Times New Roman" w:hAnsi="Times New Roman" w:cs="Times New Roman"/>
          <w:b/>
          <w:i/>
          <w:sz w:val="28"/>
          <w:szCs w:val="28"/>
          <w:lang w:eastAsia="en-US"/>
        </w:rPr>
      </w:pPr>
      <w:r w:rsidRPr="00FA0926">
        <w:rPr>
          <w:rFonts w:ascii="Times New Roman" w:hAnsi="Times New Roman" w:cs="Times New Roman"/>
          <w:b/>
          <w:i/>
          <w:sz w:val="28"/>
          <w:szCs w:val="28"/>
        </w:rPr>
        <w:t>В результате изучения информатики на уровне основного общего образования у обучающегося будут сформированы следующие личностные результаты в части:</w:t>
      </w:r>
    </w:p>
    <w:p w:rsidR="008748B2" w:rsidRPr="00EE722A" w:rsidRDefault="00FA0926" w:rsidP="008748B2">
      <w:pPr>
        <w:pStyle w:val="23"/>
        <w:shd w:val="clear" w:color="auto" w:fill="auto"/>
        <w:spacing w:before="0" w:after="0" w:line="240" w:lineRule="auto"/>
        <w:ind w:firstLine="709"/>
        <w:rPr>
          <w:b/>
          <w:i/>
        </w:rPr>
      </w:pPr>
      <w:r>
        <w:rPr>
          <w:b/>
          <w:i/>
        </w:rPr>
        <w:t>1. П</w:t>
      </w:r>
      <w:r w:rsidR="008748B2" w:rsidRPr="00EE722A">
        <w:rPr>
          <w:b/>
          <w:i/>
        </w:rPr>
        <w:t>атриотического воспитания:</w:t>
      </w:r>
    </w:p>
    <w:p w:rsidR="008748B2" w:rsidRDefault="008748B2" w:rsidP="008748B2">
      <w:pPr>
        <w:pStyle w:val="23"/>
        <w:shd w:val="clear" w:color="auto" w:fill="auto"/>
        <w:spacing w:before="0" w:after="0" w:line="240" w:lineRule="auto"/>
        <w:ind w:firstLine="709"/>
      </w:pPr>
      <w:r>
        <w:lastRenderedPageBreak/>
        <w:t>- </w:t>
      </w:r>
      <w:r w:rsidRPr="00071852">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8748B2" w:rsidRPr="00EE722A" w:rsidRDefault="00FA0926" w:rsidP="008748B2">
      <w:pPr>
        <w:pStyle w:val="23"/>
        <w:shd w:val="clear" w:color="auto" w:fill="auto"/>
        <w:spacing w:before="0" w:after="0" w:line="240" w:lineRule="auto"/>
        <w:ind w:firstLine="709"/>
        <w:rPr>
          <w:b/>
          <w:i/>
        </w:rPr>
      </w:pPr>
      <w:r>
        <w:rPr>
          <w:b/>
          <w:i/>
        </w:rPr>
        <w:t>2. Д</w:t>
      </w:r>
      <w:r w:rsidR="008748B2" w:rsidRPr="00EE722A">
        <w:rPr>
          <w:b/>
          <w:i/>
        </w:rPr>
        <w:t>уховно-нравственного воспитания:</w:t>
      </w:r>
    </w:p>
    <w:p w:rsidR="008748B2" w:rsidRDefault="008748B2" w:rsidP="008748B2">
      <w:pPr>
        <w:pStyle w:val="23"/>
        <w:shd w:val="clear" w:color="auto" w:fill="auto"/>
        <w:spacing w:before="0" w:after="0" w:line="240" w:lineRule="auto"/>
        <w:ind w:firstLine="709"/>
      </w:pPr>
      <w:r>
        <w:t>- </w:t>
      </w:r>
      <w:r w:rsidRPr="00071852">
        <w:t xml:space="preserve">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w:t>
      </w:r>
      <w:r w:rsidR="002F7ABF">
        <w:t>в т.ч.</w:t>
      </w:r>
      <w:r w:rsidRPr="00071852">
        <w:t xml:space="preserve"> в Интернете;</w:t>
      </w:r>
    </w:p>
    <w:p w:rsidR="008748B2" w:rsidRPr="00EE722A" w:rsidRDefault="00FA0926" w:rsidP="008748B2">
      <w:pPr>
        <w:pStyle w:val="23"/>
        <w:shd w:val="clear" w:color="auto" w:fill="auto"/>
        <w:spacing w:before="0" w:after="0" w:line="240" w:lineRule="auto"/>
        <w:ind w:firstLine="709"/>
        <w:rPr>
          <w:b/>
          <w:i/>
        </w:rPr>
      </w:pPr>
      <w:r>
        <w:rPr>
          <w:b/>
          <w:i/>
        </w:rPr>
        <w:t>3. Г</w:t>
      </w:r>
      <w:r w:rsidR="008748B2" w:rsidRPr="00EE722A">
        <w:rPr>
          <w:b/>
          <w:i/>
        </w:rPr>
        <w:t>ражданского воспитания:</w:t>
      </w:r>
    </w:p>
    <w:p w:rsidR="008748B2" w:rsidRPr="00071852" w:rsidRDefault="008748B2" w:rsidP="008748B2">
      <w:pPr>
        <w:pStyle w:val="23"/>
        <w:shd w:val="clear" w:color="auto" w:fill="auto"/>
        <w:spacing w:before="0" w:after="0" w:line="240" w:lineRule="auto"/>
        <w:ind w:firstLine="709"/>
      </w:pPr>
      <w:r>
        <w:t>- </w:t>
      </w:r>
      <w:r w:rsidRPr="00071852">
        <w:t xml:space="preserve">представление о социальных нормах и правилах межличностных отношений в коллективе, </w:t>
      </w:r>
      <w:r w:rsidR="002F7ABF">
        <w:t>в т.ч.</w:t>
      </w:r>
      <w:r w:rsidRPr="00071852">
        <w:t xml:space="preserve"> в социальных сообществах, соблюдение правил безопасности, </w:t>
      </w:r>
      <w:r w:rsidR="002F7ABF">
        <w:t>в т.ч.</w:t>
      </w:r>
      <w:r w:rsidRPr="00071852">
        <w:t xml:space="preserve">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8748B2" w:rsidRPr="00EE722A" w:rsidRDefault="00FA0926" w:rsidP="008748B2">
      <w:pPr>
        <w:pStyle w:val="23"/>
        <w:shd w:val="clear" w:color="auto" w:fill="auto"/>
        <w:tabs>
          <w:tab w:val="left" w:pos="1121"/>
        </w:tabs>
        <w:spacing w:before="0" w:after="0" w:line="240" w:lineRule="auto"/>
        <w:ind w:left="709"/>
        <w:rPr>
          <w:b/>
          <w:i/>
        </w:rPr>
      </w:pPr>
      <w:r>
        <w:rPr>
          <w:b/>
          <w:i/>
        </w:rPr>
        <w:t>4. Ц</w:t>
      </w:r>
      <w:r w:rsidR="008748B2" w:rsidRPr="00EE722A">
        <w:rPr>
          <w:b/>
          <w:i/>
        </w:rPr>
        <w:t>енностей научного познания:</w:t>
      </w:r>
    </w:p>
    <w:p w:rsidR="008748B2" w:rsidRPr="00071852" w:rsidRDefault="008748B2" w:rsidP="008748B2">
      <w:pPr>
        <w:pStyle w:val="23"/>
        <w:shd w:val="clear" w:color="auto" w:fill="auto"/>
        <w:spacing w:before="0" w:after="0" w:line="240" w:lineRule="auto"/>
        <w:ind w:firstLine="709"/>
      </w:pPr>
      <w:r>
        <w:t>- </w:t>
      </w:r>
      <w:r w:rsidRPr="00071852">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8748B2" w:rsidRPr="00071852" w:rsidRDefault="008748B2" w:rsidP="008748B2">
      <w:pPr>
        <w:pStyle w:val="23"/>
        <w:shd w:val="clear" w:color="auto" w:fill="auto"/>
        <w:spacing w:before="0" w:after="0" w:line="240" w:lineRule="auto"/>
        <w:ind w:firstLine="709"/>
      </w:pPr>
      <w:r>
        <w:t>- </w:t>
      </w:r>
      <w:r w:rsidRPr="00071852">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8748B2" w:rsidRPr="00071852" w:rsidRDefault="008748B2" w:rsidP="008748B2">
      <w:pPr>
        <w:pStyle w:val="23"/>
        <w:shd w:val="clear" w:color="auto" w:fill="auto"/>
        <w:spacing w:before="0" w:after="0" w:line="240" w:lineRule="auto"/>
        <w:ind w:firstLine="709"/>
      </w:pPr>
      <w:r>
        <w:t>- </w:t>
      </w:r>
      <w:r w:rsidRPr="00071852">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748B2" w:rsidRPr="00071852" w:rsidRDefault="008748B2" w:rsidP="008748B2">
      <w:pPr>
        <w:pStyle w:val="23"/>
        <w:shd w:val="clear" w:color="auto" w:fill="auto"/>
        <w:spacing w:before="0" w:after="0" w:line="240" w:lineRule="auto"/>
        <w:ind w:firstLine="709"/>
      </w:pPr>
      <w:r>
        <w:t>- </w:t>
      </w:r>
      <w:r w:rsidRPr="00071852">
        <w:t xml:space="preserve">сформированность информационной культуры, </w:t>
      </w:r>
      <w:r w:rsidR="002F7ABF">
        <w:t>в т.ч.</w:t>
      </w:r>
      <w:r w:rsidRPr="00071852">
        <w:t xml:space="preserve">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8748B2" w:rsidRPr="004A3AAE" w:rsidRDefault="00FA0926" w:rsidP="008748B2">
      <w:pPr>
        <w:pStyle w:val="23"/>
        <w:shd w:val="clear" w:color="auto" w:fill="auto"/>
        <w:tabs>
          <w:tab w:val="left" w:pos="1121"/>
        </w:tabs>
        <w:spacing w:before="0" w:after="0" w:line="240" w:lineRule="auto"/>
        <w:ind w:left="709"/>
        <w:rPr>
          <w:b/>
          <w:i/>
        </w:rPr>
      </w:pPr>
      <w:r>
        <w:rPr>
          <w:b/>
          <w:i/>
        </w:rPr>
        <w:t>5. Ф</w:t>
      </w:r>
      <w:r w:rsidR="008748B2" w:rsidRPr="004A3AAE">
        <w:rPr>
          <w:b/>
          <w:i/>
        </w:rPr>
        <w:t>ормирования культуры здоровья:</w:t>
      </w:r>
    </w:p>
    <w:p w:rsidR="008748B2" w:rsidRPr="00071852" w:rsidRDefault="008748B2" w:rsidP="008748B2">
      <w:pPr>
        <w:pStyle w:val="23"/>
        <w:shd w:val="clear" w:color="auto" w:fill="auto"/>
        <w:spacing w:before="0" w:after="0" w:line="240" w:lineRule="auto"/>
        <w:ind w:firstLine="709"/>
      </w:pPr>
      <w:r>
        <w:t>- </w:t>
      </w:r>
      <w:r w:rsidRPr="00071852">
        <w:t xml:space="preserve">осознание ценности жизни, ответственное отношение к своему здоровью, установка на здоровый образ жизни, </w:t>
      </w:r>
      <w:r w:rsidR="002F7ABF">
        <w:t xml:space="preserve">в </w:t>
      </w:r>
      <w:r w:rsidR="002F7ABF">
        <w:lastRenderedPageBreak/>
        <w:t>т.ч.</w:t>
      </w:r>
      <w:r w:rsidRPr="00071852">
        <w:t xml:space="preserve"> и за счёт освоения и соблюдения требований безопасной эксплуатации средств информационных и коммуникационных технологий;</w:t>
      </w:r>
    </w:p>
    <w:p w:rsidR="008748B2" w:rsidRPr="004A3AAE" w:rsidRDefault="00FA0926" w:rsidP="008748B2">
      <w:pPr>
        <w:pStyle w:val="23"/>
        <w:shd w:val="clear" w:color="auto" w:fill="auto"/>
        <w:tabs>
          <w:tab w:val="left" w:pos="1121"/>
        </w:tabs>
        <w:spacing w:before="0" w:after="0" w:line="240" w:lineRule="auto"/>
        <w:ind w:left="709"/>
        <w:rPr>
          <w:b/>
          <w:i/>
        </w:rPr>
      </w:pPr>
      <w:r>
        <w:rPr>
          <w:b/>
          <w:i/>
        </w:rPr>
        <w:t>6. Т</w:t>
      </w:r>
      <w:r w:rsidR="008748B2" w:rsidRPr="004A3AAE">
        <w:rPr>
          <w:b/>
          <w:i/>
        </w:rPr>
        <w:t>рудового воспитания:</w:t>
      </w:r>
    </w:p>
    <w:p w:rsidR="008748B2" w:rsidRPr="00071852" w:rsidRDefault="008748B2" w:rsidP="008748B2">
      <w:pPr>
        <w:pStyle w:val="23"/>
        <w:shd w:val="clear" w:color="auto" w:fill="auto"/>
        <w:spacing w:before="0" w:after="0" w:line="240" w:lineRule="auto"/>
        <w:ind w:firstLine="709"/>
      </w:pPr>
      <w:r>
        <w:t>- </w:t>
      </w:r>
      <w:r w:rsidRPr="00071852">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w:t>
      </w:r>
    </w:p>
    <w:p w:rsidR="008748B2" w:rsidRPr="00071852" w:rsidRDefault="008748B2" w:rsidP="008748B2">
      <w:pPr>
        <w:pStyle w:val="23"/>
        <w:shd w:val="clear" w:color="auto" w:fill="auto"/>
        <w:spacing w:before="0" w:after="0" w:line="240" w:lineRule="auto"/>
        <w:ind w:firstLine="709"/>
      </w:pPr>
      <w:r>
        <w:t>- </w:t>
      </w:r>
      <w:r w:rsidRPr="00071852">
        <w:t>информатики и научно-технического прогресса;</w:t>
      </w:r>
      <w:r>
        <w:t xml:space="preserve"> </w:t>
      </w:r>
      <w:r w:rsidRPr="00071852">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8748B2" w:rsidRPr="00B43D66" w:rsidRDefault="00FA0926" w:rsidP="008748B2">
      <w:pPr>
        <w:pStyle w:val="23"/>
        <w:shd w:val="clear" w:color="auto" w:fill="auto"/>
        <w:tabs>
          <w:tab w:val="left" w:pos="1145"/>
        </w:tabs>
        <w:spacing w:before="0" w:after="0" w:line="240" w:lineRule="auto"/>
        <w:ind w:left="709"/>
        <w:rPr>
          <w:b/>
          <w:i/>
        </w:rPr>
      </w:pPr>
      <w:r>
        <w:rPr>
          <w:b/>
          <w:i/>
        </w:rPr>
        <w:t>7. Э</w:t>
      </w:r>
      <w:r w:rsidR="008748B2" w:rsidRPr="00B43D66">
        <w:rPr>
          <w:b/>
          <w:i/>
        </w:rPr>
        <w:t>кологического воспитания:</w:t>
      </w:r>
    </w:p>
    <w:p w:rsidR="008748B2" w:rsidRDefault="008748B2" w:rsidP="008748B2">
      <w:pPr>
        <w:pStyle w:val="23"/>
        <w:shd w:val="clear" w:color="auto" w:fill="auto"/>
        <w:spacing w:before="0" w:after="0" w:line="240" w:lineRule="auto"/>
        <w:ind w:firstLine="709"/>
      </w:pPr>
      <w:r>
        <w:t>- </w:t>
      </w:r>
      <w:r w:rsidRPr="00071852">
        <w:t xml:space="preserve">осознание глобального характера экологических проблем и путей их решения, </w:t>
      </w:r>
      <w:r w:rsidR="002F7ABF">
        <w:t>в т.ч.</w:t>
      </w:r>
      <w:r w:rsidRPr="00071852">
        <w:t xml:space="preserve"> с учётом возможностей информационных и коммуникационных технологий;</w:t>
      </w:r>
    </w:p>
    <w:p w:rsidR="008748B2" w:rsidRPr="00B43D66" w:rsidRDefault="00FA0926" w:rsidP="008748B2">
      <w:pPr>
        <w:pStyle w:val="23"/>
        <w:shd w:val="clear" w:color="auto" w:fill="auto"/>
        <w:spacing w:before="0" w:after="0" w:line="240" w:lineRule="auto"/>
        <w:ind w:firstLine="709"/>
        <w:rPr>
          <w:b/>
          <w:i/>
        </w:rPr>
      </w:pPr>
      <w:r>
        <w:rPr>
          <w:b/>
          <w:i/>
        </w:rPr>
        <w:t>8. А</w:t>
      </w:r>
      <w:r w:rsidR="008748B2" w:rsidRPr="00B43D66">
        <w:rPr>
          <w:b/>
          <w:i/>
        </w:rPr>
        <w:t>даптации обучающегося к изменяющимся условиям социальной и природной среды:</w:t>
      </w:r>
    </w:p>
    <w:p w:rsidR="008748B2" w:rsidRDefault="008748B2" w:rsidP="008748B2">
      <w:pPr>
        <w:pStyle w:val="23"/>
        <w:shd w:val="clear" w:color="auto" w:fill="auto"/>
        <w:spacing w:before="0" w:after="0" w:line="240" w:lineRule="auto"/>
        <w:ind w:firstLine="709"/>
      </w:pPr>
      <w:r>
        <w:t>- </w:t>
      </w:r>
      <w:r w:rsidRPr="00071852">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w:t>
      </w:r>
      <w:r w:rsidR="002F7ABF">
        <w:t>в т.ч.</w:t>
      </w:r>
      <w:r w:rsidRPr="00071852">
        <w:t xml:space="preserve"> существующих в виртуальном пространстве.</w:t>
      </w:r>
    </w:p>
    <w:p w:rsidR="008748B2" w:rsidRDefault="008748B2" w:rsidP="008748B2">
      <w:pPr>
        <w:pStyle w:val="23"/>
        <w:shd w:val="clear" w:color="auto" w:fill="auto"/>
        <w:spacing w:before="0" w:after="0" w:line="240" w:lineRule="auto"/>
        <w:ind w:firstLine="709"/>
      </w:pPr>
    </w:p>
    <w:p w:rsidR="008748B2" w:rsidRDefault="008748B2" w:rsidP="008748B2">
      <w:pPr>
        <w:widowControl/>
        <w:autoSpaceDE/>
        <w:autoSpaceDN/>
        <w:adjustRightInd/>
        <w:ind w:firstLine="0"/>
        <w:jc w:val="center"/>
        <w:rPr>
          <w:rFonts w:ascii="Times New Roman" w:hAnsi="Times New Roman" w:cs="Times New Roman"/>
          <w:b/>
          <w:sz w:val="28"/>
          <w:szCs w:val="28"/>
          <w:lang w:eastAsia="en-US"/>
        </w:rPr>
      </w:pPr>
      <w:r w:rsidRPr="005D1913">
        <w:rPr>
          <w:rFonts w:ascii="Times New Roman" w:hAnsi="Times New Roman" w:cs="Times New Roman"/>
          <w:b/>
          <w:sz w:val="28"/>
          <w:szCs w:val="28"/>
          <w:lang w:eastAsia="en-US"/>
        </w:rPr>
        <w:t>МЕТАПРЕДМЕТНЫЕ РЕЗУЛЬТАТЫ</w:t>
      </w:r>
    </w:p>
    <w:p w:rsidR="008748B2" w:rsidRDefault="008748B2" w:rsidP="008748B2">
      <w:pPr>
        <w:widowControl/>
        <w:autoSpaceDE/>
        <w:autoSpaceDN/>
        <w:adjustRightInd/>
        <w:ind w:firstLine="709"/>
        <w:rPr>
          <w:sz w:val="28"/>
          <w:szCs w:val="28"/>
        </w:rPr>
      </w:pPr>
      <w:r w:rsidRPr="00B43D66">
        <w:rPr>
          <w:sz w:val="28"/>
          <w:szCs w:val="28"/>
        </w:rPr>
        <w:t>Метапредметные результаты освоения программы по информатике отражают овладение универсальными учебными действиями - познавательными, коммуникативными, регулятивными.</w:t>
      </w:r>
    </w:p>
    <w:p w:rsidR="008748B2" w:rsidRDefault="008748B2" w:rsidP="008748B2">
      <w:pPr>
        <w:widowControl/>
        <w:autoSpaceDE/>
        <w:autoSpaceDN/>
        <w:adjustRightInd/>
        <w:ind w:firstLine="709"/>
        <w:rPr>
          <w:rFonts w:ascii="Times New Roman" w:hAnsi="Times New Roman" w:cs="Times New Roman"/>
          <w:b/>
          <w:i/>
          <w:sz w:val="28"/>
          <w:szCs w:val="28"/>
          <w:lang w:eastAsia="en-US"/>
        </w:rPr>
      </w:pPr>
      <w:r w:rsidRPr="005D1913">
        <w:rPr>
          <w:rFonts w:ascii="Times New Roman" w:hAnsi="Times New Roman" w:cs="Times New Roman"/>
          <w:b/>
          <w:i/>
          <w:sz w:val="28"/>
          <w:szCs w:val="28"/>
          <w:lang w:eastAsia="en-US"/>
        </w:rPr>
        <w:t>Познавательные УУД</w:t>
      </w:r>
    </w:p>
    <w:p w:rsidR="008748B2" w:rsidRPr="00B43D66" w:rsidRDefault="00FA0926" w:rsidP="008748B2">
      <w:pPr>
        <w:pStyle w:val="23"/>
        <w:shd w:val="clear" w:color="auto" w:fill="auto"/>
        <w:tabs>
          <w:tab w:val="left" w:pos="1126"/>
        </w:tabs>
        <w:spacing w:before="0" w:after="0" w:line="240" w:lineRule="auto"/>
        <w:ind w:left="709"/>
        <w:rPr>
          <w:b/>
          <w:i/>
        </w:rPr>
      </w:pPr>
      <w:r>
        <w:rPr>
          <w:i/>
        </w:rPr>
        <w:t>Б</w:t>
      </w:r>
      <w:r w:rsidR="008748B2" w:rsidRPr="00FA0926">
        <w:rPr>
          <w:i/>
        </w:rPr>
        <w:t>азовые логические действия</w:t>
      </w:r>
      <w:r w:rsidR="008748B2" w:rsidRPr="00B43D66">
        <w:rPr>
          <w:b/>
          <w:i/>
        </w:rPr>
        <w:t>:</w:t>
      </w:r>
    </w:p>
    <w:p w:rsidR="008748B2" w:rsidRPr="00071852" w:rsidRDefault="008748B2" w:rsidP="008748B2">
      <w:pPr>
        <w:pStyle w:val="23"/>
        <w:shd w:val="clear" w:color="auto" w:fill="auto"/>
        <w:spacing w:before="0" w:after="0" w:line="240" w:lineRule="auto"/>
        <w:ind w:firstLine="709"/>
      </w:pPr>
      <w:r>
        <w:t>- </w:t>
      </w:r>
      <w:r w:rsidRPr="00071852">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проводить умозаключения (индуктивные, дедуктивные и по аналогии) и выводы;</w:t>
      </w:r>
    </w:p>
    <w:p w:rsidR="008748B2" w:rsidRPr="00071852" w:rsidRDefault="008748B2" w:rsidP="008748B2">
      <w:pPr>
        <w:pStyle w:val="23"/>
        <w:shd w:val="clear" w:color="auto" w:fill="auto"/>
        <w:spacing w:before="0" w:after="0" w:line="240" w:lineRule="auto"/>
        <w:ind w:firstLine="709"/>
      </w:pPr>
      <w:r>
        <w:t>- </w:t>
      </w:r>
      <w:r w:rsidRPr="00071852">
        <w:t>умение создавать, применять и преобразовывать знаки и символы, модели и схемы для решения учебных и познавательных задач;</w:t>
      </w:r>
    </w:p>
    <w:p w:rsidR="008748B2" w:rsidRPr="00071852" w:rsidRDefault="008748B2" w:rsidP="008748B2">
      <w:pPr>
        <w:pStyle w:val="23"/>
        <w:shd w:val="clear" w:color="auto" w:fill="auto"/>
        <w:spacing w:before="0" w:after="0" w:line="240" w:lineRule="auto"/>
        <w:ind w:firstLine="709"/>
      </w:pPr>
      <w:r>
        <w:t>- </w:t>
      </w:r>
      <w:r w:rsidRPr="00071852">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8748B2" w:rsidRPr="00FA0926" w:rsidRDefault="00FA0926" w:rsidP="008748B2">
      <w:pPr>
        <w:pStyle w:val="23"/>
        <w:shd w:val="clear" w:color="auto" w:fill="auto"/>
        <w:tabs>
          <w:tab w:val="left" w:pos="1154"/>
        </w:tabs>
        <w:spacing w:before="0" w:after="0" w:line="240" w:lineRule="auto"/>
        <w:ind w:left="709"/>
        <w:rPr>
          <w:i/>
        </w:rPr>
      </w:pPr>
      <w:r w:rsidRPr="00FA0926">
        <w:rPr>
          <w:i/>
        </w:rPr>
        <w:t>Б</w:t>
      </w:r>
      <w:r w:rsidR="008748B2" w:rsidRPr="00FA0926">
        <w:rPr>
          <w:i/>
        </w:rPr>
        <w:t>азовые исследовательские действия:</w:t>
      </w:r>
    </w:p>
    <w:p w:rsidR="008748B2" w:rsidRPr="00071852" w:rsidRDefault="008748B2" w:rsidP="008748B2">
      <w:pPr>
        <w:pStyle w:val="23"/>
        <w:shd w:val="clear" w:color="auto" w:fill="auto"/>
        <w:spacing w:before="0" w:after="0" w:line="240" w:lineRule="auto"/>
        <w:ind w:firstLine="709"/>
      </w:pPr>
      <w:r>
        <w:t>- </w:t>
      </w:r>
      <w:r w:rsidRPr="00071852">
        <w:t xml:space="preserve">формулировать вопросы, фиксирующие разрыв между реальным и желательным состоянием ситуации, объекта, и </w:t>
      </w:r>
      <w:r w:rsidRPr="00071852">
        <w:lastRenderedPageBreak/>
        <w:t>самостоятельно устанавливать искомое и данное;</w:t>
      </w:r>
    </w:p>
    <w:p w:rsidR="008748B2" w:rsidRPr="00071852" w:rsidRDefault="008748B2" w:rsidP="008748B2">
      <w:pPr>
        <w:pStyle w:val="23"/>
        <w:shd w:val="clear" w:color="auto" w:fill="auto"/>
        <w:spacing w:before="0" w:after="0" w:line="240" w:lineRule="auto"/>
        <w:ind w:firstLine="709"/>
      </w:pPr>
      <w:r>
        <w:t>- </w:t>
      </w:r>
      <w:r w:rsidRPr="00071852">
        <w:t>оценивать на применимость и достоверность информацию, полученную в ходе исследования;</w:t>
      </w:r>
    </w:p>
    <w:p w:rsidR="008748B2" w:rsidRPr="00071852" w:rsidRDefault="008748B2" w:rsidP="008748B2">
      <w:pPr>
        <w:pStyle w:val="23"/>
        <w:shd w:val="clear" w:color="auto" w:fill="auto"/>
        <w:spacing w:before="0" w:after="0" w:line="240" w:lineRule="auto"/>
        <w:ind w:firstLine="709"/>
      </w:pPr>
      <w:r>
        <w:t>- </w:t>
      </w:r>
      <w:r w:rsidRPr="00071852">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8748B2" w:rsidRPr="00FA0926" w:rsidRDefault="00FA0926" w:rsidP="008748B2">
      <w:pPr>
        <w:pStyle w:val="23"/>
        <w:shd w:val="clear" w:color="auto" w:fill="auto"/>
        <w:tabs>
          <w:tab w:val="left" w:pos="1168"/>
        </w:tabs>
        <w:spacing w:before="0" w:after="0" w:line="240" w:lineRule="auto"/>
        <w:ind w:left="709"/>
        <w:rPr>
          <w:i/>
        </w:rPr>
      </w:pPr>
      <w:r w:rsidRPr="00FA0926">
        <w:rPr>
          <w:i/>
        </w:rPr>
        <w:t>Р</w:t>
      </w:r>
      <w:r w:rsidR="008748B2" w:rsidRPr="00FA0926">
        <w:rPr>
          <w:i/>
        </w:rPr>
        <w:t>абота с информацией:</w:t>
      </w:r>
    </w:p>
    <w:p w:rsidR="008748B2" w:rsidRPr="00071852" w:rsidRDefault="008748B2" w:rsidP="008748B2">
      <w:pPr>
        <w:pStyle w:val="23"/>
        <w:shd w:val="clear" w:color="auto" w:fill="auto"/>
        <w:spacing w:before="0" w:after="0" w:line="240" w:lineRule="auto"/>
        <w:ind w:firstLine="709"/>
      </w:pPr>
      <w:r>
        <w:t>- </w:t>
      </w:r>
      <w:r w:rsidRPr="00071852">
        <w:t>выявлять дефицит информации, данных, необходимых для решения поставленной задачи;</w:t>
      </w:r>
    </w:p>
    <w:p w:rsidR="008748B2" w:rsidRPr="00071852" w:rsidRDefault="008748B2" w:rsidP="008748B2">
      <w:pPr>
        <w:pStyle w:val="23"/>
        <w:shd w:val="clear" w:color="auto" w:fill="auto"/>
        <w:spacing w:before="0" w:after="0" w:line="240" w:lineRule="auto"/>
        <w:ind w:firstLine="709"/>
      </w:pPr>
      <w:r>
        <w:t>- </w:t>
      </w:r>
      <w:r w:rsidRPr="00071852">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8748B2" w:rsidRPr="00071852" w:rsidRDefault="008748B2" w:rsidP="008748B2">
      <w:pPr>
        <w:pStyle w:val="23"/>
        <w:shd w:val="clear" w:color="auto" w:fill="auto"/>
        <w:spacing w:before="0" w:after="0" w:line="240" w:lineRule="auto"/>
        <w:ind w:firstLine="709"/>
      </w:pPr>
      <w:r>
        <w:t>- </w:t>
      </w:r>
      <w:r w:rsidRPr="00071852">
        <w:t>выбирать, анализировать, систематизировать и интерпретировать информацию различных видов и форм представления;</w:t>
      </w:r>
    </w:p>
    <w:p w:rsidR="008748B2" w:rsidRPr="00071852" w:rsidRDefault="008748B2" w:rsidP="008748B2">
      <w:pPr>
        <w:pStyle w:val="23"/>
        <w:shd w:val="clear" w:color="auto" w:fill="auto"/>
        <w:spacing w:before="0" w:after="0" w:line="240" w:lineRule="auto"/>
        <w:ind w:firstLine="709"/>
      </w:pPr>
      <w:r>
        <w:t>- </w:t>
      </w:r>
      <w:r w:rsidRPr="00071852">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8748B2" w:rsidRPr="00071852" w:rsidRDefault="008748B2" w:rsidP="008748B2">
      <w:pPr>
        <w:pStyle w:val="23"/>
        <w:shd w:val="clear" w:color="auto" w:fill="auto"/>
        <w:spacing w:before="0" w:after="0" w:line="240" w:lineRule="auto"/>
        <w:ind w:firstLine="709"/>
      </w:pPr>
      <w:r>
        <w:t>- </w:t>
      </w:r>
      <w:r w:rsidRPr="00071852">
        <w:t>оценивать надёжность информации по критериям, предложенным учителем или сформулированным самостоятельно;</w:t>
      </w:r>
    </w:p>
    <w:p w:rsidR="008748B2" w:rsidRDefault="008748B2" w:rsidP="008748B2">
      <w:pPr>
        <w:pStyle w:val="23"/>
        <w:shd w:val="clear" w:color="auto" w:fill="auto"/>
        <w:spacing w:before="0" w:after="0" w:line="240" w:lineRule="auto"/>
        <w:ind w:firstLine="709"/>
      </w:pPr>
      <w:r>
        <w:t>- </w:t>
      </w:r>
      <w:r w:rsidRPr="00071852">
        <w:t>эффективно запоминать и систематизировать информацию.</w:t>
      </w:r>
    </w:p>
    <w:p w:rsidR="008748B2" w:rsidRDefault="008748B2" w:rsidP="008748B2">
      <w:pPr>
        <w:widowControl/>
        <w:autoSpaceDE/>
        <w:autoSpaceDN/>
        <w:adjustRightInd/>
        <w:ind w:firstLine="709"/>
        <w:rPr>
          <w:rFonts w:ascii="Times New Roman" w:hAnsi="Times New Roman" w:cs="Times New Roman"/>
          <w:b/>
          <w:i/>
          <w:sz w:val="28"/>
          <w:szCs w:val="28"/>
          <w:lang w:eastAsia="en-US"/>
        </w:rPr>
      </w:pPr>
      <w:r>
        <w:rPr>
          <w:rFonts w:ascii="Times New Roman" w:hAnsi="Times New Roman" w:cs="Times New Roman"/>
          <w:b/>
          <w:i/>
          <w:sz w:val="28"/>
          <w:szCs w:val="28"/>
          <w:lang w:eastAsia="en-US"/>
        </w:rPr>
        <w:t>Коммуникативные УУД</w:t>
      </w:r>
    </w:p>
    <w:p w:rsidR="008748B2" w:rsidRPr="00FA0926" w:rsidRDefault="00FA0926" w:rsidP="008748B2">
      <w:pPr>
        <w:pStyle w:val="23"/>
        <w:shd w:val="clear" w:color="auto" w:fill="auto"/>
        <w:tabs>
          <w:tab w:val="left" w:pos="1144"/>
        </w:tabs>
        <w:spacing w:before="0" w:after="0" w:line="240" w:lineRule="auto"/>
        <w:ind w:left="709"/>
        <w:rPr>
          <w:i/>
        </w:rPr>
      </w:pPr>
      <w:r w:rsidRPr="00FA0926">
        <w:rPr>
          <w:i/>
        </w:rPr>
        <w:t>О</w:t>
      </w:r>
      <w:r w:rsidR="008748B2" w:rsidRPr="00FA0926">
        <w:rPr>
          <w:i/>
        </w:rPr>
        <w:t>бщение:</w:t>
      </w:r>
    </w:p>
    <w:p w:rsidR="008748B2" w:rsidRPr="00071852" w:rsidRDefault="008748B2" w:rsidP="008748B2">
      <w:pPr>
        <w:pStyle w:val="23"/>
        <w:shd w:val="clear" w:color="auto" w:fill="auto"/>
        <w:spacing w:before="0" w:after="0" w:line="240" w:lineRule="auto"/>
        <w:ind w:firstLine="709"/>
      </w:pPr>
      <w:r>
        <w:t>- </w:t>
      </w:r>
      <w:r w:rsidRPr="00071852">
        <w:t>сопоставлять свои суждения с суждениями других участников диалога, обнаруживать различие и сходство позиций;</w:t>
      </w:r>
    </w:p>
    <w:p w:rsidR="008748B2" w:rsidRPr="00071852" w:rsidRDefault="008748B2" w:rsidP="008748B2">
      <w:pPr>
        <w:pStyle w:val="23"/>
        <w:shd w:val="clear" w:color="auto" w:fill="auto"/>
        <w:spacing w:before="0" w:after="0" w:line="240" w:lineRule="auto"/>
        <w:ind w:firstLine="709"/>
      </w:pPr>
      <w:r>
        <w:t>- </w:t>
      </w:r>
      <w:r w:rsidRPr="00071852">
        <w:t>публично представлять результаты выполненного опыта (эксперимента, исследования, проекта);</w:t>
      </w:r>
    </w:p>
    <w:p w:rsidR="008748B2" w:rsidRPr="00FA0926" w:rsidRDefault="008748B2" w:rsidP="008748B2">
      <w:pPr>
        <w:pStyle w:val="23"/>
        <w:shd w:val="clear" w:color="auto" w:fill="auto"/>
        <w:spacing w:before="0" w:after="0" w:line="240" w:lineRule="auto"/>
        <w:ind w:firstLine="709"/>
      </w:pPr>
      <w:r>
        <w:t>- </w:t>
      </w:r>
      <w:r w:rsidRPr="00071852">
        <w:t>самостоятельно выбирать формат выступления с учётом задач презентации и особенностей аудитории и в соответствии с ним составлять устные и пись</w:t>
      </w:r>
      <w:r w:rsidRPr="00FA0926">
        <w:t>менные тексты с использованием иллюстративных материалов.</w:t>
      </w:r>
    </w:p>
    <w:p w:rsidR="008748B2" w:rsidRPr="00FA0926" w:rsidRDefault="00FA0926" w:rsidP="008748B2">
      <w:pPr>
        <w:pStyle w:val="23"/>
        <w:shd w:val="clear" w:color="auto" w:fill="auto"/>
        <w:tabs>
          <w:tab w:val="left" w:pos="1151"/>
        </w:tabs>
        <w:spacing w:before="0" w:after="0" w:line="240" w:lineRule="auto"/>
        <w:ind w:left="709"/>
        <w:rPr>
          <w:i/>
        </w:rPr>
      </w:pPr>
      <w:r w:rsidRPr="00FA0926">
        <w:rPr>
          <w:i/>
        </w:rPr>
        <w:t>С</w:t>
      </w:r>
      <w:r w:rsidR="008748B2" w:rsidRPr="00FA0926">
        <w:rPr>
          <w:i/>
        </w:rPr>
        <w:t>овместная деятельность (сотрудничество):</w:t>
      </w:r>
    </w:p>
    <w:p w:rsidR="008748B2" w:rsidRPr="00071852" w:rsidRDefault="008748B2" w:rsidP="008748B2">
      <w:pPr>
        <w:pStyle w:val="23"/>
        <w:shd w:val="clear" w:color="auto" w:fill="auto"/>
        <w:spacing w:before="0" w:after="0" w:line="240" w:lineRule="auto"/>
        <w:ind w:firstLine="709"/>
      </w:pPr>
      <w:r>
        <w:t>- </w:t>
      </w:r>
      <w:r w:rsidRPr="00071852">
        <w:t xml:space="preserve">понимать и использовать преимущества командной и индивидуальной работы при решении конкретной проблемы, </w:t>
      </w:r>
      <w:r w:rsidR="002F7ABF">
        <w:t>в т.ч.</w:t>
      </w:r>
      <w:r w:rsidRPr="00071852">
        <w:t xml:space="preserve"> при создании информационного продукта;</w:t>
      </w:r>
    </w:p>
    <w:p w:rsidR="008748B2" w:rsidRPr="00071852" w:rsidRDefault="008748B2" w:rsidP="008748B2">
      <w:pPr>
        <w:pStyle w:val="23"/>
        <w:shd w:val="clear" w:color="auto" w:fill="auto"/>
        <w:spacing w:before="0" w:after="0" w:line="240" w:lineRule="auto"/>
        <w:ind w:firstLine="709"/>
      </w:pPr>
      <w:r>
        <w:t>- </w:t>
      </w:r>
      <w:r w:rsidRPr="00071852">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8748B2" w:rsidRPr="00071852" w:rsidRDefault="008748B2" w:rsidP="008748B2">
      <w:pPr>
        <w:pStyle w:val="23"/>
        <w:shd w:val="clear" w:color="auto" w:fill="auto"/>
        <w:spacing w:before="0" w:after="0" w:line="240" w:lineRule="auto"/>
        <w:ind w:firstLine="709"/>
      </w:pPr>
      <w:r>
        <w:t>- </w:t>
      </w:r>
      <w:r w:rsidRPr="00071852">
        <w:t>выполнять свою часть работы с информацией или информационным продуктом, достигая качественного резуль</w:t>
      </w:r>
      <w:r w:rsidRPr="00071852">
        <w:lastRenderedPageBreak/>
        <w:t>тата по своему направлению и координируя свои действия с другими членами команды;</w:t>
      </w:r>
    </w:p>
    <w:p w:rsidR="008748B2" w:rsidRPr="00071852" w:rsidRDefault="008748B2" w:rsidP="008748B2">
      <w:pPr>
        <w:pStyle w:val="23"/>
        <w:shd w:val="clear" w:color="auto" w:fill="auto"/>
        <w:spacing w:before="0" w:after="0" w:line="240" w:lineRule="auto"/>
        <w:ind w:firstLine="709"/>
      </w:pPr>
      <w:r>
        <w:t>- </w:t>
      </w:r>
      <w:r w:rsidRPr="00071852">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8748B2" w:rsidRDefault="008748B2" w:rsidP="008748B2">
      <w:pPr>
        <w:pStyle w:val="23"/>
        <w:shd w:val="clear" w:color="auto" w:fill="auto"/>
        <w:spacing w:before="0" w:after="0" w:line="240" w:lineRule="auto"/>
        <w:ind w:firstLine="709"/>
      </w:pPr>
      <w:r>
        <w:t>- </w:t>
      </w:r>
      <w:r w:rsidRPr="00071852">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8748B2" w:rsidRPr="00B43D66" w:rsidRDefault="008748B2" w:rsidP="008748B2">
      <w:pPr>
        <w:widowControl/>
        <w:autoSpaceDE/>
        <w:autoSpaceDN/>
        <w:adjustRightInd/>
        <w:ind w:firstLine="709"/>
        <w:rPr>
          <w:rFonts w:ascii="Times New Roman" w:hAnsi="Times New Roman" w:cs="Times New Roman"/>
          <w:b/>
          <w:i/>
          <w:sz w:val="28"/>
          <w:szCs w:val="28"/>
          <w:lang w:eastAsia="en-US"/>
        </w:rPr>
      </w:pPr>
      <w:r>
        <w:rPr>
          <w:rFonts w:ascii="Times New Roman" w:hAnsi="Times New Roman" w:cs="Times New Roman"/>
          <w:b/>
          <w:i/>
          <w:sz w:val="28"/>
          <w:szCs w:val="28"/>
          <w:lang w:eastAsia="en-US"/>
        </w:rPr>
        <w:t>Регулятивные УУД</w:t>
      </w:r>
    </w:p>
    <w:p w:rsidR="008748B2" w:rsidRPr="00FA0926" w:rsidRDefault="00FA0926" w:rsidP="008748B2">
      <w:pPr>
        <w:pStyle w:val="23"/>
        <w:shd w:val="clear" w:color="auto" w:fill="auto"/>
        <w:spacing w:before="0" w:after="0" w:line="240" w:lineRule="auto"/>
        <w:ind w:firstLine="709"/>
        <w:rPr>
          <w:i/>
        </w:rPr>
      </w:pPr>
      <w:r w:rsidRPr="00FA0926">
        <w:rPr>
          <w:i/>
        </w:rPr>
        <w:t>С</w:t>
      </w:r>
      <w:r w:rsidR="008748B2" w:rsidRPr="00FA0926">
        <w:rPr>
          <w:i/>
        </w:rPr>
        <w:t>амоорганизация:</w:t>
      </w:r>
    </w:p>
    <w:p w:rsidR="008748B2" w:rsidRPr="00071852" w:rsidRDefault="008748B2" w:rsidP="008748B2">
      <w:pPr>
        <w:pStyle w:val="23"/>
        <w:shd w:val="clear" w:color="auto" w:fill="auto"/>
        <w:spacing w:before="0" w:after="0" w:line="240" w:lineRule="auto"/>
        <w:ind w:firstLine="709"/>
      </w:pPr>
      <w:r>
        <w:t>- </w:t>
      </w:r>
      <w:r w:rsidRPr="00071852">
        <w:t>выявлять в жизненных и учебных ситуациях проблемы, требующие решения; ориентироваться в различных подходах к принятию решений (индивидуальное принятие решений, принятие решений в группе);</w:t>
      </w:r>
    </w:p>
    <w:p w:rsidR="008748B2" w:rsidRPr="00071852" w:rsidRDefault="008748B2" w:rsidP="008748B2">
      <w:pPr>
        <w:pStyle w:val="23"/>
        <w:shd w:val="clear" w:color="auto" w:fill="auto"/>
        <w:spacing w:before="0" w:after="0" w:line="240" w:lineRule="auto"/>
        <w:ind w:firstLine="709"/>
      </w:pPr>
      <w:r>
        <w:t>- </w:t>
      </w:r>
      <w:r w:rsidRPr="00071852">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8748B2" w:rsidRPr="00071852" w:rsidRDefault="008748B2" w:rsidP="008748B2">
      <w:pPr>
        <w:pStyle w:val="23"/>
        <w:shd w:val="clear" w:color="auto" w:fill="auto"/>
        <w:spacing w:before="0" w:after="0" w:line="240" w:lineRule="auto"/>
        <w:ind w:firstLine="709"/>
      </w:pPr>
      <w:r>
        <w:t>- </w:t>
      </w:r>
      <w:r w:rsidRPr="00071852">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8748B2" w:rsidRPr="00071852" w:rsidRDefault="008748B2" w:rsidP="008748B2">
      <w:pPr>
        <w:pStyle w:val="23"/>
        <w:shd w:val="clear" w:color="auto" w:fill="auto"/>
        <w:spacing w:before="0" w:after="0" w:line="240" w:lineRule="auto"/>
        <w:ind w:firstLine="709"/>
      </w:pPr>
      <w:r>
        <w:t>- </w:t>
      </w:r>
      <w:r w:rsidRPr="00071852">
        <w:t>проводить выбор в условиях противоречивой информации и брать</w:t>
      </w:r>
      <w:r>
        <w:t xml:space="preserve"> </w:t>
      </w:r>
      <w:r w:rsidRPr="00071852">
        <w:t>ответственность за решение.</w:t>
      </w:r>
    </w:p>
    <w:p w:rsidR="008748B2" w:rsidRPr="00FA0926" w:rsidRDefault="00FA0926" w:rsidP="008748B2">
      <w:pPr>
        <w:pStyle w:val="23"/>
        <w:shd w:val="clear" w:color="auto" w:fill="auto"/>
        <w:tabs>
          <w:tab w:val="left" w:pos="1161"/>
        </w:tabs>
        <w:spacing w:before="0" w:after="0" w:line="240" w:lineRule="auto"/>
        <w:ind w:left="709"/>
        <w:rPr>
          <w:i/>
        </w:rPr>
      </w:pPr>
      <w:r w:rsidRPr="00FA0926">
        <w:rPr>
          <w:i/>
        </w:rPr>
        <w:t>С</w:t>
      </w:r>
      <w:r w:rsidR="008748B2" w:rsidRPr="00FA0926">
        <w:rPr>
          <w:i/>
        </w:rPr>
        <w:t>амоконтроль (рефлексия):</w:t>
      </w:r>
    </w:p>
    <w:p w:rsidR="008748B2" w:rsidRPr="00071852" w:rsidRDefault="008748B2" w:rsidP="008748B2">
      <w:pPr>
        <w:pStyle w:val="23"/>
        <w:shd w:val="clear" w:color="auto" w:fill="auto"/>
        <w:spacing w:before="0" w:after="0" w:line="240" w:lineRule="auto"/>
        <w:ind w:firstLine="709"/>
      </w:pPr>
      <w:r>
        <w:t>- </w:t>
      </w:r>
      <w:r w:rsidRPr="00071852">
        <w:t>владеть способами самоконтроля, самомотивации и рефлексии;</w:t>
      </w:r>
      <w:r>
        <w:t xml:space="preserve"> </w:t>
      </w:r>
      <w:r w:rsidRPr="00071852">
        <w:t>давать оценку ситуации и предлагать план её изменения;</w:t>
      </w:r>
    </w:p>
    <w:p w:rsidR="008748B2" w:rsidRPr="00071852" w:rsidRDefault="008748B2" w:rsidP="008748B2">
      <w:pPr>
        <w:pStyle w:val="23"/>
        <w:shd w:val="clear" w:color="auto" w:fill="auto"/>
        <w:spacing w:before="0" w:after="0" w:line="240" w:lineRule="auto"/>
        <w:ind w:firstLine="709"/>
      </w:pPr>
      <w:r>
        <w:t>- </w:t>
      </w:r>
      <w:r w:rsidRPr="00071852">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8748B2" w:rsidRPr="00071852" w:rsidRDefault="008748B2" w:rsidP="008748B2">
      <w:pPr>
        <w:pStyle w:val="23"/>
        <w:shd w:val="clear" w:color="auto" w:fill="auto"/>
        <w:spacing w:before="0" w:after="0" w:line="240" w:lineRule="auto"/>
        <w:ind w:firstLine="709"/>
      </w:pPr>
      <w:r>
        <w:t>- </w:t>
      </w:r>
      <w:r w:rsidRPr="00071852">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8748B2" w:rsidRPr="00071852" w:rsidRDefault="008748B2" w:rsidP="008748B2">
      <w:pPr>
        <w:pStyle w:val="23"/>
        <w:shd w:val="clear" w:color="auto" w:fill="auto"/>
        <w:spacing w:before="0" w:after="0" w:line="240" w:lineRule="auto"/>
        <w:ind w:firstLine="709"/>
      </w:pPr>
      <w:r>
        <w:t>- </w:t>
      </w:r>
      <w:r w:rsidRPr="00071852">
        <w:t>вносить коррективы в деятельность на основе новых обстоятельств, изменившихся ситуаций, установленных ошибок, возникших трудностей;</w:t>
      </w:r>
    </w:p>
    <w:p w:rsidR="008748B2" w:rsidRPr="00071852" w:rsidRDefault="008748B2" w:rsidP="008748B2">
      <w:pPr>
        <w:pStyle w:val="23"/>
        <w:shd w:val="clear" w:color="auto" w:fill="auto"/>
        <w:spacing w:before="0" w:after="0" w:line="240" w:lineRule="auto"/>
        <w:ind w:firstLine="709"/>
      </w:pPr>
      <w:r>
        <w:t>- </w:t>
      </w:r>
      <w:r w:rsidRPr="00071852">
        <w:t>оценивать соответствие результата цели и условиям.</w:t>
      </w:r>
    </w:p>
    <w:p w:rsidR="00FA0926" w:rsidRPr="00FA0926" w:rsidRDefault="00FA0926" w:rsidP="008748B2">
      <w:pPr>
        <w:pStyle w:val="23"/>
        <w:shd w:val="clear" w:color="auto" w:fill="auto"/>
        <w:tabs>
          <w:tab w:val="left" w:pos="1161"/>
        </w:tabs>
        <w:spacing w:before="0" w:after="0" w:line="240" w:lineRule="auto"/>
        <w:ind w:left="709"/>
      </w:pPr>
      <w:r w:rsidRPr="00FA0926">
        <w:rPr>
          <w:i/>
        </w:rPr>
        <w:t>Э</w:t>
      </w:r>
      <w:r w:rsidR="008748B2" w:rsidRPr="00FA0926">
        <w:rPr>
          <w:i/>
        </w:rPr>
        <w:t xml:space="preserve">моциональный интеллект: </w:t>
      </w:r>
      <w:r w:rsidR="008748B2" w:rsidRPr="00FA0926">
        <w:t> </w:t>
      </w:r>
    </w:p>
    <w:p w:rsidR="008748B2" w:rsidRPr="004609CD" w:rsidRDefault="00FA0926" w:rsidP="00FA0926">
      <w:pPr>
        <w:pStyle w:val="23"/>
        <w:shd w:val="clear" w:color="auto" w:fill="auto"/>
        <w:tabs>
          <w:tab w:val="left" w:pos="1161"/>
        </w:tabs>
        <w:spacing w:before="0" w:after="0" w:line="240" w:lineRule="auto"/>
        <w:ind w:firstLine="709"/>
        <w:rPr>
          <w:b/>
          <w:i/>
        </w:rPr>
      </w:pPr>
      <w:r>
        <w:t>- </w:t>
      </w:r>
      <w:r w:rsidR="008748B2" w:rsidRPr="00071852">
        <w:t>ставить себя на место другого челове</w:t>
      </w:r>
      <w:r>
        <w:t xml:space="preserve">ка, понимать мотивы и намерения </w:t>
      </w:r>
      <w:r w:rsidR="008748B2" w:rsidRPr="00071852">
        <w:t>другого.</w:t>
      </w:r>
    </w:p>
    <w:p w:rsidR="00FA0926" w:rsidRPr="00FA0926" w:rsidRDefault="00FA0926" w:rsidP="008748B2">
      <w:pPr>
        <w:pStyle w:val="23"/>
        <w:shd w:val="clear" w:color="auto" w:fill="auto"/>
        <w:spacing w:before="0" w:after="0" w:line="240" w:lineRule="auto"/>
        <w:ind w:firstLine="709"/>
        <w:rPr>
          <w:i/>
        </w:rPr>
      </w:pPr>
      <w:r w:rsidRPr="00FA0926">
        <w:rPr>
          <w:i/>
        </w:rPr>
        <w:t>П</w:t>
      </w:r>
      <w:r w:rsidR="008748B2" w:rsidRPr="00FA0926">
        <w:rPr>
          <w:i/>
        </w:rPr>
        <w:t xml:space="preserve">ринятие себя и других: </w:t>
      </w:r>
    </w:p>
    <w:p w:rsidR="008748B2" w:rsidRDefault="00FA0926" w:rsidP="008748B2">
      <w:pPr>
        <w:pStyle w:val="23"/>
        <w:shd w:val="clear" w:color="auto" w:fill="auto"/>
        <w:spacing w:before="0" w:after="0" w:line="240" w:lineRule="auto"/>
        <w:ind w:firstLine="709"/>
      </w:pPr>
      <w:r>
        <w:rPr>
          <w:b/>
          <w:i/>
        </w:rPr>
        <w:t>- </w:t>
      </w:r>
      <w:r w:rsidR="008748B2" w:rsidRPr="00071852">
        <w:t>осознавать невозможность контролировать всё вокруг даже в условиях открытого доступа к любым объёмам информации.</w:t>
      </w:r>
    </w:p>
    <w:p w:rsidR="008748B2" w:rsidRDefault="008748B2" w:rsidP="008748B2">
      <w:pPr>
        <w:pStyle w:val="23"/>
        <w:shd w:val="clear" w:color="auto" w:fill="auto"/>
        <w:spacing w:before="0" w:after="0" w:line="240" w:lineRule="auto"/>
        <w:ind w:firstLine="709"/>
      </w:pPr>
    </w:p>
    <w:p w:rsidR="009824EC" w:rsidRDefault="008748B2" w:rsidP="00FA0926">
      <w:pPr>
        <w:pStyle w:val="23"/>
        <w:shd w:val="clear" w:color="auto" w:fill="auto"/>
        <w:spacing w:before="0" w:after="0" w:line="240" w:lineRule="auto"/>
        <w:jc w:val="center"/>
        <w:rPr>
          <w:b/>
          <w:lang w:eastAsia="en-US"/>
        </w:rPr>
      </w:pPr>
      <w:r w:rsidRPr="00A801BF">
        <w:rPr>
          <w:b/>
          <w:lang w:eastAsia="en-US"/>
        </w:rPr>
        <w:t>ПРЕДМЕТНЫЕ РЕЗУЛЬТАТЫ</w:t>
      </w:r>
    </w:p>
    <w:p w:rsidR="009824EC" w:rsidRDefault="009824EC" w:rsidP="009824EC">
      <w:pPr>
        <w:pStyle w:val="23"/>
        <w:shd w:val="clear" w:color="auto" w:fill="auto"/>
        <w:spacing w:before="0" w:after="0" w:line="240" w:lineRule="auto"/>
        <w:ind w:firstLine="709"/>
        <w:jc w:val="center"/>
        <w:rPr>
          <w:b/>
          <w:lang w:eastAsia="en-US"/>
        </w:rPr>
      </w:pPr>
    </w:p>
    <w:p w:rsidR="008748B2" w:rsidRPr="009824EC" w:rsidRDefault="009824EC" w:rsidP="00FA0926">
      <w:pPr>
        <w:pStyle w:val="23"/>
        <w:shd w:val="clear" w:color="auto" w:fill="auto"/>
        <w:spacing w:before="0" w:after="0" w:line="240" w:lineRule="auto"/>
        <w:jc w:val="center"/>
        <w:rPr>
          <w:b/>
          <w:lang w:eastAsia="en-US"/>
        </w:rPr>
      </w:pPr>
      <w:r>
        <w:rPr>
          <w:b/>
          <w:lang w:eastAsia="en-US"/>
        </w:rPr>
        <w:t xml:space="preserve">7 </w:t>
      </w:r>
      <w:r w:rsidR="008748B2" w:rsidRPr="00A801BF">
        <w:rPr>
          <w:b/>
          <w:smallCaps/>
          <w:lang w:eastAsia="en-US"/>
        </w:rPr>
        <w:t>КЛАСС</w:t>
      </w:r>
    </w:p>
    <w:p w:rsidR="008748B2" w:rsidRPr="00581965" w:rsidRDefault="008748B2" w:rsidP="008748B2">
      <w:pPr>
        <w:widowControl/>
        <w:autoSpaceDE/>
        <w:autoSpaceDN/>
        <w:adjustRightInd/>
        <w:rPr>
          <w:rFonts w:ascii="Times New Roman" w:hAnsi="Times New Roman" w:cs="Times New Roman"/>
          <w:b/>
          <w:i/>
          <w:smallCaps/>
          <w:sz w:val="28"/>
          <w:szCs w:val="28"/>
          <w:lang w:eastAsia="en-US"/>
        </w:rPr>
      </w:pPr>
      <w:r w:rsidRPr="00581965">
        <w:rPr>
          <w:b/>
          <w:i/>
          <w:sz w:val="28"/>
          <w:szCs w:val="28"/>
        </w:rPr>
        <w:t>К концу обучения в 7 классе у обучающегося будут сформированы умения:</w:t>
      </w:r>
    </w:p>
    <w:p w:rsidR="008748B2" w:rsidRPr="00071852" w:rsidRDefault="008748B2" w:rsidP="008748B2">
      <w:pPr>
        <w:pStyle w:val="23"/>
        <w:shd w:val="clear" w:color="auto" w:fill="auto"/>
        <w:spacing w:before="0" w:after="0" w:line="240" w:lineRule="auto"/>
        <w:ind w:firstLine="709"/>
      </w:pPr>
      <w:r>
        <w:t>- </w:t>
      </w:r>
      <w:r w:rsidRPr="00071852">
        <w:t>пояснять на примерах смысл понятий «информация», «информационный процесс», «обработка информации», «хранение информации», «передача информации»;</w:t>
      </w:r>
    </w:p>
    <w:p w:rsidR="008748B2" w:rsidRPr="00071852" w:rsidRDefault="008748B2" w:rsidP="008748B2">
      <w:pPr>
        <w:pStyle w:val="23"/>
        <w:shd w:val="clear" w:color="auto" w:fill="auto"/>
        <w:spacing w:before="0" w:after="0" w:line="240" w:lineRule="auto"/>
        <w:ind w:firstLine="709"/>
      </w:pPr>
      <w:r>
        <w:t>- </w:t>
      </w:r>
      <w:r w:rsidRPr="00071852">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8748B2" w:rsidRPr="00071852" w:rsidRDefault="008748B2" w:rsidP="008748B2">
      <w:pPr>
        <w:pStyle w:val="23"/>
        <w:shd w:val="clear" w:color="auto" w:fill="auto"/>
        <w:spacing w:before="0" w:after="0" w:line="240" w:lineRule="auto"/>
        <w:ind w:firstLine="709"/>
      </w:pPr>
      <w:r>
        <w:t>- </w:t>
      </w:r>
      <w:r w:rsidRPr="00071852">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8748B2" w:rsidRPr="00071852" w:rsidRDefault="008748B2" w:rsidP="008748B2">
      <w:pPr>
        <w:pStyle w:val="23"/>
        <w:shd w:val="clear" w:color="auto" w:fill="auto"/>
        <w:spacing w:before="0" w:after="0" w:line="240" w:lineRule="auto"/>
        <w:ind w:firstLine="709"/>
      </w:pPr>
      <w:r>
        <w:t>- </w:t>
      </w:r>
      <w:r w:rsidRPr="00071852">
        <w:t>оценивать и сравнивать размеры текстовых, графических, звуковых файлов и видеофайлов;</w:t>
      </w:r>
    </w:p>
    <w:p w:rsidR="008748B2" w:rsidRPr="00071852" w:rsidRDefault="008748B2" w:rsidP="008748B2">
      <w:pPr>
        <w:pStyle w:val="23"/>
        <w:shd w:val="clear" w:color="auto" w:fill="auto"/>
        <w:spacing w:before="0" w:after="0" w:line="240" w:lineRule="auto"/>
        <w:ind w:firstLine="709"/>
      </w:pPr>
      <w:r>
        <w:t>- </w:t>
      </w:r>
      <w:r w:rsidRPr="00071852">
        <w:t>приводить примеры современных устройств хранения и передачи информации, сравнивать их количественные характеристики;</w:t>
      </w:r>
    </w:p>
    <w:p w:rsidR="008748B2" w:rsidRPr="00071852" w:rsidRDefault="008748B2" w:rsidP="008748B2">
      <w:pPr>
        <w:pStyle w:val="23"/>
        <w:shd w:val="clear" w:color="auto" w:fill="auto"/>
        <w:spacing w:before="0" w:after="0" w:line="240" w:lineRule="auto"/>
        <w:ind w:firstLine="709"/>
      </w:pPr>
      <w:r>
        <w:t>- </w:t>
      </w:r>
      <w:r w:rsidRPr="00071852">
        <w:t>выделять основные этапы в истории и понимать тенденции развития компьютеров и программного обеспечения;</w:t>
      </w:r>
    </w:p>
    <w:p w:rsidR="008748B2" w:rsidRPr="00071852" w:rsidRDefault="008748B2" w:rsidP="008748B2">
      <w:pPr>
        <w:pStyle w:val="23"/>
        <w:shd w:val="clear" w:color="auto" w:fill="auto"/>
        <w:spacing w:before="0" w:after="0" w:line="240" w:lineRule="auto"/>
        <w:ind w:firstLine="709"/>
      </w:pPr>
      <w:r>
        <w:t>- </w:t>
      </w:r>
      <w:r w:rsidRPr="00071852">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8748B2" w:rsidRPr="00071852" w:rsidRDefault="008748B2" w:rsidP="008748B2">
      <w:pPr>
        <w:pStyle w:val="23"/>
        <w:shd w:val="clear" w:color="auto" w:fill="auto"/>
        <w:spacing w:before="0" w:after="0" w:line="240" w:lineRule="auto"/>
        <w:ind w:firstLine="709"/>
      </w:pPr>
      <w:r>
        <w:t>- </w:t>
      </w:r>
      <w:r w:rsidRPr="00071852">
        <w:t>соотносить характеристики компьютера с задачами, решаемыми с его помощью;</w:t>
      </w:r>
    </w:p>
    <w:p w:rsidR="008748B2" w:rsidRPr="00071852" w:rsidRDefault="008748B2" w:rsidP="008748B2">
      <w:pPr>
        <w:pStyle w:val="23"/>
        <w:shd w:val="clear" w:color="auto" w:fill="auto"/>
        <w:spacing w:before="0" w:after="0" w:line="240" w:lineRule="auto"/>
        <w:ind w:firstLine="709"/>
      </w:pPr>
      <w:r>
        <w:t>- </w:t>
      </w:r>
      <w:r w:rsidRPr="00071852">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8748B2" w:rsidRPr="00071852" w:rsidRDefault="008748B2" w:rsidP="008748B2">
      <w:pPr>
        <w:pStyle w:val="23"/>
        <w:shd w:val="clear" w:color="auto" w:fill="auto"/>
        <w:spacing w:before="0" w:after="0" w:line="240" w:lineRule="auto"/>
        <w:ind w:firstLine="709"/>
      </w:pPr>
      <w:r>
        <w:t>- </w:t>
      </w:r>
      <w:r w:rsidRPr="00071852">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8748B2" w:rsidRPr="00071852" w:rsidRDefault="008748B2" w:rsidP="008748B2">
      <w:pPr>
        <w:pStyle w:val="23"/>
        <w:shd w:val="clear" w:color="auto" w:fill="auto"/>
        <w:spacing w:before="0" w:after="0" w:line="240" w:lineRule="auto"/>
        <w:ind w:firstLine="709"/>
      </w:pPr>
      <w:r>
        <w:t>- </w:t>
      </w:r>
      <w:r w:rsidRPr="00071852">
        <w:t>представлять результаты своей деятельности в виде структурированных иллюстрированных документов, мультимедийных презентаций;</w:t>
      </w:r>
    </w:p>
    <w:p w:rsidR="008748B2" w:rsidRPr="00071852" w:rsidRDefault="008748B2" w:rsidP="008748B2">
      <w:pPr>
        <w:pStyle w:val="23"/>
        <w:shd w:val="clear" w:color="auto" w:fill="auto"/>
        <w:spacing w:before="0" w:after="0" w:line="240" w:lineRule="auto"/>
        <w:ind w:firstLine="709"/>
      </w:pPr>
      <w:r>
        <w:t>- </w:t>
      </w:r>
      <w:r w:rsidRPr="00071852">
        <w:t>искать информацию в Интернете (</w:t>
      </w:r>
      <w:r w:rsidR="002F7ABF">
        <w:t>в т.ч.</w:t>
      </w:r>
      <w:r w:rsidRPr="00071852">
        <w:t xml:space="preserve">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w:t>
      </w:r>
      <w:r w:rsidR="002F7ABF">
        <w:t>в т.ч.</w:t>
      </w:r>
      <w:r w:rsidRPr="00071852">
        <w:t xml:space="preserve"> экстремистского и террористического характера; понимать структуру адресов веб-ресурсов; использовать современные сервисы интернет-коммуникаций; соблюдать требования безопасной эксплуатации технических средств информацион</w:t>
      </w:r>
      <w:r w:rsidRPr="00071852">
        <w:lastRenderedPageBreak/>
        <w:t>ных и коммуникационных технологий, соблюдать сетевой этикет,</w:t>
      </w:r>
    </w:p>
    <w:p w:rsidR="008748B2" w:rsidRPr="00071852" w:rsidRDefault="008748B2" w:rsidP="008748B2">
      <w:pPr>
        <w:pStyle w:val="23"/>
        <w:shd w:val="clear" w:color="auto" w:fill="auto"/>
        <w:spacing w:before="0" w:after="0" w:line="240" w:lineRule="auto"/>
        <w:ind w:firstLine="709"/>
      </w:pPr>
      <w:r>
        <w:t>- </w:t>
      </w:r>
      <w:r w:rsidRPr="00071852">
        <w:t>базовые нормы информационной этики и права при работе с приложениями на любых устройствах и в Интернете, выбирать безопасные стратегии поведения в сети;</w:t>
      </w:r>
    </w:p>
    <w:p w:rsidR="009824EC" w:rsidRDefault="008748B2" w:rsidP="009824EC">
      <w:pPr>
        <w:pStyle w:val="23"/>
        <w:shd w:val="clear" w:color="auto" w:fill="auto"/>
        <w:spacing w:before="0" w:after="0" w:line="240" w:lineRule="auto"/>
        <w:ind w:firstLine="709"/>
      </w:pPr>
      <w:r>
        <w:t>- </w:t>
      </w:r>
      <w:r w:rsidRPr="00071852">
        <w:t>применять методы профилактики негативного влияния средств информационных и коммуникационных технологий на здоровье пользователя.</w:t>
      </w:r>
    </w:p>
    <w:p w:rsidR="009824EC" w:rsidRDefault="009824EC" w:rsidP="009824EC">
      <w:pPr>
        <w:pStyle w:val="23"/>
        <w:shd w:val="clear" w:color="auto" w:fill="auto"/>
        <w:spacing w:before="0" w:after="0" w:line="240" w:lineRule="auto"/>
        <w:ind w:firstLine="709"/>
      </w:pPr>
    </w:p>
    <w:p w:rsidR="008748B2" w:rsidRPr="009824EC" w:rsidRDefault="009824EC" w:rsidP="009824EC">
      <w:pPr>
        <w:pStyle w:val="23"/>
        <w:shd w:val="clear" w:color="auto" w:fill="auto"/>
        <w:spacing w:before="0" w:after="0" w:line="240" w:lineRule="auto"/>
        <w:ind w:firstLine="709"/>
        <w:jc w:val="center"/>
        <w:rPr>
          <w:b/>
        </w:rPr>
      </w:pPr>
      <w:r w:rsidRPr="009824EC">
        <w:rPr>
          <w:b/>
        </w:rPr>
        <w:t xml:space="preserve">8 </w:t>
      </w:r>
      <w:r w:rsidR="008748B2" w:rsidRPr="009824EC">
        <w:rPr>
          <w:b/>
          <w:smallCaps/>
          <w:lang w:eastAsia="en-US"/>
        </w:rPr>
        <w:t>КЛАСС</w:t>
      </w:r>
    </w:p>
    <w:p w:rsidR="008748B2" w:rsidRPr="00FA0926" w:rsidRDefault="008748B2" w:rsidP="008748B2">
      <w:pPr>
        <w:widowControl/>
        <w:autoSpaceDE/>
        <w:autoSpaceDN/>
        <w:adjustRightInd/>
        <w:ind w:firstLine="709"/>
        <w:rPr>
          <w:rFonts w:ascii="Times New Roman" w:hAnsi="Times New Roman" w:cs="Times New Roman"/>
          <w:b/>
          <w:i/>
          <w:smallCaps/>
          <w:sz w:val="28"/>
          <w:szCs w:val="28"/>
          <w:lang w:eastAsia="en-US"/>
        </w:rPr>
      </w:pPr>
      <w:r w:rsidRPr="00FA0926">
        <w:rPr>
          <w:b/>
          <w:i/>
          <w:sz w:val="28"/>
          <w:szCs w:val="28"/>
        </w:rPr>
        <w:t>К концу обучения в 8 классе у обучающегося будут сформированы умения:</w:t>
      </w:r>
    </w:p>
    <w:p w:rsidR="008748B2" w:rsidRPr="00071852" w:rsidRDefault="008748B2" w:rsidP="008748B2">
      <w:pPr>
        <w:pStyle w:val="23"/>
        <w:shd w:val="clear" w:color="auto" w:fill="auto"/>
        <w:spacing w:before="0" w:after="0" w:line="240" w:lineRule="auto"/>
        <w:ind w:firstLine="709"/>
      </w:pPr>
      <w:r>
        <w:t>- </w:t>
      </w:r>
      <w:r w:rsidRPr="00071852">
        <w:t>пояснять на примерах различия между позиционными и непозиционными системами счисления;</w:t>
      </w:r>
    </w:p>
    <w:p w:rsidR="008748B2" w:rsidRPr="00071852" w:rsidRDefault="008748B2" w:rsidP="008748B2">
      <w:pPr>
        <w:pStyle w:val="23"/>
        <w:shd w:val="clear" w:color="auto" w:fill="auto"/>
        <w:spacing w:before="0" w:after="0" w:line="240" w:lineRule="auto"/>
        <w:ind w:firstLine="709"/>
      </w:pPr>
      <w:r>
        <w:t>- </w:t>
      </w:r>
      <w:r w:rsidRPr="00071852">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8748B2" w:rsidRPr="00071852" w:rsidRDefault="008748B2" w:rsidP="008748B2">
      <w:pPr>
        <w:pStyle w:val="23"/>
        <w:shd w:val="clear" w:color="auto" w:fill="auto"/>
        <w:spacing w:before="0" w:after="0" w:line="240" w:lineRule="auto"/>
        <w:ind w:firstLine="709"/>
      </w:pPr>
      <w:r>
        <w:t>- </w:t>
      </w:r>
      <w:r w:rsidRPr="00071852">
        <w:t>раскрывать смысл понятий «высказывание», «логическая операция», «логическое выражение»;</w:t>
      </w:r>
    </w:p>
    <w:p w:rsidR="008748B2" w:rsidRPr="00071852" w:rsidRDefault="008748B2" w:rsidP="008748B2">
      <w:pPr>
        <w:pStyle w:val="23"/>
        <w:shd w:val="clear" w:color="auto" w:fill="auto"/>
        <w:spacing w:before="0" w:after="0" w:line="240" w:lineRule="auto"/>
        <w:ind w:firstLine="709"/>
      </w:pPr>
      <w:r>
        <w:t>- </w:t>
      </w:r>
      <w:r w:rsidRPr="00071852">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rsidR="008748B2" w:rsidRPr="00071852" w:rsidRDefault="008748B2" w:rsidP="008748B2">
      <w:pPr>
        <w:pStyle w:val="23"/>
        <w:shd w:val="clear" w:color="auto" w:fill="auto"/>
        <w:spacing w:before="0" w:after="0" w:line="240" w:lineRule="auto"/>
        <w:ind w:firstLine="709"/>
      </w:pPr>
      <w:r>
        <w:t>- </w:t>
      </w:r>
      <w:r w:rsidRPr="00071852">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8748B2" w:rsidRPr="00071852" w:rsidRDefault="008748B2" w:rsidP="008748B2">
      <w:pPr>
        <w:pStyle w:val="23"/>
        <w:shd w:val="clear" w:color="auto" w:fill="auto"/>
        <w:tabs>
          <w:tab w:val="left" w:pos="2349"/>
          <w:tab w:val="left" w:pos="5440"/>
          <w:tab w:val="left" w:pos="8742"/>
        </w:tabs>
        <w:spacing w:before="0" w:after="0" w:line="240" w:lineRule="auto"/>
        <w:ind w:firstLine="709"/>
      </w:pPr>
      <w:r>
        <w:t>- </w:t>
      </w:r>
      <w:r w:rsidRPr="00071852">
        <w:t>описывать</w:t>
      </w:r>
      <w:r>
        <w:t xml:space="preserve"> алгоритм решения задачи различными </w:t>
      </w:r>
      <w:r w:rsidRPr="00071852">
        <w:t>способами,</w:t>
      </w:r>
      <w:r>
        <w:t xml:space="preserve"> </w:t>
      </w:r>
      <w:r w:rsidR="002F7ABF">
        <w:t>в т.ч.</w:t>
      </w:r>
      <w:r w:rsidRPr="00071852">
        <w:t xml:space="preserve"> в виде блок-схемы;</w:t>
      </w:r>
    </w:p>
    <w:p w:rsidR="008748B2" w:rsidRPr="00071852" w:rsidRDefault="008748B2" w:rsidP="008748B2">
      <w:pPr>
        <w:pStyle w:val="23"/>
        <w:shd w:val="clear" w:color="auto" w:fill="auto"/>
        <w:spacing w:before="0" w:after="0" w:line="240" w:lineRule="auto"/>
        <w:ind w:firstLine="709"/>
      </w:pPr>
      <w:r>
        <w:t>- </w:t>
      </w:r>
      <w:r w:rsidRPr="00071852">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rsidR="008748B2" w:rsidRPr="00071852" w:rsidRDefault="008748B2" w:rsidP="008748B2">
      <w:pPr>
        <w:pStyle w:val="23"/>
        <w:shd w:val="clear" w:color="auto" w:fill="auto"/>
        <w:spacing w:before="0" w:after="0" w:line="240" w:lineRule="auto"/>
        <w:ind w:firstLine="709"/>
      </w:pPr>
      <w:r>
        <w:t>- </w:t>
      </w:r>
      <w:r w:rsidRPr="00071852">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8748B2" w:rsidRPr="00071852" w:rsidRDefault="008748B2" w:rsidP="008748B2">
      <w:pPr>
        <w:pStyle w:val="23"/>
        <w:shd w:val="clear" w:color="auto" w:fill="auto"/>
        <w:spacing w:before="0" w:after="0" w:line="240" w:lineRule="auto"/>
        <w:ind w:firstLine="709"/>
      </w:pPr>
      <w:r>
        <w:t>- </w:t>
      </w:r>
      <w:r w:rsidRPr="00071852">
        <w:t>использовать при разработке программ логические значения, операции</w:t>
      </w:r>
      <w:r>
        <w:t xml:space="preserve"> </w:t>
      </w:r>
      <w:r w:rsidRPr="00071852">
        <w:t>и выражения с ними;</w:t>
      </w:r>
    </w:p>
    <w:p w:rsidR="008748B2" w:rsidRPr="00071852" w:rsidRDefault="008748B2" w:rsidP="008748B2">
      <w:pPr>
        <w:pStyle w:val="23"/>
        <w:shd w:val="clear" w:color="auto" w:fill="auto"/>
        <w:spacing w:before="0" w:after="0" w:line="240" w:lineRule="auto"/>
        <w:ind w:firstLine="709"/>
      </w:pPr>
      <w:r>
        <w:t>- </w:t>
      </w:r>
      <w:r w:rsidRPr="00071852">
        <w:t xml:space="preserve">анализировать предложенные алгоритмы, </w:t>
      </w:r>
      <w:r w:rsidR="002F7ABF">
        <w:t>в т.ч.</w:t>
      </w:r>
      <w:r w:rsidRPr="00071852">
        <w:t xml:space="preserve"> определять, какие результаты возможны при заданном множестве исходных значений;</w:t>
      </w:r>
    </w:p>
    <w:p w:rsidR="008748B2" w:rsidRDefault="008748B2" w:rsidP="008748B2">
      <w:pPr>
        <w:pStyle w:val="23"/>
        <w:shd w:val="clear" w:color="auto" w:fill="auto"/>
        <w:spacing w:before="0" w:after="0" w:line="240" w:lineRule="auto"/>
        <w:ind w:firstLine="709"/>
      </w:pPr>
      <w:r>
        <w:t>- </w:t>
      </w:r>
      <w:r w:rsidRPr="00071852">
        <w:t xml:space="preserve">создавать и отлаживать программы на одном из языков программирования </w:t>
      </w:r>
      <w:r w:rsidRPr="00071852">
        <w:rPr>
          <w:lang w:eastAsia="en-US"/>
        </w:rPr>
        <w:t>(</w:t>
      </w:r>
      <w:r w:rsidRPr="00071852">
        <w:rPr>
          <w:lang w:val="en-US" w:eastAsia="en-US"/>
        </w:rPr>
        <w:t>Python</w:t>
      </w:r>
      <w:r w:rsidRPr="00071852">
        <w:rPr>
          <w:lang w:eastAsia="en-US"/>
        </w:rPr>
        <w:t xml:space="preserve">, </w:t>
      </w:r>
      <w:r w:rsidRPr="00071852">
        <w:t xml:space="preserve">C++, Паскаль, </w:t>
      </w:r>
      <w:r w:rsidRPr="00071852">
        <w:rPr>
          <w:lang w:val="en-US" w:eastAsia="en-US"/>
        </w:rPr>
        <w:t>Java</w:t>
      </w:r>
      <w:r w:rsidRPr="00071852">
        <w:rPr>
          <w:lang w:eastAsia="en-US"/>
        </w:rPr>
        <w:t xml:space="preserve">, </w:t>
      </w:r>
      <w:r w:rsidRPr="00071852">
        <w:t xml:space="preserve">С#, Школьный Алгоритмический Язык), реализующие несложные алгоритмы обработки числовых данных с использованием циклов и ветвлений, </w:t>
      </w:r>
      <w:r w:rsidR="002F7ABF">
        <w:t>в т.ч.</w:t>
      </w:r>
      <w:r w:rsidRPr="00071852">
        <w:t xml:space="preserve"> реализующие проверку делимости одного целого числа на другое, проверку натурального числа на простоту, выделения цифр из натурального числа.</w:t>
      </w:r>
    </w:p>
    <w:p w:rsidR="008748B2" w:rsidRDefault="008748B2" w:rsidP="008748B2">
      <w:pPr>
        <w:pStyle w:val="23"/>
        <w:shd w:val="clear" w:color="auto" w:fill="auto"/>
        <w:spacing w:before="0" w:after="0" w:line="240" w:lineRule="auto"/>
        <w:ind w:firstLine="709"/>
      </w:pPr>
    </w:p>
    <w:p w:rsidR="008748B2" w:rsidRPr="009824EC" w:rsidRDefault="008748B2" w:rsidP="009824EC">
      <w:pPr>
        <w:widowControl/>
        <w:autoSpaceDE/>
        <w:autoSpaceDN/>
        <w:adjustRightInd/>
        <w:ind w:firstLine="0"/>
        <w:jc w:val="center"/>
        <w:rPr>
          <w:rFonts w:ascii="Times New Roman" w:hAnsi="Times New Roman" w:cs="Times New Roman"/>
          <w:b/>
          <w:smallCaps/>
          <w:sz w:val="28"/>
          <w:szCs w:val="28"/>
          <w:lang w:eastAsia="en-US"/>
        </w:rPr>
      </w:pPr>
      <w:r>
        <w:rPr>
          <w:rFonts w:ascii="Times New Roman" w:hAnsi="Times New Roman" w:cs="Times New Roman"/>
          <w:b/>
          <w:sz w:val="28"/>
          <w:szCs w:val="28"/>
          <w:lang w:eastAsia="en-US"/>
        </w:rPr>
        <w:t>9</w:t>
      </w:r>
      <w:r w:rsidRPr="00A801BF">
        <w:rPr>
          <w:rFonts w:ascii="Times New Roman" w:hAnsi="Times New Roman" w:cs="Times New Roman"/>
          <w:b/>
          <w:sz w:val="28"/>
          <w:szCs w:val="28"/>
          <w:lang w:eastAsia="en-US"/>
        </w:rPr>
        <w:t> </w:t>
      </w:r>
      <w:r w:rsidRPr="00A801BF">
        <w:rPr>
          <w:rFonts w:ascii="Times New Roman" w:hAnsi="Times New Roman" w:cs="Times New Roman"/>
          <w:b/>
          <w:smallCaps/>
          <w:sz w:val="28"/>
          <w:szCs w:val="28"/>
          <w:lang w:eastAsia="en-US"/>
        </w:rPr>
        <w:t>КЛАСС</w:t>
      </w:r>
    </w:p>
    <w:p w:rsidR="008748B2" w:rsidRPr="00FA0926" w:rsidRDefault="008748B2" w:rsidP="008748B2">
      <w:pPr>
        <w:pStyle w:val="23"/>
        <w:shd w:val="clear" w:color="auto" w:fill="auto"/>
        <w:tabs>
          <w:tab w:val="left" w:pos="1950"/>
        </w:tabs>
        <w:spacing w:before="0" w:after="0" w:line="240" w:lineRule="auto"/>
        <w:ind w:firstLine="709"/>
        <w:rPr>
          <w:b/>
          <w:i/>
        </w:rPr>
      </w:pPr>
      <w:r w:rsidRPr="00FA0926">
        <w:rPr>
          <w:b/>
          <w:i/>
        </w:rPr>
        <w:t>К концу обучения в 9 классе у обучающегося будут сформированы умения:</w:t>
      </w:r>
    </w:p>
    <w:p w:rsidR="008748B2" w:rsidRPr="00071852" w:rsidRDefault="008748B2" w:rsidP="008748B2">
      <w:pPr>
        <w:pStyle w:val="23"/>
        <w:shd w:val="clear" w:color="auto" w:fill="auto"/>
        <w:spacing w:before="0" w:after="0" w:line="240" w:lineRule="auto"/>
        <w:ind w:firstLine="709"/>
      </w:pPr>
      <w:r>
        <w:t>- </w:t>
      </w:r>
      <w:r w:rsidRPr="00071852">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8748B2" w:rsidRPr="00071852" w:rsidRDefault="008748B2" w:rsidP="008748B2">
      <w:pPr>
        <w:pStyle w:val="23"/>
        <w:shd w:val="clear" w:color="auto" w:fill="auto"/>
        <w:spacing w:before="0" w:after="0" w:line="240" w:lineRule="auto"/>
        <w:ind w:firstLine="709"/>
      </w:pPr>
      <w:r>
        <w:t>- </w:t>
      </w:r>
      <w:r w:rsidRPr="00071852">
        <w:t xml:space="preserve">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w:t>
      </w:r>
      <w:r w:rsidRPr="00071852">
        <w:rPr>
          <w:lang w:eastAsia="en-US"/>
        </w:rPr>
        <w:t>(</w:t>
      </w:r>
      <w:r w:rsidRPr="00071852">
        <w:rPr>
          <w:lang w:val="en-US" w:eastAsia="en-US"/>
        </w:rPr>
        <w:t>Python</w:t>
      </w:r>
      <w:r w:rsidRPr="00071852">
        <w:rPr>
          <w:lang w:eastAsia="en-US"/>
        </w:rPr>
        <w:t xml:space="preserve">, </w:t>
      </w:r>
      <w:r w:rsidRPr="00071852">
        <w:t xml:space="preserve">C++, Паскаль, </w:t>
      </w:r>
      <w:r w:rsidRPr="00071852">
        <w:rPr>
          <w:lang w:val="en-US" w:eastAsia="en-US"/>
        </w:rPr>
        <w:t>Java</w:t>
      </w:r>
      <w:r w:rsidRPr="00071852">
        <w:rPr>
          <w:lang w:eastAsia="en-US"/>
        </w:rPr>
        <w:t xml:space="preserve">, </w:t>
      </w:r>
      <w:r w:rsidRPr="00071852">
        <w:t>С#, Школьный Алгоритмический Язык);</w:t>
      </w:r>
    </w:p>
    <w:p w:rsidR="008748B2" w:rsidRPr="00071852" w:rsidRDefault="008748B2" w:rsidP="008748B2">
      <w:pPr>
        <w:pStyle w:val="23"/>
        <w:shd w:val="clear" w:color="auto" w:fill="auto"/>
        <w:spacing w:before="0" w:after="0" w:line="240" w:lineRule="auto"/>
        <w:ind w:firstLine="709"/>
      </w:pPr>
      <w:r>
        <w:t>- </w:t>
      </w:r>
      <w:r w:rsidRPr="00071852">
        <w:t>раскрывать смысл понятий «модель», «моделирование», определять виды моделей, оценивать соответствие модели моделируемому объекту и целям моделирования;</w:t>
      </w:r>
    </w:p>
    <w:p w:rsidR="008748B2" w:rsidRPr="00071852" w:rsidRDefault="008748B2" w:rsidP="008748B2">
      <w:pPr>
        <w:pStyle w:val="23"/>
        <w:shd w:val="clear" w:color="auto" w:fill="auto"/>
        <w:spacing w:before="0" w:after="0" w:line="240" w:lineRule="auto"/>
        <w:ind w:firstLine="709"/>
      </w:pPr>
      <w:r>
        <w:t>- </w:t>
      </w:r>
      <w:r w:rsidRPr="00071852">
        <w:t>использовать графы и деревья для моделирования систем сетевой и иерархической структуры, находить кратчайший путь в графе;</w:t>
      </w:r>
    </w:p>
    <w:p w:rsidR="008748B2" w:rsidRPr="00071852" w:rsidRDefault="008748B2" w:rsidP="008748B2">
      <w:pPr>
        <w:pStyle w:val="23"/>
        <w:shd w:val="clear" w:color="auto" w:fill="auto"/>
        <w:spacing w:before="0" w:after="0" w:line="240" w:lineRule="auto"/>
        <w:ind w:firstLine="709"/>
      </w:pPr>
      <w:r>
        <w:t>- </w:t>
      </w:r>
      <w:r w:rsidRPr="00071852">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8748B2" w:rsidRPr="00071852" w:rsidRDefault="008748B2" w:rsidP="008748B2">
      <w:pPr>
        <w:pStyle w:val="23"/>
        <w:shd w:val="clear" w:color="auto" w:fill="auto"/>
        <w:spacing w:before="0" w:after="0" w:line="240" w:lineRule="auto"/>
        <w:ind w:firstLine="709"/>
      </w:pPr>
      <w:r>
        <w:t>- </w:t>
      </w:r>
      <w:r w:rsidRPr="00071852">
        <w:t xml:space="preserve">использовать электронные таблицы для обработки, анализа и визуализации числовых данных, </w:t>
      </w:r>
      <w:r w:rsidR="002F7ABF">
        <w:t>в т.ч.</w:t>
      </w:r>
      <w:r w:rsidRPr="00071852">
        <w:t xml:space="preserve"> с выделением диапазона таблицы и упорядочиванием (сортировкой) его элементов;</w:t>
      </w:r>
    </w:p>
    <w:p w:rsidR="008748B2" w:rsidRPr="00071852" w:rsidRDefault="008748B2" w:rsidP="008748B2">
      <w:pPr>
        <w:pStyle w:val="23"/>
        <w:shd w:val="clear" w:color="auto" w:fill="auto"/>
        <w:spacing w:before="0" w:after="0" w:line="240" w:lineRule="auto"/>
        <w:ind w:firstLine="709"/>
      </w:pPr>
      <w:r>
        <w:t>- </w:t>
      </w:r>
      <w:r w:rsidRPr="00071852">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8748B2" w:rsidRPr="00071852" w:rsidRDefault="008748B2" w:rsidP="008748B2">
      <w:pPr>
        <w:pStyle w:val="23"/>
        <w:shd w:val="clear" w:color="auto" w:fill="auto"/>
        <w:spacing w:before="0" w:after="0" w:line="240" w:lineRule="auto"/>
        <w:ind w:firstLine="709"/>
      </w:pPr>
      <w:r>
        <w:t>- </w:t>
      </w:r>
      <w:r w:rsidRPr="00071852">
        <w:t>использовать электронные таблицы для численного моделирования в простых задачах из разных предметных областей;</w:t>
      </w:r>
    </w:p>
    <w:p w:rsidR="008748B2" w:rsidRPr="00071852" w:rsidRDefault="008748B2" w:rsidP="008748B2">
      <w:pPr>
        <w:pStyle w:val="23"/>
        <w:shd w:val="clear" w:color="auto" w:fill="auto"/>
        <w:tabs>
          <w:tab w:val="left" w:pos="1502"/>
          <w:tab w:val="left" w:pos="5981"/>
        </w:tabs>
        <w:spacing w:before="0" w:after="0" w:line="240" w:lineRule="auto"/>
        <w:ind w:firstLine="709"/>
      </w:pPr>
      <w:r>
        <w:t>- </w:t>
      </w:r>
      <w:r w:rsidRPr="00071852">
        <w:t>использовать современные интернет-сервисы (</w:t>
      </w:r>
      <w:r w:rsidR="002F7ABF">
        <w:t>в т.ч.</w:t>
      </w:r>
      <w:r w:rsidRPr="00071852">
        <w:t xml:space="preserve"> коммуника</w:t>
      </w:r>
      <w:r>
        <w:t xml:space="preserve">ционные сервисы, облачные хранилища данных, </w:t>
      </w:r>
      <w:r w:rsidRPr="00071852">
        <w:t>онлайн-программы (текстовые</w:t>
      </w:r>
      <w:r>
        <w:t xml:space="preserve"> </w:t>
      </w:r>
      <w:r w:rsidRPr="00071852">
        <w:t>и графические редакторы, среды разработки)) в учебной и повседневной деятельности;</w:t>
      </w:r>
    </w:p>
    <w:p w:rsidR="008748B2" w:rsidRPr="00071852" w:rsidRDefault="008748B2" w:rsidP="008748B2">
      <w:pPr>
        <w:pStyle w:val="23"/>
        <w:shd w:val="clear" w:color="auto" w:fill="auto"/>
        <w:spacing w:before="0" w:after="0" w:line="240" w:lineRule="auto"/>
        <w:ind w:firstLine="709"/>
      </w:pPr>
      <w:r>
        <w:t>- </w:t>
      </w:r>
      <w:r w:rsidRPr="00071852">
        <w:t>приводить примеры использования геоинформационных сервисов, сервисов государственных услуг, образовательных сервисов Интернета в учебной и повседневной деятельности;</w:t>
      </w:r>
    </w:p>
    <w:p w:rsidR="008748B2" w:rsidRPr="00071852" w:rsidRDefault="008748B2" w:rsidP="008748B2">
      <w:pPr>
        <w:pStyle w:val="23"/>
        <w:shd w:val="clear" w:color="auto" w:fill="auto"/>
        <w:spacing w:before="0" w:after="0" w:line="240" w:lineRule="auto"/>
        <w:ind w:firstLine="709"/>
      </w:pPr>
      <w:r>
        <w:t>- </w:t>
      </w:r>
      <w:r w:rsidRPr="00071852">
        <w:t xml:space="preserve">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w:t>
      </w:r>
      <w:r w:rsidRPr="00071852">
        <w:lastRenderedPageBreak/>
        <w:t>цифровой след, аутентичность субъектов и ресурсов, опасность вредоносного кода);</w:t>
      </w:r>
    </w:p>
    <w:p w:rsidR="008748B2" w:rsidRDefault="008748B2" w:rsidP="008748B2">
      <w:pPr>
        <w:pStyle w:val="23"/>
        <w:shd w:val="clear" w:color="auto" w:fill="auto"/>
        <w:spacing w:before="0" w:after="0" w:line="240" w:lineRule="auto"/>
        <w:ind w:firstLine="709"/>
      </w:pPr>
      <w:r>
        <w:t>- </w:t>
      </w:r>
      <w:r w:rsidRPr="00071852">
        <w:t>распознавать попытки и предупреждать вовлечение себя и окружающих в деструктивные и криминальные формы сетевой активности (</w:t>
      </w:r>
      <w:r w:rsidR="002F7ABF">
        <w:t>в т.ч.</w:t>
      </w:r>
      <w:r w:rsidRPr="00071852">
        <w:t xml:space="preserve"> кибербуллинг, фишинг).</w:t>
      </w:r>
    </w:p>
    <w:p w:rsidR="00797BFE" w:rsidRDefault="008748B2" w:rsidP="00797BFE">
      <w:pPr>
        <w:rPr>
          <w:rFonts w:ascii="Times New Roman" w:hAnsi="Times New Roman" w:cs="Times New Roman"/>
          <w:b/>
          <w:sz w:val="28"/>
          <w:szCs w:val="28"/>
        </w:rPr>
      </w:pPr>
      <w:r>
        <w:rPr>
          <w:rFonts w:ascii="Times New Roman" w:hAnsi="Times New Roman" w:cs="Times New Roman"/>
          <w:b/>
          <w:sz w:val="28"/>
          <w:szCs w:val="28"/>
        </w:rPr>
        <w:br w:type="page"/>
      </w:r>
    </w:p>
    <w:p w:rsidR="001B12BD" w:rsidRPr="00627C61" w:rsidRDefault="00627C61" w:rsidP="009824EC">
      <w:pPr>
        <w:ind w:firstLine="709"/>
        <w:rPr>
          <w:rFonts w:ascii="Times New Roman" w:hAnsi="Times New Roman"/>
          <w:sz w:val="28"/>
          <w:szCs w:val="28"/>
        </w:rPr>
      </w:pPr>
      <w:r>
        <w:rPr>
          <w:rFonts w:ascii="Times New Roman" w:hAnsi="Times New Roman" w:cs="Times New Roman"/>
          <w:b/>
          <w:sz w:val="28"/>
          <w:szCs w:val="28"/>
        </w:rPr>
        <w:lastRenderedPageBreak/>
        <w:t>2.1.</w:t>
      </w:r>
      <w:r w:rsidR="0008270B">
        <w:rPr>
          <w:rFonts w:ascii="Times New Roman" w:hAnsi="Times New Roman" w:cs="Times New Roman"/>
          <w:b/>
          <w:sz w:val="28"/>
          <w:szCs w:val="28"/>
        </w:rPr>
        <w:t>6</w:t>
      </w:r>
      <w:r w:rsidR="00EC1656" w:rsidRPr="006779AC">
        <w:rPr>
          <w:rFonts w:ascii="Times New Roman" w:hAnsi="Times New Roman" w:cs="Times New Roman"/>
          <w:b/>
          <w:sz w:val="28"/>
          <w:szCs w:val="28"/>
        </w:rPr>
        <w:t>. </w:t>
      </w:r>
      <w:r w:rsidR="00807E3B" w:rsidRPr="006779AC">
        <w:rPr>
          <w:rFonts w:ascii="Times New Roman" w:hAnsi="Times New Roman" w:cs="Times New Roman"/>
          <w:b/>
          <w:sz w:val="28"/>
          <w:szCs w:val="28"/>
        </w:rPr>
        <w:t xml:space="preserve">РАБОЧАЯ ПРОГРАММА </w:t>
      </w:r>
      <w:r w:rsidR="00DD4DE9">
        <w:rPr>
          <w:rFonts w:ascii="Times New Roman" w:hAnsi="Times New Roman" w:cs="Times New Roman"/>
          <w:b/>
          <w:sz w:val="28"/>
          <w:szCs w:val="28"/>
        </w:rPr>
        <w:t>УЧЕБНОГО</w:t>
      </w:r>
      <w:r w:rsidR="00807E3B" w:rsidRPr="006779AC">
        <w:rPr>
          <w:rFonts w:ascii="Times New Roman" w:hAnsi="Times New Roman" w:cs="Times New Roman"/>
          <w:b/>
          <w:sz w:val="28"/>
          <w:szCs w:val="28"/>
        </w:rPr>
        <w:t xml:space="preserve"> ПРЕДМ</w:t>
      </w:r>
      <w:r w:rsidR="00DD4DE9">
        <w:rPr>
          <w:rFonts w:ascii="Times New Roman" w:hAnsi="Times New Roman" w:cs="Times New Roman"/>
          <w:b/>
          <w:sz w:val="28"/>
          <w:szCs w:val="28"/>
        </w:rPr>
        <w:t>ЕТА «ИСТОРИЯ»</w:t>
      </w:r>
      <w:r w:rsidR="00F34BEB">
        <w:rPr>
          <w:rFonts w:ascii="Times New Roman" w:hAnsi="Times New Roman" w:cs="Times New Roman"/>
          <w:b/>
          <w:sz w:val="28"/>
          <w:szCs w:val="28"/>
        </w:rPr>
        <w:t xml:space="preserve"> (БАЗОВЫЙ УРОВЕНЬ)</w:t>
      </w:r>
    </w:p>
    <w:p w:rsidR="00CC76F7" w:rsidRDefault="00CC76F7" w:rsidP="003465EA">
      <w:pPr>
        <w:rPr>
          <w:rFonts w:ascii="Times New Roman" w:hAnsi="Times New Roman" w:cs="Times New Roman"/>
          <w:b/>
          <w:sz w:val="28"/>
          <w:szCs w:val="28"/>
        </w:rPr>
      </w:pPr>
      <w:bookmarkStart w:id="257" w:name="sub_101446"/>
      <w:bookmarkEnd w:id="256"/>
      <w:r>
        <w:rPr>
          <w:rFonts w:ascii="Times New Roman" w:hAnsi="Times New Roman" w:cs="Times New Roman"/>
          <w:b/>
          <w:sz w:val="28"/>
          <w:szCs w:val="28"/>
        </w:rPr>
        <w:t>1) ПОЯСНИТЕЛЬНАЯ ЗАПИСКА</w:t>
      </w:r>
    </w:p>
    <w:p w:rsidR="001B12BD" w:rsidRPr="006779AC" w:rsidRDefault="00CC76F7" w:rsidP="003465EA">
      <w:pPr>
        <w:rPr>
          <w:rFonts w:ascii="Times New Roman" w:hAnsi="Times New Roman" w:cs="Times New Roman"/>
          <w:sz w:val="28"/>
          <w:szCs w:val="28"/>
        </w:rPr>
      </w:pPr>
      <w:bookmarkStart w:id="258" w:name="sub_101447"/>
      <w:bookmarkEnd w:id="257"/>
      <w:r>
        <w:rPr>
          <w:rFonts w:ascii="Times New Roman" w:hAnsi="Times New Roman" w:cs="Times New Roman"/>
          <w:sz w:val="28"/>
          <w:szCs w:val="28"/>
        </w:rPr>
        <w:t>1</w:t>
      </w:r>
      <w:r w:rsidR="00EC1656" w:rsidRPr="006779AC">
        <w:rPr>
          <w:rFonts w:ascii="Times New Roman" w:hAnsi="Times New Roman" w:cs="Times New Roman"/>
          <w:sz w:val="28"/>
          <w:szCs w:val="28"/>
        </w:rPr>
        <w:t>. </w:t>
      </w:r>
      <w:r w:rsidR="001B12BD" w:rsidRPr="006779AC">
        <w:rPr>
          <w:rFonts w:ascii="Times New Roman" w:hAnsi="Times New Roman" w:cs="Times New Roman"/>
          <w:sz w:val="28"/>
          <w:szCs w:val="28"/>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1B12BD" w:rsidRPr="006779AC" w:rsidRDefault="00CC76F7" w:rsidP="003465EA">
      <w:pPr>
        <w:rPr>
          <w:rFonts w:ascii="Times New Roman" w:hAnsi="Times New Roman" w:cs="Times New Roman"/>
          <w:sz w:val="28"/>
          <w:szCs w:val="28"/>
        </w:rPr>
      </w:pPr>
      <w:bookmarkStart w:id="259" w:name="sub_101448"/>
      <w:bookmarkEnd w:id="258"/>
      <w:r>
        <w:rPr>
          <w:rFonts w:ascii="Times New Roman" w:hAnsi="Times New Roman" w:cs="Times New Roman"/>
          <w:sz w:val="28"/>
          <w:szCs w:val="28"/>
        </w:rPr>
        <w:t>2</w:t>
      </w:r>
      <w:r w:rsidR="00EC1656" w:rsidRPr="006779AC">
        <w:rPr>
          <w:rFonts w:ascii="Times New Roman" w:hAnsi="Times New Roman" w:cs="Times New Roman"/>
          <w:sz w:val="28"/>
          <w:szCs w:val="28"/>
        </w:rPr>
        <w:t>. </w:t>
      </w:r>
      <w:r w:rsidR="001B12BD" w:rsidRPr="006779AC">
        <w:rPr>
          <w:rFonts w:ascii="Times New Roman" w:hAnsi="Times New Roman" w:cs="Times New Roman"/>
          <w:sz w:val="28"/>
          <w:szCs w:val="28"/>
        </w:rPr>
        <w:t xml:space="preserve">Место истории в системе </w:t>
      </w:r>
      <w:r>
        <w:rPr>
          <w:rFonts w:ascii="Times New Roman" w:hAnsi="Times New Roman" w:cs="Times New Roman"/>
          <w:sz w:val="28"/>
          <w:szCs w:val="28"/>
        </w:rPr>
        <w:t>ООО</w:t>
      </w:r>
      <w:r w:rsidR="001B12BD" w:rsidRPr="006779AC">
        <w:rPr>
          <w:rFonts w:ascii="Times New Roman" w:hAnsi="Times New Roman" w:cs="Times New Roman"/>
          <w:sz w:val="28"/>
          <w:szCs w:val="28"/>
        </w:rPr>
        <w:t xml:space="preserve">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1B12BD" w:rsidRPr="006779AC" w:rsidRDefault="00CC76F7" w:rsidP="003465EA">
      <w:pPr>
        <w:rPr>
          <w:rFonts w:ascii="Times New Roman" w:hAnsi="Times New Roman" w:cs="Times New Roman"/>
          <w:sz w:val="28"/>
          <w:szCs w:val="28"/>
        </w:rPr>
      </w:pPr>
      <w:bookmarkStart w:id="260" w:name="sub_101449"/>
      <w:bookmarkEnd w:id="259"/>
      <w:r w:rsidRPr="00CC76F7">
        <w:rPr>
          <w:rFonts w:ascii="Times New Roman" w:hAnsi="Times New Roman" w:cs="Times New Roman"/>
          <w:sz w:val="28"/>
          <w:szCs w:val="28"/>
        </w:rPr>
        <w:t>3</w:t>
      </w:r>
      <w:r w:rsidR="00EC1656" w:rsidRPr="00CC76F7">
        <w:rPr>
          <w:rFonts w:ascii="Times New Roman" w:hAnsi="Times New Roman" w:cs="Times New Roman"/>
          <w:b/>
          <w:i/>
          <w:sz w:val="28"/>
          <w:szCs w:val="28"/>
        </w:rPr>
        <w:t>. </w:t>
      </w:r>
      <w:r w:rsidR="001B12BD" w:rsidRPr="00CC76F7">
        <w:rPr>
          <w:rFonts w:ascii="Times New Roman" w:hAnsi="Times New Roman" w:cs="Times New Roman"/>
          <w:b/>
          <w:i/>
          <w:sz w:val="28"/>
          <w:szCs w:val="28"/>
        </w:rPr>
        <w:t>Целью школьного исторического образования</w:t>
      </w:r>
      <w:r w:rsidR="001B12BD" w:rsidRPr="006779AC">
        <w:rPr>
          <w:rFonts w:ascii="Times New Roman" w:hAnsi="Times New Roman" w:cs="Times New Roman"/>
          <w:sz w:val="28"/>
          <w:szCs w:val="28"/>
        </w:rPr>
        <w:t xml:space="preserve">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1B12BD" w:rsidRPr="00CC76F7" w:rsidRDefault="00CC76F7" w:rsidP="003465EA">
      <w:pPr>
        <w:rPr>
          <w:rFonts w:ascii="Times New Roman" w:hAnsi="Times New Roman" w:cs="Times New Roman"/>
          <w:b/>
          <w:i/>
          <w:sz w:val="28"/>
          <w:szCs w:val="28"/>
        </w:rPr>
      </w:pPr>
      <w:bookmarkStart w:id="261" w:name="sub_101450"/>
      <w:bookmarkEnd w:id="260"/>
      <w:r>
        <w:rPr>
          <w:rFonts w:ascii="Times New Roman" w:hAnsi="Times New Roman" w:cs="Times New Roman"/>
          <w:sz w:val="28"/>
          <w:szCs w:val="28"/>
        </w:rPr>
        <w:t>4</w:t>
      </w:r>
      <w:r w:rsidR="00EC1656" w:rsidRPr="006779AC">
        <w:rPr>
          <w:rFonts w:ascii="Times New Roman" w:hAnsi="Times New Roman" w:cs="Times New Roman"/>
          <w:sz w:val="28"/>
          <w:szCs w:val="28"/>
        </w:rPr>
        <w:t>. </w:t>
      </w:r>
      <w:r w:rsidR="001B12BD" w:rsidRPr="00CC76F7">
        <w:rPr>
          <w:rFonts w:ascii="Times New Roman" w:hAnsi="Times New Roman" w:cs="Times New Roman"/>
          <w:b/>
          <w:i/>
          <w:sz w:val="28"/>
          <w:szCs w:val="28"/>
        </w:rPr>
        <w:t>Задачами изучения истории являются:</w:t>
      </w:r>
    </w:p>
    <w:bookmarkEnd w:id="261"/>
    <w:p w:rsidR="001B12BD" w:rsidRPr="006779AC" w:rsidRDefault="00EC1656"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1B12BD" w:rsidRPr="006779AC" w:rsidRDefault="00EC1656"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1B12BD" w:rsidRPr="006779AC" w:rsidRDefault="00EC1656"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1B12BD" w:rsidRPr="006779AC" w:rsidRDefault="00EC1656"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1B12BD" w:rsidRDefault="00EC1656" w:rsidP="003465EA">
      <w:pPr>
        <w:rPr>
          <w:rFonts w:ascii="Times New Roman" w:hAnsi="Times New Roman" w:cs="Times New Roman"/>
          <w:sz w:val="28"/>
          <w:szCs w:val="28"/>
        </w:rPr>
      </w:pPr>
      <w:r w:rsidRPr="006779AC">
        <w:rPr>
          <w:rFonts w:ascii="Times New Roman" w:hAnsi="Times New Roman" w:cs="Times New Roman"/>
          <w:sz w:val="28"/>
          <w:szCs w:val="28"/>
        </w:rPr>
        <w:t>- </w:t>
      </w:r>
      <w:r w:rsidR="001B12BD" w:rsidRPr="006779AC">
        <w:rPr>
          <w:rFonts w:ascii="Times New Roman" w:hAnsi="Times New Roman" w:cs="Times New Roman"/>
          <w:sz w:val="28"/>
          <w:szCs w:val="28"/>
        </w:rPr>
        <w:t xml:space="preserve">формирование у школьников умений применять исторические знания в учебной и внешкольной деятельности, в </w:t>
      </w:r>
      <w:r w:rsidR="001B12BD" w:rsidRPr="006779AC">
        <w:rPr>
          <w:rFonts w:ascii="Times New Roman" w:hAnsi="Times New Roman" w:cs="Times New Roman"/>
          <w:sz w:val="28"/>
          <w:szCs w:val="28"/>
        </w:rPr>
        <w:lastRenderedPageBreak/>
        <w:t>современном поликультурном, полиэтничном и многоконфессиональном обществе.</w:t>
      </w:r>
    </w:p>
    <w:p w:rsidR="00CC76F7" w:rsidRDefault="00CC76F7" w:rsidP="003465EA">
      <w:pPr>
        <w:rPr>
          <w:rFonts w:ascii="Times New Roman" w:hAnsi="Times New Roman" w:cs="Times New Roman"/>
          <w:sz w:val="28"/>
          <w:szCs w:val="28"/>
        </w:rPr>
      </w:pPr>
    </w:p>
    <w:p w:rsidR="00CC76F7" w:rsidRPr="006779AC" w:rsidRDefault="00CC76F7" w:rsidP="00CC76F7">
      <w:pPr>
        <w:rPr>
          <w:rFonts w:ascii="Times New Roman" w:hAnsi="Times New Roman" w:cs="Times New Roman"/>
          <w:sz w:val="28"/>
          <w:szCs w:val="28"/>
        </w:rPr>
      </w:pPr>
      <w:bookmarkStart w:id="262" w:name="sub_101452"/>
      <w:r w:rsidRPr="006779AC">
        <w:rPr>
          <w:rFonts w:ascii="Times New Roman" w:hAnsi="Times New Roman" w:cs="Times New Roman"/>
          <w:sz w:val="28"/>
          <w:szCs w:val="28"/>
        </w:rPr>
        <w:t>Последовательность изучения тем в рамках программы по истории в пределах одного класса может варьироваться.</w:t>
      </w:r>
    </w:p>
    <w:bookmarkEnd w:id="262"/>
    <w:p w:rsidR="00CC76F7" w:rsidRDefault="00CC76F7" w:rsidP="00CC76F7">
      <w:pPr>
        <w:ind w:firstLine="0"/>
        <w:rPr>
          <w:rFonts w:ascii="Times New Roman" w:hAnsi="Times New Roman" w:cs="Times New Roman"/>
          <w:sz w:val="28"/>
          <w:szCs w:val="28"/>
        </w:rPr>
      </w:pPr>
    </w:p>
    <w:p w:rsidR="00CC76F7" w:rsidRPr="00797BFE" w:rsidRDefault="00CC76F7" w:rsidP="003465EA">
      <w:pPr>
        <w:rPr>
          <w:rFonts w:ascii="Times New Roman" w:hAnsi="Times New Roman" w:cs="Times New Roman"/>
          <w:b/>
          <w:i/>
          <w:sz w:val="28"/>
          <w:szCs w:val="28"/>
        </w:rPr>
      </w:pPr>
      <w:r w:rsidRPr="00797BFE">
        <w:rPr>
          <w:rFonts w:ascii="Times New Roman" w:hAnsi="Times New Roman" w:cs="Times New Roman"/>
          <w:b/>
          <w:i/>
          <w:sz w:val="28"/>
          <w:szCs w:val="28"/>
        </w:rPr>
        <w:t>Место учебного предмета «История» в учебном плане</w:t>
      </w:r>
    </w:p>
    <w:p w:rsidR="00CC76F7" w:rsidRPr="00797BFE" w:rsidRDefault="00CC76F7" w:rsidP="003465EA">
      <w:pPr>
        <w:rPr>
          <w:rFonts w:ascii="Times New Roman" w:hAnsi="Times New Roman" w:cs="Times New Roman"/>
          <w:sz w:val="28"/>
          <w:szCs w:val="28"/>
        </w:rPr>
      </w:pPr>
      <w:r w:rsidRPr="00797BFE">
        <w:rPr>
          <w:rFonts w:ascii="Times New Roman" w:hAnsi="Times New Roman" w:cs="Times New Roman"/>
          <w:sz w:val="28"/>
          <w:szCs w:val="28"/>
        </w:rPr>
        <w:t>Учебный предмет «История» входит в предметную область «Общественно-научные предметы».</w:t>
      </w:r>
    </w:p>
    <w:p w:rsidR="00CC76F7" w:rsidRDefault="00CC76F7" w:rsidP="003465EA">
      <w:pPr>
        <w:rPr>
          <w:rFonts w:ascii="Times New Roman" w:hAnsi="Times New Roman" w:cs="Times New Roman"/>
          <w:sz w:val="28"/>
          <w:szCs w:val="28"/>
        </w:rPr>
      </w:pPr>
      <w:bookmarkStart w:id="263" w:name="sub_101451"/>
      <w:r w:rsidRPr="00797BFE">
        <w:rPr>
          <w:rFonts w:ascii="Times New Roman" w:hAnsi="Times New Roman" w:cs="Times New Roman"/>
          <w:sz w:val="28"/>
          <w:szCs w:val="28"/>
        </w:rPr>
        <w:t>Общее число часов</w:t>
      </w:r>
      <w:r w:rsidR="00AE4737">
        <w:rPr>
          <w:rFonts w:ascii="Times New Roman" w:hAnsi="Times New Roman" w:cs="Times New Roman"/>
          <w:sz w:val="28"/>
          <w:szCs w:val="28"/>
        </w:rPr>
        <w:t xml:space="preserve"> для изучения истории, - 476</w:t>
      </w:r>
      <w:r w:rsidR="00627C61" w:rsidRPr="00797BFE">
        <w:rPr>
          <w:rFonts w:ascii="Times New Roman" w:hAnsi="Times New Roman" w:cs="Times New Roman"/>
          <w:sz w:val="28"/>
          <w:szCs w:val="28"/>
        </w:rPr>
        <w:t xml:space="preserve"> часов</w:t>
      </w:r>
      <w:r w:rsidR="009A1933" w:rsidRPr="00797BFE">
        <w:rPr>
          <w:rFonts w:ascii="Times New Roman" w:hAnsi="Times New Roman" w:cs="Times New Roman"/>
          <w:sz w:val="28"/>
          <w:szCs w:val="28"/>
        </w:rPr>
        <w:t>:</w:t>
      </w:r>
    </w:p>
    <w:p w:rsidR="00D73B18" w:rsidRDefault="00D73B18" w:rsidP="003465EA">
      <w:pPr>
        <w:rPr>
          <w:rFonts w:ascii="Times New Roman" w:hAnsi="Times New Roman" w:cs="Times New Roman"/>
          <w:sz w:val="28"/>
          <w:szCs w:val="28"/>
        </w:rPr>
      </w:pPr>
      <w:r w:rsidRPr="00D73B18">
        <w:rPr>
          <w:rFonts w:ascii="Times New Roman" w:hAnsi="Times New Roman" w:cs="Times New Roman"/>
          <w:sz w:val="28"/>
          <w:szCs w:val="28"/>
        </w:rPr>
        <w:t xml:space="preserve">в 5-9 классах по 2 часа в неделю при 34 учебных неделях, в 5 - 7 классах по 1 часу в неделю при 34 учебных неделях на изучение курса "История нашего края". </w:t>
      </w:r>
    </w:p>
    <w:p w:rsidR="00D73B18" w:rsidRDefault="00D73B18" w:rsidP="003465EA">
      <w:pPr>
        <w:rPr>
          <w:rFonts w:ascii="Times New Roman" w:hAnsi="Times New Roman" w:cs="Times New Roman"/>
          <w:sz w:val="28"/>
          <w:szCs w:val="28"/>
        </w:rPr>
      </w:pPr>
      <w:r w:rsidRPr="00D73B18">
        <w:rPr>
          <w:rFonts w:ascii="Times New Roman" w:hAnsi="Times New Roman" w:cs="Times New Roman"/>
          <w:sz w:val="28"/>
          <w:szCs w:val="28"/>
        </w:rPr>
        <w:t>С 01.09.2025 г. в 5-7 классах число часов, рекомендованных для изучения истории, составляет 3 часа в неделю:</w:t>
      </w:r>
    </w:p>
    <w:p w:rsidR="00D73B18" w:rsidRDefault="00D73B18" w:rsidP="003465EA">
      <w:pPr>
        <w:rPr>
          <w:rFonts w:ascii="Times New Roman" w:hAnsi="Times New Roman" w:cs="Times New Roman"/>
          <w:sz w:val="28"/>
          <w:szCs w:val="28"/>
        </w:rPr>
      </w:pPr>
      <w:r w:rsidRPr="00D73B18">
        <w:rPr>
          <w:rFonts w:ascii="Times New Roman" w:hAnsi="Times New Roman" w:cs="Times New Roman"/>
          <w:sz w:val="28"/>
          <w:szCs w:val="28"/>
        </w:rPr>
        <w:t xml:space="preserve">5 класс - 68 часов (всеобщая история), 34 часа (история нашего края); </w:t>
      </w:r>
    </w:p>
    <w:p w:rsidR="00D73B18" w:rsidRDefault="00D73B18" w:rsidP="003465EA">
      <w:pPr>
        <w:rPr>
          <w:rFonts w:ascii="Times New Roman" w:hAnsi="Times New Roman" w:cs="Times New Roman"/>
          <w:sz w:val="28"/>
          <w:szCs w:val="28"/>
        </w:rPr>
      </w:pPr>
      <w:r w:rsidRPr="00D73B18">
        <w:rPr>
          <w:rFonts w:ascii="Times New Roman" w:hAnsi="Times New Roman" w:cs="Times New Roman"/>
          <w:sz w:val="28"/>
          <w:szCs w:val="28"/>
        </w:rPr>
        <w:t xml:space="preserve">6 класс - 28 часов (всеобщая история), 57 часов (история России), 17 часов (история нашего края); </w:t>
      </w:r>
    </w:p>
    <w:p w:rsidR="00D73B18" w:rsidRDefault="00D73B18" w:rsidP="003465EA">
      <w:pPr>
        <w:rPr>
          <w:rFonts w:ascii="Times New Roman" w:hAnsi="Times New Roman" w:cs="Times New Roman"/>
          <w:sz w:val="28"/>
          <w:szCs w:val="28"/>
        </w:rPr>
      </w:pPr>
      <w:r w:rsidRPr="00D73B18">
        <w:rPr>
          <w:rFonts w:ascii="Times New Roman" w:hAnsi="Times New Roman" w:cs="Times New Roman"/>
          <w:sz w:val="28"/>
          <w:szCs w:val="28"/>
        </w:rPr>
        <w:t xml:space="preserve">7 класс - 28 часов (всеобщая история), 57 часов (история России), 17 часов (история нашего края); </w:t>
      </w:r>
    </w:p>
    <w:p w:rsidR="00D73B18" w:rsidRDefault="00D73B18" w:rsidP="003465EA">
      <w:pPr>
        <w:rPr>
          <w:rFonts w:ascii="Times New Roman" w:hAnsi="Times New Roman" w:cs="Times New Roman"/>
          <w:sz w:val="28"/>
          <w:szCs w:val="28"/>
        </w:rPr>
      </w:pPr>
      <w:r w:rsidRPr="00D73B18">
        <w:rPr>
          <w:rFonts w:ascii="Times New Roman" w:hAnsi="Times New Roman" w:cs="Times New Roman"/>
          <w:sz w:val="28"/>
          <w:szCs w:val="28"/>
        </w:rPr>
        <w:t>В 8-9 классах без изменений.</w:t>
      </w:r>
    </w:p>
    <w:p w:rsidR="00D73B18" w:rsidRDefault="00D73B18" w:rsidP="003465EA">
      <w:pPr>
        <w:rPr>
          <w:rFonts w:ascii="Times New Roman" w:hAnsi="Times New Roman" w:cs="Times New Roman"/>
          <w:sz w:val="28"/>
          <w:szCs w:val="28"/>
        </w:rPr>
      </w:pPr>
      <w:r w:rsidRPr="00D73B18">
        <w:rPr>
          <w:rFonts w:ascii="Times New Roman" w:hAnsi="Times New Roman" w:cs="Times New Roman"/>
          <w:sz w:val="28"/>
          <w:szCs w:val="28"/>
        </w:rPr>
        <w:t>Изучение истории первой четверти XIX века перенесено из программы 9 класса в программу 8 класса.</w:t>
      </w:r>
    </w:p>
    <w:p w:rsidR="00D73B18" w:rsidRDefault="00D73B18" w:rsidP="003465EA">
      <w:pPr>
        <w:rPr>
          <w:sz w:val="28"/>
          <w:szCs w:val="28"/>
        </w:rPr>
      </w:pPr>
      <w:r w:rsidRPr="00D73B18">
        <w:rPr>
          <w:sz w:val="28"/>
          <w:szCs w:val="28"/>
        </w:rPr>
        <w:t>Использовать при составлении рабочей программы по учебному предмету «История» поурочное планирование.</w:t>
      </w:r>
      <w:r w:rsidR="00B45F24" w:rsidRPr="00B45F24">
        <w:t xml:space="preserve"> </w:t>
      </w:r>
      <w:hyperlink r:id="rId23" w:history="1">
        <w:r w:rsidR="00B45F24" w:rsidRPr="0071084D">
          <w:rPr>
            <w:rStyle w:val="af5"/>
            <w:rFonts w:cs="Times New Roman CYR"/>
            <w:sz w:val="28"/>
            <w:szCs w:val="28"/>
          </w:rPr>
          <w:t>https://disk.yandex.ru/i/tTtkG2c3Z4pLzg</w:t>
        </w:r>
      </w:hyperlink>
      <w:r w:rsidR="00B45F24">
        <w:rPr>
          <w:sz w:val="28"/>
          <w:szCs w:val="28"/>
        </w:rPr>
        <w:t xml:space="preserve"> </w:t>
      </w:r>
    </w:p>
    <w:p w:rsidR="00B45F24" w:rsidRDefault="00630E56" w:rsidP="003465EA">
      <w:pPr>
        <w:rPr>
          <w:rFonts w:ascii="Times New Roman" w:hAnsi="Times New Roman" w:cs="Times New Roman"/>
          <w:sz w:val="28"/>
          <w:szCs w:val="28"/>
        </w:rPr>
      </w:pPr>
      <w:hyperlink r:id="rId24" w:history="1">
        <w:r w:rsidR="00B45F24" w:rsidRPr="0071084D">
          <w:rPr>
            <w:rStyle w:val="af5"/>
            <w:rFonts w:ascii="Times New Roman" w:hAnsi="Times New Roman"/>
            <w:sz w:val="28"/>
            <w:szCs w:val="28"/>
          </w:rPr>
          <w:t>https://disk.yandex.ru/i/noKzvFGXwJ1zrw</w:t>
        </w:r>
      </w:hyperlink>
      <w:r w:rsidR="00B45F24">
        <w:rPr>
          <w:rFonts w:ascii="Times New Roman" w:hAnsi="Times New Roman" w:cs="Times New Roman"/>
          <w:sz w:val="28"/>
          <w:szCs w:val="28"/>
        </w:rPr>
        <w:t xml:space="preserve"> </w:t>
      </w:r>
    </w:p>
    <w:p w:rsidR="00B45F24" w:rsidRPr="00D73B18" w:rsidRDefault="00B45F24" w:rsidP="003465EA">
      <w:pPr>
        <w:rPr>
          <w:rFonts w:ascii="Times New Roman" w:hAnsi="Times New Roman" w:cs="Times New Roman"/>
          <w:sz w:val="28"/>
          <w:szCs w:val="28"/>
        </w:rPr>
      </w:pPr>
      <w:r>
        <w:rPr>
          <w:rFonts w:ascii="Times New Roman" w:hAnsi="Times New Roman" w:cs="Times New Roman"/>
          <w:sz w:val="28"/>
          <w:szCs w:val="28"/>
        </w:rPr>
        <w:t xml:space="preserve">Программа по истории </w:t>
      </w:r>
      <w:hyperlink r:id="rId25" w:history="1">
        <w:r w:rsidRPr="0071084D">
          <w:rPr>
            <w:rStyle w:val="af5"/>
            <w:rFonts w:ascii="Times New Roman" w:hAnsi="Times New Roman"/>
            <w:sz w:val="28"/>
            <w:szCs w:val="28"/>
          </w:rPr>
          <w:t>https://disk.yandex.ru/i/Udoszu9NthyV3g</w:t>
        </w:r>
      </w:hyperlink>
      <w:r>
        <w:rPr>
          <w:rFonts w:ascii="Times New Roman" w:hAnsi="Times New Roman" w:cs="Times New Roman"/>
          <w:sz w:val="28"/>
          <w:szCs w:val="28"/>
        </w:rPr>
        <w:t xml:space="preserve"> </w:t>
      </w:r>
    </w:p>
    <w:p w:rsidR="00CC76F7" w:rsidRPr="00CC76F7" w:rsidRDefault="00CC76F7" w:rsidP="003465EA">
      <w:pPr>
        <w:rPr>
          <w:rFonts w:ascii="Times New Roman" w:hAnsi="Times New Roman" w:cs="Times New Roman"/>
          <w:b/>
          <w:sz w:val="28"/>
          <w:szCs w:val="28"/>
        </w:rPr>
      </w:pPr>
    </w:p>
    <w:p w:rsidR="00CC76F7" w:rsidRDefault="00CC76F7" w:rsidP="003465EA">
      <w:pPr>
        <w:rPr>
          <w:rFonts w:ascii="Times New Roman" w:hAnsi="Times New Roman" w:cs="Times New Roman"/>
          <w:b/>
          <w:sz w:val="28"/>
          <w:szCs w:val="28"/>
        </w:rPr>
      </w:pPr>
      <w:r w:rsidRPr="00CC76F7">
        <w:rPr>
          <w:rFonts w:ascii="Times New Roman" w:hAnsi="Times New Roman" w:cs="Times New Roman"/>
          <w:b/>
          <w:sz w:val="28"/>
          <w:szCs w:val="28"/>
        </w:rPr>
        <w:t>2) СОДЕРЖАНИЕ УЧЕБНОГО ПРЕДМЕТА «ИСТОРИЯ»</w:t>
      </w:r>
    </w:p>
    <w:p w:rsidR="00CC76F7" w:rsidRPr="00CC76F7" w:rsidRDefault="00CC76F7" w:rsidP="00CC76F7">
      <w:pPr>
        <w:ind w:firstLine="0"/>
        <w:jc w:val="center"/>
        <w:rPr>
          <w:rFonts w:ascii="Times New Roman" w:hAnsi="Times New Roman" w:cs="Times New Roman"/>
          <w:b/>
          <w:sz w:val="28"/>
          <w:szCs w:val="28"/>
        </w:rPr>
      </w:pPr>
    </w:p>
    <w:p w:rsidR="001B12BD" w:rsidRPr="006779AC" w:rsidRDefault="00CC76F7" w:rsidP="00CC76F7">
      <w:pPr>
        <w:ind w:firstLine="0"/>
        <w:jc w:val="center"/>
        <w:rPr>
          <w:rFonts w:ascii="Times New Roman" w:hAnsi="Times New Roman" w:cs="Times New Roman"/>
          <w:b/>
          <w:sz w:val="28"/>
          <w:szCs w:val="28"/>
        </w:rPr>
      </w:pPr>
      <w:bookmarkStart w:id="264" w:name="sub_101439"/>
      <w:bookmarkEnd w:id="263"/>
      <w:r>
        <w:rPr>
          <w:rFonts w:ascii="Times New Roman" w:hAnsi="Times New Roman" w:cs="Times New Roman"/>
          <w:b/>
          <w:sz w:val="28"/>
          <w:szCs w:val="28"/>
        </w:rPr>
        <w:t>СОДЕРЖАНИЕ ОБУЧЕНИЯ В 5 КЛАССЕ</w:t>
      </w:r>
    </w:p>
    <w:p w:rsidR="001B12BD" w:rsidRPr="00CC76F7" w:rsidRDefault="00CC76F7" w:rsidP="003465EA">
      <w:pPr>
        <w:rPr>
          <w:rFonts w:ascii="Times New Roman" w:hAnsi="Times New Roman" w:cs="Times New Roman"/>
          <w:b/>
          <w:sz w:val="28"/>
          <w:szCs w:val="28"/>
        </w:rPr>
      </w:pPr>
      <w:bookmarkStart w:id="265" w:name="sub_101453"/>
      <w:bookmarkEnd w:id="264"/>
      <w:r w:rsidRPr="00CC76F7">
        <w:rPr>
          <w:rFonts w:ascii="Times New Roman" w:hAnsi="Times New Roman" w:cs="Times New Roman"/>
          <w:b/>
          <w:sz w:val="28"/>
          <w:szCs w:val="28"/>
        </w:rPr>
        <w:t>История Древнего мира</w:t>
      </w:r>
    </w:p>
    <w:bookmarkEnd w:id="265"/>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Введение. Что изучает история. Источники исторических знаний. Специальные (вспомогательные) исторические дисциплины. Историческая хронология (счет лет </w:t>
      </w:r>
      <w:r w:rsidR="00EE3723" w:rsidRPr="006779AC">
        <w:rPr>
          <w:rFonts w:ascii="Times New Roman" w:hAnsi="Times New Roman" w:cs="Times New Roman"/>
          <w:sz w:val="28"/>
          <w:szCs w:val="28"/>
        </w:rPr>
        <w:t>«</w:t>
      </w:r>
      <w:r w:rsidR="00CC76F7">
        <w:rPr>
          <w:rFonts w:ascii="Times New Roman" w:hAnsi="Times New Roman" w:cs="Times New Roman"/>
          <w:sz w:val="28"/>
          <w:szCs w:val="28"/>
        </w:rPr>
        <w:t>до н.</w:t>
      </w:r>
      <w:r w:rsidRPr="006779AC">
        <w:rPr>
          <w:rFonts w:ascii="Times New Roman" w:hAnsi="Times New Roman" w:cs="Times New Roman"/>
          <w:sz w:val="28"/>
          <w:szCs w:val="28"/>
        </w:rPr>
        <w:t>э.</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и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н. э.</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Историческая карта.</w:t>
      </w:r>
    </w:p>
    <w:p w:rsidR="001B12BD" w:rsidRPr="00CC76F7" w:rsidRDefault="00CC76F7" w:rsidP="003465EA">
      <w:pPr>
        <w:rPr>
          <w:rFonts w:ascii="Times New Roman" w:hAnsi="Times New Roman" w:cs="Times New Roman"/>
          <w:b/>
          <w:sz w:val="28"/>
          <w:szCs w:val="28"/>
        </w:rPr>
      </w:pPr>
      <w:bookmarkStart w:id="266" w:name="sub_101454"/>
      <w:r w:rsidRPr="00CC76F7">
        <w:rPr>
          <w:rFonts w:ascii="Times New Roman" w:hAnsi="Times New Roman" w:cs="Times New Roman"/>
          <w:b/>
          <w:sz w:val="28"/>
          <w:szCs w:val="28"/>
        </w:rPr>
        <w:t>Первобытность</w:t>
      </w:r>
    </w:p>
    <w:bookmarkEnd w:id="266"/>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w:t>
      </w:r>
      <w:r w:rsidRPr="006779AC">
        <w:rPr>
          <w:rFonts w:ascii="Times New Roman" w:hAnsi="Times New Roman" w:cs="Times New Roman"/>
          <w:sz w:val="28"/>
          <w:szCs w:val="28"/>
        </w:rPr>
        <w:lastRenderedPageBreak/>
        <w:t>отношения.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Разложение первобытнообщинных отношений. На пороге цивилизации.</w:t>
      </w:r>
    </w:p>
    <w:p w:rsidR="001B12BD" w:rsidRPr="00CC76F7" w:rsidRDefault="00CC76F7" w:rsidP="003465EA">
      <w:pPr>
        <w:rPr>
          <w:rFonts w:ascii="Times New Roman" w:hAnsi="Times New Roman" w:cs="Times New Roman"/>
          <w:b/>
          <w:sz w:val="28"/>
          <w:szCs w:val="28"/>
        </w:rPr>
      </w:pPr>
      <w:bookmarkStart w:id="267" w:name="sub_101455"/>
      <w:r w:rsidRPr="00CC76F7">
        <w:rPr>
          <w:rFonts w:ascii="Times New Roman" w:hAnsi="Times New Roman" w:cs="Times New Roman"/>
          <w:b/>
          <w:sz w:val="28"/>
          <w:szCs w:val="28"/>
        </w:rPr>
        <w:t>Древний мир</w:t>
      </w:r>
    </w:p>
    <w:bookmarkEnd w:id="267"/>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Понятие и хронологические рамки истории Древнего мира. Карта Древнего мира.</w:t>
      </w:r>
    </w:p>
    <w:p w:rsidR="001B12BD" w:rsidRPr="00CC76F7" w:rsidRDefault="00CC76F7" w:rsidP="003465EA">
      <w:pPr>
        <w:rPr>
          <w:rFonts w:ascii="Times New Roman" w:hAnsi="Times New Roman" w:cs="Times New Roman"/>
          <w:b/>
          <w:i/>
          <w:sz w:val="28"/>
          <w:szCs w:val="28"/>
        </w:rPr>
      </w:pPr>
      <w:bookmarkStart w:id="268" w:name="sub_101456"/>
      <w:r w:rsidRPr="00CC76F7">
        <w:rPr>
          <w:rFonts w:ascii="Times New Roman" w:hAnsi="Times New Roman" w:cs="Times New Roman"/>
          <w:b/>
          <w:i/>
          <w:sz w:val="28"/>
          <w:szCs w:val="28"/>
        </w:rPr>
        <w:t>Древний Восток</w:t>
      </w:r>
    </w:p>
    <w:bookmarkEnd w:id="268"/>
    <w:p w:rsidR="001B12BD" w:rsidRPr="00CC76F7" w:rsidRDefault="001B12BD" w:rsidP="003465EA">
      <w:pPr>
        <w:rPr>
          <w:rFonts w:ascii="Times New Roman" w:hAnsi="Times New Roman" w:cs="Times New Roman"/>
          <w:sz w:val="28"/>
          <w:szCs w:val="28"/>
        </w:rPr>
      </w:pPr>
      <w:r w:rsidRPr="00CC76F7">
        <w:rPr>
          <w:rFonts w:ascii="Times New Roman" w:hAnsi="Times New Roman" w:cs="Times New Roman"/>
          <w:sz w:val="28"/>
          <w:szCs w:val="28"/>
        </w:rPr>
        <w:t xml:space="preserve">Понятие </w:t>
      </w:r>
      <w:r w:rsidR="00EE3723" w:rsidRPr="00CC76F7">
        <w:rPr>
          <w:rFonts w:ascii="Times New Roman" w:hAnsi="Times New Roman" w:cs="Times New Roman"/>
          <w:sz w:val="28"/>
          <w:szCs w:val="28"/>
        </w:rPr>
        <w:t>«</w:t>
      </w:r>
      <w:r w:rsidRPr="00CC76F7">
        <w:rPr>
          <w:rFonts w:ascii="Times New Roman" w:hAnsi="Times New Roman" w:cs="Times New Roman"/>
          <w:sz w:val="28"/>
          <w:szCs w:val="28"/>
        </w:rPr>
        <w:t>Древний Восток</w:t>
      </w:r>
      <w:r w:rsidR="00EE3723" w:rsidRPr="00CC76F7">
        <w:rPr>
          <w:rFonts w:ascii="Times New Roman" w:hAnsi="Times New Roman" w:cs="Times New Roman"/>
          <w:sz w:val="28"/>
          <w:szCs w:val="28"/>
        </w:rPr>
        <w:t>»</w:t>
      </w:r>
      <w:r w:rsidRPr="00CC76F7">
        <w:rPr>
          <w:rFonts w:ascii="Times New Roman" w:hAnsi="Times New Roman" w:cs="Times New Roman"/>
          <w:sz w:val="28"/>
          <w:szCs w:val="28"/>
        </w:rPr>
        <w:t>. Карта Древневосточного мира.</w:t>
      </w:r>
    </w:p>
    <w:p w:rsidR="001B12BD" w:rsidRPr="00CC76F7" w:rsidRDefault="00CC76F7" w:rsidP="003465EA">
      <w:pPr>
        <w:rPr>
          <w:rFonts w:ascii="Times New Roman" w:hAnsi="Times New Roman" w:cs="Times New Roman"/>
          <w:b/>
          <w:i/>
          <w:sz w:val="28"/>
          <w:szCs w:val="28"/>
        </w:rPr>
      </w:pPr>
      <w:bookmarkStart w:id="269" w:name="sub_101457"/>
      <w:r w:rsidRPr="00CC76F7">
        <w:rPr>
          <w:rFonts w:ascii="Times New Roman" w:hAnsi="Times New Roman" w:cs="Times New Roman"/>
          <w:b/>
          <w:i/>
          <w:sz w:val="28"/>
          <w:szCs w:val="28"/>
        </w:rPr>
        <w:t>Древний Египет</w:t>
      </w:r>
    </w:p>
    <w:bookmarkEnd w:id="269"/>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Отношения Египта с соседними народами. Египетское войско. Завоевательные походы фараонов; Тутмос III. Могущество Египта при Рамсесе II.</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p w:rsidR="001B12BD" w:rsidRPr="00CC76F7" w:rsidRDefault="00CC76F7" w:rsidP="003465EA">
      <w:pPr>
        <w:rPr>
          <w:rFonts w:ascii="Times New Roman" w:hAnsi="Times New Roman" w:cs="Times New Roman"/>
          <w:b/>
          <w:i/>
          <w:sz w:val="28"/>
          <w:szCs w:val="28"/>
        </w:rPr>
      </w:pPr>
      <w:bookmarkStart w:id="270" w:name="sub_101458"/>
      <w:r w:rsidRPr="00CC76F7">
        <w:rPr>
          <w:rFonts w:ascii="Times New Roman" w:hAnsi="Times New Roman" w:cs="Times New Roman"/>
          <w:b/>
          <w:i/>
          <w:sz w:val="28"/>
          <w:szCs w:val="28"/>
        </w:rPr>
        <w:t>Древние цивилизации Месопотамии</w:t>
      </w:r>
    </w:p>
    <w:bookmarkEnd w:id="270"/>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Природные условия Месопотамии (Междуречья). Занятия населения. Древнейшие города-государства. Создание единого государства. Письменность.</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Мифы и сказания.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Древний Вавилон. Царь Хаммурапи и его законы.</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Ассирия. Завоевания ассирийцев. Создание сильной державы. Культурные сокровища Ниневии. Гибель империи.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Усиление Нововавилонского царства. Легендарные памятники города Вавилона.</w:t>
      </w:r>
    </w:p>
    <w:p w:rsidR="001B12BD" w:rsidRPr="00CC76F7" w:rsidRDefault="001B12BD" w:rsidP="003465EA">
      <w:pPr>
        <w:rPr>
          <w:rFonts w:ascii="Times New Roman" w:hAnsi="Times New Roman" w:cs="Times New Roman"/>
          <w:b/>
          <w:i/>
          <w:sz w:val="28"/>
          <w:szCs w:val="28"/>
        </w:rPr>
      </w:pPr>
      <w:bookmarkStart w:id="271" w:name="sub_101459"/>
      <w:r w:rsidRPr="00CC76F7">
        <w:rPr>
          <w:rFonts w:ascii="Times New Roman" w:hAnsi="Times New Roman" w:cs="Times New Roman"/>
          <w:b/>
          <w:i/>
          <w:sz w:val="28"/>
          <w:szCs w:val="28"/>
        </w:rPr>
        <w:t>Восточное</w:t>
      </w:r>
      <w:r w:rsidR="00CC76F7" w:rsidRPr="00CC76F7">
        <w:rPr>
          <w:rFonts w:ascii="Times New Roman" w:hAnsi="Times New Roman" w:cs="Times New Roman"/>
          <w:b/>
          <w:i/>
          <w:sz w:val="28"/>
          <w:szCs w:val="28"/>
        </w:rPr>
        <w:t xml:space="preserve"> Средиземноморье в древности</w:t>
      </w:r>
    </w:p>
    <w:bookmarkEnd w:id="271"/>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rsidR="001B12BD" w:rsidRPr="00CC76F7" w:rsidRDefault="00CC76F7" w:rsidP="003465EA">
      <w:pPr>
        <w:rPr>
          <w:rFonts w:ascii="Times New Roman" w:hAnsi="Times New Roman" w:cs="Times New Roman"/>
          <w:b/>
          <w:i/>
          <w:sz w:val="28"/>
          <w:szCs w:val="28"/>
        </w:rPr>
      </w:pPr>
      <w:bookmarkStart w:id="272" w:name="sub_101460"/>
      <w:r w:rsidRPr="00CC76F7">
        <w:rPr>
          <w:rFonts w:ascii="Times New Roman" w:hAnsi="Times New Roman" w:cs="Times New Roman"/>
          <w:b/>
          <w:i/>
          <w:sz w:val="28"/>
          <w:szCs w:val="28"/>
        </w:rPr>
        <w:lastRenderedPageBreak/>
        <w:t>Персидская держава</w:t>
      </w:r>
    </w:p>
    <w:bookmarkEnd w:id="272"/>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rsidR="00346CCA" w:rsidRDefault="00346CCA" w:rsidP="003465EA">
      <w:pPr>
        <w:rPr>
          <w:rFonts w:ascii="Times New Roman" w:hAnsi="Times New Roman" w:cs="Times New Roman"/>
          <w:b/>
          <w:i/>
          <w:sz w:val="28"/>
          <w:szCs w:val="28"/>
        </w:rPr>
      </w:pPr>
      <w:bookmarkStart w:id="273" w:name="sub_101461"/>
    </w:p>
    <w:p w:rsidR="001B12BD" w:rsidRPr="00CC76F7" w:rsidRDefault="00CC76F7" w:rsidP="003465EA">
      <w:pPr>
        <w:rPr>
          <w:rFonts w:ascii="Times New Roman" w:hAnsi="Times New Roman" w:cs="Times New Roman"/>
          <w:b/>
          <w:i/>
          <w:sz w:val="28"/>
          <w:szCs w:val="28"/>
        </w:rPr>
      </w:pPr>
      <w:r>
        <w:rPr>
          <w:rFonts w:ascii="Times New Roman" w:hAnsi="Times New Roman" w:cs="Times New Roman"/>
          <w:b/>
          <w:i/>
          <w:sz w:val="28"/>
          <w:szCs w:val="28"/>
        </w:rPr>
        <w:t>Древняя Индия</w:t>
      </w:r>
    </w:p>
    <w:bookmarkEnd w:id="273"/>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Природные условия Древней Индии. Занятия населения. Древнейшие города</w:t>
      </w:r>
      <w:r w:rsidR="0051059D" w:rsidRPr="006779AC">
        <w:rPr>
          <w:rFonts w:ascii="Times New Roman" w:hAnsi="Times New Roman" w:cs="Times New Roman"/>
          <w:sz w:val="28"/>
          <w:szCs w:val="28"/>
        </w:rPr>
        <w:t xml:space="preserve"> </w:t>
      </w:r>
      <w:r w:rsidRPr="006779AC">
        <w:rPr>
          <w:rFonts w:ascii="Times New Roman" w:hAnsi="Times New Roman" w:cs="Times New Roman"/>
          <w:sz w:val="28"/>
          <w:szCs w:val="28"/>
        </w:rPr>
        <w:t>- 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1B12BD" w:rsidRPr="00CC76F7" w:rsidRDefault="00CC76F7" w:rsidP="003465EA">
      <w:pPr>
        <w:rPr>
          <w:rFonts w:ascii="Times New Roman" w:hAnsi="Times New Roman" w:cs="Times New Roman"/>
          <w:b/>
          <w:i/>
          <w:sz w:val="28"/>
          <w:szCs w:val="28"/>
        </w:rPr>
      </w:pPr>
      <w:bookmarkStart w:id="274" w:name="sub_101462"/>
      <w:r w:rsidRPr="00CC76F7">
        <w:rPr>
          <w:rFonts w:ascii="Times New Roman" w:hAnsi="Times New Roman" w:cs="Times New Roman"/>
          <w:b/>
          <w:i/>
          <w:sz w:val="28"/>
          <w:szCs w:val="28"/>
        </w:rPr>
        <w:t>Древний Китай</w:t>
      </w:r>
    </w:p>
    <w:bookmarkEnd w:id="274"/>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rsidR="001B12BD" w:rsidRPr="00CC76F7" w:rsidRDefault="00CC76F7" w:rsidP="003465EA">
      <w:pPr>
        <w:rPr>
          <w:rFonts w:ascii="Times New Roman" w:hAnsi="Times New Roman" w:cs="Times New Roman"/>
          <w:b/>
          <w:i/>
          <w:sz w:val="28"/>
          <w:szCs w:val="28"/>
        </w:rPr>
      </w:pPr>
      <w:bookmarkStart w:id="275" w:name="sub_101463"/>
      <w:r w:rsidRPr="00CC76F7">
        <w:rPr>
          <w:rFonts w:ascii="Times New Roman" w:hAnsi="Times New Roman" w:cs="Times New Roman"/>
          <w:b/>
          <w:i/>
          <w:sz w:val="28"/>
          <w:szCs w:val="28"/>
        </w:rPr>
        <w:t>Древняя Греция. Эллинизм</w:t>
      </w:r>
    </w:p>
    <w:p w:rsidR="001B12BD" w:rsidRPr="00CC76F7" w:rsidRDefault="00CC76F7" w:rsidP="003465EA">
      <w:pPr>
        <w:rPr>
          <w:rFonts w:ascii="Times New Roman" w:hAnsi="Times New Roman" w:cs="Times New Roman"/>
          <w:i/>
          <w:sz w:val="28"/>
          <w:szCs w:val="28"/>
        </w:rPr>
      </w:pPr>
      <w:bookmarkStart w:id="276" w:name="sub_101465"/>
      <w:bookmarkEnd w:id="275"/>
      <w:r w:rsidRPr="00CC76F7">
        <w:rPr>
          <w:rFonts w:ascii="Times New Roman" w:hAnsi="Times New Roman" w:cs="Times New Roman"/>
          <w:i/>
          <w:sz w:val="28"/>
          <w:szCs w:val="28"/>
        </w:rPr>
        <w:t>Древнейшая Греция</w:t>
      </w:r>
    </w:p>
    <w:bookmarkEnd w:id="276"/>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Илиада</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Одиссея</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w:t>
      </w:r>
    </w:p>
    <w:p w:rsidR="001B12BD" w:rsidRPr="006779AC" w:rsidRDefault="00CC76F7" w:rsidP="003465EA">
      <w:pPr>
        <w:rPr>
          <w:rFonts w:ascii="Times New Roman" w:hAnsi="Times New Roman" w:cs="Times New Roman"/>
          <w:i/>
          <w:sz w:val="28"/>
          <w:szCs w:val="28"/>
        </w:rPr>
      </w:pPr>
      <w:bookmarkStart w:id="277" w:name="sub_101466"/>
      <w:r>
        <w:rPr>
          <w:rFonts w:ascii="Times New Roman" w:hAnsi="Times New Roman" w:cs="Times New Roman"/>
          <w:i/>
          <w:sz w:val="28"/>
          <w:szCs w:val="28"/>
        </w:rPr>
        <w:t>Греческие полисы</w:t>
      </w:r>
    </w:p>
    <w:bookmarkEnd w:id="277"/>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Подъем хозяйственной жизни после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темных веков</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Возвышение Афинского государства. Афины при Перикле. Хозяйственная жизнь. Развитие рабовладения. Пело</w:t>
      </w:r>
      <w:r w:rsidRPr="006779AC">
        <w:rPr>
          <w:rFonts w:ascii="Times New Roman" w:hAnsi="Times New Roman" w:cs="Times New Roman"/>
          <w:sz w:val="28"/>
          <w:szCs w:val="28"/>
        </w:rPr>
        <w:lastRenderedPageBreak/>
        <w:t>поннесская война: причины, участники, итоги. Упадок Эллады.</w:t>
      </w:r>
    </w:p>
    <w:p w:rsidR="001B12BD" w:rsidRPr="006779AC" w:rsidRDefault="00CC76F7" w:rsidP="003465EA">
      <w:pPr>
        <w:rPr>
          <w:rFonts w:ascii="Times New Roman" w:hAnsi="Times New Roman" w:cs="Times New Roman"/>
          <w:i/>
          <w:sz w:val="28"/>
          <w:szCs w:val="28"/>
        </w:rPr>
      </w:pPr>
      <w:bookmarkStart w:id="278" w:name="sub_101467"/>
      <w:r>
        <w:rPr>
          <w:rFonts w:ascii="Times New Roman" w:hAnsi="Times New Roman" w:cs="Times New Roman"/>
          <w:i/>
          <w:sz w:val="28"/>
          <w:szCs w:val="28"/>
        </w:rPr>
        <w:t>Культура Древней Греции</w:t>
      </w:r>
    </w:p>
    <w:bookmarkEnd w:id="278"/>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1B12BD" w:rsidRPr="006779AC" w:rsidRDefault="001B12BD" w:rsidP="003465EA">
      <w:pPr>
        <w:rPr>
          <w:rFonts w:ascii="Times New Roman" w:hAnsi="Times New Roman" w:cs="Times New Roman"/>
          <w:i/>
          <w:sz w:val="28"/>
          <w:szCs w:val="28"/>
        </w:rPr>
      </w:pPr>
      <w:bookmarkStart w:id="279" w:name="sub_101468"/>
      <w:r w:rsidRPr="006779AC">
        <w:rPr>
          <w:rFonts w:ascii="Times New Roman" w:hAnsi="Times New Roman" w:cs="Times New Roman"/>
          <w:i/>
          <w:sz w:val="28"/>
          <w:szCs w:val="28"/>
        </w:rPr>
        <w:t>М</w:t>
      </w:r>
      <w:r w:rsidR="00CC76F7">
        <w:rPr>
          <w:rFonts w:ascii="Times New Roman" w:hAnsi="Times New Roman" w:cs="Times New Roman"/>
          <w:i/>
          <w:sz w:val="28"/>
          <w:szCs w:val="28"/>
        </w:rPr>
        <w:t>акедонские завоевания. Эллинизм</w:t>
      </w:r>
    </w:p>
    <w:bookmarkEnd w:id="279"/>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Эллинистические государства Востока. Культура эллинистического мира. Александрия Египетская.</w:t>
      </w:r>
    </w:p>
    <w:p w:rsidR="001B12BD" w:rsidRPr="006779AC" w:rsidRDefault="00BB557A" w:rsidP="003465EA">
      <w:pPr>
        <w:rPr>
          <w:rFonts w:ascii="Times New Roman" w:hAnsi="Times New Roman" w:cs="Times New Roman"/>
          <w:b/>
          <w:i/>
          <w:sz w:val="28"/>
          <w:szCs w:val="28"/>
        </w:rPr>
      </w:pPr>
      <w:bookmarkStart w:id="280" w:name="sub_101464"/>
      <w:r>
        <w:rPr>
          <w:rFonts w:ascii="Times New Roman" w:hAnsi="Times New Roman" w:cs="Times New Roman"/>
          <w:b/>
          <w:i/>
          <w:sz w:val="28"/>
          <w:szCs w:val="28"/>
        </w:rPr>
        <w:t>Древний Рим</w:t>
      </w:r>
    </w:p>
    <w:p w:rsidR="001B12BD" w:rsidRPr="006779AC" w:rsidRDefault="001B12BD" w:rsidP="003465EA">
      <w:pPr>
        <w:rPr>
          <w:rFonts w:ascii="Times New Roman" w:hAnsi="Times New Roman" w:cs="Times New Roman"/>
          <w:i/>
          <w:sz w:val="28"/>
          <w:szCs w:val="28"/>
        </w:rPr>
      </w:pPr>
      <w:bookmarkStart w:id="281" w:name="sub_101469"/>
      <w:bookmarkEnd w:id="280"/>
      <w:r w:rsidRPr="006779AC">
        <w:rPr>
          <w:rFonts w:ascii="Times New Roman" w:hAnsi="Times New Roman" w:cs="Times New Roman"/>
          <w:i/>
          <w:sz w:val="28"/>
          <w:szCs w:val="28"/>
        </w:rPr>
        <w:t>Воз</w:t>
      </w:r>
      <w:r w:rsidR="00CC76F7">
        <w:rPr>
          <w:rFonts w:ascii="Times New Roman" w:hAnsi="Times New Roman" w:cs="Times New Roman"/>
          <w:i/>
          <w:sz w:val="28"/>
          <w:szCs w:val="28"/>
        </w:rPr>
        <w:t>никновение Римского государства</w:t>
      </w:r>
    </w:p>
    <w:bookmarkEnd w:id="281"/>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1B12BD" w:rsidRPr="006779AC" w:rsidRDefault="001B12BD" w:rsidP="003465EA">
      <w:pPr>
        <w:rPr>
          <w:rFonts w:ascii="Times New Roman" w:hAnsi="Times New Roman" w:cs="Times New Roman"/>
          <w:i/>
          <w:sz w:val="28"/>
          <w:szCs w:val="28"/>
        </w:rPr>
      </w:pPr>
      <w:bookmarkStart w:id="282" w:name="sub_101470"/>
      <w:r w:rsidRPr="006779AC">
        <w:rPr>
          <w:rFonts w:ascii="Times New Roman" w:hAnsi="Times New Roman" w:cs="Times New Roman"/>
          <w:i/>
          <w:sz w:val="28"/>
          <w:szCs w:val="28"/>
        </w:rPr>
        <w:t>Римск</w:t>
      </w:r>
      <w:r w:rsidR="00CC76F7">
        <w:rPr>
          <w:rFonts w:ascii="Times New Roman" w:hAnsi="Times New Roman" w:cs="Times New Roman"/>
          <w:i/>
          <w:sz w:val="28"/>
          <w:szCs w:val="28"/>
        </w:rPr>
        <w:t>ие завоевания в Средиземноморье</w:t>
      </w:r>
    </w:p>
    <w:bookmarkEnd w:id="282"/>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Войны Рима с Карфагеном. Ганнибал; битва при Каннах. Поражение Карфагена. Установление господства Рима в Средиземноморье. Римские провинции.</w:t>
      </w:r>
    </w:p>
    <w:p w:rsidR="001B12BD" w:rsidRPr="006779AC" w:rsidRDefault="001B12BD" w:rsidP="003465EA">
      <w:pPr>
        <w:rPr>
          <w:rFonts w:ascii="Times New Roman" w:hAnsi="Times New Roman" w:cs="Times New Roman"/>
          <w:i/>
          <w:sz w:val="28"/>
          <w:szCs w:val="28"/>
        </w:rPr>
      </w:pPr>
      <w:bookmarkStart w:id="283" w:name="sub_101471"/>
      <w:r w:rsidRPr="006779AC">
        <w:rPr>
          <w:rFonts w:ascii="Times New Roman" w:hAnsi="Times New Roman" w:cs="Times New Roman"/>
          <w:i/>
          <w:sz w:val="28"/>
          <w:szCs w:val="28"/>
        </w:rPr>
        <w:t>Поздняя Римска</w:t>
      </w:r>
      <w:r w:rsidR="00CC76F7">
        <w:rPr>
          <w:rFonts w:ascii="Times New Roman" w:hAnsi="Times New Roman" w:cs="Times New Roman"/>
          <w:i/>
          <w:sz w:val="28"/>
          <w:szCs w:val="28"/>
        </w:rPr>
        <w:t>я республика. Гражданские войны</w:t>
      </w:r>
    </w:p>
    <w:bookmarkEnd w:id="283"/>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1B12BD" w:rsidRPr="006779AC" w:rsidRDefault="001B12BD" w:rsidP="003465EA">
      <w:pPr>
        <w:rPr>
          <w:rFonts w:ascii="Times New Roman" w:hAnsi="Times New Roman" w:cs="Times New Roman"/>
          <w:i/>
          <w:sz w:val="28"/>
          <w:szCs w:val="28"/>
        </w:rPr>
      </w:pPr>
      <w:bookmarkStart w:id="284" w:name="sub_101472"/>
      <w:r w:rsidRPr="006779AC">
        <w:rPr>
          <w:rFonts w:ascii="Times New Roman" w:hAnsi="Times New Roman" w:cs="Times New Roman"/>
          <w:i/>
          <w:sz w:val="28"/>
          <w:szCs w:val="28"/>
        </w:rPr>
        <w:t>Ра</w:t>
      </w:r>
      <w:r w:rsidR="00CC76F7">
        <w:rPr>
          <w:rFonts w:ascii="Times New Roman" w:hAnsi="Times New Roman" w:cs="Times New Roman"/>
          <w:i/>
          <w:sz w:val="28"/>
          <w:szCs w:val="28"/>
        </w:rPr>
        <w:t>сцвет и падение Римской империи</w:t>
      </w:r>
    </w:p>
    <w:bookmarkEnd w:id="284"/>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Начало Великого переселения народов. Рим и варвары. Падение Западной Римской империи.</w:t>
      </w:r>
    </w:p>
    <w:p w:rsidR="001B12BD" w:rsidRPr="006779AC" w:rsidRDefault="00CC76F7" w:rsidP="003465EA">
      <w:pPr>
        <w:rPr>
          <w:rFonts w:ascii="Times New Roman" w:hAnsi="Times New Roman" w:cs="Times New Roman"/>
          <w:i/>
          <w:sz w:val="28"/>
          <w:szCs w:val="28"/>
        </w:rPr>
      </w:pPr>
      <w:bookmarkStart w:id="285" w:name="sub_101473"/>
      <w:r>
        <w:rPr>
          <w:rFonts w:ascii="Times New Roman" w:hAnsi="Times New Roman" w:cs="Times New Roman"/>
          <w:i/>
          <w:sz w:val="28"/>
          <w:szCs w:val="28"/>
        </w:rPr>
        <w:t>Культура Древнего Рима</w:t>
      </w:r>
    </w:p>
    <w:bookmarkEnd w:id="285"/>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lastRenderedPageBreak/>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1B12BD" w:rsidRPr="006779AC" w:rsidRDefault="00CC76F7" w:rsidP="003465EA">
      <w:pPr>
        <w:rPr>
          <w:rFonts w:ascii="Times New Roman" w:hAnsi="Times New Roman" w:cs="Times New Roman"/>
          <w:i/>
          <w:sz w:val="28"/>
          <w:szCs w:val="28"/>
        </w:rPr>
      </w:pPr>
      <w:bookmarkStart w:id="286" w:name="sub_101474"/>
      <w:r>
        <w:rPr>
          <w:rFonts w:ascii="Times New Roman" w:hAnsi="Times New Roman" w:cs="Times New Roman"/>
          <w:i/>
          <w:sz w:val="28"/>
          <w:szCs w:val="28"/>
        </w:rPr>
        <w:t>Обобщение</w:t>
      </w:r>
    </w:p>
    <w:bookmarkEnd w:id="286"/>
    <w:p w:rsidR="001B12BD"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Историческое и культурное наследие цивилизаций Древнего мира.</w:t>
      </w:r>
    </w:p>
    <w:p w:rsidR="00CC76F7" w:rsidRPr="006779AC" w:rsidRDefault="00CC76F7" w:rsidP="003465EA">
      <w:pPr>
        <w:rPr>
          <w:rFonts w:ascii="Times New Roman" w:hAnsi="Times New Roman" w:cs="Times New Roman"/>
          <w:sz w:val="28"/>
          <w:szCs w:val="28"/>
        </w:rPr>
      </w:pPr>
    </w:p>
    <w:p w:rsidR="001B12BD" w:rsidRPr="006779AC" w:rsidRDefault="00CC76F7" w:rsidP="00CC76F7">
      <w:pPr>
        <w:ind w:firstLine="0"/>
        <w:jc w:val="center"/>
        <w:rPr>
          <w:rFonts w:ascii="Times New Roman" w:hAnsi="Times New Roman" w:cs="Times New Roman"/>
          <w:b/>
          <w:sz w:val="28"/>
          <w:szCs w:val="28"/>
        </w:rPr>
      </w:pPr>
      <w:bookmarkStart w:id="287" w:name="sub_101440"/>
      <w:r>
        <w:rPr>
          <w:rFonts w:ascii="Times New Roman" w:hAnsi="Times New Roman" w:cs="Times New Roman"/>
          <w:b/>
          <w:sz w:val="28"/>
          <w:szCs w:val="28"/>
        </w:rPr>
        <w:t>СОДЕРЖАНИЕ ОБУЧЕНИЯ В 6 КЛАССЕ</w:t>
      </w:r>
    </w:p>
    <w:p w:rsidR="001B12BD" w:rsidRPr="00CC76F7" w:rsidRDefault="001B12BD" w:rsidP="003465EA">
      <w:pPr>
        <w:rPr>
          <w:rFonts w:ascii="Times New Roman" w:hAnsi="Times New Roman" w:cs="Times New Roman"/>
          <w:b/>
          <w:sz w:val="28"/>
          <w:szCs w:val="28"/>
        </w:rPr>
      </w:pPr>
      <w:bookmarkStart w:id="288" w:name="sub_101475"/>
      <w:bookmarkEnd w:id="287"/>
      <w:r w:rsidRPr="00CC76F7">
        <w:rPr>
          <w:rFonts w:ascii="Times New Roman" w:hAnsi="Times New Roman" w:cs="Times New Roman"/>
          <w:b/>
          <w:sz w:val="28"/>
          <w:szCs w:val="28"/>
        </w:rPr>
        <w:t>Всеобщая</w:t>
      </w:r>
      <w:r w:rsidR="00CC76F7">
        <w:rPr>
          <w:rFonts w:ascii="Times New Roman" w:hAnsi="Times New Roman" w:cs="Times New Roman"/>
          <w:b/>
          <w:sz w:val="28"/>
          <w:szCs w:val="28"/>
        </w:rPr>
        <w:t xml:space="preserve"> история. История Средних веков</w:t>
      </w:r>
    </w:p>
    <w:p w:rsidR="001B12BD" w:rsidRPr="00CC76F7" w:rsidRDefault="001B12BD" w:rsidP="003465EA">
      <w:pPr>
        <w:rPr>
          <w:rFonts w:ascii="Times New Roman" w:hAnsi="Times New Roman" w:cs="Times New Roman"/>
          <w:b/>
          <w:i/>
          <w:sz w:val="28"/>
          <w:szCs w:val="28"/>
        </w:rPr>
      </w:pPr>
      <w:bookmarkStart w:id="289" w:name="sub_101477"/>
      <w:bookmarkEnd w:id="288"/>
      <w:r w:rsidRPr="00CC76F7">
        <w:rPr>
          <w:rFonts w:ascii="Times New Roman" w:hAnsi="Times New Roman" w:cs="Times New Roman"/>
          <w:b/>
          <w:i/>
          <w:sz w:val="28"/>
          <w:szCs w:val="28"/>
        </w:rPr>
        <w:t>Введен</w:t>
      </w:r>
      <w:r w:rsidR="00CC76F7" w:rsidRPr="00CC76F7">
        <w:rPr>
          <w:rFonts w:ascii="Times New Roman" w:hAnsi="Times New Roman" w:cs="Times New Roman"/>
          <w:b/>
          <w:i/>
          <w:sz w:val="28"/>
          <w:szCs w:val="28"/>
        </w:rPr>
        <w:t>ие</w:t>
      </w:r>
    </w:p>
    <w:bookmarkEnd w:id="289"/>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Средние века: понятие, хронологические рамки и периодизация Средневековья.</w:t>
      </w:r>
    </w:p>
    <w:p w:rsidR="001B12BD" w:rsidRPr="00CC76F7" w:rsidRDefault="001B12BD" w:rsidP="003465EA">
      <w:pPr>
        <w:rPr>
          <w:rFonts w:ascii="Times New Roman" w:hAnsi="Times New Roman" w:cs="Times New Roman"/>
          <w:b/>
          <w:i/>
          <w:sz w:val="28"/>
          <w:szCs w:val="28"/>
        </w:rPr>
      </w:pPr>
      <w:bookmarkStart w:id="290" w:name="sub_101478"/>
      <w:r w:rsidRPr="00CC76F7">
        <w:rPr>
          <w:rFonts w:ascii="Times New Roman" w:hAnsi="Times New Roman" w:cs="Times New Roman"/>
          <w:b/>
          <w:i/>
          <w:sz w:val="28"/>
          <w:szCs w:val="28"/>
        </w:rPr>
        <w:t>Народы Европы в раннее Средневековье.</w:t>
      </w:r>
    </w:p>
    <w:bookmarkEnd w:id="290"/>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Франкское государство в VIII-IX вв. Усиление власти майор домов. Карл Мартелл и его военная реформа. Завоевания Карла Великого. Управление империей.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Каролингское возрождение</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Верденский раздел, его причины и значение.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1B12BD" w:rsidRPr="00CC76F7" w:rsidRDefault="001B12BD" w:rsidP="003465EA">
      <w:pPr>
        <w:rPr>
          <w:rFonts w:ascii="Times New Roman" w:hAnsi="Times New Roman" w:cs="Times New Roman"/>
          <w:b/>
          <w:i/>
          <w:sz w:val="28"/>
          <w:szCs w:val="28"/>
        </w:rPr>
      </w:pPr>
      <w:bookmarkStart w:id="291" w:name="sub_101479"/>
      <w:r w:rsidRPr="00CC76F7">
        <w:rPr>
          <w:rFonts w:ascii="Times New Roman" w:hAnsi="Times New Roman" w:cs="Times New Roman"/>
          <w:b/>
          <w:i/>
          <w:sz w:val="28"/>
          <w:szCs w:val="28"/>
        </w:rPr>
        <w:t>Византийская империя в VI-XI вв.</w:t>
      </w:r>
    </w:p>
    <w:bookmarkEnd w:id="291"/>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rsidR="001B12BD" w:rsidRPr="00CC76F7" w:rsidRDefault="001B12BD" w:rsidP="003465EA">
      <w:pPr>
        <w:rPr>
          <w:rFonts w:ascii="Times New Roman" w:hAnsi="Times New Roman" w:cs="Times New Roman"/>
          <w:b/>
          <w:i/>
          <w:sz w:val="28"/>
          <w:szCs w:val="28"/>
        </w:rPr>
      </w:pPr>
      <w:bookmarkStart w:id="292" w:name="sub_101480"/>
      <w:r w:rsidRPr="00CC76F7">
        <w:rPr>
          <w:rFonts w:ascii="Times New Roman" w:hAnsi="Times New Roman" w:cs="Times New Roman"/>
          <w:b/>
          <w:i/>
          <w:sz w:val="28"/>
          <w:szCs w:val="28"/>
        </w:rPr>
        <w:t>Арабы в VI-XI вв.</w:t>
      </w:r>
    </w:p>
    <w:bookmarkEnd w:id="292"/>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1B12BD" w:rsidRPr="00CC76F7" w:rsidRDefault="001B12BD" w:rsidP="003465EA">
      <w:pPr>
        <w:rPr>
          <w:rFonts w:ascii="Times New Roman" w:hAnsi="Times New Roman" w:cs="Times New Roman"/>
          <w:b/>
          <w:i/>
          <w:sz w:val="28"/>
          <w:szCs w:val="28"/>
        </w:rPr>
      </w:pPr>
      <w:bookmarkStart w:id="293" w:name="sub_101481"/>
      <w:r w:rsidRPr="00CC76F7">
        <w:rPr>
          <w:rFonts w:ascii="Times New Roman" w:hAnsi="Times New Roman" w:cs="Times New Roman"/>
          <w:b/>
          <w:i/>
          <w:sz w:val="28"/>
          <w:szCs w:val="28"/>
        </w:rPr>
        <w:t>Сре</w:t>
      </w:r>
      <w:r w:rsidR="00CC76F7">
        <w:rPr>
          <w:rFonts w:ascii="Times New Roman" w:hAnsi="Times New Roman" w:cs="Times New Roman"/>
          <w:b/>
          <w:i/>
          <w:sz w:val="28"/>
          <w:szCs w:val="28"/>
        </w:rPr>
        <w:t>дневековое европейское общество</w:t>
      </w:r>
    </w:p>
    <w:bookmarkEnd w:id="293"/>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w:t>
      </w:r>
      <w:r w:rsidRPr="006779AC">
        <w:rPr>
          <w:rFonts w:ascii="Times New Roman" w:hAnsi="Times New Roman" w:cs="Times New Roman"/>
          <w:sz w:val="28"/>
          <w:szCs w:val="28"/>
        </w:rPr>
        <w:lastRenderedPageBreak/>
        <w:t>жизни. Крестьянская община.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1B12BD" w:rsidRPr="00CC76F7" w:rsidRDefault="001B12BD" w:rsidP="003465EA">
      <w:pPr>
        <w:rPr>
          <w:rFonts w:ascii="Times New Roman" w:hAnsi="Times New Roman" w:cs="Times New Roman"/>
          <w:b/>
          <w:i/>
          <w:sz w:val="28"/>
          <w:szCs w:val="28"/>
        </w:rPr>
      </w:pPr>
      <w:bookmarkStart w:id="294" w:name="sub_101482"/>
      <w:r w:rsidRPr="00CC76F7">
        <w:rPr>
          <w:rFonts w:ascii="Times New Roman" w:hAnsi="Times New Roman" w:cs="Times New Roman"/>
          <w:b/>
          <w:i/>
          <w:sz w:val="28"/>
          <w:szCs w:val="28"/>
        </w:rPr>
        <w:t>Государства Европы в XII-XV вв.</w:t>
      </w:r>
    </w:p>
    <w:bookmarkEnd w:id="294"/>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XII-XV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Византийская империя и славянские государства в XII-XV вв. Экспансия турок-османов. Османские завоевания на Балканах. Падение Константинополя.</w:t>
      </w:r>
    </w:p>
    <w:p w:rsidR="001B12BD" w:rsidRPr="00CC76F7" w:rsidRDefault="00CC76F7" w:rsidP="003465EA">
      <w:pPr>
        <w:rPr>
          <w:rFonts w:ascii="Times New Roman" w:hAnsi="Times New Roman" w:cs="Times New Roman"/>
          <w:b/>
          <w:i/>
          <w:sz w:val="28"/>
          <w:szCs w:val="28"/>
        </w:rPr>
      </w:pPr>
      <w:bookmarkStart w:id="295" w:name="sub_101483"/>
      <w:r w:rsidRPr="00CC76F7">
        <w:rPr>
          <w:rFonts w:ascii="Times New Roman" w:hAnsi="Times New Roman" w:cs="Times New Roman"/>
          <w:b/>
          <w:i/>
          <w:sz w:val="28"/>
          <w:szCs w:val="28"/>
        </w:rPr>
        <w:t>Культура средневековой Европы</w:t>
      </w:r>
    </w:p>
    <w:bookmarkEnd w:id="295"/>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rsidR="001B12BD" w:rsidRPr="00CC76F7" w:rsidRDefault="00CC76F7" w:rsidP="003465EA">
      <w:pPr>
        <w:rPr>
          <w:rFonts w:ascii="Times New Roman" w:hAnsi="Times New Roman" w:cs="Times New Roman"/>
          <w:b/>
          <w:i/>
          <w:sz w:val="28"/>
          <w:szCs w:val="28"/>
        </w:rPr>
      </w:pPr>
      <w:bookmarkStart w:id="296" w:name="sub_101484"/>
      <w:r w:rsidRPr="00CC76F7">
        <w:rPr>
          <w:rFonts w:ascii="Times New Roman" w:hAnsi="Times New Roman" w:cs="Times New Roman"/>
          <w:b/>
          <w:i/>
          <w:sz w:val="28"/>
          <w:szCs w:val="28"/>
        </w:rPr>
        <w:t>Страны Востока в Средние века</w:t>
      </w:r>
    </w:p>
    <w:bookmarkEnd w:id="296"/>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Культура народов Востока. Литература. Архитектура. Традиционные искусства и ремесла.</w:t>
      </w:r>
    </w:p>
    <w:p w:rsidR="001B12BD" w:rsidRPr="00CC76F7" w:rsidRDefault="001B12BD" w:rsidP="003465EA">
      <w:pPr>
        <w:rPr>
          <w:rFonts w:ascii="Times New Roman" w:hAnsi="Times New Roman" w:cs="Times New Roman"/>
          <w:b/>
          <w:i/>
          <w:sz w:val="28"/>
          <w:szCs w:val="28"/>
        </w:rPr>
      </w:pPr>
      <w:bookmarkStart w:id="297" w:name="sub_101485"/>
      <w:r w:rsidRPr="00CC76F7">
        <w:rPr>
          <w:rFonts w:ascii="Times New Roman" w:hAnsi="Times New Roman" w:cs="Times New Roman"/>
          <w:b/>
          <w:i/>
          <w:sz w:val="28"/>
          <w:szCs w:val="28"/>
        </w:rPr>
        <w:t>Государства доко</w:t>
      </w:r>
      <w:r w:rsidR="00CC76F7" w:rsidRPr="00CC76F7">
        <w:rPr>
          <w:rFonts w:ascii="Times New Roman" w:hAnsi="Times New Roman" w:cs="Times New Roman"/>
          <w:b/>
          <w:i/>
          <w:sz w:val="28"/>
          <w:szCs w:val="28"/>
        </w:rPr>
        <w:t>лумбовой Америки в Средние века</w:t>
      </w:r>
    </w:p>
    <w:bookmarkEnd w:id="297"/>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lastRenderedPageBreak/>
        <w:t>Цивилизации майя, ацтеков и инков: общественный строй, религиозные верования, культура. Появление европейских завоевателей.</w:t>
      </w:r>
    </w:p>
    <w:p w:rsidR="001B12BD" w:rsidRPr="00CC76F7" w:rsidRDefault="00CC76F7" w:rsidP="003465EA">
      <w:pPr>
        <w:rPr>
          <w:rFonts w:ascii="Times New Roman" w:hAnsi="Times New Roman" w:cs="Times New Roman"/>
          <w:b/>
          <w:i/>
          <w:sz w:val="28"/>
          <w:szCs w:val="28"/>
        </w:rPr>
      </w:pPr>
      <w:bookmarkStart w:id="298" w:name="sub_101486"/>
      <w:r w:rsidRPr="00CC76F7">
        <w:rPr>
          <w:rFonts w:ascii="Times New Roman" w:hAnsi="Times New Roman" w:cs="Times New Roman"/>
          <w:b/>
          <w:i/>
          <w:sz w:val="28"/>
          <w:szCs w:val="28"/>
        </w:rPr>
        <w:t>Обобщение</w:t>
      </w:r>
    </w:p>
    <w:bookmarkEnd w:id="298"/>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Историческое и культурное наследие Средних веков.</w:t>
      </w:r>
    </w:p>
    <w:p w:rsidR="001B12BD" w:rsidRPr="006779AC" w:rsidRDefault="001B12BD" w:rsidP="003465EA">
      <w:pPr>
        <w:rPr>
          <w:rFonts w:ascii="Times New Roman" w:hAnsi="Times New Roman" w:cs="Times New Roman"/>
          <w:b/>
          <w:sz w:val="28"/>
          <w:szCs w:val="28"/>
        </w:rPr>
      </w:pPr>
      <w:bookmarkStart w:id="299" w:name="sub_101476"/>
      <w:r w:rsidRPr="006779AC">
        <w:rPr>
          <w:rFonts w:ascii="Times New Roman" w:hAnsi="Times New Roman" w:cs="Times New Roman"/>
          <w:b/>
          <w:sz w:val="28"/>
          <w:szCs w:val="28"/>
        </w:rPr>
        <w:t>История России. От</w:t>
      </w:r>
      <w:r w:rsidR="0025421B">
        <w:rPr>
          <w:rFonts w:ascii="Times New Roman" w:hAnsi="Times New Roman" w:cs="Times New Roman"/>
          <w:b/>
          <w:sz w:val="28"/>
          <w:szCs w:val="28"/>
        </w:rPr>
        <w:t xml:space="preserve"> Руси к Российскому государству</w:t>
      </w:r>
    </w:p>
    <w:p w:rsidR="001B12BD" w:rsidRPr="0025421B" w:rsidRDefault="0025421B" w:rsidP="003465EA">
      <w:pPr>
        <w:rPr>
          <w:rFonts w:ascii="Times New Roman" w:hAnsi="Times New Roman" w:cs="Times New Roman"/>
          <w:b/>
          <w:i/>
          <w:sz w:val="28"/>
          <w:szCs w:val="28"/>
        </w:rPr>
      </w:pPr>
      <w:bookmarkStart w:id="300" w:name="sub_101487"/>
      <w:bookmarkEnd w:id="299"/>
      <w:r w:rsidRPr="0025421B">
        <w:rPr>
          <w:rFonts w:ascii="Times New Roman" w:hAnsi="Times New Roman" w:cs="Times New Roman"/>
          <w:b/>
          <w:i/>
          <w:sz w:val="28"/>
          <w:szCs w:val="28"/>
        </w:rPr>
        <w:t>Введение</w:t>
      </w:r>
    </w:p>
    <w:bookmarkEnd w:id="300"/>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Роль и место России в мировой истории. Проблемы периодизации российской истории. Источники по истории России.</w:t>
      </w:r>
    </w:p>
    <w:p w:rsidR="001B12BD" w:rsidRPr="0025421B" w:rsidRDefault="001B12BD" w:rsidP="003465EA">
      <w:pPr>
        <w:rPr>
          <w:rFonts w:ascii="Times New Roman" w:hAnsi="Times New Roman" w:cs="Times New Roman"/>
          <w:b/>
          <w:i/>
          <w:sz w:val="28"/>
          <w:szCs w:val="28"/>
        </w:rPr>
      </w:pPr>
      <w:bookmarkStart w:id="301" w:name="sub_101488"/>
      <w:r w:rsidRPr="0025421B">
        <w:rPr>
          <w:rFonts w:ascii="Times New Roman" w:hAnsi="Times New Roman" w:cs="Times New Roman"/>
          <w:b/>
          <w:i/>
          <w:sz w:val="28"/>
          <w:szCs w:val="28"/>
        </w:rPr>
        <w:t>Народы и государства на территории нашей страны в древности. Восточ</w:t>
      </w:r>
      <w:r w:rsidR="0025421B" w:rsidRPr="0025421B">
        <w:rPr>
          <w:rFonts w:ascii="Times New Roman" w:hAnsi="Times New Roman" w:cs="Times New Roman"/>
          <w:b/>
          <w:i/>
          <w:sz w:val="28"/>
          <w:szCs w:val="28"/>
        </w:rPr>
        <w:t>ная Европа в середине I тыс. н.</w:t>
      </w:r>
      <w:r w:rsidRPr="0025421B">
        <w:rPr>
          <w:rFonts w:ascii="Times New Roman" w:hAnsi="Times New Roman" w:cs="Times New Roman"/>
          <w:b/>
          <w:i/>
          <w:sz w:val="28"/>
          <w:szCs w:val="28"/>
        </w:rPr>
        <w:t>э.</w:t>
      </w:r>
    </w:p>
    <w:bookmarkEnd w:id="301"/>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Страны и народы Восточной Европы, Сибири и Дальнего Востока. Тюркский каганат. Хазарский каганат. Волжская Булгария.</w:t>
      </w:r>
    </w:p>
    <w:p w:rsidR="001B12BD" w:rsidRPr="001F5495" w:rsidRDefault="001B12BD" w:rsidP="003465EA">
      <w:pPr>
        <w:rPr>
          <w:rFonts w:ascii="Times New Roman" w:hAnsi="Times New Roman" w:cs="Times New Roman"/>
          <w:b/>
          <w:i/>
          <w:sz w:val="28"/>
          <w:szCs w:val="28"/>
        </w:rPr>
      </w:pPr>
      <w:bookmarkStart w:id="302" w:name="sub_101489"/>
      <w:r w:rsidRPr="001F5495">
        <w:rPr>
          <w:rFonts w:ascii="Times New Roman" w:hAnsi="Times New Roman" w:cs="Times New Roman"/>
          <w:b/>
          <w:i/>
          <w:sz w:val="28"/>
          <w:szCs w:val="28"/>
        </w:rPr>
        <w:t>Русь в IX - начале XII в.</w:t>
      </w:r>
    </w:p>
    <w:p w:rsidR="001B12BD" w:rsidRPr="006779AC" w:rsidRDefault="001B12BD" w:rsidP="003465EA">
      <w:pPr>
        <w:rPr>
          <w:rFonts w:ascii="Times New Roman" w:hAnsi="Times New Roman" w:cs="Times New Roman"/>
          <w:sz w:val="28"/>
          <w:szCs w:val="28"/>
        </w:rPr>
      </w:pPr>
      <w:bookmarkStart w:id="303" w:name="sub_101494"/>
      <w:bookmarkEnd w:id="302"/>
      <w:r w:rsidRPr="006779AC">
        <w:rPr>
          <w:rFonts w:ascii="Times New Roman" w:hAnsi="Times New Roman" w:cs="Times New Roman"/>
          <w:i/>
          <w:sz w:val="28"/>
          <w:szCs w:val="28"/>
        </w:rPr>
        <w:t xml:space="preserve">Образование государства Русь. </w:t>
      </w:r>
      <w:r w:rsidRPr="006779AC">
        <w:rPr>
          <w:rFonts w:ascii="Times New Roman" w:hAnsi="Times New Roman" w:cs="Times New Roman"/>
          <w:sz w:val="28"/>
          <w:szCs w:val="28"/>
        </w:rPr>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bookmarkEnd w:id="303"/>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Первые известия о Руси. Проблема образования государства.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Русь. Скандинавы на Руси. Начало династии Рюриковичей.</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lastRenderedPageBreak/>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из варяг в греки</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Волжский торговый путь. Языческий пантеон.</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Принятие христианства и его значение. Византийское наследие на Руси.</w:t>
      </w:r>
    </w:p>
    <w:p w:rsidR="001B12BD" w:rsidRPr="006779AC" w:rsidRDefault="001B12BD" w:rsidP="003465EA">
      <w:pPr>
        <w:rPr>
          <w:rFonts w:ascii="Times New Roman" w:hAnsi="Times New Roman" w:cs="Times New Roman"/>
          <w:sz w:val="28"/>
          <w:szCs w:val="28"/>
        </w:rPr>
      </w:pPr>
      <w:bookmarkStart w:id="304" w:name="sub_101495"/>
      <w:r w:rsidRPr="006779AC">
        <w:rPr>
          <w:rFonts w:ascii="Times New Roman" w:hAnsi="Times New Roman" w:cs="Times New Roman"/>
          <w:i/>
          <w:sz w:val="28"/>
          <w:szCs w:val="28"/>
        </w:rPr>
        <w:t>Русь в конце X - начале XII в.</w:t>
      </w:r>
      <w:r w:rsidRPr="006779AC">
        <w:rPr>
          <w:rFonts w:ascii="Times New Roman" w:hAnsi="Times New Roman" w:cs="Times New Roman"/>
          <w:sz w:val="28"/>
          <w:szCs w:val="28"/>
        </w:rPr>
        <w:t xml:space="preserve"> Территория и население государства Русь (Русская земля). Крупнейшие города Руси.</w:t>
      </w:r>
    </w:p>
    <w:bookmarkEnd w:id="304"/>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Владимир Мономах. Русская церковь.</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Общественный строй Руси: дискуссии в исторической науке.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Князья, дружина. Духовенство. Городское население. Купцы.</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Категории рядового и зависимого населения. Древнерусское право: Русская Правда, церковные уставы.</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1B12BD" w:rsidRPr="006779AC" w:rsidRDefault="001B12BD" w:rsidP="003465EA">
      <w:pPr>
        <w:rPr>
          <w:rFonts w:ascii="Times New Roman" w:hAnsi="Times New Roman" w:cs="Times New Roman"/>
          <w:sz w:val="28"/>
          <w:szCs w:val="28"/>
        </w:rPr>
      </w:pPr>
      <w:bookmarkStart w:id="305" w:name="sub_101496"/>
      <w:r w:rsidRPr="006779AC">
        <w:rPr>
          <w:rFonts w:ascii="Times New Roman" w:hAnsi="Times New Roman" w:cs="Times New Roman"/>
          <w:i/>
          <w:sz w:val="28"/>
          <w:szCs w:val="28"/>
        </w:rPr>
        <w:t>Культурное пространство</w:t>
      </w:r>
      <w:r w:rsidRPr="006779AC">
        <w:rPr>
          <w:rFonts w:ascii="Times New Roman" w:hAnsi="Times New Roman" w:cs="Times New Roman"/>
          <w:sz w:val="28"/>
          <w:szCs w:val="28"/>
        </w:rPr>
        <w:t>. Русь в общеевропейском культурном контексте. Картина мира средневекового человека.</w:t>
      </w:r>
    </w:p>
    <w:bookmarkEnd w:id="305"/>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Повседневная жизнь, сельский и городской быт. Положение женщины. Дети и их воспитание. Календарь и хронология.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w:t>
      </w:r>
    </w:p>
    <w:p w:rsidR="001B12BD" w:rsidRPr="006779AC" w:rsidRDefault="00EE3723" w:rsidP="003465EA">
      <w:pPr>
        <w:rPr>
          <w:rFonts w:ascii="Times New Roman" w:hAnsi="Times New Roman" w:cs="Times New Roman"/>
          <w:sz w:val="28"/>
          <w:szCs w:val="28"/>
        </w:rPr>
      </w:pPr>
      <w:r w:rsidRPr="006779AC">
        <w:rPr>
          <w:rFonts w:ascii="Times New Roman" w:hAnsi="Times New Roman" w:cs="Times New Roman"/>
          <w:sz w:val="28"/>
          <w:szCs w:val="28"/>
        </w:rPr>
        <w:t>«</w:t>
      </w:r>
      <w:r w:rsidR="001B12BD" w:rsidRPr="006779AC">
        <w:rPr>
          <w:rFonts w:ascii="Times New Roman" w:hAnsi="Times New Roman" w:cs="Times New Roman"/>
          <w:sz w:val="28"/>
          <w:szCs w:val="28"/>
        </w:rPr>
        <w:t>Новгородская псалтирь</w:t>
      </w:r>
      <w:r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Pr="006779AC">
        <w:rPr>
          <w:rFonts w:ascii="Times New Roman" w:hAnsi="Times New Roman" w:cs="Times New Roman"/>
          <w:sz w:val="28"/>
          <w:szCs w:val="28"/>
        </w:rPr>
        <w:t>«</w:t>
      </w:r>
      <w:r w:rsidR="001B12BD" w:rsidRPr="006779AC">
        <w:rPr>
          <w:rFonts w:ascii="Times New Roman" w:hAnsi="Times New Roman" w:cs="Times New Roman"/>
          <w:sz w:val="28"/>
          <w:szCs w:val="28"/>
        </w:rPr>
        <w:t>Остромирово Евангелие</w:t>
      </w:r>
      <w:r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Появление древнерусской литературы. </w:t>
      </w:r>
      <w:r w:rsidRPr="006779AC">
        <w:rPr>
          <w:rFonts w:ascii="Times New Roman" w:hAnsi="Times New Roman" w:cs="Times New Roman"/>
          <w:sz w:val="28"/>
          <w:szCs w:val="28"/>
        </w:rPr>
        <w:t>«</w:t>
      </w:r>
      <w:r w:rsidR="001B12BD" w:rsidRPr="006779AC">
        <w:rPr>
          <w:rFonts w:ascii="Times New Roman" w:hAnsi="Times New Roman" w:cs="Times New Roman"/>
          <w:sz w:val="28"/>
          <w:szCs w:val="28"/>
        </w:rPr>
        <w:t>Слово о Законе и Благодати</w:t>
      </w:r>
      <w:r w:rsidRPr="006779AC">
        <w:rPr>
          <w:rFonts w:ascii="Times New Roman" w:hAnsi="Times New Roman" w:cs="Times New Roman"/>
          <w:sz w:val="28"/>
          <w:szCs w:val="28"/>
        </w:rPr>
        <w:t>»</w:t>
      </w:r>
      <w:r w:rsidR="001B12BD" w:rsidRPr="006779AC">
        <w:rPr>
          <w:rFonts w:ascii="Times New Roman" w:hAnsi="Times New Roman" w:cs="Times New Roman"/>
          <w:sz w:val="28"/>
          <w:szCs w:val="28"/>
        </w:rPr>
        <w:t>.</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Произведения летописного жанра.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Повесть временных лет</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1B12BD" w:rsidRPr="0025421B" w:rsidRDefault="001B12BD" w:rsidP="003465EA">
      <w:pPr>
        <w:rPr>
          <w:rFonts w:ascii="Times New Roman" w:hAnsi="Times New Roman" w:cs="Times New Roman"/>
          <w:b/>
          <w:i/>
          <w:sz w:val="28"/>
          <w:szCs w:val="28"/>
        </w:rPr>
      </w:pPr>
      <w:bookmarkStart w:id="306" w:name="sub_101490"/>
      <w:r w:rsidRPr="0025421B">
        <w:rPr>
          <w:rFonts w:ascii="Times New Roman" w:hAnsi="Times New Roman" w:cs="Times New Roman"/>
          <w:b/>
          <w:i/>
          <w:sz w:val="28"/>
          <w:szCs w:val="28"/>
        </w:rPr>
        <w:t>Русь в середине XII - начале XIII в.</w:t>
      </w:r>
    </w:p>
    <w:bookmarkEnd w:id="306"/>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w:t>
      </w:r>
      <w:r w:rsidRPr="006779AC">
        <w:rPr>
          <w:rFonts w:ascii="Times New Roman" w:hAnsi="Times New Roman" w:cs="Times New Roman"/>
          <w:sz w:val="28"/>
          <w:szCs w:val="28"/>
        </w:rPr>
        <w:lastRenderedPageBreak/>
        <w:t>Киевская и Новгородская. Эволюция общественного строя и права; внешняя политика русских земель.</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Формирование региональных центров культуры: летописание и памятники литературы: Киево-Печерский патерик, моление Даниила Заточника,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Слово о полку Игореве</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Белокаменные храмы Северо-Восточной Руси: Успенский собор во Владимире, церковь Покрова на Нерли, Георгиевский собор Юрьева-Польского.</w:t>
      </w:r>
    </w:p>
    <w:p w:rsidR="001B12BD" w:rsidRPr="0025421B" w:rsidRDefault="001B12BD" w:rsidP="003465EA">
      <w:pPr>
        <w:rPr>
          <w:rFonts w:ascii="Times New Roman" w:hAnsi="Times New Roman" w:cs="Times New Roman"/>
          <w:b/>
          <w:i/>
          <w:sz w:val="28"/>
          <w:szCs w:val="28"/>
        </w:rPr>
      </w:pPr>
      <w:bookmarkStart w:id="307" w:name="sub_101491"/>
      <w:r w:rsidRPr="0025421B">
        <w:rPr>
          <w:rFonts w:ascii="Times New Roman" w:hAnsi="Times New Roman" w:cs="Times New Roman"/>
          <w:b/>
          <w:i/>
          <w:sz w:val="28"/>
          <w:szCs w:val="28"/>
        </w:rPr>
        <w:t>Русские земли и их соседи в середине XIII - XIV в.</w:t>
      </w:r>
    </w:p>
    <w:bookmarkEnd w:id="307"/>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1B12BD" w:rsidRPr="006779AC" w:rsidRDefault="001B12BD" w:rsidP="003465EA">
      <w:pPr>
        <w:rPr>
          <w:rFonts w:ascii="Times New Roman" w:hAnsi="Times New Roman" w:cs="Times New Roman"/>
          <w:sz w:val="28"/>
          <w:szCs w:val="28"/>
        </w:rPr>
      </w:pPr>
      <w:r w:rsidRPr="001F5495">
        <w:rPr>
          <w:rFonts w:ascii="Times New Roman" w:hAnsi="Times New Roman" w:cs="Times New Roman"/>
          <w:i/>
          <w:sz w:val="28"/>
          <w:szCs w:val="28"/>
        </w:rPr>
        <w:t>Народы и государства степной зоны Восточной Европы и Сибири в XIII-XV вв. Золотая орда: государственный строй, население, экономика, культура.</w:t>
      </w:r>
      <w:r w:rsidRPr="006779AC">
        <w:rPr>
          <w:rFonts w:ascii="Times New Roman" w:hAnsi="Times New Roman" w:cs="Times New Roman"/>
          <w:sz w:val="28"/>
          <w:szCs w:val="28"/>
        </w:rPr>
        <w:t xml:space="preserve"> Города и кочевые степи. Принятие ислама. Ослабление государства во второй половине XIV в., нашествие Тимура.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p w:rsidR="001B12BD" w:rsidRPr="006779AC" w:rsidRDefault="001B12BD" w:rsidP="003465EA">
      <w:pPr>
        <w:rPr>
          <w:rFonts w:ascii="Times New Roman" w:hAnsi="Times New Roman" w:cs="Times New Roman"/>
          <w:sz w:val="28"/>
          <w:szCs w:val="28"/>
        </w:rPr>
      </w:pPr>
      <w:r w:rsidRPr="001F5495">
        <w:rPr>
          <w:rFonts w:ascii="Times New Roman" w:hAnsi="Times New Roman" w:cs="Times New Roman"/>
          <w:i/>
          <w:sz w:val="28"/>
          <w:szCs w:val="28"/>
        </w:rPr>
        <w:t>Культурное пространство.</w:t>
      </w:r>
      <w:r w:rsidRPr="006779AC">
        <w:rPr>
          <w:rFonts w:ascii="Times New Roman" w:hAnsi="Times New Roman" w:cs="Times New Roman"/>
          <w:sz w:val="28"/>
          <w:szCs w:val="28"/>
        </w:rPr>
        <w:t xml:space="preserve">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rsidR="001B12BD" w:rsidRPr="0025421B" w:rsidRDefault="001B12BD" w:rsidP="003465EA">
      <w:pPr>
        <w:rPr>
          <w:rFonts w:ascii="Times New Roman" w:hAnsi="Times New Roman" w:cs="Times New Roman"/>
          <w:b/>
          <w:i/>
          <w:sz w:val="28"/>
          <w:szCs w:val="28"/>
        </w:rPr>
      </w:pPr>
      <w:bookmarkStart w:id="308" w:name="sub_101492"/>
      <w:r w:rsidRPr="0025421B">
        <w:rPr>
          <w:rFonts w:ascii="Times New Roman" w:hAnsi="Times New Roman" w:cs="Times New Roman"/>
          <w:b/>
          <w:i/>
          <w:sz w:val="28"/>
          <w:szCs w:val="28"/>
        </w:rPr>
        <w:lastRenderedPageBreak/>
        <w:t>Формирование единого Русского государства в XV в.</w:t>
      </w:r>
    </w:p>
    <w:bookmarkEnd w:id="308"/>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Москва - третий Рим</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Хожение за три моря</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1B12BD" w:rsidRPr="006779AC" w:rsidRDefault="001B12BD" w:rsidP="003465EA">
      <w:pPr>
        <w:rPr>
          <w:rFonts w:ascii="Times New Roman" w:hAnsi="Times New Roman" w:cs="Times New Roman"/>
          <w:sz w:val="28"/>
          <w:szCs w:val="28"/>
        </w:rPr>
      </w:pPr>
      <w:r w:rsidRPr="001F5495">
        <w:rPr>
          <w:rFonts w:ascii="Times New Roman" w:hAnsi="Times New Roman" w:cs="Times New Roman"/>
          <w:b/>
          <w:i/>
          <w:sz w:val="28"/>
          <w:szCs w:val="28"/>
        </w:rPr>
        <w:t>Наш край с древнейших времен до конца XV в.</w:t>
      </w:r>
      <w:r w:rsidRPr="006779AC">
        <w:rPr>
          <w:rFonts w:ascii="Times New Roman" w:hAnsi="Times New Roman" w:cs="Times New Roman"/>
          <w:sz w:val="28"/>
          <w:szCs w:val="28"/>
        </w:rPr>
        <w:t xml:space="preserve"> Материал по истории своего края привлекается при рассмотрении ключевых событий и процессов отечественной истории.</w:t>
      </w:r>
    </w:p>
    <w:p w:rsidR="001B12BD" w:rsidRDefault="0025421B" w:rsidP="003465EA">
      <w:pPr>
        <w:rPr>
          <w:rFonts w:ascii="Times New Roman" w:hAnsi="Times New Roman" w:cs="Times New Roman"/>
          <w:b/>
          <w:i/>
          <w:sz w:val="28"/>
          <w:szCs w:val="28"/>
        </w:rPr>
      </w:pPr>
      <w:bookmarkStart w:id="309" w:name="sub_101493"/>
      <w:r>
        <w:rPr>
          <w:rFonts w:ascii="Times New Roman" w:hAnsi="Times New Roman" w:cs="Times New Roman"/>
          <w:b/>
          <w:i/>
          <w:sz w:val="28"/>
          <w:szCs w:val="28"/>
        </w:rPr>
        <w:t>Обобщение</w:t>
      </w:r>
    </w:p>
    <w:p w:rsidR="0025421B" w:rsidRPr="0025421B" w:rsidRDefault="0025421B" w:rsidP="003465EA">
      <w:pPr>
        <w:rPr>
          <w:rFonts w:ascii="Times New Roman" w:hAnsi="Times New Roman" w:cs="Times New Roman"/>
          <w:b/>
          <w:i/>
          <w:sz w:val="28"/>
          <w:szCs w:val="28"/>
        </w:rPr>
      </w:pPr>
    </w:p>
    <w:p w:rsidR="001B12BD" w:rsidRPr="006779AC" w:rsidRDefault="0025421B" w:rsidP="0025421B">
      <w:pPr>
        <w:ind w:firstLine="0"/>
        <w:jc w:val="center"/>
        <w:rPr>
          <w:rFonts w:ascii="Times New Roman" w:hAnsi="Times New Roman" w:cs="Times New Roman"/>
          <w:b/>
          <w:sz w:val="28"/>
          <w:szCs w:val="28"/>
        </w:rPr>
      </w:pPr>
      <w:bookmarkStart w:id="310" w:name="sub_101441"/>
      <w:bookmarkEnd w:id="309"/>
      <w:r>
        <w:rPr>
          <w:rFonts w:ascii="Times New Roman" w:hAnsi="Times New Roman" w:cs="Times New Roman"/>
          <w:b/>
          <w:sz w:val="28"/>
          <w:szCs w:val="28"/>
        </w:rPr>
        <w:t>СОДЕРЖАНИЕ ОБУЧЕНИЯ В 7 КЛАССЕ</w:t>
      </w:r>
    </w:p>
    <w:p w:rsidR="001B12BD" w:rsidRPr="0025421B" w:rsidRDefault="001B12BD" w:rsidP="003465EA">
      <w:pPr>
        <w:rPr>
          <w:rFonts w:ascii="Times New Roman" w:hAnsi="Times New Roman" w:cs="Times New Roman"/>
          <w:b/>
          <w:sz w:val="28"/>
          <w:szCs w:val="28"/>
        </w:rPr>
      </w:pPr>
      <w:bookmarkStart w:id="311" w:name="sub_101497"/>
      <w:bookmarkEnd w:id="310"/>
      <w:r w:rsidRPr="0025421B">
        <w:rPr>
          <w:rFonts w:ascii="Times New Roman" w:hAnsi="Times New Roman" w:cs="Times New Roman"/>
          <w:b/>
          <w:sz w:val="28"/>
          <w:szCs w:val="28"/>
        </w:rPr>
        <w:t>Всеобщая история. История Нового времени. Конец XV - XVII в.</w:t>
      </w:r>
    </w:p>
    <w:p w:rsidR="001B12BD" w:rsidRPr="0025421B" w:rsidRDefault="0025421B" w:rsidP="003465EA">
      <w:pPr>
        <w:rPr>
          <w:rFonts w:ascii="Times New Roman" w:hAnsi="Times New Roman" w:cs="Times New Roman"/>
          <w:b/>
          <w:i/>
          <w:sz w:val="28"/>
          <w:szCs w:val="28"/>
        </w:rPr>
      </w:pPr>
      <w:bookmarkStart w:id="312" w:name="sub_101499"/>
      <w:bookmarkEnd w:id="311"/>
      <w:r w:rsidRPr="0025421B">
        <w:rPr>
          <w:rFonts w:ascii="Times New Roman" w:hAnsi="Times New Roman" w:cs="Times New Roman"/>
          <w:b/>
          <w:i/>
          <w:sz w:val="28"/>
          <w:szCs w:val="28"/>
        </w:rPr>
        <w:t>Введение</w:t>
      </w:r>
    </w:p>
    <w:bookmarkEnd w:id="312"/>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Понятие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Новое время</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Хронологические рамки и периодизация истории Нового времени.</w:t>
      </w:r>
    </w:p>
    <w:p w:rsidR="001B12BD" w:rsidRPr="0025421B" w:rsidRDefault="0025421B" w:rsidP="003465EA">
      <w:pPr>
        <w:rPr>
          <w:rFonts w:ascii="Times New Roman" w:hAnsi="Times New Roman" w:cs="Times New Roman"/>
          <w:b/>
          <w:i/>
          <w:sz w:val="28"/>
          <w:szCs w:val="28"/>
        </w:rPr>
      </w:pPr>
      <w:bookmarkStart w:id="313" w:name="sub_101500"/>
      <w:r>
        <w:rPr>
          <w:rFonts w:ascii="Times New Roman" w:hAnsi="Times New Roman" w:cs="Times New Roman"/>
          <w:b/>
          <w:i/>
          <w:sz w:val="28"/>
          <w:szCs w:val="28"/>
        </w:rPr>
        <w:t>Великие географические открытия</w:t>
      </w:r>
    </w:p>
    <w:bookmarkEnd w:id="313"/>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XV-XVI в.</w:t>
      </w:r>
    </w:p>
    <w:p w:rsidR="001B12BD" w:rsidRPr="0025421B" w:rsidRDefault="001B12BD" w:rsidP="003465EA">
      <w:pPr>
        <w:rPr>
          <w:rFonts w:ascii="Times New Roman" w:hAnsi="Times New Roman" w:cs="Times New Roman"/>
          <w:b/>
          <w:i/>
          <w:sz w:val="28"/>
          <w:szCs w:val="28"/>
        </w:rPr>
      </w:pPr>
      <w:bookmarkStart w:id="314" w:name="sub_101501"/>
      <w:r w:rsidRPr="0025421B">
        <w:rPr>
          <w:rFonts w:ascii="Times New Roman" w:hAnsi="Times New Roman" w:cs="Times New Roman"/>
          <w:b/>
          <w:i/>
          <w:sz w:val="28"/>
          <w:szCs w:val="28"/>
        </w:rPr>
        <w:t>Изменения в европейском обществе в XVI-XVII вв.</w:t>
      </w:r>
    </w:p>
    <w:bookmarkEnd w:id="314"/>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lastRenderedPageBreak/>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1B12BD" w:rsidRPr="0025421B" w:rsidRDefault="001B12BD" w:rsidP="003465EA">
      <w:pPr>
        <w:rPr>
          <w:rFonts w:ascii="Times New Roman" w:hAnsi="Times New Roman" w:cs="Times New Roman"/>
          <w:b/>
          <w:i/>
          <w:sz w:val="28"/>
          <w:szCs w:val="28"/>
        </w:rPr>
      </w:pPr>
      <w:bookmarkStart w:id="315" w:name="sub_101502"/>
      <w:r w:rsidRPr="0025421B">
        <w:rPr>
          <w:rFonts w:ascii="Times New Roman" w:hAnsi="Times New Roman" w:cs="Times New Roman"/>
          <w:b/>
          <w:i/>
          <w:sz w:val="28"/>
          <w:szCs w:val="28"/>
        </w:rPr>
        <w:t>Реформ</w:t>
      </w:r>
      <w:r w:rsidR="0025421B">
        <w:rPr>
          <w:rFonts w:ascii="Times New Roman" w:hAnsi="Times New Roman" w:cs="Times New Roman"/>
          <w:b/>
          <w:i/>
          <w:sz w:val="28"/>
          <w:szCs w:val="28"/>
        </w:rPr>
        <w:t>ация и контрреформация в Европе</w:t>
      </w:r>
    </w:p>
    <w:bookmarkEnd w:id="315"/>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1B12BD" w:rsidRPr="0025421B" w:rsidRDefault="001B12BD" w:rsidP="003465EA">
      <w:pPr>
        <w:rPr>
          <w:rFonts w:ascii="Times New Roman" w:hAnsi="Times New Roman" w:cs="Times New Roman"/>
          <w:b/>
          <w:i/>
          <w:sz w:val="28"/>
          <w:szCs w:val="28"/>
        </w:rPr>
      </w:pPr>
      <w:bookmarkStart w:id="316" w:name="sub_101503"/>
      <w:r w:rsidRPr="0025421B">
        <w:rPr>
          <w:rFonts w:ascii="Times New Roman" w:hAnsi="Times New Roman" w:cs="Times New Roman"/>
          <w:b/>
          <w:i/>
          <w:sz w:val="28"/>
          <w:szCs w:val="28"/>
        </w:rPr>
        <w:t>Государства Европы в XVI-XVII вв.</w:t>
      </w:r>
    </w:p>
    <w:bookmarkEnd w:id="316"/>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Золотой век</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Елизаветы I.</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p w:rsidR="001B12BD" w:rsidRPr="0025421B" w:rsidRDefault="001B12BD" w:rsidP="003465EA">
      <w:pPr>
        <w:rPr>
          <w:rFonts w:ascii="Times New Roman" w:hAnsi="Times New Roman" w:cs="Times New Roman"/>
          <w:b/>
          <w:i/>
          <w:sz w:val="28"/>
          <w:szCs w:val="28"/>
        </w:rPr>
      </w:pPr>
      <w:bookmarkStart w:id="317" w:name="sub_101504"/>
      <w:r w:rsidRPr="0025421B">
        <w:rPr>
          <w:rFonts w:ascii="Times New Roman" w:hAnsi="Times New Roman" w:cs="Times New Roman"/>
          <w:b/>
          <w:i/>
          <w:sz w:val="28"/>
          <w:szCs w:val="28"/>
        </w:rPr>
        <w:t>Международные отношения в XVI-XVII вв.</w:t>
      </w:r>
    </w:p>
    <w:bookmarkEnd w:id="317"/>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1B12BD" w:rsidRPr="0025421B" w:rsidRDefault="001B12BD" w:rsidP="003465EA">
      <w:pPr>
        <w:rPr>
          <w:rFonts w:ascii="Times New Roman" w:hAnsi="Times New Roman" w:cs="Times New Roman"/>
          <w:b/>
          <w:i/>
          <w:sz w:val="28"/>
          <w:szCs w:val="28"/>
        </w:rPr>
      </w:pPr>
      <w:bookmarkStart w:id="318" w:name="sub_101505"/>
      <w:r w:rsidRPr="0025421B">
        <w:rPr>
          <w:rFonts w:ascii="Times New Roman" w:hAnsi="Times New Roman" w:cs="Times New Roman"/>
          <w:b/>
          <w:i/>
          <w:sz w:val="28"/>
          <w:szCs w:val="28"/>
        </w:rPr>
        <w:t>Европейска</w:t>
      </w:r>
      <w:r w:rsidR="0025421B">
        <w:rPr>
          <w:rFonts w:ascii="Times New Roman" w:hAnsi="Times New Roman" w:cs="Times New Roman"/>
          <w:b/>
          <w:i/>
          <w:sz w:val="28"/>
          <w:szCs w:val="28"/>
        </w:rPr>
        <w:t>я культура в раннее Новое время</w:t>
      </w:r>
    </w:p>
    <w:bookmarkEnd w:id="318"/>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Высокое Возрождение в Италии: художники и их произведения. Северное Возрождение. Мир человека в литера</w:t>
      </w:r>
      <w:r w:rsidRPr="006779AC">
        <w:rPr>
          <w:rFonts w:ascii="Times New Roman" w:hAnsi="Times New Roman" w:cs="Times New Roman"/>
          <w:sz w:val="28"/>
          <w:szCs w:val="28"/>
        </w:rPr>
        <w:lastRenderedPageBreak/>
        <w:t>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rsidR="001B12BD" w:rsidRPr="0025421B" w:rsidRDefault="001B12BD" w:rsidP="003465EA">
      <w:pPr>
        <w:rPr>
          <w:rFonts w:ascii="Times New Roman" w:hAnsi="Times New Roman" w:cs="Times New Roman"/>
          <w:b/>
          <w:i/>
          <w:sz w:val="28"/>
          <w:szCs w:val="28"/>
        </w:rPr>
      </w:pPr>
      <w:bookmarkStart w:id="319" w:name="sub_101506"/>
      <w:r w:rsidRPr="0025421B">
        <w:rPr>
          <w:rFonts w:ascii="Times New Roman" w:hAnsi="Times New Roman" w:cs="Times New Roman"/>
          <w:b/>
          <w:i/>
          <w:sz w:val="28"/>
          <w:szCs w:val="28"/>
        </w:rPr>
        <w:t>Страны Востока в XVI-XVII вв.</w:t>
      </w:r>
    </w:p>
    <w:bookmarkEnd w:id="319"/>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w:t>
      </w:r>
    </w:p>
    <w:p w:rsidR="001B12BD" w:rsidRPr="006779AC" w:rsidRDefault="00EE3723" w:rsidP="003465EA">
      <w:pPr>
        <w:rPr>
          <w:rFonts w:ascii="Times New Roman" w:hAnsi="Times New Roman" w:cs="Times New Roman"/>
          <w:sz w:val="28"/>
          <w:szCs w:val="28"/>
        </w:rPr>
      </w:pPr>
      <w:r w:rsidRPr="006779AC">
        <w:rPr>
          <w:rFonts w:ascii="Times New Roman" w:hAnsi="Times New Roman" w:cs="Times New Roman"/>
          <w:sz w:val="28"/>
          <w:szCs w:val="28"/>
        </w:rPr>
        <w:t>«</w:t>
      </w:r>
      <w:r w:rsidR="001B12BD" w:rsidRPr="006779AC">
        <w:rPr>
          <w:rFonts w:ascii="Times New Roman" w:hAnsi="Times New Roman" w:cs="Times New Roman"/>
          <w:sz w:val="28"/>
          <w:szCs w:val="28"/>
        </w:rPr>
        <w:t>Закрытие</w:t>
      </w:r>
      <w:r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страны для иноземцев. Культура и искусство стран Востока в XVI-XVII вв.</w:t>
      </w:r>
    </w:p>
    <w:p w:rsidR="001B12BD" w:rsidRPr="0025421B" w:rsidRDefault="0025421B" w:rsidP="003465EA">
      <w:pPr>
        <w:rPr>
          <w:rFonts w:ascii="Times New Roman" w:hAnsi="Times New Roman" w:cs="Times New Roman"/>
          <w:b/>
          <w:i/>
          <w:sz w:val="28"/>
          <w:szCs w:val="28"/>
        </w:rPr>
      </w:pPr>
      <w:bookmarkStart w:id="320" w:name="sub_101507"/>
      <w:r>
        <w:rPr>
          <w:rFonts w:ascii="Times New Roman" w:hAnsi="Times New Roman" w:cs="Times New Roman"/>
          <w:b/>
          <w:i/>
          <w:sz w:val="28"/>
          <w:szCs w:val="28"/>
        </w:rPr>
        <w:t>Обобщение</w:t>
      </w:r>
    </w:p>
    <w:bookmarkEnd w:id="320"/>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Историческое и культурное наследие Раннего Нового времени.</w:t>
      </w:r>
    </w:p>
    <w:p w:rsidR="001B12BD" w:rsidRPr="006779AC" w:rsidRDefault="001B12BD" w:rsidP="003465EA">
      <w:pPr>
        <w:rPr>
          <w:rFonts w:ascii="Times New Roman" w:hAnsi="Times New Roman" w:cs="Times New Roman"/>
          <w:b/>
          <w:sz w:val="28"/>
          <w:szCs w:val="28"/>
        </w:rPr>
      </w:pPr>
      <w:bookmarkStart w:id="321" w:name="sub_101498"/>
      <w:r w:rsidRPr="006779AC">
        <w:rPr>
          <w:rFonts w:ascii="Times New Roman" w:hAnsi="Times New Roman" w:cs="Times New Roman"/>
          <w:b/>
          <w:sz w:val="28"/>
          <w:szCs w:val="28"/>
        </w:rPr>
        <w:t>История России. Россия в XVI-XVII вв.: от Великого княже</w:t>
      </w:r>
      <w:r w:rsidR="0025421B">
        <w:rPr>
          <w:rFonts w:ascii="Times New Roman" w:hAnsi="Times New Roman" w:cs="Times New Roman"/>
          <w:b/>
          <w:sz w:val="28"/>
          <w:szCs w:val="28"/>
        </w:rPr>
        <w:t>ства к царству</w:t>
      </w:r>
    </w:p>
    <w:p w:rsidR="001B12BD" w:rsidRPr="006779AC" w:rsidRDefault="001B12BD" w:rsidP="003465EA">
      <w:pPr>
        <w:rPr>
          <w:rFonts w:ascii="Times New Roman" w:hAnsi="Times New Roman" w:cs="Times New Roman"/>
          <w:b/>
          <w:i/>
          <w:sz w:val="28"/>
          <w:szCs w:val="28"/>
        </w:rPr>
      </w:pPr>
      <w:bookmarkStart w:id="322" w:name="sub_101508"/>
      <w:bookmarkEnd w:id="321"/>
      <w:r w:rsidRPr="006779AC">
        <w:rPr>
          <w:rFonts w:ascii="Times New Roman" w:hAnsi="Times New Roman" w:cs="Times New Roman"/>
          <w:b/>
          <w:i/>
          <w:sz w:val="28"/>
          <w:szCs w:val="28"/>
        </w:rPr>
        <w:t>Россия в XVI в.</w:t>
      </w:r>
    </w:p>
    <w:p w:rsidR="001B12BD" w:rsidRPr="006779AC" w:rsidRDefault="001B12BD" w:rsidP="003465EA">
      <w:pPr>
        <w:rPr>
          <w:rFonts w:ascii="Times New Roman" w:hAnsi="Times New Roman" w:cs="Times New Roman"/>
          <w:sz w:val="28"/>
          <w:szCs w:val="28"/>
        </w:rPr>
      </w:pPr>
      <w:bookmarkStart w:id="323" w:name="sub_101513"/>
      <w:bookmarkEnd w:id="322"/>
      <w:r w:rsidRPr="006779AC">
        <w:rPr>
          <w:rFonts w:ascii="Times New Roman" w:hAnsi="Times New Roman" w:cs="Times New Roman"/>
          <w:i/>
          <w:sz w:val="28"/>
          <w:szCs w:val="28"/>
        </w:rPr>
        <w:t>Завершение объединения русских земель</w:t>
      </w:r>
      <w:r w:rsidRPr="006779AC">
        <w:rPr>
          <w:rFonts w:ascii="Times New Roman" w:hAnsi="Times New Roman" w:cs="Times New Roman"/>
          <w:sz w:val="28"/>
          <w:szCs w:val="28"/>
        </w:rPr>
        <w:t>.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bookmarkEnd w:id="323"/>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Малая дума</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Местничество. Местное управление: наместники и волостели, система кормлений. Государство и церковь.</w:t>
      </w:r>
    </w:p>
    <w:p w:rsidR="001B12BD" w:rsidRPr="006779AC" w:rsidRDefault="001B12BD" w:rsidP="003465EA">
      <w:pPr>
        <w:rPr>
          <w:rFonts w:ascii="Times New Roman" w:hAnsi="Times New Roman" w:cs="Times New Roman"/>
          <w:sz w:val="28"/>
          <w:szCs w:val="28"/>
        </w:rPr>
      </w:pPr>
      <w:bookmarkStart w:id="324" w:name="sub_101514"/>
      <w:r w:rsidRPr="006779AC">
        <w:rPr>
          <w:rFonts w:ascii="Times New Roman" w:hAnsi="Times New Roman" w:cs="Times New Roman"/>
          <w:i/>
          <w:sz w:val="28"/>
          <w:szCs w:val="28"/>
        </w:rPr>
        <w:t>Царствование Ивана IV. Регентство Елены Глинской.</w:t>
      </w:r>
      <w:r w:rsidRPr="006779AC">
        <w:rPr>
          <w:rFonts w:ascii="Times New Roman" w:hAnsi="Times New Roman" w:cs="Times New Roman"/>
          <w:sz w:val="28"/>
          <w:szCs w:val="28"/>
        </w:rPr>
        <w:t xml:space="preserve"> Сопротивление удельных князей великокняжеской власти. Унификация денежной системы.</w:t>
      </w:r>
    </w:p>
    <w:bookmarkEnd w:id="324"/>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Период боярского правления. Борьба за власть между боярскими кланами. Губная реформа. Московское восстание 1547 г. Ереси.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Принятие Иваном IV царского титула. Реформы середины XVI в.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Избранная рада</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Внешняя политика России в XVI в. Создание стрелецких полков и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Уложение о службе</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Присоединение Казан</w:t>
      </w:r>
      <w:r w:rsidRPr="006779AC">
        <w:rPr>
          <w:rFonts w:ascii="Times New Roman" w:hAnsi="Times New Roman" w:cs="Times New Roman"/>
          <w:sz w:val="28"/>
          <w:szCs w:val="28"/>
        </w:rPr>
        <w:lastRenderedPageBreak/>
        <w:t>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Социальная структура российского общества. Дворянство. Служилые люди. Формирование Государева двора и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служилых городов</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Торгово-ремесленное население городов. Духовенство. Начало закрепощения крестьян: Указ о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заповедных летах</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Формирование вольного казачества.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rsidR="001B12BD" w:rsidRPr="006779AC" w:rsidRDefault="001B12BD" w:rsidP="003465EA">
      <w:pPr>
        <w:rPr>
          <w:rFonts w:ascii="Times New Roman" w:hAnsi="Times New Roman" w:cs="Times New Roman"/>
          <w:sz w:val="28"/>
          <w:szCs w:val="28"/>
        </w:rPr>
      </w:pPr>
      <w:bookmarkStart w:id="325" w:name="sub_101515"/>
      <w:r w:rsidRPr="006779AC">
        <w:rPr>
          <w:rFonts w:ascii="Times New Roman" w:hAnsi="Times New Roman" w:cs="Times New Roman"/>
          <w:i/>
          <w:sz w:val="28"/>
          <w:szCs w:val="28"/>
        </w:rPr>
        <w:t>Россия в конце XVI в. Царь Федор Иванович</w:t>
      </w:r>
      <w:r w:rsidRPr="006779AC">
        <w:rPr>
          <w:rFonts w:ascii="Times New Roman" w:hAnsi="Times New Roman" w:cs="Times New Roman"/>
          <w:sz w:val="28"/>
          <w:szCs w:val="28"/>
        </w:rPr>
        <w:t xml:space="preserve">.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урочных летах</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Пресечение царской династии Рюриковичей.</w:t>
      </w:r>
    </w:p>
    <w:p w:rsidR="001B12BD" w:rsidRPr="006779AC" w:rsidRDefault="0025421B" w:rsidP="003465EA">
      <w:pPr>
        <w:rPr>
          <w:rFonts w:ascii="Times New Roman" w:hAnsi="Times New Roman" w:cs="Times New Roman"/>
          <w:b/>
          <w:i/>
          <w:sz w:val="28"/>
          <w:szCs w:val="28"/>
        </w:rPr>
      </w:pPr>
      <w:bookmarkStart w:id="326" w:name="sub_101509"/>
      <w:bookmarkEnd w:id="325"/>
      <w:r>
        <w:rPr>
          <w:rFonts w:ascii="Times New Roman" w:hAnsi="Times New Roman" w:cs="Times New Roman"/>
          <w:b/>
          <w:i/>
          <w:sz w:val="28"/>
          <w:szCs w:val="28"/>
        </w:rPr>
        <w:t>Смута в России</w:t>
      </w:r>
    </w:p>
    <w:p w:rsidR="001B12BD" w:rsidRPr="006779AC" w:rsidRDefault="001B12BD" w:rsidP="003465EA">
      <w:pPr>
        <w:rPr>
          <w:rFonts w:ascii="Times New Roman" w:hAnsi="Times New Roman" w:cs="Times New Roman"/>
          <w:sz w:val="28"/>
          <w:szCs w:val="28"/>
        </w:rPr>
      </w:pPr>
      <w:bookmarkStart w:id="327" w:name="sub_101516"/>
      <w:bookmarkEnd w:id="326"/>
      <w:r w:rsidRPr="006779AC">
        <w:rPr>
          <w:rFonts w:ascii="Times New Roman" w:hAnsi="Times New Roman" w:cs="Times New Roman"/>
          <w:i/>
          <w:sz w:val="28"/>
          <w:szCs w:val="28"/>
        </w:rPr>
        <w:t>Накануне Смуты.</w:t>
      </w:r>
      <w:r w:rsidRPr="006779AC">
        <w:rPr>
          <w:rFonts w:ascii="Times New Roman" w:hAnsi="Times New Roman" w:cs="Times New Roman"/>
          <w:sz w:val="28"/>
          <w:szCs w:val="28"/>
        </w:rPr>
        <w:t xml:space="preserve">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rsidR="001B12BD" w:rsidRPr="006779AC" w:rsidRDefault="001B12BD" w:rsidP="003465EA">
      <w:pPr>
        <w:rPr>
          <w:rFonts w:ascii="Times New Roman" w:hAnsi="Times New Roman" w:cs="Times New Roman"/>
          <w:sz w:val="28"/>
          <w:szCs w:val="28"/>
        </w:rPr>
      </w:pPr>
      <w:bookmarkStart w:id="328" w:name="sub_101517"/>
      <w:bookmarkEnd w:id="327"/>
      <w:r w:rsidRPr="006779AC">
        <w:rPr>
          <w:rFonts w:ascii="Times New Roman" w:hAnsi="Times New Roman" w:cs="Times New Roman"/>
          <w:i/>
          <w:sz w:val="28"/>
          <w:szCs w:val="28"/>
        </w:rPr>
        <w:t xml:space="preserve">Смутное время начала XVII в. </w:t>
      </w:r>
      <w:r w:rsidRPr="006779AC">
        <w:rPr>
          <w:rFonts w:ascii="Times New Roman" w:hAnsi="Times New Roman" w:cs="Times New Roman"/>
          <w:sz w:val="28"/>
          <w:szCs w:val="28"/>
        </w:rPr>
        <w:t>Дискуссия о его причинах. Самозванцы и самозванство. Личность Лжедмитрия I и его политика. Восстание 1606 г. и убийство самозванца.</w:t>
      </w:r>
    </w:p>
    <w:bookmarkEnd w:id="328"/>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Свержение Василия Шуйского и переход власти к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семибоярщине</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Договор об избрании на престол польского </w:t>
      </w:r>
      <w:r w:rsidRPr="006779AC">
        <w:rPr>
          <w:rFonts w:ascii="Times New Roman" w:hAnsi="Times New Roman" w:cs="Times New Roman"/>
          <w:sz w:val="28"/>
          <w:szCs w:val="28"/>
        </w:rPr>
        <w:lastRenderedPageBreak/>
        <w:t xml:space="preserve">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Совет всея земли</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Освобождение Москвы в 1612 г.</w:t>
      </w:r>
    </w:p>
    <w:p w:rsidR="001B12BD" w:rsidRPr="006779AC" w:rsidRDefault="001B12BD" w:rsidP="003465EA">
      <w:pPr>
        <w:rPr>
          <w:rFonts w:ascii="Times New Roman" w:hAnsi="Times New Roman" w:cs="Times New Roman"/>
          <w:sz w:val="28"/>
          <w:szCs w:val="28"/>
        </w:rPr>
      </w:pPr>
      <w:bookmarkStart w:id="329" w:name="sub_101518"/>
      <w:r w:rsidRPr="006779AC">
        <w:rPr>
          <w:rFonts w:ascii="Times New Roman" w:hAnsi="Times New Roman" w:cs="Times New Roman"/>
          <w:i/>
          <w:sz w:val="28"/>
          <w:szCs w:val="28"/>
        </w:rPr>
        <w:t>Окончание Смуты.</w:t>
      </w:r>
      <w:r w:rsidRPr="006779AC">
        <w:rPr>
          <w:rFonts w:ascii="Times New Roman" w:hAnsi="Times New Roman" w:cs="Times New Roman"/>
          <w:sz w:val="28"/>
          <w:szCs w:val="28"/>
        </w:rPr>
        <w:t xml:space="preserve">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1B12BD" w:rsidRPr="006779AC" w:rsidRDefault="001B12BD" w:rsidP="003465EA">
      <w:pPr>
        <w:rPr>
          <w:rFonts w:ascii="Times New Roman" w:hAnsi="Times New Roman" w:cs="Times New Roman"/>
          <w:b/>
          <w:i/>
          <w:sz w:val="28"/>
          <w:szCs w:val="28"/>
        </w:rPr>
      </w:pPr>
      <w:bookmarkStart w:id="330" w:name="sub_101510"/>
      <w:bookmarkEnd w:id="329"/>
      <w:r w:rsidRPr="006779AC">
        <w:rPr>
          <w:rFonts w:ascii="Times New Roman" w:hAnsi="Times New Roman" w:cs="Times New Roman"/>
          <w:b/>
          <w:i/>
          <w:sz w:val="28"/>
          <w:szCs w:val="28"/>
        </w:rPr>
        <w:t>Россия в XVII в.</w:t>
      </w:r>
    </w:p>
    <w:p w:rsidR="001B12BD" w:rsidRPr="006779AC" w:rsidRDefault="001B12BD" w:rsidP="003465EA">
      <w:pPr>
        <w:rPr>
          <w:rFonts w:ascii="Times New Roman" w:hAnsi="Times New Roman" w:cs="Times New Roman"/>
          <w:sz w:val="28"/>
          <w:szCs w:val="28"/>
        </w:rPr>
      </w:pPr>
      <w:bookmarkStart w:id="331" w:name="sub_101519"/>
      <w:bookmarkEnd w:id="330"/>
      <w:r w:rsidRPr="006779AC">
        <w:rPr>
          <w:rFonts w:ascii="Times New Roman" w:hAnsi="Times New Roman" w:cs="Times New Roman"/>
          <w:i/>
          <w:sz w:val="28"/>
          <w:szCs w:val="28"/>
        </w:rPr>
        <w:t>Россия при первых Романовых.</w:t>
      </w:r>
      <w:r w:rsidRPr="006779AC">
        <w:rPr>
          <w:rFonts w:ascii="Times New Roman" w:hAnsi="Times New Roman" w:cs="Times New Roman"/>
          <w:sz w:val="28"/>
          <w:szCs w:val="28"/>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bookmarkEnd w:id="331"/>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1B12BD" w:rsidRPr="006779AC" w:rsidRDefault="001B12BD" w:rsidP="003465EA">
      <w:pPr>
        <w:rPr>
          <w:rFonts w:ascii="Times New Roman" w:hAnsi="Times New Roman" w:cs="Times New Roman"/>
          <w:sz w:val="28"/>
          <w:szCs w:val="28"/>
        </w:rPr>
      </w:pPr>
      <w:bookmarkStart w:id="332" w:name="sub_101520"/>
      <w:r w:rsidRPr="006779AC">
        <w:rPr>
          <w:rFonts w:ascii="Times New Roman" w:hAnsi="Times New Roman" w:cs="Times New Roman"/>
          <w:i/>
          <w:sz w:val="28"/>
          <w:szCs w:val="28"/>
        </w:rPr>
        <w:t>Экономическое развитие России в XVII в.</w:t>
      </w:r>
      <w:r w:rsidRPr="006779AC">
        <w:rPr>
          <w:rFonts w:ascii="Times New Roman" w:hAnsi="Times New Roman" w:cs="Times New Roman"/>
          <w:sz w:val="28"/>
          <w:szCs w:val="28"/>
        </w:rPr>
        <w:t xml:space="preserve">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1B12BD" w:rsidRPr="006779AC" w:rsidRDefault="001B12BD" w:rsidP="003465EA">
      <w:pPr>
        <w:rPr>
          <w:rFonts w:ascii="Times New Roman" w:hAnsi="Times New Roman" w:cs="Times New Roman"/>
          <w:sz w:val="28"/>
          <w:szCs w:val="28"/>
        </w:rPr>
      </w:pPr>
      <w:bookmarkStart w:id="333" w:name="sub_101521"/>
      <w:bookmarkEnd w:id="332"/>
      <w:r w:rsidRPr="006779AC">
        <w:rPr>
          <w:rFonts w:ascii="Times New Roman" w:hAnsi="Times New Roman" w:cs="Times New Roman"/>
          <w:i/>
          <w:sz w:val="28"/>
          <w:szCs w:val="28"/>
        </w:rPr>
        <w:t>Социальная структура российского общества</w:t>
      </w:r>
      <w:r w:rsidRPr="006779AC">
        <w:rPr>
          <w:rFonts w:ascii="Times New Roman" w:hAnsi="Times New Roman" w:cs="Times New Roman"/>
          <w:sz w:val="28"/>
          <w:szCs w:val="28"/>
        </w:rPr>
        <w:t>.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1B12BD" w:rsidRPr="006779AC" w:rsidRDefault="001B12BD" w:rsidP="003465EA">
      <w:pPr>
        <w:rPr>
          <w:rFonts w:ascii="Times New Roman" w:hAnsi="Times New Roman" w:cs="Times New Roman"/>
          <w:sz w:val="28"/>
          <w:szCs w:val="28"/>
        </w:rPr>
      </w:pPr>
      <w:bookmarkStart w:id="334" w:name="sub_101522"/>
      <w:bookmarkEnd w:id="333"/>
      <w:r w:rsidRPr="006779AC">
        <w:rPr>
          <w:rFonts w:ascii="Times New Roman" w:hAnsi="Times New Roman" w:cs="Times New Roman"/>
          <w:i/>
          <w:sz w:val="28"/>
          <w:szCs w:val="28"/>
        </w:rPr>
        <w:t>Внешняя политика России в XVII в.</w:t>
      </w:r>
      <w:r w:rsidRPr="006779AC">
        <w:rPr>
          <w:rFonts w:ascii="Times New Roman" w:hAnsi="Times New Roman" w:cs="Times New Roman"/>
          <w:sz w:val="28"/>
          <w:szCs w:val="28"/>
        </w:rPr>
        <w:t xml:space="preserve">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w:t>
      </w:r>
      <w:r w:rsidRPr="006779AC">
        <w:rPr>
          <w:rFonts w:ascii="Times New Roman" w:hAnsi="Times New Roman" w:cs="Times New Roman"/>
          <w:sz w:val="28"/>
          <w:szCs w:val="28"/>
        </w:rPr>
        <w:lastRenderedPageBreak/>
        <w:t>1654-1667 гг. Андрусовское перемирие. Русско-шведская война 1656-1658 гг. и ее результаты. Укрепление южных рубежей.</w:t>
      </w:r>
    </w:p>
    <w:bookmarkEnd w:id="334"/>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Белгородская засечная черта. Конфликты с Османской империей.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Азовское осадное сидение</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Чигиринская война</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и Бахчисарайский мирный договор. Отношения России со странами Западной Европы. Военные столкновения с маньчжурами и империей Цин (Китаем).</w:t>
      </w:r>
    </w:p>
    <w:p w:rsidR="001B12BD" w:rsidRPr="006779AC" w:rsidRDefault="001B12BD" w:rsidP="003465EA">
      <w:pPr>
        <w:rPr>
          <w:rFonts w:ascii="Times New Roman" w:hAnsi="Times New Roman" w:cs="Times New Roman"/>
          <w:i/>
          <w:sz w:val="28"/>
          <w:szCs w:val="28"/>
        </w:rPr>
      </w:pPr>
      <w:bookmarkStart w:id="335" w:name="sub_101523"/>
      <w:r w:rsidRPr="006779AC">
        <w:rPr>
          <w:rFonts w:ascii="Times New Roman" w:hAnsi="Times New Roman" w:cs="Times New Roman"/>
          <w:i/>
          <w:sz w:val="28"/>
          <w:szCs w:val="28"/>
        </w:rPr>
        <w:t>Освоение новых территорий. Народы России в XVII в.</w:t>
      </w:r>
    </w:p>
    <w:bookmarkEnd w:id="335"/>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1B12BD" w:rsidRPr="006779AC" w:rsidRDefault="001B12BD" w:rsidP="003465EA">
      <w:pPr>
        <w:rPr>
          <w:rFonts w:ascii="Times New Roman" w:hAnsi="Times New Roman" w:cs="Times New Roman"/>
          <w:b/>
          <w:i/>
          <w:sz w:val="28"/>
          <w:szCs w:val="28"/>
        </w:rPr>
      </w:pPr>
      <w:bookmarkStart w:id="336" w:name="sub_101511"/>
      <w:r w:rsidRPr="006779AC">
        <w:rPr>
          <w:rFonts w:ascii="Times New Roman" w:hAnsi="Times New Roman" w:cs="Times New Roman"/>
          <w:b/>
          <w:i/>
          <w:sz w:val="28"/>
          <w:szCs w:val="28"/>
        </w:rPr>
        <w:t>Культурное пространство XVI-XVII вв.</w:t>
      </w:r>
    </w:p>
    <w:bookmarkEnd w:id="336"/>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1E618B"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Развитие образования и научных знаний. Школы при Аптекарском и Посольском приказах.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Синопсис</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Иннокентия Гизеля - первое учебное пособие по истории. </w:t>
      </w:r>
    </w:p>
    <w:p w:rsidR="001B12BD" w:rsidRPr="001E618B" w:rsidRDefault="001B12BD" w:rsidP="003465EA">
      <w:pPr>
        <w:rPr>
          <w:rFonts w:ascii="Times New Roman" w:hAnsi="Times New Roman" w:cs="Times New Roman"/>
          <w:b/>
          <w:i/>
          <w:sz w:val="28"/>
          <w:szCs w:val="28"/>
        </w:rPr>
      </w:pPr>
      <w:r w:rsidRPr="001E618B">
        <w:rPr>
          <w:rFonts w:ascii="Times New Roman" w:hAnsi="Times New Roman" w:cs="Times New Roman"/>
          <w:b/>
          <w:i/>
          <w:sz w:val="28"/>
          <w:szCs w:val="28"/>
        </w:rPr>
        <w:t>Наш край в XVI-XVII вв.</w:t>
      </w:r>
    </w:p>
    <w:p w:rsidR="001B12BD" w:rsidRDefault="00627C61" w:rsidP="003465EA">
      <w:pPr>
        <w:rPr>
          <w:rFonts w:ascii="Times New Roman" w:hAnsi="Times New Roman" w:cs="Times New Roman"/>
          <w:b/>
          <w:i/>
          <w:sz w:val="28"/>
          <w:szCs w:val="28"/>
        </w:rPr>
      </w:pPr>
      <w:bookmarkStart w:id="337" w:name="sub_101512"/>
      <w:r>
        <w:rPr>
          <w:rFonts w:ascii="Times New Roman" w:hAnsi="Times New Roman" w:cs="Times New Roman"/>
          <w:b/>
          <w:i/>
          <w:sz w:val="28"/>
          <w:szCs w:val="28"/>
        </w:rPr>
        <w:t>Обобщение</w:t>
      </w:r>
    </w:p>
    <w:p w:rsidR="0025421B" w:rsidRPr="006779AC" w:rsidRDefault="0025421B" w:rsidP="003465EA">
      <w:pPr>
        <w:rPr>
          <w:rFonts w:ascii="Times New Roman" w:hAnsi="Times New Roman" w:cs="Times New Roman"/>
          <w:b/>
          <w:i/>
          <w:sz w:val="28"/>
          <w:szCs w:val="28"/>
        </w:rPr>
      </w:pPr>
    </w:p>
    <w:p w:rsidR="001B12BD" w:rsidRPr="006779AC" w:rsidRDefault="0025421B" w:rsidP="0025421B">
      <w:pPr>
        <w:ind w:firstLine="0"/>
        <w:jc w:val="center"/>
        <w:rPr>
          <w:rFonts w:ascii="Times New Roman" w:hAnsi="Times New Roman" w:cs="Times New Roman"/>
          <w:b/>
          <w:sz w:val="28"/>
          <w:szCs w:val="28"/>
        </w:rPr>
      </w:pPr>
      <w:bookmarkStart w:id="338" w:name="sub_101442"/>
      <w:bookmarkEnd w:id="337"/>
      <w:r>
        <w:rPr>
          <w:rFonts w:ascii="Times New Roman" w:hAnsi="Times New Roman" w:cs="Times New Roman"/>
          <w:b/>
          <w:sz w:val="28"/>
          <w:szCs w:val="28"/>
        </w:rPr>
        <w:t>СОДЕРЖАНИЕ ОБУЧЕНИЯ В 8 КЛАССЕ</w:t>
      </w:r>
    </w:p>
    <w:p w:rsidR="001B12BD" w:rsidRPr="00247CBF" w:rsidRDefault="001B12BD" w:rsidP="003465EA">
      <w:pPr>
        <w:rPr>
          <w:rFonts w:ascii="Times New Roman" w:hAnsi="Times New Roman" w:cs="Times New Roman"/>
          <w:b/>
          <w:sz w:val="28"/>
          <w:szCs w:val="28"/>
        </w:rPr>
      </w:pPr>
      <w:bookmarkStart w:id="339" w:name="sub_101524"/>
      <w:bookmarkEnd w:id="338"/>
      <w:r w:rsidRPr="00247CBF">
        <w:rPr>
          <w:rFonts w:ascii="Times New Roman" w:hAnsi="Times New Roman" w:cs="Times New Roman"/>
          <w:b/>
          <w:sz w:val="28"/>
          <w:szCs w:val="28"/>
        </w:rPr>
        <w:lastRenderedPageBreak/>
        <w:t>Всеобщая история. История Нового времени. XVIII в.</w:t>
      </w:r>
    </w:p>
    <w:p w:rsidR="001B12BD" w:rsidRPr="00247CBF" w:rsidRDefault="00247CBF" w:rsidP="003465EA">
      <w:pPr>
        <w:rPr>
          <w:rFonts w:ascii="Times New Roman" w:hAnsi="Times New Roman" w:cs="Times New Roman"/>
          <w:b/>
          <w:i/>
          <w:sz w:val="28"/>
          <w:szCs w:val="28"/>
        </w:rPr>
      </w:pPr>
      <w:bookmarkStart w:id="340" w:name="sub_101526"/>
      <w:bookmarkEnd w:id="339"/>
      <w:r w:rsidRPr="00247CBF">
        <w:rPr>
          <w:rFonts w:ascii="Times New Roman" w:hAnsi="Times New Roman" w:cs="Times New Roman"/>
          <w:b/>
          <w:i/>
          <w:sz w:val="28"/>
          <w:szCs w:val="28"/>
        </w:rPr>
        <w:t>Введение</w:t>
      </w:r>
    </w:p>
    <w:p w:rsidR="001B12BD" w:rsidRPr="00247CBF" w:rsidRDefault="00247CBF" w:rsidP="003465EA">
      <w:pPr>
        <w:rPr>
          <w:rFonts w:ascii="Times New Roman" w:hAnsi="Times New Roman" w:cs="Times New Roman"/>
          <w:b/>
          <w:i/>
          <w:sz w:val="28"/>
          <w:szCs w:val="28"/>
        </w:rPr>
      </w:pPr>
      <w:bookmarkStart w:id="341" w:name="sub_101527"/>
      <w:bookmarkEnd w:id="340"/>
      <w:r w:rsidRPr="00247CBF">
        <w:rPr>
          <w:rFonts w:ascii="Times New Roman" w:hAnsi="Times New Roman" w:cs="Times New Roman"/>
          <w:b/>
          <w:i/>
          <w:sz w:val="28"/>
          <w:szCs w:val="28"/>
        </w:rPr>
        <w:t>Век Просвещения</w:t>
      </w:r>
    </w:p>
    <w:bookmarkEnd w:id="341"/>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Ф.М. Вольтера, Ш.Л. Монтескье, Ж.Ж. Руссо.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Энциклопедия</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Союз королей и философов</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w:t>
      </w:r>
    </w:p>
    <w:p w:rsidR="001B12BD" w:rsidRPr="00247CBF" w:rsidRDefault="001B12BD" w:rsidP="003465EA">
      <w:pPr>
        <w:rPr>
          <w:rFonts w:ascii="Times New Roman" w:hAnsi="Times New Roman" w:cs="Times New Roman"/>
          <w:b/>
          <w:i/>
          <w:sz w:val="28"/>
          <w:szCs w:val="28"/>
        </w:rPr>
      </w:pPr>
      <w:bookmarkStart w:id="342" w:name="sub_101528"/>
      <w:r w:rsidRPr="00247CBF">
        <w:rPr>
          <w:rFonts w:ascii="Times New Roman" w:hAnsi="Times New Roman" w:cs="Times New Roman"/>
          <w:b/>
          <w:i/>
          <w:sz w:val="28"/>
          <w:szCs w:val="28"/>
        </w:rPr>
        <w:t>Государства Европы в XVIII в.</w:t>
      </w:r>
    </w:p>
    <w:p w:rsidR="001B12BD" w:rsidRPr="006779AC" w:rsidRDefault="001B12BD" w:rsidP="003465EA">
      <w:pPr>
        <w:rPr>
          <w:rFonts w:ascii="Times New Roman" w:hAnsi="Times New Roman" w:cs="Times New Roman"/>
          <w:sz w:val="28"/>
          <w:szCs w:val="28"/>
        </w:rPr>
      </w:pPr>
      <w:bookmarkStart w:id="343" w:name="sub_101535"/>
      <w:bookmarkEnd w:id="342"/>
      <w:r w:rsidRPr="00247CBF">
        <w:rPr>
          <w:rFonts w:ascii="Times New Roman" w:hAnsi="Times New Roman" w:cs="Times New Roman"/>
          <w:i/>
          <w:sz w:val="28"/>
          <w:szCs w:val="28"/>
        </w:rPr>
        <w:t>Монархии в Европе XVIII в.:</w:t>
      </w:r>
      <w:r w:rsidRPr="006779AC">
        <w:rPr>
          <w:rFonts w:ascii="Times New Roman" w:hAnsi="Times New Roman" w:cs="Times New Roman"/>
          <w:sz w:val="28"/>
          <w:szCs w:val="28"/>
        </w:rPr>
        <w:t xml:space="preserve">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1B12BD" w:rsidRPr="006779AC" w:rsidRDefault="001B12BD" w:rsidP="003465EA">
      <w:pPr>
        <w:rPr>
          <w:rFonts w:ascii="Times New Roman" w:hAnsi="Times New Roman" w:cs="Times New Roman"/>
          <w:sz w:val="28"/>
          <w:szCs w:val="28"/>
        </w:rPr>
      </w:pPr>
      <w:bookmarkStart w:id="344" w:name="sub_101536"/>
      <w:bookmarkEnd w:id="343"/>
      <w:r w:rsidRPr="00247CBF">
        <w:rPr>
          <w:rFonts w:ascii="Times New Roman" w:hAnsi="Times New Roman" w:cs="Times New Roman"/>
          <w:i/>
          <w:sz w:val="28"/>
          <w:szCs w:val="28"/>
        </w:rPr>
        <w:t>Великобритания в XVIII в.</w:t>
      </w:r>
      <w:r w:rsidRPr="006779AC">
        <w:rPr>
          <w:rFonts w:ascii="Times New Roman" w:hAnsi="Times New Roman" w:cs="Times New Roman"/>
          <w:sz w:val="28"/>
          <w:szCs w:val="28"/>
        </w:rPr>
        <w:t xml:space="preserve">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1B12BD" w:rsidRPr="006779AC" w:rsidRDefault="001B12BD" w:rsidP="003465EA">
      <w:pPr>
        <w:rPr>
          <w:rFonts w:ascii="Times New Roman" w:hAnsi="Times New Roman" w:cs="Times New Roman"/>
          <w:sz w:val="28"/>
          <w:szCs w:val="28"/>
        </w:rPr>
      </w:pPr>
      <w:bookmarkStart w:id="345" w:name="sub_101537"/>
      <w:bookmarkEnd w:id="344"/>
      <w:r w:rsidRPr="00247CBF">
        <w:rPr>
          <w:rFonts w:ascii="Times New Roman" w:hAnsi="Times New Roman" w:cs="Times New Roman"/>
          <w:i/>
          <w:sz w:val="28"/>
          <w:szCs w:val="28"/>
        </w:rPr>
        <w:t>Франция.</w:t>
      </w:r>
      <w:r w:rsidRPr="006779AC">
        <w:rPr>
          <w:rFonts w:ascii="Times New Roman" w:hAnsi="Times New Roman" w:cs="Times New Roman"/>
          <w:sz w:val="28"/>
          <w:szCs w:val="28"/>
        </w:rPr>
        <w:t xml:space="preserve"> Абсолютная монархия: политика сохранения старого порядка. Попытки проведения реформ. Королевская власть и сословия.</w:t>
      </w:r>
    </w:p>
    <w:p w:rsidR="001B12BD" w:rsidRPr="006779AC" w:rsidRDefault="001B12BD" w:rsidP="003465EA">
      <w:pPr>
        <w:rPr>
          <w:rFonts w:ascii="Times New Roman" w:hAnsi="Times New Roman" w:cs="Times New Roman"/>
          <w:sz w:val="28"/>
          <w:szCs w:val="28"/>
        </w:rPr>
      </w:pPr>
      <w:bookmarkStart w:id="346" w:name="sub_101538"/>
      <w:bookmarkEnd w:id="345"/>
      <w:r w:rsidRPr="00247CBF">
        <w:rPr>
          <w:rFonts w:ascii="Times New Roman" w:hAnsi="Times New Roman" w:cs="Times New Roman"/>
          <w:i/>
          <w:sz w:val="28"/>
          <w:szCs w:val="28"/>
        </w:rPr>
        <w:t>Германские государства, монархия Габсбу</w:t>
      </w:r>
      <w:r w:rsidR="001E618B">
        <w:rPr>
          <w:rFonts w:ascii="Times New Roman" w:hAnsi="Times New Roman" w:cs="Times New Roman"/>
          <w:i/>
          <w:sz w:val="28"/>
          <w:szCs w:val="28"/>
        </w:rPr>
        <w:t>ргов, итальянские земли в XVIII </w:t>
      </w:r>
      <w:r w:rsidRPr="00247CBF">
        <w:rPr>
          <w:rFonts w:ascii="Times New Roman" w:hAnsi="Times New Roman" w:cs="Times New Roman"/>
          <w:i/>
          <w:sz w:val="28"/>
          <w:szCs w:val="28"/>
        </w:rPr>
        <w:t>в.</w:t>
      </w:r>
      <w:r w:rsidRPr="006779AC">
        <w:rPr>
          <w:rFonts w:ascii="Times New Roman" w:hAnsi="Times New Roman" w:cs="Times New Roman"/>
          <w:sz w:val="28"/>
          <w:szCs w:val="28"/>
        </w:rPr>
        <w:t xml:space="preserve"> Раздробленность Германии. Возвышение Пруссии. Фридрих II Великий.</w:t>
      </w:r>
    </w:p>
    <w:bookmarkEnd w:id="346"/>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1B12BD" w:rsidRPr="006779AC" w:rsidRDefault="001B12BD" w:rsidP="003465EA">
      <w:pPr>
        <w:rPr>
          <w:rFonts w:ascii="Times New Roman" w:hAnsi="Times New Roman" w:cs="Times New Roman"/>
          <w:sz w:val="28"/>
          <w:szCs w:val="28"/>
        </w:rPr>
      </w:pPr>
      <w:bookmarkStart w:id="347" w:name="sub_101539"/>
      <w:r w:rsidRPr="00247CBF">
        <w:rPr>
          <w:rFonts w:ascii="Times New Roman" w:hAnsi="Times New Roman" w:cs="Times New Roman"/>
          <w:i/>
          <w:sz w:val="28"/>
          <w:szCs w:val="28"/>
        </w:rPr>
        <w:t>Государства Пиренейского полуострова.</w:t>
      </w:r>
      <w:r w:rsidRPr="006779AC">
        <w:rPr>
          <w:rFonts w:ascii="Times New Roman" w:hAnsi="Times New Roman" w:cs="Times New Roman"/>
          <w:sz w:val="28"/>
          <w:szCs w:val="28"/>
        </w:rPr>
        <w:t xml:space="preserve">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1B12BD" w:rsidRPr="00247CBF" w:rsidRDefault="001B12BD" w:rsidP="003465EA">
      <w:pPr>
        <w:rPr>
          <w:rFonts w:ascii="Times New Roman" w:hAnsi="Times New Roman" w:cs="Times New Roman"/>
          <w:b/>
          <w:i/>
          <w:sz w:val="28"/>
          <w:szCs w:val="28"/>
        </w:rPr>
      </w:pPr>
      <w:bookmarkStart w:id="348" w:name="sub_101529"/>
      <w:bookmarkEnd w:id="347"/>
      <w:r w:rsidRPr="00247CBF">
        <w:rPr>
          <w:rFonts w:ascii="Times New Roman" w:hAnsi="Times New Roman" w:cs="Times New Roman"/>
          <w:b/>
          <w:i/>
          <w:sz w:val="28"/>
          <w:szCs w:val="28"/>
        </w:rPr>
        <w:t>Британские колонии в Северной Америке: борьба за независи</w:t>
      </w:r>
      <w:r w:rsidR="00247CBF">
        <w:rPr>
          <w:rFonts w:ascii="Times New Roman" w:hAnsi="Times New Roman" w:cs="Times New Roman"/>
          <w:b/>
          <w:i/>
          <w:sz w:val="28"/>
          <w:szCs w:val="28"/>
        </w:rPr>
        <w:t>мость</w:t>
      </w:r>
    </w:p>
    <w:bookmarkEnd w:id="348"/>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Бостонское чаепитие</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Первый Континентальный </w:t>
      </w:r>
      <w:r w:rsidRPr="006779AC">
        <w:rPr>
          <w:rFonts w:ascii="Times New Roman" w:hAnsi="Times New Roman" w:cs="Times New Roman"/>
          <w:sz w:val="28"/>
          <w:szCs w:val="28"/>
        </w:rPr>
        <w:lastRenderedPageBreak/>
        <w:t>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Перелом в войне и ее завершение. Поддержка колонистов со стороны России. Итоги Войны за независимость. Конституция (1787).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Отцы-основатели</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Билль о правах (1791). Значение завоевания североамериканскими штатами независимости.</w:t>
      </w:r>
    </w:p>
    <w:p w:rsidR="001B12BD" w:rsidRPr="00247CBF" w:rsidRDefault="001B12BD" w:rsidP="003465EA">
      <w:pPr>
        <w:rPr>
          <w:rFonts w:ascii="Times New Roman" w:hAnsi="Times New Roman" w:cs="Times New Roman"/>
          <w:b/>
          <w:i/>
          <w:sz w:val="28"/>
          <w:szCs w:val="28"/>
        </w:rPr>
      </w:pPr>
      <w:bookmarkStart w:id="349" w:name="sub_101530"/>
      <w:r w:rsidRPr="00247CBF">
        <w:rPr>
          <w:rFonts w:ascii="Times New Roman" w:hAnsi="Times New Roman" w:cs="Times New Roman"/>
          <w:b/>
          <w:i/>
          <w:sz w:val="28"/>
          <w:szCs w:val="28"/>
        </w:rPr>
        <w:t>Французская революция конца XVIII в.</w:t>
      </w:r>
    </w:p>
    <w:bookmarkEnd w:id="349"/>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революционный порядок управления</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Комитет общественного спасения. М. Робеспьер. Террор. Отказ от основ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старого мира</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1B12BD" w:rsidRPr="00247CBF" w:rsidRDefault="001B12BD" w:rsidP="003465EA">
      <w:pPr>
        <w:rPr>
          <w:rFonts w:ascii="Times New Roman" w:hAnsi="Times New Roman" w:cs="Times New Roman"/>
          <w:b/>
          <w:i/>
          <w:sz w:val="28"/>
          <w:szCs w:val="28"/>
        </w:rPr>
      </w:pPr>
      <w:bookmarkStart w:id="350" w:name="sub_101531"/>
      <w:r w:rsidRPr="00247CBF">
        <w:rPr>
          <w:rFonts w:ascii="Times New Roman" w:hAnsi="Times New Roman" w:cs="Times New Roman"/>
          <w:b/>
          <w:i/>
          <w:sz w:val="28"/>
          <w:szCs w:val="28"/>
        </w:rPr>
        <w:t>Европейская культура в XVIII в.</w:t>
      </w:r>
    </w:p>
    <w:bookmarkEnd w:id="350"/>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1B12BD" w:rsidRPr="00247CBF" w:rsidRDefault="001B12BD" w:rsidP="003465EA">
      <w:pPr>
        <w:rPr>
          <w:rFonts w:ascii="Times New Roman" w:hAnsi="Times New Roman" w:cs="Times New Roman"/>
          <w:b/>
          <w:i/>
          <w:sz w:val="28"/>
          <w:szCs w:val="28"/>
        </w:rPr>
      </w:pPr>
      <w:bookmarkStart w:id="351" w:name="sub_101532"/>
      <w:r w:rsidRPr="00247CBF">
        <w:rPr>
          <w:rFonts w:ascii="Times New Roman" w:hAnsi="Times New Roman" w:cs="Times New Roman"/>
          <w:b/>
          <w:i/>
          <w:sz w:val="28"/>
          <w:szCs w:val="28"/>
        </w:rPr>
        <w:t>Международные отношения в XVIII в.</w:t>
      </w:r>
    </w:p>
    <w:bookmarkEnd w:id="351"/>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Проблемы европейского баланса сил и дипломатия. Участие России в международных отношениях в XVIII в. Северная война (1700-1721). Династические войны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за наследство</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rsidR="001B12BD" w:rsidRPr="00247CBF" w:rsidRDefault="001B12BD" w:rsidP="003465EA">
      <w:pPr>
        <w:rPr>
          <w:rFonts w:ascii="Times New Roman" w:hAnsi="Times New Roman" w:cs="Times New Roman"/>
          <w:b/>
          <w:i/>
          <w:sz w:val="28"/>
          <w:szCs w:val="28"/>
        </w:rPr>
      </w:pPr>
      <w:bookmarkStart w:id="352" w:name="sub_101533"/>
      <w:r w:rsidRPr="00247CBF">
        <w:rPr>
          <w:rFonts w:ascii="Times New Roman" w:hAnsi="Times New Roman" w:cs="Times New Roman"/>
          <w:b/>
          <w:i/>
          <w:sz w:val="28"/>
          <w:szCs w:val="28"/>
        </w:rPr>
        <w:t>Страны Востока в XVIII в.</w:t>
      </w:r>
    </w:p>
    <w:bookmarkEnd w:id="352"/>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Закрытие</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Китая для иноземцев. Япония в XVIII в. Сегуны и дайме. </w:t>
      </w:r>
      <w:r w:rsidRPr="006779AC">
        <w:rPr>
          <w:rFonts w:ascii="Times New Roman" w:hAnsi="Times New Roman" w:cs="Times New Roman"/>
          <w:sz w:val="28"/>
          <w:szCs w:val="28"/>
        </w:rPr>
        <w:lastRenderedPageBreak/>
        <w:t>Положение сословий. Культура стран Востока в XVIII в.</w:t>
      </w:r>
    </w:p>
    <w:p w:rsidR="001B12BD" w:rsidRPr="00247CBF" w:rsidRDefault="001B12BD" w:rsidP="003465EA">
      <w:pPr>
        <w:rPr>
          <w:rFonts w:ascii="Times New Roman" w:hAnsi="Times New Roman" w:cs="Times New Roman"/>
          <w:b/>
          <w:i/>
          <w:sz w:val="28"/>
          <w:szCs w:val="28"/>
        </w:rPr>
      </w:pPr>
      <w:bookmarkStart w:id="353" w:name="sub_101534"/>
      <w:r w:rsidRPr="00247CBF">
        <w:rPr>
          <w:rFonts w:ascii="Times New Roman" w:hAnsi="Times New Roman" w:cs="Times New Roman"/>
          <w:b/>
          <w:i/>
          <w:sz w:val="28"/>
          <w:szCs w:val="28"/>
        </w:rPr>
        <w:t>Обобщение. Историческое и культурное наследие XVIII в.</w:t>
      </w:r>
    </w:p>
    <w:p w:rsidR="001B12BD" w:rsidRPr="00247CBF" w:rsidRDefault="001B12BD" w:rsidP="003465EA">
      <w:pPr>
        <w:rPr>
          <w:rFonts w:ascii="Times New Roman" w:hAnsi="Times New Roman" w:cs="Times New Roman"/>
          <w:b/>
          <w:sz w:val="28"/>
          <w:szCs w:val="28"/>
        </w:rPr>
      </w:pPr>
      <w:bookmarkStart w:id="354" w:name="sub_101525"/>
      <w:bookmarkEnd w:id="353"/>
      <w:r w:rsidRPr="00247CBF">
        <w:rPr>
          <w:rFonts w:ascii="Times New Roman" w:hAnsi="Times New Roman" w:cs="Times New Roman"/>
          <w:b/>
          <w:sz w:val="28"/>
          <w:szCs w:val="28"/>
        </w:rPr>
        <w:t>История России. Россия в конце XVII-XVIII в.: от</w:t>
      </w:r>
      <w:r w:rsidR="00247CBF">
        <w:rPr>
          <w:rFonts w:ascii="Times New Roman" w:hAnsi="Times New Roman" w:cs="Times New Roman"/>
          <w:b/>
          <w:sz w:val="28"/>
          <w:szCs w:val="28"/>
        </w:rPr>
        <w:t xml:space="preserve"> царства к империи</w:t>
      </w:r>
    </w:p>
    <w:p w:rsidR="001B12BD" w:rsidRPr="006779AC" w:rsidRDefault="001B12BD" w:rsidP="003465EA">
      <w:pPr>
        <w:rPr>
          <w:rFonts w:ascii="Times New Roman" w:hAnsi="Times New Roman" w:cs="Times New Roman"/>
          <w:i/>
          <w:sz w:val="28"/>
          <w:szCs w:val="28"/>
        </w:rPr>
      </w:pPr>
      <w:bookmarkStart w:id="355" w:name="sub_101540"/>
      <w:bookmarkEnd w:id="354"/>
      <w:r w:rsidRPr="00247CBF">
        <w:rPr>
          <w:rFonts w:ascii="Times New Roman" w:hAnsi="Times New Roman" w:cs="Times New Roman"/>
          <w:b/>
          <w:i/>
          <w:sz w:val="28"/>
          <w:szCs w:val="28"/>
        </w:rPr>
        <w:t>Введение</w:t>
      </w:r>
    </w:p>
    <w:p w:rsidR="001B12BD" w:rsidRPr="00247CBF" w:rsidRDefault="001B12BD" w:rsidP="003465EA">
      <w:pPr>
        <w:rPr>
          <w:rFonts w:ascii="Times New Roman" w:hAnsi="Times New Roman" w:cs="Times New Roman"/>
          <w:b/>
          <w:i/>
          <w:sz w:val="28"/>
          <w:szCs w:val="28"/>
        </w:rPr>
      </w:pPr>
      <w:bookmarkStart w:id="356" w:name="sub_101541"/>
      <w:bookmarkEnd w:id="355"/>
      <w:r w:rsidRPr="00247CBF">
        <w:rPr>
          <w:rFonts w:ascii="Times New Roman" w:hAnsi="Times New Roman" w:cs="Times New Roman"/>
          <w:b/>
          <w:i/>
          <w:sz w:val="28"/>
          <w:szCs w:val="28"/>
        </w:rPr>
        <w:t>Россия</w:t>
      </w:r>
      <w:r w:rsidR="00247CBF" w:rsidRPr="00247CBF">
        <w:rPr>
          <w:rFonts w:ascii="Times New Roman" w:hAnsi="Times New Roman" w:cs="Times New Roman"/>
          <w:b/>
          <w:i/>
          <w:sz w:val="28"/>
          <w:szCs w:val="28"/>
        </w:rPr>
        <w:t xml:space="preserve"> в эпоху преобразований Петра I</w:t>
      </w:r>
    </w:p>
    <w:p w:rsidR="001B12BD" w:rsidRPr="006779AC" w:rsidRDefault="001B12BD" w:rsidP="003465EA">
      <w:pPr>
        <w:rPr>
          <w:rFonts w:ascii="Times New Roman" w:hAnsi="Times New Roman" w:cs="Times New Roman"/>
          <w:sz w:val="28"/>
          <w:szCs w:val="28"/>
        </w:rPr>
      </w:pPr>
      <w:bookmarkStart w:id="357" w:name="sub_101546"/>
      <w:bookmarkEnd w:id="356"/>
      <w:r w:rsidRPr="00247CBF">
        <w:rPr>
          <w:rFonts w:ascii="Times New Roman" w:hAnsi="Times New Roman" w:cs="Times New Roman"/>
          <w:i/>
          <w:sz w:val="28"/>
          <w:szCs w:val="28"/>
        </w:rPr>
        <w:t>Причины и предпосылки преобразований</w:t>
      </w:r>
      <w:r w:rsidRPr="006779AC">
        <w:rPr>
          <w:rFonts w:ascii="Times New Roman" w:hAnsi="Times New Roman" w:cs="Times New Roman"/>
          <w:sz w:val="28"/>
          <w:szCs w:val="28"/>
        </w:rPr>
        <w:t>.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1B12BD" w:rsidRPr="006779AC" w:rsidRDefault="001B12BD" w:rsidP="003465EA">
      <w:pPr>
        <w:rPr>
          <w:rFonts w:ascii="Times New Roman" w:hAnsi="Times New Roman" w:cs="Times New Roman"/>
          <w:sz w:val="28"/>
          <w:szCs w:val="28"/>
        </w:rPr>
      </w:pPr>
      <w:bookmarkStart w:id="358" w:name="sub_101547"/>
      <w:bookmarkEnd w:id="357"/>
      <w:r w:rsidRPr="00247CBF">
        <w:rPr>
          <w:rFonts w:ascii="Times New Roman" w:hAnsi="Times New Roman" w:cs="Times New Roman"/>
          <w:i/>
          <w:sz w:val="28"/>
          <w:szCs w:val="28"/>
        </w:rPr>
        <w:t>Экономическая политика.</w:t>
      </w:r>
      <w:r w:rsidRPr="006779AC">
        <w:rPr>
          <w:rFonts w:ascii="Times New Roman" w:hAnsi="Times New Roman" w:cs="Times New Roman"/>
          <w:sz w:val="28"/>
          <w:szCs w:val="28"/>
        </w:rPr>
        <w:t xml:space="preserve">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1B12BD" w:rsidRPr="006779AC" w:rsidRDefault="001B12BD" w:rsidP="003465EA">
      <w:pPr>
        <w:rPr>
          <w:rFonts w:ascii="Times New Roman" w:hAnsi="Times New Roman" w:cs="Times New Roman"/>
          <w:sz w:val="28"/>
          <w:szCs w:val="28"/>
        </w:rPr>
      </w:pPr>
      <w:bookmarkStart w:id="359" w:name="sub_101548"/>
      <w:bookmarkEnd w:id="358"/>
      <w:r w:rsidRPr="00247CBF">
        <w:rPr>
          <w:rFonts w:ascii="Times New Roman" w:hAnsi="Times New Roman" w:cs="Times New Roman"/>
          <w:i/>
          <w:sz w:val="28"/>
          <w:szCs w:val="28"/>
        </w:rPr>
        <w:t>Социальная политика.</w:t>
      </w:r>
      <w:r w:rsidRPr="006779AC">
        <w:rPr>
          <w:rFonts w:ascii="Times New Roman" w:hAnsi="Times New Roman" w:cs="Times New Roman"/>
          <w:sz w:val="28"/>
          <w:szCs w:val="28"/>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1B12BD" w:rsidRPr="006779AC" w:rsidRDefault="001B12BD" w:rsidP="003465EA">
      <w:pPr>
        <w:rPr>
          <w:rFonts w:ascii="Times New Roman" w:hAnsi="Times New Roman" w:cs="Times New Roman"/>
          <w:sz w:val="28"/>
          <w:szCs w:val="28"/>
        </w:rPr>
      </w:pPr>
      <w:bookmarkStart w:id="360" w:name="sub_101549"/>
      <w:bookmarkEnd w:id="359"/>
      <w:r w:rsidRPr="00247CBF">
        <w:rPr>
          <w:rFonts w:ascii="Times New Roman" w:hAnsi="Times New Roman" w:cs="Times New Roman"/>
          <w:i/>
          <w:sz w:val="28"/>
          <w:szCs w:val="28"/>
        </w:rPr>
        <w:t>Реформы управления.</w:t>
      </w:r>
      <w:r w:rsidRPr="006779AC">
        <w:rPr>
          <w:rFonts w:ascii="Times New Roman" w:hAnsi="Times New Roman" w:cs="Times New Roman"/>
          <w:sz w:val="28"/>
          <w:szCs w:val="28"/>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bookmarkEnd w:id="360"/>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Первые гвардейские полки. Создание регулярной армии, военного флота. Рекрутские наборы.</w:t>
      </w:r>
    </w:p>
    <w:p w:rsidR="001B12BD" w:rsidRPr="006779AC" w:rsidRDefault="001B12BD" w:rsidP="003465EA">
      <w:pPr>
        <w:rPr>
          <w:rFonts w:ascii="Times New Roman" w:hAnsi="Times New Roman" w:cs="Times New Roman"/>
          <w:sz w:val="28"/>
          <w:szCs w:val="28"/>
        </w:rPr>
      </w:pPr>
      <w:bookmarkStart w:id="361" w:name="sub_101550"/>
      <w:r w:rsidRPr="00247CBF">
        <w:rPr>
          <w:rFonts w:ascii="Times New Roman" w:hAnsi="Times New Roman" w:cs="Times New Roman"/>
          <w:i/>
          <w:sz w:val="28"/>
          <w:szCs w:val="28"/>
        </w:rPr>
        <w:t>Церковная реформа.</w:t>
      </w:r>
      <w:r w:rsidRPr="006779AC">
        <w:rPr>
          <w:rFonts w:ascii="Times New Roman" w:hAnsi="Times New Roman" w:cs="Times New Roman"/>
          <w:sz w:val="28"/>
          <w:szCs w:val="28"/>
        </w:rPr>
        <w:t xml:space="preserve"> Упразднение патриаршества, учреждение Синода. Положение инославных конфессий.</w:t>
      </w:r>
    </w:p>
    <w:p w:rsidR="001B12BD" w:rsidRPr="006779AC" w:rsidRDefault="001B12BD" w:rsidP="003465EA">
      <w:pPr>
        <w:rPr>
          <w:rFonts w:ascii="Times New Roman" w:hAnsi="Times New Roman" w:cs="Times New Roman"/>
          <w:sz w:val="28"/>
          <w:szCs w:val="28"/>
        </w:rPr>
      </w:pPr>
      <w:bookmarkStart w:id="362" w:name="sub_101551"/>
      <w:bookmarkEnd w:id="361"/>
      <w:r w:rsidRPr="00247CBF">
        <w:rPr>
          <w:rFonts w:ascii="Times New Roman" w:hAnsi="Times New Roman" w:cs="Times New Roman"/>
          <w:i/>
          <w:sz w:val="28"/>
          <w:szCs w:val="28"/>
        </w:rPr>
        <w:t>Оппозиция реформам Петра I</w:t>
      </w:r>
      <w:r w:rsidRPr="006779AC">
        <w:rPr>
          <w:rFonts w:ascii="Times New Roman" w:hAnsi="Times New Roman" w:cs="Times New Roman"/>
          <w:sz w:val="28"/>
          <w:szCs w:val="28"/>
        </w:rPr>
        <w:t>. Социальные движения в первой четверти XVIII в. Восстания в Астрахани, Башкирии, на Дону. Дело царевича Алексея.</w:t>
      </w:r>
    </w:p>
    <w:p w:rsidR="001B12BD" w:rsidRPr="006779AC" w:rsidRDefault="001B12BD" w:rsidP="003465EA">
      <w:pPr>
        <w:rPr>
          <w:rFonts w:ascii="Times New Roman" w:hAnsi="Times New Roman" w:cs="Times New Roman"/>
          <w:sz w:val="28"/>
          <w:szCs w:val="28"/>
        </w:rPr>
      </w:pPr>
      <w:bookmarkStart w:id="363" w:name="sub_101552"/>
      <w:bookmarkEnd w:id="362"/>
      <w:r w:rsidRPr="00247CBF">
        <w:rPr>
          <w:rFonts w:ascii="Times New Roman" w:hAnsi="Times New Roman" w:cs="Times New Roman"/>
          <w:i/>
          <w:sz w:val="28"/>
          <w:szCs w:val="28"/>
        </w:rPr>
        <w:t>Внешняя политика.</w:t>
      </w:r>
      <w:r w:rsidRPr="006779AC">
        <w:rPr>
          <w:rFonts w:ascii="Times New Roman" w:hAnsi="Times New Roman" w:cs="Times New Roman"/>
          <w:sz w:val="28"/>
          <w:szCs w:val="28"/>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rsidR="001B12BD" w:rsidRPr="006779AC" w:rsidRDefault="001B12BD" w:rsidP="003465EA">
      <w:pPr>
        <w:rPr>
          <w:rFonts w:ascii="Times New Roman" w:hAnsi="Times New Roman" w:cs="Times New Roman"/>
          <w:sz w:val="28"/>
          <w:szCs w:val="28"/>
        </w:rPr>
      </w:pPr>
      <w:bookmarkStart w:id="364" w:name="sub_101553"/>
      <w:bookmarkEnd w:id="363"/>
      <w:r w:rsidRPr="00247CBF">
        <w:rPr>
          <w:rFonts w:ascii="Times New Roman" w:hAnsi="Times New Roman" w:cs="Times New Roman"/>
          <w:i/>
          <w:sz w:val="28"/>
          <w:szCs w:val="28"/>
        </w:rPr>
        <w:t>Преобразования Петра I в области культуры.</w:t>
      </w:r>
      <w:r w:rsidRPr="006779AC">
        <w:rPr>
          <w:rFonts w:ascii="Times New Roman" w:hAnsi="Times New Roman" w:cs="Times New Roman"/>
          <w:sz w:val="28"/>
          <w:szCs w:val="28"/>
        </w:rPr>
        <w:t xml:space="preserve"> Доминирование светского начала в культурной политике. Влияние </w:t>
      </w:r>
      <w:r w:rsidRPr="006779AC">
        <w:rPr>
          <w:rFonts w:ascii="Times New Roman" w:hAnsi="Times New Roman" w:cs="Times New Roman"/>
          <w:sz w:val="28"/>
          <w:szCs w:val="28"/>
        </w:rPr>
        <w:lastRenderedPageBreak/>
        <w:t xml:space="preserve">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Ведомости</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bookmarkEnd w:id="364"/>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Повседневная жизнь и быт правящей элиты и основной массы населения. Перемены в образе жизни российского дворянства.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Юности честное зерцало</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1B12BD" w:rsidRPr="00247CBF" w:rsidRDefault="001B12BD" w:rsidP="003465EA">
      <w:pPr>
        <w:rPr>
          <w:rFonts w:ascii="Times New Roman" w:hAnsi="Times New Roman" w:cs="Times New Roman"/>
          <w:i/>
          <w:sz w:val="28"/>
          <w:szCs w:val="28"/>
        </w:rPr>
      </w:pPr>
      <w:r w:rsidRPr="006779AC">
        <w:rPr>
          <w:rFonts w:ascii="Times New Roman" w:hAnsi="Times New Roman" w:cs="Times New Roman"/>
          <w:sz w:val="28"/>
          <w:szCs w:val="28"/>
        </w:rPr>
        <w:t>Итоги, последствия и значение петровс</w:t>
      </w:r>
      <w:r w:rsidR="00247CBF">
        <w:rPr>
          <w:rFonts w:ascii="Times New Roman" w:hAnsi="Times New Roman" w:cs="Times New Roman"/>
          <w:sz w:val="28"/>
          <w:szCs w:val="28"/>
        </w:rPr>
        <w:t>ких преобразований. Образ Петра </w:t>
      </w:r>
      <w:r w:rsidRPr="00247CBF">
        <w:rPr>
          <w:rFonts w:ascii="Times New Roman" w:hAnsi="Times New Roman" w:cs="Times New Roman"/>
          <w:sz w:val="28"/>
          <w:szCs w:val="28"/>
        </w:rPr>
        <w:t>I в русской культуре.</w:t>
      </w:r>
    </w:p>
    <w:p w:rsidR="001B12BD" w:rsidRPr="00247CBF" w:rsidRDefault="001B12BD" w:rsidP="003465EA">
      <w:pPr>
        <w:rPr>
          <w:rFonts w:ascii="Times New Roman" w:hAnsi="Times New Roman" w:cs="Times New Roman"/>
          <w:b/>
          <w:i/>
          <w:sz w:val="28"/>
          <w:szCs w:val="28"/>
        </w:rPr>
      </w:pPr>
      <w:bookmarkStart w:id="365" w:name="sub_101542"/>
      <w:r w:rsidRPr="00247CBF">
        <w:rPr>
          <w:rFonts w:ascii="Times New Roman" w:hAnsi="Times New Roman" w:cs="Times New Roman"/>
          <w:b/>
          <w:i/>
          <w:sz w:val="28"/>
          <w:szCs w:val="28"/>
        </w:rPr>
        <w:t>Россия после Петра I. Дворцовые перево</w:t>
      </w:r>
      <w:r w:rsidR="00247CBF" w:rsidRPr="00247CBF">
        <w:rPr>
          <w:rFonts w:ascii="Times New Roman" w:hAnsi="Times New Roman" w:cs="Times New Roman"/>
          <w:b/>
          <w:i/>
          <w:sz w:val="28"/>
          <w:szCs w:val="28"/>
        </w:rPr>
        <w:t>роты</w:t>
      </w:r>
    </w:p>
    <w:bookmarkEnd w:id="365"/>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верховников</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1740-1750-х гг. Участие в Семилетней войне.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Петр III. Манифест о вольности дворянства. Причины переворота 28 июня 1762 г.</w:t>
      </w:r>
    </w:p>
    <w:p w:rsidR="001B12BD" w:rsidRPr="00247CBF" w:rsidRDefault="001B12BD" w:rsidP="003465EA">
      <w:pPr>
        <w:rPr>
          <w:rFonts w:ascii="Times New Roman" w:hAnsi="Times New Roman" w:cs="Times New Roman"/>
          <w:b/>
          <w:i/>
          <w:sz w:val="28"/>
          <w:szCs w:val="28"/>
        </w:rPr>
      </w:pPr>
      <w:bookmarkStart w:id="366" w:name="sub_101543"/>
      <w:r w:rsidRPr="00247CBF">
        <w:rPr>
          <w:rFonts w:ascii="Times New Roman" w:hAnsi="Times New Roman" w:cs="Times New Roman"/>
          <w:b/>
          <w:i/>
          <w:sz w:val="28"/>
          <w:szCs w:val="28"/>
        </w:rPr>
        <w:t>Россия в 1760-1790-х гг. Прав</w:t>
      </w:r>
      <w:r w:rsidR="00247CBF" w:rsidRPr="00247CBF">
        <w:rPr>
          <w:rFonts w:ascii="Times New Roman" w:hAnsi="Times New Roman" w:cs="Times New Roman"/>
          <w:b/>
          <w:i/>
          <w:sz w:val="28"/>
          <w:szCs w:val="28"/>
        </w:rPr>
        <w:t>ление Екатерины II и Павла I</w:t>
      </w:r>
    </w:p>
    <w:p w:rsidR="001B12BD" w:rsidRPr="006779AC" w:rsidRDefault="001B12BD" w:rsidP="003465EA">
      <w:pPr>
        <w:rPr>
          <w:rFonts w:ascii="Times New Roman" w:hAnsi="Times New Roman" w:cs="Times New Roman"/>
          <w:sz w:val="28"/>
          <w:szCs w:val="28"/>
        </w:rPr>
      </w:pPr>
      <w:bookmarkStart w:id="367" w:name="sub_101554"/>
      <w:bookmarkEnd w:id="366"/>
      <w:r w:rsidRPr="00247CBF">
        <w:rPr>
          <w:rFonts w:ascii="Times New Roman" w:hAnsi="Times New Roman" w:cs="Times New Roman"/>
          <w:i/>
          <w:sz w:val="28"/>
          <w:szCs w:val="28"/>
        </w:rPr>
        <w:t>Внутренняя политика Екатерины II.</w:t>
      </w:r>
      <w:r w:rsidRPr="006779AC">
        <w:rPr>
          <w:rFonts w:ascii="Times New Roman" w:hAnsi="Times New Roman" w:cs="Times New Roman"/>
          <w:sz w:val="28"/>
          <w:szCs w:val="28"/>
        </w:rPr>
        <w:t xml:space="preserve"> Личность императрицы. Идеи Просвещения.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Просвещенный абсолютизм</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первенствующее сословие</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bookmarkEnd w:id="367"/>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Национальная политика и народы России в XVIII в. Унификация управления на окраинах империи. Ликвидация </w:t>
      </w:r>
      <w:r w:rsidRPr="006779AC">
        <w:rPr>
          <w:rFonts w:ascii="Times New Roman" w:hAnsi="Times New Roman" w:cs="Times New Roman"/>
          <w:sz w:val="28"/>
          <w:szCs w:val="28"/>
        </w:rPr>
        <w:lastRenderedPageBreak/>
        <w:t>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1B12BD" w:rsidRPr="006779AC" w:rsidRDefault="001B12BD" w:rsidP="003465EA">
      <w:pPr>
        <w:rPr>
          <w:rFonts w:ascii="Times New Roman" w:hAnsi="Times New Roman" w:cs="Times New Roman"/>
          <w:sz w:val="28"/>
          <w:szCs w:val="28"/>
        </w:rPr>
      </w:pPr>
      <w:bookmarkStart w:id="368" w:name="sub_101555"/>
      <w:r w:rsidRPr="00247CBF">
        <w:rPr>
          <w:rFonts w:ascii="Times New Roman" w:hAnsi="Times New Roman" w:cs="Times New Roman"/>
          <w:i/>
          <w:sz w:val="28"/>
          <w:szCs w:val="28"/>
        </w:rPr>
        <w:t>Экономическое развитие России во второй половине XVIII в.</w:t>
      </w:r>
      <w:r w:rsidRPr="006779AC">
        <w:rPr>
          <w:rFonts w:ascii="Times New Roman" w:hAnsi="Times New Roman" w:cs="Times New Roman"/>
          <w:sz w:val="28"/>
          <w:szCs w:val="28"/>
        </w:rPr>
        <w:t xml:space="preserve">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bookmarkEnd w:id="368"/>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1B12BD" w:rsidRPr="006779AC" w:rsidRDefault="001B12BD" w:rsidP="003465EA">
      <w:pPr>
        <w:rPr>
          <w:rFonts w:ascii="Times New Roman" w:hAnsi="Times New Roman" w:cs="Times New Roman"/>
          <w:sz w:val="28"/>
          <w:szCs w:val="28"/>
        </w:rPr>
      </w:pPr>
      <w:bookmarkStart w:id="369" w:name="sub_101556"/>
      <w:r w:rsidRPr="00247CBF">
        <w:rPr>
          <w:rFonts w:ascii="Times New Roman" w:hAnsi="Times New Roman" w:cs="Times New Roman"/>
          <w:i/>
          <w:sz w:val="28"/>
          <w:szCs w:val="28"/>
        </w:rPr>
        <w:t>Обострение социальных противоречий.</w:t>
      </w:r>
      <w:r w:rsidRPr="006779AC">
        <w:rPr>
          <w:rFonts w:ascii="Times New Roman" w:hAnsi="Times New Roman" w:cs="Times New Roman"/>
          <w:sz w:val="28"/>
          <w:szCs w:val="28"/>
        </w:rPr>
        <w:t xml:space="preserve">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1B12BD" w:rsidRPr="006779AC" w:rsidRDefault="001B12BD" w:rsidP="003465EA">
      <w:pPr>
        <w:rPr>
          <w:rFonts w:ascii="Times New Roman" w:hAnsi="Times New Roman" w:cs="Times New Roman"/>
          <w:sz w:val="28"/>
          <w:szCs w:val="28"/>
        </w:rPr>
      </w:pPr>
      <w:bookmarkStart w:id="370" w:name="sub_101557"/>
      <w:bookmarkEnd w:id="369"/>
      <w:r w:rsidRPr="00247CBF">
        <w:rPr>
          <w:rFonts w:ascii="Times New Roman" w:hAnsi="Times New Roman" w:cs="Times New Roman"/>
          <w:i/>
          <w:sz w:val="28"/>
          <w:szCs w:val="28"/>
        </w:rPr>
        <w:t>Внешняя политика России второй половины XVIII в., ее основные задачи.</w:t>
      </w:r>
      <w:r w:rsidRPr="006779AC">
        <w:rPr>
          <w:rFonts w:ascii="Times New Roman" w:hAnsi="Times New Roman" w:cs="Times New Roman"/>
          <w:sz w:val="28"/>
          <w:szCs w:val="28"/>
        </w:rPr>
        <w:t xml:space="preserve">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w:t>
      </w:r>
      <w:bookmarkEnd w:id="370"/>
      <w:r w:rsidR="00627C61">
        <w:rPr>
          <w:rFonts w:ascii="Times New Roman" w:hAnsi="Times New Roman" w:cs="Times New Roman"/>
          <w:sz w:val="28"/>
          <w:szCs w:val="28"/>
        </w:rPr>
        <w:t> </w:t>
      </w:r>
      <w:r w:rsidRPr="006779AC">
        <w:rPr>
          <w:rFonts w:ascii="Times New Roman" w:hAnsi="Times New Roman" w:cs="Times New Roman"/>
          <w:sz w:val="28"/>
          <w:szCs w:val="28"/>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Борьба поляков за национальную независимость. Восстание под предводительством Т. Костюшко.</w:t>
      </w:r>
    </w:p>
    <w:p w:rsidR="001B12BD" w:rsidRPr="006779AC" w:rsidRDefault="001B12BD" w:rsidP="003465EA">
      <w:pPr>
        <w:rPr>
          <w:rFonts w:ascii="Times New Roman" w:hAnsi="Times New Roman" w:cs="Times New Roman"/>
          <w:sz w:val="28"/>
          <w:szCs w:val="28"/>
        </w:rPr>
      </w:pPr>
      <w:bookmarkStart w:id="371" w:name="sub_101558"/>
      <w:r w:rsidRPr="00247CBF">
        <w:rPr>
          <w:rFonts w:ascii="Times New Roman" w:hAnsi="Times New Roman" w:cs="Times New Roman"/>
          <w:i/>
          <w:sz w:val="28"/>
          <w:szCs w:val="28"/>
        </w:rPr>
        <w:t>Россия при Павле I.</w:t>
      </w:r>
      <w:r w:rsidRPr="006779AC">
        <w:rPr>
          <w:rFonts w:ascii="Times New Roman" w:hAnsi="Times New Roman" w:cs="Times New Roman"/>
          <w:sz w:val="28"/>
          <w:szCs w:val="28"/>
        </w:rPr>
        <w:t xml:space="preserve">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просвещенного абсолютизма</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w:t>
      </w:r>
      <w:r w:rsidRPr="006779AC">
        <w:rPr>
          <w:rFonts w:ascii="Times New Roman" w:hAnsi="Times New Roman" w:cs="Times New Roman"/>
          <w:sz w:val="28"/>
          <w:szCs w:val="28"/>
        </w:rPr>
        <w:lastRenderedPageBreak/>
        <w:t xml:space="preserve">и усиление бюрократического и полицейского характера государства и личной власти императора. Акт о престолонаследии и Манифест о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трехдневной барщине</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bookmarkEnd w:id="371"/>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Участие России в борьбе с революционной Францией. Итальянский и Швейцарский походы А.В. Суворова. Действия эскадры Ф.Ф. Ушакова в Средиземном море.</w:t>
      </w:r>
    </w:p>
    <w:p w:rsidR="001B12BD" w:rsidRPr="00247CBF" w:rsidRDefault="001B12BD" w:rsidP="003465EA">
      <w:pPr>
        <w:rPr>
          <w:rFonts w:ascii="Times New Roman" w:hAnsi="Times New Roman" w:cs="Times New Roman"/>
          <w:b/>
          <w:i/>
          <w:sz w:val="28"/>
          <w:szCs w:val="28"/>
        </w:rPr>
      </w:pPr>
      <w:bookmarkStart w:id="372" w:name="sub_101544"/>
      <w:r w:rsidRPr="00247CBF">
        <w:rPr>
          <w:rFonts w:ascii="Times New Roman" w:hAnsi="Times New Roman" w:cs="Times New Roman"/>
          <w:b/>
          <w:i/>
          <w:sz w:val="28"/>
          <w:szCs w:val="28"/>
        </w:rPr>
        <w:t>Культурное пространство Российской империи в XVIII в.</w:t>
      </w:r>
    </w:p>
    <w:bookmarkEnd w:id="372"/>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Путешествие из Петербурга в Москву</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Культура и быт российских сословий. Дворянство: жизнь и быт дворянской усадьбы. Духовенство. Купечество. Крестьянство.</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Российская наука в XVIII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М.В. Ломоносов и его роль в становлении российской науки и образования.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Образование в России в XVIII в. Основные педагогические идеи. Воспитание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новой породы</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ансамблей в стиле кла</w:t>
      </w:r>
      <w:r w:rsidR="00627C61">
        <w:rPr>
          <w:rFonts w:ascii="Times New Roman" w:hAnsi="Times New Roman" w:cs="Times New Roman"/>
          <w:sz w:val="28"/>
          <w:szCs w:val="28"/>
        </w:rPr>
        <w:t>ссицизма в обеих столицах. В.И. </w:t>
      </w:r>
      <w:r w:rsidRPr="006779AC">
        <w:rPr>
          <w:rFonts w:ascii="Times New Roman" w:hAnsi="Times New Roman" w:cs="Times New Roman"/>
          <w:sz w:val="28"/>
          <w:szCs w:val="28"/>
        </w:rPr>
        <w:t>Баженов, М.Ф. Казаков, Ф.Ф. Растрелли.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Изобразительное искусство в России, его выдающиеся мастера и произведения. Академия художеств в Петербурге. </w:t>
      </w:r>
      <w:r w:rsidRPr="006779AC">
        <w:rPr>
          <w:rFonts w:ascii="Times New Roman" w:hAnsi="Times New Roman" w:cs="Times New Roman"/>
          <w:sz w:val="28"/>
          <w:szCs w:val="28"/>
        </w:rPr>
        <w:lastRenderedPageBreak/>
        <w:t>Расцвет жанра парадного портрета в середине XVIII в. Новые веяния в изобразительном искусстве в конце столетия.</w:t>
      </w:r>
    </w:p>
    <w:p w:rsidR="001B12BD" w:rsidRPr="001E618B" w:rsidRDefault="001B12BD" w:rsidP="003465EA">
      <w:pPr>
        <w:rPr>
          <w:rFonts w:ascii="Times New Roman" w:hAnsi="Times New Roman" w:cs="Times New Roman"/>
          <w:b/>
          <w:i/>
          <w:sz w:val="28"/>
          <w:szCs w:val="28"/>
        </w:rPr>
      </w:pPr>
      <w:r w:rsidRPr="001E618B">
        <w:rPr>
          <w:rFonts w:ascii="Times New Roman" w:hAnsi="Times New Roman" w:cs="Times New Roman"/>
          <w:b/>
          <w:i/>
          <w:sz w:val="28"/>
          <w:szCs w:val="28"/>
        </w:rPr>
        <w:t>Наш край в XVIII в.</w:t>
      </w:r>
    </w:p>
    <w:p w:rsidR="001B12BD" w:rsidRPr="00247CBF" w:rsidRDefault="00627C61" w:rsidP="003465EA">
      <w:pPr>
        <w:rPr>
          <w:rFonts w:ascii="Times New Roman" w:hAnsi="Times New Roman" w:cs="Times New Roman"/>
          <w:b/>
          <w:i/>
          <w:sz w:val="28"/>
          <w:szCs w:val="28"/>
        </w:rPr>
      </w:pPr>
      <w:bookmarkStart w:id="373" w:name="sub_101545"/>
      <w:r>
        <w:rPr>
          <w:rFonts w:ascii="Times New Roman" w:hAnsi="Times New Roman" w:cs="Times New Roman"/>
          <w:b/>
          <w:i/>
          <w:sz w:val="28"/>
          <w:szCs w:val="28"/>
        </w:rPr>
        <w:t>Обобщение</w:t>
      </w:r>
    </w:p>
    <w:p w:rsidR="009A1933" w:rsidRDefault="009A1933" w:rsidP="00247CBF">
      <w:pPr>
        <w:ind w:firstLine="0"/>
        <w:jc w:val="center"/>
        <w:rPr>
          <w:rFonts w:ascii="Times New Roman" w:hAnsi="Times New Roman" w:cs="Times New Roman"/>
          <w:b/>
          <w:sz w:val="28"/>
          <w:szCs w:val="28"/>
        </w:rPr>
      </w:pPr>
      <w:bookmarkStart w:id="374" w:name="sub_101443"/>
      <w:bookmarkEnd w:id="373"/>
    </w:p>
    <w:p w:rsidR="00247CBF" w:rsidRPr="006779AC" w:rsidRDefault="00247CBF" w:rsidP="00247CBF">
      <w:pPr>
        <w:ind w:firstLine="0"/>
        <w:jc w:val="center"/>
        <w:rPr>
          <w:rFonts w:ascii="Times New Roman" w:hAnsi="Times New Roman" w:cs="Times New Roman"/>
          <w:b/>
          <w:sz w:val="28"/>
          <w:szCs w:val="28"/>
        </w:rPr>
      </w:pPr>
      <w:r>
        <w:rPr>
          <w:rFonts w:ascii="Times New Roman" w:hAnsi="Times New Roman" w:cs="Times New Roman"/>
          <w:b/>
          <w:sz w:val="28"/>
          <w:szCs w:val="28"/>
        </w:rPr>
        <w:t>СОДЕРЖАНИЕ ОБУЧЕНИЯ В 9 КЛАССЕ</w:t>
      </w:r>
    </w:p>
    <w:p w:rsidR="001B12BD" w:rsidRPr="00247CBF" w:rsidRDefault="001B12BD" w:rsidP="003465EA">
      <w:pPr>
        <w:rPr>
          <w:rFonts w:ascii="Times New Roman" w:hAnsi="Times New Roman" w:cs="Times New Roman"/>
          <w:b/>
          <w:sz w:val="28"/>
          <w:szCs w:val="28"/>
        </w:rPr>
      </w:pPr>
      <w:bookmarkStart w:id="375" w:name="sub_101559"/>
      <w:bookmarkEnd w:id="374"/>
      <w:r w:rsidRPr="00247CBF">
        <w:rPr>
          <w:rFonts w:ascii="Times New Roman" w:hAnsi="Times New Roman" w:cs="Times New Roman"/>
          <w:b/>
          <w:sz w:val="28"/>
          <w:szCs w:val="28"/>
        </w:rPr>
        <w:t>Всеобщая история. История Нового времени. XIX - начало XX в.</w:t>
      </w:r>
    </w:p>
    <w:p w:rsidR="001B12BD" w:rsidRPr="00247CBF" w:rsidRDefault="00247CBF" w:rsidP="003465EA">
      <w:pPr>
        <w:rPr>
          <w:rFonts w:ascii="Times New Roman" w:hAnsi="Times New Roman" w:cs="Times New Roman"/>
          <w:b/>
          <w:i/>
          <w:sz w:val="28"/>
          <w:szCs w:val="28"/>
        </w:rPr>
      </w:pPr>
      <w:bookmarkStart w:id="376" w:name="sub_101561"/>
      <w:bookmarkEnd w:id="375"/>
      <w:r w:rsidRPr="00247CBF">
        <w:rPr>
          <w:rFonts w:ascii="Times New Roman" w:hAnsi="Times New Roman" w:cs="Times New Roman"/>
          <w:b/>
          <w:i/>
          <w:sz w:val="28"/>
          <w:szCs w:val="28"/>
        </w:rPr>
        <w:t>Введение</w:t>
      </w:r>
    </w:p>
    <w:p w:rsidR="001B12BD" w:rsidRPr="00247CBF" w:rsidRDefault="001B12BD" w:rsidP="003465EA">
      <w:pPr>
        <w:rPr>
          <w:rFonts w:ascii="Times New Roman" w:hAnsi="Times New Roman" w:cs="Times New Roman"/>
          <w:b/>
          <w:i/>
          <w:sz w:val="28"/>
          <w:szCs w:val="28"/>
        </w:rPr>
      </w:pPr>
      <w:bookmarkStart w:id="377" w:name="sub_101562"/>
      <w:bookmarkEnd w:id="376"/>
      <w:r w:rsidRPr="00247CBF">
        <w:rPr>
          <w:rFonts w:ascii="Times New Roman" w:hAnsi="Times New Roman" w:cs="Times New Roman"/>
          <w:b/>
          <w:i/>
          <w:sz w:val="28"/>
          <w:szCs w:val="28"/>
        </w:rPr>
        <w:t>Европа в начале XIX в.</w:t>
      </w:r>
    </w:p>
    <w:bookmarkEnd w:id="377"/>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1B12BD" w:rsidRPr="00247CBF" w:rsidRDefault="001B12BD" w:rsidP="003465EA">
      <w:pPr>
        <w:rPr>
          <w:rFonts w:ascii="Times New Roman" w:hAnsi="Times New Roman" w:cs="Times New Roman"/>
          <w:b/>
          <w:i/>
          <w:sz w:val="28"/>
          <w:szCs w:val="28"/>
        </w:rPr>
      </w:pPr>
      <w:bookmarkStart w:id="378" w:name="sub_101563"/>
      <w:r w:rsidRPr="00247CBF">
        <w:rPr>
          <w:rFonts w:ascii="Times New Roman" w:hAnsi="Times New Roman" w:cs="Times New Roman"/>
          <w:b/>
          <w:i/>
          <w:sz w:val="28"/>
          <w:szCs w:val="28"/>
        </w:rPr>
        <w:t>Развитие индустриального общества в первой половине XIX в.: экономика, социальные о</w:t>
      </w:r>
      <w:r w:rsidR="00247CBF">
        <w:rPr>
          <w:rFonts w:ascii="Times New Roman" w:hAnsi="Times New Roman" w:cs="Times New Roman"/>
          <w:b/>
          <w:i/>
          <w:sz w:val="28"/>
          <w:szCs w:val="28"/>
        </w:rPr>
        <w:t>тношения, политические процессы</w:t>
      </w:r>
    </w:p>
    <w:bookmarkEnd w:id="378"/>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1B12BD" w:rsidRPr="00247CBF" w:rsidRDefault="001B12BD" w:rsidP="003465EA">
      <w:pPr>
        <w:rPr>
          <w:rFonts w:ascii="Times New Roman" w:hAnsi="Times New Roman" w:cs="Times New Roman"/>
          <w:b/>
          <w:i/>
          <w:sz w:val="28"/>
          <w:szCs w:val="28"/>
        </w:rPr>
      </w:pPr>
      <w:bookmarkStart w:id="379" w:name="sub_101564"/>
      <w:r w:rsidRPr="00247CBF">
        <w:rPr>
          <w:rFonts w:ascii="Times New Roman" w:hAnsi="Times New Roman" w:cs="Times New Roman"/>
          <w:b/>
          <w:i/>
          <w:sz w:val="28"/>
          <w:szCs w:val="28"/>
        </w:rPr>
        <w:t>Политическое развитие европейских стран в 1815-1840-е гг.</w:t>
      </w:r>
    </w:p>
    <w:bookmarkEnd w:id="379"/>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Франция: Реставрация, Июльская монархия, Вторая республика.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1B12BD" w:rsidRPr="00247CBF" w:rsidRDefault="001B12BD" w:rsidP="003465EA">
      <w:pPr>
        <w:rPr>
          <w:rFonts w:ascii="Times New Roman" w:hAnsi="Times New Roman" w:cs="Times New Roman"/>
          <w:b/>
          <w:i/>
          <w:sz w:val="28"/>
          <w:szCs w:val="28"/>
        </w:rPr>
      </w:pPr>
      <w:bookmarkStart w:id="380" w:name="sub_101565"/>
      <w:r w:rsidRPr="00247CBF">
        <w:rPr>
          <w:rFonts w:ascii="Times New Roman" w:hAnsi="Times New Roman" w:cs="Times New Roman"/>
          <w:b/>
          <w:i/>
          <w:sz w:val="28"/>
          <w:szCs w:val="28"/>
        </w:rPr>
        <w:t>Страны Европы и Северной Америки в середине XIX - начале XX в.</w:t>
      </w:r>
    </w:p>
    <w:p w:rsidR="001B12BD" w:rsidRPr="006779AC" w:rsidRDefault="001B12BD" w:rsidP="003465EA">
      <w:pPr>
        <w:rPr>
          <w:rFonts w:ascii="Times New Roman" w:hAnsi="Times New Roman" w:cs="Times New Roman"/>
          <w:sz w:val="28"/>
          <w:szCs w:val="28"/>
        </w:rPr>
      </w:pPr>
      <w:bookmarkStart w:id="381" w:name="sub_101572"/>
      <w:bookmarkEnd w:id="380"/>
      <w:r w:rsidRPr="00247CBF">
        <w:rPr>
          <w:rFonts w:ascii="Times New Roman" w:hAnsi="Times New Roman" w:cs="Times New Roman"/>
          <w:i/>
          <w:sz w:val="28"/>
          <w:szCs w:val="28"/>
        </w:rPr>
        <w:t>Великобритания в Викторианскую эпоху.</w:t>
      </w:r>
      <w:r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Мастерская мира</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Рабочее движение. Политические и социальные реформы. Британская колониальная империя; доминионы.</w:t>
      </w:r>
    </w:p>
    <w:p w:rsidR="001B12BD" w:rsidRPr="006779AC" w:rsidRDefault="001B12BD" w:rsidP="003465EA">
      <w:pPr>
        <w:rPr>
          <w:rFonts w:ascii="Times New Roman" w:hAnsi="Times New Roman" w:cs="Times New Roman"/>
          <w:sz w:val="28"/>
          <w:szCs w:val="28"/>
        </w:rPr>
      </w:pPr>
      <w:bookmarkStart w:id="382" w:name="sub_101573"/>
      <w:bookmarkEnd w:id="381"/>
      <w:r w:rsidRPr="00247CBF">
        <w:rPr>
          <w:rFonts w:ascii="Times New Roman" w:hAnsi="Times New Roman" w:cs="Times New Roman"/>
          <w:i/>
          <w:sz w:val="28"/>
          <w:szCs w:val="28"/>
        </w:rPr>
        <w:t>Франция.</w:t>
      </w:r>
      <w:r w:rsidRPr="006779AC">
        <w:rPr>
          <w:rFonts w:ascii="Times New Roman" w:hAnsi="Times New Roman" w:cs="Times New Roman"/>
          <w:sz w:val="28"/>
          <w:szCs w:val="28"/>
        </w:rPr>
        <w:t xml:space="preserve"> Империя Наполеона III: внутренняя и внешняя политика. Активизация колониальной экспансии. Франко-германская война 1870-1871 гг. Парижская коммуна.</w:t>
      </w:r>
    </w:p>
    <w:p w:rsidR="001B12BD" w:rsidRPr="006779AC" w:rsidRDefault="001B12BD" w:rsidP="003465EA">
      <w:pPr>
        <w:rPr>
          <w:rFonts w:ascii="Times New Roman" w:hAnsi="Times New Roman" w:cs="Times New Roman"/>
          <w:sz w:val="28"/>
          <w:szCs w:val="28"/>
        </w:rPr>
      </w:pPr>
      <w:bookmarkStart w:id="383" w:name="sub_101574"/>
      <w:bookmarkEnd w:id="382"/>
      <w:r w:rsidRPr="00247CBF">
        <w:rPr>
          <w:rFonts w:ascii="Times New Roman" w:hAnsi="Times New Roman" w:cs="Times New Roman"/>
          <w:i/>
          <w:sz w:val="28"/>
          <w:szCs w:val="28"/>
        </w:rPr>
        <w:t>Италия.</w:t>
      </w:r>
      <w:r w:rsidRPr="006779AC">
        <w:rPr>
          <w:rFonts w:ascii="Times New Roman" w:hAnsi="Times New Roman" w:cs="Times New Roman"/>
          <w:sz w:val="28"/>
          <w:szCs w:val="28"/>
        </w:rPr>
        <w:t xml:space="preserve"> Подъем борьбы за независимость итальянских земель. К. Кавур, Дж. Гарибальди. Образование единого госу</w:t>
      </w:r>
      <w:r w:rsidR="00247CBF">
        <w:rPr>
          <w:rFonts w:ascii="Times New Roman" w:hAnsi="Times New Roman" w:cs="Times New Roman"/>
          <w:sz w:val="28"/>
          <w:szCs w:val="28"/>
        </w:rPr>
        <w:t>дарства. Король Виктор Эммануил </w:t>
      </w:r>
      <w:r w:rsidRPr="006779AC">
        <w:rPr>
          <w:rFonts w:ascii="Times New Roman" w:hAnsi="Times New Roman" w:cs="Times New Roman"/>
          <w:sz w:val="28"/>
          <w:szCs w:val="28"/>
        </w:rPr>
        <w:t>II.</w:t>
      </w:r>
    </w:p>
    <w:p w:rsidR="001B12BD" w:rsidRPr="006779AC" w:rsidRDefault="001B12BD" w:rsidP="003465EA">
      <w:pPr>
        <w:rPr>
          <w:rFonts w:ascii="Times New Roman" w:hAnsi="Times New Roman" w:cs="Times New Roman"/>
          <w:sz w:val="28"/>
          <w:szCs w:val="28"/>
        </w:rPr>
      </w:pPr>
      <w:bookmarkStart w:id="384" w:name="sub_101575"/>
      <w:bookmarkEnd w:id="383"/>
      <w:r w:rsidRPr="00247CBF">
        <w:rPr>
          <w:rFonts w:ascii="Times New Roman" w:hAnsi="Times New Roman" w:cs="Times New Roman"/>
          <w:i/>
          <w:sz w:val="28"/>
          <w:szCs w:val="28"/>
        </w:rPr>
        <w:lastRenderedPageBreak/>
        <w:t>Германия.</w:t>
      </w:r>
      <w:r w:rsidRPr="006779AC">
        <w:rPr>
          <w:rFonts w:ascii="Times New Roman" w:hAnsi="Times New Roman" w:cs="Times New Roman"/>
          <w:sz w:val="28"/>
          <w:szCs w:val="28"/>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1B12BD" w:rsidRPr="006779AC" w:rsidRDefault="001B12BD" w:rsidP="003465EA">
      <w:pPr>
        <w:rPr>
          <w:rFonts w:ascii="Times New Roman" w:hAnsi="Times New Roman" w:cs="Times New Roman"/>
          <w:sz w:val="28"/>
          <w:szCs w:val="28"/>
        </w:rPr>
      </w:pPr>
      <w:bookmarkStart w:id="385" w:name="sub_101576"/>
      <w:bookmarkEnd w:id="384"/>
      <w:r w:rsidRPr="00247CBF">
        <w:rPr>
          <w:rFonts w:ascii="Times New Roman" w:hAnsi="Times New Roman" w:cs="Times New Roman"/>
          <w:i/>
          <w:sz w:val="28"/>
          <w:szCs w:val="28"/>
        </w:rPr>
        <w:t>Страны Центральной и Юго-Восточной Европы во второй половине XIX - начале XX в.</w:t>
      </w:r>
      <w:r w:rsidRPr="006779AC">
        <w:rPr>
          <w:rFonts w:ascii="Times New Roman" w:hAnsi="Times New Roman" w:cs="Times New Roman"/>
          <w:sz w:val="28"/>
          <w:szCs w:val="28"/>
        </w:rPr>
        <w:t xml:space="preserve">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w:t>
      </w:r>
    </w:p>
    <w:p w:rsidR="001B12BD" w:rsidRPr="006779AC" w:rsidRDefault="001B12BD" w:rsidP="003465EA">
      <w:pPr>
        <w:rPr>
          <w:rFonts w:ascii="Times New Roman" w:hAnsi="Times New Roman" w:cs="Times New Roman"/>
          <w:sz w:val="28"/>
          <w:szCs w:val="28"/>
        </w:rPr>
      </w:pPr>
      <w:bookmarkStart w:id="386" w:name="sub_101577"/>
      <w:bookmarkEnd w:id="385"/>
      <w:r w:rsidRPr="00247CBF">
        <w:rPr>
          <w:rFonts w:ascii="Times New Roman" w:hAnsi="Times New Roman" w:cs="Times New Roman"/>
          <w:i/>
          <w:sz w:val="28"/>
          <w:szCs w:val="28"/>
        </w:rPr>
        <w:t>Соединенные Штаты Америки.</w:t>
      </w:r>
      <w:r w:rsidRPr="006779AC">
        <w:rPr>
          <w:rFonts w:ascii="Times New Roman" w:hAnsi="Times New Roman" w:cs="Times New Roman"/>
          <w:sz w:val="28"/>
          <w:szCs w:val="28"/>
        </w:rPr>
        <w:t xml:space="preserve">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w:t>
      </w:r>
    </w:p>
    <w:bookmarkEnd w:id="386"/>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Промышленный рост в конце XIX в.</w:t>
      </w:r>
    </w:p>
    <w:p w:rsidR="001B12BD" w:rsidRPr="00247CBF" w:rsidRDefault="001B12BD" w:rsidP="003465EA">
      <w:pPr>
        <w:rPr>
          <w:rFonts w:ascii="Times New Roman" w:hAnsi="Times New Roman" w:cs="Times New Roman"/>
          <w:i/>
          <w:sz w:val="28"/>
          <w:szCs w:val="28"/>
        </w:rPr>
      </w:pPr>
      <w:bookmarkStart w:id="387" w:name="sub_101578"/>
      <w:r w:rsidRPr="00247CBF">
        <w:rPr>
          <w:rFonts w:ascii="Times New Roman" w:hAnsi="Times New Roman" w:cs="Times New Roman"/>
          <w:i/>
          <w:sz w:val="28"/>
          <w:szCs w:val="28"/>
        </w:rPr>
        <w:t>Экономическое и социально-политическое развитие стран Европы и США в конце XIX - начале XX в.</w:t>
      </w:r>
    </w:p>
    <w:bookmarkEnd w:id="387"/>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1B12BD" w:rsidRPr="00247CBF" w:rsidRDefault="001B12BD" w:rsidP="003465EA">
      <w:pPr>
        <w:rPr>
          <w:rFonts w:ascii="Times New Roman" w:hAnsi="Times New Roman" w:cs="Times New Roman"/>
          <w:b/>
          <w:i/>
          <w:sz w:val="28"/>
          <w:szCs w:val="28"/>
        </w:rPr>
      </w:pPr>
      <w:bookmarkStart w:id="388" w:name="sub_101566"/>
      <w:r w:rsidRPr="00247CBF">
        <w:rPr>
          <w:rFonts w:ascii="Times New Roman" w:hAnsi="Times New Roman" w:cs="Times New Roman"/>
          <w:b/>
          <w:i/>
          <w:sz w:val="28"/>
          <w:szCs w:val="28"/>
        </w:rPr>
        <w:t>Страны Латинской Америки в XIX - начале XX в.</w:t>
      </w:r>
    </w:p>
    <w:bookmarkEnd w:id="388"/>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rsidR="001B12BD" w:rsidRPr="00247CBF" w:rsidRDefault="001B12BD" w:rsidP="003465EA">
      <w:pPr>
        <w:rPr>
          <w:rFonts w:ascii="Times New Roman" w:hAnsi="Times New Roman" w:cs="Times New Roman"/>
          <w:b/>
          <w:i/>
          <w:sz w:val="28"/>
          <w:szCs w:val="28"/>
        </w:rPr>
      </w:pPr>
      <w:bookmarkStart w:id="389" w:name="sub_101567"/>
      <w:r w:rsidRPr="00247CBF">
        <w:rPr>
          <w:rFonts w:ascii="Times New Roman" w:hAnsi="Times New Roman" w:cs="Times New Roman"/>
          <w:b/>
          <w:i/>
          <w:sz w:val="28"/>
          <w:szCs w:val="28"/>
        </w:rPr>
        <w:t>Страны Азии в XIX - начале XX в.</w:t>
      </w:r>
    </w:p>
    <w:bookmarkEnd w:id="389"/>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Япония. Внутренняя и внешняя политика сегуната Токугава.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Открытие Японии</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Реставрация Мэйдзи. Введение конституции. Модернизация в экономике и социальных отношениях. Переход к политике завоеваний.</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Китай. Империя Цин.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Опиумные войны</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Восстание тайпинов.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Открытие</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Китая. Политика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самоусиления</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Восстание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ихэтуаней</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Революция 1911-1913 гг. Сунь Ятсен.</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Османская империя. Традиционные устои и попытки проведения реформ. Политика Танзимата. Принятие конституции. Младотурецкая революция 1908-1909 гг.</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Революция 1905-1911 г. в Иране.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Индия. Колониальный режим. Индийское национальное движение. Восстание сипаев (1857-1859). Объявление </w:t>
      </w:r>
      <w:r w:rsidRPr="006779AC">
        <w:rPr>
          <w:rFonts w:ascii="Times New Roman" w:hAnsi="Times New Roman" w:cs="Times New Roman"/>
          <w:sz w:val="28"/>
          <w:szCs w:val="28"/>
        </w:rPr>
        <w:lastRenderedPageBreak/>
        <w:t>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p w:rsidR="001B12BD" w:rsidRPr="00247CBF" w:rsidRDefault="001B12BD" w:rsidP="003465EA">
      <w:pPr>
        <w:rPr>
          <w:rFonts w:ascii="Times New Roman" w:hAnsi="Times New Roman" w:cs="Times New Roman"/>
          <w:b/>
          <w:i/>
          <w:sz w:val="28"/>
          <w:szCs w:val="28"/>
        </w:rPr>
      </w:pPr>
      <w:bookmarkStart w:id="390" w:name="sub_101568"/>
      <w:r w:rsidRPr="00247CBF">
        <w:rPr>
          <w:rFonts w:ascii="Times New Roman" w:hAnsi="Times New Roman" w:cs="Times New Roman"/>
          <w:b/>
          <w:i/>
          <w:sz w:val="28"/>
          <w:szCs w:val="28"/>
        </w:rPr>
        <w:t>Народы Африки в XIX - начале XX в.</w:t>
      </w:r>
    </w:p>
    <w:bookmarkEnd w:id="390"/>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1B12BD" w:rsidRPr="00247CBF" w:rsidRDefault="001B12BD" w:rsidP="003465EA">
      <w:pPr>
        <w:rPr>
          <w:rFonts w:ascii="Times New Roman" w:hAnsi="Times New Roman" w:cs="Times New Roman"/>
          <w:b/>
          <w:i/>
          <w:sz w:val="28"/>
          <w:szCs w:val="28"/>
        </w:rPr>
      </w:pPr>
      <w:bookmarkStart w:id="391" w:name="sub_101569"/>
      <w:r w:rsidRPr="00247CBF">
        <w:rPr>
          <w:rFonts w:ascii="Times New Roman" w:hAnsi="Times New Roman" w:cs="Times New Roman"/>
          <w:b/>
          <w:i/>
          <w:sz w:val="28"/>
          <w:szCs w:val="28"/>
        </w:rPr>
        <w:t>Развитие культуры в XIX - начале XX в.</w:t>
      </w:r>
    </w:p>
    <w:bookmarkEnd w:id="391"/>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Распространение образования. Технический прогресс и изменения в условиях труда и повседневной жизни людей. Художественная культура XIX - начала XX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1B12BD" w:rsidRPr="00247CBF" w:rsidRDefault="001B12BD" w:rsidP="003465EA">
      <w:pPr>
        <w:rPr>
          <w:rFonts w:ascii="Times New Roman" w:hAnsi="Times New Roman" w:cs="Times New Roman"/>
          <w:b/>
          <w:i/>
          <w:sz w:val="28"/>
          <w:szCs w:val="28"/>
        </w:rPr>
      </w:pPr>
      <w:bookmarkStart w:id="392" w:name="sub_101570"/>
      <w:r w:rsidRPr="00247CBF">
        <w:rPr>
          <w:rFonts w:ascii="Times New Roman" w:hAnsi="Times New Roman" w:cs="Times New Roman"/>
          <w:b/>
          <w:i/>
          <w:sz w:val="28"/>
          <w:szCs w:val="28"/>
        </w:rPr>
        <w:t>Международные отношения в XIX - начале XX в.</w:t>
      </w:r>
    </w:p>
    <w:bookmarkEnd w:id="392"/>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 (испано-американская война, русско-японская война, боснийский кризис). Балканские войны.</w:t>
      </w:r>
    </w:p>
    <w:p w:rsidR="001B12BD" w:rsidRPr="00247CBF" w:rsidRDefault="001B12BD" w:rsidP="003465EA">
      <w:pPr>
        <w:rPr>
          <w:rFonts w:ascii="Times New Roman" w:hAnsi="Times New Roman" w:cs="Times New Roman"/>
          <w:b/>
          <w:i/>
          <w:sz w:val="28"/>
          <w:szCs w:val="28"/>
        </w:rPr>
      </w:pPr>
      <w:bookmarkStart w:id="393" w:name="sub_101571"/>
      <w:r w:rsidRPr="00247CBF">
        <w:rPr>
          <w:rFonts w:ascii="Times New Roman" w:hAnsi="Times New Roman" w:cs="Times New Roman"/>
          <w:b/>
          <w:i/>
          <w:sz w:val="28"/>
          <w:szCs w:val="28"/>
        </w:rPr>
        <w:t>Обобщение. Историческое и культурное наследие XIX в.</w:t>
      </w:r>
    </w:p>
    <w:p w:rsidR="001B12BD" w:rsidRPr="006779AC" w:rsidRDefault="001B12BD" w:rsidP="003465EA">
      <w:pPr>
        <w:rPr>
          <w:rFonts w:ascii="Times New Roman" w:hAnsi="Times New Roman" w:cs="Times New Roman"/>
          <w:b/>
          <w:i/>
          <w:sz w:val="28"/>
          <w:szCs w:val="28"/>
        </w:rPr>
      </w:pPr>
      <w:bookmarkStart w:id="394" w:name="sub_101560"/>
      <w:bookmarkEnd w:id="393"/>
      <w:r w:rsidRPr="00247CBF">
        <w:rPr>
          <w:rFonts w:ascii="Times New Roman" w:hAnsi="Times New Roman" w:cs="Times New Roman"/>
          <w:b/>
          <w:sz w:val="28"/>
          <w:szCs w:val="28"/>
        </w:rPr>
        <w:t>История России. Российская империя в XIX - начале XX</w:t>
      </w:r>
      <w:r w:rsidRPr="006779AC">
        <w:rPr>
          <w:rFonts w:ascii="Times New Roman" w:hAnsi="Times New Roman" w:cs="Times New Roman"/>
          <w:b/>
          <w:i/>
          <w:sz w:val="28"/>
          <w:szCs w:val="28"/>
        </w:rPr>
        <w:t xml:space="preserve"> </w:t>
      </w:r>
      <w:r w:rsidRPr="000F730C">
        <w:rPr>
          <w:rFonts w:ascii="Times New Roman" w:hAnsi="Times New Roman" w:cs="Times New Roman"/>
          <w:b/>
          <w:sz w:val="28"/>
          <w:szCs w:val="28"/>
        </w:rPr>
        <w:t>в.</w:t>
      </w:r>
    </w:p>
    <w:p w:rsidR="001B12BD" w:rsidRPr="00247CBF" w:rsidRDefault="00247CBF" w:rsidP="003465EA">
      <w:pPr>
        <w:rPr>
          <w:rFonts w:ascii="Times New Roman" w:hAnsi="Times New Roman" w:cs="Times New Roman"/>
          <w:b/>
          <w:i/>
          <w:sz w:val="28"/>
          <w:szCs w:val="28"/>
        </w:rPr>
      </w:pPr>
      <w:bookmarkStart w:id="395" w:name="sub_101579"/>
      <w:bookmarkEnd w:id="394"/>
      <w:r>
        <w:rPr>
          <w:rFonts w:ascii="Times New Roman" w:hAnsi="Times New Roman" w:cs="Times New Roman"/>
          <w:b/>
          <w:i/>
          <w:sz w:val="28"/>
          <w:szCs w:val="28"/>
        </w:rPr>
        <w:t>Введение</w:t>
      </w:r>
    </w:p>
    <w:p w:rsidR="001B12BD" w:rsidRPr="00247CBF" w:rsidRDefault="001B12BD" w:rsidP="003465EA">
      <w:pPr>
        <w:rPr>
          <w:rFonts w:ascii="Times New Roman" w:hAnsi="Times New Roman" w:cs="Times New Roman"/>
          <w:b/>
          <w:i/>
          <w:sz w:val="28"/>
          <w:szCs w:val="28"/>
        </w:rPr>
      </w:pPr>
      <w:bookmarkStart w:id="396" w:name="sub_101580"/>
      <w:bookmarkEnd w:id="395"/>
      <w:r w:rsidRPr="00247CBF">
        <w:rPr>
          <w:rFonts w:ascii="Times New Roman" w:hAnsi="Times New Roman" w:cs="Times New Roman"/>
          <w:b/>
          <w:i/>
          <w:sz w:val="28"/>
          <w:szCs w:val="28"/>
        </w:rPr>
        <w:t>Александровская эп</w:t>
      </w:r>
      <w:r w:rsidR="00627C61">
        <w:rPr>
          <w:rFonts w:ascii="Times New Roman" w:hAnsi="Times New Roman" w:cs="Times New Roman"/>
          <w:b/>
          <w:i/>
          <w:sz w:val="28"/>
          <w:szCs w:val="28"/>
        </w:rPr>
        <w:t>оха: государственный либерализм</w:t>
      </w:r>
    </w:p>
    <w:bookmarkEnd w:id="396"/>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Проекты либеральных реформ Александра I. Внешние и внутренние факторы. Негласный комитет. Реформы государственного управления. М.М. Сперанский.</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Внешняя политика России. Война России с Францией 1805-1807 гг. Тильзитский мир. Война со Швецией 1808-1809 г. и присоединение Финляндии.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lastRenderedPageBreak/>
        <w:t>Либеральные и охранительные тенденции во внутренней политике. Польская</w:t>
      </w:r>
      <w:r w:rsidRPr="00247CBF">
        <w:rPr>
          <w:rFonts w:ascii="Times New Roman" w:hAnsi="Times New Roman" w:cs="Times New Roman"/>
          <w:sz w:val="28"/>
          <w:szCs w:val="28"/>
        </w:rPr>
        <w:t xml:space="preserve"> </w:t>
      </w:r>
      <w:r w:rsidR="00247CBF">
        <w:rPr>
          <w:rFonts w:ascii="Times New Roman" w:hAnsi="Times New Roman" w:cs="Times New Roman"/>
          <w:sz w:val="28"/>
          <w:szCs w:val="28"/>
        </w:rPr>
        <w:t xml:space="preserve">конституция </w:t>
      </w:r>
      <w:r w:rsidRPr="006779AC">
        <w:rPr>
          <w:rFonts w:ascii="Times New Roman" w:hAnsi="Times New Roman" w:cs="Times New Roman"/>
          <w:sz w:val="28"/>
          <w:szCs w:val="28"/>
        </w:rPr>
        <w:t>1815 г. Военные поселения.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Дворянская оппозиция самодержавию. Тайные организации: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Союз спасения, Союз благоденствия, Северное и Южное общества. Восстание декабристов 14 декабря 1825 г.</w:t>
      </w:r>
    </w:p>
    <w:p w:rsidR="001B12BD" w:rsidRPr="00247CBF" w:rsidRDefault="001B12BD" w:rsidP="003465EA">
      <w:pPr>
        <w:rPr>
          <w:rFonts w:ascii="Times New Roman" w:hAnsi="Times New Roman" w:cs="Times New Roman"/>
          <w:b/>
          <w:i/>
          <w:sz w:val="28"/>
          <w:szCs w:val="28"/>
        </w:rPr>
      </w:pPr>
      <w:bookmarkStart w:id="397" w:name="sub_101581"/>
      <w:r w:rsidRPr="00247CBF">
        <w:rPr>
          <w:rFonts w:ascii="Times New Roman" w:hAnsi="Times New Roman" w:cs="Times New Roman"/>
          <w:b/>
          <w:i/>
          <w:sz w:val="28"/>
          <w:szCs w:val="28"/>
        </w:rPr>
        <w:t>Николаевское самодержави</w:t>
      </w:r>
      <w:r w:rsidR="00247CBF" w:rsidRPr="00247CBF">
        <w:rPr>
          <w:rFonts w:ascii="Times New Roman" w:hAnsi="Times New Roman" w:cs="Times New Roman"/>
          <w:b/>
          <w:i/>
          <w:sz w:val="28"/>
          <w:szCs w:val="28"/>
        </w:rPr>
        <w:t>е: государственный консерватизм</w:t>
      </w:r>
    </w:p>
    <w:bookmarkEnd w:id="397"/>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1837-1841 гг. Официальная идеология: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православие, самодержавие, народность</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Формирование профессиональной бюрократии.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Расширение, империи: русско-иранская и русско-турецкая войны. Россия и Западная Европа: особенности взаимного восприятия.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Священный союз</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Россия и революции в Европе. Восточный вопрос. Распад Венской системы. Крымская война. Героическая оборона Севастополя. Парижский мир 1856 г.</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1B12BD" w:rsidRPr="00247CBF" w:rsidRDefault="001B12BD" w:rsidP="003465EA">
      <w:pPr>
        <w:rPr>
          <w:rFonts w:ascii="Times New Roman" w:hAnsi="Times New Roman" w:cs="Times New Roman"/>
          <w:b/>
          <w:i/>
          <w:sz w:val="28"/>
          <w:szCs w:val="28"/>
        </w:rPr>
      </w:pPr>
      <w:bookmarkStart w:id="398" w:name="sub_101582"/>
      <w:r w:rsidRPr="00247CBF">
        <w:rPr>
          <w:rFonts w:ascii="Times New Roman" w:hAnsi="Times New Roman" w:cs="Times New Roman"/>
          <w:b/>
          <w:i/>
          <w:sz w:val="28"/>
          <w:szCs w:val="28"/>
        </w:rPr>
        <w:t>Культурное пространство империи в первой половине XIX в. Национальные корни отечествен</w:t>
      </w:r>
      <w:r w:rsidR="00627C61">
        <w:rPr>
          <w:rFonts w:ascii="Times New Roman" w:hAnsi="Times New Roman" w:cs="Times New Roman"/>
          <w:b/>
          <w:i/>
          <w:sz w:val="28"/>
          <w:szCs w:val="28"/>
        </w:rPr>
        <w:t>ной культуры и западные влияния</w:t>
      </w:r>
    </w:p>
    <w:bookmarkEnd w:id="398"/>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w:t>
      </w:r>
      <w:r w:rsidRPr="006779AC">
        <w:rPr>
          <w:rFonts w:ascii="Times New Roman" w:hAnsi="Times New Roman" w:cs="Times New Roman"/>
          <w:sz w:val="28"/>
          <w:szCs w:val="28"/>
        </w:rPr>
        <w:lastRenderedPageBreak/>
        <w:t>культуры.</w:t>
      </w:r>
    </w:p>
    <w:p w:rsidR="001B12BD" w:rsidRPr="00247CBF" w:rsidRDefault="001B12BD" w:rsidP="003465EA">
      <w:pPr>
        <w:rPr>
          <w:rFonts w:ascii="Times New Roman" w:hAnsi="Times New Roman" w:cs="Times New Roman"/>
          <w:b/>
          <w:i/>
          <w:sz w:val="28"/>
          <w:szCs w:val="28"/>
        </w:rPr>
      </w:pPr>
      <w:bookmarkStart w:id="399" w:name="sub_101583"/>
      <w:r w:rsidRPr="00247CBF">
        <w:rPr>
          <w:rFonts w:ascii="Times New Roman" w:hAnsi="Times New Roman" w:cs="Times New Roman"/>
          <w:b/>
          <w:i/>
          <w:sz w:val="28"/>
          <w:szCs w:val="28"/>
        </w:rPr>
        <w:t>Народы России в первой половине XIX в.</w:t>
      </w:r>
    </w:p>
    <w:bookmarkEnd w:id="399"/>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rsidR="001B12BD" w:rsidRPr="00247CBF" w:rsidRDefault="001B12BD" w:rsidP="003465EA">
      <w:pPr>
        <w:rPr>
          <w:rFonts w:ascii="Times New Roman" w:hAnsi="Times New Roman" w:cs="Times New Roman"/>
          <w:b/>
          <w:i/>
          <w:sz w:val="28"/>
          <w:szCs w:val="28"/>
        </w:rPr>
      </w:pPr>
      <w:bookmarkStart w:id="400" w:name="sub_101584"/>
      <w:r w:rsidRPr="00247CBF">
        <w:rPr>
          <w:rFonts w:ascii="Times New Roman" w:hAnsi="Times New Roman" w:cs="Times New Roman"/>
          <w:b/>
          <w:i/>
          <w:sz w:val="28"/>
          <w:szCs w:val="28"/>
        </w:rPr>
        <w:t>Социальная и правовая модернизация страны при Але</w:t>
      </w:r>
      <w:r w:rsidR="00627C61">
        <w:rPr>
          <w:rFonts w:ascii="Times New Roman" w:hAnsi="Times New Roman" w:cs="Times New Roman"/>
          <w:b/>
          <w:i/>
          <w:sz w:val="28"/>
          <w:szCs w:val="28"/>
        </w:rPr>
        <w:t>ксандре II</w:t>
      </w:r>
    </w:p>
    <w:bookmarkEnd w:id="400"/>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1B12BD" w:rsidRPr="00247CBF" w:rsidRDefault="001B12BD" w:rsidP="003465EA">
      <w:pPr>
        <w:rPr>
          <w:rFonts w:ascii="Times New Roman" w:hAnsi="Times New Roman" w:cs="Times New Roman"/>
          <w:b/>
          <w:i/>
          <w:sz w:val="28"/>
          <w:szCs w:val="28"/>
        </w:rPr>
      </w:pPr>
      <w:bookmarkStart w:id="401" w:name="sub_101585"/>
      <w:r w:rsidRPr="00247CBF">
        <w:rPr>
          <w:rFonts w:ascii="Times New Roman" w:hAnsi="Times New Roman" w:cs="Times New Roman"/>
          <w:b/>
          <w:i/>
          <w:sz w:val="28"/>
          <w:szCs w:val="28"/>
        </w:rPr>
        <w:t>Россия в 1880-1890-х гг.</w:t>
      </w:r>
    </w:p>
    <w:bookmarkEnd w:id="401"/>
    <w:p w:rsidR="001B12BD" w:rsidRPr="006779AC" w:rsidRDefault="00EE3723" w:rsidP="003465EA">
      <w:pPr>
        <w:rPr>
          <w:rFonts w:ascii="Times New Roman" w:hAnsi="Times New Roman" w:cs="Times New Roman"/>
          <w:sz w:val="28"/>
          <w:szCs w:val="28"/>
        </w:rPr>
      </w:pPr>
      <w:r w:rsidRPr="006779AC">
        <w:rPr>
          <w:rFonts w:ascii="Times New Roman" w:hAnsi="Times New Roman" w:cs="Times New Roman"/>
          <w:sz w:val="28"/>
          <w:szCs w:val="28"/>
        </w:rPr>
        <w:t>«</w:t>
      </w:r>
      <w:r w:rsidR="001B12BD" w:rsidRPr="006779AC">
        <w:rPr>
          <w:rFonts w:ascii="Times New Roman" w:hAnsi="Times New Roman" w:cs="Times New Roman"/>
          <w:sz w:val="28"/>
          <w:szCs w:val="28"/>
        </w:rPr>
        <w:t>Народное самодержавие</w:t>
      </w:r>
      <w:r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Александра III. Идеология самобытного развития России. Государственный национализм. Реформы и </w:t>
      </w:r>
      <w:r w:rsidRPr="006779AC">
        <w:rPr>
          <w:rFonts w:ascii="Times New Roman" w:hAnsi="Times New Roman" w:cs="Times New Roman"/>
          <w:sz w:val="28"/>
          <w:szCs w:val="28"/>
        </w:rPr>
        <w:t>«</w:t>
      </w:r>
      <w:r w:rsidR="001B12BD" w:rsidRPr="006779AC">
        <w:rPr>
          <w:rFonts w:ascii="Times New Roman" w:hAnsi="Times New Roman" w:cs="Times New Roman"/>
          <w:sz w:val="28"/>
          <w:szCs w:val="28"/>
        </w:rPr>
        <w:t>контрреформы</w:t>
      </w:r>
      <w:r w:rsidRPr="006779AC">
        <w:rPr>
          <w:rFonts w:ascii="Times New Roman" w:hAnsi="Times New Roman" w:cs="Times New Roman"/>
          <w:sz w:val="28"/>
          <w:szCs w:val="28"/>
        </w:rPr>
        <w:t>»</w:t>
      </w:r>
      <w:r w:rsidR="001B12BD" w:rsidRPr="006779AC">
        <w:rPr>
          <w:rFonts w:ascii="Times New Roman" w:hAnsi="Times New Roman" w:cs="Times New Roman"/>
          <w:sz w:val="28"/>
          <w:szCs w:val="28"/>
        </w:rPr>
        <w:t>.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оскудение</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Социальные типы крестьян и помещиков. Дворяне-предприниматели.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rsidR="001B12BD" w:rsidRPr="00247CBF" w:rsidRDefault="001B12BD" w:rsidP="003465EA">
      <w:pPr>
        <w:rPr>
          <w:rFonts w:ascii="Times New Roman" w:hAnsi="Times New Roman" w:cs="Times New Roman"/>
          <w:b/>
          <w:i/>
          <w:sz w:val="28"/>
          <w:szCs w:val="28"/>
        </w:rPr>
      </w:pPr>
      <w:bookmarkStart w:id="402" w:name="sub_101586"/>
      <w:r w:rsidRPr="00247CBF">
        <w:rPr>
          <w:rFonts w:ascii="Times New Roman" w:hAnsi="Times New Roman" w:cs="Times New Roman"/>
          <w:b/>
          <w:i/>
          <w:sz w:val="28"/>
          <w:szCs w:val="28"/>
        </w:rPr>
        <w:t>Культурное пространство империи во второй половине XIX в.</w:t>
      </w:r>
    </w:p>
    <w:bookmarkEnd w:id="402"/>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Культура и быт народов России во второй половине XIX в. Развитие городской культуры. Технический прогресс и </w:t>
      </w:r>
      <w:r w:rsidRPr="006779AC">
        <w:rPr>
          <w:rFonts w:ascii="Times New Roman" w:hAnsi="Times New Roman" w:cs="Times New Roman"/>
          <w:sz w:val="28"/>
          <w:szCs w:val="28"/>
        </w:rPr>
        <w:lastRenderedPageBreak/>
        <w:t>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rsidR="001B12BD" w:rsidRPr="00247CBF" w:rsidRDefault="00627C61" w:rsidP="003465EA">
      <w:pPr>
        <w:rPr>
          <w:rFonts w:ascii="Times New Roman" w:hAnsi="Times New Roman" w:cs="Times New Roman"/>
          <w:b/>
          <w:i/>
          <w:sz w:val="28"/>
          <w:szCs w:val="28"/>
        </w:rPr>
      </w:pPr>
      <w:bookmarkStart w:id="403" w:name="sub_101587"/>
      <w:r>
        <w:rPr>
          <w:rFonts w:ascii="Times New Roman" w:hAnsi="Times New Roman" w:cs="Times New Roman"/>
          <w:b/>
          <w:i/>
          <w:sz w:val="28"/>
          <w:szCs w:val="28"/>
        </w:rPr>
        <w:t>Этнокультурный облик империи</w:t>
      </w:r>
    </w:p>
    <w:bookmarkEnd w:id="403"/>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1B12BD" w:rsidRPr="00247CBF" w:rsidRDefault="001B12BD" w:rsidP="003465EA">
      <w:pPr>
        <w:rPr>
          <w:rFonts w:ascii="Times New Roman" w:hAnsi="Times New Roman" w:cs="Times New Roman"/>
          <w:b/>
          <w:i/>
          <w:sz w:val="28"/>
          <w:szCs w:val="28"/>
        </w:rPr>
      </w:pPr>
      <w:bookmarkStart w:id="404" w:name="sub_101588"/>
      <w:r w:rsidRPr="00247CBF">
        <w:rPr>
          <w:rFonts w:ascii="Times New Roman" w:hAnsi="Times New Roman" w:cs="Times New Roman"/>
          <w:b/>
          <w:i/>
          <w:sz w:val="28"/>
          <w:szCs w:val="28"/>
        </w:rPr>
        <w:t>Формирование гражданского общества и основные направле</w:t>
      </w:r>
      <w:r w:rsidR="00627C61">
        <w:rPr>
          <w:rFonts w:ascii="Times New Roman" w:hAnsi="Times New Roman" w:cs="Times New Roman"/>
          <w:b/>
          <w:i/>
          <w:sz w:val="28"/>
          <w:szCs w:val="28"/>
        </w:rPr>
        <w:t>ния общественных движений</w:t>
      </w:r>
    </w:p>
    <w:bookmarkEnd w:id="404"/>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Хождение в народ</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Земля и воля</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и ее раскол.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Черный передел</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и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Народная воля</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Политический терроризм. Распространение марксизма и формирование социал-демократии. Группа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Освобождение труда</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Союз борьбы за освобождение рабочего класса</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I съезд РСДРП.</w:t>
      </w:r>
    </w:p>
    <w:p w:rsidR="001B12BD" w:rsidRPr="001E618B" w:rsidRDefault="001B12BD" w:rsidP="003465EA">
      <w:pPr>
        <w:rPr>
          <w:rFonts w:ascii="Times New Roman" w:hAnsi="Times New Roman" w:cs="Times New Roman"/>
          <w:b/>
          <w:i/>
          <w:sz w:val="28"/>
          <w:szCs w:val="28"/>
        </w:rPr>
      </w:pPr>
      <w:bookmarkStart w:id="405" w:name="sub_101589"/>
      <w:r w:rsidRPr="001E618B">
        <w:rPr>
          <w:rFonts w:ascii="Times New Roman" w:hAnsi="Times New Roman" w:cs="Times New Roman"/>
          <w:b/>
          <w:i/>
          <w:sz w:val="28"/>
          <w:szCs w:val="28"/>
        </w:rPr>
        <w:t>Россия на пороге XX в.</w:t>
      </w:r>
    </w:p>
    <w:p w:rsidR="001B12BD" w:rsidRPr="006779AC" w:rsidRDefault="001B12BD" w:rsidP="003465EA">
      <w:pPr>
        <w:rPr>
          <w:rFonts w:ascii="Times New Roman" w:hAnsi="Times New Roman" w:cs="Times New Roman"/>
          <w:sz w:val="28"/>
          <w:szCs w:val="28"/>
        </w:rPr>
      </w:pPr>
      <w:bookmarkStart w:id="406" w:name="sub_101591"/>
      <w:bookmarkEnd w:id="405"/>
      <w:r w:rsidRPr="001E618B">
        <w:rPr>
          <w:rFonts w:ascii="Times New Roman" w:hAnsi="Times New Roman" w:cs="Times New Roman"/>
          <w:i/>
          <w:sz w:val="28"/>
          <w:szCs w:val="28"/>
        </w:rPr>
        <w:t>На пороге нового века: динамика и противоречия развития.</w:t>
      </w:r>
      <w:r w:rsidRPr="006779AC">
        <w:rPr>
          <w:rFonts w:ascii="Times New Roman" w:hAnsi="Times New Roman" w:cs="Times New Roman"/>
          <w:sz w:val="28"/>
          <w:szCs w:val="28"/>
        </w:rPr>
        <w:t xml:space="preserve">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w:t>
      </w:r>
    </w:p>
    <w:bookmarkEnd w:id="406"/>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w:t>
      </w:r>
      <w:r w:rsidRPr="006779AC">
        <w:rPr>
          <w:rFonts w:ascii="Times New Roman" w:hAnsi="Times New Roman" w:cs="Times New Roman"/>
          <w:sz w:val="28"/>
          <w:szCs w:val="28"/>
        </w:rPr>
        <w:lastRenderedPageBreak/>
        <w:t>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Имперский центр и регионы. Национальная политика, этнические элиты и национально-культурные движения.</w:t>
      </w:r>
    </w:p>
    <w:p w:rsidR="001B12BD" w:rsidRPr="006779AC" w:rsidRDefault="001B12BD" w:rsidP="003465EA">
      <w:pPr>
        <w:rPr>
          <w:rFonts w:ascii="Times New Roman" w:hAnsi="Times New Roman" w:cs="Times New Roman"/>
          <w:sz w:val="28"/>
          <w:szCs w:val="28"/>
        </w:rPr>
      </w:pPr>
      <w:bookmarkStart w:id="407" w:name="sub_101592"/>
      <w:r w:rsidRPr="001E618B">
        <w:rPr>
          <w:rFonts w:ascii="Times New Roman" w:hAnsi="Times New Roman" w:cs="Times New Roman"/>
          <w:i/>
          <w:sz w:val="28"/>
          <w:szCs w:val="28"/>
        </w:rPr>
        <w:t>Россия в системе международных отношений.</w:t>
      </w:r>
      <w:r w:rsidRPr="006779AC">
        <w:rPr>
          <w:rFonts w:ascii="Times New Roman" w:hAnsi="Times New Roman" w:cs="Times New Roman"/>
          <w:sz w:val="28"/>
          <w:szCs w:val="28"/>
        </w:rPr>
        <w:t xml:space="preserve"> Политика на Дальнем Востоке. Русско-японская война 1904-1905 гг. Оборона Порт-Артура. Цусимское сражение.</w:t>
      </w:r>
    </w:p>
    <w:p w:rsidR="001B12BD" w:rsidRPr="006779AC" w:rsidRDefault="001B12BD" w:rsidP="003465EA">
      <w:pPr>
        <w:rPr>
          <w:rFonts w:ascii="Times New Roman" w:hAnsi="Times New Roman" w:cs="Times New Roman"/>
          <w:sz w:val="28"/>
          <w:szCs w:val="28"/>
        </w:rPr>
      </w:pPr>
      <w:bookmarkStart w:id="408" w:name="sub_101593"/>
      <w:bookmarkEnd w:id="407"/>
      <w:r w:rsidRPr="001E618B">
        <w:rPr>
          <w:rFonts w:ascii="Times New Roman" w:hAnsi="Times New Roman" w:cs="Times New Roman"/>
          <w:i/>
          <w:sz w:val="28"/>
          <w:szCs w:val="28"/>
        </w:rPr>
        <w:t>Первая российская революция 1905-1907 гг.</w:t>
      </w:r>
      <w:r w:rsidRPr="006779AC">
        <w:rPr>
          <w:rFonts w:ascii="Times New Roman" w:hAnsi="Times New Roman" w:cs="Times New Roman"/>
          <w:sz w:val="28"/>
          <w:szCs w:val="28"/>
        </w:rPr>
        <w:t xml:space="preserve"> Начало парламентаризма в России. Николай II и его окружение.</w:t>
      </w:r>
    </w:p>
    <w:bookmarkEnd w:id="408"/>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Деятельность В.К. Плеве на посту министра внутренних дел.</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Оппозиционное либеральное движение.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Союз освобождения</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Банкетная кампания.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1B12BD" w:rsidRPr="006779AC" w:rsidRDefault="00EE3723" w:rsidP="003465EA">
      <w:pPr>
        <w:rPr>
          <w:rFonts w:ascii="Times New Roman" w:hAnsi="Times New Roman" w:cs="Times New Roman"/>
          <w:sz w:val="28"/>
          <w:szCs w:val="28"/>
        </w:rPr>
      </w:pPr>
      <w:r w:rsidRPr="006779AC">
        <w:rPr>
          <w:rFonts w:ascii="Times New Roman" w:hAnsi="Times New Roman" w:cs="Times New Roman"/>
          <w:sz w:val="28"/>
          <w:szCs w:val="28"/>
        </w:rPr>
        <w:t>«</w:t>
      </w:r>
      <w:r w:rsidR="001B12BD" w:rsidRPr="006779AC">
        <w:rPr>
          <w:rFonts w:ascii="Times New Roman" w:hAnsi="Times New Roman" w:cs="Times New Roman"/>
          <w:sz w:val="28"/>
          <w:szCs w:val="28"/>
        </w:rPr>
        <w:t>Кровавое воскресенье</w:t>
      </w:r>
      <w:r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p w:rsidR="001B12BD" w:rsidRPr="006779AC" w:rsidRDefault="001B12BD" w:rsidP="003465EA">
      <w:pPr>
        <w:rPr>
          <w:rFonts w:ascii="Times New Roman" w:hAnsi="Times New Roman" w:cs="Times New Roman"/>
          <w:sz w:val="28"/>
          <w:szCs w:val="28"/>
        </w:rPr>
      </w:pPr>
      <w:bookmarkStart w:id="409" w:name="sub_101594"/>
      <w:r w:rsidRPr="001E618B">
        <w:rPr>
          <w:rFonts w:ascii="Times New Roman" w:hAnsi="Times New Roman" w:cs="Times New Roman"/>
          <w:i/>
          <w:sz w:val="28"/>
          <w:szCs w:val="28"/>
        </w:rPr>
        <w:t>Общество и власть после революции.</w:t>
      </w:r>
      <w:r w:rsidRPr="006779AC">
        <w:rPr>
          <w:rFonts w:ascii="Times New Roman" w:hAnsi="Times New Roman" w:cs="Times New Roman"/>
          <w:sz w:val="28"/>
          <w:szCs w:val="28"/>
        </w:rPr>
        <w:t xml:space="preserve"> 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w:t>
      </w:r>
    </w:p>
    <w:bookmarkEnd w:id="409"/>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Идейно-политический спектр. Общественный и социальный подъем.</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Обострение международной обстановки. Блоковая система и участие в ней России. Россия в преддверии мировой катастрофы.</w:t>
      </w:r>
    </w:p>
    <w:p w:rsidR="001B12BD" w:rsidRPr="006779AC" w:rsidRDefault="001B12BD" w:rsidP="003465EA">
      <w:pPr>
        <w:rPr>
          <w:rFonts w:ascii="Times New Roman" w:hAnsi="Times New Roman" w:cs="Times New Roman"/>
          <w:sz w:val="28"/>
          <w:szCs w:val="28"/>
        </w:rPr>
      </w:pPr>
      <w:bookmarkStart w:id="410" w:name="sub_101595"/>
      <w:r w:rsidRPr="001E618B">
        <w:rPr>
          <w:rFonts w:ascii="Times New Roman" w:hAnsi="Times New Roman" w:cs="Times New Roman"/>
          <w:i/>
          <w:sz w:val="28"/>
          <w:szCs w:val="28"/>
        </w:rPr>
        <w:t>Серебряный век российской культуры.</w:t>
      </w:r>
      <w:r w:rsidRPr="006779AC">
        <w:rPr>
          <w:rFonts w:ascii="Times New Roman" w:hAnsi="Times New Roman" w:cs="Times New Roman"/>
          <w:sz w:val="28"/>
          <w:szCs w:val="28"/>
        </w:rPr>
        <w:t xml:space="preserve"> Новые явления в художественной литературе и искусстве. Мировоззренческие ценности и стиль жизни. Литература начала XX в. Живопись.</w:t>
      </w:r>
    </w:p>
    <w:bookmarkEnd w:id="410"/>
    <w:p w:rsidR="001B12BD" w:rsidRPr="006779AC" w:rsidRDefault="00EE3723" w:rsidP="003465EA">
      <w:pPr>
        <w:rPr>
          <w:rFonts w:ascii="Times New Roman" w:hAnsi="Times New Roman" w:cs="Times New Roman"/>
          <w:sz w:val="28"/>
          <w:szCs w:val="28"/>
        </w:rPr>
      </w:pPr>
      <w:r w:rsidRPr="006779AC">
        <w:rPr>
          <w:rFonts w:ascii="Times New Roman" w:hAnsi="Times New Roman" w:cs="Times New Roman"/>
          <w:sz w:val="28"/>
          <w:szCs w:val="28"/>
        </w:rPr>
        <w:t>«</w:t>
      </w:r>
      <w:r w:rsidR="001B12BD" w:rsidRPr="006779AC">
        <w:rPr>
          <w:rFonts w:ascii="Times New Roman" w:hAnsi="Times New Roman" w:cs="Times New Roman"/>
          <w:sz w:val="28"/>
          <w:szCs w:val="28"/>
        </w:rPr>
        <w:t>Мир искусства</w:t>
      </w:r>
      <w:r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Архитектура. Скульптура. Драматический театр: традиции и новаторство. Музыка. </w:t>
      </w:r>
      <w:r w:rsidRPr="006779AC">
        <w:rPr>
          <w:rFonts w:ascii="Times New Roman" w:hAnsi="Times New Roman" w:cs="Times New Roman"/>
          <w:sz w:val="28"/>
          <w:szCs w:val="28"/>
        </w:rPr>
        <w:t>«</w:t>
      </w:r>
      <w:r w:rsidR="001B12BD" w:rsidRPr="006779AC">
        <w:rPr>
          <w:rFonts w:ascii="Times New Roman" w:hAnsi="Times New Roman" w:cs="Times New Roman"/>
          <w:sz w:val="28"/>
          <w:szCs w:val="28"/>
        </w:rPr>
        <w:t>Русские сезоны</w:t>
      </w:r>
      <w:r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в Париже. Зарождение российского кинематографа.</w:t>
      </w:r>
    </w:p>
    <w:p w:rsidR="001B12BD" w:rsidRPr="00247CBF" w:rsidRDefault="001B12BD" w:rsidP="003465EA">
      <w:pPr>
        <w:rPr>
          <w:rFonts w:ascii="Times New Roman" w:hAnsi="Times New Roman" w:cs="Times New Roman"/>
          <w:i/>
          <w:sz w:val="28"/>
          <w:szCs w:val="28"/>
        </w:rPr>
      </w:pPr>
      <w:r w:rsidRPr="006779AC">
        <w:rPr>
          <w:rFonts w:ascii="Times New Roman" w:hAnsi="Times New Roman" w:cs="Times New Roman"/>
          <w:sz w:val="28"/>
          <w:szCs w:val="28"/>
        </w:rPr>
        <w:lastRenderedPageBreak/>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w:t>
      </w:r>
      <w:r w:rsidRPr="001F5495">
        <w:rPr>
          <w:rFonts w:ascii="Times New Roman" w:hAnsi="Times New Roman" w:cs="Times New Roman"/>
          <w:sz w:val="28"/>
          <w:szCs w:val="28"/>
        </w:rPr>
        <w:t>России начала XX в. в мировую культуру.</w:t>
      </w:r>
    </w:p>
    <w:p w:rsidR="001B12BD" w:rsidRPr="001E618B" w:rsidRDefault="001B12BD" w:rsidP="003465EA">
      <w:pPr>
        <w:rPr>
          <w:rFonts w:ascii="Times New Roman" w:hAnsi="Times New Roman" w:cs="Times New Roman"/>
          <w:b/>
          <w:i/>
          <w:sz w:val="28"/>
          <w:szCs w:val="28"/>
        </w:rPr>
      </w:pPr>
      <w:bookmarkStart w:id="411" w:name="sub_101596"/>
      <w:r w:rsidRPr="001E618B">
        <w:rPr>
          <w:rFonts w:ascii="Times New Roman" w:hAnsi="Times New Roman" w:cs="Times New Roman"/>
          <w:b/>
          <w:i/>
          <w:sz w:val="28"/>
          <w:szCs w:val="28"/>
        </w:rPr>
        <w:t>Наш край в XIX - начале XX в.</w:t>
      </w:r>
    </w:p>
    <w:p w:rsidR="00C0382F" w:rsidRPr="001E618B" w:rsidRDefault="001B12BD" w:rsidP="0092551D">
      <w:pPr>
        <w:rPr>
          <w:rFonts w:ascii="Times New Roman" w:hAnsi="Times New Roman" w:cs="Times New Roman"/>
          <w:b/>
          <w:i/>
          <w:sz w:val="28"/>
          <w:szCs w:val="28"/>
        </w:rPr>
      </w:pPr>
      <w:bookmarkStart w:id="412" w:name="sub_101590"/>
      <w:bookmarkEnd w:id="411"/>
      <w:r w:rsidRPr="001E618B">
        <w:rPr>
          <w:rFonts w:ascii="Times New Roman" w:hAnsi="Times New Roman" w:cs="Times New Roman"/>
          <w:b/>
          <w:i/>
          <w:sz w:val="28"/>
          <w:szCs w:val="28"/>
        </w:rPr>
        <w:t>Обобщение</w:t>
      </w:r>
      <w:bookmarkStart w:id="413" w:name="sub_101444"/>
      <w:bookmarkEnd w:id="412"/>
    </w:p>
    <w:p w:rsidR="00247CBF" w:rsidRPr="00247CBF" w:rsidRDefault="00247CBF" w:rsidP="0092551D">
      <w:pPr>
        <w:rPr>
          <w:rFonts w:ascii="Times New Roman" w:hAnsi="Times New Roman" w:cs="Times New Roman"/>
          <w:b/>
          <w:i/>
          <w:sz w:val="28"/>
          <w:szCs w:val="28"/>
        </w:rPr>
      </w:pPr>
    </w:p>
    <w:p w:rsidR="001B12BD" w:rsidRDefault="009824EC" w:rsidP="003465EA">
      <w:pPr>
        <w:rPr>
          <w:rFonts w:ascii="Times New Roman" w:hAnsi="Times New Roman" w:cs="Times New Roman"/>
          <w:b/>
          <w:sz w:val="28"/>
          <w:szCs w:val="28"/>
        </w:rPr>
      </w:pPr>
      <w:r>
        <w:rPr>
          <w:rFonts w:ascii="Times New Roman" w:hAnsi="Times New Roman" w:cs="Times New Roman"/>
          <w:b/>
          <w:sz w:val="28"/>
          <w:szCs w:val="28"/>
        </w:rPr>
        <w:t>3) </w:t>
      </w:r>
      <w:r w:rsidR="00247CBF" w:rsidRPr="006779AC">
        <w:rPr>
          <w:rFonts w:ascii="Times New Roman" w:hAnsi="Times New Roman" w:cs="Times New Roman"/>
          <w:b/>
          <w:sz w:val="28"/>
          <w:szCs w:val="28"/>
        </w:rPr>
        <w:t xml:space="preserve">ПЛАНИРУЕМЫЕ РЕЗУЛЬТАТЫ ОСВОЕНИЯ ПРОГРАММЫ </w:t>
      </w:r>
      <w:r w:rsidR="001E618B">
        <w:rPr>
          <w:rFonts w:ascii="Times New Roman" w:hAnsi="Times New Roman" w:cs="Times New Roman"/>
          <w:b/>
          <w:sz w:val="28"/>
          <w:szCs w:val="28"/>
        </w:rPr>
        <w:t>УЧЕБНОГО ПРЕДМЕТА «ИСТОРИЯ»</w:t>
      </w:r>
      <w:r w:rsidR="00247CBF" w:rsidRPr="006779AC">
        <w:rPr>
          <w:rFonts w:ascii="Times New Roman" w:hAnsi="Times New Roman" w:cs="Times New Roman"/>
          <w:b/>
          <w:sz w:val="28"/>
          <w:szCs w:val="28"/>
        </w:rPr>
        <w:t xml:space="preserve"> НА УРОВНЕ </w:t>
      </w:r>
      <w:r w:rsidR="00247CBF">
        <w:rPr>
          <w:rFonts w:ascii="Times New Roman" w:hAnsi="Times New Roman" w:cs="Times New Roman"/>
          <w:b/>
          <w:sz w:val="28"/>
          <w:szCs w:val="28"/>
        </w:rPr>
        <w:t>ООО</w:t>
      </w:r>
    </w:p>
    <w:p w:rsidR="00247CBF" w:rsidRDefault="00247CBF" w:rsidP="003465EA">
      <w:pPr>
        <w:rPr>
          <w:rFonts w:ascii="Times New Roman" w:hAnsi="Times New Roman" w:cs="Times New Roman"/>
          <w:b/>
          <w:sz w:val="28"/>
          <w:szCs w:val="28"/>
        </w:rPr>
      </w:pPr>
    </w:p>
    <w:p w:rsidR="00247CBF" w:rsidRPr="00247CBF" w:rsidRDefault="00247CBF" w:rsidP="00247CBF">
      <w:pPr>
        <w:widowControl/>
        <w:autoSpaceDE/>
        <w:autoSpaceDN/>
        <w:adjustRightInd/>
        <w:ind w:firstLine="0"/>
        <w:jc w:val="center"/>
        <w:rPr>
          <w:rFonts w:ascii="Times New Roman" w:hAnsi="Times New Roman" w:cs="Times New Roman"/>
          <w:b/>
          <w:sz w:val="28"/>
          <w:szCs w:val="28"/>
          <w:lang w:eastAsia="en-US"/>
        </w:rPr>
      </w:pPr>
      <w:r w:rsidRPr="00247CBF">
        <w:rPr>
          <w:rFonts w:ascii="Times New Roman" w:hAnsi="Times New Roman" w:cs="Times New Roman"/>
          <w:b/>
          <w:sz w:val="28"/>
          <w:szCs w:val="28"/>
          <w:lang w:eastAsia="en-US"/>
        </w:rPr>
        <w:t>ЛИЧНОСТНЫЕ РЕЗУЛЬТАТЫ</w:t>
      </w:r>
    </w:p>
    <w:p w:rsidR="001B12BD" w:rsidRPr="006779AC" w:rsidRDefault="001B12BD" w:rsidP="003465EA">
      <w:pPr>
        <w:rPr>
          <w:rFonts w:ascii="Times New Roman" w:hAnsi="Times New Roman" w:cs="Times New Roman"/>
          <w:b/>
          <w:i/>
          <w:sz w:val="28"/>
          <w:szCs w:val="28"/>
        </w:rPr>
      </w:pPr>
      <w:bookmarkStart w:id="414" w:name="sub_101597"/>
      <w:bookmarkEnd w:id="413"/>
      <w:r w:rsidRPr="006779AC">
        <w:rPr>
          <w:rFonts w:ascii="Times New Roman" w:hAnsi="Times New Roman" w:cs="Times New Roman"/>
          <w:b/>
          <w:i/>
          <w:sz w:val="28"/>
          <w:szCs w:val="28"/>
        </w:rPr>
        <w:t>К важнейшим личностным результатам изучения истории относятся:</w:t>
      </w:r>
    </w:p>
    <w:p w:rsidR="001B12BD" w:rsidRPr="006779AC" w:rsidRDefault="00C0382F" w:rsidP="003465EA">
      <w:pPr>
        <w:rPr>
          <w:rFonts w:ascii="Times New Roman" w:hAnsi="Times New Roman" w:cs="Times New Roman"/>
          <w:sz w:val="28"/>
          <w:szCs w:val="28"/>
        </w:rPr>
      </w:pPr>
      <w:bookmarkStart w:id="415" w:name="sub_101606"/>
      <w:bookmarkEnd w:id="414"/>
      <w:r>
        <w:rPr>
          <w:rFonts w:ascii="Times New Roman" w:hAnsi="Times New Roman" w:cs="Times New Roman"/>
          <w:sz w:val="28"/>
          <w:szCs w:val="28"/>
        </w:rPr>
        <w:t>1)</w:t>
      </w:r>
      <w:r>
        <w:rPr>
          <w:rFonts w:ascii="Times New Roman" w:hAnsi="Times New Roman" w:cs="Times New Roman"/>
          <w:sz w:val="28"/>
          <w:szCs w:val="28"/>
          <w:lang w:val="en-US"/>
        </w:rPr>
        <w:t> </w:t>
      </w:r>
      <w:r w:rsidR="001B12BD" w:rsidRPr="00247CBF">
        <w:rPr>
          <w:rFonts w:ascii="Times New Roman" w:hAnsi="Times New Roman" w:cs="Times New Roman"/>
          <w:b/>
          <w:i/>
          <w:sz w:val="28"/>
          <w:szCs w:val="28"/>
        </w:rPr>
        <w:t>в сфере патриотического воспитания:</w:t>
      </w:r>
      <w:r w:rsidR="001B12BD" w:rsidRPr="006779AC">
        <w:rPr>
          <w:rFonts w:ascii="Times New Roman" w:hAnsi="Times New Roman" w:cs="Times New Roman"/>
          <w:sz w:val="28"/>
          <w:szCs w:val="28"/>
        </w:rPr>
        <w:t xml:space="preserve">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1B12BD" w:rsidRPr="006779AC" w:rsidRDefault="00C0382F" w:rsidP="003465EA">
      <w:pPr>
        <w:rPr>
          <w:rFonts w:ascii="Times New Roman" w:hAnsi="Times New Roman" w:cs="Times New Roman"/>
          <w:sz w:val="28"/>
          <w:szCs w:val="28"/>
        </w:rPr>
      </w:pPr>
      <w:bookmarkStart w:id="416" w:name="sub_101607"/>
      <w:bookmarkEnd w:id="415"/>
      <w:r>
        <w:rPr>
          <w:rFonts w:ascii="Times New Roman" w:hAnsi="Times New Roman" w:cs="Times New Roman"/>
          <w:sz w:val="28"/>
          <w:szCs w:val="28"/>
        </w:rPr>
        <w:t>2)</w:t>
      </w:r>
      <w:r>
        <w:rPr>
          <w:rFonts w:ascii="Times New Roman" w:hAnsi="Times New Roman" w:cs="Times New Roman"/>
          <w:sz w:val="28"/>
          <w:szCs w:val="28"/>
          <w:lang w:val="en-US"/>
        </w:rPr>
        <w:t> </w:t>
      </w:r>
      <w:r w:rsidR="001B12BD" w:rsidRPr="00247CBF">
        <w:rPr>
          <w:rFonts w:ascii="Times New Roman" w:hAnsi="Times New Roman" w:cs="Times New Roman"/>
          <w:b/>
          <w:i/>
          <w:sz w:val="28"/>
          <w:szCs w:val="28"/>
        </w:rPr>
        <w:t>в сфере гражданского воспитания:</w:t>
      </w:r>
      <w:r w:rsidR="001B12BD" w:rsidRPr="006779AC">
        <w:rPr>
          <w:rFonts w:ascii="Times New Roman" w:hAnsi="Times New Roman" w:cs="Times New Roman"/>
          <w:sz w:val="28"/>
          <w:szCs w:val="28"/>
        </w:rPr>
        <w:t xml:space="preserve">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1B12BD" w:rsidRPr="006779AC" w:rsidRDefault="00C0382F" w:rsidP="003465EA">
      <w:pPr>
        <w:rPr>
          <w:rFonts w:ascii="Times New Roman" w:hAnsi="Times New Roman" w:cs="Times New Roman"/>
          <w:sz w:val="28"/>
          <w:szCs w:val="28"/>
        </w:rPr>
      </w:pPr>
      <w:bookmarkStart w:id="417" w:name="sub_101608"/>
      <w:bookmarkEnd w:id="416"/>
      <w:r>
        <w:rPr>
          <w:rFonts w:ascii="Times New Roman" w:hAnsi="Times New Roman" w:cs="Times New Roman"/>
          <w:sz w:val="28"/>
          <w:szCs w:val="28"/>
        </w:rPr>
        <w:t>3)</w:t>
      </w:r>
      <w:r>
        <w:rPr>
          <w:rFonts w:ascii="Times New Roman" w:hAnsi="Times New Roman" w:cs="Times New Roman"/>
          <w:sz w:val="28"/>
          <w:szCs w:val="28"/>
          <w:lang w:val="en-US"/>
        </w:rPr>
        <w:t> </w:t>
      </w:r>
      <w:r w:rsidR="001B12BD" w:rsidRPr="00247CBF">
        <w:rPr>
          <w:rFonts w:ascii="Times New Roman" w:hAnsi="Times New Roman" w:cs="Times New Roman"/>
          <w:b/>
          <w:i/>
          <w:sz w:val="28"/>
          <w:szCs w:val="28"/>
        </w:rPr>
        <w:t>в духовно-нравственной сфере</w:t>
      </w:r>
      <w:r w:rsidR="001B12BD" w:rsidRPr="00247CBF">
        <w:rPr>
          <w:rFonts w:ascii="Times New Roman" w:hAnsi="Times New Roman" w:cs="Times New Roman"/>
          <w:b/>
          <w:sz w:val="28"/>
          <w:szCs w:val="28"/>
        </w:rPr>
        <w:t>:</w:t>
      </w:r>
      <w:r w:rsidR="001B12BD" w:rsidRPr="006779AC">
        <w:rPr>
          <w:rFonts w:ascii="Times New Roman" w:hAnsi="Times New Roman" w:cs="Times New Roman"/>
          <w:sz w:val="28"/>
          <w:szCs w:val="28"/>
        </w:rPr>
        <w:t xml:space="preserve">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1B12BD" w:rsidRPr="006779AC" w:rsidRDefault="00C0382F" w:rsidP="003465EA">
      <w:pPr>
        <w:rPr>
          <w:rFonts w:ascii="Times New Roman" w:hAnsi="Times New Roman" w:cs="Times New Roman"/>
          <w:sz w:val="28"/>
          <w:szCs w:val="28"/>
        </w:rPr>
      </w:pPr>
      <w:bookmarkStart w:id="418" w:name="sub_101609"/>
      <w:bookmarkEnd w:id="417"/>
      <w:r>
        <w:rPr>
          <w:rFonts w:ascii="Times New Roman" w:hAnsi="Times New Roman" w:cs="Times New Roman"/>
          <w:sz w:val="28"/>
          <w:szCs w:val="28"/>
        </w:rPr>
        <w:t>4)</w:t>
      </w:r>
      <w:r>
        <w:rPr>
          <w:rFonts w:ascii="Times New Roman" w:hAnsi="Times New Roman" w:cs="Times New Roman"/>
          <w:sz w:val="28"/>
          <w:szCs w:val="28"/>
          <w:lang w:val="en-US"/>
        </w:rPr>
        <w:t> </w:t>
      </w:r>
      <w:r w:rsidR="001B12BD" w:rsidRPr="00247CBF">
        <w:rPr>
          <w:rFonts w:ascii="Times New Roman" w:hAnsi="Times New Roman" w:cs="Times New Roman"/>
          <w:b/>
          <w:i/>
          <w:sz w:val="28"/>
          <w:szCs w:val="28"/>
        </w:rPr>
        <w:t>в понимании ценности научного познания:</w:t>
      </w:r>
      <w:r w:rsidR="001B12BD" w:rsidRPr="006779AC">
        <w:rPr>
          <w:rFonts w:ascii="Times New Roman" w:hAnsi="Times New Roman" w:cs="Times New Roman"/>
          <w:sz w:val="28"/>
          <w:szCs w:val="28"/>
        </w:rPr>
        <w:t xml:space="preserve">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w:t>
      </w:r>
      <w:r w:rsidR="001B12BD" w:rsidRPr="006779AC">
        <w:rPr>
          <w:rFonts w:ascii="Times New Roman" w:hAnsi="Times New Roman" w:cs="Times New Roman"/>
          <w:sz w:val="28"/>
          <w:szCs w:val="28"/>
        </w:rPr>
        <w:lastRenderedPageBreak/>
        <w:t>ляющей современного общественного сознания;</w:t>
      </w:r>
    </w:p>
    <w:p w:rsidR="001B12BD" w:rsidRPr="006779AC" w:rsidRDefault="00C0382F" w:rsidP="003465EA">
      <w:pPr>
        <w:rPr>
          <w:rFonts w:ascii="Times New Roman" w:hAnsi="Times New Roman" w:cs="Times New Roman"/>
          <w:sz w:val="28"/>
          <w:szCs w:val="28"/>
        </w:rPr>
      </w:pPr>
      <w:bookmarkStart w:id="419" w:name="sub_101610"/>
      <w:bookmarkEnd w:id="418"/>
      <w:r>
        <w:rPr>
          <w:rFonts w:ascii="Times New Roman" w:hAnsi="Times New Roman" w:cs="Times New Roman"/>
          <w:sz w:val="28"/>
          <w:szCs w:val="28"/>
        </w:rPr>
        <w:t>5)</w:t>
      </w:r>
      <w:r>
        <w:rPr>
          <w:rFonts w:ascii="Times New Roman" w:hAnsi="Times New Roman" w:cs="Times New Roman"/>
          <w:sz w:val="28"/>
          <w:szCs w:val="28"/>
          <w:lang w:val="en-US"/>
        </w:rPr>
        <w:t> </w:t>
      </w:r>
      <w:r w:rsidR="001B12BD" w:rsidRPr="00247CBF">
        <w:rPr>
          <w:rFonts w:ascii="Times New Roman" w:hAnsi="Times New Roman" w:cs="Times New Roman"/>
          <w:b/>
          <w:i/>
          <w:sz w:val="28"/>
          <w:szCs w:val="28"/>
        </w:rPr>
        <w:t>в сфере эстетического воспитания:</w:t>
      </w:r>
      <w:r w:rsidR="001B12BD" w:rsidRPr="006779AC">
        <w:rPr>
          <w:rFonts w:ascii="Times New Roman" w:hAnsi="Times New Roman" w:cs="Times New Roman"/>
          <w:sz w:val="28"/>
          <w:szCs w:val="28"/>
        </w:rPr>
        <w:t xml:space="preserve">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1B12BD" w:rsidRPr="006779AC" w:rsidRDefault="00C0382F" w:rsidP="003465EA">
      <w:pPr>
        <w:rPr>
          <w:rFonts w:ascii="Times New Roman" w:hAnsi="Times New Roman" w:cs="Times New Roman"/>
          <w:sz w:val="28"/>
          <w:szCs w:val="28"/>
        </w:rPr>
      </w:pPr>
      <w:bookmarkStart w:id="420" w:name="sub_101611"/>
      <w:bookmarkEnd w:id="419"/>
      <w:r>
        <w:rPr>
          <w:rFonts w:ascii="Times New Roman" w:hAnsi="Times New Roman" w:cs="Times New Roman"/>
          <w:sz w:val="28"/>
          <w:szCs w:val="28"/>
        </w:rPr>
        <w:t>6)</w:t>
      </w:r>
      <w:r>
        <w:rPr>
          <w:rFonts w:ascii="Times New Roman" w:hAnsi="Times New Roman" w:cs="Times New Roman"/>
          <w:sz w:val="28"/>
          <w:szCs w:val="28"/>
          <w:lang w:val="en-US"/>
        </w:rPr>
        <w:t> </w:t>
      </w:r>
      <w:r w:rsidR="001B12BD" w:rsidRPr="00247CBF">
        <w:rPr>
          <w:rFonts w:ascii="Times New Roman" w:hAnsi="Times New Roman" w:cs="Times New Roman"/>
          <w:b/>
          <w:i/>
          <w:sz w:val="28"/>
          <w:szCs w:val="28"/>
        </w:rPr>
        <w:t>в формировании ценностного отношения к жизни и здоровью:</w:t>
      </w:r>
      <w:r w:rsidR="001B12BD" w:rsidRPr="006779AC">
        <w:rPr>
          <w:rFonts w:ascii="Times New Roman" w:hAnsi="Times New Roman" w:cs="Times New Roman"/>
          <w:sz w:val="28"/>
          <w:szCs w:val="28"/>
        </w:rPr>
        <w:t xml:space="preserve"> осознание ценности жизни и необходимости ее сохранения (</w:t>
      </w:r>
      <w:r w:rsidR="004F5290" w:rsidRPr="006779AC">
        <w:rPr>
          <w:rFonts w:ascii="Times New Roman" w:hAnsi="Times New Roman" w:cs="Times New Roman"/>
          <w:sz w:val="28"/>
          <w:szCs w:val="28"/>
        </w:rPr>
        <w:t>в т.ч.</w:t>
      </w:r>
      <w:r w:rsidR="001B12BD" w:rsidRPr="006779AC">
        <w:rPr>
          <w:rFonts w:ascii="Times New Roman" w:hAnsi="Times New Roman" w:cs="Times New Roman"/>
          <w:sz w:val="28"/>
          <w:szCs w:val="28"/>
        </w:rPr>
        <w:t xml:space="preserve">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1B12BD" w:rsidRPr="006779AC" w:rsidRDefault="00C0382F" w:rsidP="003465EA">
      <w:pPr>
        <w:rPr>
          <w:rFonts w:ascii="Times New Roman" w:hAnsi="Times New Roman" w:cs="Times New Roman"/>
          <w:sz w:val="28"/>
          <w:szCs w:val="28"/>
        </w:rPr>
      </w:pPr>
      <w:bookmarkStart w:id="421" w:name="sub_101612"/>
      <w:bookmarkEnd w:id="420"/>
      <w:r>
        <w:rPr>
          <w:rFonts w:ascii="Times New Roman" w:hAnsi="Times New Roman" w:cs="Times New Roman"/>
          <w:sz w:val="28"/>
          <w:szCs w:val="28"/>
        </w:rPr>
        <w:t>7)</w:t>
      </w:r>
      <w:r>
        <w:rPr>
          <w:rFonts w:ascii="Times New Roman" w:hAnsi="Times New Roman" w:cs="Times New Roman"/>
          <w:sz w:val="28"/>
          <w:szCs w:val="28"/>
          <w:lang w:val="en-US"/>
        </w:rPr>
        <w:t> </w:t>
      </w:r>
      <w:r w:rsidR="001B12BD" w:rsidRPr="00247CBF">
        <w:rPr>
          <w:rFonts w:ascii="Times New Roman" w:hAnsi="Times New Roman" w:cs="Times New Roman"/>
          <w:b/>
          <w:i/>
          <w:sz w:val="28"/>
          <w:szCs w:val="28"/>
        </w:rPr>
        <w:t>в сфере трудового воспитания:</w:t>
      </w:r>
      <w:r w:rsidR="001B12BD" w:rsidRPr="006779AC">
        <w:rPr>
          <w:rFonts w:ascii="Times New Roman" w:hAnsi="Times New Roman" w:cs="Times New Roman"/>
          <w:sz w:val="28"/>
          <w:szCs w:val="28"/>
        </w:rPr>
        <w:t xml:space="preserve">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1B12BD" w:rsidRPr="006779AC" w:rsidRDefault="00C0382F" w:rsidP="003465EA">
      <w:pPr>
        <w:rPr>
          <w:rFonts w:ascii="Times New Roman" w:hAnsi="Times New Roman" w:cs="Times New Roman"/>
          <w:sz w:val="28"/>
          <w:szCs w:val="28"/>
        </w:rPr>
      </w:pPr>
      <w:bookmarkStart w:id="422" w:name="sub_101613"/>
      <w:bookmarkEnd w:id="421"/>
      <w:r>
        <w:rPr>
          <w:rFonts w:ascii="Times New Roman" w:hAnsi="Times New Roman" w:cs="Times New Roman"/>
          <w:sz w:val="28"/>
          <w:szCs w:val="28"/>
        </w:rPr>
        <w:t>8)</w:t>
      </w:r>
      <w:r>
        <w:rPr>
          <w:rFonts w:ascii="Times New Roman" w:hAnsi="Times New Roman" w:cs="Times New Roman"/>
          <w:sz w:val="28"/>
          <w:szCs w:val="28"/>
          <w:lang w:val="en-US"/>
        </w:rPr>
        <w:t> </w:t>
      </w:r>
      <w:r w:rsidR="001B12BD" w:rsidRPr="00247CBF">
        <w:rPr>
          <w:rFonts w:ascii="Times New Roman" w:hAnsi="Times New Roman" w:cs="Times New Roman"/>
          <w:b/>
          <w:i/>
          <w:sz w:val="28"/>
          <w:szCs w:val="28"/>
        </w:rPr>
        <w:t>в сфере экологического воспитания:</w:t>
      </w:r>
      <w:r w:rsidR="001B12BD" w:rsidRPr="006779AC">
        <w:rPr>
          <w:rFonts w:ascii="Times New Roman" w:hAnsi="Times New Roman" w:cs="Times New Roman"/>
          <w:sz w:val="28"/>
          <w:szCs w:val="28"/>
        </w:rPr>
        <w:t xml:space="preserve">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1B12BD" w:rsidRDefault="00C0382F" w:rsidP="003465EA">
      <w:pPr>
        <w:rPr>
          <w:rFonts w:ascii="Times New Roman" w:hAnsi="Times New Roman" w:cs="Times New Roman"/>
          <w:sz w:val="28"/>
          <w:szCs w:val="28"/>
        </w:rPr>
      </w:pPr>
      <w:bookmarkStart w:id="423" w:name="sub_101614"/>
      <w:bookmarkEnd w:id="422"/>
      <w:r>
        <w:rPr>
          <w:rFonts w:ascii="Times New Roman" w:hAnsi="Times New Roman" w:cs="Times New Roman"/>
          <w:sz w:val="28"/>
          <w:szCs w:val="28"/>
        </w:rPr>
        <w:t>9)</w:t>
      </w:r>
      <w:r>
        <w:rPr>
          <w:rFonts w:ascii="Times New Roman" w:hAnsi="Times New Roman" w:cs="Times New Roman"/>
          <w:sz w:val="28"/>
          <w:szCs w:val="28"/>
          <w:lang w:val="en-US"/>
        </w:rPr>
        <w:t> </w:t>
      </w:r>
      <w:r w:rsidR="001B12BD" w:rsidRPr="00247CBF">
        <w:rPr>
          <w:rFonts w:ascii="Times New Roman" w:hAnsi="Times New Roman" w:cs="Times New Roman"/>
          <w:b/>
          <w:i/>
          <w:sz w:val="28"/>
          <w:szCs w:val="28"/>
        </w:rPr>
        <w:t xml:space="preserve">в сфере адаптации к меняющимся условиям социальной и природной среды: </w:t>
      </w:r>
      <w:r w:rsidR="001B12BD" w:rsidRPr="006779AC">
        <w:rPr>
          <w:rFonts w:ascii="Times New Roman" w:hAnsi="Times New Roman" w:cs="Times New Roman"/>
          <w:sz w:val="28"/>
          <w:szCs w:val="28"/>
        </w:rPr>
        <w:t>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247CBF" w:rsidRDefault="00247CBF" w:rsidP="00247CBF">
      <w:pPr>
        <w:ind w:firstLine="0"/>
        <w:rPr>
          <w:rFonts w:ascii="Times New Roman" w:hAnsi="Times New Roman" w:cs="Times New Roman"/>
          <w:sz w:val="28"/>
          <w:szCs w:val="28"/>
        </w:rPr>
      </w:pPr>
    </w:p>
    <w:p w:rsidR="00247CBF" w:rsidRPr="00247CBF" w:rsidRDefault="00247CBF" w:rsidP="00247CBF">
      <w:pPr>
        <w:widowControl/>
        <w:autoSpaceDE/>
        <w:autoSpaceDN/>
        <w:adjustRightInd/>
        <w:ind w:firstLine="0"/>
        <w:jc w:val="center"/>
        <w:rPr>
          <w:rFonts w:ascii="Times New Roman" w:hAnsi="Times New Roman" w:cs="Times New Roman"/>
          <w:b/>
          <w:sz w:val="28"/>
          <w:szCs w:val="28"/>
          <w:lang w:eastAsia="en-US"/>
        </w:rPr>
      </w:pPr>
      <w:r w:rsidRPr="00247CBF">
        <w:rPr>
          <w:rFonts w:ascii="Times New Roman" w:hAnsi="Times New Roman" w:cs="Times New Roman"/>
          <w:b/>
          <w:sz w:val="28"/>
          <w:szCs w:val="28"/>
          <w:lang w:eastAsia="en-US"/>
        </w:rPr>
        <w:t>МЕТАПРЕДМЕТНЫЕ РЕЗУЛЬТАТЫ</w:t>
      </w:r>
    </w:p>
    <w:p w:rsidR="001B12BD" w:rsidRDefault="001B12BD" w:rsidP="003465EA">
      <w:pPr>
        <w:rPr>
          <w:rFonts w:ascii="Times New Roman" w:hAnsi="Times New Roman" w:cs="Times New Roman"/>
          <w:b/>
          <w:i/>
          <w:sz w:val="28"/>
          <w:szCs w:val="28"/>
        </w:rPr>
      </w:pPr>
      <w:bookmarkStart w:id="424" w:name="sub_101598"/>
      <w:bookmarkEnd w:id="423"/>
      <w:r w:rsidRPr="006779AC">
        <w:rPr>
          <w:rFonts w:ascii="Times New Roman" w:hAnsi="Times New Roman" w:cs="Times New Roman"/>
          <w:b/>
          <w:i/>
          <w:sz w:val="28"/>
          <w:szCs w:val="28"/>
        </w:rPr>
        <w:t>В результате изучения истории на уровне</w:t>
      </w:r>
      <w:r w:rsidR="00247CBF">
        <w:rPr>
          <w:rFonts w:ascii="Times New Roman" w:hAnsi="Times New Roman" w:cs="Times New Roman"/>
          <w:b/>
          <w:i/>
          <w:sz w:val="28"/>
          <w:szCs w:val="28"/>
        </w:rPr>
        <w:t xml:space="preserve"> ООО</w:t>
      </w:r>
      <w:r w:rsidRPr="006779AC">
        <w:rPr>
          <w:rFonts w:ascii="Times New Roman" w:hAnsi="Times New Roman" w:cs="Times New Roman"/>
          <w:b/>
          <w:i/>
          <w:sz w:val="28"/>
          <w:szCs w:val="28"/>
        </w:rPr>
        <w:t xml:space="preserve"> у обучающегося будут сформированы познавательные </w:t>
      </w:r>
      <w:r w:rsidR="00247CBF">
        <w:rPr>
          <w:rFonts w:ascii="Times New Roman" w:hAnsi="Times New Roman" w:cs="Times New Roman"/>
          <w:b/>
          <w:i/>
          <w:sz w:val="28"/>
          <w:szCs w:val="28"/>
        </w:rPr>
        <w:t>УУД</w:t>
      </w:r>
      <w:r w:rsidRPr="006779AC">
        <w:rPr>
          <w:rFonts w:ascii="Times New Roman" w:hAnsi="Times New Roman" w:cs="Times New Roman"/>
          <w:b/>
          <w:i/>
          <w:sz w:val="28"/>
          <w:szCs w:val="28"/>
        </w:rPr>
        <w:t xml:space="preserve">, коммуникативные </w:t>
      </w:r>
      <w:r w:rsidR="00247CBF">
        <w:rPr>
          <w:rFonts w:ascii="Times New Roman" w:hAnsi="Times New Roman" w:cs="Times New Roman"/>
          <w:b/>
          <w:i/>
          <w:sz w:val="28"/>
          <w:szCs w:val="28"/>
        </w:rPr>
        <w:t>УУД</w:t>
      </w:r>
      <w:r w:rsidRPr="006779AC">
        <w:rPr>
          <w:rFonts w:ascii="Times New Roman" w:hAnsi="Times New Roman" w:cs="Times New Roman"/>
          <w:b/>
          <w:i/>
          <w:sz w:val="28"/>
          <w:szCs w:val="28"/>
        </w:rPr>
        <w:t xml:space="preserve">, регулятивные </w:t>
      </w:r>
      <w:r w:rsidR="00247CBF">
        <w:rPr>
          <w:rFonts w:ascii="Times New Roman" w:hAnsi="Times New Roman" w:cs="Times New Roman"/>
          <w:b/>
          <w:i/>
          <w:sz w:val="28"/>
          <w:szCs w:val="28"/>
        </w:rPr>
        <w:t>УУД</w:t>
      </w:r>
      <w:r w:rsidRPr="006779AC">
        <w:rPr>
          <w:rFonts w:ascii="Times New Roman" w:hAnsi="Times New Roman" w:cs="Times New Roman"/>
          <w:b/>
          <w:i/>
          <w:sz w:val="28"/>
          <w:szCs w:val="28"/>
        </w:rPr>
        <w:t>, совместная деятельность.</w:t>
      </w:r>
    </w:p>
    <w:p w:rsidR="00247CBF" w:rsidRPr="00247CBF" w:rsidRDefault="00247CBF" w:rsidP="00247CBF">
      <w:pPr>
        <w:widowControl/>
        <w:autoSpaceDE/>
        <w:autoSpaceDN/>
        <w:adjustRightInd/>
        <w:ind w:firstLine="709"/>
        <w:rPr>
          <w:rFonts w:ascii="Times New Roman" w:hAnsi="Times New Roman" w:cs="Times New Roman"/>
          <w:b/>
          <w:i/>
          <w:sz w:val="28"/>
          <w:szCs w:val="28"/>
          <w:lang w:eastAsia="en-US"/>
        </w:rPr>
      </w:pPr>
      <w:r w:rsidRPr="00247CBF">
        <w:rPr>
          <w:rFonts w:ascii="Times New Roman" w:hAnsi="Times New Roman" w:cs="Times New Roman"/>
          <w:b/>
          <w:i/>
          <w:sz w:val="28"/>
          <w:szCs w:val="28"/>
          <w:lang w:eastAsia="en-US"/>
        </w:rPr>
        <w:t>Познавательные УУД</w:t>
      </w:r>
    </w:p>
    <w:p w:rsidR="001B12BD" w:rsidRPr="00247CBF" w:rsidRDefault="001B12BD" w:rsidP="003465EA">
      <w:pPr>
        <w:rPr>
          <w:rFonts w:ascii="Times New Roman" w:hAnsi="Times New Roman" w:cs="Times New Roman"/>
          <w:i/>
          <w:sz w:val="28"/>
          <w:szCs w:val="28"/>
        </w:rPr>
      </w:pPr>
      <w:bookmarkStart w:id="425" w:name="sub_101615"/>
      <w:bookmarkEnd w:id="424"/>
      <w:r w:rsidRPr="00247CBF">
        <w:rPr>
          <w:rFonts w:ascii="Times New Roman" w:hAnsi="Times New Roman" w:cs="Times New Roman"/>
          <w:i/>
          <w:sz w:val="28"/>
          <w:szCs w:val="28"/>
        </w:rPr>
        <w:t xml:space="preserve">У обучающегося будут сформированы следующие базовые логические действия как часть познавательных </w:t>
      </w:r>
      <w:r w:rsidR="00247CBF" w:rsidRPr="00247CBF">
        <w:rPr>
          <w:rFonts w:ascii="Times New Roman" w:hAnsi="Times New Roman" w:cs="Times New Roman"/>
          <w:i/>
          <w:sz w:val="28"/>
          <w:szCs w:val="28"/>
        </w:rPr>
        <w:t>УУД</w:t>
      </w:r>
      <w:r w:rsidRPr="00247CBF">
        <w:rPr>
          <w:rFonts w:ascii="Times New Roman" w:hAnsi="Times New Roman" w:cs="Times New Roman"/>
          <w:i/>
          <w:sz w:val="28"/>
          <w:szCs w:val="28"/>
        </w:rPr>
        <w:t>:</w:t>
      </w:r>
    </w:p>
    <w:bookmarkEnd w:id="425"/>
    <w:p w:rsidR="001B12BD" w:rsidRPr="006779AC" w:rsidRDefault="00150D25"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систематизировать и обобщать исторические факты (в форме таблиц, схем);</w:t>
      </w:r>
    </w:p>
    <w:p w:rsidR="001B12BD" w:rsidRPr="006779AC" w:rsidRDefault="00150D25"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выявлять характерные признаки исторических явлений;</w:t>
      </w:r>
    </w:p>
    <w:p w:rsidR="001B12BD" w:rsidRPr="006779AC" w:rsidRDefault="00150D25"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раскрывать причинно-следственные связи событий;</w:t>
      </w:r>
    </w:p>
    <w:p w:rsidR="001B12BD" w:rsidRPr="006779AC" w:rsidRDefault="00150D25"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сравнивать события, ситуации, выявляя общие черты и различия; формулировать и обосновывать выводы.</w:t>
      </w:r>
    </w:p>
    <w:p w:rsidR="001B12BD" w:rsidRPr="00247CBF" w:rsidRDefault="001B12BD" w:rsidP="003465EA">
      <w:pPr>
        <w:rPr>
          <w:rFonts w:ascii="Times New Roman" w:hAnsi="Times New Roman" w:cs="Times New Roman"/>
          <w:i/>
          <w:sz w:val="28"/>
          <w:szCs w:val="28"/>
        </w:rPr>
      </w:pPr>
      <w:bookmarkStart w:id="426" w:name="sub_101616"/>
      <w:r w:rsidRPr="00247CBF">
        <w:rPr>
          <w:rFonts w:ascii="Times New Roman" w:hAnsi="Times New Roman" w:cs="Times New Roman"/>
          <w:i/>
          <w:sz w:val="28"/>
          <w:szCs w:val="28"/>
        </w:rPr>
        <w:lastRenderedPageBreak/>
        <w:t xml:space="preserve">У обучающегося будут сформированы следующие базовые исследовательские действия как часть познавательных </w:t>
      </w:r>
      <w:r w:rsidR="00247CBF" w:rsidRPr="00247CBF">
        <w:rPr>
          <w:rFonts w:ascii="Times New Roman" w:hAnsi="Times New Roman" w:cs="Times New Roman"/>
          <w:i/>
          <w:sz w:val="28"/>
          <w:szCs w:val="28"/>
        </w:rPr>
        <w:t>УУД</w:t>
      </w:r>
      <w:r w:rsidRPr="00247CBF">
        <w:rPr>
          <w:rFonts w:ascii="Times New Roman" w:hAnsi="Times New Roman" w:cs="Times New Roman"/>
          <w:i/>
          <w:sz w:val="28"/>
          <w:szCs w:val="28"/>
        </w:rPr>
        <w:t>:</w:t>
      </w:r>
    </w:p>
    <w:bookmarkEnd w:id="426"/>
    <w:p w:rsidR="001B12BD" w:rsidRPr="006779AC" w:rsidRDefault="00150D25"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определять познавательную задачу;</w:t>
      </w:r>
    </w:p>
    <w:p w:rsidR="001B12BD" w:rsidRPr="006779AC" w:rsidRDefault="00150D25"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намечать путь ее решения и осуществлять подбор исторического материала, объекта;</w:t>
      </w:r>
    </w:p>
    <w:p w:rsidR="001B12BD" w:rsidRPr="006779AC" w:rsidRDefault="00150D25"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rsidR="001B12BD" w:rsidRPr="006779AC" w:rsidRDefault="00150D25"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определять новизну и обоснованность полученного результата;</w:t>
      </w:r>
    </w:p>
    <w:p w:rsidR="001B12BD" w:rsidRPr="006779AC" w:rsidRDefault="00150D25"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представлять результаты своей деятельности в различных формах (сообщение, эссе, презентация, реферат, учебный проект и другие).</w:t>
      </w:r>
    </w:p>
    <w:p w:rsidR="001B12BD" w:rsidRPr="00247CBF" w:rsidRDefault="001B12BD" w:rsidP="003465EA">
      <w:pPr>
        <w:rPr>
          <w:rFonts w:ascii="Times New Roman" w:hAnsi="Times New Roman" w:cs="Times New Roman"/>
          <w:i/>
          <w:sz w:val="28"/>
          <w:szCs w:val="28"/>
        </w:rPr>
      </w:pPr>
      <w:bookmarkStart w:id="427" w:name="sub_101617"/>
      <w:r w:rsidRPr="00247CBF">
        <w:rPr>
          <w:rFonts w:ascii="Times New Roman" w:hAnsi="Times New Roman" w:cs="Times New Roman"/>
          <w:i/>
          <w:sz w:val="28"/>
          <w:szCs w:val="28"/>
        </w:rPr>
        <w:t>У обучающегося будут сформированы следующие умения работать с информацией как часть познавате</w:t>
      </w:r>
      <w:r w:rsidR="00247CBF" w:rsidRPr="00247CBF">
        <w:rPr>
          <w:rFonts w:ascii="Times New Roman" w:hAnsi="Times New Roman" w:cs="Times New Roman"/>
          <w:i/>
          <w:sz w:val="28"/>
          <w:szCs w:val="28"/>
        </w:rPr>
        <w:t>льных УУД</w:t>
      </w:r>
      <w:r w:rsidRPr="00247CBF">
        <w:rPr>
          <w:rFonts w:ascii="Times New Roman" w:hAnsi="Times New Roman" w:cs="Times New Roman"/>
          <w:i/>
          <w:sz w:val="28"/>
          <w:szCs w:val="28"/>
        </w:rPr>
        <w:t>:</w:t>
      </w:r>
    </w:p>
    <w:bookmarkEnd w:id="427"/>
    <w:p w:rsidR="001B12BD" w:rsidRPr="006779AC" w:rsidRDefault="00150D25"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1B12BD" w:rsidRPr="006779AC" w:rsidRDefault="00150D25"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различать виды источников исторической информации;</w:t>
      </w:r>
    </w:p>
    <w:p w:rsidR="001B12BD" w:rsidRDefault="00247CBF"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247CBF" w:rsidRPr="00247CBF" w:rsidRDefault="00247CBF" w:rsidP="00247CBF">
      <w:pPr>
        <w:widowControl/>
        <w:autoSpaceDE/>
        <w:autoSpaceDN/>
        <w:adjustRightInd/>
        <w:ind w:firstLine="709"/>
        <w:rPr>
          <w:rFonts w:ascii="Times New Roman" w:hAnsi="Times New Roman" w:cs="Times New Roman"/>
          <w:b/>
          <w:i/>
          <w:sz w:val="28"/>
          <w:szCs w:val="28"/>
          <w:lang w:eastAsia="en-US"/>
        </w:rPr>
      </w:pPr>
      <w:r w:rsidRPr="00247CBF">
        <w:rPr>
          <w:rFonts w:ascii="Times New Roman" w:hAnsi="Times New Roman" w:cs="Times New Roman"/>
          <w:b/>
          <w:i/>
          <w:sz w:val="28"/>
          <w:szCs w:val="28"/>
          <w:lang w:eastAsia="en-US"/>
        </w:rPr>
        <w:t>Коммуникативные УУД</w:t>
      </w:r>
    </w:p>
    <w:p w:rsidR="001B12BD" w:rsidRPr="00247CBF" w:rsidRDefault="001B12BD" w:rsidP="003465EA">
      <w:pPr>
        <w:rPr>
          <w:rFonts w:ascii="Times New Roman" w:hAnsi="Times New Roman" w:cs="Times New Roman"/>
          <w:i/>
          <w:sz w:val="28"/>
          <w:szCs w:val="28"/>
        </w:rPr>
      </w:pPr>
      <w:bookmarkStart w:id="428" w:name="sub_101618"/>
      <w:r w:rsidRPr="00247CBF">
        <w:rPr>
          <w:rFonts w:ascii="Times New Roman" w:hAnsi="Times New Roman" w:cs="Times New Roman"/>
          <w:i/>
          <w:sz w:val="28"/>
          <w:szCs w:val="28"/>
        </w:rPr>
        <w:t xml:space="preserve">У обучающегося будут сформированы следующие умения общения как часть коммуникативных </w:t>
      </w:r>
      <w:r w:rsidR="00944199">
        <w:rPr>
          <w:rFonts w:ascii="Times New Roman" w:hAnsi="Times New Roman" w:cs="Times New Roman"/>
          <w:i/>
          <w:sz w:val="28"/>
          <w:szCs w:val="28"/>
        </w:rPr>
        <w:t>УУД</w:t>
      </w:r>
      <w:r w:rsidRPr="00247CBF">
        <w:rPr>
          <w:rFonts w:ascii="Times New Roman" w:hAnsi="Times New Roman" w:cs="Times New Roman"/>
          <w:i/>
          <w:sz w:val="28"/>
          <w:szCs w:val="28"/>
        </w:rPr>
        <w:t>:</w:t>
      </w:r>
    </w:p>
    <w:bookmarkEnd w:id="428"/>
    <w:p w:rsidR="001B12BD" w:rsidRPr="006779AC" w:rsidRDefault="004047F4"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представлять особенности взаимодействия людей в исторических обществах и современном мире;</w:t>
      </w:r>
    </w:p>
    <w:p w:rsidR="001B12BD" w:rsidRPr="006779AC" w:rsidRDefault="004047F4"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rsidR="001B12BD" w:rsidRDefault="004047F4"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944199" w:rsidRPr="00944199" w:rsidRDefault="00944199" w:rsidP="00944199">
      <w:pPr>
        <w:widowControl/>
        <w:autoSpaceDE/>
        <w:autoSpaceDN/>
        <w:adjustRightInd/>
        <w:ind w:firstLine="709"/>
        <w:rPr>
          <w:rFonts w:ascii="Times New Roman" w:hAnsi="Times New Roman" w:cs="Times New Roman"/>
          <w:b/>
          <w:i/>
          <w:sz w:val="28"/>
          <w:szCs w:val="28"/>
          <w:lang w:eastAsia="en-US"/>
        </w:rPr>
      </w:pPr>
      <w:r>
        <w:rPr>
          <w:rFonts w:ascii="Times New Roman" w:hAnsi="Times New Roman" w:cs="Times New Roman"/>
          <w:b/>
          <w:i/>
          <w:sz w:val="28"/>
          <w:szCs w:val="28"/>
          <w:lang w:eastAsia="en-US"/>
        </w:rPr>
        <w:t>Регуля</w:t>
      </w:r>
      <w:r w:rsidRPr="00247CBF">
        <w:rPr>
          <w:rFonts w:ascii="Times New Roman" w:hAnsi="Times New Roman" w:cs="Times New Roman"/>
          <w:b/>
          <w:i/>
          <w:sz w:val="28"/>
          <w:szCs w:val="28"/>
          <w:lang w:eastAsia="en-US"/>
        </w:rPr>
        <w:t>тивные УУД</w:t>
      </w:r>
    </w:p>
    <w:p w:rsidR="001B12BD" w:rsidRPr="00247CBF" w:rsidRDefault="001B12BD" w:rsidP="003465EA">
      <w:pPr>
        <w:rPr>
          <w:rFonts w:ascii="Times New Roman" w:hAnsi="Times New Roman" w:cs="Times New Roman"/>
          <w:i/>
          <w:sz w:val="28"/>
          <w:szCs w:val="28"/>
        </w:rPr>
      </w:pPr>
      <w:bookmarkStart w:id="429" w:name="sub_101619"/>
      <w:r w:rsidRPr="00247CBF">
        <w:rPr>
          <w:rFonts w:ascii="Times New Roman" w:hAnsi="Times New Roman" w:cs="Times New Roman"/>
          <w:i/>
          <w:sz w:val="28"/>
          <w:szCs w:val="28"/>
        </w:rPr>
        <w:t>У обучающегося будут сформированы следующие умения в части регулятивных</w:t>
      </w:r>
      <w:r w:rsidR="00944199">
        <w:rPr>
          <w:rFonts w:ascii="Times New Roman" w:hAnsi="Times New Roman" w:cs="Times New Roman"/>
          <w:i/>
          <w:sz w:val="28"/>
          <w:szCs w:val="28"/>
        </w:rPr>
        <w:t xml:space="preserve"> УУД</w:t>
      </w:r>
      <w:r w:rsidRPr="00247CBF">
        <w:rPr>
          <w:rFonts w:ascii="Times New Roman" w:hAnsi="Times New Roman" w:cs="Times New Roman"/>
          <w:i/>
          <w:sz w:val="28"/>
          <w:szCs w:val="28"/>
        </w:rPr>
        <w:t>:</w:t>
      </w:r>
    </w:p>
    <w:bookmarkEnd w:id="429"/>
    <w:p w:rsidR="001B12BD" w:rsidRPr="006779AC" w:rsidRDefault="004047F4"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1B12BD" w:rsidRPr="006779AC" w:rsidRDefault="004047F4"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владеть приемами самоконтроля - осуществление самоконтроля, рефлексии и самооценки полученных результатов;</w:t>
      </w:r>
    </w:p>
    <w:p w:rsidR="001B12BD" w:rsidRPr="006779AC" w:rsidRDefault="004047F4" w:rsidP="003465EA">
      <w:pPr>
        <w:rPr>
          <w:rFonts w:ascii="Times New Roman" w:hAnsi="Times New Roman" w:cs="Times New Roman"/>
          <w:sz w:val="28"/>
          <w:szCs w:val="28"/>
        </w:rPr>
      </w:pPr>
      <w:r>
        <w:rPr>
          <w:rFonts w:ascii="Times New Roman" w:hAnsi="Times New Roman" w:cs="Times New Roman"/>
          <w:sz w:val="28"/>
          <w:szCs w:val="28"/>
        </w:rPr>
        <w:lastRenderedPageBreak/>
        <w:t>- </w:t>
      </w:r>
      <w:r w:rsidR="001B12BD" w:rsidRPr="006779AC">
        <w:rPr>
          <w:rFonts w:ascii="Times New Roman" w:hAnsi="Times New Roman" w:cs="Times New Roman"/>
          <w:sz w:val="28"/>
          <w:szCs w:val="28"/>
        </w:rPr>
        <w:t>вносить коррективы в свою работу с учетом установленных ошибок, возникших трудностей.</w:t>
      </w:r>
    </w:p>
    <w:p w:rsidR="001B12BD" w:rsidRPr="006779AC" w:rsidRDefault="004047F4"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выявлять на примерах исторических ситуаций роль эмоций в отношениях между людьми;</w:t>
      </w:r>
    </w:p>
    <w:p w:rsidR="001B12BD" w:rsidRPr="006779AC" w:rsidRDefault="004047F4"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ставить себя на место другого человека, понимать мотивы действий другого (в исторических ситуациях и окружающей действительности);</w:t>
      </w:r>
    </w:p>
    <w:p w:rsidR="00944199" w:rsidRPr="006779AC" w:rsidRDefault="004047F4" w:rsidP="00944199">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регулировать способ выражения своих эмоций с учетом позиций и мнений других участников общения.</w:t>
      </w:r>
    </w:p>
    <w:p w:rsidR="00944199" w:rsidRPr="00944199" w:rsidRDefault="00944199" w:rsidP="00944199">
      <w:pPr>
        <w:widowControl/>
        <w:autoSpaceDE/>
        <w:autoSpaceDN/>
        <w:adjustRightInd/>
        <w:ind w:firstLine="709"/>
        <w:rPr>
          <w:rFonts w:ascii="Times New Roman" w:hAnsi="Times New Roman" w:cs="Times New Roman"/>
          <w:b/>
          <w:i/>
          <w:sz w:val="28"/>
          <w:szCs w:val="28"/>
          <w:lang w:eastAsia="en-US"/>
        </w:rPr>
      </w:pPr>
      <w:bookmarkStart w:id="430" w:name="sub_101620"/>
      <w:r w:rsidRPr="00944199">
        <w:rPr>
          <w:rFonts w:ascii="Times New Roman" w:hAnsi="Times New Roman" w:cs="Times New Roman"/>
          <w:b/>
          <w:i/>
          <w:sz w:val="28"/>
          <w:szCs w:val="28"/>
          <w:lang w:eastAsia="en-US"/>
        </w:rPr>
        <w:t>Совместная деятельность</w:t>
      </w:r>
    </w:p>
    <w:p w:rsidR="001B12BD" w:rsidRPr="00BC22A7" w:rsidRDefault="001B12BD" w:rsidP="003465EA">
      <w:pPr>
        <w:rPr>
          <w:rFonts w:ascii="Times New Roman" w:hAnsi="Times New Roman" w:cs="Times New Roman"/>
          <w:i/>
          <w:sz w:val="28"/>
          <w:szCs w:val="28"/>
        </w:rPr>
      </w:pPr>
      <w:r w:rsidRPr="00BC22A7">
        <w:rPr>
          <w:rFonts w:ascii="Times New Roman" w:hAnsi="Times New Roman" w:cs="Times New Roman"/>
          <w:i/>
          <w:sz w:val="28"/>
          <w:szCs w:val="28"/>
        </w:rPr>
        <w:t>У обучающегося будут сформированы следующие умения совместной деятельности:</w:t>
      </w:r>
    </w:p>
    <w:bookmarkEnd w:id="430"/>
    <w:p w:rsidR="001B12BD" w:rsidRPr="006779AC" w:rsidRDefault="004047F4"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осознавать на основе исторических примеров значение совместной работы как эффективного средства достижения поставленных целей;</w:t>
      </w:r>
    </w:p>
    <w:p w:rsidR="001B12BD" w:rsidRPr="006779AC" w:rsidRDefault="004047F4"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 xml:space="preserve">планировать и осуществлять совместную работу, коллективные учебные проекты по истории, </w:t>
      </w:r>
      <w:r w:rsidR="004F5290" w:rsidRPr="006779AC">
        <w:rPr>
          <w:rFonts w:ascii="Times New Roman" w:hAnsi="Times New Roman" w:cs="Times New Roman"/>
          <w:sz w:val="28"/>
          <w:szCs w:val="28"/>
        </w:rPr>
        <w:t>в т.ч.</w:t>
      </w:r>
      <w:r w:rsidR="001B12BD" w:rsidRPr="006779AC">
        <w:rPr>
          <w:rFonts w:ascii="Times New Roman" w:hAnsi="Times New Roman" w:cs="Times New Roman"/>
          <w:sz w:val="28"/>
          <w:szCs w:val="28"/>
        </w:rPr>
        <w:t xml:space="preserve"> - на региональном материале;</w:t>
      </w:r>
    </w:p>
    <w:p w:rsidR="001B12BD" w:rsidRDefault="004047F4"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определять свое участие в общей работе и координировать свои действия с другими членами команды.</w:t>
      </w:r>
    </w:p>
    <w:p w:rsidR="001E618B" w:rsidRDefault="001E618B" w:rsidP="00306555">
      <w:pPr>
        <w:widowControl/>
        <w:autoSpaceDE/>
        <w:autoSpaceDN/>
        <w:adjustRightInd/>
        <w:ind w:firstLine="0"/>
        <w:jc w:val="center"/>
        <w:rPr>
          <w:rFonts w:ascii="Times New Roman" w:hAnsi="Times New Roman" w:cs="Times New Roman"/>
          <w:b/>
          <w:sz w:val="28"/>
          <w:szCs w:val="28"/>
          <w:lang w:eastAsia="en-US"/>
        </w:rPr>
      </w:pPr>
    </w:p>
    <w:p w:rsidR="00627C61" w:rsidRDefault="00944199" w:rsidP="00306555">
      <w:pPr>
        <w:widowControl/>
        <w:autoSpaceDE/>
        <w:autoSpaceDN/>
        <w:adjustRightInd/>
        <w:ind w:firstLine="0"/>
        <w:jc w:val="center"/>
        <w:rPr>
          <w:rFonts w:ascii="Times New Roman" w:hAnsi="Times New Roman" w:cs="Times New Roman"/>
          <w:b/>
          <w:sz w:val="28"/>
          <w:szCs w:val="28"/>
          <w:lang w:eastAsia="en-US"/>
        </w:rPr>
      </w:pPr>
      <w:r w:rsidRPr="00944199">
        <w:rPr>
          <w:rFonts w:ascii="Times New Roman" w:hAnsi="Times New Roman" w:cs="Times New Roman"/>
          <w:b/>
          <w:sz w:val="28"/>
          <w:szCs w:val="28"/>
          <w:lang w:eastAsia="en-US"/>
        </w:rPr>
        <w:t xml:space="preserve">ПРЕДМЕТНЫЕ РЕЗУЛЬТАТЫ </w:t>
      </w:r>
    </w:p>
    <w:p w:rsidR="001B12BD" w:rsidRPr="004047F4" w:rsidRDefault="001B12BD" w:rsidP="003465EA">
      <w:pPr>
        <w:rPr>
          <w:rFonts w:ascii="Times New Roman" w:hAnsi="Times New Roman" w:cs="Times New Roman"/>
          <w:b/>
          <w:i/>
          <w:sz w:val="28"/>
          <w:szCs w:val="28"/>
        </w:rPr>
      </w:pPr>
      <w:bookmarkStart w:id="431" w:name="sub_101599"/>
      <w:r w:rsidRPr="004047F4">
        <w:rPr>
          <w:rFonts w:ascii="Times New Roman" w:hAnsi="Times New Roman" w:cs="Times New Roman"/>
          <w:b/>
          <w:i/>
          <w:sz w:val="28"/>
          <w:szCs w:val="28"/>
        </w:rPr>
        <w:t xml:space="preserve">Предметные результаты освоения программы по истории на уровне </w:t>
      </w:r>
      <w:r w:rsidR="00944199">
        <w:rPr>
          <w:rFonts w:ascii="Times New Roman" w:hAnsi="Times New Roman" w:cs="Times New Roman"/>
          <w:b/>
          <w:i/>
          <w:sz w:val="28"/>
          <w:szCs w:val="28"/>
        </w:rPr>
        <w:t>ООО обеспечивают</w:t>
      </w:r>
      <w:r w:rsidRPr="004047F4">
        <w:rPr>
          <w:rFonts w:ascii="Times New Roman" w:hAnsi="Times New Roman" w:cs="Times New Roman"/>
          <w:b/>
          <w:i/>
          <w:sz w:val="28"/>
          <w:szCs w:val="28"/>
        </w:rPr>
        <w:t>:</w:t>
      </w:r>
    </w:p>
    <w:p w:rsidR="001B12BD" w:rsidRPr="006779AC" w:rsidRDefault="004047F4" w:rsidP="003465EA">
      <w:pPr>
        <w:rPr>
          <w:rFonts w:ascii="Times New Roman" w:hAnsi="Times New Roman" w:cs="Times New Roman"/>
          <w:sz w:val="28"/>
          <w:szCs w:val="28"/>
        </w:rPr>
      </w:pPr>
      <w:bookmarkStart w:id="432" w:name="sub_101621"/>
      <w:bookmarkEnd w:id="431"/>
      <w:r>
        <w:rPr>
          <w:rFonts w:ascii="Times New Roman" w:hAnsi="Times New Roman" w:cs="Times New Roman"/>
          <w:sz w:val="28"/>
          <w:szCs w:val="28"/>
        </w:rPr>
        <w:t>1) </w:t>
      </w:r>
      <w:r w:rsidR="001B12BD" w:rsidRPr="006779AC">
        <w:rPr>
          <w:rFonts w:ascii="Times New Roman" w:hAnsi="Times New Roman" w:cs="Times New Roman"/>
          <w:sz w:val="28"/>
          <w:szCs w:val="28"/>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1B12BD" w:rsidRPr="006779AC" w:rsidRDefault="004047F4" w:rsidP="003465EA">
      <w:pPr>
        <w:rPr>
          <w:rFonts w:ascii="Times New Roman" w:hAnsi="Times New Roman" w:cs="Times New Roman"/>
          <w:sz w:val="28"/>
          <w:szCs w:val="28"/>
        </w:rPr>
      </w:pPr>
      <w:bookmarkStart w:id="433" w:name="sub_101622"/>
      <w:bookmarkEnd w:id="432"/>
      <w:r>
        <w:rPr>
          <w:rFonts w:ascii="Times New Roman" w:hAnsi="Times New Roman" w:cs="Times New Roman"/>
          <w:sz w:val="28"/>
          <w:szCs w:val="28"/>
        </w:rPr>
        <w:t>2) </w:t>
      </w:r>
      <w:r w:rsidR="001B12BD" w:rsidRPr="006779AC">
        <w:rPr>
          <w:rFonts w:ascii="Times New Roman" w:hAnsi="Times New Roman" w:cs="Times New Roman"/>
          <w:sz w:val="28"/>
          <w:szCs w:val="28"/>
        </w:rPr>
        <w:t>умение выявлять особенности развития культуры, быта и нравов народов в различные исторические эпохи;</w:t>
      </w:r>
    </w:p>
    <w:p w:rsidR="001B12BD" w:rsidRPr="006779AC" w:rsidRDefault="004047F4" w:rsidP="003465EA">
      <w:pPr>
        <w:rPr>
          <w:rFonts w:ascii="Times New Roman" w:hAnsi="Times New Roman" w:cs="Times New Roman"/>
          <w:sz w:val="28"/>
          <w:szCs w:val="28"/>
        </w:rPr>
      </w:pPr>
      <w:bookmarkStart w:id="434" w:name="sub_101623"/>
      <w:bookmarkEnd w:id="433"/>
      <w:r>
        <w:rPr>
          <w:rFonts w:ascii="Times New Roman" w:hAnsi="Times New Roman" w:cs="Times New Roman"/>
          <w:sz w:val="28"/>
          <w:szCs w:val="28"/>
        </w:rPr>
        <w:t>3) </w:t>
      </w:r>
      <w:r w:rsidR="001B12BD" w:rsidRPr="006779AC">
        <w:rPr>
          <w:rFonts w:ascii="Times New Roman" w:hAnsi="Times New Roman" w:cs="Times New Roman"/>
          <w:sz w:val="28"/>
          <w:szCs w:val="28"/>
        </w:rPr>
        <w:t>овладение историческими понятиями и их использование для решения учебных и практических задач;</w:t>
      </w:r>
    </w:p>
    <w:p w:rsidR="001B12BD" w:rsidRPr="006779AC" w:rsidRDefault="004047F4" w:rsidP="003465EA">
      <w:pPr>
        <w:rPr>
          <w:rFonts w:ascii="Times New Roman" w:hAnsi="Times New Roman" w:cs="Times New Roman"/>
          <w:sz w:val="28"/>
          <w:szCs w:val="28"/>
        </w:rPr>
      </w:pPr>
      <w:bookmarkStart w:id="435" w:name="sub_101624"/>
      <w:bookmarkEnd w:id="434"/>
      <w:r>
        <w:rPr>
          <w:rFonts w:ascii="Times New Roman" w:hAnsi="Times New Roman" w:cs="Times New Roman"/>
          <w:sz w:val="28"/>
          <w:szCs w:val="28"/>
        </w:rPr>
        <w:t>4) </w:t>
      </w:r>
      <w:r w:rsidR="001B12BD" w:rsidRPr="006779AC">
        <w:rPr>
          <w:rFonts w:ascii="Times New Roman" w:hAnsi="Times New Roman" w:cs="Times New Roman"/>
          <w:sz w:val="28"/>
          <w:szCs w:val="28"/>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1B12BD" w:rsidRPr="006779AC" w:rsidRDefault="004047F4" w:rsidP="003465EA">
      <w:pPr>
        <w:rPr>
          <w:rFonts w:ascii="Times New Roman" w:hAnsi="Times New Roman" w:cs="Times New Roman"/>
          <w:sz w:val="28"/>
          <w:szCs w:val="28"/>
        </w:rPr>
      </w:pPr>
      <w:bookmarkStart w:id="436" w:name="sub_101625"/>
      <w:bookmarkEnd w:id="435"/>
      <w:r>
        <w:rPr>
          <w:rFonts w:ascii="Times New Roman" w:hAnsi="Times New Roman" w:cs="Times New Roman"/>
          <w:sz w:val="28"/>
          <w:szCs w:val="28"/>
        </w:rPr>
        <w:t>5) </w:t>
      </w:r>
      <w:r w:rsidR="001B12BD" w:rsidRPr="006779AC">
        <w:rPr>
          <w:rFonts w:ascii="Times New Roman" w:hAnsi="Times New Roman" w:cs="Times New Roman"/>
          <w:sz w:val="28"/>
          <w:szCs w:val="28"/>
        </w:rPr>
        <w:t>умение выявлять существенные черты и характерные признаки исторических событий, явлений, процессов;</w:t>
      </w:r>
    </w:p>
    <w:p w:rsidR="001B12BD" w:rsidRPr="006779AC" w:rsidRDefault="004047F4" w:rsidP="003465EA">
      <w:pPr>
        <w:rPr>
          <w:rFonts w:ascii="Times New Roman" w:hAnsi="Times New Roman" w:cs="Times New Roman"/>
          <w:sz w:val="28"/>
          <w:szCs w:val="28"/>
        </w:rPr>
      </w:pPr>
      <w:bookmarkStart w:id="437" w:name="sub_101626"/>
      <w:bookmarkEnd w:id="436"/>
      <w:r>
        <w:rPr>
          <w:rFonts w:ascii="Times New Roman" w:hAnsi="Times New Roman" w:cs="Times New Roman"/>
          <w:sz w:val="28"/>
          <w:szCs w:val="28"/>
        </w:rPr>
        <w:t>6) </w:t>
      </w:r>
      <w:r w:rsidR="001B12BD" w:rsidRPr="006779AC">
        <w:rPr>
          <w:rFonts w:ascii="Times New Roman" w:hAnsi="Times New Roman" w:cs="Times New Roman"/>
          <w:sz w:val="28"/>
          <w:szCs w:val="28"/>
        </w:rPr>
        <w:t>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1B12BD" w:rsidRPr="006779AC" w:rsidRDefault="004047F4" w:rsidP="003465EA">
      <w:pPr>
        <w:rPr>
          <w:rFonts w:ascii="Times New Roman" w:hAnsi="Times New Roman" w:cs="Times New Roman"/>
          <w:sz w:val="28"/>
          <w:szCs w:val="28"/>
        </w:rPr>
      </w:pPr>
      <w:bookmarkStart w:id="438" w:name="sub_101627"/>
      <w:bookmarkEnd w:id="437"/>
      <w:r>
        <w:rPr>
          <w:rFonts w:ascii="Times New Roman" w:hAnsi="Times New Roman" w:cs="Times New Roman"/>
          <w:sz w:val="28"/>
          <w:szCs w:val="28"/>
        </w:rPr>
        <w:lastRenderedPageBreak/>
        <w:t>7) </w:t>
      </w:r>
      <w:r w:rsidR="001B12BD" w:rsidRPr="006779AC">
        <w:rPr>
          <w:rFonts w:ascii="Times New Roman" w:hAnsi="Times New Roman" w:cs="Times New Roman"/>
          <w:sz w:val="28"/>
          <w:szCs w:val="28"/>
        </w:rPr>
        <w:t>умение сравнивать исторические события, явления, процессы в различные исторические эпохи;</w:t>
      </w:r>
    </w:p>
    <w:p w:rsidR="001B12BD" w:rsidRPr="006779AC" w:rsidRDefault="004047F4" w:rsidP="003465EA">
      <w:pPr>
        <w:rPr>
          <w:rFonts w:ascii="Times New Roman" w:hAnsi="Times New Roman" w:cs="Times New Roman"/>
          <w:sz w:val="28"/>
          <w:szCs w:val="28"/>
        </w:rPr>
      </w:pPr>
      <w:bookmarkStart w:id="439" w:name="sub_101628"/>
      <w:bookmarkEnd w:id="438"/>
      <w:r>
        <w:rPr>
          <w:rFonts w:ascii="Times New Roman" w:hAnsi="Times New Roman" w:cs="Times New Roman"/>
          <w:sz w:val="28"/>
          <w:szCs w:val="28"/>
        </w:rPr>
        <w:t>8)</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 xml:space="preserve">умение определять и аргументировать собственную или предложенную точку зрения с опорой на фактический материал, </w:t>
      </w:r>
      <w:r w:rsidR="004F5290" w:rsidRPr="006779AC">
        <w:rPr>
          <w:rFonts w:ascii="Times New Roman" w:hAnsi="Times New Roman" w:cs="Times New Roman"/>
          <w:sz w:val="28"/>
          <w:szCs w:val="28"/>
        </w:rPr>
        <w:t>в т.ч.</w:t>
      </w:r>
      <w:r w:rsidR="001B12BD" w:rsidRPr="006779AC">
        <w:rPr>
          <w:rFonts w:ascii="Times New Roman" w:hAnsi="Times New Roman" w:cs="Times New Roman"/>
          <w:sz w:val="28"/>
          <w:szCs w:val="28"/>
        </w:rPr>
        <w:t xml:space="preserve"> используя источники разных типов;</w:t>
      </w:r>
    </w:p>
    <w:p w:rsidR="001B12BD" w:rsidRPr="006779AC" w:rsidRDefault="004047F4" w:rsidP="003465EA">
      <w:pPr>
        <w:rPr>
          <w:rFonts w:ascii="Times New Roman" w:hAnsi="Times New Roman" w:cs="Times New Roman"/>
          <w:sz w:val="28"/>
          <w:szCs w:val="28"/>
        </w:rPr>
      </w:pPr>
      <w:bookmarkStart w:id="440" w:name="sub_101629"/>
      <w:bookmarkEnd w:id="439"/>
      <w:r>
        <w:rPr>
          <w:rFonts w:ascii="Times New Roman" w:hAnsi="Times New Roman" w:cs="Times New Roman"/>
          <w:sz w:val="28"/>
          <w:szCs w:val="28"/>
        </w:rPr>
        <w:t>9)</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умение различать основные типы исторических источников: письменные, вещественные, аудиовизуальные;</w:t>
      </w:r>
    </w:p>
    <w:p w:rsidR="001B12BD" w:rsidRPr="006779AC" w:rsidRDefault="004047F4" w:rsidP="003465EA">
      <w:pPr>
        <w:rPr>
          <w:rFonts w:ascii="Times New Roman" w:hAnsi="Times New Roman" w:cs="Times New Roman"/>
          <w:sz w:val="28"/>
          <w:szCs w:val="28"/>
        </w:rPr>
      </w:pPr>
      <w:bookmarkStart w:id="441" w:name="sub_101630"/>
      <w:bookmarkEnd w:id="440"/>
      <w:r>
        <w:rPr>
          <w:rFonts w:ascii="Times New Roman" w:hAnsi="Times New Roman" w:cs="Times New Roman"/>
          <w:sz w:val="28"/>
          <w:szCs w:val="28"/>
        </w:rPr>
        <w:t>10)</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умение находить и критически анализировать для решения познавательной задачи исторические источники разных типов (</w:t>
      </w:r>
      <w:r w:rsidR="004F5290" w:rsidRPr="006779AC">
        <w:rPr>
          <w:rFonts w:ascii="Times New Roman" w:hAnsi="Times New Roman" w:cs="Times New Roman"/>
          <w:sz w:val="28"/>
          <w:szCs w:val="28"/>
        </w:rPr>
        <w:t>в т.ч.</w:t>
      </w:r>
      <w:r w:rsidR="001B12BD" w:rsidRPr="006779AC">
        <w:rPr>
          <w:rFonts w:ascii="Times New Roman" w:hAnsi="Times New Roman" w:cs="Times New Roman"/>
          <w:sz w:val="28"/>
          <w:szCs w:val="28"/>
        </w:rPr>
        <w:t xml:space="preserve">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1B12BD" w:rsidRPr="006779AC" w:rsidRDefault="004047F4" w:rsidP="003465EA">
      <w:pPr>
        <w:rPr>
          <w:rFonts w:ascii="Times New Roman" w:hAnsi="Times New Roman" w:cs="Times New Roman"/>
          <w:sz w:val="28"/>
          <w:szCs w:val="28"/>
        </w:rPr>
      </w:pPr>
      <w:bookmarkStart w:id="442" w:name="sub_101631"/>
      <w:bookmarkEnd w:id="441"/>
      <w:r>
        <w:rPr>
          <w:rFonts w:ascii="Times New Roman" w:hAnsi="Times New Roman" w:cs="Times New Roman"/>
          <w:sz w:val="28"/>
          <w:szCs w:val="28"/>
        </w:rPr>
        <w:t>11)</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1B12BD" w:rsidRPr="006779AC" w:rsidRDefault="004047F4" w:rsidP="003465EA">
      <w:pPr>
        <w:rPr>
          <w:rFonts w:ascii="Times New Roman" w:hAnsi="Times New Roman" w:cs="Times New Roman"/>
          <w:sz w:val="28"/>
          <w:szCs w:val="28"/>
        </w:rPr>
      </w:pPr>
      <w:bookmarkStart w:id="443" w:name="sub_101632"/>
      <w:bookmarkEnd w:id="442"/>
      <w:r>
        <w:rPr>
          <w:rFonts w:ascii="Times New Roman" w:hAnsi="Times New Roman" w:cs="Times New Roman"/>
          <w:sz w:val="28"/>
          <w:szCs w:val="28"/>
        </w:rPr>
        <w:t>12)</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1B12BD" w:rsidRPr="006779AC" w:rsidRDefault="004047F4" w:rsidP="003465EA">
      <w:pPr>
        <w:rPr>
          <w:rFonts w:ascii="Times New Roman" w:hAnsi="Times New Roman" w:cs="Times New Roman"/>
          <w:sz w:val="28"/>
          <w:szCs w:val="28"/>
        </w:rPr>
      </w:pPr>
      <w:bookmarkStart w:id="444" w:name="sub_101633"/>
      <w:bookmarkEnd w:id="443"/>
      <w:r>
        <w:rPr>
          <w:rFonts w:ascii="Times New Roman" w:hAnsi="Times New Roman" w:cs="Times New Roman"/>
          <w:sz w:val="28"/>
          <w:szCs w:val="28"/>
        </w:rPr>
        <w:t>13)</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 xml:space="preserve">умение осуществлять с соблюдением правил информационной безопасности поиск исторической информации в справочной литературе, информационно-телекоммуникационной сети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Интернет</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для решения познавательных задач, оценивать полноту и верифицированность информации;</w:t>
      </w:r>
    </w:p>
    <w:p w:rsidR="001B12BD" w:rsidRPr="006779AC" w:rsidRDefault="004047F4" w:rsidP="003465EA">
      <w:pPr>
        <w:rPr>
          <w:rFonts w:ascii="Times New Roman" w:hAnsi="Times New Roman" w:cs="Times New Roman"/>
          <w:sz w:val="28"/>
          <w:szCs w:val="28"/>
        </w:rPr>
      </w:pPr>
      <w:bookmarkStart w:id="445" w:name="sub_101634"/>
      <w:bookmarkEnd w:id="444"/>
      <w:r>
        <w:rPr>
          <w:rFonts w:ascii="Times New Roman" w:hAnsi="Times New Roman" w:cs="Times New Roman"/>
          <w:sz w:val="28"/>
          <w:szCs w:val="28"/>
        </w:rPr>
        <w:t>14)</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1B12BD" w:rsidRPr="00944199" w:rsidRDefault="001B12BD" w:rsidP="003465EA">
      <w:pPr>
        <w:rPr>
          <w:rFonts w:ascii="Times New Roman" w:hAnsi="Times New Roman" w:cs="Times New Roman"/>
          <w:i/>
          <w:sz w:val="28"/>
          <w:szCs w:val="28"/>
        </w:rPr>
      </w:pPr>
      <w:bookmarkStart w:id="446" w:name="sub_101600"/>
      <w:bookmarkEnd w:id="445"/>
      <w:r w:rsidRPr="00944199">
        <w:rPr>
          <w:rFonts w:ascii="Times New Roman" w:hAnsi="Times New Roman" w:cs="Times New Roman"/>
          <w:i/>
          <w:sz w:val="28"/>
          <w:szCs w:val="28"/>
        </w:rPr>
        <w:t xml:space="preserve">Положения </w:t>
      </w:r>
      <w:r w:rsidRPr="00944199">
        <w:rPr>
          <w:rStyle w:val="a4"/>
          <w:rFonts w:ascii="Times New Roman" w:hAnsi="Times New Roman"/>
          <w:b w:val="0"/>
          <w:i/>
          <w:color w:val="auto"/>
          <w:sz w:val="28"/>
          <w:szCs w:val="28"/>
        </w:rPr>
        <w:t>ФГОС ООО</w:t>
      </w:r>
      <w:r w:rsidRPr="00944199">
        <w:rPr>
          <w:rFonts w:ascii="Times New Roman" w:hAnsi="Times New Roman" w:cs="Times New Roman"/>
          <w:i/>
          <w:sz w:val="28"/>
          <w:szCs w:val="28"/>
        </w:rPr>
        <w:t xml:space="preserve"> развернуты и структурированы в программе по истории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1B12BD" w:rsidRPr="00944199" w:rsidRDefault="001B12BD" w:rsidP="003465EA">
      <w:pPr>
        <w:rPr>
          <w:rFonts w:ascii="Times New Roman" w:hAnsi="Times New Roman" w:cs="Times New Roman"/>
          <w:b/>
          <w:i/>
          <w:sz w:val="28"/>
          <w:szCs w:val="28"/>
        </w:rPr>
      </w:pPr>
      <w:bookmarkStart w:id="447" w:name="sub_101635"/>
      <w:bookmarkEnd w:id="446"/>
      <w:r w:rsidRPr="00944199">
        <w:rPr>
          <w:rFonts w:ascii="Times New Roman" w:hAnsi="Times New Roman" w:cs="Times New Roman"/>
          <w:b/>
          <w:i/>
          <w:sz w:val="28"/>
          <w:szCs w:val="28"/>
        </w:rPr>
        <w:t>Предметные результаты изучения истории включают:</w:t>
      </w:r>
    </w:p>
    <w:p w:rsidR="001B12BD" w:rsidRPr="006779AC" w:rsidRDefault="004047F4" w:rsidP="003465EA">
      <w:pPr>
        <w:rPr>
          <w:rFonts w:ascii="Times New Roman" w:hAnsi="Times New Roman" w:cs="Times New Roman"/>
          <w:sz w:val="28"/>
          <w:szCs w:val="28"/>
        </w:rPr>
      </w:pPr>
      <w:bookmarkStart w:id="448" w:name="sub_101636"/>
      <w:bookmarkEnd w:id="447"/>
      <w:r>
        <w:rPr>
          <w:rFonts w:ascii="Times New Roman" w:hAnsi="Times New Roman" w:cs="Times New Roman"/>
          <w:sz w:val="28"/>
          <w:szCs w:val="28"/>
        </w:rPr>
        <w:t>1)</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1B12BD" w:rsidRPr="006779AC" w:rsidRDefault="004047F4" w:rsidP="003465EA">
      <w:pPr>
        <w:rPr>
          <w:rFonts w:ascii="Times New Roman" w:hAnsi="Times New Roman" w:cs="Times New Roman"/>
          <w:sz w:val="28"/>
          <w:szCs w:val="28"/>
        </w:rPr>
      </w:pPr>
      <w:bookmarkStart w:id="449" w:name="sub_101637"/>
      <w:bookmarkEnd w:id="448"/>
      <w:r>
        <w:rPr>
          <w:rFonts w:ascii="Times New Roman" w:hAnsi="Times New Roman" w:cs="Times New Roman"/>
          <w:sz w:val="28"/>
          <w:szCs w:val="28"/>
        </w:rPr>
        <w:t>2)</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базовые знания об основных этапах и ключевых событиях отечественной и всемирной истории;</w:t>
      </w:r>
    </w:p>
    <w:p w:rsidR="001B12BD" w:rsidRPr="006779AC" w:rsidRDefault="001B12BD" w:rsidP="003465EA">
      <w:pPr>
        <w:rPr>
          <w:rFonts w:ascii="Times New Roman" w:hAnsi="Times New Roman" w:cs="Times New Roman"/>
          <w:sz w:val="28"/>
          <w:szCs w:val="28"/>
        </w:rPr>
      </w:pPr>
      <w:bookmarkStart w:id="450" w:name="sub_101638"/>
      <w:bookmarkEnd w:id="449"/>
      <w:r w:rsidRPr="006779AC">
        <w:rPr>
          <w:rFonts w:ascii="Times New Roman" w:hAnsi="Times New Roman" w:cs="Times New Roman"/>
          <w:sz w:val="28"/>
          <w:szCs w:val="28"/>
        </w:rP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1B12BD" w:rsidRPr="006779AC" w:rsidRDefault="004047F4" w:rsidP="003465EA">
      <w:pPr>
        <w:rPr>
          <w:rFonts w:ascii="Times New Roman" w:hAnsi="Times New Roman" w:cs="Times New Roman"/>
          <w:sz w:val="28"/>
          <w:szCs w:val="28"/>
        </w:rPr>
      </w:pPr>
      <w:bookmarkStart w:id="451" w:name="sub_101639"/>
      <w:bookmarkEnd w:id="450"/>
      <w:r>
        <w:rPr>
          <w:rFonts w:ascii="Times New Roman" w:hAnsi="Times New Roman" w:cs="Times New Roman"/>
          <w:sz w:val="28"/>
          <w:szCs w:val="28"/>
        </w:rPr>
        <w:lastRenderedPageBreak/>
        <w:t>4)</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 xml:space="preserve">умение работать с основными видами современных источников исторической информации (учебник, научно-популярная литература, ресурсы информационно-телекоммуникационной сети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Интернет</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другие), оценивая их информационные особенности и достоверность с применением метапредметного подхода;</w:t>
      </w:r>
    </w:p>
    <w:p w:rsidR="001B12BD" w:rsidRPr="006779AC" w:rsidRDefault="004047F4" w:rsidP="003465EA">
      <w:pPr>
        <w:rPr>
          <w:rFonts w:ascii="Times New Roman" w:hAnsi="Times New Roman" w:cs="Times New Roman"/>
          <w:sz w:val="28"/>
          <w:szCs w:val="28"/>
        </w:rPr>
      </w:pPr>
      <w:bookmarkStart w:id="452" w:name="sub_101640"/>
      <w:bookmarkEnd w:id="451"/>
      <w:r>
        <w:rPr>
          <w:rFonts w:ascii="Times New Roman" w:hAnsi="Times New Roman" w:cs="Times New Roman"/>
          <w:sz w:val="28"/>
          <w:szCs w:val="28"/>
        </w:rPr>
        <w:t>5)</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1B12BD" w:rsidRPr="006779AC" w:rsidRDefault="004047F4" w:rsidP="003465EA">
      <w:pPr>
        <w:rPr>
          <w:rFonts w:ascii="Times New Roman" w:hAnsi="Times New Roman" w:cs="Times New Roman"/>
          <w:sz w:val="28"/>
          <w:szCs w:val="28"/>
        </w:rPr>
      </w:pPr>
      <w:bookmarkStart w:id="453" w:name="sub_101641"/>
      <w:bookmarkEnd w:id="452"/>
      <w:r>
        <w:rPr>
          <w:rFonts w:ascii="Times New Roman" w:hAnsi="Times New Roman" w:cs="Times New Roman"/>
          <w:sz w:val="28"/>
          <w:szCs w:val="28"/>
        </w:rPr>
        <w:t>6)</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1B12BD" w:rsidRPr="006779AC" w:rsidRDefault="004047F4" w:rsidP="003465EA">
      <w:pPr>
        <w:rPr>
          <w:rFonts w:ascii="Times New Roman" w:hAnsi="Times New Roman" w:cs="Times New Roman"/>
          <w:sz w:val="28"/>
          <w:szCs w:val="28"/>
        </w:rPr>
      </w:pPr>
      <w:bookmarkStart w:id="454" w:name="sub_101642"/>
      <w:bookmarkEnd w:id="453"/>
      <w:r>
        <w:rPr>
          <w:rFonts w:ascii="Times New Roman" w:hAnsi="Times New Roman" w:cs="Times New Roman"/>
          <w:sz w:val="28"/>
          <w:szCs w:val="28"/>
        </w:rPr>
        <w:t>7)</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владение приемами оценки значения исторических событий и деятельности исторических личностей в отечественной и всемирной истории;</w:t>
      </w:r>
    </w:p>
    <w:p w:rsidR="001B12BD" w:rsidRPr="006779AC" w:rsidRDefault="004047F4" w:rsidP="003465EA">
      <w:pPr>
        <w:rPr>
          <w:rFonts w:ascii="Times New Roman" w:hAnsi="Times New Roman" w:cs="Times New Roman"/>
          <w:sz w:val="28"/>
          <w:szCs w:val="28"/>
        </w:rPr>
      </w:pPr>
      <w:bookmarkStart w:id="455" w:name="sub_101643"/>
      <w:bookmarkEnd w:id="454"/>
      <w:r>
        <w:rPr>
          <w:rFonts w:ascii="Times New Roman" w:hAnsi="Times New Roman" w:cs="Times New Roman"/>
          <w:sz w:val="28"/>
          <w:szCs w:val="28"/>
        </w:rPr>
        <w:t>8)</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1B12BD" w:rsidRPr="006779AC" w:rsidRDefault="004047F4" w:rsidP="003465EA">
      <w:pPr>
        <w:rPr>
          <w:rFonts w:ascii="Times New Roman" w:hAnsi="Times New Roman" w:cs="Times New Roman"/>
          <w:sz w:val="28"/>
          <w:szCs w:val="28"/>
        </w:rPr>
      </w:pPr>
      <w:bookmarkStart w:id="456" w:name="sub_101644"/>
      <w:bookmarkEnd w:id="455"/>
      <w:r>
        <w:rPr>
          <w:rFonts w:ascii="Times New Roman" w:hAnsi="Times New Roman" w:cs="Times New Roman"/>
          <w:sz w:val="28"/>
          <w:szCs w:val="28"/>
        </w:rPr>
        <w:t>9)</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осознание необходимости сохранения исторических и культурных памятников своей страны и мира;</w:t>
      </w:r>
    </w:p>
    <w:p w:rsidR="001B12BD" w:rsidRPr="006779AC" w:rsidRDefault="004047F4" w:rsidP="003465EA">
      <w:pPr>
        <w:rPr>
          <w:rFonts w:ascii="Times New Roman" w:hAnsi="Times New Roman" w:cs="Times New Roman"/>
          <w:sz w:val="28"/>
          <w:szCs w:val="28"/>
        </w:rPr>
      </w:pPr>
      <w:bookmarkStart w:id="457" w:name="sub_101645"/>
      <w:bookmarkEnd w:id="456"/>
      <w:r>
        <w:rPr>
          <w:rFonts w:ascii="Times New Roman" w:hAnsi="Times New Roman" w:cs="Times New Roman"/>
          <w:sz w:val="28"/>
          <w:szCs w:val="28"/>
        </w:rPr>
        <w:t>10)</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умение устанавливать взаимосвязи событий, явлений, процессов прошлого с важнейшими событиями XX - начала XXI в.</w:t>
      </w:r>
    </w:p>
    <w:p w:rsidR="00944199" w:rsidRPr="00797BFE" w:rsidRDefault="001B12BD" w:rsidP="003465EA">
      <w:pPr>
        <w:rPr>
          <w:rFonts w:ascii="Times New Roman" w:hAnsi="Times New Roman" w:cs="Times New Roman"/>
          <w:sz w:val="28"/>
          <w:szCs w:val="28"/>
        </w:rPr>
      </w:pPr>
      <w:bookmarkStart w:id="458" w:name="sub_101601"/>
      <w:bookmarkEnd w:id="457"/>
      <w:r w:rsidRPr="00797BFE">
        <w:rPr>
          <w:rFonts w:ascii="Times New Roman" w:hAnsi="Times New Roman" w:cs="Times New Roman"/>
          <w:sz w:val="28"/>
          <w:szCs w:val="28"/>
        </w:rPr>
        <w:t xml:space="preserve">Достижение предметных результатов может быть обеспечено </w:t>
      </w:r>
      <w:r w:rsidR="004F5290" w:rsidRPr="00797BFE">
        <w:rPr>
          <w:rFonts w:ascii="Times New Roman" w:hAnsi="Times New Roman" w:cs="Times New Roman"/>
          <w:sz w:val="28"/>
          <w:szCs w:val="28"/>
        </w:rPr>
        <w:t>в т.ч.</w:t>
      </w:r>
      <w:r w:rsidRPr="00797BFE">
        <w:rPr>
          <w:rFonts w:ascii="Times New Roman" w:hAnsi="Times New Roman" w:cs="Times New Roman"/>
          <w:sz w:val="28"/>
          <w:szCs w:val="28"/>
        </w:rPr>
        <w:t xml:space="preserve"> введением отдельного учебного модуля </w:t>
      </w:r>
      <w:r w:rsidR="00EE3723" w:rsidRPr="00797BFE">
        <w:rPr>
          <w:rFonts w:ascii="Times New Roman" w:hAnsi="Times New Roman" w:cs="Times New Roman"/>
          <w:sz w:val="28"/>
          <w:szCs w:val="28"/>
        </w:rPr>
        <w:t>«</w:t>
      </w:r>
      <w:r w:rsidRPr="00797BFE">
        <w:rPr>
          <w:rFonts w:ascii="Times New Roman" w:hAnsi="Times New Roman" w:cs="Times New Roman"/>
          <w:sz w:val="28"/>
          <w:szCs w:val="28"/>
        </w:rPr>
        <w:t>Введение в Новейшую историю России</w:t>
      </w:r>
      <w:r w:rsidR="00EE3723" w:rsidRPr="00797BFE">
        <w:rPr>
          <w:rFonts w:ascii="Times New Roman" w:hAnsi="Times New Roman" w:cs="Times New Roman"/>
          <w:sz w:val="28"/>
          <w:szCs w:val="28"/>
        </w:rPr>
        <w:t>»</w:t>
      </w:r>
      <w:r w:rsidRPr="00797BFE">
        <w:rPr>
          <w:rFonts w:ascii="Times New Roman" w:hAnsi="Times New Roman" w:cs="Times New Roman"/>
          <w:sz w:val="28"/>
          <w:szCs w:val="28"/>
        </w:rPr>
        <w:t xml:space="preserve">, предваряющего систематическое изучение отечественной истории XX-XXI вв. в 10-11 классах. </w:t>
      </w:r>
    </w:p>
    <w:p w:rsidR="001B12BD" w:rsidRPr="00797BFE" w:rsidRDefault="001B12BD" w:rsidP="003465EA">
      <w:pPr>
        <w:rPr>
          <w:rFonts w:ascii="Times New Roman" w:hAnsi="Times New Roman" w:cs="Times New Roman"/>
          <w:sz w:val="28"/>
          <w:szCs w:val="28"/>
        </w:rPr>
      </w:pPr>
      <w:r w:rsidRPr="00797BFE">
        <w:rPr>
          <w:rFonts w:ascii="Times New Roman" w:hAnsi="Times New Roman" w:cs="Times New Roman"/>
          <w:sz w:val="28"/>
          <w:szCs w:val="28"/>
        </w:rPr>
        <w:t>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 г.).</w:t>
      </w:r>
    </w:p>
    <w:p w:rsidR="001B12BD" w:rsidRPr="000E4DDA" w:rsidRDefault="001B12BD" w:rsidP="003465EA">
      <w:pPr>
        <w:rPr>
          <w:rFonts w:ascii="Times New Roman" w:hAnsi="Times New Roman" w:cs="Times New Roman"/>
          <w:b/>
          <w:i/>
          <w:sz w:val="28"/>
          <w:szCs w:val="28"/>
        </w:rPr>
      </w:pPr>
      <w:bookmarkStart w:id="459" w:name="sub_101602"/>
      <w:bookmarkEnd w:id="458"/>
      <w:r w:rsidRPr="000E4DDA">
        <w:rPr>
          <w:rFonts w:ascii="Times New Roman" w:hAnsi="Times New Roman" w:cs="Times New Roman"/>
          <w:b/>
          <w:i/>
          <w:sz w:val="28"/>
          <w:szCs w:val="28"/>
        </w:rPr>
        <w:t>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1B12BD" w:rsidRPr="000E4DDA" w:rsidRDefault="001B12BD" w:rsidP="003465EA">
      <w:pPr>
        <w:rPr>
          <w:rFonts w:ascii="Times New Roman" w:hAnsi="Times New Roman" w:cs="Times New Roman"/>
          <w:b/>
          <w:i/>
          <w:sz w:val="28"/>
          <w:szCs w:val="28"/>
        </w:rPr>
      </w:pPr>
      <w:bookmarkStart w:id="460" w:name="sub_101603"/>
      <w:bookmarkEnd w:id="459"/>
      <w:r w:rsidRPr="000E4DDA">
        <w:rPr>
          <w:rFonts w:ascii="Times New Roman" w:hAnsi="Times New Roman" w:cs="Times New Roman"/>
          <w:b/>
          <w:i/>
          <w:sz w:val="28"/>
          <w:szCs w:val="28"/>
        </w:rPr>
        <w:t>Предметные результаты изучения истории проявляются в освоенных учащимися знаниях и видах деятельности. Они представлены в следующих основных группах:</w:t>
      </w:r>
    </w:p>
    <w:p w:rsidR="001B12BD" w:rsidRPr="006779AC" w:rsidRDefault="004047F4" w:rsidP="003465EA">
      <w:pPr>
        <w:rPr>
          <w:rFonts w:ascii="Times New Roman" w:hAnsi="Times New Roman" w:cs="Times New Roman"/>
          <w:sz w:val="28"/>
          <w:szCs w:val="28"/>
        </w:rPr>
      </w:pPr>
      <w:bookmarkStart w:id="461" w:name="sub_101646"/>
      <w:bookmarkEnd w:id="460"/>
      <w:r>
        <w:rPr>
          <w:rFonts w:ascii="Times New Roman" w:hAnsi="Times New Roman" w:cs="Times New Roman"/>
          <w:sz w:val="28"/>
          <w:szCs w:val="28"/>
        </w:rPr>
        <w:t>1)</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1B12BD" w:rsidRPr="006779AC" w:rsidRDefault="004047F4" w:rsidP="003465EA">
      <w:pPr>
        <w:rPr>
          <w:rFonts w:ascii="Times New Roman" w:hAnsi="Times New Roman" w:cs="Times New Roman"/>
          <w:sz w:val="28"/>
          <w:szCs w:val="28"/>
        </w:rPr>
      </w:pPr>
      <w:bookmarkStart w:id="462" w:name="sub_101647"/>
      <w:bookmarkEnd w:id="461"/>
      <w:r>
        <w:rPr>
          <w:rFonts w:ascii="Times New Roman" w:hAnsi="Times New Roman" w:cs="Times New Roman"/>
          <w:sz w:val="28"/>
          <w:szCs w:val="28"/>
        </w:rPr>
        <w:lastRenderedPageBreak/>
        <w:t>2)</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1B12BD" w:rsidRPr="006779AC" w:rsidRDefault="004047F4" w:rsidP="003465EA">
      <w:pPr>
        <w:rPr>
          <w:rFonts w:ascii="Times New Roman" w:hAnsi="Times New Roman" w:cs="Times New Roman"/>
          <w:sz w:val="28"/>
          <w:szCs w:val="28"/>
        </w:rPr>
      </w:pPr>
      <w:bookmarkStart w:id="463" w:name="sub_101648"/>
      <w:bookmarkEnd w:id="462"/>
      <w:r>
        <w:rPr>
          <w:rFonts w:ascii="Times New Roman" w:hAnsi="Times New Roman" w:cs="Times New Roman"/>
          <w:sz w:val="28"/>
          <w:szCs w:val="28"/>
        </w:rPr>
        <w:t>3)</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1B12BD" w:rsidRPr="006779AC" w:rsidRDefault="004047F4" w:rsidP="003465EA">
      <w:pPr>
        <w:rPr>
          <w:rFonts w:ascii="Times New Roman" w:hAnsi="Times New Roman" w:cs="Times New Roman"/>
          <w:sz w:val="28"/>
          <w:szCs w:val="28"/>
        </w:rPr>
      </w:pPr>
      <w:bookmarkStart w:id="464" w:name="sub_101649"/>
      <w:bookmarkEnd w:id="463"/>
      <w:r>
        <w:rPr>
          <w:rFonts w:ascii="Times New Roman" w:hAnsi="Times New Roman" w:cs="Times New Roman"/>
          <w:sz w:val="28"/>
          <w:szCs w:val="28"/>
        </w:rPr>
        <w:t>4)</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1B12BD" w:rsidRPr="006779AC" w:rsidRDefault="004047F4" w:rsidP="003465EA">
      <w:pPr>
        <w:rPr>
          <w:rFonts w:ascii="Times New Roman" w:hAnsi="Times New Roman" w:cs="Times New Roman"/>
          <w:sz w:val="28"/>
          <w:szCs w:val="28"/>
        </w:rPr>
      </w:pPr>
      <w:bookmarkStart w:id="465" w:name="sub_101650"/>
      <w:bookmarkEnd w:id="464"/>
      <w:r>
        <w:rPr>
          <w:rFonts w:ascii="Times New Roman" w:hAnsi="Times New Roman" w:cs="Times New Roman"/>
          <w:sz w:val="28"/>
          <w:szCs w:val="28"/>
        </w:rPr>
        <w:t>5)</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1B12BD" w:rsidRPr="006779AC" w:rsidRDefault="004047F4" w:rsidP="003465EA">
      <w:pPr>
        <w:rPr>
          <w:rFonts w:ascii="Times New Roman" w:hAnsi="Times New Roman" w:cs="Times New Roman"/>
          <w:sz w:val="28"/>
          <w:szCs w:val="28"/>
        </w:rPr>
      </w:pPr>
      <w:bookmarkStart w:id="466" w:name="sub_101651"/>
      <w:bookmarkEnd w:id="465"/>
      <w:r>
        <w:rPr>
          <w:rFonts w:ascii="Times New Roman" w:hAnsi="Times New Roman" w:cs="Times New Roman"/>
          <w:sz w:val="28"/>
          <w:szCs w:val="28"/>
        </w:rPr>
        <w:t>6)</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1B12BD" w:rsidRPr="006779AC" w:rsidRDefault="004047F4" w:rsidP="003465EA">
      <w:pPr>
        <w:rPr>
          <w:rFonts w:ascii="Times New Roman" w:hAnsi="Times New Roman" w:cs="Times New Roman"/>
          <w:sz w:val="28"/>
          <w:szCs w:val="28"/>
        </w:rPr>
      </w:pPr>
      <w:bookmarkStart w:id="467" w:name="sub_101652"/>
      <w:bookmarkEnd w:id="466"/>
      <w:r>
        <w:rPr>
          <w:rFonts w:ascii="Times New Roman" w:hAnsi="Times New Roman" w:cs="Times New Roman"/>
          <w:sz w:val="28"/>
          <w:szCs w:val="28"/>
        </w:rPr>
        <w:t>7)</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1B12BD" w:rsidRPr="006779AC" w:rsidRDefault="004047F4" w:rsidP="003465EA">
      <w:pPr>
        <w:rPr>
          <w:rFonts w:ascii="Times New Roman" w:hAnsi="Times New Roman" w:cs="Times New Roman"/>
          <w:sz w:val="28"/>
          <w:szCs w:val="28"/>
        </w:rPr>
      </w:pPr>
      <w:bookmarkStart w:id="468" w:name="sub_101653"/>
      <w:bookmarkEnd w:id="467"/>
      <w:r>
        <w:rPr>
          <w:rFonts w:ascii="Times New Roman" w:hAnsi="Times New Roman" w:cs="Times New Roman"/>
          <w:sz w:val="28"/>
          <w:szCs w:val="28"/>
        </w:rPr>
        <w:t>8)</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1B12BD" w:rsidRPr="000E4DDA" w:rsidRDefault="001B12BD" w:rsidP="003465EA">
      <w:pPr>
        <w:rPr>
          <w:rFonts w:ascii="Times New Roman" w:hAnsi="Times New Roman" w:cs="Times New Roman"/>
          <w:b/>
          <w:i/>
          <w:sz w:val="28"/>
          <w:szCs w:val="28"/>
        </w:rPr>
      </w:pPr>
      <w:bookmarkStart w:id="469" w:name="sub_101604"/>
      <w:bookmarkEnd w:id="468"/>
      <w:r w:rsidRPr="000E4DDA">
        <w:rPr>
          <w:rFonts w:ascii="Times New Roman" w:hAnsi="Times New Roman" w:cs="Times New Roman"/>
          <w:b/>
          <w:i/>
          <w:sz w:val="28"/>
          <w:szCs w:val="28"/>
        </w:rPr>
        <w:t>Приведенный перечень предметных результатов по истории служит ориентиром для планирования и организации познавательной деятельности школьников при изучении истории (</w:t>
      </w:r>
      <w:r w:rsidR="004F5290" w:rsidRPr="000E4DDA">
        <w:rPr>
          <w:rFonts w:ascii="Times New Roman" w:hAnsi="Times New Roman" w:cs="Times New Roman"/>
          <w:b/>
          <w:i/>
          <w:sz w:val="28"/>
          <w:szCs w:val="28"/>
        </w:rPr>
        <w:t>в т.ч.</w:t>
      </w:r>
      <w:r w:rsidRPr="000E4DDA">
        <w:rPr>
          <w:rFonts w:ascii="Times New Roman" w:hAnsi="Times New Roman" w:cs="Times New Roman"/>
          <w:b/>
          <w:i/>
          <w:sz w:val="28"/>
          <w:szCs w:val="28"/>
        </w:rPr>
        <w:t xml:space="preserve"> - разработки системы познавательных задач), при измерении и оценке достигнутых учащимися результатов.</w:t>
      </w:r>
    </w:p>
    <w:bookmarkEnd w:id="469"/>
    <w:p w:rsidR="001B12BD"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Предметные результаты изучения истории в 5-9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w:t>
      </w:r>
      <w:r w:rsidRPr="006779AC">
        <w:rPr>
          <w:rFonts w:ascii="Times New Roman" w:hAnsi="Times New Roman" w:cs="Times New Roman"/>
          <w:sz w:val="28"/>
          <w:szCs w:val="28"/>
        </w:rPr>
        <w:lastRenderedPageBreak/>
        <w:t>ванию единой линии развития познавательной деятельности учащихся.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944199" w:rsidRPr="006779AC" w:rsidRDefault="00944199" w:rsidP="003465EA">
      <w:pPr>
        <w:rPr>
          <w:rFonts w:ascii="Times New Roman" w:hAnsi="Times New Roman" w:cs="Times New Roman"/>
          <w:sz w:val="28"/>
          <w:szCs w:val="28"/>
        </w:rPr>
      </w:pPr>
    </w:p>
    <w:p w:rsidR="001B12BD" w:rsidRDefault="00944199" w:rsidP="00627C61">
      <w:pPr>
        <w:ind w:firstLine="0"/>
        <w:jc w:val="center"/>
        <w:rPr>
          <w:rFonts w:ascii="Times New Roman" w:hAnsi="Times New Roman" w:cs="Times New Roman"/>
          <w:b/>
          <w:sz w:val="28"/>
          <w:szCs w:val="28"/>
        </w:rPr>
      </w:pPr>
      <w:bookmarkStart w:id="470" w:name="sub_101605"/>
      <w:r w:rsidRPr="00944199">
        <w:rPr>
          <w:rFonts w:ascii="Times New Roman" w:hAnsi="Times New Roman" w:cs="Times New Roman"/>
          <w:b/>
          <w:sz w:val="28"/>
          <w:szCs w:val="28"/>
        </w:rPr>
        <w:t>5 КЛАСС</w:t>
      </w:r>
    </w:p>
    <w:p w:rsidR="00944199" w:rsidRPr="00944199" w:rsidRDefault="00944199" w:rsidP="00944199">
      <w:pPr>
        <w:widowControl/>
        <w:autoSpaceDE/>
        <w:autoSpaceDN/>
        <w:adjustRightInd/>
        <w:ind w:firstLine="709"/>
        <w:rPr>
          <w:rFonts w:ascii="Times New Roman" w:hAnsi="Times New Roman" w:cs="Times New Roman"/>
          <w:b/>
          <w:i/>
          <w:sz w:val="28"/>
          <w:szCs w:val="28"/>
          <w:lang w:eastAsia="en-US"/>
        </w:rPr>
      </w:pPr>
      <w:r>
        <w:rPr>
          <w:rFonts w:ascii="Times New Roman" w:hAnsi="Times New Roman" w:cs="Times New Roman"/>
          <w:b/>
          <w:i/>
          <w:sz w:val="28"/>
          <w:szCs w:val="28"/>
          <w:lang w:eastAsia="en-US"/>
        </w:rPr>
        <w:t>К концу обучения в 5</w:t>
      </w:r>
      <w:r w:rsidRPr="00944199">
        <w:rPr>
          <w:rFonts w:ascii="Times New Roman" w:hAnsi="Times New Roman" w:cs="Times New Roman"/>
          <w:b/>
          <w:i/>
          <w:sz w:val="28"/>
          <w:szCs w:val="28"/>
          <w:lang w:eastAsia="en-US"/>
        </w:rPr>
        <w:t xml:space="preserve"> классе обучающийся научится:</w:t>
      </w:r>
    </w:p>
    <w:p w:rsidR="001B12BD" w:rsidRPr="00944199" w:rsidRDefault="001B12BD" w:rsidP="003465EA">
      <w:pPr>
        <w:rPr>
          <w:rFonts w:ascii="Times New Roman" w:hAnsi="Times New Roman" w:cs="Times New Roman"/>
          <w:b/>
          <w:i/>
          <w:sz w:val="28"/>
          <w:szCs w:val="28"/>
        </w:rPr>
      </w:pPr>
      <w:bookmarkStart w:id="471" w:name="sub_101654"/>
      <w:bookmarkEnd w:id="470"/>
      <w:r w:rsidRPr="00944199">
        <w:rPr>
          <w:rFonts w:ascii="Times New Roman" w:hAnsi="Times New Roman" w:cs="Times New Roman"/>
          <w:b/>
          <w:i/>
          <w:sz w:val="28"/>
          <w:szCs w:val="28"/>
        </w:rPr>
        <w:t>Знание хронологии, работа с хронологией:</w:t>
      </w:r>
    </w:p>
    <w:bookmarkEnd w:id="471"/>
    <w:p w:rsidR="001B12BD" w:rsidRPr="006779AC" w:rsidRDefault="00C0382F" w:rsidP="003465EA">
      <w:pPr>
        <w:rPr>
          <w:rFonts w:ascii="Times New Roman" w:hAnsi="Times New Roman" w:cs="Times New Roman"/>
          <w:sz w:val="28"/>
          <w:szCs w:val="28"/>
        </w:rPr>
      </w:pPr>
      <w:r w:rsidRPr="00C0382F">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объяснять смысл основных хронологических понятий (век, тысячелетие, до нашей эры, наша эра);</w:t>
      </w:r>
    </w:p>
    <w:p w:rsidR="001B12BD" w:rsidRPr="006779AC" w:rsidRDefault="00C0382F" w:rsidP="003465EA">
      <w:pPr>
        <w:rPr>
          <w:rFonts w:ascii="Times New Roman" w:hAnsi="Times New Roman" w:cs="Times New Roman"/>
          <w:sz w:val="28"/>
          <w:szCs w:val="28"/>
        </w:rPr>
      </w:pPr>
      <w:r w:rsidRPr="00C0382F">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называть даты важнейших событий истории Древнего мира, по дате устанавливать принадлежность события к веку, тысячелетию;</w:t>
      </w:r>
    </w:p>
    <w:p w:rsidR="001B12BD" w:rsidRPr="006779AC" w:rsidRDefault="00C0382F" w:rsidP="003465EA">
      <w:pPr>
        <w:rPr>
          <w:rFonts w:ascii="Times New Roman" w:hAnsi="Times New Roman" w:cs="Times New Roman"/>
          <w:sz w:val="28"/>
          <w:szCs w:val="28"/>
        </w:rPr>
      </w:pPr>
      <w:r w:rsidRPr="00C0382F">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определять длительность и последовательность событий, периодов истории Древнего мира, вести счет лет до нашей эры и нашей эры.</w:t>
      </w:r>
    </w:p>
    <w:p w:rsidR="001B12BD" w:rsidRPr="00944199" w:rsidRDefault="001B12BD" w:rsidP="003465EA">
      <w:pPr>
        <w:rPr>
          <w:rFonts w:ascii="Times New Roman" w:hAnsi="Times New Roman" w:cs="Times New Roman"/>
          <w:b/>
          <w:i/>
          <w:sz w:val="28"/>
          <w:szCs w:val="28"/>
        </w:rPr>
      </w:pPr>
      <w:bookmarkStart w:id="472" w:name="sub_101655"/>
      <w:r w:rsidRPr="00944199">
        <w:rPr>
          <w:rFonts w:ascii="Times New Roman" w:hAnsi="Times New Roman" w:cs="Times New Roman"/>
          <w:b/>
          <w:i/>
          <w:sz w:val="28"/>
          <w:szCs w:val="28"/>
        </w:rPr>
        <w:t>Знание исторических фактов, работа с фактами:</w:t>
      </w:r>
    </w:p>
    <w:bookmarkEnd w:id="472"/>
    <w:p w:rsidR="001B12BD" w:rsidRPr="006779AC" w:rsidRDefault="00C0382F" w:rsidP="003465EA">
      <w:pPr>
        <w:rPr>
          <w:rFonts w:ascii="Times New Roman" w:hAnsi="Times New Roman" w:cs="Times New Roman"/>
          <w:sz w:val="28"/>
          <w:szCs w:val="28"/>
        </w:rPr>
      </w:pPr>
      <w:r w:rsidRPr="00C0382F">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указывать (называть) место, обстоятельства, участников, результаты важнейших событий истории Древнего мира;</w:t>
      </w:r>
    </w:p>
    <w:p w:rsidR="001B12BD" w:rsidRPr="006779AC" w:rsidRDefault="00C0382F" w:rsidP="003465EA">
      <w:pPr>
        <w:rPr>
          <w:rFonts w:ascii="Times New Roman" w:hAnsi="Times New Roman" w:cs="Times New Roman"/>
          <w:sz w:val="28"/>
          <w:szCs w:val="28"/>
        </w:rPr>
      </w:pPr>
      <w:r w:rsidRPr="00C0382F">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группировать, систематизировать факты по заданному признаку.</w:t>
      </w:r>
    </w:p>
    <w:p w:rsidR="001B12BD" w:rsidRPr="00944199" w:rsidRDefault="001B12BD" w:rsidP="003465EA">
      <w:pPr>
        <w:rPr>
          <w:rFonts w:ascii="Times New Roman" w:hAnsi="Times New Roman" w:cs="Times New Roman"/>
          <w:b/>
          <w:i/>
          <w:sz w:val="28"/>
          <w:szCs w:val="28"/>
        </w:rPr>
      </w:pPr>
      <w:bookmarkStart w:id="473" w:name="sub_101656"/>
      <w:r w:rsidRPr="00944199">
        <w:rPr>
          <w:rFonts w:ascii="Times New Roman" w:hAnsi="Times New Roman" w:cs="Times New Roman"/>
          <w:b/>
          <w:i/>
          <w:sz w:val="28"/>
          <w:szCs w:val="28"/>
        </w:rPr>
        <w:t>Работа с исторической картой:</w:t>
      </w:r>
    </w:p>
    <w:bookmarkEnd w:id="473"/>
    <w:p w:rsidR="001B12BD" w:rsidRPr="006779AC" w:rsidRDefault="00C0382F" w:rsidP="003465EA">
      <w:pPr>
        <w:rPr>
          <w:rFonts w:ascii="Times New Roman" w:hAnsi="Times New Roman" w:cs="Times New Roman"/>
          <w:sz w:val="28"/>
          <w:szCs w:val="28"/>
        </w:rPr>
      </w:pPr>
      <w:r w:rsidRPr="00C0382F">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1B12BD" w:rsidRPr="006779AC" w:rsidRDefault="00C0382F" w:rsidP="003465EA">
      <w:pPr>
        <w:rPr>
          <w:rFonts w:ascii="Times New Roman" w:hAnsi="Times New Roman" w:cs="Times New Roman"/>
          <w:sz w:val="28"/>
          <w:szCs w:val="28"/>
        </w:rPr>
      </w:pPr>
      <w:r w:rsidRPr="00C0382F">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устанавливать на основе картографических сведений связь между условиями среды обитания людей и их занятиями.</w:t>
      </w:r>
    </w:p>
    <w:p w:rsidR="001B12BD" w:rsidRPr="00944199" w:rsidRDefault="001B12BD" w:rsidP="003465EA">
      <w:pPr>
        <w:rPr>
          <w:rFonts w:ascii="Times New Roman" w:hAnsi="Times New Roman" w:cs="Times New Roman"/>
          <w:b/>
          <w:i/>
          <w:sz w:val="28"/>
          <w:szCs w:val="28"/>
        </w:rPr>
      </w:pPr>
      <w:bookmarkStart w:id="474" w:name="sub_101657"/>
      <w:r w:rsidRPr="00944199">
        <w:rPr>
          <w:rFonts w:ascii="Times New Roman" w:hAnsi="Times New Roman" w:cs="Times New Roman"/>
          <w:b/>
          <w:i/>
          <w:sz w:val="28"/>
          <w:szCs w:val="28"/>
        </w:rPr>
        <w:t>Работа с историческими источниками:</w:t>
      </w:r>
    </w:p>
    <w:bookmarkEnd w:id="474"/>
    <w:p w:rsidR="001B12BD" w:rsidRPr="006779AC" w:rsidRDefault="000E4DDA" w:rsidP="003465EA">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1B12BD" w:rsidRPr="006779AC" w:rsidRDefault="000E4DDA" w:rsidP="003465EA">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различать памятники культуры изучаемой эпохи и источники, созданные в последующие эпохи, приводить примеры;</w:t>
      </w:r>
    </w:p>
    <w:p w:rsidR="001B12BD" w:rsidRPr="006779AC" w:rsidRDefault="000E4DDA" w:rsidP="003465EA">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1B12BD" w:rsidRPr="00944199" w:rsidRDefault="001B12BD" w:rsidP="003465EA">
      <w:pPr>
        <w:rPr>
          <w:rFonts w:ascii="Times New Roman" w:hAnsi="Times New Roman" w:cs="Times New Roman"/>
          <w:b/>
          <w:i/>
          <w:sz w:val="28"/>
          <w:szCs w:val="28"/>
        </w:rPr>
      </w:pPr>
      <w:bookmarkStart w:id="475" w:name="sub_101658"/>
      <w:r w:rsidRPr="00944199">
        <w:rPr>
          <w:rFonts w:ascii="Times New Roman" w:hAnsi="Times New Roman" w:cs="Times New Roman"/>
          <w:b/>
          <w:i/>
          <w:sz w:val="28"/>
          <w:szCs w:val="28"/>
        </w:rPr>
        <w:lastRenderedPageBreak/>
        <w:t>Историческое описание (реконструкция):</w:t>
      </w:r>
    </w:p>
    <w:bookmarkEnd w:id="475"/>
    <w:p w:rsidR="001B12BD" w:rsidRPr="006779AC" w:rsidRDefault="000E4DDA" w:rsidP="003465EA">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характеризовать условия жизни людей в древности;</w:t>
      </w:r>
    </w:p>
    <w:p w:rsidR="001B12BD" w:rsidRPr="006779AC" w:rsidRDefault="000E4DDA" w:rsidP="003465EA">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рассказывать о значительных событиях древней истории, их участниках;</w:t>
      </w:r>
    </w:p>
    <w:p w:rsidR="001B12BD" w:rsidRPr="006779AC" w:rsidRDefault="000E4DDA" w:rsidP="003465EA">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рассказывать об исторических личностях Древнего мира (ключевых моментах их биографии, роли в исторических событиях);</w:t>
      </w:r>
    </w:p>
    <w:p w:rsidR="001B12BD" w:rsidRPr="006779AC" w:rsidRDefault="000E4DDA" w:rsidP="003465EA">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давать краткое описание памятников культуры эпохи первобытности и древнейших цивилизаций.</w:t>
      </w:r>
    </w:p>
    <w:p w:rsidR="001B12BD" w:rsidRPr="00944199" w:rsidRDefault="001B12BD" w:rsidP="003465EA">
      <w:pPr>
        <w:rPr>
          <w:rFonts w:ascii="Times New Roman" w:hAnsi="Times New Roman" w:cs="Times New Roman"/>
          <w:b/>
          <w:i/>
          <w:sz w:val="28"/>
          <w:szCs w:val="28"/>
        </w:rPr>
      </w:pPr>
      <w:bookmarkStart w:id="476" w:name="sub_101659"/>
      <w:r w:rsidRPr="00944199">
        <w:rPr>
          <w:rFonts w:ascii="Times New Roman" w:hAnsi="Times New Roman" w:cs="Times New Roman"/>
          <w:b/>
          <w:i/>
          <w:sz w:val="28"/>
          <w:szCs w:val="28"/>
        </w:rPr>
        <w:t>Анализ, объяснение исторических событий, явлений:</w:t>
      </w:r>
    </w:p>
    <w:bookmarkEnd w:id="476"/>
    <w:p w:rsidR="001B12BD" w:rsidRPr="006779AC" w:rsidRDefault="000E4DDA" w:rsidP="003465EA">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раскрывать существенные черты государственного устройства древних обществ, положения основных групп населения, религиозных верований людей в древности;</w:t>
      </w:r>
    </w:p>
    <w:p w:rsidR="001B12BD" w:rsidRPr="006779AC" w:rsidRDefault="000E4DDA" w:rsidP="003465EA">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сравнивать исторические явления, определять их общие черты;</w:t>
      </w:r>
    </w:p>
    <w:p w:rsidR="001B12BD" w:rsidRPr="006779AC" w:rsidRDefault="000E4DDA" w:rsidP="003465EA">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иллюстрировать общие явления, черты конкретными примерами;</w:t>
      </w:r>
    </w:p>
    <w:p w:rsidR="001B12BD" w:rsidRPr="006779AC" w:rsidRDefault="000E4DDA" w:rsidP="003465EA">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объяснять причины и следствия важнейших событий древней истории.</w:t>
      </w:r>
    </w:p>
    <w:p w:rsidR="001B12BD" w:rsidRPr="00944199" w:rsidRDefault="001B12BD" w:rsidP="003465EA">
      <w:pPr>
        <w:rPr>
          <w:rFonts w:ascii="Times New Roman" w:hAnsi="Times New Roman" w:cs="Times New Roman"/>
          <w:b/>
          <w:i/>
          <w:sz w:val="28"/>
          <w:szCs w:val="28"/>
        </w:rPr>
      </w:pPr>
      <w:bookmarkStart w:id="477" w:name="sub_101660"/>
      <w:r w:rsidRPr="00944199">
        <w:rPr>
          <w:rFonts w:ascii="Times New Roman" w:hAnsi="Times New Roman" w:cs="Times New Roman"/>
          <w:b/>
          <w:i/>
          <w:sz w:val="28"/>
          <w:szCs w:val="28"/>
        </w:rPr>
        <w:t>Рассмотрение исторических версий и оценок, определение своего отношения к наиболее значимым событиям и личностям прошлого:</w:t>
      </w:r>
    </w:p>
    <w:bookmarkEnd w:id="477"/>
    <w:p w:rsidR="001B12BD" w:rsidRPr="006779AC" w:rsidRDefault="000E4DDA" w:rsidP="003465EA">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излагать оценки наиболее значительных событий и личностей древней истории, приводимые в учебной литературе;</w:t>
      </w:r>
    </w:p>
    <w:p w:rsidR="001B12BD" w:rsidRPr="006779AC" w:rsidRDefault="000E4DDA" w:rsidP="003465EA">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высказывать на уровне эмоциональных оценок отношение к поступкам людей прошлого, к памятникам культуры.</w:t>
      </w:r>
    </w:p>
    <w:p w:rsidR="001B12BD" w:rsidRPr="00944199" w:rsidRDefault="001B12BD" w:rsidP="003465EA">
      <w:pPr>
        <w:rPr>
          <w:rFonts w:ascii="Times New Roman" w:hAnsi="Times New Roman" w:cs="Times New Roman"/>
          <w:b/>
          <w:i/>
          <w:sz w:val="28"/>
          <w:szCs w:val="28"/>
        </w:rPr>
      </w:pPr>
      <w:bookmarkStart w:id="478" w:name="sub_101661"/>
      <w:r w:rsidRPr="00944199">
        <w:rPr>
          <w:rFonts w:ascii="Times New Roman" w:hAnsi="Times New Roman" w:cs="Times New Roman"/>
          <w:b/>
          <w:i/>
          <w:sz w:val="28"/>
          <w:szCs w:val="28"/>
        </w:rPr>
        <w:t>Применение исторических знаний:</w:t>
      </w:r>
    </w:p>
    <w:bookmarkEnd w:id="478"/>
    <w:p w:rsidR="001B12BD" w:rsidRPr="006779AC" w:rsidRDefault="000E4DDA" w:rsidP="003465EA">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раскрывать значение памятников древней истории и культуры, необходимость сохранения их в современном мире;</w:t>
      </w:r>
    </w:p>
    <w:p w:rsidR="001B12BD" w:rsidRDefault="000E4DDA" w:rsidP="003465EA">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выполнять учебные проекты по истории Первобытности и Древнего мира (</w:t>
      </w:r>
      <w:r w:rsidR="004F5290" w:rsidRPr="006779AC">
        <w:rPr>
          <w:rFonts w:ascii="Times New Roman" w:hAnsi="Times New Roman" w:cs="Times New Roman"/>
          <w:sz w:val="28"/>
          <w:szCs w:val="28"/>
        </w:rPr>
        <w:t>в т.ч.</w:t>
      </w:r>
      <w:r w:rsidR="001B12BD" w:rsidRPr="006779AC">
        <w:rPr>
          <w:rFonts w:ascii="Times New Roman" w:hAnsi="Times New Roman" w:cs="Times New Roman"/>
          <w:sz w:val="28"/>
          <w:szCs w:val="28"/>
        </w:rPr>
        <w:t xml:space="preserve"> с привлечением регионального материала), оформлять полученные результаты в форме сообщения, альбома, презентации.</w:t>
      </w:r>
    </w:p>
    <w:p w:rsidR="00FA267D" w:rsidRDefault="00FA267D" w:rsidP="00627C61">
      <w:pPr>
        <w:ind w:firstLine="0"/>
        <w:jc w:val="center"/>
        <w:rPr>
          <w:rFonts w:ascii="Times New Roman" w:hAnsi="Times New Roman" w:cs="Times New Roman"/>
          <w:b/>
          <w:sz w:val="28"/>
          <w:szCs w:val="28"/>
        </w:rPr>
      </w:pPr>
      <w:bookmarkStart w:id="479" w:name="sub_101662"/>
    </w:p>
    <w:p w:rsidR="00944199" w:rsidRDefault="00944199" w:rsidP="00627C61">
      <w:pPr>
        <w:ind w:firstLine="0"/>
        <w:jc w:val="center"/>
        <w:rPr>
          <w:rFonts w:ascii="Times New Roman" w:hAnsi="Times New Roman" w:cs="Times New Roman"/>
          <w:b/>
          <w:sz w:val="28"/>
          <w:szCs w:val="28"/>
        </w:rPr>
      </w:pPr>
      <w:r>
        <w:rPr>
          <w:rFonts w:ascii="Times New Roman" w:hAnsi="Times New Roman" w:cs="Times New Roman"/>
          <w:b/>
          <w:sz w:val="28"/>
          <w:szCs w:val="28"/>
        </w:rPr>
        <w:t>6</w:t>
      </w:r>
      <w:r w:rsidRPr="00944199">
        <w:rPr>
          <w:rFonts w:ascii="Times New Roman" w:hAnsi="Times New Roman" w:cs="Times New Roman"/>
          <w:b/>
          <w:sz w:val="28"/>
          <w:szCs w:val="28"/>
        </w:rPr>
        <w:t xml:space="preserve"> КЛАСС</w:t>
      </w:r>
    </w:p>
    <w:p w:rsidR="00944199" w:rsidRPr="00944199" w:rsidRDefault="00944199" w:rsidP="00944199">
      <w:pPr>
        <w:widowControl/>
        <w:autoSpaceDE/>
        <w:autoSpaceDN/>
        <w:adjustRightInd/>
        <w:ind w:firstLine="709"/>
        <w:rPr>
          <w:rFonts w:ascii="Times New Roman" w:hAnsi="Times New Roman" w:cs="Times New Roman"/>
          <w:b/>
          <w:i/>
          <w:sz w:val="28"/>
          <w:szCs w:val="28"/>
          <w:lang w:eastAsia="en-US"/>
        </w:rPr>
      </w:pPr>
      <w:r>
        <w:rPr>
          <w:rFonts w:ascii="Times New Roman" w:hAnsi="Times New Roman" w:cs="Times New Roman"/>
          <w:b/>
          <w:i/>
          <w:sz w:val="28"/>
          <w:szCs w:val="28"/>
          <w:lang w:eastAsia="en-US"/>
        </w:rPr>
        <w:t>К концу обучения в 6</w:t>
      </w:r>
      <w:r w:rsidRPr="00944199">
        <w:rPr>
          <w:rFonts w:ascii="Times New Roman" w:hAnsi="Times New Roman" w:cs="Times New Roman"/>
          <w:b/>
          <w:i/>
          <w:sz w:val="28"/>
          <w:szCs w:val="28"/>
          <w:lang w:eastAsia="en-US"/>
        </w:rPr>
        <w:t xml:space="preserve"> классе обучающийся научится:</w:t>
      </w:r>
    </w:p>
    <w:p w:rsidR="001B12BD" w:rsidRPr="00944199" w:rsidRDefault="001B12BD" w:rsidP="003465EA">
      <w:pPr>
        <w:rPr>
          <w:rFonts w:ascii="Times New Roman" w:hAnsi="Times New Roman" w:cs="Times New Roman"/>
          <w:b/>
          <w:i/>
          <w:sz w:val="28"/>
          <w:szCs w:val="28"/>
        </w:rPr>
      </w:pPr>
      <w:r w:rsidRPr="00944199">
        <w:rPr>
          <w:rFonts w:ascii="Times New Roman" w:hAnsi="Times New Roman" w:cs="Times New Roman"/>
          <w:b/>
          <w:i/>
          <w:sz w:val="28"/>
          <w:szCs w:val="28"/>
        </w:rPr>
        <w:t>Знание хронологии, работа с хронологией:</w:t>
      </w:r>
    </w:p>
    <w:bookmarkEnd w:id="479"/>
    <w:p w:rsidR="001B12BD" w:rsidRPr="006779AC" w:rsidRDefault="000E4DDA" w:rsidP="003465EA">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называть даты важнейших событий Средневековья, определять их принадлежность к веку, историческому периоду;</w:t>
      </w:r>
    </w:p>
    <w:p w:rsidR="001B12BD" w:rsidRPr="006779AC" w:rsidRDefault="000E4DDA" w:rsidP="003465EA">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называть этапы отечественной и всеобщей истории Средних веков, их хронологические рамки (периоды Сред</w:t>
      </w:r>
      <w:r w:rsidR="001B12BD" w:rsidRPr="006779AC">
        <w:rPr>
          <w:rFonts w:ascii="Times New Roman" w:hAnsi="Times New Roman" w:cs="Times New Roman"/>
          <w:sz w:val="28"/>
          <w:szCs w:val="28"/>
        </w:rPr>
        <w:lastRenderedPageBreak/>
        <w:t>невековья, этапы становления и развития Русского государства);</w:t>
      </w:r>
    </w:p>
    <w:p w:rsidR="001B12BD" w:rsidRPr="006779AC" w:rsidRDefault="000E4DDA" w:rsidP="003465EA">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устанавливать длительность и синхронность событий истории Руси и всеобщей истории.</w:t>
      </w:r>
    </w:p>
    <w:p w:rsidR="001B12BD" w:rsidRPr="00944199" w:rsidRDefault="001B12BD" w:rsidP="003465EA">
      <w:pPr>
        <w:rPr>
          <w:rFonts w:ascii="Times New Roman" w:hAnsi="Times New Roman" w:cs="Times New Roman"/>
          <w:b/>
          <w:i/>
          <w:sz w:val="28"/>
          <w:szCs w:val="28"/>
        </w:rPr>
      </w:pPr>
      <w:bookmarkStart w:id="480" w:name="sub_101663"/>
      <w:r w:rsidRPr="00944199">
        <w:rPr>
          <w:rFonts w:ascii="Times New Roman" w:hAnsi="Times New Roman" w:cs="Times New Roman"/>
          <w:b/>
          <w:i/>
          <w:sz w:val="28"/>
          <w:szCs w:val="28"/>
        </w:rPr>
        <w:t>Знание исторических фактов, работа с фактами:</w:t>
      </w:r>
    </w:p>
    <w:bookmarkEnd w:id="480"/>
    <w:p w:rsidR="001B12BD" w:rsidRPr="006779AC" w:rsidRDefault="000E4DDA" w:rsidP="003465EA">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указывать (называть) место, обстоятельства, участников, результаты важнейших событий отечественной и всеобщей истории эпохи Средневековья;</w:t>
      </w:r>
    </w:p>
    <w:p w:rsidR="001B12BD" w:rsidRPr="006779AC" w:rsidRDefault="000E4DDA" w:rsidP="003465EA">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группировать, систематизировать факты по заданному признаку (составление систематических таблиц).</w:t>
      </w:r>
    </w:p>
    <w:p w:rsidR="001B12BD" w:rsidRPr="00944199" w:rsidRDefault="001B12BD" w:rsidP="003465EA">
      <w:pPr>
        <w:rPr>
          <w:rFonts w:ascii="Times New Roman" w:hAnsi="Times New Roman" w:cs="Times New Roman"/>
          <w:b/>
          <w:i/>
          <w:sz w:val="28"/>
          <w:szCs w:val="28"/>
        </w:rPr>
      </w:pPr>
      <w:bookmarkStart w:id="481" w:name="sub_101664"/>
      <w:r w:rsidRPr="00944199">
        <w:rPr>
          <w:rFonts w:ascii="Times New Roman" w:hAnsi="Times New Roman" w:cs="Times New Roman"/>
          <w:b/>
          <w:i/>
          <w:sz w:val="28"/>
          <w:szCs w:val="28"/>
        </w:rPr>
        <w:t>Работа с исторической картой:</w:t>
      </w:r>
    </w:p>
    <w:bookmarkEnd w:id="481"/>
    <w:p w:rsidR="001B12BD" w:rsidRPr="006779AC" w:rsidRDefault="000E4DDA" w:rsidP="003465EA">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находить и показывать на карте исторические объекты, используя легенду карты; давать словесное описание их местоположения;</w:t>
      </w:r>
    </w:p>
    <w:p w:rsidR="001B12BD" w:rsidRPr="006779AC" w:rsidRDefault="000E4DDA" w:rsidP="003465EA">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1B12BD" w:rsidRPr="00944199" w:rsidRDefault="001B12BD" w:rsidP="003465EA">
      <w:pPr>
        <w:rPr>
          <w:rFonts w:ascii="Times New Roman" w:hAnsi="Times New Roman" w:cs="Times New Roman"/>
          <w:b/>
          <w:i/>
          <w:sz w:val="28"/>
          <w:szCs w:val="28"/>
        </w:rPr>
      </w:pPr>
      <w:bookmarkStart w:id="482" w:name="sub_101665"/>
      <w:r w:rsidRPr="00944199">
        <w:rPr>
          <w:rFonts w:ascii="Times New Roman" w:hAnsi="Times New Roman" w:cs="Times New Roman"/>
          <w:b/>
          <w:i/>
          <w:sz w:val="28"/>
          <w:szCs w:val="28"/>
        </w:rPr>
        <w:t>Работа с историческими источниками:</w:t>
      </w:r>
    </w:p>
    <w:bookmarkEnd w:id="482"/>
    <w:p w:rsidR="001B12BD" w:rsidRPr="006779AC" w:rsidRDefault="000E4DDA" w:rsidP="003465EA">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1B12BD" w:rsidRPr="006779AC" w:rsidRDefault="000E4DDA" w:rsidP="003465EA">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характеризовать авторство, время, место создания источника; 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1B12BD" w:rsidRPr="006779AC" w:rsidRDefault="000E4DDA" w:rsidP="003465EA">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находить в визуальном источнике и вещественном памятнике ключевые символы, образы;</w:t>
      </w:r>
    </w:p>
    <w:p w:rsidR="001B12BD" w:rsidRPr="006779AC" w:rsidRDefault="000E4DDA" w:rsidP="003465EA">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характеризовать позицию автора письменного и визуального исторического источника.</w:t>
      </w:r>
    </w:p>
    <w:p w:rsidR="001B12BD" w:rsidRPr="00944199" w:rsidRDefault="001B12BD" w:rsidP="003465EA">
      <w:pPr>
        <w:rPr>
          <w:rFonts w:ascii="Times New Roman" w:hAnsi="Times New Roman" w:cs="Times New Roman"/>
          <w:b/>
          <w:i/>
          <w:sz w:val="28"/>
          <w:szCs w:val="28"/>
        </w:rPr>
      </w:pPr>
      <w:bookmarkStart w:id="483" w:name="sub_101666"/>
      <w:r w:rsidRPr="00944199">
        <w:rPr>
          <w:rFonts w:ascii="Times New Roman" w:hAnsi="Times New Roman" w:cs="Times New Roman"/>
          <w:b/>
          <w:i/>
          <w:sz w:val="28"/>
          <w:szCs w:val="28"/>
        </w:rPr>
        <w:t>Историческое описание (реконструкция):</w:t>
      </w:r>
    </w:p>
    <w:bookmarkEnd w:id="483"/>
    <w:p w:rsidR="001B12BD" w:rsidRPr="006779AC" w:rsidRDefault="000E4DDA" w:rsidP="003465EA">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рассказывать о ключевых событиях отечественной и всеобщей истории в эпоху Средневековья, их участниках;</w:t>
      </w:r>
    </w:p>
    <w:p w:rsidR="001B12BD" w:rsidRPr="006779AC" w:rsidRDefault="000E4DDA" w:rsidP="003465EA">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1B12BD" w:rsidRPr="006779AC" w:rsidRDefault="000E4DDA" w:rsidP="003465EA">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рассказывать об образе жизни различных групп населения в средневековых обществах на Руси и в других странах;</w:t>
      </w:r>
    </w:p>
    <w:p w:rsidR="001B12BD" w:rsidRPr="006779AC" w:rsidRDefault="000E4DDA" w:rsidP="003465EA">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представлять описание памятников материальной и художественной культуры изучаемой эпохи.</w:t>
      </w:r>
    </w:p>
    <w:p w:rsidR="001B12BD" w:rsidRPr="00944199" w:rsidRDefault="001B12BD" w:rsidP="003465EA">
      <w:pPr>
        <w:rPr>
          <w:rFonts w:ascii="Times New Roman" w:hAnsi="Times New Roman" w:cs="Times New Roman"/>
          <w:b/>
          <w:i/>
          <w:sz w:val="28"/>
          <w:szCs w:val="28"/>
        </w:rPr>
      </w:pPr>
      <w:bookmarkStart w:id="484" w:name="sub_101667"/>
      <w:r w:rsidRPr="00944199">
        <w:rPr>
          <w:rFonts w:ascii="Times New Roman" w:hAnsi="Times New Roman" w:cs="Times New Roman"/>
          <w:b/>
          <w:i/>
          <w:sz w:val="28"/>
          <w:szCs w:val="28"/>
        </w:rPr>
        <w:t>Анализ, объяснение исторических событий, явлений:</w:t>
      </w:r>
    </w:p>
    <w:bookmarkEnd w:id="484"/>
    <w:p w:rsidR="001B12BD" w:rsidRPr="006779AC" w:rsidRDefault="000E4DDA" w:rsidP="003465EA">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раскрывать существенные черты экономических и социальных отношений и политического строя на Руси и в других государствах, ценностей,</w:t>
      </w:r>
    </w:p>
    <w:p w:rsidR="001B12BD" w:rsidRPr="006779AC" w:rsidRDefault="000E4DDA" w:rsidP="003465EA">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господствовавших в средневековых обществах, представлений средневекового человека о мире;</w:t>
      </w:r>
    </w:p>
    <w:p w:rsidR="001B12BD" w:rsidRPr="006779AC" w:rsidRDefault="000E4DDA" w:rsidP="003465EA">
      <w:pPr>
        <w:rPr>
          <w:rFonts w:ascii="Times New Roman" w:hAnsi="Times New Roman" w:cs="Times New Roman"/>
          <w:sz w:val="28"/>
          <w:szCs w:val="28"/>
        </w:rPr>
      </w:pPr>
      <w:r w:rsidRPr="000E4DDA">
        <w:rPr>
          <w:rFonts w:ascii="Times New Roman" w:hAnsi="Times New Roman" w:cs="Times New Roman"/>
          <w:sz w:val="28"/>
          <w:szCs w:val="28"/>
        </w:rPr>
        <w:lastRenderedPageBreak/>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1B12BD" w:rsidRPr="006779AC" w:rsidRDefault="000E4DDA" w:rsidP="003465EA">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rsidR="001B12BD" w:rsidRPr="006779AC" w:rsidRDefault="000E4DDA" w:rsidP="003465EA">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1B12BD" w:rsidRPr="00944199" w:rsidRDefault="001B12BD" w:rsidP="003465EA">
      <w:pPr>
        <w:rPr>
          <w:rFonts w:ascii="Times New Roman" w:hAnsi="Times New Roman" w:cs="Times New Roman"/>
          <w:b/>
          <w:i/>
          <w:sz w:val="28"/>
          <w:szCs w:val="28"/>
        </w:rPr>
      </w:pPr>
      <w:bookmarkStart w:id="485" w:name="sub_101668"/>
      <w:r w:rsidRPr="00944199">
        <w:rPr>
          <w:rFonts w:ascii="Times New Roman" w:hAnsi="Times New Roman" w:cs="Times New Roman"/>
          <w:b/>
          <w:i/>
          <w:sz w:val="28"/>
          <w:szCs w:val="28"/>
        </w:rPr>
        <w:t>Рассмотрение исторических версий и оценок, определение своего отношения к наиболее значимым событиям и личностям прошлого:</w:t>
      </w:r>
    </w:p>
    <w:bookmarkEnd w:id="485"/>
    <w:p w:rsidR="001B12BD" w:rsidRPr="006779AC" w:rsidRDefault="000E4DDA" w:rsidP="003465EA">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1B12BD" w:rsidRPr="006779AC" w:rsidRDefault="000E4DDA" w:rsidP="003465EA">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1B12BD" w:rsidRPr="00944199" w:rsidRDefault="001B12BD" w:rsidP="003465EA">
      <w:pPr>
        <w:rPr>
          <w:rFonts w:ascii="Times New Roman" w:hAnsi="Times New Roman" w:cs="Times New Roman"/>
          <w:b/>
          <w:i/>
          <w:sz w:val="28"/>
          <w:szCs w:val="28"/>
        </w:rPr>
      </w:pPr>
      <w:bookmarkStart w:id="486" w:name="sub_101670"/>
      <w:r w:rsidRPr="00944199">
        <w:rPr>
          <w:rFonts w:ascii="Times New Roman" w:hAnsi="Times New Roman" w:cs="Times New Roman"/>
          <w:b/>
          <w:i/>
          <w:sz w:val="28"/>
          <w:szCs w:val="28"/>
        </w:rPr>
        <w:t>Применение исторических знаний:</w:t>
      </w:r>
    </w:p>
    <w:bookmarkEnd w:id="486"/>
    <w:p w:rsidR="001B12BD" w:rsidRPr="006779AC" w:rsidRDefault="000E4DDA" w:rsidP="003465EA">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1B12BD" w:rsidRDefault="000E4DDA" w:rsidP="003465EA">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выполнять учебные проекты по истории Средних веков (</w:t>
      </w:r>
      <w:r w:rsidR="004F5290" w:rsidRPr="006779AC">
        <w:rPr>
          <w:rFonts w:ascii="Times New Roman" w:hAnsi="Times New Roman" w:cs="Times New Roman"/>
          <w:sz w:val="28"/>
          <w:szCs w:val="28"/>
        </w:rPr>
        <w:t>в т.ч.</w:t>
      </w:r>
      <w:r w:rsidR="001B12BD" w:rsidRPr="006779AC">
        <w:rPr>
          <w:rFonts w:ascii="Times New Roman" w:hAnsi="Times New Roman" w:cs="Times New Roman"/>
          <w:sz w:val="28"/>
          <w:szCs w:val="28"/>
        </w:rPr>
        <w:t xml:space="preserve"> на региональном материале).</w:t>
      </w:r>
    </w:p>
    <w:p w:rsidR="00944199" w:rsidRDefault="00944199" w:rsidP="003465EA">
      <w:pPr>
        <w:rPr>
          <w:rFonts w:ascii="Times New Roman" w:hAnsi="Times New Roman" w:cs="Times New Roman"/>
          <w:sz w:val="28"/>
          <w:szCs w:val="28"/>
        </w:rPr>
      </w:pPr>
    </w:p>
    <w:p w:rsidR="00944199" w:rsidRDefault="00944199" w:rsidP="00944199">
      <w:pPr>
        <w:ind w:firstLine="0"/>
        <w:jc w:val="center"/>
        <w:rPr>
          <w:rFonts w:ascii="Times New Roman" w:hAnsi="Times New Roman" w:cs="Times New Roman"/>
          <w:b/>
          <w:sz w:val="28"/>
          <w:szCs w:val="28"/>
        </w:rPr>
      </w:pPr>
      <w:r>
        <w:rPr>
          <w:rFonts w:ascii="Times New Roman" w:hAnsi="Times New Roman" w:cs="Times New Roman"/>
          <w:b/>
          <w:sz w:val="28"/>
          <w:szCs w:val="28"/>
        </w:rPr>
        <w:t>7</w:t>
      </w:r>
      <w:r w:rsidRPr="00944199">
        <w:rPr>
          <w:rFonts w:ascii="Times New Roman" w:hAnsi="Times New Roman" w:cs="Times New Roman"/>
          <w:b/>
          <w:sz w:val="28"/>
          <w:szCs w:val="28"/>
        </w:rPr>
        <w:t xml:space="preserve"> КЛАСС</w:t>
      </w:r>
    </w:p>
    <w:p w:rsidR="00944199" w:rsidRPr="00627C61" w:rsidRDefault="00944199" w:rsidP="00944199">
      <w:pPr>
        <w:rPr>
          <w:rFonts w:ascii="Times New Roman" w:hAnsi="Times New Roman" w:cs="Times New Roman"/>
          <w:sz w:val="28"/>
          <w:szCs w:val="28"/>
        </w:rPr>
      </w:pPr>
      <w:r>
        <w:rPr>
          <w:rFonts w:ascii="Times New Roman" w:hAnsi="Times New Roman" w:cs="Times New Roman"/>
          <w:b/>
          <w:i/>
          <w:sz w:val="28"/>
          <w:szCs w:val="28"/>
          <w:lang w:eastAsia="en-US"/>
        </w:rPr>
        <w:t>К концу обучения в 7</w:t>
      </w:r>
      <w:r w:rsidRPr="00944199">
        <w:rPr>
          <w:rFonts w:ascii="Times New Roman" w:hAnsi="Times New Roman" w:cs="Times New Roman"/>
          <w:b/>
          <w:i/>
          <w:sz w:val="28"/>
          <w:szCs w:val="28"/>
          <w:lang w:eastAsia="en-US"/>
        </w:rPr>
        <w:t xml:space="preserve"> классе обучающийся научится</w:t>
      </w:r>
      <w:r w:rsidR="00627C61" w:rsidRPr="00627C61">
        <w:rPr>
          <w:rFonts w:ascii="Times New Roman" w:hAnsi="Times New Roman" w:cs="Times New Roman"/>
          <w:b/>
          <w:i/>
          <w:sz w:val="28"/>
          <w:szCs w:val="28"/>
          <w:lang w:eastAsia="en-US"/>
        </w:rPr>
        <w:t>:</w:t>
      </w:r>
    </w:p>
    <w:p w:rsidR="001B12BD" w:rsidRPr="00944199" w:rsidRDefault="001B12BD" w:rsidP="003465EA">
      <w:pPr>
        <w:rPr>
          <w:rFonts w:ascii="Times New Roman" w:hAnsi="Times New Roman" w:cs="Times New Roman"/>
          <w:b/>
          <w:i/>
          <w:sz w:val="28"/>
          <w:szCs w:val="28"/>
        </w:rPr>
      </w:pPr>
      <w:bookmarkStart w:id="487" w:name="sub_101675"/>
      <w:r w:rsidRPr="00944199">
        <w:rPr>
          <w:rFonts w:ascii="Times New Roman" w:hAnsi="Times New Roman" w:cs="Times New Roman"/>
          <w:b/>
          <w:i/>
          <w:sz w:val="28"/>
          <w:szCs w:val="28"/>
        </w:rPr>
        <w:t>Знание хронологии, работа с хронологией:</w:t>
      </w:r>
    </w:p>
    <w:bookmarkEnd w:id="487"/>
    <w:p w:rsidR="001B12BD" w:rsidRPr="006779AC" w:rsidRDefault="000E4DDA" w:rsidP="003465EA">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называть этапы отечественной и всеобщей истории Нового времени, их хронологические рамки;</w:t>
      </w:r>
    </w:p>
    <w:p w:rsidR="001B12BD" w:rsidRPr="006779AC" w:rsidRDefault="000E4DDA" w:rsidP="003465EA">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rsidR="001B12BD" w:rsidRPr="006779AC" w:rsidRDefault="000E4DDA" w:rsidP="003465EA">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устанавливать синхронность событий отечественной и всеобщей истории XVI-XVII вв.</w:t>
      </w:r>
    </w:p>
    <w:p w:rsidR="001B12BD" w:rsidRPr="00944199" w:rsidRDefault="001B12BD" w:rsidP="003465EA">
      <w:pPr>
        <w:rPr>
          <w:rFonts w:ascii="Times New Roman" w:hAnsi="Times New Roman" w:cs="Times New Roman"/>
          <w:b/>
          <w:i/>
          <w:sz w:val="28"/>
          <w:szCs w:val="28"/>
        </w:rPr>
      </w:pPr>
      <w:bookmarkStart w:id="488" w:name="sub_101676"/>
      <w:r w:rsidRPr="00944199">
        <w:rPr>
          <w:rFonts w:ascii="Times New Roman" w:hAnsi="Times New Roman" w:cs="Times New Roman"/>
          <w:b/>
          <w:i/>
          <w:sz w:val="28"/>
          <w:szCs w:val="28"/>
        </w:rPr>
        <w:t>Знание исторических фактов, работа с фактами:</w:t>
      </w:r>
    </w:p>
    <w:bookmarkEnd w:id="488"/>
    <w:p w:rsidR="001B12BD" w:rsidRPr="006779AC" w:rsidRDefault="000E4DDA" w:rsidP="003465EA">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указывать (называть) место, обстоятельства, участников, результаты важнейших событий отечественной и всеобщей истории XVI-XVII вв.;</w:t>
      </w:r>
    </w:p>
    <w:p w:rsidR="001B12BD" w:rsidRPr="006779AC" w:rsidRDefault="000E4DDA" w:rsidP="003465EA">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 xml:space="preserve">группировать, систематизировать факты по заданному признаку (группировка событий по их принадлежности к </w:t>
      </w:r>
      <w:r w:rsidR="001B12BD" w:rsidRPr="006779AC">
        <w:rPr>
          <w:rFonts w:ascii="Times New Roman" w:hAnsi="Times New Roman" w:cs="Times New Roman"/>
          <w:sz w:val="28"/>
          <w:szCs w:val="28"/>
        </w:rPr>
        <w:lastRenderedPageBreak/>
        <w:t>историческим процессам, составление таблиц, схем).</w:t>
      </w:r>
    </w:p>
    <w:p w:rsidR="001B12BD" w:rsidRPr="00944199" w:rsidRDefault="001B12BD" w:rsidP="003465EA">
      <w:pPr>
        <w:rPr>
          <w:rFonts w:ascii="Times New Roman" w:hAnsi="Times New Roman" w:cs="Times New Roman"/>
          <w:b/>
          <w:i/>
          <w:sz w:val="28"/>
          <w:szCs w:val="28"/>
        </w:rPr>
      </w:pPr>
      <w:bookmarkStart w:id="489" w:name="sub_101677"/>
      <w:r w:rsidRPr="00944199">
        <w:rPr>
          <w:rFonts w:ascii="Times New Roman" w:hAnsi="Times New Roman" w:cs="Times New Roman"/>
          <w:b/>
          <w:i/>
          <w:sz w:val="28"/>
          <w:szCs w:val="28"/>
        </w:rPr>
        <w:t>Работа с исторической картой:</w:t>
      </w:r>
    </w:p>
    <w:bookmarkEnd w:id="489"/>
    <w:p w:rsidR="001B12BD" w:rsidRPr="006779AC" w:rsidRDefault="000E4DDA" w:rsidP="003465EA">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rsidR="001B12BD" w:rsidRPr="006779AC" w:rsidRDefault="000E4DDA" w:rsidP="003465EA">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1B12BD" w:rsidRPr="00944199" w:rsidRDefault="001B12BD" w:rsidP="003465EA">
      <w:pPr>
        <w:rPr>
          <w:rFonts w:ascii="Times New Roman" w:hAnsi="Times New Roman" w:cs="Times New Roman"/>
          <w:b/>
          <w:i/>
          <w:sz w:val="28"/>
          <w:szCs w:val="28"/>
        </w:rPr>
      </w:pPr>
      <w:bookmarkStart w:id="490" w:name="sub_101678"/>
      <w:r w:rsidRPr="00944199">
        <w:rPr>
          <w:rFonts w:ascii="Times New Roman" w:hAnsi="Times New Roman" w:cs="Times New Roman"/>
          <w:b/>
          <w:i/>
          <w:sz w:val="28"/>
          <w:szCs w:val="28"/>
        </w:rPr>
        <w:t>Работа с историческими источниками:</w:t>
      </w:r>
    </w:p>
    <w:bookmarkEnd w:id="490"/>
    <w:p w:rsidR="001B12BD" w:rsidRPr="006779AC" w:rsidRDefault="000E4DDA" w:rsidP="003465EA">
      <w:pPr>
        <w:rPr>
          <w:rFonts w:ascii="Times New Roman" w:hAnsi="Times New Roman" w:cs="Times New Roman"/>
          <w:sz w:val="28"/>
          <w:szCs w:val="28"/>
        </w:rPr>
      </w:pPr>
      <w:r w:rsidRPr="000E4DDA">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различать виды письменных исторических источников (официальные, личные, литературные и другие);</w:t>
      </w:r>
    </w:p>
    <w:p w:rsidR="001B12BD" w:rsidRPr="006779AC" w:rsidRDefault="000E4DD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характеризовать обстоятельства и цель создания источника, раскрывать его информационную ценность;</w:t>
      </w:r>
    </w:p>
    <w:p w:rsidR="001B12BD" w:rsidRPr="006779AC" w:rsidRDefault="000E4DD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проводить поиск информации в тексте письменного источника, визуальных и вещественных памятниках эпохи;</w:t>
      </w:r>
    </w:p>
    <w:p w:rsidR="001B12BD" w:rsidRPr="006779AC" w:rsidRDefault="000E4DD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сопоставлять и систематизировать информацию из нескольких однотипных источников.</w:t>
      </w:r>
    </w:p>
    <w:p w:rsidR="001B12BD" w:rsidRPr="00944199" w:rsidRDefault="001B12BD" w:rsidP="003465EA">
      <w:pPr>
        <w:rPr>
          <w:rFonts w:ascii="Times New Roman" w:hAnsi="Times New Roman" w:cs="Times New Roman"/>
          <w:b/>
          <w:i/>
          <w:sz w:val="28"/>
          <w:szCs w:val="28"/>
        </w:rPr>
      </w:pPr>
      <w:bookmarkStart w:id="491" w:name="sub_101679"/>
      <w:r w:rsidRPr="00944199">
        <w:rPr>
          <w:rFonts w:ascii="Times New Roman" w:hAnsi="Times New Roman" w:cs="Times New Roman"/>
          <w:b/>
          <w:i/>
          <w:sz w:val="28"/>
          <w:szCs w:val="28"/>
        </w:rPr>
        <w:t>Историческое описание (реконструкция):</w:t>
      </w:r>
    </w:p>
    <w:bookmarkEnd w:id="491"/>
    <w:p w:rsidR="001B12BD" w:rsidRPr="006779AC" w:rsidRDefault="000E4DD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рассказывать о ключевых событиях отечественной и всеобщей истории XVI-XVII вв., их участниках;</w:t>
      </w:r>
    </w:p>
    <w:p w:rsidR="001B12BD" w:rsidRPr="006779AC" w:rsidRDefault="000E4DD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rsidR="001B12BD" w:rsidRPr="006779AC" w:rsidRDefault="000E4DD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рассказывать об образе жизни различных групп населения в России и других странах в раннее Новое время;</w:t>
      </w:r>
    </w:p>
    <w:p w:rsidR="001B12BD" w:rsidRPr="006779AC" w:rsidRDefault="000E4DD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представлять описание памятников материальной и художественной культуры изучаемой эпохи.</w:t>
      </w:r>
    </w:p>
    <w:p w:rsidR="001B12BD" w:rsidRPr="00944199" w:rsidRDefault="001B12BD" w:rsidP="003465EA">
      <w:pPr>
        <w:rPr>
          <w:rFonts w:ascii="Times New Roman" w:hAnsi="Times New Roman" w:cs="Times New Roman"/>
          <w:b/>
          <w:i/>
          <w:sz w:val="28"/>
          <w:szCs w:val="28"/>
        </w:rPr>
      </w:pPr>
      <w:bookmarkStart w:id="492" w:name="sub_101680"/>
      <w:r w:rsidRPr="00944199">
        <w:rPr>
          <w:rFonts w:ascii="Times New Roman" w:hAnsi="Times New Roman" w:cs="Times New Roman"/>
          <w:b/>
          <w:i/>
          <w:sz w:val="28"/>
          <w:szCs w:val="28"/>
        </w:rPr>
        <w:t>Анализ, объяснение исторических событий, явлений:</w:t>
      </w:r>
    </w:p>
    <w:bookmarkEnd w:id="492"/>
    <w:p w:rsidR="001B12BD" w:rsidRPr="006779AC" w:rsidRDefault="000E4DD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раскрывать существенные черты экономического, социального и политического развития России и других стран в XVI-XVII вв., европейской реформации, новых веяний в духовной жизни общества, культуре, революций XVI-XVII вв. в европейских странах;</w:t>
      </w:r>
    </w:p>
    <w:p w:rsidR="001B12BD" w:rsidRPr="006779AC" w:rsidRDefault="000E4DD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1B12BD" w:rsidRPr="006779AC" w:rsidRDefault="000E4DD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объяснять причины и следствия важнейших событий отечественной и всеобщей истории XVI-XVII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rsidR="001B12BD" w:rsidRPr="006779AC" w:rsidRDefault="000E4DD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rsidR="001B12BD" w:rsidRPr="00944199" w:rsidRDefault="001B12BD" w:rsidP="003465EA">
      <w:pPr>
        <w:rPr>
          <w:rFonts w:ascii="Times New Roman" w:hAnsi="Times New Roman" w:cs="Times New Roman"/>
          <w:b/>
          <w:i/>
          <w:sz w:val="28"/>
          <w:szCs w:val="28"/>
        </w:rPr>
      </w:pPr>
      <w:bookmarkStart w:id="493" w:name="sub_101681"/>
      <w:r w:rsidRPr="00944199">
        <w:rPr>
          <w:rFonts w:ascii="Times New Roman" w:hAnsi="Times New Roman" w:cs="Times New Roman"/>
          <w:b/>
          <w:i/>
          <w:sz w:val="28"/>
          <w:szCs w:val="28"/>
        </w:rPr>
        <w:t xml:space="preserve">Рассмотрение исторических версий и оценок, определение своего отношения к наиболее значимым событиям </w:t>
      </w:r>
      <w:r w:rsidRPr="00944199">
        <w:rPr>
          <w:rFonts w:ascii="Times New Roman" w:hAnsi="Times New Roman" w:cs="Times New Roman"/>
          <w:b/>
          <w:i/>
          <w:sz w:val="28"/>
          <w:szCs w:val="28"/>
        </w:rPr>
        <w:lastRenderedPageBreak/>
        <w:t>и личностям прошлого:</w:t>
      </w:r>
    </w:p>
    <w:bookmarkEnd w:id="493"/>
    <w:p w:rsidR="001B12BD" w:rsidRPr="006779AC" w:rsidRDefault="000E4DD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rsidR="001B12BD" w:rsidRPr="006779AC" w:rsidRDefault="000E4DD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выражать отношение к деятельности исторических личностей XVI-XVII вв. с учетом обстоятельств изучаемой эпохи и в современной шкале ценностей.</w:t>
      </w:r>
    </w:p>
    <w:p w:rsidR="001B12BD" w:rsidRPr="00944199" w:rsidRDefault="001B12BD" w:rsidP="003465EA">
      <w:pPr>
        <w:rPr>
          <w:rFonts w:ascii="Times New Roman" w:hAnsi="Times New Roman" w:cs="Times New Roman"/>
          <w:b/>
          <w:i/>
          <w:sz w:val="28"/>
          <w:szCs w:val="28"/>
        </w:rPr>
      </w:pPr>
      <w:bookmarkStart w:id="494" w:name="sub_101682"/>
      <w:r w:rsidRPr="00944199">
        <w:rPr>
          <w:rFonts w:ascii="Times New Roman" w:hAnsi="Times New Roman" w:cs="Times New Roman"/>
          <w:b/>
          <w:i/>
          <w:sz w:val="28"/>
          <w:szCs w:val="28"/>
        </w:rPr>
        <w:t>Применение исторических знаний:</w:t>
      </w:r>
    </w:p>
    <w:bookmarkEnd w:id="494"/>
    <w:p w:rsidR="001B12BD" w:rsidRPr="006779AC" w:rsidRDefault="000E4DD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1B12BD" w:rsidRPr="006779AC" w:rsidRDefault="000E4DD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объяснять значение памятников истории и культуры России и других стран XVI-XVII вв. для времени, когда они появились, и для современного общества;</w:t>
      </w:r>
    </w:p>
    <w:p w:rsidR="001B12BD" w:rsidRDefault="000E4DD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выполнять учебные проекты по отечественной и всеобщей истории XVI-XVII вв. (</w:t>
      </w:r>
      <w:r w:rsidR="004F5290" w:rsidRPr="006779AC">
        <w:rPr>
          <w:rFonts w:ascii="Times New Roman" w:hAnsi="Times New Roman" w:cs="Times New Roman"/>
          <w:sz w:val="28"/>
          <w:szCs w:val="28"/>
        </w:rPr>
        <w:t>в т.ч.</w:t>
      </w:r>
      <w:r w:rsidR="001B12BD" w:rsidRPr="006779AC">
        <w:rPr>
          <w:rFonts w:ascii="Times New Roman" w:hAnsi="Times New Roman" w:cs="Times New Roman"/>
          <w:sz w:val="28"/>
          <w:szCs w:val="28"/>
        </w:rPr>
        <w:t xml:space="preserve"> на региональном материале).</w:t>
      </w:r>
    </w:p>
    <w:p w:rsidR="00944199" w:rsidRDefault="00944199" w:rsidP="003465EA">
      <w:pPr>
        <w:rPr>
          <w:rFonts w:ascii="Times New Roman" w:hAnsi="Times New Roman" w:cs="Times New Roman"/>
          <w:sz w:val="28"/>
          <w:szCs w:val="28"/>
        </w:rPr>
      </w:pPr>
    </w:p>
    <w:p w:rsidR="00944199" w:rsidRDefault="00944199" w:rsidP="00944199">
      <w:pPr>
        <w:ind w:firstLine="0"/>
        <w:jc w:val="center"/>
        <w:rPr>
          <w:rFonts w:ascii="Times New Roman" w:hAnsi="Times New Roman" w:cs="Times New Roman"/>
          <w:b/>
          <w:sz w:val="28"/>
          <w:szCs w:val="28"/>
        </w:rPr>
      </w:pPr>
      <w:r>
        <w:rPr>
          <w:rFonts w:ascii="Times New Roman" w:hAnsi="Times New Roman" w:cs="Times New Roman"/>
          <w:b/>
          <w:sz w:val="28"/>
          <w:szCs w:val="28"/>
        </w:rPr>
        <w:t>8</w:t>
      </w:r>
      <w:r w:rsidRPr="00944199">
        <w:rPr>
          <w:rFonts w:ascii="Times New Roman" w:hAnsi="Times New Roman" w:cs="Times New Roman"/>
          <w:b/>
          <w:sz w:val="28"/>
          <w:szCs w:val="28"/>
        </w:rPr>
        <w:t xml:space="preserve"> КЛАСС</w:t>
      </w:r>
    </w:p>
    <w:p w:rsidR="001B12BD" w:rsidRPr="00627C61" w:rsidRDefault="00944199" w:rsidP="00944199">
      <w:pPr>
        <w:rPr>
          <w:rFonts w:ascii="Times New Roman" w:hAnsi="Times New Roman" w:cs="Times New Roman"/>
          <w:sz w:val="28"/>
          <w:szCs w:val="28"/>
        </w:rPr>
      </w:pPr>
      <w:r>
        <w:rPr>
          <w:rFonts w:ascii="Times New Roman" w:hAnsi="Times New Roman" w:cs="Times New Roman"/>
          <w:b/>
          <w:i/>
          <w:sz w:val="28"/>
          <w:szCs w:val="28"/>
          <w:lang w:eastAsia="en-US"/>
        </w:rPr>
        <w:t>К концу обучения в 8</w:t>
      </w:r>
      <w:r w:rsidRPr="00944199">
        <w:rPr>
          <w:rFonts w:ascii="Times New Roman" w:hAnsi="Times New Roman" w:cs="Times New Roman"/>
          <w:b/>
          <w:i/>
          <w:sz w:val="28"/>
          <w:szCs w:val="28"/>
          <w:lang w:eastAsia="en-US"/>
        </w:rPr>
        <w:t xml:space="preserve"> классе обучающийся научится</w:t>
      </w:r>
      <w:bookmarkStart w:id="495" w:name="sub_101673"/>
      <w:r w:rsidR="00627C61" w:rsidRPr="00627C61">
        <w:rPr>
          <w:rFonts w:ascii="Times New Roman" w:hAnsi="Times New Roman" w:cs="Times New Roman"/>
          <w:b/>
          <w:i/>
          <w:sz w:val="28"/>
          <w:szCs w:val="28"/>
        </w:rPr>
        <w:t>:</w:t>
      </w:r>
    </w:p>
    <w:p w:rsidR="001B12BD" w:rsidRPr="00944199" w:rsidRDefault="001B12BD" w:rsidP="003465EA">
      <w:pPr>
        <w:rPr>
          <w:rFonts w:ascii="Times New Roman" w:hAnsi="Times New Roman" w:cs="Times New Roman"/>
          <w:b/>
          <w:i/>
          <w:sz w:val="28"/>
          <w:szCs w:val="28"/>
        </w:rPr>
      </w:pPr>
      <w:bookmarkStart w:id="496" w:name="sub_101683"/>
      <w:bookmarkEnd w:id="495"/>
      <w:r w:rsidRPr="00944199">
        <w:rPr>
          <w:rFonts w:ascii="Times New Roman" w:hAnsi="Times New Roman" w:cs="Times New Roman"/>
          <w:b/>
          <w:i/>
          <w:sz w:val="28"/>
          <w:szCs w:val="28"/>
        </w:rPr>
        <w:t>Знание хронологии, работа с хронологией:</w:t>
      </w:r>
    </w:p>
    <w:bookmarkEnd w:id="496"/>
    <w:p w:rsidR="001B12BD" w:rsidRPr="006779AC" w:rsidRDefault="000E4DD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называть даты важнейших событий отечественной и всеобщей истории XVIII в.; определять их принадлежность к историческому периоду, этапу;</w:t>
      </w:r>
    </w:p>
    <w:p w:rsidR="001B12BD" w:rsidRPr="006779AC" w:rsidRDefault="000E4DD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устанавливать синхронность событий отечественной и всеобщей истории XVIII в.</w:t>
      </w:r>
    </w:p>
    <w:p w:rsidR="001B12BD" w:rsidRPr="00944199" w:rsidRDefault="001B12BD" w:rsidP="003465EA">
      <w:pPr>
        <w:rPr>
          <w:rFonts w:ascii="Times New Roman" w:hAnsi="Times New Roman" w:cs="Times New Roman"/>
          <w:b/>
          <w:i/>
          <w:sz w:val="28"/>
          <w:szCs w:val="28"/>
        </w:rPr>
      </w:pPr>
      <w:bookmarkStart w:id="497" w:name="sub_101684"/>
      <w:r w:rsidRPr="00944199">
        <w:rPr>
          <w:rFonts w:ascii="Times New Roman" w:hAnsi="Times New Roman" w:cs="Times New Roman"/>
          <w:b/>
          <w:i/>
          <w:sz w:val="28"/>
          <w:szCs w:val="28"/>
        </w:rPr>
        <w:t>Знание исторических фактов, работа с фактами:</w:t>
      </w:r>
    </w:p>
    <w:bookmarkEnd w:id="497"/>
    <w:p w:rsidR="001B12BD" w:rsidRPr="006779AC" w:rsidRDefault="000E4DD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указывать (называть) место, обстоятельства, участников, результаты важнейших событий отечественной и всеобщей истории XVIII в.;</w:t>
      </w:r>
    </w:p>
    <w:p w:rsidR="001B12BD" w:rsidRPr="006779AC" w:rsidRDefault="000E4DD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rsidR="00944199" w:rsidRDefault="001B12BD" w:rsidP="003465EA">
      <w:pPr>
        <w:rPr>
          <w:rFonts w:ascii="Times New Roman" w:hAnsi="Times New Roman" w:cs="Times New Roman"/>
          <w:sz w:val="28"/>
          <w:szCs w:val="28"/>
        </w:rPr>
      </w:pPr>
      <w:bookmarkStart w:id="498" w:name="sub_101685"/>
      <w:r w:rsidRPr="00944199">
        <w:rPr>
          <w:rFonts w:ascii="Times New Roman" w:hAnsi="Times New Roman" w:cs="Times New Roman"/>
          <w:b/>
          <w:i/>
          <w:sz w:val="28"/>
          <w:szCs w:val="28"/>
        </w:rPr>
        <w:t>Работа с исторической картой:</w:t>
      </w:r>
      <w:r w:rsidRPr="006779AC">
        <w:rPr>
          <w:rFonts w:ascii="Times New Roman" w:hAnsi="Times New Roman" w:cs="Times New Roman"/>
          <w:sz w:val="28"/>
          <w:szCs w:val="28"/>
        </w:rPr>
        <w:t xml:space="preserve"> </w:t>
      </w:r>
    </w:p>
    <w:p w:rsidR="001B12BD" w:rsidRPr="006779AC" w:rsidRDefault="00AA3DBC"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выявлять и показывать на карте изменения, произошедшие в результате значительных социально</w:t>
      </w:r>
      <w:r w:rsidR="000E4DDA">
        <w:rPr>
          <w:rFonts w:ascii="Times New Roman" w:hAnsi="Times New Roman" w:cs="Times New Roman"/>
          <w:sz w:val="28"/>
          <w:szCs w:val="28"/>
        </w:rPr>
        <w:t xml:space="preserve"> </w:t>
      </w:r>
      <w:r w:rsidR="001B12BD" w:rsidRPr="006779AC">
        <w:rPr>
          <w:rFonts w:ascii="Times New Roman" w:hAnsi="Times New Roman" w:cs="Times New Roman"/>
          <w:sz w:val="28"/>
          <w:szCs w:val="28"/>
        </w:rPr>
        <w:t>-</w:t>
      </w:r>
      <w:r w:rsidR="000E4DDA">
        <w:rPr>
          <w:rFonts w:ascii="Times New Roman" w:hAnsi="Times New Roman" w:cs="Times New Roman"/>
          <w:sz w:val="28"/>
          <w:szCs w:val="28"/>
        </w:rPr>
        <w:t xml:space="preserve"> </w:t>
      </w:r>
      <w:r w:rsidR="001B12BD" w:rsidRPr="006779AC">
        <w:rPr>
          <w:rFonts w:ascii="Times New Roman" w:hAnsi="Times New Roman" w:cs="Times New Roman"/>
          <w:sz w:val="28"/>
          <w:szCs w:val="28"/>
        </w:rPr>
        <w:t>экономических и политических событий и процессов отечественной и всеобщей истории XVIII в.</w:t>
      </w:r>
    </w:p>
    <w:p w:rsidR="001B12BD" w:rsidRPr="00AA3DBC" w:rsidRDefault="001B12BD" w:rsidP="003465EA">
      <w:pPr>
        <w:rPr>
          <w:rFonts w:ascii="Times New Roman" w:hAnsi="Times New Roman" w:cs="Times New Roman"/>
          <w:b/>
          <w:i/>
          <w:sz w:val="28"/>
          <w:szCs w:val="28"/>
        </w:rPr>
      </w:pPr>
      <w:bookmarkStart w:id="499" w:name="sub_101686"/>
      <w:bookmarkEnd w:id="498"/>
      <w:r w:rsidRPr="00AA3DBC">
        <w:rPr>
          <w:rFonts w:ascii="Times New Roman" w:hAnsi="Times New Roman" w:cs="Times New Roman"/>
          <w:b/>
          <w:i/>
          <w:sz w:val="28"/>
          <w:szCs w:val="28"/>
        </w:rPr>
        <w:t>Работа с историческими источниками:</w:t>
      </w:r>
    </w:p>
    <w:bookmarkEnd w:id="499"/>
    <w:p w:rsidR="001B12BD" w:rsidRPr="006779AC" w:rsidRDefault="000E4DD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 xml:space="preserve">различать источники официального и личного происхождения, публицистические произведения (называть их </w:t>
      </w:r>
      <w:r w:rsidR="001B12BD" w:rsidRPr="006779AC">
        <w:rPr>
          <w:rFonts w:ascii="Times New Roman" w:hAnsi="Times New Roman" w:cs="Times New Roman"/>
          <w:sz w:val="28"/>
          <w:szCs w:val="28"/>
        </w:rPr>
        <w:lastRenderedPageBreak/>
        <w:t>основные виды, информационные особенности);</w:t>
      </w:r>
    </w:p>
    <w:p w:rsidR="001B12BD" w:rsidRPr="006779AC" w:rsidRDefault="000E4DD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объяснять назначение исторического источника, раскрывать его информационную ценность;</w:t>
      </w:r>
    </w:p>
    <w:p w:rsidR="001B12BD" w:rsidRPr="006779AC" w:rsidRDefault="000E4DD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1B12BD" w:rsidRPr="00AA3DBC" w:rsidRDefault="001B12BD" w:rsidP="003465EA">
      <w:pPr>
        <w:rPr>
          <w:rFonts w:ascii="Times New Roman" w:hAnsi="Times New Roman" w:cs="Times New Roman"/>
          <w:b/>
          <w:i/>
          <w:sz w:val="28"/>
          <w:szCs w:val="28"/>
        </w:rPr>
      </w:pPr>
      <w:bookmarkStart w:id="500" w:name="sub_101687"/>
      <w:r w:rsidRPr="00AA3DBC">
        <w:rPr>
          <w:rFonts w:ascii="Times New Roman" w:hAnsi="Times New Roman" w:cs="Times New Roman"/>
          <w:b/>
          <w:i/>
          <w:sz w:val="28"/>
          <w:szCs w:val="28"/>
        </w:rPr>
        <w:t>Историческое описание (реконструкция):</w:t>
      </w:r>
    </w:p>
    <w:bookmarkEnd w:id="500"/>
    <w:p w:rsidR="001B12BD" w:rsidRPr="006779AC" w:rsidRDefault="000E4DD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рассказывать о ключевых событиях отечественной и всеобщей истории XVIII в., их участниках;</w:t>
      </w:r>
    </w:p>
    <w:p w:rsidR="001B12BD" w:rsidRPr="006779AC" w:rsidRDefault="000E4DD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1B12BD" w:rsidRPr="006779AC" w:rsidRDefault="000E4DD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составлять описание образа жизни различных групп населения в России и других странах в XVIII в.;</w:t>
      </w:r>
    </w:p>
    <w:p w:rsidR="001B12BD" w:rsidRPr="006779AC" w:rsidRDefault="000E4DD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представлять описание памятников материальной и художественной культуры изучаемой эпохи (в виде сообщения, аннотации).</w:t>
      </w:r>
    </w:p>
    <w:p w:rsidR="001B12BD" w:rsidRPr="00AA3DBC" w:rsidRDefault="001B12BD" w:rsidP="003465EA">
      <w:pPr>
        <w:rPr>
          <w:rFonts w:ascii="Times New Roman" w:hAnsi="Times New Roman" w:cs="Times New Roman"/>
          <w:b/>
          <w:i/>
          <w:sz w:val="28"/>
          <w:szCs w:val="28"/>
        </w:rPr>
      </w:pPr>
      <w:bookmarkStart w:id="501" w:name="sub_101688"/>
      <w:r w:rsidRPr="00AA3DBC">
        <w:rPr>
          <w:rFonts w:ascii="Times New Roman" w:hAnsi="Times New Roman" w:cs="Times New Roman"/>
          <w:b/>
          <w:i/>
          <w:sz w:val="28"/>
          <w:szCs w:val="28"/>
        </w:rPr>
        <w:t>Анализ, объяснение исторических событий, явлений:</w:t>
      </w:r>
    </w:p>
    <w:bookmarkEnd w:id="501"/>
    <w:p w:rsidR="001B12BD" w:rsidRPr="006779AC" w:rsidRDefault="000E4DD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раскрывать существенные черты экономического, социального 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периода;</w:t>
      </w:r>
    </w:p>
    <w:p w:rsidR="001B12BD" w:rsidRPr="006779AC" w:rsidRDefault="000E4DD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1B12BD" w:rsidRPr="006779AC" w:rsidRDefault="000E4DD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объяснять причины и следствия важнейших событий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1B12BD" w:rsidRPr="006779AC" w:rsidRDefault="000E4DD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различия).</w:t>
      </w:r>
    </w:p>
    <w:p w:rsidR="001B12BD" w:rsidRPr="006779AC" w:rsidRDefault="001B12BD" w:rsidP="003465EA">
      <w:pPr>
        <w:rPr>
          <w:rFonts w:ascii="Times New Roman" w:hAnsi="Times New Roman" w:cs="Times New Roman"/>
          <w:sz w:val="28"/>
          <w:szCs w:val="28"/>
        </w:rPr>
      </w:pPr>
      <w:bookmarkStart w:id="502" w:name="sub_101689"/>
      <w:r w:rsidRPr="00AA3DBC">
        <w:rPr>
          <w:rFonts w:ascii="Times New Roman" w:hAnsi="Times New Roman" w:cs="Times New Roman"/>
          <w:b/>
          <w:i/>
          <w:sz w:val="28"/>
          <w:szCs w:val="28"/>
        </w:rPr>
        <w:t>Рассмотрение исторических версий и оценок, определение своего</w:t>
      </w:r>
      <w:r w:rsidRPr="006779AC">
        <w:rPr>
          <w:rFonts w:ascii="Times New Roman" w:hAnsi="Times New Roman" w:cs="Times New Roman"/>
          <w:sz w:val="28"/>
          <w:szCs w:val="28"/>
        </w:rPr>
        <w:t xml:space="preserve"> отношения к наиболее значимым событиям и личностям прошлого:</w:t>
      </w:r>
    </w:p>
    <w:bookmarkEnd w:id="502"/>
    <w:p w:rsidR="001B12BD" w:rsidRPr="006779AC" w:rsidRDefault="000E4DD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1B12BD" w:rsidRPr="006779AC" w:rsidRDefault="000E4DD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различать в описаниях событий и личностей XVIII в. ценностные категории, значимые для данной эпохи (</w:t>
      </w:r>
      <w:r w:rsidR="004F5290" w:rsidRPr="006779AC">
        <w:rPr>
          <w:rFonts w:ascii="Times New Roman" w:hAnsi="Times New Roman" w:cs="Times New Roman"/>
          <w:sz w:val="28"/>
          <w:szCs w:val="28"/>
        </w:rPr>
        <w:t>в т.ч.</w:t>
      </w:r>
      <w:r w:rsidR="001B12BD" w:rsidRPr="006779AC">
        <w:rPr>
          <w:rFonts w:ascii="Times New Roman" w:hAnsi="Times New Roman" w:cs="Times New Roman"/>
          <w:sz w:val="28"/>
          <w:szCs w:val="28"/>
        </w:rPr>
        <w:t xml:space="preserve"> для разных социальных слоев), выражать свое отношение к ним.</w:t>
      </w:r>
    </w:p>
    <w:p w:rsidR="001B12BD" w:rsidRPr="00AA3DBC" w:rsidRDefault="001B12BD" w:rsidP="003465EA">
      <w:pPr>
        <w:rPr>
          <w:rFonts w:ascii="Times New Roman" w:hAnsi="Times New Roman" w:cs="Times New Roman"/>
          <w:b/>
          <w:i/>
          <w:sz w:val="28"/>
          <w:szCs w:val="28"/>
        </w:rPr>
      </w:pPr>
      <w:bookmarkStart w:id="503" w:name="sub_101690"/>
      <w:r w:rsidRPr="00AA3DBC">
        <w:rPr>
          <w:rFonts w:ascii="Times New Roman" w:hAnsi="Times New Roman" w:cs="Times New Roman"/>
          <w:b/>
          <w:i/>
          <w:sz w:val="28"/>
          <w:szCs w:val="28"/>
        </w:rPr>
        <w:lastRenderedPageBreak/>
        <w:t>Применение исторических знаний:</w:t>
      </w:r>
    </w:p>
    <w:bookmarkEnd w:id="503"/>
    <w:p w:rsidR="001B12BD" w:rsidRPr="006779AC" w:rsidRDefault="000E4DD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1B12BD" w:rsidRDefault="000E4DD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выполнять учебные проекты по отечественной и всеобщей истории XVIII в. (</w:t>
      </w:r>
      <w:r w:rsidR="004F5290" w:rsidRPr="006779AC">
        <w:rPr>
          <w:rFonts w:ascii="Times New Roman" w:hAnsi="Times New Roman" w:cs="Times New Roman"/>
          <w:sz w:val="28"/>
          <w:szCs w:val="28"/>
        </w:rPr>
        <w:t>в т.ч.</w:t>
      </w:r>
      <w:r w:rsidR="001B12BD" w:rsidRPr="006779AC">
        <w:rPr>
          <w:rFonts w:ascii="Times New Roman" w:hAnsi="Times New Roman" w:cs="Times New Roman"/>
          <w:sz w:val="28"/>
          <w:szCs w:val="28"/>
        </w:rPr>
        <w:t xml:space="preserve"> на региональном материале).</w:t>
      </w:r>
    </w:p>
    <w:p w:rsidR="00AA3DBC" w:rsidRDefault="00AA3DBC" w:rsidP="003465EA">
      <w:pPr>
        <w:rPr>
          <w:rFonts w:ascii="Times New Roman" w:hAnsi="Times New Roman" w:cs="Times New Roman"/>
          <w:sz w:val="28"/>
          <w:szCs w:val="28"/>
        </w:rPr>
      </w:pPr>
    </w:p>
    <w:p w:rsidR="00AA3DBC" w:rsidRDefault="00AA3DBC" w:rsidP="00AA3DBC">
      <w:pPr>
        <w:ind w:firstLine="0"/>
        <w:jc w:val="center"/>
        <w:rPr>
          <w:rFonts w:ascii="Times New Roman" w:hAnsi="Times New Roman" w:cs="Times New Roman"/>
          <w:b/>
          <w:sz w:val="28"/>
          <w:szCs w:val="28"/>
        </w:rPr>
      </w:pPr>
      <w:r>
        <w:rPr>
          <w:rFonts w:ascii="Times New Roman" w:hAnsi="Times New Roman" w:cs="Times New Roman"/>
          <w:b/>
          <w:sz w:val="28"/>
          <w:szCs w:val="28"/>
        </w:rPr>
        <w:t>9</w:t>
      </w:r>
      <w:r w:rsidRPr="00944199">
        <w:rPr>
          <w:rFonts w:ascii="Times New Roman" w:hAnsi="Times New Roman" w:cs="Times New Roman"/>
          <w:b/>
          <w:sz w:val="28"/>
          <w:szCs w:val="28"/>
        </w:rPr>
        <w:t xml:space="preserve"> КЛАСС</w:t>
      </w:r>
    </w:p>
    <w:p w:rsidR="001B12BD" w:rsidRPr="00627C61" w:rsidRDefault="00AA3DBC" w:rsidP="00AA3DBC">
      <w:pPr>
        <w:rPr>
          <w:rFonts w:ascii="Times New Roman" w:hAnsi="Times New Roman" w:cs="Times New Roman"/>
          <w:sz w:val="28"/>
          <w:szCs w:val="28"/>
        </w:rPr>
      </w:pPr>
      <w:r>
        <w:rPr>
          <w:rFonts w:ascii="Times New Roman" w:hAnsi="Times New Roman" w:cs="Times New Roman"/>
          <w:b/>
          <w:i/>
          <w:sz w:val="28"/>
          <w:szCs w:val="28"/>
          <w:lang w:eastAsia="en-US"/>
        </w:rPr>
        <w:t>К концу обучения в 9</w:t>
      </w:r>
      <w:r w:rsidRPr="00944199">
        <w:rPr>
          <w:rFonts w:ascii="Times New Roman" w:hAnsi="Times New Roman" w:cs="Times New Roman"/>
          <w:b/>
          <w:i/>
          <w:sz w:val="28"/>
          <w:szCs w:val="28"/>
          <w:lang w:eastAsia="en-US"/>
        </w:rPr>
        <w:t xml:space="preserve"> классе обучающийся научится</w:t>
      </w:r>
      <w:bookmarkStart w:id="504" w:name="sub_101674"/>
      <w:r w:rsidR="00627C61" w:rsidRPr="00627C61">
        <w:rPr>
          <w:rFonts w:ascii="Times New Roman" w:hAnsi="Times New Roman" w:cs="Times New Roman"/>
          <w:b/>
          <w:i/>
          <w:sz w:val="28"/>
          <w:szCs w:val="28"/>
        </w:rPr>
        <w:t>:</w:t>
      </w:r>
    </w:p>
    <w:p w:rsidR="001B12BD" w:rsidRPr="00AA3DBC" w:rsidRDefault="001B12BD" w:rsidP="003465EA">
      <w:pPr>
        <w:rPr>
          <w:rFonts w:ascii="Times New Roman" w:hAnsi="Times New Roman" w:cs="Times New Roman"/>
          <w:b/>
          <w:i/>
          <w:sz w:val="28"/>
          <w:szCs w:val="28"/>
        </w:rPr>
      </w:pPr>
      <w:bookmarkStart w:id="505" w:name="sub_101691"/>
      <w:bookmarkEnd w:id="504"/>
      <w:r w:rsidRPr="00AA3DBC">
        <w:rPr>
          <w:rFonts w:ascii="Times New Roman" w:hAnsi="Times New Roman" w:cs="Times New Roman"/>
          <w:b/>
          <w:i/>
          <w:sz w:val="28"/>
          <w:szCs w:val="28"/>
        </w:rPr>
        <w:t>Знание хронологии, работа с хронологией:</w:t>
      </w:r>
    </w:p>
    <w:bookmarkEnd w:id="505"/>
    <w:p w:rsidR="001B12BD" w:rsidRPr="006779AC" w:rsidRDefault="000E4DD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1B12BD" w:rsidRPr="006779AC" w:rsidRDefault="000E4DD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выявлять синхронность (асинхронность) исторических процессов отечественной и всеобщей истории XIX - начала XX в.;</w:t>
      </w:r>
    </w:p>
    <w:p w:rsidR="001B12BD" w:rsidRPr="006779AC" w:rsidRDefault="000E4DD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определять последовательность событий отечественной и всеобщей истории XIX - начала XX в. на основе анализа причинно-следственных связей.</w:t>
      </w:r>
    </w:p>
    <w:p w:rsidR="001B12BD" w:rsidRPr="00AA3DBC" w:rsidRDefault="001B12BD" w:rsidP="003465EA">
      <w:pPr>
        <w:rPr>
          <w:rFonts w:ascii="Times New Roman" w:hAnsi="Times New Roman" w:cs="Times New Roman"/>
          <w:b/>
          <w:i/>
          <w:sz w:val="28"/>
          <w:szCs w:val="28"/>
        </w:rPr>
      </w:pPr>
      <w:bookmarkStart w:id="506" w:name="sub_101692"/>
      <w:r w:rsidRPr="00AA3DBC">
        <w:rPr>
          <w:rFonts w:ascii="Times New Roman" w:hAnsi="Times New Roman" w:cs="Times New Roman"/>
          <w:b/>
          <w:i/>
          <w:sz w:val="28"/>
          <w:szCs w:val="28"/>
        </w:rPr>
        <w:t>Знание исторических фактов, работа с фактами:</w:t>
      </w:r>
    </w:p>
    <w:bookmarkEnd w:id="506"/>
    <w:p w:rsidR="001B12BD" w:rsidRPr="006779AC" w:rsidRDefault="000E4DD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характеризовать место, обстоятельства, участников, результаты важнейших событий отечественной и всеобщей истории XIX - начала XX в.;</w:t>
      </w:r>
    </w:p>
    <w:p w:rsidR="001B12BD" w:rsidRPr="006779AC" w:rsidRDefault="000E4DD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1B12BD" w:rsidRPr="00AA3DBC" w:rsidRDefault="001B12BD" w:rsidP="003465EA">
      <w:pPr>
        <w:rPr>
          <w:rFonts w:ascii="Times New Roman" w:hAnsi="Times New Roman" w:cs="Times New Roman"/>
          <w:b/>
          <w:i/>
          <w:sz w:val="28"/>
          <w:szCs w:val="28"/>
        </w:rPr>
      </w:pPr>
      <w:bookmarkStart w:id="507" w:name="sub_101693"/>
      <w:r w:rsidRPr="00AA3DBC">
        <w:rPr>
          <w:rFonts w:ascii="Times New Roman" w:hAnsi="Times New Roman" w:cs="Times New Roman"/>
          <w:b/>
          <w:i/>
          <w:sz w:val="28"/>
          <w:szCs w:val="28"/>
        </w:rPr>
        <w:t>Работа с исторической картой:</w:t>
      </w:r>
    </w:p>
    <w:bookmarkEnd w:id="507"/>
    <w:p w:rsidR="001B12BD" w:rsidRPr="006779AC" w:rsidRDefault="000E4DD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1B12BD" w:rsidRPr="006779AC" w:rsidRDefault="000E4DD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определять на основе карты влияние географического фактора на развитие различных сфер жизни страны (группы стран).</w:t>
      </w:r>
    </w:p>
    <w:p w:rsidR="001B12BD" w:rsidRPr="00AA3DBC" w:rsidRDefault="001B12BD" w:rsidP="003465EA">
      <w:pPr>
        <w:rPr>
          <w:rFonts w:ascii="Times New Roman" w:hAnsi="Times New Roman" w:cs="Times New Roman"/>
          <w:b/>
          <w:i/>
          <w:sz w:val="28"/>
          <w:szCs w:val="28"/>
        </w:rPr>
      </w:pPr>
      <w:bookmarkStart w:id="508" w:name="sub_101694"/>
      <w:r w:rsidRPr="00AA3DBC">
        <w:rPr>
          <w:rFonts w:ascii="Times New Roman" w:hAnsi="Times New Roman" w:cs="Times New Roman"/>
          <w:b/>
          <w:i/>
          <w:sz w:val="28"/>
          <w:szCs w:val="28"/>
        </w:rPr>
        <w:t>Работа с историческими источниками:</w:t>
      </w:r>
    </w:p>
    <w:bookmarkEnd w:id="508"/>
    <w:p w:rsidR="001B12BD" w:rsidRPr="006779AC" w:rsidRDefault="000E4DD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1B12BD" w:rsidRPr="006779AC" w:rsidRDefault="000E4DD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определять тип и вид источника (письменного, визуального);</w:t>
      </w:r>
    </w:p>
    <w:p w:rsidR="001B12BD" w:rsidRPr="006779AC" w:rsidRDefault="000E4DD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выявлять принадлежность источника определенному лицу, социальной группе, общественному течению и другим;</w:t>
      </w:r>
    </w:p>
    <w:p w:rsidR="001B12BD" w:rsidRPr="006779AC" w:rsidRDefault="000E4DDA" w:rsidP="003465EA">
      <w:pPr>
        <w:rPr>
          <w:rFonts w:ascii="Times New Roman" w:hAnsi="Times New Roman" w:cs="Times New Roman"/>
          <w:sz w:val="28"/>
          <w:szCs w:val="28"/>
        </w:rPr>
      </w:pPr>
      <w:r>
        <w:rPr>
          <w:rFonts w:ascii="Times New Roman" w:hAnsi="Times New Roman" w:cs="Times New Roman"/>
          <w:sz w:val="28"/>
          <w:szCs w:val="28"/>
        </w:rPr>
        <w:lastRenderedPageBreak/>
        <w:t>- </w:t>
      </w:r>
      <w:r w:rsidR="001B12BD" w:rsidRPr="006779AC">
        <w:rPr>
          <w:rFonts w:ascii="Times New Roman" w:hAnsi="Times New Roman" w:cs="Times New Roman"/>
          <w:sz w:val="28"/>
          <w:szCs w:val="28"/>
        </w:rP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rsidR="001B12BD" w:rsidRPr="006779AC" w:rsidRDefault="000E4DD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различать в тексте письменных источников факты и интерпретации событий прошлого.</w:t>
      </w:r>
    </w:p>
    <w:p w:rsidR="001B12BD" w:rsidRPr="00AA3DBC" w:rsidRDefault="001B12BD" w:rsidP="003465EA">
      <w:pPr>
        <w:rPr>
          <w:rFonts w:ascii="Times New Roman" w:hAnsi="Times New Roman" w:cs="Times New Roman"/>
          <w:b/>
          <w:i/>
          <w:sz w:val="28"/>
          <w:szCs w:val="28"/>
        </w:rPr>
      </w:pPr>
      <w:bookmarkStart w:id="509" w:name="sub_101695"/>
      <w:r w:rsidRPr="00AA3DBC">
        <w:rPr>
          <w:rFonts w:ascii="Times New Roman" w:hAnsi="Times New Roman" w:cs="Times New Roman"/>
          <w:b/>
          <w:i/>
          <w:sz w:val="28"/>
          <w:szCs w:val="28"/>
        </w:rPr>
        <w:t>Историческое описание (реконструкция):</w:t>
      </w:r>
    </w:p>
    <w:bookmarkEnd w:id="509"/>
    <w:p w:rsidR="001B12BD" w:rsidRPr="006779AC" w:rsidRDefault="000E4DD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1B12BD" w:rsidRPr="006779AC" w:rsidRDefault="000E4DD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1B12BD" w:rsidRPr="006779AC" w:rsidRDefault="000E4DD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1B12BD" w:rsidRPr="006779AC" w:rsidRDefault="000E4DD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1B12BD" w:rsidRPr="00AA3DBC" w:rsidRDefault="001B12BD" w:rsidP="003465EA">
      <w:pPr>
        <w:rPr>
          <w:rFonts w:ascii="Times New Roman" w:hAnsi="Times New Roman" w:cs="Times New Roman"/>
          <w:b/>
          <w:i/>
          <w:sz w:val="28"/>
          <w:szCs w:val="28"/>
        </w:rPr>
      </w:pPr>
      <w:bookmarkStart w:id="510" w:name="sub_101696"/>
      <w:r w:rsidRPr="00AA3DBC">
        <w:rPr>
          <w:rFonts w:ascii="Times New Roman" w:hAnsi="Times New Roman" w:cs="Times New Roman"/>
          <w:b/>
          <w:i/>
          <w:sz w:val="28"/>
          <w:szCs w:val="28"/>
        </w:rPr>
        <w:t>Анализ, объяснение исторических событий, явлений:</w:t>
      </w:r>
    </w:p>
    <w:bookmarkEnd w:id="510"/>
    <w:p w:rsidR="001B12BD" w:rsidRPr="006779AC" w:rsidRDefault="000E4DD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раскрывать существенные черты экономического, социального 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1B12BD" w:rsidRPr="006779AC" w:rsidRDefault="000E4DD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объяснять смысл ключевых понятий, относящихся к данной эпохе отечественной и всеобщей истории; соотносить общие понятия и факты;</w:t>
      </w:r>
    </w:p>
    <w:p w:rsidR="001B12BD" w:rsidRPr="006779AC" w:rsidRDefault="000E4DD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rsidR="001B12BD" w:rsidRPr="006779AC" w:rsidRDefault="000E4DD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rsidR="001B12BD" w:rsidRPr="00AA3DBC" w:rsidRDefault="001B12BD" w:rsidP="003465EA">
      <w:pPr>
        <w:rPr>
          <w:rFonts w:ascii="Times New Roman" w:hAnsi="Times New Roman" w:cs="Times New Roman"/>
          <w:b/>
          <w:i/>
          <w:sz w:val="28"/>
          <w:szCs w:val="28"/>
        </w:rPr>
      </w:pPr>
      <w:bookmarkStart w:id="511" w:name="sub_101697"/>
      <w:r w:rsidRPr="00AA3DBC">
        <w:rPr>
          <w:rFonts w:ascii="Times New Roman" w:hAnsi="Times New Roman" w:cs="Times New Roman"/>
          <w:b/>
          <w:i/>
          <w:sz w:val="28"/>
          <w:szCs w:val="28"/>
        </w:rPr>
        <w:t>Рассмотрение исторических версий и оценок, определение своего отношения к наиболее значимым событиям и личностям прошлого:</w:t>
      </w:r>
    </w:p>
    <w:bookmarkEnd w:id="511"/>
    <w:p w:rsidR="001B12BD" w:rsidRPr="006779AC" w:rsidRDefault="000E4DD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1B12BD" w:rsidRPr="006779AC" w:rsidRDefault="000E4DDA" w:rsidP="003465EA">
      <w:pPr>
        <w:rPr>
          <w:rFonts w:ascii="Times New Roman" w:hAnsi="Times New Roman" w:cs="Times New Roman"/>
          <w:sz w:val="28"/>
          <w:szCs w:val="28"/>
        </w:rPr>
      </w:pPr>
      <w:r>
        <w:rPr>
          <w:rFonts w:ascii="Times New Roman" w:hAnsi="Times New Roman" w:cs="Times New Roman"/>
          <w:sz w:val="28"/>
          <w:szCs w:val="28"/>
        </w:rPr>
        <w:lastRenderedPageBreak/>
        <w:t>- </w:t>
      </w:r>
      <w:r w:rsidR="001B12BD" w:rsidRPr="006779AC">
        <w:rPr>
          <w:rFonts w:ascii="Times New Roman" w:hAnsi="Times New Roman" w:cs="Times New Roman"/>
          <w:sz w:val="28"/>
          <w:szCs w:val="28"/>
        </w:rPr>
        <w:t>оценивать степень убедительности предложенных точек зрения, формулировать и аргументировать свое мнение;</w:t>
      </w:r>
    </w:p>
    <w:p w:rsidR="001B12BD" w:rsidRPr="006779AC" w:rsidRDefault="000E4DD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1B12BD" w:rsidRPr="00AA3DBC" w:rsidRDefault="001B12BD" w:rsidP="003465EA">
      <w:pPr>
        <w:rPr>
          <w:rFonts w:ascii="Times New Roman" w:hAnsi="Times New Roman" w:cs="Times New Roman"/>
          <w:b/>
          <w:i/>
          <w:sz w:val="28"/>
          <w:szCs w:val="28"/>
        </w:rPr>
      </w:pPr>
      <w:bookmarkStart w:id="512" w:name="sub_101698"/>
      <w:r w:rsidRPr="00AA3DBC">
        <w:rPr>
          <w:rFonts w:ascii="Times New Roman" w:hAnsi="Times New Roman" w:cs="Times New Roman"/>
          <w:b/>
          <w:i/>
          <w:sz w:val="28"/>
          <w:szCs w:val="28"/>
        </w:rPr>
        <w:t>Применение исторических знаний:</w:t>
      </w:r>
    </w:p>
    <w:bookmarkEnd w:id="512"/>
    <w:p w:rsidR="001B12BD" w:rsidRPr="006779AC" w:rsidRDefault="000E4DD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 xml:space="preserve">распознавать в окружающей среде, </w:t>
      </w:r>
      <w:r w:rsidR="004F5290" w:rsidRPr="006779AC">
        <w:rPr>
          <w:rFonts w:ascii="Times New Roman" w:hAnsi="Times New Roman" w:cs="Times New Roman"/>
          <w:sz w:val="28"/>
          <w:szCs w:val="28"/>
        </w:rPr>
        <w:t>в т.ч.</w:t>
      </w:r>
      <w:r w:rsidR="001B12BD" w:rsidRPr="006779AC">
        <w:rPr>
          <w:rFonts w:ascii="Times New Roman" w:hAnsi="Times New Roman" w:cs="Times New Roman"/>
          <w:sz w:val="28"/>
          <w:szCs w:val="28"/>
        </w:rPr>
        <w:t xml:space="preserve"> в родном городе,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p>
    <w:p w:rsidR="001B12BD" w:rsidRPr="006779AC" w:rsidRDefault="000E4DD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выполнять учебные проекты по отечественной и всеобщей истории XIX - начала XX в. (</w:t>
      </w:r>
      <w:r w:rsidR="004F5290" w:rsidRPr="006779AC">
        <w:rPr>
          <w:rFonts w:ascii="Times New Roman" w:hAnsi="Times New Roman" w:cs="Times New Roman"/>
          <w:sz w:val="28"/>
          <w:szCs w:val="28"/>
        </w:rPr>
        <w:t>в т.ч.</w:t>
      </w:r>
      <w:r w:rsidR="001B12BD" w:rsidRPr="006779AC">
        <w:rPr>
          <w:rFonts w:ascii="Times New Roman" w:hAnsi="Times New Roman" w:cs="Times New Roman"/>
          <w:sz w:val="28"/>
          <w:szCs w:val="28"/>
        </w:rPr>
        <w:t xml:space="preserve"> на региональном материале);</w:t>
      </w:r>
    </w:p>
    <w:p w:rsidR="001B12BD" w:rsidRDefault="000E4DD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объяснять, в чем состоит наследие истории XIX - начала XX в. для России, других стран мира, высказывать и аргументировать свое отношение к культурному наследию в общественных обсуждениях.</w:t>
      </w:r>
    </w:p>
    <w:p w:rsidR="00AA3DBC" w:rsidRPr="006779AC" w:rsidRDefault="00AA3DBC" w:rsidP="003465EA">
      <w:pPr>
        <w:rPr>
          <w:rFonts w:ascii="Times New Roman" w:hAnsi="Times New Roman" w:cs="Times New Roman"/>
          <w:sz w:val="28"/>
          <w:szCs w:val="28"/>
        </w:rPr>
      </w:pPr>
    </w:p>
    <w:p w:rsidR="001E618B" w:rsidRDefault="00AA3DBC" w:rsidP="001E618B">
      <w:pPr>
        <w:ind w:firstLine="0"/>
        <w:jc w:val="center"/>
        <w:rPr>
          <w:rFonts w:ascii="Times New Roman" w:hAnsi="Times New Roman" w:cs="Times New Roman"/>
          <w:b/>
          <w:sz w:val="28"/>
          <w:szCs w:val="28"/>
        </w:rPr>
      </w:pPr>
      <w:bookmarkStart w:id="513" w:name="sub_101445"/>
      <w:r w:rsidRPr="000E4DDA">
        <w:rPr>
          <w:rFonts w:ascii="Times New Roman" w:hAnsi="Times New Roman" w:cs="Times New Roman"/>
          <w:b/>
          <w:sz w:val="28"/>
          <w:szCs w:val="28"/>
        </w:rPr>
        <w:t>УЧЕБНЫЙ МОДУЛЬ</w:t>
      </w:r>
    </w:p>
    <w:p w:rsidR="001B12BD" w:rsidRDefault="00AA3DBC" w:rsidP="001E618B">
      <w:pPr>
        <w:ind w:firstLine="0"/>
        <w:jc w:val="center"/>
        <w:rPr>
          <w:rFonts w:ascii="Times New Roman" w:hAnsi="Times New Roman" w:cs="Times New Roman"/>
          <w:b/>
          <w:sz w:val="28"/>
          <w:szCs w:val="28"/>
        </w:rPr>
      </w:pPr>
      <w:r w:rsidRPr="000E4DDA">
        <w:rPr>
          <w:rFonts w:ascii="Times New Roman" w:hAnsi="Times New Roman" w:cs="Times New Roman"/>
          <w:b/>
          <w:sz w:val="28"/>
          <w:szCs w:val="28"/>
        </w:rPr>
        <w:t>«ВВЕДЕНИ</w:t>
      </w:r>
      <w:r>
        <w:rPr>
          <w:rFonts w:ascii="Times New Roman" w:hAnsi="Times New Roman" w:cs="Times New Roman"/>
          <w:b/>
          <w:sz w:val="28"/>
          <w:szCs w:val="28"/>
        </w:rPr>
        <w:t>Е В НОВЕЙШУЮ ИСТОРИЮ РОССИИ</w:t>
      </w:r>
      <w:r w:rsidR="00361222">
        <w:rPr>
          <w:rFonts w:ascii="Times New Roman" w:hAnsi="Times New Roman" w:cs="Times New Roman"/>
          <w:b/>
          <w:sz w:val="28"/>
          <w:szCs w:val="28"/>
        </w:rPr>
        <w:t>»</w:t>
      </w:r>
    </w:p>
    <w:p w:rsidR="00AA3DBC" w:rsidRPr="000E4DDA" w:rsidRDefault="00AA3DBC" w:rsidP="003465EA">
      <w:pPr>
        <w:rPr>
          <w:rFonts w:ascii="Times New Roman" w:hAnsi="Times New Roman" w:cs="Times New Roman"/>
          <w:b/>
          <w:sz w:val="28"/>
          <w:szCs w:val="28"/>
        </w:rPr>
      </w:pPr>
    </w:p>
    <w:p w:rsidR="001B12BD" w:rsidRPr="00AA3DBC" w:rsidRDefault="00AA3DBC" w:rsidP="00AA3DBC">
      <w:pPr>
        <w:rPr>
          <w:rFonts w:ascii="Times New Roman" w:hAnsi="Times New Roman" w:cs="Times New Roman"/>
          <w:b/>
          <w:sz w:val="28"/>
          <w:szCs w:val="28"/>
        </w:rPr>
      </w:pPr>
      <w:bookmarkStart w:id="514" w:name="sub_101699"/>
      <w:bookmarkEnd w:id="513"/>
      <w:r w:rsidRPr="00AA3DBC">
        <w:rPr>
          <w:rFonts w:ascii="Times New Roman" w:hAnsi="Times New Roman" w:cs="Times New Roman"/>
          <w:b/>
          <w:sz w:val="28"/>
          <w:szCs w:val="28"/>
        </w:rPr>
        <w:t>1) ПОЯСНИТЕЛЬНАЯ ЗАПИСКА</w:t>
      </w:r>
    </w:p>
    <w:bookmarkEnd w:id="514"/>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Программа учебного модуля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Введение в Новейшую историю России</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(далее - Программа модуля) составлена на основе положений и требований к освоению предметных результатов программы </w:t>
      </w:r>
      <w:r w:rsidR="00AA3DBC">
        <w:rPr>
          <w:rFonts w:ascii="Times New Roman" w:hAnsi="Times New Roman" w:cs="Times New Roman"/>
          <w:sz w:val="28"/>
          <w:szCs w:val="28"/>
        </w:rPr>
        <w:t>ООО</w:t>
      </w:r>
      <w:r w:rsidRPr="006779AC">
        <w:rPr>
          <w:rFonts w:ascii="Times New Roman" w:hAnsi="Times New Roman" w:cs="Times New Roman"/>
          <w:sz w:val="28"/>
          <w:szCs w:val="28"/>
        </w:rPr>
        <w:t xml:space="preserve">, представленных в </w:t>
      </w:r>
      <w:r w:rsidRPr="00AA3DBC">
        <w:rPr>
          <w:rStyle w:val="a4"/>
          <w:rFonts w:ascii="Times New Roman" w:hAnsi="Times New Roman"/>
          <w:b w:val="0"/>
          <w:color w:val="auto"/>
          <w:sz w:val="28"/>
          <w:szCs w:val="28"/>
        </w:rPr>
        <w:t>ФГОС ООО</w:t>
      </w:r>
      <w:r w:rsidRPr="00AA3DBC">
        <w:rPr>
          <w:rFonts w:ascii="Times New Roman" w:hAnsi="Times New Roman" w:cs="Times New Roman"/>
          <w:b/>
          <w:sz w:val="28"/>
          <w:szCs w:val="28"/>
        </w:rPr>
        <w:t>,</w:t>
      </w:r>
      <w:r w:rsidRPr="006779AC">
        <w:rPr>
          <w:rFonts w:ascii="Times New Roman" w:hAnsi="Times New Roman" w:cs="Times New Roman"/>
          <w:sz w:val="28"/>
          <w:szCs w:val="28"/>
        </w:rPr>
        <w:t xml:space="preserve"> с учётом федеральной программы воспитания, Концепции преподавания учебного курса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История России</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в образовательных организациях, реализующих основные общеобразовательные программы</w:t>
      </w:r>
      <w:r w:rsidR="00CF4401">
        <w:rPr>
          <w:rFonts w:ascii="Times New Roman" w:hAnsi="Times New Roman" w:cs="Times New Roman"/>
          <w:sz w:val="28"/>
          <w:szCs w:val="28"/>
        </w:rPr>
        <w:t>.</w:t>
      </w:r>
    </w:p>
    <w:p w:rsidR="001B12BD" w:rsidRPr="00CF4401" w:rsidRDefault="001B12BD" w:rsidP="003465EA">
      <w:pPr>
        <w:rPr>
          <w:rFonts w:ascii="Times New Roman" w:hAnsi="Times New Roman" w:cs="Times New Roman"/>
          <w:b/>
          <w:i/>
          <w:sz w:val="28"/>
          <w:szCs w:val="28"/>
        </w:rPr>
      </w:pPr>
      <w:bookmarkStart w:id="515" w:name="sub_101702"/>
      <w:r w:rsidRPr="00CF4401">
        <w:rPr>
          <w:rFonts w:ascii="Times New Roman" w:hAnsi="Times New Roman" w:cs="Times New Roman"/>
          <w:b/>
          <w:i/>
          <w:sz w:val="28"/>
          <w:szCs w:val="28"/>
        </w:rPr>
        <w:t xml:space="preserve">1. Общая характеристика учебного модуля </w:t>
      </w:r>
      <w:r w:rsidR="00EE3723" w:rsidRPr="00CF4401">
        <w:rPr>
          <w:rFonts w:ascii="Times New Roman" w:hAnsi="Times New Roman" w:cs="Times New Roman"/>
          <w:b/>
          <w:i/>
          <w:sz w:val="28"/>
          <w:szCs w:val="28"/>
        </w:rPr>
        <w:t>«</w:t>
      </w:r>
      <w:r w:rsidRPr="00CF4401">
        <w:rPr>
          <w:rFonts w:ascii="Times New Roman" w:hAnsi="Times New Roman" w:cs="Times New Roman"/>
          <w:b/>
          <w:i/>
          <w:sz w:val="28"/>
          <w:szCs w:val="28"/>
        </w:rPr>
        <w:t>Введение в Новейшую историю России</w:t>
      </w:r>
      <w:r w:rsidR="00EE3723" w:rsidRPr="00CF4401">
        <w:rPr>
          <w:rFonts w:ascii="Times New Roman" w:hAnsi="Times New Roman" w:cs="Times New Roman"/>
          <w:b/>
          <w:i/>
          <w:sz w:val="28"/>
          <w:szCs w:val="28"/>
        </w:rPr>
        <w:t>»</w:t>
      </w:r>
      <w:r w:rsidRPr="00CF4401">
        <w:rPr>
          <w:rFonts w:ascii="Times New Roman" w:hAnsi="Times New Roman" w:cs="Times New Roman"/>
          <w:b/>
          <w:i/>
          <w:sz w:val="28"/>
          <w:szCs w:val="28"/>
        </w:rPr>
        <w:t>.</w:t>
      </w:r>
    </w:p>
    <w:bookmarkEnd w:id="515"/>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Место учебного модуля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Введение в Новейшую историю России</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в системе основного общего образования определяется его познавательным и мировоззренческим значением для становления личности выпускника уровня основного общего образования. Содержание учебного модуля, его воспитательный потенциал призван реализовать условия для формирования у подрастающего поколения граждан целостной картины российской истории, осмысления роли современной России в мире, важности вклада каждого народа в общую историю Отечества, позволит создать основу для овладения знаниями об основных этапах и событиях новейшей истории России на уровне среднего общего образования.</w:t>
      </w:r>
    </w:p>
    <w:p w:rsidR="001B12BD" w:rsidRPr="006779AC" w:rsidRDefault="001B12BD" w:rsidP="003465EA">
      <w:pPr>
        <w:rPr>
          <w:rFonts w:ascii="Times New Roman" w:hAnsi="Times New Roman" w:cs="Times New Roman"/>
          <w:sz w:val="28"/>
          <w:szCs w:val="28"/>
        </w:rPr>
      </w:pPr>
      <w:bookmarkStart w:id="516" w:name="sub_101703"/>
      <w:r w:rsidRPr="006779AC">
        <w:rPr>
          <w:rFonts w:ascii="Times New Roman" w:hAnsi="Times New Roman" w:cs="Times New Roman"/>
          <w:sz w:val="28"/>
          <w:szCs w:val="28"/>
        </w:rPr>
        <w:t xml:space="preserve">2. Учебный модуль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Введение в Новейшую историю России</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имеет также историко-просвещенческую направленность, формируя у молодёжи способность и готовность к защите исторической правды и сохранению исторической </w:t>
      </w:r>
      <w:r w:rsidRPr="006779AC">
        <w:rPr>
          <w:rFonts w:ascii="Times New Roman" w:hAnsi="Times New Roman" w:cs="Times New Roman"/>
          <w:sz w:val="28"/>
          <w:szCs w:val="28"/>
        </w:rPr>
        <w:lastRenderedPageBreak/>
        <w:t>памяти, противодействию фальсификации исторических фактов.</w:t>
      </w:r>
    </w:p>
    <w:bookmarkEnd w:id="516"/>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Программа модуля является основой планирования процесса освоения школьниками предметного материала до 1914 г. и установлению его взаимосвязей с важнейшими событиями Новейшего периода истории России.</w:t>
      </w:r>
    </w:p>
    <w:p w:rsidR="001B12BD" w:rsidRPr="00AA3DBC" w:rsidRDefault="001B12BD" w:rsidP="003465EA">
      <w:pPr>
        <w:rPr>
          <w:rFonts w:ascii="Times New Roman" w:hAnsi="Times New Roman" w:cs="Times New Roman"/>
          <w:b/>
          <w:i/>
          <w:sz w:val="28"/>
          <w:szCs w:val="28"/>
        </w:rPr>
      </w:pPr>
      <w:bookmarkStart w:id="517" w:name="sub_101704"/>
      <w:r w:rsidRPr="006779AC">
        <w:rPr>
          <w:rFonts w:ascii="Times New Roman" w:hAnsi="Times New Roman" w:cs="Times New Roman"/>
          <w:sz w:val="28"/>
          <w:szCs w:val="28"/>
        </w:rPr>
        <w:t xml:space="preserve">3. </w:t>
      </w:r>
      <w:r w:rsidRPr="00AA3DBC">
        <w:rPr>
          <w:rFonts w:ascii="Times New Roman" w:hAnsi="Times New Roman" w:cs="Times New Roman"/>
          <w:b/>
          <w:i/>
          <w:sz w:val="28"/>
          <w:szCs w:val="28"/>
        </w:rPr>
        <w:t xml:space="preserve">Цели изучения учебного модуля </w:t>
      </w:r>
      <w:r w:rsidR="00EE3723" w:rsidRPr="00AA3DBC">
        <w:rPr>
          <w:rFonts w:ascii="Times New Roman" w:hAnsi="Times New Roman" w:cs="Times New Roman"/>
          <w:b/>
          <w:i/>
          <w:sz w:val="28"/>
          <w:szCs w:val="28"/>
        </w:rPr>
        <w:t>«</w:t>
      </w:r>
      <w:r w:rsidRPr="00AA3DBC">
        <w:rPr>
          <w:rFonts w:ascii="Times New Roman" w:hAnsi="Times New Roman" w:cs="Times New Roman"/>
          <w:b/>
          <w:i/>
          <w:sz w:val="28"/>
          <w:szCs w:val="28"/>
        </w:rPr>
        <w:t>Введение в Новейшую историю России</w:t>
      </w:r>
      <w:r w:rsidR="00EE3723" w:rsidRPr="00AA3DBC">
        <w:rPr>
          <w:rFonts w:ascii="Times New Roman" w:hAnsi="Times New Roman" w:cs="Times New Roman"/>
          <w:b/>
          <w:i/>
          <w:sz w:val="28"/>
          <w:szCs w:val="28"/>
        </w:rPr>
        <w:t>»</w:t>
      </w:r>
      <w:r w:rsidRPr="00AA3DBC">
        <w:rPr>
          <w:rFonts w:ascii="Times New Roman" w:hAnsi="Times New Roman" w:cs="Times New Roman"/>
          <w:b/>
          <w:i/>
          <w:sz w:val="28"/>
          <w:szCs w:val="28"/>
        </w:rPr>
        <w:t>:</w:t>
      </w:r>
    </w:p>
    <w:bookmarkEnd w:id="517"/>
    <w:p w:rsidR="001B12BD" w:rsidRPr="006779AC" w:rsidRDefault="00882D4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1B12BD" w:rsidRPr="006779AC" w:rsidRDefault="00882D4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1B12BD" w:rsidRPr="006779AC" w:rsidRDefault="00882D4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воспитание учащихся в духе патриотизма, гражданственности,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1B12BD" w:rsidRPr="006779AC" w:rsidRDefault="00882D4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1B12BD" w:rsidRPr="006779AC" w:rsidRDefault="00882D4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1B12BD" w:rsidRPr="006779AC" w:rsidRDefault="00882D4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формирование личностной позиции обучающихся по отношению не только к прошлому, но и к настоящему родной страны.</w:t>
      </w:r>
    </w:p>
    <w:p w:rsidR="001B12BD" w:rsidRPr="00AA3DBC" w:rsidRDefault="001B12BD" w:rsidP="003465EA">
      <w:pPr>
        <w:rPr>
          <w:rFonts w:ascii="Times New Roman" w:hAnsi="Times New Roman" w:cs="Times New Roman"/>
          <w:b/>
          <w:i/>
          <w:sz w:val="28"/>
          <w:szCs w:val="28"/>
        </w:rPr>
      </w:pPr>
      <w:bookmarkStart w:id="518" w:name="sub_101705"/>
      <w:r w:rsidRPr="006779AC">
        <w:rPr>
          <w:rFonts w:ascii="Times New Roman" w:hAnsi="Times New Roman" w:cs="Times New Roman"/>
          <w:sz w:val="28"/>
          <w:szCs w:val="28"/>
        </w:rPr>
        <w:t xml:space="preserve">4. </w:t>
      </w:r>
      <w:r w:rsidRPr="00AA3DBC">
        <w:rPr>
          <w:rFonts w:ascii="Times New Roman" w:hAnsi="Times New Roman" w:cs="Times New Roman"/>
          <w:b/>
          <w:i/>
          <w:sz w:val="28"/>
          <w:szCs w:val="28"/>
        </w:rPr>
        <w:t xml:space="preserve">Место и роль учебного модуля </w:t>
      </w:r>
      <w:r w:rsidR="00EE3723" w:rsidRPr="00AA3DBC">
        <w:rPr>
          <w:rFonts w:ascii="Times New Roman" w:hAnsi="Times New Roman" w:cs="Times New Roman"/>
          <w:b/>
          <w:i/>
          <w:sz w:val="28"/>
          <w:szCs w:val="28"/>
        </w:rPr>
        <w:t>«</w:t>
      </w:r>
      <w:r w:rsidRPr="00AA3DBC">
        <w:rPr>
          <w:rFonts w:ascii="Times New Roman" w:hAnsi="Times New Roman" w:cs="Times New Roman"/>
          <w:b/>
          <w:i/>
          <w:sz w:val="28"/>
          <w:szCs w:val="28"/>
        </w:rPr>
        <w:t>Введение в Новейшую историю России</w:t>
      </w:r>
      <w:r w:rsidR="00EE3723" w:rsidRPr="00AA3DBC">
        <w:rPr>
          <w:rFonts w:ascii="Times New Roman" w:hAnsi="Times New Roman" w:cs="Times New Roman"/>
          <w:b/>
          <w:i/>
          <w:sz w:val="28"/>
          <w:szCs w:val="28"/>
        </w:rPr>
        <w:t>»</w:t>
      </w:r>
      <w:r w:rsidRPr="00AA3DBC">
        <w:rPr>
          <w:rFonts w:ascii="Times New Roman" w:hAnsi="Times New Roman" w:cs="Times New Roman"/>
          <w:b/>
          <w:i/>
          <w:sz w:val="28"/>
          <w:szCs w:val="28"/>
        </w:rPr>
        <w:t>.</w:t>
      </w:r>
    </w:p>
    <w:bookmarkEnd w:id="518"/>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Учебный модуль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Введение в Новейшую историю России</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призван обеспечивать достижение образовательных результатов при изучении истории на уровне основного общего образования.</w:t>
      </w:r>
    </w:p>
    <w:p w:rsidR="001B12BD" w:rsidRPr="006779AC" w:rsidRDefault="001B12BD" w:rsidP="003465EA">
      <w:pPr>
        <w:rPr>
          <w:rFonts w:ascii="Times New Roman" w:hAnsi="Times New Roman" w:cs="Times New Roman"/>
          <w:sz w:val="28"/>
          <w:szCs w:val="28"/>
        </w:rPr>
      </w:pPr>
      <w:r w:rsidRPr="00AA3DBC">
        <w:rPr>
          <w:rStyle w:val="a4"/>
          <w:rFonts w:ascii="Times New Roman" w:hAnsi="Times New Roman"/>
          <w:b w:val="0"/>
          <w:color w:val="auto"/>
          <w:sz w:val="28"/>
          <w:szCs w:val="28"/>
        </w:rPr>
        <w:t>ФГОС ООО</w:t>
      </w:r>
      <w:r w:rsidRPr="006779AC">
        <w:rPr>
          <w:rFonts w:ascii="Times New Roman" w:hAnsi="Times New Roman" w:cs="Times New Roman"/>
          <w:sz w:val="28"/>
          <w:szCs w:val="28"/>
        </w:rPr>
        <w:t xml:space="preserve"> определяет содержание и направленность учебного модуля на развитие умений обучающихся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устанавливать причинно-следственные, пространственные, временные связи исторических событий, явлений, процессов, их взаимосвязь (при наличии) с важнейшими событиями XX - начала XXI в.; характеризовать итоги и историческое значение событий</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Таким образом, согласно своему назначению учебный модуль призван познакомить обучающихся с ключевыми событиями новейшей истории России, предваряя систематическое изучение отечественной истории XX - начала XXI в. в 10-11 классах. Кроме того, при изучении региональной истории, при реализации федеральной программы воспитания и организации внеурочной деятельности педагоги получат возможность опираться на представления обучающихся о </w:t>
      </w:r>
      <w:r w:rsidRPr="006779AC">
        <w:rPr>
          <w:rFonts w:ascii="Times New Roman" w:hAnsi="Times New Roman" w:cs="Times New Roman"/>
          <w:sz w:val="28"/>
          <w:szCs w:val="28"/>
        </w:rPr>
        <w:lastRenderedPageBreak/>
        <w:t>наиболее значимых событиях Новейшей истории России, об их предпосылках (истоках), главных итогах и значении.</w:t>
      </w:r>
    </w:p>
    <w:p w:rsidR="001B12BD" w:rsidRPr="00797BFE" w:rsidRDefault="00AA3DBC" w:rsidP="003465EA">
      <w:pPr>
        <w:rPr>
          <w:rFonts w:ascii="Times New Roman" w:hAnsi="Times New Roman" w:cs="Times New Roman"/>
          <w:sz w:val="28"/>
          <w:szCs w:val="28"/>
        </w:rPr>
      </w:pPr>
      <w:bookmarkStart w:id="519" w:name="sub_101706"/>
      <w:r w:rsidRPr="00797BFE">
        <w:rPr>
          <w:rFonts w:ascii="Times New Roman" w:hAnsi="Times New Roman" w:cs="Times New Roman"/>
          <w:sz w:val="28"/>
          <w:szCs w:val="28"/>
        </w:rPr>
        <w:t>5. </w:t>
      </w:r>
      <w:r w:rsidR="001B12BD" w:rsidRPr="00797BFE">
        <w:rPr>
          <w:rFonts w:ascii="Times New Roman" w:hAnsi="Times New Roman" w:cs="Times New Roman"/>
          <w:i/>
          <w:sz w:val="28"/>
          <w:szCs w:val="28"/>
        </w:rPr>
        <w:t xml:space="preserve">Модуль </w:t>
      </w:r>
      <w:r w:rsidR="00EE3723" w:rsidRPr="00797BFE">
        <w:rPr>
          <w:rFonts w:ascii="Times New Roman" w:hAnsi="Times New Roman" w:cs="Times New Roman"/>
          <w:i/>
          <w:sz w:val="28"/>
          <w:szCs w:val="28"/>
        </w:rPr>
        <w:t>«</w:t>
      </w:r>
      <w:r w:rsidR="001B12BD" w:rsidRPr="00797BFE">
        <w:rPr>
          <w:rFonts w:ascii="Times New Roman" w:hAnsi="Times New Roman" w:cs="Times New Roman"/>
          <w:i/>
          <w:sz w:val="28"/>
          <w:szCs w:val="28"/>
        </w:rPr>
        <w:t>Введение в Новейшую историю России</w:t>
      </w:r>
      <w:r w:rsidR="00EE3723" w:rsidRPr="00797BFE">
        <w:rPr>
          <w:rFonts w:ascii="Times New Roman" w:hAnsi="Times New Roman" w:cs="Times New Roman"/>
          <w:i/>
          <w:sz w:val="28"/>
          <w:szCs w:val="28"/>
        </w:rPr>
        <w:t>»</w:t>
      </w:r>
      <w:r w:rsidR="001B12BD" w:rsidRPr="00797BFE">
        <w:rPr>
          <w:rFonts w:ascii="Times New Roman" w:hAnsi="Times New Roman" w:cs="Times New Roman"/>
          <w:i/>
          <w:sz w:val="28"/>
          <w:szCs w:val="28"/>
        </w:rPr>
        <w:t xml:space="preserve"> может быть реализован в двух вариантах:</w:t>
      </w:r>
    </w:p>
    <w:bookmarkEnd w:id="519"/>
    <w:p w:rsidR="001B12BD" w:rsidRPr="00797BFE" w:rsidRDefault="00882D4A" w:rsidP="003465EA">
      <w:pPr>
        <w:rPr>
          <w:rFonts w:ascii="Times New Roman" w:hAnsi="Times New Roman" w:cs="Times New Roman"/>
          <w:sz w:val="28"/>
          <w:szCs w:val="28"/>
        </w:rPr>
      </w:pPr>
      <w:r w:rsidRPr="00797BFE">
        <w:rPr>
          <w:rFonts w:ascii="Times New Roman" w:hAnsi="Times New Roman" w:cs="Times New Roman"/>
          <w:sz w:val="28"/>
          <w:szCs w:val="28"/>
        </w:rPr>
        <w:t>1. П</w:t>
      </w:r>
      <w:r w:rsidR="001B12BD" w:rsidRPr="00797BFE">
        <w:rPr>
          <w:rFonts w:ascii="Times New Roman" w:hAnsi="Times New Roman" w:cs="Times New Roman"/>
          <w:sz w:val="28"/>
          <w:szCs w:val="28"/>
        </w:rPr>
        <w:t xml:space="preserve">ри самостоятельном планировании учителем процесса освоения школьниками предметного материала до 1914 г. для установления его взаимосвязей с важнейшими событиями Новейшего периода истории России (в курсе </w:t>
      </w:r>
      <w:r w:rsidR="00EE3723" w:rsidRPr="00797BFE">
        <w:rPr>
          <w:rFonts w:ascii="Times New Roman" w:hAnsi="Times New Roman" w:cs="Times New Roman"/>
          <w:sz w:val="28"/>
          <w:szCs w:val="28"/>
        </w:rPr>
        <w:t>«</w:t>
      </w:r>
      <w:r w:rsidR="001B12BD" w:rsidRPr="00797BFE">
        <w:rPr>
          <w:rFonts w:ascii="Times New Roman" w:hAnsi="Times New Roman" w:cs="Times New Roman"/>
          <w:sz w:val="28"/>
          <w:szCs w:val="28"/>
        </w:rPr>
        <w:t>История России</w:t>
      </w:r>
      <w:r w:rsidR="00EE3723" w:rsidRPr="00797BFE">
        <w:rPr>
          <w:rFonts w:ascii="Times New Roman" w:hAnsi="Times New Roman" w:cs="Times New Roman"/>
          <w:sz w:val="28"/>
          <w:szCs w:val="28"/>
        </w:rPr>
        <w:t>»</w:t>
      </w:r>
      <w:r w:rsidR="001B12BD" w:rsidRPr="00797BFE">
        <w:rPr>
          <w:rFonts w:ascii="Times New Roman" w:hAnsi="Times New Roman" w:cs="Times New Roman"/>
          <w:sz w:val="28"/>
          <w:szCs w:val="28"/>
        </w:rPr>
        <w:t xml:space="preserve">, включающем темы модуля). В этом случае предполагается, что в тематическом планировании темы, содержащиеся в Программе модуля </w:t>
      </w:r>
      <w:r w:rsidR="00EE3723" w:rsidRPr="00797BFE">
        <w:rPr>
          <w:rFonts w:ascii="Times New Roman" w:hAnsi="Times New Roman" w:cs="Times New Roman"/>
          <w:sz w:val="28"/>
          <w:szCs w:val="28"/>
        </w:rPr>
        <w:t>«</w:t>
      </w:r>
      <w:r w:rsidR="001B12BD" w:rsidRPr="00797BFE">
        <w:rPr>
          <w:rFonts w:ascii="Times New Roman" w:hAnsi="Times New Roman" w:cs="Times New Roman"/>
          <w:sz w:val="28"/>
          <w:szCs w:val="28"/>
        </w:rPr>
        <w:t>Введение в Новейшую историю России</w:t>
      </w:r>
      <w:r w:rsidR="00EE3723" w:rsidRPr="00797BFE">
        <w:rPr>
          <w:rFonts w:ascii="Times New Roman" w:hAnsi="Times New Roman" w:cs="Times New Roman"/>
          <w:sz w:val="28"/>
          <w:szCs w:val="28"/>
        </w:rPr>
        <w:t>»</w:t>
      </w:r>
      <w:r w:rsidR="001B12BD" w:rsidRPr="00797BFE">
        <w:rPr>
          <w:rFonts w:ascii="Times New Roman" w:hAnsi="Times New Roman" w:cs="Times New Roman"/>
          <w:sz w:val="28"/>
          <w:szCs w:val="28"/>
        </w:rPr>
        <w:t>, даются в логической и смысловой взаимосвязи с темами, содержащимися в программе по истории. При таком варианте реализации модуля количество часов на изучение курса История России в 9 классе рекомендуется увеличить на 14 учебных часов;</w:t>
      </w:r>
    </w:p>
    <w:p w:rsidR="001B12BD" w:rsidRPr="00797BFE" w:rsidRDefault="00882D4A" w:rsidP="0092551D">
      <w:pPr>
        <w:rPr>
          <w:rFonts w:ascii="Times New Roman" w:hAnsi="Times New Roman" w:cs="Times New Roman"/>
          <w:sz w:val="28"/>
          <w:szCs w:val="28"/>
        </w:rPr>
      </w:pPr>
      <w:r w:rsidRPr="00797BFE">
        <w:rPr>
          <w:rFonts w:ascii="Times New Roman" w:hAnsi="Times New Roman" w:cs="Times New Roman"/>
          <w:sz w:val="28"/>
          <w:szCs w:val="28"/>
        </w:rPr>
        <w:t>2. В</w:t>
      </w:r>
      <w:r w:rsidR="001B12BD" w:rsidRPr="00797BFE">
        <w:rPr>
          <w:rFonts w:ascii="Times New Roman" w:hAnsi="Times New Roman" w:cs="Times New Roman"/>
          <w:sz w:val="28"/>
          <w:szCs w:val="28"/>
        </w:rPr>
        <w:t xml:space="preserve"> виде целостного последовательного учебного курса,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w:t>
      </w:r>
      <w:r w:rsidR="004F5290" w:rsidRPr="00797BFE">
        <w:rPr>
          <w:rFonts w:ascii="Times New Roman" w:hAnsi="Times New Roman" w:cs="Times New Roman"/>
          <w:sz w:val="28"/>
          <w:szCs w:val="28"/>
        </w:rPr>
        <w:t>в т.ч.</w:t>
      </w:r>
      <w:r w:rsidR="001B12BD" w:rsidRPr="00797BFE">
        <w:rPr>
          <w:rFonts w:ascii="Times New Roman" w:hAnsi="Times New Roman" w:cs="Times New Roman"/>
          <w:sz w:val="28"/>
          <w:szCs w:val="28"/>
        </w:rPr>
        <w:t xml:space="preserve"> предусматривающие удовлетворение различных интересов обучающихся (рекомендуемый объём</w:t>
      </w:r>
      <w:r w:rsidR="0092551D" w:rsidRPr="00797BFE">
        <w:rPr>
          <w:rFonts w:ascii="Times New Roman" w:hAnsi="Times New Roman" w:cs="Times New Roman"/>
          <w:sz w:val="28"/>
          <w:szCs w:val="28"/>
        </w:rPr>
        <w:t xml:space="preserve"> - 14 учебных часов).</w:t>
      </w:r>
    </w:p>
    <w:p w:rsidR="0092551D" w:rsidRPr="00AA3DBC" w:rsidRDefault="0092551D" w:rsidP="0092551D">
      <w:pPr>
        <w:rPr>
          <w:rFonts w:ascii="Times New Roman" w:hAnsi="Times New Roman" w:cs="Times New Roman"/>
          <w:sz w:val="28"/>
          <w:szCs w:val="28"/>
        </w:rPr>
      </w:pPr>
    </w:p>
    <w:p w:rsidR="001B12BD" w:rsidRPr="00AA3DBC" w:rsidRDefault="001B12BD" w:rsidP="00AA3DBC">
      <w:pPr>
        <w:ind w:firstLine="698"/>
        <w:jc w:val="right"/>
        <w:rPr>
          <w:rFonts w:ascii="Times New Roman" w:hAnsi="Times New Roman" w:cs="Times New Roman"/>
          <w:i/>
          <w:sz w:val="28"/>
          <w:szCs w:val="28"/>
        </w:rPr>
      </w:pPr>
      <w:r w:rsidRPr="00AA3DBC">
        <w:rPr>
          <w:rStyle w:val="a3"/>
          <w:rFonts w:ascii="Times New Roman" w:hAnsi="Times New Roman" w:cs="Times New Roman"/>
          <w:bCs/>
          <w:i/>
          <w:color w:val="auto"/>
          <w:sz w:val="28"/>
          <w:szCs w:val="28"/>
        </w:rPr>
        <w:t>Таблица 2</w:t>
      </w:r>
      <w:r w:rsidR="00AA3DBC">
        <w:rPr>
          <w:rStyle w:val="a3"/>
          <w:rFonts w:ascii="Times New Roman" w:hAnsi="Times New Roman" w:cs="Times New Roman"/>
          <w:bCs/>
          <w:i/>
          <w:color w:val="auto"/>
          <w:sz w:val="28"/>
          <w:szCs w:val="28"/>
        </w:rPr>
        <w:t>.</w:t>
      </w:r>
    </w:p>
    <w:p w:rsidR="001B12BD" w:rsidRDefault="001B12BD" w:rsidP="00AA3DBC">
      <w:pPr>
        <w:pStyle w:val="1"/>
        <w:spacing w:before="0" w:after="0"/>
        <w:jc w:val="right"/>
        <w:rPr>
          <w:rFonts w:ascii="Times New Roman" w:hAnsi="Times New Roman" w:cs="Times New Roman"/>
          <w:i/>
          <w:color w:val="auto"/>
          <w:sz w:val="28"/>
          <w:szCs w:val="28"/>
        </w:rPr>
      </w:pPr>
      <w:r w:rsidRPr="00AA3DBC">
        <w:rPr>
          <w:rFonts w:ascii="Times New Roman" w:hAnsi="Times New Roman" w:cs="Times New Roman"/>
          <w:i/>
          <w:color w:val="auto"/>
          <w:sz w:val="28"/>
          <w:szCs w:val="28"/>
        </w:rPr>
        <w:t xml:space="preserve">Реализация модуля в курсе </w:t>
      </w:r>
      <w:r w:rsidR="00EE3723" w:rsidRPr="00AA3DBC">
        <w:rPr>
          <w:rFonts w:ascii="Times New Roman" w:hAnsi="Times New Roman" w:cs="Times New Roman"/>
          <w:i/>
          <w:color w:val="auto"/>
          <w:sz w:val="28"/>
          <w:szCs w:val="28"/>
        </w:rPr>
        <w:t>«</w:t>
      </w:r>
      <w:r w:rsidRPr="00AA3DBC">
        <w:rPr>
          <w:rFonts w:ascii="Times New Roman" w:hAnsi="Times New Roman" w:cs="Times New Roman"/>
          <w:i/>
          <w:color w:val="auto"/>
          <w:sz w:val="28"/>
          <w:szCs w:val="28"/>
        </w:rPr>
        <w:t>История России</w:t>
      </w:r>
      <w:r w:rsidR="00EE3723" w:rsidRPr="00AA3DBC">
        <w:rPr>
          <w:rFonts w:ascii="Times New Roman" w:hAnsi="Times New Roman" w:cs="Times New Roman"/>
          <w:i/>
          <w:color w:val="auto"/>
          <w:sz w:val="28"/>
          <w:szCs w:val="28"/>
        </w:rPr>
        <w:t>»</w:t>
      </w:r>
      <w:r w:rsidRPr="00AA3DBC">
        <w:rPr>
          <w:rFonts w:ascii="Times New Roman" w:hAnsi="Times New Roman" w:cs="Times New Roman"/>
          <w:i/>
          <w:color w:val="auto"/>
          <w:sz w:val="28"/>
          <w:szCs w:val="28"/>
        </w:rPr>
        <w:t xml:space="preserve"> 9 класса</w:t>
      </w:r>
    </w:p>
    <w:p w:rsidR="00AA3DBC" w:rsidRPr="00AA3DBC" w:rsidRDefault="00AA3DBC" w:rsidP="00AA3DBC"/>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02"/>
        <w:gridCol w:w="1843"/>
        <w:gridCol w:w="2835"/>
        <w:gridCol w:w="1559"/>
      </w:tblGrid>
      <w:tr w:rsidR="001B12BD" w:rsidRPr="00882D4A" w:rsidTr="00AA3DBC">
        <w:tc>
          <w:tcPr>
            <w:tcW w:w="3402" w:type="dxa"/>
            <w:tcBorders>
              <w:top w:val="single" w:sz="4" w:space="0" w:color="auto"/>
              <w:bottom w:val="nil"/>
              <w:right w:val="nil"/>
            </w:tcBorders>
          </w:tcPr>
          <w:p w:rsidR="001B12BD" w:rsidRPr="00882D4A" w:rsidRDefault="001B12BD" w:rsidP="003465EA">
            <w:pPr>
              <w:pStyle w:val="a7"/>
              <w:jc w:val="center"/>
              <w:rPr>
                <w:rFonts w:ascii="Times New Roman" w:hAnsi="Times New Roman" w:cs="Times New Roman"/>
                <w:b/>
              </w:rPr>
            </w:pPr>
            <w:r w:rsidRPr="00882D4A">
              <w:rPr>
                <w:rFonts w:ascii="Times New Roman" w:hAnsi="Times New Roman" w:cs="Times New Roman"/>
                <w:b/>
              </w:rPr>
              <w:t xml:space="preserve">Программа курса </w:t>
            </w:r>
            <w:r w:rsidR="00EE3723" w:rsidRPr="00882D4A">
              <w:rPr>
                <w:rFonts w:ascii="Times New Roman" w:hAnsi="Times New Roman" w:cs="Times New Roman"/>
                <w:b/>
              </w:rPr>
              <w:t>«</w:t>
            </w:r>
            <w:r w:rsidRPr="00882D4A">
              <w:rPr>
                <w:rFonts w:ascii="Times New Roman" w:hAnsi="Times New Roman" w:cs="Times New Roman"/>
                <w:b/>
              </w:rPr>
              <w:t>История России</w:t>
            </w:r>
            <w:r w:rsidR="00EE3723" w:rsidRPr="00882D4A">
              <w:rPr>
                <w:rFonts w:ascii="Times New Roman" w:hAnsi="Times New Roman" w:cs="Times New Roman"/>
                <w:b/>
              </w:rPr>
              <w:t>»</w:t>
            </w:r>
            <w:r w:rsidRPr="00882D4A">
              <w:rPr>
                <w:rFonts w:ascii="Times New Roman" w:hAnsi="Times New Roman" w:cs="Times New Roman"/>
                <w:b/>
              </w:rPr>
              <w:t xml:space="preserve"> (9 класс)</w:t>
            </w:r>
          </w:p>
        </w:tc>
        <w:tc>
          <w:tcPr>
            <w:tcW w:w="1843" w:type="dxa"/>
            <w:tcBorders>
              <w:top w:val="single" w:sz="4" w:space="0" w:color="auto"/>
              <w:left w:val="single" w:sz="4" w:space="0" w:color="auto"/>
              <w:bottom w:val="nil"/>
              <w:right w:val="nil"/>
            </w:tcBorders>
          </w:tcPr>
          <w:p w:rsidR="00CF4401" w:rsidRDefault="001B12BD" w:rsidP="003465EA">
            <w:pPr>
              <w:pStyle w:val="a7"/>
              <w:jc w:val="center"/>
              <w:rPr>
                <w:rFonts w:ascii="Times New Roman" w:hAnsi="Times New Roman" w:cs="Times New Roman"/>
                <w:b/>
              </w:rPr>
            </w:pPr>
            <w:r w:rsidRPr="00882D4A">
              <w:rPr>
                <w:rFonts w:ascii="Times New Roman" w:hAnsi="Times New Roman" w:cs="Times New Roman"/>
                <w:b/>
              </w:rPr>
              <w:t xml:space="preserve">Примерное </w:t>
            </w:r>
          </w:p>
          <w:p w:rsidR="001B12BD" w:rsidRPr="00882D4A" w:rsidRDefault="001B12BD" w:rsidP="003465EA">
            <w:pPr>
              <w:pStyle w:val="a7"/>
              <w:jc w:val="center"/>
              <w:rPr>
                <w:rFonts w:ascii="Times New Roman" w:hAnsi="Times New Roman" w:cs="Times New Roman"/>
                <w:b/>
              </w:rPr>
            </w:pPr>
            <w:r w:rsidRPr="00882D4A">
              <w:rPr>
                <w:rFonts w:ascii="Times New Roman" w:hAnsi="Times New Roman" w:cs="Times New Roman"/>
                <w:b/>
              </w:rPr>
              <w:t>количество часов</w:t>
            </w:r>
          </w:p>
        </w:tc>
        <w:tc>
          <w:tcPr>
            <w:tcW w:w="2835" w:type="dxa"/>
            <w:tcBorders>
              <w:top w:val="single" w:sz="4" w:space="0" w:color="auto"/>
              <w:left w:val="single" w:sz="4" w:space="0" w:color="auto"/>
              <w:bottom w:val="nil"/>
              <w:right w:val="nil"/>
            </w:tcBorders>
          </w:tcPr>
          <w:p w:rsidR="00CF4401" w:rsidRDefault="001B12BD" w:rsidP="003465EA">
            <w:pPr>
              <w:pStyle w:val="a7"/>
              <w:jc w:val="center"/>
              <w:rPr>
                <w:rFonts w:ascii="Times New Roman" w:hAnsi="Times New Roman" w:cs="Times New Roman"/>
                <w:b/>
              </w:rPr>
            </w:pPr>
            <w:r w:rsidRPr="00882D4A">
              <w:rPr>
                <w:rFonts w:ascii="Times New Roman" w:hAnsi="Times New Roman" w:cs="Times New Roman"/>
                <w:b/>
              </w:rPr>
              <w:t xml:space="preserve">Программа учебного модуля </w:t>
            </w:r>
            <w:r w:rsidR="00EE3723" w:rsidRPr="00882D4A">
              <w:rPr>
                <w:rFonts w:ascii="Times New Roman" w:hAnsi="Times New Roman" w:cs="Times New Roman"/>
                <w:b/>
              </w:rPr>
              <w:t>«</w:t>
            </w:r>
            <w:r w:rsidRPr="00882D4A">
              <w:rPr>
                <w:rFonts w:ascii="Times New Roman" w:hAnsi="Times New Roman" w:cs="Times New Roman"/>
                <w:b/>
              </w:rPr>
              <w:t xml:space="preserve">Введение </w:t>
            </w:r>
          </w:p>
          <w:p w:rsidR="001B12BD" w:rsidRPr="00882D4A" w:rsidRDefault="001B12BD" w:rsidP="003465EA">
            <w:pPr>
              <w:pStyle w:val="a7"/>
              <w:jc w:val="center"/>
              <w:rPr>
                <w:rFonts w:ascii="Times New Roman" w:hAnsi="Times New Roman" w:cs="Times New Roman"/>
                <w:b/>
              </w:rPr>
            </w:pPr>
            <w:r w:rsidRPr="00882D4A">
              <w:rPr>
                <w:rFonts w:ascii="Times New Roman" w:hAnsi="Times New Roman" w:cs="Times New Roman"/>
                <w:b/>
              </w:rPr>
              <w:t>в Новейшую историю России</w:t>
            </w:r>
            <w:r w:rsidR="00EE3723" w:rsidRPr="00882D4A">
              <w:rPr>
                <w:rFonts w:ascii="Times New Roman" w:hAnsi="Times New Roman" w:cs="Times New Roman"/>
                <w:b/>
              </w:rPr>
              <w:t>»</w:t>
            </w:r>
          </w:p>
        </w:tc>
        <w:tc>
          <w:tcPr>
            <w:tcW w:w="1559" w:type="dxa"/>
            <w:tcBorders>
              <w:top w:val="single" w:sz="4" w:space="0" w:color="auto"/>
              <w:left w:val="single" w:sz="4" w:space="0" w:color="auto"/>
              <w:bottom w:val="nil"/>
            </w:tcBorders>
          </w:tcPr>
          <w:p w:rsidR="001B12BD" w:rsidRPr="00882D4A" w:rsidRDefault="001B12BD" w:rsidP="003465EA">
            <w:pPr>
              <w:pStyle w:val="a7"/>
              <w:jc w:val="center"/>
              <w:rPr>
                <w:rFonts w:ascii="Times New Roman" w:hAnsi="Times New Roman" w:cs="Times New Roman"/>
                <w:b/>
              </w:rPr>
            </w:pPr>
            <w:r w:rsidRPr="00882D4A">
              <w:rPr>
                <w:rFonts w:ascii="Times New Roman" w:hAnsi="Times New Roman" w:cs="Times New Roman"/>
                <w:b/>
              </w:rPr>
              <w:t>Примерное количество часов</w:t>
            </w:r>
          </w:p>
        </w:tc>
      </w:tr>
      <w:tr w:rsidR="001B12BD" w:rsidRPr="00882D4A" w:rsidTr="00AA3DBC">
        <w:tc>
          <w:tcPr>
            <w:tcW w:w="3402" w:type="dxa"/>
            <w:tcBorders>
              <w:top w:val="single" w:sz="4" w:space="0" w:color="auto"/>
              <w:bottom w:val="nil"/>
              <w:right w:val="nil"/>
            </w:tcBorders>
          </w:tcPr>
          <w:p w:rsidR="001B12BD" w:rsidRPr="00882D4A" w:rsidRDefault="001B12BD" w:rsidP="003465EA">
            <w:pPr>
              <w:pStyle w:val="a9"/>
              <w:rPr>
                <w:rFonts w:ascii="Times New Roman" w:hAnsi="Times New Roman" w:cs="Times New Roman"/>
              </w:rPr>
            </w:pPr>
            <w:r w:rsidRPr="00882D4A">
              <w:rPr>
                <w:rFonts w:ascii="Times New Roman" w:hAnsi="Times New Roman" w:cs="Times New Roman"/>
              </w:rPr>
              <w:t>Введение</w:t>
            </w:r>
          </w:p>
        </w:tc>
        <w:tc>
          <w:tcPr>
            <w:tcW w:w="1843" w:type="dxa"/>
            <w:tcBorders>
              <w:top w:val="single" w:sz="4" w:space="0" w:color="auto"/>
              <w:left w:val="single" w:sz="4" w:space="0" w:color="auto"/>
              <w:bottom w:val="nil"/>
              <w:right w:val="nil"/>
            </w:tcBorders>
          </w:tcPr>
          <w:p w:rsidR="001B12BD" w:rsidRPr="00882D4A" w:rsidRDefault="001B12BD" w:rsidP="00AA3DBC">
            <w:pPr>
              <w:pStyle w:val="a9"/>
              <w:jc w:val="center"/>
              <w:rPr>
                <w:rFonts w:ascii="Times New Roman" w:hAnsi="Times New Roman" w:cs="Times New Roman"/>
              </w:rPr>
            </w:pPr>
            <w:r w:rsidRPr="00882D4A">
              <w:rPr>
                <w:rFonts w:ascii="Times New Roman" w:hAnsi="Times New Roman" w:cs="Times New Roman"/>
              </w:rPr>
              <w:t>1</w:t>
            </w:r>
          </w:p>
        </w:tc>
        <w:tc>
          <w:tcPr>
            <w:tcW w:w="2835" w:type="dxa"/>
            <w:tcBorders>
              <w:top w:val="single" w:sz="4" w:space="0" w:color="auto"/>
              <w:left w:val="single" w:sz="4" w:space="0" w:color="auto"/>
              <w:bottom w:val="nil"/>
              <w:right w:val="nil"/>
            </w:tcBorders>
          </w:tcPr>
          <w:p w:rsidR="001B12BD" w:rsidRPr="00882D4A" w:rsidRDefault="001B12BD" w:rsidP="003465EA">
            <w:pPr>
              <w:pStyle w:val="a9"/>
              <w:rPr>
                <w:rFonts w:ascii="Times New Roman" w:hAnsi="Times New Roman" w:cs="Times New Roman"/>
              </w:rPr>
            </w:pPr>
            <w:r w:rsidRPr="00882D4A">
              <w:rPr>
                <w:rFonts w:ascii="Times New Roman" w:hAnsi="Times New Roman" w:cs="Times New Roman"/>
              </w:rPr>
              <w:t>Введение</w:t>
            </w:r>
          </w:p>
        </w:tc>
        <w:tc>
          <w:tcPr>
            <w:tcW w:w="1559" w:type="dxa"/>
            <w:tcBorders>
              <w:top w:val="single" w:sz="4" w:space="0" w:color="auto"/>
              <w:left w:val="single" w:sz="4" w:space="0" w:color="auto"/>
              <w:bottom w:val="nil"/>
            </w:tcBorders>
          </w:tcPr>
          <w:p w:rsidR="001B12BD" w:rsidRPr="00882D4A" w:rsidRDefault="001B12BD" w:rsidP="00882D4A">
            <w:pPr>
              <w:pStyle w:val="a7"/>
              <w:jc w:val="center"/>
              <w:rPr>
                <w:rFonts w:ascii="Times New Roman" w:hAnsi="Times New Roman" w:cs="Times New Roman"/>
              </w:rPr>
            </w:pPr>
            <w:r w:rsidRPr="00882D4A">
              <w:rPr>
                <w:rFonts w:ascii="Times New Roman" w:hAnsi="Times New Roman" w:cs="Times New Roman"/>
              </w:rPr>
              <w:t>1</w:t>
            </w:r>
          </w:p>
        </w:tc>
      </w:tr>
      <w:tr w:rsidR="001B12BD" w:rsidRPr="00882D4A" w:rsidTr="00AA3DBC">
        <w:tc>
          <w:tcPr>
            <w:tcW w:w="3402" w:type="dxa"/>
            <w:tcBorders>
              <w:top w:val="single" w:sz="4" w:space="0" w:color="auto"/>
              <w:bottom w:val="nil"/>
              <w:right w:val="nil"/>
            </w:tcBorders>
          </w:tcPr>
          <w:p w:rsidR="001B12BD" w:rsidRPr="00882D4A" w:rsidRDefault="001B12BD" w:rsidP="003465EA">
            <w:pPr>
              <w:pStyle w:val="a9"/>
              <w:rPr>
                <w:rFonts w:ascii="Times New Roman" w:hAnsi="Times New Roman" w:cs="Times New Roman"/>
              </w:rPr>
            </w:pPr>
            <w:r w:rsidRPr="00882D4A">
              <w:rPr>
                <w:rFonts w:ascii="Times New Roman" w:hAnsi="Times New Roman" w:cs="Times New Roman"/>
              </w:rPr>
              <w:t>Первая российская революция 1905-1907 гг.</w:t>
            </w:r>
          </w:p>
        </w:tc>
        <w:tc>
          <w:tcPr>
            <w:tcW w:w="1843" w:type="dxa"/>
            <w:tcBorders>
              <w:top w:val="single" w:sz="4" w:space="0" w:color="auto"/>
              <w:left w:val="single" w:sz="4" w:space="0" w:color="auto"/>
              <w:bottom w:val="nil"/>
              <w:right w:val="nil"/>
            </w:tcBorders>
          </w:tcPr>
          <w:p w:rsidR="001B12BD" w:rsidRPr="00882D4A" w:rsidRDefault="001B12BD" w:rsidP="00AA3DBC">
            <w:pPr>
              <w:pStyle w:val="a9"/>
              <w:jc w:val="center"/>
              <w:rPr>
                <w:rFonts w:ascii="Times New Roman" w:hAnsi="Times New Roman" w:cs="Times New Roman"/>
              </w:rPr>
            </w:pPr>
            <w:r w:rsidRPr="00882D4A">
              <w:rPr>
                <w:rFonts w:ascii="Times New Roman" w:hAnsi="Times New Roman" w:cs="Times New Roman"/>
              </w:rPr>
              <w:t>1</w:t>
            </w:r>
          </w:p>
        </w:tc>
        <w:tc>
          <w:tcPr>
            <w:tcW w:w="2835" w:type="dxa"/>
            <w:tcBorders>
              <w:top w:val="single" w:sz="4" w:space="0" w:color="auto"/>
              <w:left w:val="single" w:sz="4" w:space="0" w:color="auto"/>
              <w:bottom w:val="nil"/>
              <w:right w:val="nil"/>
            </w:tcBorders>
          </w:tcPr>
          <w:p w:rsidR="001B12BD" w:rsidRPr="00882D4A" w:rsidRDefault="001B12BD" w:rsidP="003465EA">
            <w:pPr>
              <w:pStyle w:val="a9"/>
              <w:rPr>
                <w:rFonts w:ascii="Times New Roman" w:hAnsi="Times New Roman" w:cs="Times New Roman"/>
              </w:rPr>
            </w:pPr>
            <w:r w:rsidRPr="00882D4A">
              <w:rPr>
                <w:rFonts w:ascii="Times New Roman" w:hAnsi="Times New Roman" w:cs="Times New Roman"/>
              </w:rPr>
              <w:t>Февральская и Октябрьская революции 1917 г.</w:t>
            </w:r>
          </w:p>
        </w:tc>
        <w:tc>
          <w:tcPr>
            <w:tcW w:w="1559" w:type="dxa"/>
            <w:tcBorders>
              <w:top w:val="single" w:sz="4" w:space="0" w:color="auto"/>
              <w:left w:val="single" w:sz="4" w:space="0" w:color="auto"/>
              <w:bottom w:val="nil"/>
            </w:tcBorders>
          </w:tcPr>
          <w:p w:rsidR="001B12BD" w:rsidRPr="00882D4A" w:rsidRDefault="001B12BD" w:rsidP="00882D4A">
            <w:pPr>
              <w:pStyle w:val="a7"/>
              <w:jc w:val="center"/>
              <w:rPr>
                <w:rFonts w:ascii="Times New Roman" w:hAnsi="Times New Roman" w:cs="Times New Roman"/>
              </w:rPr>
            </w:pPr>
            <w:r w:rsidRPr="00882D4A">
              <w:rPr>
                <w:rFonts w:ascii="Times New Roman" w:hAnsi="Times New Roman" w:cs="Times New Roman"/>
              </w:rPr>
              <w:t>3</w:t>
            </w:r>
          </w:p>
        </w:tc>
      </w:tr>
      <w:tr w:rsidR="001B12BD" w:rsidRPr="00882D4A" w:rsidTr="00AA3DBC">
        <w:tc>
          <w:tcPr>
            <w:tcW w:w="3402" w:type="dxa"/>
            <w:tcBorders>
              <w:top w:val="single" w:sz="4" w:space="0" w:color="auto"/>
              <w:bottom w:val="nil"/>
              <w:right w:val="nil"/>
            </w:tcBorders>
          </w:tcPr>
          <w:p w:rsidR="001B12BD" w:rsidRPr="00882D4A" w:rsidRDefault="001B12BD" w:rsidP="003465EA">
            <w:pPr>
              <w:pStyle w:val="a9"/>
              <w:rPr>
                <w:rFonts w:ascii="Times New Roman" w:hAnsi="Times New Roman" w:cs="Times New Roman"/>
              </w:rPr>
            </w:pPr>
            <w:r w:rsidRPr="00882D4A">
              <w:rPr>
                <w:rFonts w:ascii="Times New Roman" w:hAnsi="Times New Roman" w:cs="Times New Roman"/>
              </w:rPr>
              <w:t>Отечественная война 1812 г. - важнейшее событие российской и мировой истории XIX в. Крымская война. Героическая оборона Севастополя</w:t>
            </w:r>
          </w:p>
        </w:tc>
        <w:tc>
          <w:tcPr>
            <w:tcW w:w="1843" w:type="dxa"/>
            <w:tcBorders>
              <w:top w:val="single" w:sz="4" w:space="0" w:color="auto"/>
              <w:left w:val="single" w:sz="4" w:space="0" w:color="auto"/>
              <w:bottom w:val="nil"/>
              <w:right w:val="nil"/>
            </w:tcBorders>
          </w:tcPr>
          <w:p w:rsidR="001B12BD" w:rsidRPr="00882D4A" w:rsidRDefault="001B12BD" w:rsidP="00AA3DBC">
            <w:pPr>
              <w:pStyle w:val="a9"/>
              <w:jc w:val="center"/>
              <w:rPr>
                <w:rFonts w:ascii="Times New Roman" w:hAnsi="Times New Roman" w:cs="Times New Roman"/>
              </w:rPr>
            </w:pPr>
            <w:r w:rsidRPr="00882D4A">
              <w:rPr>
                <w:rFonts w:ascii="Times New Roman" w:hAnsi="Times New Roman" w:cs="Times New Roman"/>
              </w:rPr>
              <w:t>2</w:t>
            </w:r>
          </w:p>
        </w:tc>
        <w:tc>
          <w:tcPr>
            <w:tcW w:w="2835" w:type="dxa"/>
            <w:tcBorders>
              <w:top w:val="single" w:sz="4" w:space="0" w:color="auto"/>
              <w:left w:val="single" w:sz="4" w:space="0" w:color="auto"/>
              <w:bottom w:val="nil"/>
              <w:right w:val="nil"/>
            </w:tcBorders>
          </w:tcPr>
          <w:p w:rsidR="001B12BD" w:rsidRPr="00882D4A" w:rsidRDefault="001B12BD" w:rsidP="003465EA">
            <w:pPr>
              <w:pStyle w:val="a9"/>
              <w:rPr>
                <w:rFonts w:ascii="Times New Roman" w:hAnsi="Times New Roman" w:cs="Times New Roman"/>
              </w:rPr>
            </w:pPr>
            <w:r w:rsidRPr="00882D4A">
              <w:rPr>
                <w:rFonts w:ascii="Times New Roman" w:hAnsi="Times New Roman" w:cs="Times New Roman"/>
              </w:rPr>
              <w:t>Великая Отечественная война</w:t>
            </w:r>
          </w:p>
          <w:p w:rsidR="001B12BD" w:rsidRPr="00882D4A" w:rsidRDefault="001B12BD" w:rsidP="003465EA">
            <w:pPr>
              <w:pStyle w:val="a9"/>
              <w:rPr>
                <w:rFonts w:ascii="Times New Roman" w:hAnsi="Times New Roman" w:cs="Times New Roman"/>
              </w:rPr>
            </w:pPr>
            <w:r w:rsidRPr="00882D4A">
              <w:rPr>
                <w:rFonts w:ascii="Times New Roman" w:hAnsi="Times New Roman" w:cs="Times New Roman"/>
              </w:rPr>
              <w:t>(1941-1945 гг.)</w:t>
            </w:r>
          </w:p>
        </w:tc>
        <w:tc>
          <w:tcPr>
            <w:tcW w:w="1559" w:type="dxa"/>
            <w:tcBorders>
              <w:top w:val="single" w:sz="4" w:space="0" w:color="auto"/>
              <w:left w:val="single" w:sz="4" w:space="0" w:color="auto"/>
              <w:bottom w:val="nil"/>
            </w:tcBorders>
          </w:tcPr>
          <w:p w:rsidR="001B12BD" w:rsidRPr="00882D4A" w:rsidRDefault="001B12BD" w:rsidP="00882D4A">
            <w:pPr>
              <w:pStyle w:val="a7"/>
              <w:jc w:val="center"/>
              <w:rPr>
                <w:rFonts w:ascii="Times New Roman" w:hAnsi="Times New Roman" w:cs="Times New Roman"/>
              </w:rPr>
            </w:pPr>
            <w:r w:rsidRPr="00882D4A">
              <w:rPr>
                <w:rFonts w:ascii="Times New Roman" w:hAnsi="Times New Roman" w:cs="Times New Roman"/>
              </w:rPr>
              <w:t>4</w:t>
            </w:r>
          </w:p>
        </w:tc>
      </w:tr>
      <w:tr w:rsidR="001B12BD" w:rsidRPr="00882D4A" w:rsidTr="00AA3DBC">
        <w:tc>
          <w:tcPr>
            <w:tcW w:w="3402" w:type="dxa"/>
            <w:tcBorders>
              <w:top w:val="single" w:sz="4" w:space="0" w:color="auto"/>
              <w:bottom w:val="nil"/>
              <w:right w:val="nil"/>
            </w:tcBorders>
          </w:tcPr>
          <w:p w:rsidR="001B12BD" w:rsidRPr="00882D4A" w:rsidRDefault="001B12BD" w:rsidP="003465EA">
            <w:pPr>
              <w:pStyle w:val="a9"/>
              <w:rPr>
                <w:rFonts w:ascii="Times New Roman" w:hAnsi="Times New Roman" w:cs="Times New Roman"/>
              </w:rPr>
            </w:pPr>
            <w:r w:rsidRPr="00882D4A">
              <w:rPr>
                <w:rFonts w:ascii="Times New Roman" w:hAnsi="Times New Roman" w:cs="Times New Roman"/>
              </w:rPr>
              <w:t>Социальная и правовая модернизация страны при Алек</w:t>
            </w:r>
            <w:r w:rsidRPr="00882D4A">
              <w:rPr>
                <w:rFonts w:ascii="Times New Roman" w:hAnsi="Times New Roman" w:cs="Times New Roman"/>
              </w:rPr>
              <w:lastRenderedPageBreak/>
              <w:t>сандре II. Этнокультурный облик империи. Формирование гражданского общества и основные направления общественных движений</w:t>
            </w:r>
          </w:p>
        </w:tc>
        <w:tc>
          <w:tcPr>
            <w:tcW w:w="1843" w:type="dxa"/>
            <w:tcBorders>
              <w:top w:val="single" w:sz="4" w:space="0" w:color="auto"/>
              <w:left w:val="single" w:sz="4" w:space="0" w:color="auto"/>
              <w:bottom w:val="nil"/>
              <w:right w:val="nil"/>
            </w:tcBorders>
          </w:tcPr>
          <w:p w:rsidR="001B12BD" w:rsidRPr="00882D4A" w:rsidRDefault="001B12BD" w:rsidP="00AA3DBC">
            <w:pPr>
              <w:pStyle w:val="a9"/>
              <w:jc w:val="center"/>
              <w:rPr>
                <w:rFonts w:ascii="Times New Roman" w:hAnsi="Times New Roman" w:cs="Times New Roman"/>
              </w:rPr>
            </w:pPr>
            <w:r w:rsidRPr="00882D4A">
              <w:rPr>
                <w:rFonts w:ascii="Times New Roman" w:hAnsi="Times New Roman" w:cs="Times New Roman"/>
              </w:rPr>
              <w:lastRenderedPageBreak/>
              <w:t>19</w:t>
            </w:r>
          </w:p>
        </w:tc>
        <w:tc>
          <w:tcPr>
            <w:tcW w:w="2835" w:type="dxa"/>
            <w:tcBorders>
              <w:top w:val="single" w:sz="4" w:space="0" w:color="auto"/>
              <w:left w:val="single" w:sz="4" w:space="0" w:color="auto"/>
              <w:bottom w:val="nil"/>
              <w:right w:val="nil"/>
            </w:tcBorders>
          </w:tcPr>
          <w:p w:rsidR="001B12BD" w:rsidRPr="00882D4A" w:rsidRDefault="001B12BD" w:rsidP="003465EA">
            <w:pPr>
              <w:pStyle w:val="a9"/>
              <w:rPr>
                <w:rFonts w:ascii="Times New Roman" w:hAnsi="Times New Roman" w:cs="Times New Roman"/>
              </w:rPr>
            </w:pPr>
            <w:r w:rsidRPr="00882D4A">
              <w:rPr>
                <w:rFonts w:ascii="Times New Roman" w:hAnsi="Times New Roman" w:cs="Times New Roman"/>
              </w:rPr>
              <w:t>Распад СССР. Становление новой России</w:t>
            </w:r>
          </w:p>
          <w:p w:rsidR="001B12BD" w:rsidRPr="00882D4A" w:rsidRDefault="001B12BD" w:rsidP="003465EA">
            <w:pPr>
              <w:pStyle w:val="a9"/>
              <w:rPr>
                <w:rFonts w:ascii="Times New Roman" w:hAnsi="Times New Roman" w:cs="Times New Roman"/>
              </w:rPr>
            </w:pPr>
            <w:r w:rsidRPr="00882D4A">
              <w:rPr>
                <w:rFonts w:ascii="Times New Roman" w:hAnsi="Times New Roman" w:cs="Times New Roman"/>
              </w:rPr>
              <w:lastRenderedPageBreak/>
              <w:t>(1992-1999 гг.)</w:t>
            </w:r>
          </w:p>
        </w:tc>
        <w:tc>
          <w:tcPr>
            <w:tcW w:w="1559" w:type="dxa"/>
            <w:tcBorders>
              <w:top w:val="single" w:sz="4" w:space="0" w:color="auto"/>
              <w:left w:val="single" w:sz="4" w:space="0" w:color="auto"/>
              <w:bottom w:val="nil"/>
            </w:tcBorders>
          </w:tcPr>
          <w:p w:rsidR="001B12BD" w:rsidRPr="00882D4A" w:rsidRDefault="001B12BD" w:rsidP="00882D4A">
            <w:pPr>
              <w:pStyle w:val="a7"/>
              <w:jc w:val="center"/>
              <w:rPr>
                <w:rFonts w:ascii="Times New Roman" w:hAnsi="Times New Roman" w:cs="Times New Roman"/>
              </w:rPr>
            </w:pPr>
            <w:r w:rsidRPr="00882D4A">
              <w:rPr>
                <w:rFonts w:ascii="Times New Roman" w:hAnsi="Times New Roman" w:cs="Times New Roman"/>
              </w:rPr>
              <w:lastRenderedPageBreak/>
              <w:t>2</w:t>
            </w:r>
          </w:p>
        </w:tc>
      </w:tr>
      <w:tr w:rsidR="001B12BD" w:rsidRPr="00882D4A" w:rsidTr="00AA3DBC">
        <w:tc>
          <w:tcPr>
            <w:tcW w:w="3402" w:type="dxa"/>
            <w:tcBorders>
              <w:top w:val="single" w:sz="4" w:space="0" w:color="auto"/>
              <w:bottom w:val="nil"/>
              <w:right w:val="nil"/>
            </w:tcBorders>
          </w:tcPr>
          <w:p w:rsidR="001B12BD" w:rsidRPr="00882D4A" w:rsidRDefault="001B12BD" w:rsidP="003465EA">
            <w:pPr>
              <w:pStyle w:val="a9"/>
              <w:rPr>
                <w:rFonts w:ascii="Times New Roman" w:hAnsi="Times New Roman" w:cs="Times New Roman"/>
              </w:rPr>
            </w:pPr>
            <w:r w:rsidRPr="00882D4A">
              <w:rPr>
                <w:rFonts w:ascii="Times New Roman" w:hAnsi="Times New Roman" w:cs="Times New Roman"/>
              </w:rPr>
              <w:lastRenderedPageBreak/>
              <w:t>На пороге нового века</w:t>
            </w:r>
          </w:p>
        </w:tc>
        <w:tc>
          <w:tcPr>
            <w:tcW w:w="1843" w:type="dxa"/>
            <w:tcBorders>
              <w:top w:val="single" w:sz="4" w:space="0" w:color="auto"/>
              <w:left w:val="single" w:sz="4" w:space="0" w:color="auto"/>
              <w:bottom w:val="nil"/>
              <w:right w:val="nil"/>
            </w:tcBorders>
          </w:tcPr>
          <w:p w:rsidR="001B12BD" w:rsidRPr="00882D4A" w:rsidRDefault="001B12BD" w:rsidP="00AA3DBC">
            <w:pPr>
              <w:pStyle w:val="a7"/>
              <w:jc w:val="center"/>
              <w:rPr>
                <w:rFonts w:ascii="Times New Roman" w:hAnsi="Times New Roman" w:cs="Times New Roman"/>
              </w:rPr>
            </w:pPr>
          </w:p>
        </w:tc>
        <w:tc>
          <w:tcPr>
            <w:tcW w:w="2835" w:type="dxa"/>
            <w:tcBorders>
              <w:top w:val="single" w:sz="4" w:space="0" w:color="auto"/>
              <w:left w:val="single" w:sz="4" w:space="0" w:color="auto"/>
              <w:bottom w:val="nil"/>
              <w:right w:val="nil"/>
            </w:tcBorders>
          </w:tcPr>
          <w:p w:rsidR="001B12BD" w:rsidRPr="00882D4A" w:rsidRDefault="001B12BD" w:rsidP="003465EA">
            <w:pPr>
              <w:pStyle w:val="a9"/>
              <w:rPr>
                <w:rFonts w:ascii="Times New Roman" w:hAnsi="Times New Roman" w:cs="Times New Roman"/>
              </w:rPr>
            </w:pPr>
            <w:r w:rsidRPr="00882D4A">
              <w:rPr>
                <w:rFonts w:ascii="Times New Roman" w:hAnsi="Times New Roman" w:cs="Times New Roman"/>
              </w:rPr>
              <w:t>Возрождение страны</w:t>
            </w:r>
          </w:p>
        </w:tc>
        <w:tc>
          <w:tcPr>
            <w:tcW w:w="1559" w:type="dxa"/>
            <w:tcBorders>
              <w:top w:val="single" w:sz="4" w:space="0" w:color="auto"/>
              <w:left w:val="single" w:sz="4" w:space="0" w:color="auto"/>
              <w:bottom w:val="nil"/>
            </w:tcBorders>
          </w:tcPr>
          <w:p w:rsidR="001B12BD" w:rsidRPr="00882D4A" w:rsidRDefault="001B12BD" w:rsidP="00882D4A">
            <w:pPr>
              <w:pStyle w:val="a7"/>
              <w:jc w:val="center"/>
              <w:rPr>
                <w:rFonts w:ascii="Times New Roman" w:hAnsi="Times New Roman" w:cs="Times New Roman"/>
              </w:rPr>
            </w:pPr>
          </w:p>
        </w:tc>
      </w:tr>
      <w:tr w:rsidR="001B12BD" w:rsidRPr="00882D4A" w:rsidTr="00AA3DBC">
        <w:tc>
          <w:tcPr>
            <w:tcW w:w="3402" w:type="dxa"/>
            <w:tcBorders>
              <w:top w:val="single" w:sz="4" w:space="0" w:color="auto"/>
              <w:bottom w:val="nil"/>
              <w:right w:val="nil"/>
            </w:tcBorders>
          </w:tcPr>
          <w:p w:rsidR="001B12BD" w:rsidRPr="00882D4A" w:rsidRDefault="001B12BD" w:rsidP="003465EA">
            <w:pPr>
              <w:pStyle w:val="a9"/>
              <w:rPr>
                <w:rFonts w:ascii="Times New Roman" w:hAnsi="Times New Roman" w:cs="Times New Roman"/>
              </w:rPr>
            </w:pPr>
            <w:r w:rsidRPr="00882D4A">
              <w:rPr>
                <w:rFonts w:ascii="Times New Roman" w:hAnsi="Times New Roman" w:cs="Times New Roman"/>
              </w:rPr>
              <w:t>Крымская война. Героическая оборона Севастополя.</w:t>
            </w:r>
          </w:p>
          <w:p w:rsidR="001B12BD" w:rsidRPr="00882D4A" w:rsidRDefault="001B12BD" w:rsidP="003465EA">
            <w:pPr>
              <w:pStyle w:val="a9"/>
              <w:rPr>
                <w:rFonts w:ascii="Times New Roman" w:hAnsi="Times New Roman" w:cs="Times New Roman"/>
              </w:rPr>
            </w:pPr>
            <w:r w:rsidRPr="00882D4A">
              <w:rPr>
                <w:rFonts w:ascii="Times New Roman" w:hAnsi="Times New Roman" w:cs="Times New Roman"/>
              </w:rPr>
              <w:t>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w:t>
            </w:r>
          </w:p>
        </w:tc>
        <w:tc>
          <w:tcPr>
            <w:tcW w:w="1843" w:type="dxa"/>
            <w:tcBorders>
              <w:top w:val="single" w:sz="4" w:space="0" w:color="auto"/>
              <w:left w:val="single" w:sz="4" w:space="0" w:color="auto"/>
              <w:bottom w:val="nil"/>
              <w:right w:val="nil"/>
            </w:tcBorders>
          </w:tcPr>
          <w:p w:rsidR="001B12BD" w:rsidRPr="00882D4A" w:rsidRDefault="001B12BD" w:rsidP="00AA3DBC">
            <w:pPr>
              <w:pStyle w:val="a9"/>
              <w:jc w:val="center"/>
              <w:rPr>
                <w:rFonts w:ascii="Times New Roman" w:hAnsi="Times New Roman" w:cs="Times New Roman"/>
              </w:rPr>
            </w:pPr>
            <w:r w:rsidRPr="00882D4A">
              <w:rPr>
                <w:rFonts w:ascii="Times New Roman" w:hAnsi="Times New Roman" w:cs="Times New Roman"/>
              </w:rPr>
              <w:t>3</w:t>
            </w:r>
          </w:p>
        </w:tc>
        <w:tc>
          <w:tcPr>
            <w:tcW w:w="2835" w:type="dxa"/>
            <w:tcBorders>
              <w:top w:val="single" w:sz="4" w:space="0" w:color="auto"/>
              <w:left w:val="single" w:sz="4" w:space="0" w:color="auto"/>
              <w:bottom w:val="nil"/>
              <w:right w:val="nil"/>
            </w:tcBorders>
          </w:tcPr>
          <w:p w:rsidR="001B12BD" w:rsidRPr="00882D4A" w:rsidRDefault="001B12BD" w:rsidP="003465EA">
            <w:pPr>
              <w:pStyle w:val="a9"/>
              <w:rPr>
                <w:rFonts w:ascii="Times New Roman" w:hAnsi="Times New Roman" w:cs="Times New Roman"/>
              </w:rPr>
            </w:pPr>
            <w:r w:rsidRPr="00882D4A">
              <w:rPr>
                <w:rFonts w:ascii="Times New Roman" w:hAnsi="Times New Roman" w:cs="Times New Roman"/>
              </w:rPr>
              <w:t>Воссоединение Крыма с Россией</w:t>
            </w:r>
          </w:p>
        </w:tc>
        <w:tc>
          <w:tcPr>
            <w:tcW w:w="1559" w:type="dxa"/>
            <w:tcBorders>
              <w:top w:val="single" w:sz="4" w:space="0" w:color="auto"/>
              <w:left w:val="single" w:sz="4" w:space="0" w:color="auto"/>
              <w:bottom w:val="nil"/>
            </w:tcBorders>
          </w:tcPr>
          <w:p w:rsidR="001B12BD" w:rsidRPr="00882D4A" w:rsidRDefault="001B12BD" w:rsidP="00882D4A">
            <w:pPr>
              <w:pStyle w:val="a7"/>
              <w:jc w:val="center"/>
              <w:rPr>
                <w:rFonts w:ascii="Times New Roman" w:hAnsi="Times New Roman" w:cs="Times New Roman"/>
              </w:rPr>
            </w:pPr>
            <w:r w:rsidRPr="00882D4A">
              <w:rPr>
                <w:rFonts w:ascii="Times New Roman" w:hAnsi="Times New Roman" w:cs="Times New Roman"/>
              </w:rPr>
              <w:t>3</w:t>
            </w:r>
          </w:p>
        </w:tc>
      </w:tr>
      <w:tr w:rsidR="001B12BD" w:rsidRPr="00882D4A" w:rsidTr="00AA3DBC">
        <w:tc>
          <w:tcPr>
            <w:tcW w:w="3402" w:type="dxa"/>
            <w:tcBorders>
              <w:top w:val="single" w:sz="4" w:space="0" w:color="auto"/>
              <w:bottom w:val="single" w:sz="4" w:space="0" w:color="auto"/>
              <w:right w:val="nil"/>
            </w:tcBorders>
          </w:tcPr>
          <w:p w:rsidR="001B12BD" w:rsidRPr="00882D4A" w:rsidRDefault="001B12BD" w:rsidP="003465EA">
            <w:pPr>
              <w:pStyle w:val="a9"/>
              <w:rPr>
                <w:rFonts w:ascii="Times New Roman" w:hAnsi="Times New Roman" w:cs="Times New Roman"/>
              </w:rPr>
            </w:pPr>
            <w:r w:rsidRPr="00882D4A">
              <w:rPr>
                <w:rFonts w:ascii="Times New Roman" w:hAnsi="Times New Roman" w:cs="Times New Roman"/>
              </w:rPr>
              <w:t>Обобщение</w:t>
            </w:r>
          </w:p>
        </w:tc>
        <w:tc>
          <w:tcPr>
            <w:tcW w:w="1843" w:type="dxa"/>
            <w:tcBorders>
              <w:top w:val="single" w:sz="4" w:space="0" w:color="auto"/>
              <w:left w:val="single" w:sz="4" w:space="0" w:color="auto"/>
              <w:bottom w:val="single" w:sz="4" w:space="0" w:color="auto"/>
              <w:right w:val="nil"/>
            </w:tcBorders>
          </w:tcPr>
          <w:p w:rsidR="001B12BD" w:rsidRPr="00882D4A" w:rsidRDefault="001B12BD" w:rsidP="00AA3DBC">
            <w:pPr>
              <w:pStyle w:val="a9"/>
              <w:jc w:val="center"/>
              <w:rPr>
                <w:rFonts w:ascii="Times New Roman" w:hAnsi="Times New Roman" w:cs="Times New Roman"/>
              </w:rPr>
            </w:pPr>
            <w:r w:rsidRPr="00882D4A">
              <w:rPr>
                <w:rFonts w:ascii="Times New Roman" w:hAnsi="Times New Roman" w:cs="Times New Roman"/>
              </w:rPr>
              <w:t>1</w:t>
            </w:r>
          </w:p>
        </w:tc>
        <w:tc>
          <w:tcPr>
            <w:tcW w:w="2835" w:type="dxa"/>
            <w:tcBorders>
              <w:top w:val="single" w:sz="4" w:space="0" w:color="auto"/>
              <w:left w:val="single" w:sz="4" w:space="0" w:color="auto"/>
              <w:bottom w:val="single" w:sz="4" w:space="0" w:color="auto"/>
              <w:right w:val="nil"/>
            </w:tcBorders>
          </w:tcPr>
          <w:p w:rsidR="001B12BD" w:rsidRPr="00882D4A" w:rsidRDefault="001B12BD" w:rsidP="003465EA">
            <w:pPr>
              <w:pStyle w:val="a9"/>
              <w:rPr>
                <w:rFonts w:ascii="Times New Roman" w:hAnsi="Times New Roman" w:cs="Times New Roman"/>
              </w:rPr>
            </w:pPr>
            <w:r w:rsidRPr="00882D4A">
              <w:rPr>
                <w:rFonts w:ascii="Times New Roman" w:hAnsi="Times New Roman" w:cs="Times New Roman"/>
              </w:rPr>
              <w:t>Итоговое повторение</w:t>
            </w:r>
          </w:p>
        </w:tc>
        <w:tc>
          <w:tcPr>
            <w:tcW w:w="1559" w:type="dxa"/>
            <w:tcBorders>
              <w:top w:val="single" w:sz="4" w:space="0" w:color="auto"/>
              <w:left w:val="single" w:sz="4" w:space="0" w:color="auto"/>
              <w:bottom w:val="single" w:sz="4" w:space="0" w:color="auto"/>
            </w:tcBorders>
          </w:tcPr>
          <w:p w:rsidR="001B12BD" w:rsidRPr="00882D4A" w:rsidRDefault="001B12BD" w:rsidP="00882D4A">
            <w:pPr>
              <w:pStyle w:val="a9"/>
              <w:jc w:val="center"/>
              <w:rPr>
                <w:rFonts w:ascii="Times New Roman" w:hAnsi="Times New Roman" w:cs="Times New Roman"/>
              </w:rPr>
            </w:pPr>
            <w:r w:rsidRPr="00882D4A">
              <w:rPr>
                <w:rFonts w:ascii="Times New Roman" w:hAnsi="Times New Roman" w:cs="Times New Roman"/>
              </w:rPr>
              <w:t>1</w:t>
            </w:r>
          </w:p>
        </w:tc>
      </w:tr>
    </w:tbl>
    <w:p w:rsidR="0092551D" w:rsidRPr="00AA3DBC" w:rsidRDefault="0092551D" w:rsidP="00AA3DBC">
      <w:pPr>
        <w:ind w:firstLine="0"/>
        <w:rPr>
          <w:rFonts w:ascii="Times New Roman" w:hAnsi="Times New Roman" w:cs="Times New Roman"/>
          <w:b/>
          <w:sz w:val="28"/>
          <w:szCs w:val="28"/>
        </w:rPr>
      </w:pPr>
      <w:bookmarkStart w:id="520" w:name="sub_101700"/>
    </w:p>
    <w:p w:rsidR="001B12BD" w:rsidRPr="00AA3DBC" w:rsidRDefault="00AA3DBC" w:rsidP="00882D4A">
      <w:pPr>
        <w:rPr>
          <w:rFonts w:ascii="Times New Roman" w:hAnsi="Times New Roman" w:cs="Times New Roman"/>
          <w:b/>
          <w:sz w:val="28"/>
          <w:szCs w:val="28"/>
        </w:rPr>
      </w:pPr>
      <w:r w:rsidRPr="00AA3DBC">
        <w:rPr>
          <w:rFonts w:ascii="Times New Roman" w:hAnsi="Times New Roman" w:cs="Times New Roman"/>
          <w:b/>
          <w:sz w:val="28"/>
          <w:szCs w:val="28"/>
        </w:rPr>
        <w:t>2) СОДЕРЖАНИЕ УЧЕБНОГО МОДУЛЯ «ВВЕДЕНИЕ В НОВЕЙШУЮ ИСТОРИЮ РОССИИ»</w:t>
      </w:r>
      <w:bookmarkEnd w:id="520"/>
    </w:p>
    <w:p w:rsidR="001B12BD" w:rsidRPr="00AA3DBC" w:rsidRDefault="001B12BD" w:rsidP="00AA3DBC">
      <w:pPr>
        <w:ind w:firstLine="698"/>
        <w:jc w:val="right"/>
        <w:rPr>
          <w:rFonts w:ascii="Times New Roman" w:hAnsi="Times New Roman" w:cs="Times New Roman"/>
          <w:i/>
          <w:sz w:val="28"/>
          <w:szCs w:val="28"/>
        </w:rPr>
      </w:pPr>
      <w:r w:rsidRPr="00AA3DBC">
        <w:rPr>
          <w:rStyle w:val="a3"/>
          <w:rFonts w:ascii="Times New Roman" w:hAnsi="Times New Roman" w:cs="Times New Roman"/>
          <w:bCs/>
          <w:i/>
          <w:color w:val="auto"/>
          <w:sz w:val="28"/>
          <w:szCs w:val="28"/>
        </w:rPr>
        <w:t>Таблица 3</w:t>
      </w:r>
      <w:r w:rsidR="00AA3DBC" w:rsidRPr="00AA3DBC">
        <w:rPr>
          <w:rStyle w:val="a3"/>
          <w:rFonts w:ascii="Times New Roman" w:hAnsi="Times New Roman" w:cs="Times New Roman"/>
          <w:bCs/>
          <w:i/>
          <w:color w:val="auto"/>
          <w:sz w:val="28"/>
          <w:szCs w:val="28"/>
        </w:rPr>
        <w:t>.</w:t>
      </w:r>
    </w:p>
    <w:p w:rsidR="00AA3DBC" w:rsidRDefault="001B12BD" w:rsidP="00AA3DBC">
      <w:pPr>
        <w:pStyle w:val="1"/>
        <w:spacing w:before="0" w:after="0"/>
        <w:jc w:val="right"/>
        <w:rPr>
          <w:rFonts w:ascii="Times New Roman" w:hAnsi="Times New Roman" w:cs="Times New Roman"/>
          <w:i/>
          <w:color w:val="auto"/>
          <w:sz w:val="28"/>
          <w:szCs w:val="28"/>
        </w:rPr>
      </w:pPr>
      <w:r w:rsidRPr="00AA3DBC">
        <w:rPr>
          <w:rFonts w:ascii="Times New Roman" w:hAnsi="Times New Roman" w:cs="Times New Roman"/>
          <w:i/>
          <w:color w:val="auto"/>
          <w:sz w:val="28"/>
          <w:szCs w:val="28"/>
        </w:rPr>
        <w:t xml:space="preserve">Структура и последовательность изучения модуля </w:t>
      </w:r>
    </w:p>
    <w:p w:rsidR="001B12BD" w:rsidRDefault="001B12BD" w:rsidP="00AA3DBC">
      <w:pPr>
        <w:pStyle w:val="1"/>
        <w:spacing w:before="0" w:after="0"/>
        <w:jc w:val="right"/>
        <w:rPr>
          <w:rFonts w:ascii="Times New Roman" w:hAnsi="Times New Roman" w:cs="Times New Roman"/>
          <w:i/>
          <w:color w:val="auto"/>
          <w:sz w:val="28"/>
          <w:szCs w:val="28"/>
        </w:rPr>
      </w:pPr>
      <w:r w:rsidRPr="00AA3DBC">
        <w:rPr>
          <w:rFonts w:ascii="Times New Roman" w:hAnsi="Times New Roman" w:cs="Times New Roman"/>
          <w:i/>
          <w:color w:val="auto"/>
          <w:sz w:val="28"/>
          <w:szCs w:val="28"/>
        </w:rPr>
        <w:t>как целостного учебного курса</w:t>
      </w:r>
    </w:p>
    <w:p w:rsidR="00AA3DBC" w:rsidRPr="00AA3DBC" w:rsidRDefault="00AA3DBC" w:rsidP="00AA3DBC"/>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33"/>
        <w:gridCol w:w="7105"/>
        <w:gridCol w:w="1701"/>
      </w:tblGrid>
      <w:tr w:rsidR="00AA3DBC" w:rsidRPr="00882D4A" w:rsidTr="00AA3DBC">
        <w:tc>
          <w:tcPr>
            <w:tcW w:w="833" w:type="dxa"/>
            <w:tcBorders>
              <w:top w:val="single" w:sz="4" w:space="0" w:color="auto"/>
              <w:bottom w:val="nil"/>
              <w:right w:val="nil"/>
            </w:tcBorders>
          </w:tcPr>
          <w:p w:rsidR="00AA3DBC" w:rsidRPr="00882D4A" w:rsidRDefault="00AA3DBC" w:rsidP="003465EA">
            <w:pPr>
              <w:pStyle w:val="a7"/>
              <w:jc w:val="center"/>
              <w:rPr>
                <w:rFonts w:ascii="Times New Roman" w:hAnsi="Times New Roman" w:cs="Times New Roman"/>
                <w:b/>
              </w:rPr>
            </w:pPr>
            <w:r>
              <w:rPr>
                <w:rFonts w:ascii="Times New Roman" w:hAnsi="Times New Roman" w:cs="Times New Roman"/>
                <w:b/>
              </w:rPr>
              <w:t>№ п/п</w:t>
            </w:r>
          </w:p>
        </w:tc>
        <w:tc>
          <w:tcPr>
            <w:tcW w:w="7105" w:type="dxa"/>
            <w:tcBorders>
              <w:top w:val="single" w:sz="4" w:space="0" w:color="auto"/>
              <w:left w:val="single" w:sz="4" w:space="0" w:color="auto"/>
              <w:bottom w:val="nil"/>
              <w:right w:val="nil"/>
            </w:tcBorders>
          </w:tcPr>
          <w:p w:rsidR="00AA3DBC" w:rsidRPr="00882D4A" w:rsidRDefault="00AA3DBC" w:rsidP="003465EA">
            <w:pPr>
              <w:pStyle w:val="a7"/>
              <w:jc w:val="center"/>
              <w:rPr>
                <w:rFonts w:ascii="Times New Roman" w:hAnsi="Times New Roman" w:cs="Times New Roman"/>
                <w:b/>
              </w:rPr>
            </w:pPr>
            <w:r w:rsidRPr="00882D4A">
              <w:rPr>
                <w:rFonts w:ascii="Times New Roman" w:hAnsi="Times New Roman" w:cs="Times New Roman"/>
                <w:b/>
              </w:rPr>
              <w:t>Темы курса</w:t>
            </w:r>
          </w:p>
        </w:tc>
        <w:tc>
          <w:tcPr>
            <w:tcW w:w="1701" w:type="dxa"/>
            <w:tcBorders>
              <w:top w:val="single" w:sz="4" w:space="0" w:color="auto"/>
              <w:left w:val="single" w:sz="4" w:space="0" w:color="auto"/>
              <w:bottom w:val="nil"/>
            </w:tcBorders>
          </w:tcPr>
          <w:p w:rsidR="00AA3DBC" w:rsidRPr="00882D4A" w:rsidRDefault="00AA3DBC" w:rsidP="003465EA">
            <w:pPr>
              <w:pStyle w:val="a7"/>
              <w:jc w:val="center"/>
              <w:rPr>
                <w:rFonts w:ascii="Times New Roman" w:hAnsi="Times New Roman" w:cs="Times New Roman"/>
                <w:b/>
              </w:rPr>
            </w:pPr>
            <w:r w:rsidRPr="00882D4A">
              <w:rPr>
                <w:rFonts w:ascii="Times New Roman" w:hAnsi="Times New Roman" w:cs="Times New Roman"/>
                <w:b/>
              </w:rPr>
              <w:t>Примерное</w:t>
            </w:r>
          </w:p>
          <w:p w:rsidR="00AA3DBC" w:rsidRPr="00882D4A" w:rsidRDefault="00AA3DBC" w:rsidP="003465EA">
            <w:pPr>
              <w:pStyle w:val="a7"/>
              <w:jc w:val="center"/>
              <w:rPr>
                <w:rFonts w:ascii="Times New Roman" w:hAnsi="Times New Roman" w:cs="Times New Roman"/>
                <w:b/>
              </w:rPr>
            </w:pPr>
            <w:r w:rsidRPr="00882D4A">
              <w:rPr>
                <w:rFonts w:ascii="Times New Roman" w:hAnsi="Times New Roman" w:cs="Times New Roman"/>
                <w:b/>
              </w:rPr>
              <w:t>количество</w:t>
            </w:r>
          </w:p>
          <w:p w:rsidR="00AA3DBC" w:rsidRPr="00882D4A" w:rsidRDefault="00AA3DBC" w:rsidP="003465EA">
            <w:pPr>
              <w:pStyle w:val="a7"/>
              <w:jc w:val="center"/>
              <w:rPr>
                <w:rFonts w:ascii="Times New Roman" w:hAnsi="Times New Roman" w:cs="Times New Roman"/>
                <w:b/>
              </w:rPr>
            </w:pPr>
            <w:r w:rsidRPr="00882D4A">
              <w:rPr>
                <w:rFonts w:ascii="Times New Roman" w:hAnsi="Times New Roman" w:cs="Times New Roman"/>
                <w:b/>
              </w:rPr>
              <w:t>часов</w:t>
            </w:r>
          </w:p>
        </w:tc>
      </w:tr>
      <w:tr w:rsidR="00AA3DBC" w:rsidRPr="00882D4A" w:rsidTr="00AA3DBC">
        <w:tc>
          <w:tcPr>
            <w:tcW w:w="833" w:type="dxa"/>
            <w:tcBorders>
              <w:top w:val="single" w:sz="4" w:space="0" w:color="auto"/>
              <w:bottom w:val="nil"/>
              <w:right w:val="nil"/>
            </w:tcBorders>
          </w:tcPr>
          <w:p w:rsidR="00AA3DBC" w:rsidRPr="00882D4A" w:rsidRDefault="00AA3DBC" w:rsidP="00882D4A">
            <w:pPr>
              <w:pStyle w:val="a9"/>
              <w:jc w:val="center"/>
              <w:rPr>
                <w:rFonts w:ascii="Times New Roman" w:hAnsi="Times New Roman" w:cs="Times New Roman"/>
              </w:rPr>
            </w:pPr>
            <w:r w:rsidRPr="00882D4A">
              <w:rPr>
                <w:rFonts w:ascii="Times New Roman" w:hAnsi="Times New Roman" w:cs="Times New Roman"/>
              </w:rPr>
              <w:t>1</w:t>
            </w:r>
          </w:p>
        </w:tc>
        <w:tc>
          <w:tcPr>
            <w:tcW w:w="7105" w:type="dxa"/>
            <w:tcBorders>
              <w:top w:val="single" w:sz="4" w:space="0" w:color="auto"/>
              <w:left w:val="single" w:sz="4" w:space="0" w:color="auto"/>
              <w:bottom w:val="nil"/>
              <w:right w:val="nil"/>
            </w:tcBorders>
          </w:tcPr>
          <w:p w:rsidR="00AA3DBC" w:rsidRPr="00882D4A" w:rsidRDefault="00AA3DBC" w:rsidP="003465EA">
            <w:pPr>
              <w:pStyle w:val="a9"/>
              <w:rPr>
                <w:rFonts w:ascii="Times New Roman" w:hAnsi="Times New Roman" w:cs="Times New Roman"/>
              </w:rPr>
            </w:pPr>
            <w:r w:rsidRPr="00882D4A">
              <w:rPr>
                <w:rFonts w:ascii="Times New Roman" w:hAnsi="Times New Roman" w:cs="Times New Roman"/>
              </w:rPr>
              <w:t>Введение</w:t>
            </w:r>
          </w:p>
        </w:tc>
        <w:tc>
          <w:tcPr>
            <w:tcW w:w="1701" w:type="dxa"/>
            <w:tcBorders>
              <w:top w:val="single" w:sz="4" w:space="0" w:color="auto"/>
              <w:left w:val="single" w:sz="4" w:space="0" w:color="auto"/>
              <w:bottom w:val="nil"/>
            </w:tcBorders>
          </w:tcPr>
          <w:p w:rsidR="00AA3DBC" w:rsidRPr="00882D4A" w:rsidRDefault="00AA3DBC" w:rsidP="003465EA">
            <w:pPr>
              <w:pStyle w:val="a7"/>
              <w:jc w:val="center"/>
              <w:rPr>
                <w:rFonts w:ascii="Times New Roman" w:hAnsi="Times New Roman" w:cs="Times New Roman"/>
              </w:rPr>
            </w:pPr>
            <w:r w:rsidRPr="00882D4A">
              <w:rPr>
                <w:rFonts w:ascii="Times New Roman" w:hAnsi="Times New Roman" w:cs="Times New Roman"/>
              </w:rPr>
              <w:t>1</w:t>
            </w:r>
          </w:p>
        </w:tc>
      </w:tr>
      <w:tr w:rsidR="00AA3DBC" w:rsidRPr="00882D4A" w:rsidTr="00AA3DBC">
        <w:tc>
          <w:tcPr>
            <w:tcW w:w="833" w:type="dxa"/>
            <w:tcBorders>
              <w:top w:val="single" w:sz="4" w:space="0" w:color="auto"/>
              <w:bottom w:val="nil"/>
              <w:right w:val="nil"/>
            </w:tcBorders>
          </w:tcPr>
          <w:p w:rsidR="00AA3DBC" w:rsidRPr="00882D4A" w:rsidRDefault="00AA3DBC" w:rsidP="00882D4A">
            <w:pPr>
              <w:pStyle w:val="a9"/>
              <w:jc w:val="center"/>
              <w:rPr>
                <w:rFonts w:ascii="Times New Roman" w:hAnsi="Times New Roman" w:cs="Times New Roman"/>
              </w:rPr>
            </w:pPr>
            <w:r w:rsidRPr="00882D4A">
              <w:rPr>
                <w:rFonts w:ascii="Times New Roman" w:hAnsi="Times New Roman" w:cs="Times New Roman"/>
              </w:rPr>
              <w:t>2</w:t>
            </w:r>
          </w:p>
        </w:tc>
        <w:tc>
          <w:tcPr>
            <w:tcW w:w="7105" w:type="dxa"/>
            <w:tcBorders>
              <w:top w:val="single" w:sz="4" w:space="0" w:color="auto"/>
              <w:left w:val="single" w:sz="4" w:space="0" w:color="auto"/>
              <w:bottom w:val="nil"/>
              <w:right w:val="nil"/>
            </w:tcBorders>
          </w:tcPr>
          <w:p w:rsidR="00AA3DBC" w:rsidRPr="00882D4A" w:rsidRDefault="00AA3DBC" w:rsidP="003465EA">
            <w:pPr>
              <w:pStyle w:val="a9"/>
              <w:rPr>
                <w:rFonts w:ascii="Times New Roman" w:hAnsi="Times New Roman" w:cs="Times New Roman"/>
              </w:rPr>
            </w:pPr>
            <w:r w:rsidRPr="00882D4A">
              <w:rPr>
                <w:rFonts w:ascii="Times New Roman" w:hAnsi="Times New Roman" w:cs="Times New Roman"/>
              </w:rPr>
              <w:t>Февральская и Октябрьская революции 1917 г.</w:t>
            </w:r>
          </w:p>
        </w:tc>
        <w:tc>
          <w:tcPr>
            <w:tcW w:w="1701" w:type="dxa"/>
            <w:tcBorders>
              <w:top w:val="single" w:sz="4" w:space="0" w:color="auto"/>
              <w:left w:val="single" w:sz="4" w:space="0" w:color="auto"/>
              <w:bottom w:val="nil"/>
            </w:tcBorders>
          </w:tcPr>
          <w:p w:rsidR="00AA3DBC" w:rsidRPr="00882D4A" w:rsidRDefault="00AA3DBC" w:rsidP="003465EA">
            <w:pPr>
              <w:pStyle w:val="a7"/>
              <w:jc w:val="center"/>
              <w:rPr>
                <w:rFonts w:ascii="Times New Roman" w:hAnsi="Times New Roman" w:cs="Times New Roman"/>
              </w:rPr>
            </w:pPr>
            <w:r w:rsidRPr="00882D4A">
              <w:rPr>
                <w:rFonts w:ascii="Times New Roman" w:hAnsi="Times New Roman" w:cs="Times New Roman"/>
              </w:rPr>
              <w:t>3</w:t>
            </w:r>
          </w:p>
        </w:tc>
      </w:tr>
      <w:tr w:rsidR="00AA3DBC" w:rsidRPr="00882D4A" w:rsidTr="00AA3DBC">
        <w:tc>
          <w:tcPr>
            <w:tcW w:w="833" w:type="dxa"/>
            <w:tcBorders>
              <w:top w:val="single" w:sz="4" w:space="0" w:color="auto"/>
              <w:bottom w:val="nil"/>
              <w:right w:val="nil"/>
            </w:tcBorders>
          </w:tcPr>
          <w:p w:rsidR="00AA3DBC" w:rsidRPr="00882D4A" w:rsidRDefault="00AA3DBC" w:rsidP="00882D4A">
            <w:pPr>
              <w:pStyle w:val="a9"/>
              <w:jc w:val="center"/>
              <w:rPr>
                <w:rFonts w:ascii="Times New Roman" w:hAnsi="Times New Roman" w:cs="Times New Roman"/>
              </w:rPr>
            </w:pPr>
            <w:r>
              <w:rPr>
                <w:rFonts w:ascii="Times New Roman" w:hAnsi="Times New Roman" w:cs="Times New Roman"/>
              </w:rPr>
              <w:t>3</w:t>
            </w:r>
          </w:p>
        </w:tc>
        <w:tc>
          <w:tcPr>
            <w:tcW w:w="7105" w:type="dxa"/>
            <w:tcBorders>
              <w:top w:val="single" w:sz="4" w:space="0" w:color="auto"/>
              <w:left w:val="single" w:sz="4" w:space="0" w:color="auto"/>
              <w:bottom w:val="nil"/>
              <w:right w:val="nil"/>
            </w:tcBorders>
          </w:tcPr>
          <w:p w:rsidR="00AA3DBC" w:rsidRPr="00882D4A" w:rsidRDefault="00AA3DBC" w:rsidP="003465EA">
            <w:pPr>
              <w:pStyle w:val="a9"/>
              <w:rPr>
                <w:rFonts w:ascii="Times New Roman" w:hAnsi="Times New Roman" w:cs="Times New Roman"/>
              </w:rPr>
            </w:pPr>
            <w:r w:rsidRPr="00882D4A">
              <w:rPr>
                <w:rFonts w:ascii="Times New Roman" w:hAnsi="Times New Roman" w:cs="Times New Roman"/>
              </w:rPr>
              <w:t>Великая Отечественная война (1941-1945 гг.)</w:t>
            </w:r>
          </w:p>
        </w:tc>
        <w:tc>
          <w:tcPr>
            <w:tcW w:w="1701" w:type="dxa"/>
            <w:tcBorders>
              <w:top w:val="single" w:sz="4" w:space="0" w:color="auto"/>
              <w:left w:val="single" w:sz="4" w:space="0" w:color="auto"/>
              <w:bottom w:val="nil"/>
            </w:tcBorders>
          </w:tcPr>
          <w:p w:rsidR="00AA3DBC" w:rsidRPr="00882D4A" w:rsidRDefault="00AA3DBC" w:rsidP="003465EA">
            <w:pPr>
              <w:pStyle w:val="a7"/>
              <w:jc w:val="center"/>
              <w:rPr>
                <w:rFonts w:ascii="Times New Roman" w:hAnsi="Times New Roman" w:cs="Times New Roman"/>
              </w:rPr>
            </w:pPr>
            <w:r w:rsidRPr="00882D4A">
              <w:rPr>
                <w:rFonts w:ascii="Times New Roman" w:hAnsi="Times New Roman" w:cs="Times New Roman"/>
              </w:rPr>
              <w:t>4</w:t>
            </w:r>
          </w:p>
        </w:tc>
      </w:tr>
      <w:tr w:rsidR="00AA3DBC" w:rsidRPr="00882D4A" w:rsidTr="00AA3DBC">
        <w:tc>
          <w:tcPr>
            <w:tcW w:w="833" w:type="dxa"/>
            <w:tcBorders>
              <w:top w:val="single" w:sz="4" w:space="0" w:color="auto"/>
              <w:bottom w:val="nil"/>
              <w:right w:val="nil"/>
            </w:tcBorders>
          </w:tcPr>
          <w:p w:rsidR="00AA3DBC" w:rsidRPr="00882D4A" w:rsidRDefault="00AA3DBC" w:rsidP="00882D4A">
            <w:pPr>
              <w:pStyle w:val="a9"/>
              <w:jc w:val="center"/>
              <w:rPr>
                <w:rFonts w:ascii="Times New Roman" w:hAnsi="Times New Roman" w:cs="Times New Roman"/>
              </w:rPr>
            </w:pPr>
            <w:r>
              <w:rPr>
                <w:rFonts w:ascii="Times New Roman" w:hAnsi="Times New Roman" w:cs="Times New Roman"/>
              </w:rPr>
              <w:t>4</w:t>
            </w:r>
          </w:p>
        </w:tc>
        <w:tc>
          <w:tcPr>
            <w:tcW w:w="7105" w:type="dxa"/>
            <w:tcBorders>
              <w:top w:val="single" w:sz="4" w:space="0" w:color="auto"/>
              <w:left w:val="single" w:sz="4" w:space="0" w:color="auto"/>
              <w:bottom w:val="nil"/>
              <w:right w:val="nil"/>
            </w:tcBorders>
          </w:tcPr>
          <w:p w:rsidR="00AA3DBC" w:rsidRPr="00882D4A" w:rsidRDefault="00AA3DBC" w:rsidP="003465EA">
            <w:pPr>
              <w:pStyle w:val="a9"/>
              <w:rPr>
                <w:rFonts w:ascii="Times New Roman" w:hAnsi="Times New Roman" w:cs="Times New Roman"/>
              </w:rPr>
            </w:pPr>
            <w:r w:rsidRPr="00882D4A">
              <w:rPr>
                <w:rFonts w:ascii="Times New Roman" w:hAnsi="Times New Roman" w:cs="Times New Roman"/>
              </w:rPr>
              <w:t>Распад СССР. Становление новой России (1992-1999 гг.)</w:t>
            </w:r>
          </w:p>
        </w:tc>
        <w:tc>
          <w:tcPr>
            <w:tcW w:w="1701" w:type="dxa"/>
            <w:tcBorders>
              <w:top w:val="single" w:sz="4" w:space="0" w:color="auto"/>
              <w:left w:val="single" w:sz="4" w:space="0" w:color="auto"/>
              <w:bottom w:val="nil"/>
            </w:tcBorders>
          </w:tcPr>
          <w:p w:rsidR="00AA3DBC" w:rsidRPr="00882D4A" w:rsidRDefault="00AA3DBC" w:rsidP="003465EA">
            <w:pPr>
              <w:pStyle w:val="a7"/>
              <w:jc w:val="center"/>
              <w:rPr>
                <w:rFonts w:ascii="Times New Roman" w:hAnsi="Times New Roman" w:cs="Times New Roman"/>
              </w:rPr>
            </w:pPr>
            <w:r w:rsidRPr="00882D4A">
              <w:rPr>
                <w:rFonts w:ascii="Times New Roman" w:hAnsi="Times New Roman" w:cs="Times New Roman"/>
              </w:rPr>
              <w:t>2</w:t>
            </w:r>
          </w:p>
        </w:tc>
      </w:tr>
      <w:tr w:rsidR="00AA3DBC" w:rsidRPr="00882D4A" w:rsidTr="00AA3DBC">
        <w:tc>
          <w:tcPr>
            <w:tcW w:w="833" w:type="dxa"/>
            <w:tcBorders>
              <w:top w:val="single" w:sz="4" w:space="0" w:color="auto"/>
              <w:bottom w:val="nil"/>
              <w:right w:val="nil"/>
            </w:tcBorders>
          </w:tcPr>
          <w:p w:rsidR="00AA3DBC" w:rsidRPr="00882D4A" w:rsidRDefault="00AA3DBC" w:rsidP="00882D4A">
            <w:pPr>
              <w:pStyle w:val="a9"/>
              <w:jc w:val="center"/>
              <w:rPr>
                <w:rFonts w:ascii="Times New Roman" w:hAnsi="Times New Roman" w:cs="Times New Roman"/>
              </w:rPr>
            </w:pPr>
            <w:r>
              <w:rPr>
                <w:rFonts w:ascii="Times New Roman" w:hAnsi="Times New Roman" w:cs="Times New Roman"/>
              </w:rPr>
              <w:t>5</w:t>
            </w:r>
          </w:p>
        </w:tc>
        <w:tc>
          <w:tcPr>
            <w:tcW w:w="7105" w:type="dxa"/>
            <w:tcBorders>
              <w:top w:val="single" w:sz="4" w:space="0" w:color="auto"/>
              <w:left w:val="single" w:sz="4" w:space="0" w:color="auto"/>
              <w:bottom w:val="nil"/>
              <w:right w:val="nil"/>
            </w:tcBorders>
          </w:tcPr>
          <w:p w:rsidR="00AA3DBC" w:rsidRPr="00882D4A" w:rsidRDefault="00AA3DBC" w:rsidP="003465EA">
            <w:pPr>
              <w:pStyle w:val="a9"/>
              <w:rPr>
                <w:rFonts w:ascii="Times New Roman" w:hAnsi="Times New Roman" w:cs="Times New Roman"/>
              </w:rPr>
            </w:pPr>
            <w:r w:rsidRPr="00882D4A">
              <w:rPr>
                <w:rFonts w:ascii="Times New Roman" w:hAnsi="Times New Roman" w:cs="Times New Roman"/>
              </w:rPr>
              <w:t>Возрождение страны с 2000-х гг. Воссоединение Крыма с Россией</w:t>
            </w:r>
          </w:p>
        </w:tc>
        <w:tc>
          <w:tcPr>
            <w:tcW w:w="1701" w:type="dxa"/>
            <w:tcBorders>
              <w:top w:val="single" w:sz="4" w:space="0" w:color="auto"/>
              <w:left w:val="single" w:sz="4" w:space="0" w:color="auto"/>
              <w:bottom w:val="nil"/>
            </w:tcBorders>
          </w:tcPr>
          <w:p w:rsidR="00AA3DBC" w:rsidRPr="00882D4A" w:rsidRDefault="00AA3DBC" w:rsidP="003465EA">
            <w:pPr>
              <w:pStyle w:val="a7"/>
              <w:jc w:val="center"/>
              <w:rPr>
                <w:rFonts w:ascii="Times New Roman" w:hAnsi="Times New Roman" w:cs="Times New Roman"/>
              </w:rPr>
            </w:pPr>
            <w:r w:rsidRPr="00882D4A">
              <w:rPr>
                <w:rFonts w:ascii="Times New Roman" w:hAnsi="Times New Roman" w:cs="Times New Roman"/>
              </w:rPr>
              <w:t>3</w:t>
            </w:r>
          </w:p>
        </w:tc>
      </w:tr>
      <w:tr w:rsidR="00AA3DBC" w:rsidRPr="00882D4A" w:rsidTr="00AA3DBC">
        <w:tc>
          <w:tcPr>
            <w:tcW w:w="833" w:type="dxa"/>
            <w:tcBorders>
              <w:top w:val="single" w:sz="4" w:space="0" w:color="auto"/>
              <w:bottom w:val="single" w:sz="4" w:space="0" w:color="auto"/>
              <w:right w:val="nil"/>
            </w:tcBorders>
          </w:tcPr>
          <w:p w:rsidR="00AA3DBC" w:rsidRPr="00882D4A" w:rsidRDefault="00AA3DBC" w:rsidP="00882D4A">
            <w:pPr>
              <w:pStyle w:val="a9"/>
              <w:jc w:val="center"/>
              <w:rPr>
                <w:rFonts w:ascii="Times New Roman" w:hAnsi="Times New Roman" w:cs="Times New Roman"/>
              </w:rPr>
            </w:pPr>
            <w:r>
              <w:rPr>
                <w:rFonts w:ascii="Times New Roman" w:hAnsi="Times New Roman" w:cs="Times New Roman"/>
              </w:rPr>
              <w:t>6</w:t>
            </w:r>
          </w:p>
        </w:tc>
        <w:tc>
          <w:tcPr>
            <w:tcW w:w="7105" w:type="dxa"/>
            <w:tcBorders>
              <w:top w:val="single" w:sz="4" w:space="0" w:color="auto"/>
              <w:left w:val="single" w:sz="4" w:space="0" w:color="auto"/>
              <w:bottom w:val="single" w:sz="4" w:space="0" w:color="auto"/>
              <w:right w:val="nil"/>
            </w:tcBorders>
          </w:tcPr>
          <w:p w:rsidR="00AA3DBC" w:rsidRPr="00882D4A" w:rsidRDefault="00AA3DBC" w:rsidP="003465EA">
            <w:pPr>
              <w:pStyle w:val="a9"/>
              <w:rPr>
                <w:rFonts w:ascii="Times New Roman" w:hAnsi="Times New Roman" w:cs="Times New Roman"/>
              </w:rPr>
            </w:pPr>
            <w:r w:rsidRPr="00882D4A">
              <w:rPr>
                <w:rFonts w:ascii="Times New Roman" w:hAnsi="Times New Roman" w:cs="Times New Roman"/>
              </w:rPr>
              <w:t>Итоговое повторение</w:t>
            </w:r>
          </w:p>
        </w:tc>
        <w:tc>
          <w:tcPr>
            <w:tcW w:w="1701" w:type="dxa"/>
            <w:tcBorders>
              <w:top w:val="single" w:sz="4" w:space="0" w:color="auto"/>
              <w:left w:val="single" w:sz="4" w:space="0" w:color="auto"/>
              <w:bottom w:val="single" w:sz="4" w:space="0" w:color="auto"/>
            </w:tcBorders>
          </w:tcPr>
          <w:p w:rsidR="00AA3DBC" w:rsidRPr="00882D4A" w:rsidRDefault="00AA3DBC" w:rsidP="003465EA">
            <w:pPr>
              <w:pStyle w:val="a7"/>
              <w:jc w:val="center"/>
              <w:rPr>
                <w:rFonts w:ascii="Times New Roman" w:hAnsi="Times New Roman" w:cs="Times New Roman"/>
              </w:rPr>
            </w:pPr>
            <w:r w:rsidRPr="00882D4A">
              <w:rPr>
                <w:rFonts w:ascii="Times New Roman" w:hAnsi="Times New Roman" w:cs="Times New Roman"/>
              </w:rPr>
              <w:t>1</w:t>
            </w:r>
          </w:p>
        </w:tc>
      </w:tr>
    </w:tbl>
    <w:p w:rsidR="001B12BD" w:rsidRPr="006779AC" w:rsidRDefault="001B12BD" w:rsidP="003465EA">
      <w:pPr>
        <w:rPr>
          <w:rFonts w:ascii="Times New Roman" w:hAnsi="Times New Roman" w:cs="Times New Roman"/>
          <w:sz w:val="28"/>
          <w:szCs w:val="28"/>
        </w:rPr>
      </w:pPr>
    </w:p>
    <w:p w:rsidR="001B12BD" w:rsidRPr="0092551D" w:rsidRDefault="0036754C" w:rsidP="003465EA">
      <w:pPr>
        <w:rPr>
          <w:rFonts w:ascii="Times New Roman" w:hAnsi="Times New Roman" w:cs="Times New Roman"/>
          <w:b/>
          <w:i/>
          <w:sz w:val="28"/>
          <w:szCs w:val="28"/>
        </w:rPr>
      </w:pPr>
      <w:bookmarkStart w:id="521" w:name="sub_101707"/>
      <w:r>
        <w:rPr>
          <w:rFonts w:ascii="Times New Roman" w:hAnsi="Times New Roman" w:cs="Times New Roman"/>
          <w:b/>
          <w:i/>
          <w:sz w:val="28"/>
          <w:szCs w:val="28"/>
        </w:rPr>
        <w:lastRenderedPageBreak/>
        <w:t>Введение</w:t>
      </w:r>
    </w:p>
    <w:bookmarkEnd w:id="521"/>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Преемственность всех этапов отечественной истории. Период Новейшей истории страны (с 1914 г. по настоящее время). Важнейшие события, процессы XX - начала XXI в.</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Февральская и Октябрьская революции 1917 г.</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Российская империя накануне Февральской революции 1917 г.: общенациональный кризис.</w:t>
      </w:r>
    </w:p>
    <w:p w:rsidR="001B12BD" w:rsidRPr="0092551D" w:rsidRDefault="001B12BD" w:rsidP="003465EA">
      <w:pPr>
        <w:rPr>
          <w:rFonts w:ascii="Times New Roman" w:hAnsi="Times New Roman" w:cs="Times New Roman"/>
          <w:b/>
          <w:i/>
          <w:sz w:val="28"/>
          <w:szCs w:val="28"/>
        </w:rPr>
      </w:pPr>
      <w:bookmarkStart w:id="522" w:name="sub_101708"/>
      <w:r w:rsidRPr="0092551D">
        <w:rPr>
          <w:rFonts w:ascii="Times New Roman" w:hAnsi="Times New Roman" w:cs="Times New Roman"/>
          <w:b/>
          <w:i/>
          <w:sz w:val="28"/>
          <w:szCs w:val="28"/>
        </w:rPr>
        <w:t>Февральское восстание в П</w:t>
      </w:r>
      <w:r w:rsidR="0036754C">
        <w:rPr>
          <w:rFonts w:ascii="Times New Roman" w:hAnsi="Times New Roman" w:cs="Times New Roman"/>
          <w:b/>
          <w:i/>
          <w:sz w:val="28"/>
          <w:szCs w:val="28"/>
        </w:rPr>
        <w:t>етрограде. Отречение Николая II</w:t>
      </w:r>
    </w:p>
    <w:bookmarkEnd w:id="522"/>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Падение монархии. Временное правительство и Советы, их руководители.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Демократизация жизни страны. Тяготы войны и обострение внутриполитического кризиса. Угроза территориального распада страны.</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Цели и лозунги большевиков. В.И.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Гражданская война как национальная трагедия. Военная интервенция. Политика белых правительств А.В. Колчака, А.И. Деникина и П.Н. Врангеля.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Переход страны к мирной жизни. Образование СССР. Революционные события в России глазами соотечественников и мира. Русское зарубежье.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Влияние революционных событий на общемировые процессы XX в., историю народов России.</w:t>
      </w:r>
    </w:p>
    <w:p w:rsidR="001B12BD" w:rsidRPr="0092551D" w:rsidRDefault="001B12BD" w:rsidP="003465EA">
      <w:pPr>
        <w:rPr>
          <w:rFonts w:ascii="Times New Roman" w:hAnsi="Times New Roman" w:cs="Times New Roman"/>
          <w:b/>
          <w:i/>
          <w:sz w:val="28"/>
          <w:szCs w:val="28"/>
        </w:rPr>
      </w:pPr>
      <w:bookmarkStart w:id="523" w:name="sub_101709"/>
      <w:r w:rsidRPr="0092551D">
        <w:rPr>
          <w:rFonts w:ascii="Times New Roman" w:hAnsi="Times New Roman" w:cs="Times New Roman"/>
          <w:b/>
          <w:i/>
          <w:sz w:val="28"/>
          <w:szCs w:val="28"/>
        </w:rPr>
        <w:t>Великая Отечественная война (19</w:t>
      </w:r>
      <w:r w:rsidR="0036754C">
        <w:rPr>
          <w:rFonts w:ascii="Times New Roman" w:hAnsi="Times New Roman" w:cs="Times New Roman"/>
          <w:b/>
          <w:i/>
          <w:sz w:val="28"/>
          <w:szCs w:val="28"/>
        </w:rPr>
        <w:t>41-1945 гг.)</w:t>
      </w:r>
    </w:p>
    <w:bookmarkEnd w:id="523"/>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План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Барбаросса</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и цели гитлеровской Германии в войне с СССР. Нападение на СССР 22 июня 1941 г. Причины отступления Красной Армии в первые месяцы войны.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Всё для фронта! Все для победы!</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мобилизация сил на отпор врагу и перестройка экономики на военный лад.</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Битва за Москву. Парад 7 ноября 1941 г. на Красной площади. Срыв германских планов молниеносной войны.</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Блокада Ленинграда. Дорога жизни. Значение героического сопротивления Ленинграда.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Гитлеровский план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Ост</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Коренной перелом в ходе Великой Отечественной войны. Сталинградская битва. Битва на Курской дуге.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Прорыв и снятие блокады Ленинграда. Битва за Днепр. 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w:t>
      </w:r>
      <w:r w:rsidRPr="006779AC">
        <w:rPr>
          <w:rFonts w:ascii="Times New Roman" w:hAnsi="Times New Roman" w:cs="Times New Roman"/>
          <w:sz w:val="28"/>
          <w:szCs w:val="28"/>
        </w:rPr>
        <w:lastRenderedPageBreak/>
        <w:t>герои фронта и тыла. Патриотическое служение представителей религиозных конфессий. Вклад деятелей культуры, учёных и конструкторов в общенародную борьбу с врагом.</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Освобождение оккупированной территории СССР. Белорусская наступательная операция (операция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Багратион</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Красной Армии.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Разгром милитаристской Японии. 3 сентября - окончание Второй мировой войны.</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Окончание Второй мировой войны. Осуждение главных военных преступников их пособников (Нюрнбергский, Токийский и Хабаровский процессы).</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Попытки искажения истории Второй мировой войны и роли советского народа в победе над гитлеровской Германией и её союзниками. </w:t>
      </w:r>
      <w:r w:rsidRPr="0036754C">
        <w:rPr>
          <w:rStyle w:val="a4"/>
          <w:rFonts w:ascii="Times New Roman" w:hAnsi="Times New Roman"/>
          <w:b w:val="0"/>
          <w:color w:val="auto"/>
          <w:sz w:val="28"/>
          <w:szCs w:val="28"/>
        </w:rPr>
        <w:t>Конституция</w:t>
      </w:r>
      <w:r w:rsidRPr="0036754C">
        <w:rPr>
          <w:rFonts w:ascii="Times New Roman" w:hAnsi="Times New Roman" w:cs="Times New Roman"/>
          <w:b/>
          <w:sz w:val="28"/>
          <w:szCs w:val="28"/>
        </w:rPr>
        <w:t xml:space="preserve"> </w:t>
      </w:r>
      <w:r w:rsidRPr="006779AC">
        <w:rPr>
          <w:rFonts w:ascii="Times New Roman" w:hAnsi="Times New Roman" w:cs="Times New Roman"/>
          <w:sz w:val="28"/>
          <w:szCs w:val="28"/>
        </w:rPr>
        <w:t>РФ о защите исторической правды.</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Города-герои. Дни воинской славы и памятные даты в России. Указы Президента Российской Федерации об утверждении почётных званий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Города воинской славы</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Города трудовой доблести</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а также других мерах, направленных на увековечивание памяти о Великой Победе.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9 мая 1945 г. - День Победы советского народа в Великой Отечественной войне 1941-1945 гг. Парад на Красной площади и праздничные шествия в честь Дня Победы. Акции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Георгиевская ленточка</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и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Бескозырка</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марш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Бессмертный полк</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в России и за рубежом. Ответственность за искажение истории Второй мировой войны.</w:t>
      </w:r>
    </w:p>
    <w:p w:rsidR="001B12BD" w:rsidRPr="0092551D" w:rsidRDefault="001B12BD" w:rsidP="003465EA">
      <w:pPr>
        <w:rPr>
          <w:rFonts w:ascii="Times New Roman" w:hAnsi="Times New Roman" w:cs="Times New Roman"/>
          <w:b/>
          <w:i/>
          <w:sz w:val="28"/>
          <w:szCs w:val="28"/>
        </w:rPr>
      </w:pPr>
      <w:bookmarkStart w:id="524" w:name="sub_101710"/>
      <w:r w:rsidRPr="0092551D">
        <w:rPr>
          <w:rFonts w:ascii="Times New Roman" w:hAnsi="Times New Roman" w:cs="Times New Roman"/>
          <w:b/>
          <w:i/>
          <w:sz w:val="28"/>
          <w:szCs w:val="28"/>
        </w:rPr>
        <w:t>Распад СССР. Становлен</w:t>
      </w:r>
      <w:r w:rsidR="0036754C">
        <w:rPr>
          <w:rFonts w:ascii="Times New Roman" w:hAnsi="Times New Roman" w:cs="Times New Roman"/>
          <w:b/>
          <w:i/>
          <w:sz w:val="28"/>
          <w:szCs w:val="28"/>
        </w:rPr>
        <w:t>ие новой России (1992-1999 гг.)</w:t>
      </w:r>
    </w:p>
    <w:bookmarkEnd w:id="524"/>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Нарастание кризисных явлений в СССР. М.С. Горбачёв. Межнациональные конфликты.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Парад суверенитетов</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Принятие Декларации о государственном суверенитете РСФСР.</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Референдум о сохранении СССР и введении поста Президента.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РСФСР. Избрание Б.Н. Ельцина Президентом РСФСР.</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lastRenderedPageBreak/>
        <w:t>Распад СССР и его последствия для России и мира.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Становление Российской Федерации как суверенного государства (1991 -1993 гг.). Референдум по проекту Конституции.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России. Принятие</w:t>
      </w:r>
      <w:r w:rsidRPr="0036754C">
        <w:rPr>
          <w:rFonts w:ascii="Times New Roman" w:hAnsi="Times New Roman" w:cs="Times New Roman"/>
          <w:sz w:val="28"/>
          <w:szCs w:val="28"/>
        </w:rPr>
        <w:t xml:space="preserve"> </w:t>
      </w:r>
      <w:r w:rsidR="0036754C">
        <w:rPr>
          <w:rFonts w:ascii="Times New Roman" w:hAnsi="Times New Roman" w:cs="Times New Roman"/>
          <w:sz w:val="28"/>
          <w:szCs w:val="28"/>
        </w:rPr>
        <w:t xml:space="preserve">Конституции </w:t>
      </w:r>
      <w:r w:rsidRPr="006779AC">
        <w:rPr>
          <w:rFonts w:ascii="Times New Roman" w:hAnsi="Times New Roman" w:cs="Times New Roman"/>
          <w:sz w:val="28"/>
          <w:szCs w:val="28"/>
        </w:rPr>
        <w:t>Российской Федерации 1993 г. и её значение.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Сложные 1990-е гг. Трудности и просчёты экономических преобразований в стране. Совершенствование новой российской государственности. Угроза государственному единству.</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Россия на постсоветском пространстве. СНГ и Союзное государство. Значение сохранения Россией статуса ядерной державы.</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Добровольная отставка Б.Н. Ельцина.</w:t>
      </w:r>
    </w:p>
    <w:p w:rsidR="001B12BD" w:rsidRPr="0092551D" w:rsidRDefault="001B12BD" w:rsidP="003465EA">
      <w:pPr>
        <w:rPr>
          <w:rFonts w:ascii="Times New Roman" w:hAnsi="Times New Roman" w:cs="Times New Roman"/>
          <w:b/>
          <w:i/>
          <w:sz w:val="28"/>
          <w:szCs w:val="28"/>
        </w:rPr>
      </w:pPr>
      <w:bookmarkStart w:id="525" w:name="sub_101711"/>
      <w:r w:rsidRPr="0092551D">
        <w:rPr>
          <w:rFonts w:ascii="Times New Roman" w:hAnsi="Times New Roman" w:cs="Times New Roman"/>
          <w:b/>
          <w:i/>
          <w:sz w:val="28"/>
          <w:szCs w:val="28"/>
        </w:rPr>
        <w:t>Возрождение страны с 2000-х гг.</w:t>
      </w:r>
    </w:p>
    <w:p w:rsidR="001B12BD" w:rsidRPr="006779AC" w:rsidRDefault="001B12BD" w:rsidP="003465EA">
      <w:pPr>
        <w:rPr>
          <w:rFonts w:ascii="Times New Roman" w:hAnsi="Times New Roman" w:cs="Times New Roman"/>
          <w:sz w:val="28"/>
          <w:szCs w:val="28"/>
        </w:rPr>
      </w:pPr>
      <w:bookmarkStart w:id="526" w:name="sub_101713"/>
      <w:bookmarkEnd w:id="525"/>
      <w:r w:rsidRPr="0092551D">
        <w:rPr>
          <w:rFonts w:ascii="Times New Roman" w:hAnsi="Times New Roman" w:cs="Times New Roman"/>
          <w:i/>
          <w:sz w:val="28"/>
          <w:szCs w:val="28"/>
        </w:rPr>
        <w:t xml:space="preserve">Российская Федерация в начале XXI века: на пути восстановления и укрепления страны. </w:t>
      </w:r>
      <w:r w:rsidRPr="006779AC">
        <w:rPr>
          <w:rFonts w:ascii="Times New Roman" w:hAnsi="Times New Roman" w:cs="Times New Roman"/>
          <w:sz w:val="28"/>
          <w:szCs w:val="28"/>
        </w:rPr>
        <w:t>Вступление в должность Президента Российской Федерации В.В.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Вооружённых Сил Российской Федерации. Приоритетные национальные проекты.</w:t>
      </w:r>
    </w:p>
    <w:bookmarkEnd w:id="526"/>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Восстановление лидирующих позиций России в международных отношениях. Отношения с США и Евросоюзом.</w:t>
      </w:r>
    </w:p>
    <w:p w:rsidR="001B12BD" w:rsidRPr="0092551D" w:rsidRDefault="001B12BD" w:rsidP="003465EA">
      <w:pPr>
        <w:rPr>
          <w:rFonts w:ascii="Times New Roman" w:hAnsi="Times New Roman" w:cs="Times New Roman"/>
          <w:i/>
          <w:sz w:val="28"/>
          <w:szCs w:val="28"/>
        </w:rPr>
      </w:pPr>
      <w:bookmarkStart w:id="527" w:name="sub_101714"/>
      <w:r w:rsidRPr="0092551D">
        <w:rPr>
          <w:rFonts w:ascii="Times New Roman" w:hAnsi="Times New Roman" w:cs="Times New Roman"/>
          <w:i/>
          <w:sz w:val="28"/>
          <w:szCs w:val="28"/>
        </w:rPr>
        <w:t>Воссоединение Крыма с Россией.</w:t>
      </w:r>
    </w:p>
    <w:bookmarkEnd w:id="527"/>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Крым в составе Российского государства в XX. Крым в 1991-2014 гг.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 </w:t>
      </w:r>
      <w:r w:rsidRPr="0036754C">
        <w:rPr>
          <w:rStyle w:val="a4"/>
          <w:rFonts w:ascii="Times New Roman" w:hAnsi="Times New Roman"/>
          <w:b w:val="0"/>
          <w:color w:val="auto"/>
          <w:sz w:val="28"/>
          <w:szCs w:val="28"/>
        </w:rPr>
        <w:t>Федеральный конституционный закон</w:t>
      </w:r>
      <w:r w:rsidRPr="006779AC">
        <w:rPr>
          <w:rFonts w:ascii="Times New Roman" w:hAnsi="Times New Roman" w:cs="Times New Roman"/>
          <w:sz w:val="28"/>
          <w:szCs w:val="28"/>
        </w:rPr>
        <w:t xml:space="preserve"> от 21 марта 2014 г.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Воссоединение Крыма с Россией, его значение и международные последствия.</w:t>
      </w:r>
    </w:p>
    <w:p w:rsidR="001B12BD" w:rsidRPr="006779AC" w:rsidRDefault="001B12BD" w:rsidP="003465EA">
      <w:pPr>
        <w:rPr>
          <w:rFonts w:ascii="Times New Roman" w:hAnsi="Times New Roman" w:cs="Times New Roman"/>
          <w:sz w:val="28"/>
          <w:szCs w:val="28"/>
        </w:rPr>
      </w:pPr>
      <w:bookmarkStart w:id="528" w:name="sub_101715"/>
      <w:r w:rsidRPr="0092551D">
        <w:rPr>
          <w:rFonts w:ascii="Times New Roman" w:hAnsi="Times New Roman" w:cs="Times New Roman"/>
          <w:i/>
          <w:sz w:val="28"/>
          <w:szCs w:val="28"/>
        </w:rPr>
        <w:t xml:space="preserve">Российская Федерация на современном этапе. </w:t>
      </w:r>
      <w:r w:rsidR="00EE3723" w:rsidRPr="0092551D">
        <w:rPr>
          <w:rFonts w:ascii="Times New Roman" w:hAnsi="Times New Roman" w:cs="Times New Roman"/>
          <w:i/>
          <w:sz w:val="28"/>
          <w:szCs w:val="28"/>
        </w:rPr>
        <w:t>«</w:t>
      </w:r>
      <w:r w:rsidRPr="0092551D">
        <w:rPr>
          <w:rFonts w:ascii="Times New Roman" w:hAnsi="Times New Roman" w:cs="Times New Roman"/>
          <w:i/>
          <w:sz w:val="28"/>
          <w:szCs w:val="28"/>
        </w:rPr>
        <w:t>Человеческий капитал</w:t>
      </w:r>
      <w:r w:rsidR="00EE3723" w:rsidRPr="0092551D">
        <w:rPr>
          <w:rFonts w:ascii="Times New Roman" w:hAnsi="Times New Roman" w:cs="Times New Roman"/>
          <w:i/>
          <w:sz w:val="28"/>
          <w:szCs w:val="28"/>
        </w:rPr>
        <w:t>»</w:t>
      </w:r>
      <w:r w:rsidRPr="0092551D">
        <w:rPr>
          <w:rFonts w:ascii="Times New Roman" w:hAnsi="Times New Roman" w:cs="Times New Roman"/>
          <w:i/>
          <w:sz w:val="28"/>
          <w:szCs w:val="28"/>
        </w:rPr>
        <w:t xml:space="preserve">, </w:t>
      </w:r>
      <w:r w:rsidR="00EE3723" w:rsidRPr="0092551D">
        <w:rPr>
          <w:rFonts w:ascii="Times New Roman" w:hAnsi="Times New Roman" w:cs="Times New Roman"/>
          <w:i/>
          <w:sz w:val="28"/>
          <w:szCs w:val="28"/>
        </w:rPr>
        <w:t>«</w:t>
      </w:r>
      <w:r w:rsidRPr="0092551D">
        <w:rPr>
          <w:rFonts w:ascii="Times New Roman" w:hAnsi="Times New Roman" w:cs="Times New Roman"/>
          <w:i/>
          <w:sz w:val="28"/>
          <w:szCs w:val="28"/>
        </w:rPr>
        <w:t>Комфортная среда для жизни</w:t>
      </w:r>
      <w:r w:rsidR="00EE3723" w:rsidRPr="0092551D">
        <w:rPr>
          <w:rFonts w:ascii="Times New Roman" w:hAnsi="Times New Roman" w:cs="Times New Roman"/>
          <w:i/>
          <w:sz w:val="28"/>
          <w:szCs w:val="28"/>
        </w:rPr>
        <w:t>»</w:t>
      </w:r>
      <w:r w:rsidRPr="0092551D">
        <w:rPr>
          <w:rFonts w:ascii="Times New Roman" w:hAnsi="Times New Roman" w:cs="Times New Roman"/>
          <w:i/>
          <w:sz w:val="28"/>
          <w:szCs w:val="28"/>
        </w:rPr>
        <w:t xml:space="preserve">, </w:t>
      </w:r>
      <w:r w:rsidR="00EE3723" w:rsidRPr="0092551D">
        <w:rPr>
          <w:rFonts w:ascii="Times New Roman" w:hAnsi="Times New Roman" w:cs="Times New Roman"/>
          <w:i/>
          <w:sz w:val="28"/>
          <w:szCs w:val="28"/>
        </w:rPr>
        <w:t>«</w:t>
      </w:r>
      <w:r w:rsidRPr="0092551D">
        <w:rPr>
          <w:rFonts w:ascii="Times New Roman" w:hAnsi="Times New Roman" w:cs="Times New Roman"/>
          <w:i/>
          <w:sz w:val="28"/>
          <w:szCs w:val="28"/>
        </w:rPr>
        <w:t>Экономический рост</w:t>
      </w:r>
      <w:r w:rsidR="00EE3723" w:rsidRPr="0092551D">
        <w:rPr>
          <w:rFonts w:ascii="Times New Roman" w:hAnsi="Times New Roman" w:cs="Times New Roman"/>
          <w:i/>
          <w:sz w:val="28"/>
          <w:szCs w:val="28"/>
        </w:rPr>
        <w:t>»</w:t>
      </w:r>
      <w:r w:rsidRPr="0092551D">
        <w:rPr>
          <w:rFonts w:ascii="Times New Roman" w:hAnsi="Times New Roman" w:cs="Times New Roman"/>
          <w:i/>
          <w:sz w:val="28"/>
          <w:szCs w:val="28"/>
        </w:rPr>
        <w:t xml:space="preserve"> - основные направления национальных проектов 2019-2024 гг.</w:t>
      </w:r>
      <w:r w:rsidRPr="006779AC">
        <w:rPr>
          <w:rFonts w:ascii="Times New Roman" w:hAnsi="Times New Roman" w:cs="Times New Roman"/>
          <w:sz w:val="28"/>
          <w:szCs w:val="28"/>
        </w:rPr>
        <w:t xml:space="preserve">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Сила Сибири</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Северный поток</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и другие). Поддержка одарённых детей в России (образовательный центр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Сириус</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и другие).</w:t>
      </w:r>
    </w:p>
    <w:bookmarkEnd w:id="528"/>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Общероссийское голосование по </w:t>
      </w:r>
      <w:r w:rsidRPr="0036754C">
        <w:rPr>
          <w:rStyle w:val="a4"/>
          <w:rFonts w:ascii="Times New Roman" w:hAnsi="Times New Roman"/>
          <w:b w:val="0"/>
          <w:color w:val="auto"/>
          <w:sz w:val="28"/>
          <w:szCs w:val="28"/>
        </w:rPr>
        <w:t>поправкам</w:t>
      </w:r>
      <w:r w:rsidRPr="0036754C">
        <w:rPr>
          <w:rFonts w:ascii="Times New Roman" w:hAnsi="Times New Roman" w:cs="Times New Roman"/>
          <w:b/>
          <w:sz w:val="28"/>
          <w:szCs w:val="28"/>
        </w:rPr>
        <w:t xml:space="preserve"> </w:t>
      </w:r>
      <w:r w:rsidR="0036754C">
        <w:rPr>
          <w:rFonts w:ascii="Times New Roman" w:hAnsi="Times New Roman" w:cs="Times New Roman"/>
          <w:sz w:val="28"/>
          <w:szCs w:val="28"/>
        </w:rPr>
        <w:t>к Конституции России (2020 </w:t>
      </w:r>
      <w:r w:rsidRPr="006779AC">
        <w:rPr>
          <w:rFonts w:ascii="Times New Roman" w:hAnsi="Times New Roman" w:cs="Times New Roman"/>
          <w:sz w:val="28"/>
          <w:szCs w:val="28"/>
        </w:rPr>
        <w:t>г.).</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lastRenderedPageBreak/>
        <w:t>Признание Россией ДНР и ЛНР (2022 г.).</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Значение исторических традиций и культурного наследия для современной России. Воссоздание Российского исторического общества (РИО) и Российского военно-исторического общества (РВИО). Исторические парки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Россия - Моя история</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Военно-патриотический парк культуры и отдыха Вооружённых Сил Российской Федерации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Патриот</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Мемориальный парк Победы на Поклонной горе и Ржевский мемориал Советскому Солдату. Всероссийский проект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Без срока давности</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Новые информационные ресурсы о Великой Победе.</w:t>
      </w:r>
    </w:p>
    <w:p w:rsidR="001B12BD" w:rsidRPr="0092551D" w:rsidRDefault="0036754C" w:rsidP="003465EA">
      <w:pPr>
        <w:rPr>
          <w:rFonts w:ascii="Times New Roman" w:hAnsi="Times New Roman" w:cs="Times New Roman"/>
          <w:b/>
          <w:i/>
          <w:sz w:val="28"/>
          <w:szCs w:val="28"/>
        </w:rPr>
      </w:pPr>
      <w:bookmarkStart w:id="529" w:name="sub_101712"/>
      <w:r>
        <w:rPr>
          <w:rFonts w:ascii="Times New Roman" w:hAnsi="Times New Roman" w:cs="Times New Roman"/>
          <w:b/>
          <w:i/>
          <w:sz w:val="28"/>
          <w:szCs w:val="28"/>
        </w:rPr>
        <w:t>Итоговое повторение</w:t>
      </w:r>
    </w:p>
    <w:bookmarkEnd w:id="529"/>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История родного края в годы революций и Гражданской войны.</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Наши земляки - герои Великой Отечественной войны (1941 -1945 гг.).</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Наш регион в конце XX - начале XXI вв.</w:t>
      </w:r>
    </w:p>
    <w:p w:rsidR="001B12BD"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Трудовые достижения родного края.</w:t>
      </w:r>
    </w:p>
    <w:p w:rsidR="0036754C" w:rsidRPr="006779AC" w:rsidRDefault="0036754C" w:rsidP="003465EA">
      <w:pPr>
        <w:rPr>
          <w:rFonts w:ascii="Times New Roman" w:hAnsi="Times New Roman" w:cs="Times New Roman"/>
          <w:sz w:val="28"/>
          <w:szCs w:val="28"/>
        </w:rPr>
      </w:pPr>
    </w:p>
    <w:p w:rsidR="001B12BD" w:rsidRPr="0092551D" w:rsidRDefault="00DA705C" w:rsidP="003465EA">
      <w:pPr>
        <w:rPr>
          <w:rFonts w:ascii="Times New Roman" w:hAnsi="Times New Roman" w:cs="Times New Roman"/>
          <w:b/>
          <w:sz w:val="28"/>
          <w:szCs w:val="28"/>
        </w:rPr>
      </w:pPr>
      <w:bookmarkStart w:id="530" w:name="sub_101701"/>
      <w:r>
        <w:rPr>
          <w:rFonts w:ascii="Times New Roman" w:hAnsi="Times New Roman" w:cs="Times New Roman"/>
          <w:b/>
          <w:sz w:val="28"/>
          <w:szCs w:val="28"/>
        </w:rPr>
        <w:t>3) </w:t>
      </w:r>
      <w:r w:rsidR="0036754C" w:rsidRPr="0092551D">
        <w:rPr>
          <w:rFonts w:ascii="Times New Roman" w:hAnsi="Times New Roman" w:cs="Times New Roman"/>
          <w:b/>
          <w:sz w:val="28"/>
          <w:szCs w:val="28"/>
        </w:rPr>
        <w:t>ПЛАНИРУЕМЫЕ РЕЗУЛЬТАТЫ ОСВОЕНИЯ УЧЕБНОГО МОДУЛЯ «ВВЕДЕНИЕ В НОВЕЙШУЮ ИСТОРИЮ РОССИИ»</w:t>
      </w:r>
    </w:p>
    <w:p w:rsidR="0036754C" w:rsidRPr="00627C61" w:rsidRDefault="001B12BD" w:rsidP="00627C61">
      <w:pPr>
        <w:rPr>
          <w:rFonts w:ascii="Times New Roman" w:hAnsi="Times New Roman" w:cs="Times New Roman"/>
          <w:sz w:val="28"/>
          <w:szCs w:val="28"/>
        </w:rPr>
      </w:pPr>
      <w:bookmarkStart w:id="531" w:name="sub_101716"/>
      <w:bookmarkEnd w:id="530"/>
      <w:r w:rsidRPr="0092551D">
        <w:rPr>
          <w:rFonts w:ascii="Times New Roman" w:hAnsi="Times New Roman" w:cs="Times New Roman"/>
          <w:sz w:val="28"/>
          <w:szCs w:val="28"/>
        </w:rPr>
        <w:t xml:space="preserve">Личностные и метапредметные результаты являются приоритетными при освоении содержания учебного модуля </w:t>
      </w:r>
      <w:r w:rsidR="00EE3723" w:rsidRPr="0092551D">
        <w:rPr>
          <w:rFonts w:ascii="Times New Roman" w:hAnsi="Times New Roman" w:cs="Times New Roman"/>
          <w:sz w:val="28"/>
          <w:szCs w:val="28"/>
        </w:rPr>
        <w:t>«</w:t>
      </w:r>
      <w:r w:rsidRPr="0092551D">
        <w:rPr>
          <w:rFonts w:ascii="Times New Roman" w:hAnsi="Times New Roman" w:cs="Times New Roman"/>
          <w:sz w:val="28"/>
          <w:szCs w:val="28"/>
        </w:rPr>
        <w:t>Введение в Новейшую историю России</w:t>
      </w:r>
      <w:r w:rsidR="00EE3723" w:rsidRPr="0092551D">
        <w:rPr>
          <w:rFonts w:ascii="Times New Roman" w:hAnsi="Times New Roman" w:cs="Times New Roman"/>
          <w:sz w:val="28"/>
          <w:szCs w:val="28"/>
        </w:rPr>
        <w:t>»</w:t>
      </w:r>
      <w:r w:rsidRPr="0092551D">
        <w:rPr>
          <w:rFonts w:ascii="Times New Roman" w:hAnsi="Times New Roman" w:cs="Times New Roman"/>
          <w:sz w:val="28"/>
          <w:szCs w:val="28"/>
        </w:rPr>
        <w:t>.</w:t>
      </w:r>
    </w:p>
    <w:p w:rsidR="0036754C" w:rsidRPr="0036754C" w:rsidRDefault="0036754C" w:rsidP="0036754C">
      <w:pPr>
        <w:widowControl/>
        <w:autoSpaceDE/>
        <w:autoSpaceDN/>
        <w:adjustRightInd/>
        <w:ind w:firstLine="0"/>
        <w:jc w:val="center"/>
        <w:rPr>
          <w:rFonts w:ascii="Times New Roman" w:hAnsi="Times New Roman" w:cs="Times New Roman"/>
          <w:b/>
          <w:sz w:val="28"/>
          <w:szCs w:val="28"/>
          <w:lang w:eastAsia="en-US"/>
        </w:rPr>
      </w:pPr>
      <w:r w:rsidRPr="0036754C">
        <w:rPr>
          <w:rFonts w:ascii="Times New Roman" w:hAnsi="Times New Roman" w:cs="Times New Roman"/>
          <w:b/>
          <w:sz w:val="28"/>
          <w:szCs w:val="28"/>
          <w:lang w:eastAsia="en-US"/>
        </w:rPr>
        <w:t>ЛИЧНОСТНЫЕ РЕЗУЛЬТАТЫ</w:t>
      </w:r>
    </w:p>
    <w:p w:rsidR="001B12BD" w:rsidRPr="0092551D" w:rsidRDefault="001B12BD" w:rsidP="003465EA">
      <w:pPr>
        <w:rPr>
          <w:rFonts w:ascii="Times New Roman" w:hAnsi="Times New Roman" w:cs="Times New Roman"/>
          <w:sz w:val="28"/>
          <w:szCs w:val="28"/>
        </w:rPr>
      </w:pPr>
      <w:bookmarkStart w:id="532" w:name="sub_101717"/>
      <w:bookmarkEnd w:id="531"/>
      <w:r w:rsidRPr="0092551D">
        <w:rPr>
          <w:rFonts w:ascii="Times New Roman" w:hAnsi="Times New Roman" w:cs="Times New Roman"/>
          <w:sz w:val="28"/>
          <w:szCs w:val="28"/>
        </w:rPr>
        <w:t xml:space="preserve">Содержание учебного модуля </w:t>
      </w:r>
      <w:r w:rsidR="00EE3723" w:rsidRPr="0092551D">
        <w:rPr>
          <w:rFonts w:ascii="Times New Roman" w:hAnsi="Times New Roman" w:cs="Times New Roman"/>
          <w:sz w:val="28"/>
          <w:szCs w:val="28"/>
        </w:rPr>
        <w:t>«</w:t>
      </w:r>
      <w:r w:rsidRPr="0092551D">
        <w:rPr>
          <w:rFonts w:ascii="Times New Roman" w:hAnsi="Times New Roman" w:cs="Times New Roman"/>
          <w:sz w:val="28"/>
          <w:szCs w:val="28"/>
        </w:rPr>
        <w:t>Введение в Новейшую историю России</w:t>
      </w:r>
      <w:r w:rsidR="00EE3723" w:rsidRPr="0092551D">
        <w:rPr>
          <w:rFonts w:ascii="Times New Roman" w:hAnsi="Times New Roman" w:cs="Times New Roman"/>
          <w:sz w:val="28"/>
          <w:szCs w:val="28"/>
        </w:rPr>
        <w:t>»</w:t>
      </w:r>
      <w:r w:rsidRPr="0092551D">
        <w:rPr>
          <w:rFonts w:ascii="Times New Roman" w:hAnsi="Times New Roman" w:cs="Times New Roman"/>
          <w:sz w:val="28"/>
          <w:szCs w:val="28"/>
        </w:rPr>
        <w:t xml:space="preserve"> способствует процессу формирования внутренней позиции личности как особого ценностного отношения к себе, окружающим людям и жизни в целом, готовности выпускника основной школы действовать на основе системы позитивных ценностных ориентаций.</w:t>
      </w:r>
    </w:p>
    <w:p w:rsidR="001B12BD" w:rsidRPr="0036754C" w:rsidRDefault="001B12BD" w:rsidP="003465EA">
      <w:pPr>
        <w:rPr>
          <w:rFonts w:ascii="Times New Roman" w:hAnsi="Times New Roman" w:cs="Times New Roman"/>
          <w:b/>
          <w:i/>
          <w:sz w:val="28"/>
          <w:szCs w:val="28"/>
        </w:rPr>
      </w:pPr>
      <w:bookmarkStart w:id="533" w:name="sub_101718"/>
      <w:bookmarkEnd w:id="532"/>
      <w:r w:rsidRPr="0036754C">
        <w:rPr>
          <w:rFonts w:ascii="Times New Roman" w:hAnsi="Times New Roman" w:cs="Times New Roman"/>
          <w:b/>
          <w:i/>
          <w:sz w:val="28"/>
          <w:szCs w:val="28"/>
        </w:rPr>
        <w:t xml:space="preserve">Содержание учебного модуля </w:t>
      </w:r>
      <w:r w:rsidR="00EE3723" w:rsidRPr="0036754C">
        <w:rPr>
          <w:rFonts w:ascii="Times New Roman" w:hAnsi="Times New Roman" w:cs="Times New Roman"/>
          <w:b/>
          <w:i/>
          <w:sz w:val="28"/>
          <w:szCs w:val="28"/>
        </w:rPr>
        <w:t>«</w:t>
      </w:r>
      <w:r w:rsidRPr="0036754C">
        <w:rPr>
          <w:rFonts w:ascii="Times New Roman" w:hAnsi="Times New Roman" w:cs="Times New Roman"/>
          <w:b/>
          <w:i/>
          <w:sz w:val="28"/>
          <w:szCs w:val="28"/>
        </w:rPr>
        <w:t>Введение в Новейшую историю России</w:t>
      </w:r>
      <w:r w:rsidR="00EE3723" w:rsidRPr="0036754C">
        <w:rPr>
          <w:rFonts w:ascii="Times New Roman" w:hAnsi="Times New Roman" w:cs="Times New Roman"/>
          <w:b/>
          <w:i/>
          <w:sz w:val="28"/>
          <w:szCs w:val="28"/>
        </w:rPr>
        <w:t>»</w:t>
      </w:r>
      <w:r w:rsidRPr="0036754C">
        <w:rPr>
          <w:rFonts w:ascii="Times New Roman" w:hAnsi="Times New Roman" w:cs="Times New Roman"/>
          <w:b/>
          <w:i/>
          <w:sz w:val="28"/>
          <w:szCs w:val="28"/>
        </w:rPr>
        <w:t xml:space="preserve"> ориентировано на следующие важнейшие убеждения и качества школьника, которые должны проявляться как в его учебной деятельности, так и при реализации направлений воспитательной деятельности образовательной организации в сферах:</w:t>
      </w:r>
    </w:p>
    <w:p w:rsidR="001B12BD" w:rsidRPr="006779AC" w:rsidRDefault="00882D4A" w:rsidP="003465EA">
      <w:pPr>
        <w:rPr>
          <w:rFonts w:ascii="Times New Roman" w:hAnsi="Times New Roman" w:cs="Times New Roman"/>
          <w:sz w:val="28"/>
          <w:szCs w:val="28"/>
        </w:rPr>
      </w:pPr>
      <w:bookmarkStart w:id="534" w:name="sub_101722"/>
      <w:bookmarkEnd w:id="533"/>
      <w:r>
        <w:rPr>
          <w:rFonts w:ascii="Times New Roman" w:hAnsi="Times New Roman" w:cs="Times New Roman"/>
          <w:sz w:val="28"/>
          <w:szCs w:val="28"/>
        </w:rPr>
        <w:t>1) </w:t>
      </w:r>
      <w:r w:rsidR="001B12BD" w:rsidRPr="0036754C">
        <w:rPr>
          <w:rFonts w:ascii="Times New Roman" w:hAnsi="Times New Roman" w:cs="Times New Roman"/>
          <w:b/>
          <w:i/>
          <w:sz w:val="28"/>
          <w:szCs w:val="28"/>
        </w:rPr>
        <w:t>гражданского воспитания:</w:t>
      </w:r>
      <w:r w:rsidR="001B12BD" w:rsidRPr="006779AC">
        <w:rPr>
          <w:rFonts w:ascii="Times New Roman" w:hAnsi="Times New Roman" w:cs="Times New Roman"/>
          <w:sz w:val="28"/>
          <w:szCs w:val="28"/>
        </w:rPr>
        <w:t xml:space="preserve">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w:t>
      </w:r>
      <w:r w:rsidR="001B12BD" w:rsidRPr="006779AC">
        <w:rPr>
          <w:rFonts w:ascii="Times New Roman" w:hAnsi="Times New Roman" w:cs="Times New Roman"/>
          <w:sz w:val="28"/>
          <w:szCs w:val="28"/>
        </w:rPr>
        <w:lastRenderedPageBreak/>
        <w:t>стремление к взаимопониманию и взаимопомощи, активное участие в школьном самоуправлении; готовность к участию в гуманитарной деятельности;</w:t>
      </w:r>
    </w:p>
    <w:p w:rsidR="001B12BD" w:rsidRPr="006779AC" w:rsidRDefault="00882D4A" w:rsidP="003465EA">
      <w:pPr>
        <w:rPr>
          <w:rFonts w:ascii="Times New Roman" w:hAnsi="Times New Roman" w:cs="Times New Roman"/>
          <w:sz w:val="28"/>
          <w:szCs w:val="28"/>
        </w:rPr>
      </w:pPr>
      <w:bookmarkStart w:id="535" w:name="sub_101723"/>
      <w:bookmarkEnd w:id="534"/>
      <w:r>
        <w:rPr>
          <w:rFonts w:ascii="Times New Roman" w:hAnsi="Times New Roman" w:cs="Times New Roman"/>
          <w:sz w:val="28"/>
          <w:szCs w:val="28"/>
        </w:rPr>
        <w:t>2) </w:t>
      </w:r>
      <w:r w:rsidR="001B12BD" w:rsidRPr="0036754C">
        <w:rPr>
          <w:rFonts w:ascii="Times New Roman" w:hAnsi="Times New Roman" w:cs="Times New Roman"/>
          <w:b/>
          <w:i/>
          <w:sz w:val="28"/>
          <w:szCs w:val="28"/>
        </w:rPr>
        <w:t>патриотического воспитания:</w:t>
      </w:r>
      <w:r w:rsidR="001B12BD" w:rsidRPr="006779AC">
        <w:rPr>
          <w:rFonts w:ascii="Times New Roman" w:hAnsi="Times New Roman" w:cs="Times New Roman"/>
          <w:sz w:val="28"/>
          <w:szCs w:val="28"/>
        </w:rPr>
        <w:t xml:space="preserve">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памятникам и символам воинской славы, традициям разных народов, проживающих в родной стране;</w:t>
      </w:r>
    </w:p>
    <w:p w:rsidR="001B12BD" w:rsidRPr="006779AC" w:rsidRDefault="00882D4A" w:rsidP="003465EA">
      <w:pPr>
        <w:rPr>
          <w:rFonts w:ascii="Times New Roman" w:hAnsi="Times New Roman" w:cs="Times New Roman"/>
          <w:sz w:val="28"/>
          <w:szCs w:val="28"/>
        </w:rPr>
      </w:pPr>
      <w:bookmarkStart w:id="536" w:name="sub_101724"/>
      <w:bookmarkEnd w:id="535"/>
      <w:r>
        <w:rPr>
          <w:rFonts w:ascii="Times New Roman" w:hAnsi="Times New Roman" w:cs="Times New Roman"/>
          <w:sz w:val="28"/>
          <w:szCs w:val="28"/>
        </w:rPr>
        <w:t>3) </w:t>
      </w:r>
      <w:r w:rsidR="001B12BD" w:rsidRPr="0036754C">
        <w:rPr>
          <w:rFonts w:ascii="Times New Roman" w:hAnsi="Times New Roman" w:cs="Times New Roman"/>
          <w:b/>
          <w:i/>
          <w:sz w:val="28"/>
          <w:szCs w:val="28"/>
        </w:rPr>
        <w:t>духовно-нравственного воспитания:</w:t>
      </w:r>
      <w:r w:rsidR="001B12BD" w:rsidRPr="006779AC">
        <w:rPr>
          <w:rFonts w:ascii="Times New Roman" w:hAnsi="Times New Roman" w:cs="Times New Roman"/>
          <w:sz w:val="28"/>
          <w:szCs w:val="28"/>
        </w:rPr>
        <w:t xml:space="preserve"> 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1B12BD" w:rsidRPr="0036754C" w:rsidRDefault="001B12BD" w:rsidP="003465EA">
      <w:pPr>
        <w:rPr>
          <w:rFonts w:ascii="Times New Roman" w:hAnsi="Times New Roman" w:cs="Times New Roman"/>
          <w:i/>
          <w:sz w:val="28"/>
          <w:szCs w:val="28"/>
        </w:rPr>
      </w:pPr>
      <w:bookmarkStart w:id="537" w:name="sub_101719"/>
      <w:bookmarkEnd w:id="536"/>
      <w:r w:rsidRPr="006779AC">
        <w:rPr>
          <w:rFonts w:ascii="Times New Roman" w:hAnsi="Times New Roman" w:cs="Times New Roman"/>
          <w:sz w:val="28"/>
          <w:szCs w:val="28"/>
        </w:rPr>
        <w:t xml:space="preserve">Содержание учебного модуля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Введение в Новейшую историю России</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также ориентировано на понимание роли этнических культурных традиций </w:t>
      </w:r>
      <w:r w:rsidRPr="0036754C">
        <w:rPr>
          <w:rFonts w:ascii="Times New Roman" w:hAnsi="Times New Roman" w:cs="Times New Roman"/>
          <w:i/>
          <w:sz w:val="28"/>
          <w:szCs w:val="28"/>
        </w:rPr>
        <w:t>- в области эстетического воспитания</w:t>
      </w:r>
      <w:r w:rsidRPr="0036754C">
        <w:rPr>
          <w:rFonts w:ascii="Times New Roman" w:hAnsi="Times New Roman" w:cs="Times New Roman"/>
          <w:sz w:val="28"/>
          <w:szCs w:val="28"/>
        </w:rPr>
        <w:t xml:space="preserve">, </w:t>
      </w:r>
      <w:r w:rsidRPr="0036754C">
        <w:rPr>
          <w:rFonts w:ascii="Times New Roman" w:hAnsi="Times New Roman" w:cs="Times New Roman"/>
          <w:i/>
          <w:sz w:val="28"/>
          <w:szCs w:val="28"/>
        </w:rPr>
        <w:t>на формирование ценностного отношения к здоровью, жизни и осознание необходимости их сохранения, следования правилам безопасного поведения в интернет-среде, активное участие в решении практических задач социальной направленности, уважение к труду и результатам трудовой деятельности, готовность к участию в практической деятельности экологической направленности.</w:t>
      </w:r>
    </w:p>
    <w:p w:rsidR="001B12BD" w:rsidRDefault="001B12BD" w:rsidP="003465EA">
      <w:pPr>
        <w:rPr>
          <w:rFonts w:ascii="Times New Roman" w:hAnsi="Times New Roman" w:cs="Times New Roman"/>
          <w:sz w:val="28"/>
          <w:szCs w:val="28"/>
        </w:rPr>
      </w:pPr>
      <w:bookmarkStart w:id="538" w:name="sub_101720"/>
      <w:bookmarkEnd w:id="537"/>
      <w:r w:rsidRPr="006779AC">
        <w:rPr>
          <w:rFonts w:ascii="Times New Roman" w:hAnsi="Times New Roman" w:cs="Times New Roman"/>
          <w:sz w:val="28"/>
          <w:szCs w:val="28"/>
        </w:rPr>
        <w:t xml:space="preserve">При освоении содержания учебного модуля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Введение в Новейшую историю России</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обучающиеся продолжат </w:t>
      </w:r>
      <w:r w:rsidRPr="0036754C">
        <w:rPr>
          <w:rFonts w:ascii="Times New Roman" w:hAnsi="Times New Roman" w:cs="Times New Roman"/>
          <w:i/>
          <w:sz w:val="28"/>
          <w:szCs w:val="28"/>
        </w:rPr>
        <w:t>осмысление ценности научного познания</w:t>
      </w:r>
      <w:r w:rsidRPr="006779AC">
        <w:rPr>
          <w:rFonts w:ascii="Times New Roman" w:hAnsi="Times New Roman" w:cs="Times New Roman"/>
          <w:sz w:val="28"/>
          <w:szCs w:val="28"/>
        </w:rPr>
        <w:t xml:space="preserve">, освоение системы научных представлений об основных закономерностях развития общества, расширение социального опыта для достижения индивидуального и коллективного благополучия, </w:t>
      </w:r>
      <w:r w:rsidR="004F5290" w:rsidRPr="006779AC">
        <w:rPr>
          <w:rFonts w:ascii="Times New Roman" w:hAnsi="Times New Roman" w:cs="Times New Roman"/>
          <w:sz w:val="28"/>
          <w:szCs w:val="28"/>
        </w:rPr>
        <w:t>в т.ч.</w:t>
      </w:r>
      <w:r w:rsidRPr="006779AC">
        <w:rPr>
          <w:rFonts w:ascii="Times New Roman" w:hAnsi="Times New Roman" w:cs="Times New Roman"/>
          <w:sz w:val="28"/>
          <w:szCs w:val="28"/>
        </w:rPr>
        <w:t xml:space="preserve"> в ходе овладения языковой и читательской культурой, основными навыками исследовательской деятельности. Важным также является подготовить выпускника основной школы к изменяющимся условиям социальной среды, стрессоустойчивость, открытость опыту и знаниям других.</w:t>
      </w:r>
    </w:p>
    <w:p w:rsidR="0036754C" w:rsidRDefault="0036754C" w:rsidP="0036754C">
      <w:pPr>
        <w:widowControl/>
        <w:autoSpaceDE/>
        <w:autoSpaceDN/>
        <w:adjustRightInd/>
        <w:ind w:firstLine="0"/>
        <w:rPr>
          <w:rFonts w:ascii="Times New Roman" w:hAnsi="Times New Roman" w:cs="Times New Roman"/>
          <w:b/>
          <w:i/>
          <w:sz w:val="28"/>
          <w:szCs w:val="28"/>
          <w:lang w:eastAsia="en-US"/>
        </w:rPr>
      </w:pPr>
    </w:p>
    <w:p w:rsidR="0036754C" w:rsidRPr="0036754C" w:rsidRDefault="0036754C" w:rsidP="0036754C">
      <w:pPr>
        <w:widowControl/>
        <w:autoSpaceDE/>
        <w:autoSpaceDN/>
        <w:adjustRightInd/>
        <w:ind w:firstLine="0"/>
        <w:jc w:val="center"/>
        <w:rPr>
          <w:rFonts w:ascii="Times New Roman" w:hAnsi="Times New Roman" w:cs="Times New Roman"/>
          <w:b/>
          <w:sz w:val="28"/>
          <w:szCs w:val="28"/>
          <w:lang w:eastAsia="en-US"/>
        </w:rPr>
      </w:pPr>
      <w:r w:rsidRPr="0036754C">
        <w:rPr>
          <w:rFonts w:ascii="Times New Roman" w:hAnsi="Times New Roman" w:cs="Times New Roman"/>
          <w:b/>
          <w:sz w:val="28"/>
          <w:szCs w:val="28"/>
          <w:lang w:eastAsia="en-US"/>
        </w:rPr>
        <w:t>М</w:t>
      </w:r>
      <w:r>
        <w:rPr>
          <w:rFonts w:ascii="Times New Roman" w:hAnsi="Times New Roman" w:cs="Times New Roman"/>
          <w:b/>
          <w:sz w:val="28"/>
          <w:szCs w:val="28"/>
          <w:lang w:eastAsia="en-US"/>
        </w:rPr>
        <w:t>ЕТАПРЕДМЕТНЫЕ РЕЗ</w:t>
      </w:r>
      <w:r w:rsidRPr="0036754C">
        <w:rPr>
          <w:rFonts w:ascii="Times New Roman" w:hAnsi="Times New Roman" w:cs="Times New Roman"/>
          <w:b/>
          <w:sz w:val="28"/>
          <w:szCs w:val="28"/>
          <w:lang w:eastAsia="en-US"/>
        </w:rPr>
        <w:t>УЛЬТАТЫ</w:t>
      </w:r>
    </w:p>
    <w:p w:rsidR="001B12BD" w:rsidRDefault="001B12BD" w:rsidP="003465EA">
      <w:pPr>
        <w:rPr>
          <w:rFonts w:ascii="Times New Roman" w:hAnsi="Times New Roman" w:cs="Times New Roman"/>
          <w:b/>
          <w:i/>
          <w:sz w:val="28"/>
          <w:szCs w:val="28"/>
        </w:rPr>
      </w:pPr>
      <w:bookmarkStart w:id="539" w:name="sub_101721"/>
      <w:bookmarkEnd w:id="538"/>
      <w:r w:rsidRPr="0036754C">
        <w:rPr>
          <w:rFonts w:ascii="Times New Roman" w:hAnsi="Times New Roman" w:cs="Times New Roman"/>
          <w:b/>
          <w:i/>
          <w:sz w:val="28"/>
          <w:szCs w:val="28"/>
        </w:rPr>
        <w:t xml:space="preserve">В результате изучения учебного модуля </w:t>
      </w:r>
      <w:r w:rsidR="00EE3723" w:rsidRPr="0036754C">
        <w:rPr>
          <w:rFonts w:ascii="Times New Roman" w:hAnsi="Times New Roman" w:cs="Times New Roman"/>
          <w:b/>
          <w:i/>
          <w:sz w:val="28"/>
          <w:szCs w:val="28"/>
        </w:rPr>
        <w:t>«</w:t>
      </w:r>
      <w:r w:rsidRPr="0036754C">
        <w:rPr>
          <w:rFonts w:ascii="Times New Roman" w:hAnsi="Times New Roman" w:cs="Times New Roman"/>
          <w:b/>
          <w:i/>
          <w:sz w:val="28"/>
          <w:szCs w:val="28"/>
        </w:rPr>
        <w:t>Введение в Новейшую историю России</w:t>
      </w:r>
      <w:r w:rsidR="00EE3723" w:rsidRPr="0036754C">
        <w:rPr>
          <w:rFonts w:ascii="Times New Roman" w:hAnsi="Times New Roman" w:cs="Times New Roman"/>
          <w:b/>
          <w:i/>
          <w:sz w:val="28"/>
          <w:szCs w:val="28"/>
        </w:rPr>
        <w:t>»</w:t>
      </w:r>
      <w:r w:rsidRPr="0036754C">
        <w:rPr>
          <w:rFonts w:ascii="Times New Roman" w:hAnsi="Times New Roman" w:cs="Times New Roman"/>
          <w:b/>
          <w:i/>
          <w:sz w:val="28"/>
          <w:szCs w:val="28"/>
        </w:rPr>
        <w:t xml:space="preserve"> у обучающегося будут сформированы познавательные </w:t>
      </w:r>
      <w:r w:rsidR="0036754C" w:rsidRPr="0036754C">
        <w:rPr>
          <w:rFonts w:ascii="Times New Roman" w:hAnsi="Times New Roman" w:cs="Times New Roman"/>
          <w:b/>
          <w:i/>
          <w:sz w:val="28"/>
          <w:szCs w:val="28"/>
        </w:rPr>
        <w:t>УУД</w:t>
      </w:r>
      <w:r w:rsidRPr="0036754C">
        <w:rPr>
          <w:rFonts w:ascii="Times New Roman" w:hAnsi="Times New Roman" w:cs="Times New Roman"/>
          <w:b/>
          <w:i/>
          <w:sz w:val="28"/>
          <w:szCs w:val="28"/>
        </w:rPr>
        <w:t xml:space="preserve">, коммуникативные </w:t>
      </w:r>
      <w:r w:rsidR="0036754C" w:rsidRPr="0036754C">
        <w:rPr>
          <w:rFonts w:ascii="Times New Roman" w:hAnsi="Times New Roman" w:cs="Times New Roman"/>
          <w:b/>
          <w:i/>
          <w:sz w:val="28"/>
          <w:szCs w:val="28"/>
        </w:rPr>
        <w:t>УУД</w:t>
      </w:r>
      <w:r w:rsidRPr="0036754C">
        <w:rPr>
          <w:rFonts w:ascii="Times New Roman" w:hAnsi="Times New Roman" w:cs="Times New Roman"/>
          <w:b/>
          <w:i/>
          <w:sz w:val="28"/>
          <w:szCs w:val="28"/>
        </w:rPr>
        <w:t xml:space="preserve">, регулятивные </w:t>
      </w:r>
      <w:r w:rsidR="0036754C" w:rsidRPr="0036754C">
        <w:rPr>
          <w:rFonts w:ascii="Times New Roman" w:hAnsi="Times New Roman" w:cs="Times New Roman"/>
          <w:b/>
          <w:i/>
          <w:sz w:val="28"/>
          <w:szCs w:val="28"/>
        </w:rPr>
        <w:t>УУД</w:t>
      </w:r>
      <w:r w:rsidRPr="0036754C">
        <w:rPr>
          <w:rFonts w:ascii="Times New Roman" w:hAnsi="Times New Roman" w:cs="Times New Roman"/>
          <w:b/>
          <w:i/>
          <w:sz w:val="28"/>
          <w:szCs w:val="28"/>
        </w:rPr>
        <w:t>, совместная деятельность.</w:t>
      </w:r>
    </w:p>
    <w:p w:rsidR="0036754C" w:rsidRPr="0036754C" w:rsidRDefault="0036754C" w:rsidP="0036754C">
      <w:pPr>
        <w:widowControl/>
        <w:autoSpaceDE/>
        <w:autoSpaceDN/>
        <w:adjustRightInd/>
        <w:ind w:firstLine="709"/>
        <w:rPr>
          <w:rFonts w:ascii="Times New Roman" w:hAnsi="Times New Roman" w:cs="Times New Roman"/>
          <w:b/>
          <w:i/>
          <w:sz w:val="28"/>
          <w:szCs w:val="28"/>
          <w:lang w:eastAsia="en-US"/>
        </w:rPr>
      </w:pPr>
      <w:r w:rsidRPr="0036754C">
        <w:rPr>
          <w:rFonts w:ascii="Times New Roman" w:hAnsi="Times New Roman" w:cs="Times New Roman"/>
          <w:b/>
          <w:i/>
          <w:sz w:val="28"/>
          <w:szCs w:val="28"/>
          <w:lang w:eastAsia="en-US"/>
        </w:rPr>
        <w:t>Познавательные УУД</w:t>
      </w:r>
    </w:p>
    <w:p w:rsidR="001B12BD" w:rsidRPr="0036754C" w:rsidRDefault="001B12BD" w:rsidP="003465EA">
      <w:pPr>
        <w:rPr>
          <w:rFonts w:ascii="Times New Roman" w:hAnsi="Times New Roman" w:cs="Times New Roman"/>
          <w:i/>
          <w:sz w:val="28"/>
          <w:szCs w:val="28"/>
        </w:rPr>
      </w:pPr>
      <w:bookmarkStart w:id="540" w:name="sub_101725"/>
      <w:bookmarkEnd w:id="539"/>
      <w:r w:rsidRPr="0036754C">
        <w:rPr>
          <w:rFonts w:ascii="Times New Roman" w:hAnsi="Times New Roman" w:cs="Times New Roman"/>
          <w:i/>
          <w:sz w:val="28"/>
          <w:szCs w:val="28"/>
        </w:rPr>
        <w:t xml:space="preserve">У обучающегося будут сформированы следующие базовые логические действия как часть познавательных </w:t>
      </w:r>
      <w:r w:rsidR="0036754C">
        <w:rPr>
          <w:rFonts w:ascii="Times New Roman" w:hAnsi="Times New Roman" w:cs="Times New Roman"/>
          <w:i/>
          <w:sz w:val="28"/>
          <w:szCs w:val="28"/>
        </w:rPr>
        <w:t>УУД</w:t>
      </w:r>
      <w:r w:rsidRPr="0036754C">
        <w:rPr>
          <w:rFonts w:ascii="Times New Roman" w:hAnsi="Times New Roman" w:cs="Times New Roman"/>
          <w:i/>
          <w:sz w:val="28"/>
          <w:szCs w:val="28"/>
        </w:rPr>
        <w:t>:</w:t>
      </w:r>
    </w:p>
    <w:bookmarkEnd w:id="540"/>
    <w:p w:rsidR="001B12BD" w:rsidRPr="006779AC" w:rsidRDefault="00882D4A" w:rsidP="003465EA">
      <w:pPr>
        <w:rPr>
          <w:rFonts w:ascii="Times New Roman" w:hAnsi="Times New Roman" w:cs="Times New Roman"/>
          <w:sz w:val="28"/>
          <w:szCs w:val="28"/>
        </w:rPr>
      </w:pPr>
      <w:r>
        <w:rPr>
          <w:rFonts w:ascii="Times New Roman" w:hAnsi="Times New Roman" w:cs="Times New Roman"/>
          <w:sz w:val="28"/>
          <w:szCs w:val="28"/>
        </w:rPr>
        <w:lastRenderedPageBreak/>
        <w:t>- </w:t>
      </w:r>
      <w:r w:rsidR="001B12BD" w:rsidRPr="006779AC">
        <w:rPr>
          <w:rFonts w:ascii="Times New Roman" w:hAnsi="Times New Roman" w:cs="Times New Roman"/>
          <w:sz w:val="28"/>
          <w:szCs w:val="28"/>
        </w:rPr>
        <w:t>выявлять и характеризовать существенные признаки, итоги и значение ключевых событий и процессов Новейшей истории России;</w:t>
      </w:r>
    </w:p>
    <w:p w:rsidR="001B12BD" w:rsidRPr="006779AC" w:rsidRDefault="00882D4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выявлять причинно-следственные, пространственные и временные связи (при наличии) изученных ранее исторических событий, явлений, процессов с историей России XX - начала XXI в., выявлять закономерности и противоречия в рассматриваемых фактах с учётом предложенной задачи, классифицировать, самостоятельно выбирать основания и критерии для классификации;</w:t>
      </w:r>
    </w:p>
    <w:p w:rsidR="001B12BD" w:rsidRPr="006779AC" w:rsidRDefault="00882D4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выявлять дефициты информации, данных, необходимых для решения поставленной задачи; делать выводы, создавать обобщения о взаимосвязях с использованием дедуктивных, индуктивных умозаключений и по аналогии, строить логические рассуждения; самостоятельно выбирать способ решения учебной задачи.</w:t>
      </w:r>
    </w:p>
    <w:p w:rsidR="001B12BD" w:rsidRPr="0036754C" w:rsidRDefault="001B12BD" w:rsidP="003465EA">
      <w:pPr>
        <w:rPr>
          <w:rFonts w:ascii="Times New Roman" w:hAnsi="Times New Roman" w:cs="Times New Roman"/>
          <w:i/>
          <w:sz w:val="28"/>
          <w:szCs w:val="28"/>
        </w:rPr>
      </w:pPr>
      <w:bookmarkStart w:id="541" w:name="sub_101727"/>
      <w:r w:rsidRPr="0036754C">
        <w:rPr>
          <w:rFonts w:ascii="Times New Roman" w:hAnsi="Times New Roman" w:cs="Times New Roman"/>
          <w:i/>
          <w:sz w:val="28"/>
          <w:szCs w:val="28"/>
        </w:rPr>
        <w:t xml:space="preserve">У обучающегося будут сформированы следующие базовые исследовательские действия как часть познавательных </w:t>
      </w:r>
      <w:r w:rsidR="00CF4401">
        <w:rPr>
          <w:rFonts w:ascii="Times New Roman" w:hAnsi="Times New Roman" w:cs="Times New Roman"/>
          <w:i/>
          <w:sz w:val="28"/>
          <w:szCs w:val="28"/>
        </w:rPr>
        <w:t>УУД</w:t>
      </w:r>
      <w:r w:rsidRPr="0036754C">
        <w:rPr>
          <w:rFonts w:ascii="Times New Roman" w:hAnsi="Times New Roman" w:cs="Times New Roman"/>
          <w:i/>
          <w:sz w:val="28"/>
          <w:szCs w:val="28"/>
        </w:rPr>
        <w:t>:</w:t>
      </w:r>
    </w:p>
    <w:bookmarkEnd w:id="541"/>
    <w:p w:rsidR="001B12BD" w:rsidRPr="006779AC" w:rsidRDefault="00882D4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 формулировать гипотезу об истинности собственных суждений и суждений других, аргументировать свою позицию, мнение; проводить по самостоятельно составленному плану небольшое исследование по установлению причинно-следственных связей событий и процессов;</w:t>
      </w:r>
    </w:p>
    <w:p w:rsidR="001B12BD" w:rsidRPr="006779AC" w:rsidRDefault="00882D4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оценивать на применимость и достоверность информацию; самостоятельно формулировать обобщения и выводы по результатам проведенного небольшого исследования, владеть инструментами оценки достоверности полученных выводов и обобщений; 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1B12BD" w:rsidRPr="0036754C" w:rsidRDefault="001B12BD" w:rsidP="003465EA">
      <w:pPr>
        <w:rPr>
          <w:rFonts w:ascii="Times New Roman" w:hAnsi="Times New Roman" w:cs="Times New Roman"/>
          <w:i/>
          <w:sz w:val="28"/>
          <w:szCs w:val="28"/>
        </w:rPr>
      </w:pPr>
      <w:bookmarkStart w:id="542" w:name="sub_101728"/>
      <w:r w:rsidRPr="0036754C">
        <w:rPr>
          <w:rFonts w:ascii="Times New Roman" w:hAnsi="Times New Roman" w:cs="Times New Roman"/>
          <w:i/>
          <w:sz w:val="28"/>
          <w:szCs w:val="28"/>
        </w:rPr>
        <w:t xml:space="preserve">У обучающегося будут сформированы следующие умения работать с информацией как часть познавательных </w:t>
      </w:r>
      <w:r w:rsidR="0036754C">
        <w:rPr>
          <w:rFonts w:ascii="Times New Roman" w:hAnsi="Times New Roman" w:cs="Times New Roman"/>
          <w:i/>
          <w:sz w:val="28"/>
          <w:szCs w:val="28"/>
        </w:rPr>
        <w:t>УУД</w:t>
      </w:r>
      <w:r w:rsidRPr="0036754C">
        <w:rPr>
          <w:rFonts w:ascii="Times New Roman" w:hAnsi="Times New Roman" w:cs="Times New Roman"/>
          <w:i/>
          <w:sz w:val="28"/>
          <w:szCs w:val="28"/>
        </w:rPr>
        <w:t>:</w:t>
      </w:r>
    </w:p>
    <w:bookmarkEnd w:id="542"/>
    <w:p w:rsidR="001B12BD" w:rsidRPr="006779AC" w:rsidRDefault="00882D4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1B12BD" w:rsidRPr="006779AC" w:rsidRDefault="00882D4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выбирать, анализировать, систематизировать и интерпретировать информацию различных видов и форм представления (справочная, научно-популярная литература, интернет-ресурсы и другие);</w:t>
      </w:r>
    </w:p>
    <w:p w:rsidR="001B12BD" w:rsidRDefault="00882D4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 xml:space="preserve">находить сходные аргументы (подтверждающие или опровергающие одну и ту же идею, версию) в различных информационных источниках;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оценивать надёжность </w:t>
      </w:r>
      <w:r w:rsidR="001B12BD" w:rsidRPr="006779AC">
        <w:rPr>
          <w:rFonts w:ascii="Times New Roman" w:hAnsi="Times New Roman" w:cs="Times New Roman"/>
          <w:sz w:val="28"/>
          <w:szCs w:val="28"/>
        </w:rPr>
        <w:lastRenderedPageBreak/>
        <w:t>информации по критериям, предложенным или сформулированным самостоятельно; эффективно запоминать и систематизировать информацию.</w:t>
      </w:r>
    </w:p>
    <w:p w:rsidR="0036754C" w:rsidRPr="0036754C" w:rsidRDefault="0036754C" w:rsidP="0036754C">
      <w:pPr>
        <w:widowControl/>
        <w:autoSpaceDE/>
        <w:autoSpaceDN/>
        <w:adjustRightInd/>
        <w:ind w:firstLine="709"/>
        <w:rPr>
          <w:rFonts w:ascii="Times New Roman" w:hAnsi="Times New Roman" w:cs="Times New Roman"/>
          <w:b/>
          <w:i/>
          <w:sz w:val="28"/>
          <w:szCs w:val="28"/>
          <w:lang w:eastAsia="en-US"/>
        </w:rPr>
      </w:pPr>
      <w:r w:rsidRPr="0036754C">
        <w:rPr>
          <w:rFonts w:ascii="Times New Roman" w:hAnsi="Times New Roman" w:cs="Times New Roman"/>
          <w:b/>
          <w:i/>
          <w:sz w:val="28"/>
          <w:szCs w:val="28"/>
          <w:lang w:eastAsia="en-US"/>
        </w:rPr>
        <w:t>Коммуникативные УУД</w:t>
      </w:r>
    </w:p>
    <w:p w:rsidR="001B12BD" w:rsidRPr="0036754C" w:rsidRDefault="0036754C" w:rsidP="003465EA">
      <w:pPr>
        <w:rPr>
          <w:rFonts w:ascii="Times New Roman" w:hAnsi="Times New Roman" w:cs="Times New Roman"/>
          <w:i/>
          <w:sz w:val="28"/>
          <w:szCs w:val="28"/>
        </w:rPr>
      </w:pPr>
      <w:bookmarkStart w:id="543" w:name="sub_101729"/>
      <w:r>
        <w:rPr>
          <w:rFonts w:ascii="Times New Roman" w:hAnsi="Times New Roman" w:cs="Times New Roman"/>
          <w:i/>
          <w:sz w:val="28"/>
          <w:szCs w:val="28"/>
        </w:rPr>
        <w:t xml:space="preserve">У </w:t>
      </w:r>
      <w:r w:rsidR="001B12BD" w:rsidRPr="0036754C">
        <w:rPr>
          <w:rFonts w:ascii="Times New Roman" w:hAnsi="Times New Roman" w:cs="Times New Roman"/>
          <w:i/>
          <w:sz w:val="28"/>
          <w:szCs w:val="28"/>
        </w:rPr>
        <w:t xml:space="preserve">обучающегося будут сформированы следующие умения общения как часть коммуникативных </w:t>
      </w:r>
      <w:r>
        <w:rPr>
          <w:rFonts w:ascii="Times New Roman" w:hAnsi="Times New Roman" w:cs="Times New Roman"/>
          <w:i/>
          <w:sz w:val="28"/>
          <w:szCs w:val="28"/>
        </w:rPr>
        <w:t>УУД</w:t>
      </w:r>
      <w:r w:rsidR="001B12BD" w:rsidRPr="0036754C">
        <w:rPr>
          <w:rFonts w:ascii="Times New Roman" w:hAnsi="Times New Roman" w:cs="Times New Roman"/>
          <w:i/>
          <w:sz w:val="28"/>
          <w:szCs w:val="28"/>
        </w:rPr>
        <w:t>:</w:t>
      </w:r>
    </w:p>
    <w:bookmarkEnd w:id="543"/>
    <w:p w:rsidR="001B12BD" w:rsidRPr="006779AC" w:rsidRDefault="00882D4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w:t>
      </w:r>
    </w:p>
    <w:p w:rsidR="001B12BD" w:rsidRPr="006779AC" w:rsidRDefault="00882D4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w:t>
      </w:r>
    </w:p>
    <w:p w:rsidR="001B12BD" w:rsidRPr="006779AC" w:rsidRDefault="00882D4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понимать намерения других, проявлять уважительное отношение к собеседнику и в корректной форме формулировать свои возражения;</w:t>
      </w:r>
    </w:p>
    <w:p w:rsidR="001B12BD" w:rsidRPr="006779AC" w:rsidRDefault="00882D4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умение формулировать вопросы (в диалоге, дискуссии)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1B12BD" w:rsidRDefault="00882D4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публично представлять результаты выполненного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исторических источников и другие.</w:t>
      </w:r>
    </w:p>
    <w:p w:rsidR="0036754C" w:rsidRPr="0036754C" w:rsidRDefault="0036754C" w:rsidP="0036754C">
      <w:pPr>
        <w:widowControl/>
        <w:autoSpaceDE/>
        <w:autoSpaceDN/>
        <w:adjustRightInd/>
        <w:ind w:firstLine="709"/>
        <w:rPr>
          <w:rFonts w:ascii="Times New Roman" w:hAnsi="Times New Roman" w:cs="Times New Roman"/>
          <w:b/>
          <w:i/>
          <w:sz w:val="28"/>
          <w:szCs w:val="28"/>
          <w:lang w:eastAsia="en-US"/>
        </w:rPr>
      </w:pPr>
      <w:r w:rsidRPr="0036754C">
        <w:rPr>
          <w:rFonts w:ascii="Times New Roman" w:hAnsi="Times New Roman" w:cs="Times New Roman"/>
          <w:b/>
          <w:i/>
          <w:sz w:val="28"/>
          <w:szCs w:val="28"/>
          <w:lang w:eastAsia="en-US"/>
        </w:rPr>
        <w:t>Регулятивные УУД</w:t>
      </w:r>
    </w:p>
    <w:p w:rsidR="001B12BD" w:rsidRPr="0036754C" w:rsidRDefault="001B12BD" w:rsidP="003465EA">
      <w:pPr>
        <w:rPr>
          <w:rFonts w:ascii="Times New Roman" w:hAnsi="Times New Roman" w:cs="Times New Roman"/>
          <w:i/>
          <w:sz w:val="28"/>
          <w:szCs w:val="28"/>
        </w:rPr>
      </w:pPr>
      <w:bookmarkStart w:id="544" w:name="sub_101730"/>
      <w:r w:rsidRPr="0036754C">
        <w:rPr>
          <w:rFonts w:ascii="Times New Roman" w:hAnsi="Times New Roman" w:cs="Times New Roman"/>
          <w:i/>
          <w:sz w:val="28"/>
          <w:szCs w:val="28"/>
        </w:rPr>
        <w:t xml:space="preserve">У обучающегося будут сформированы следующие умения в части регулятивных </w:t>
      </w:r>
      <w:r w:rsidR="0036754C" w:rsidRPr="0036754C">
        <w:rPr>
          <w:rFonts w:ascii="Times New Roman" w:hAnsi="Times New Roman" w:cs="Times New Roman"/>
          <w:i/>
          <w:sz w:val="28"/>
          <w:szCs w:val="28"/>
        </w:rPr>
        <w:t>УУД</w:t>
      </w:r>
      <w:r w:rsidRPr="0036754C">
        <w:rPr>
          <w:rFonts w:ascii="Times New Roman" w:hAnsi="Times New Roman" w:cs="Times New Roman"/>
          <w:i/>
          <w:sz w:val="28"/>
          <w:szCs w:val="28"/>
        </w:rPr>
        <w:t>:</w:t>
      </w:r>
    </w:p>
    <w:bookmarkEnd w:id="544"/>
    <w:p w:rsidR="001B12BD" w:rsidRPr="006779AC" w:rsidRDefault="00882D4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выявлять проблемы для решения в жизненных и учебных ситуациях; ориентироваться в различных подходах к принятию решений (индивидуально, в группе, групповой);</w:t>
      </w:r>
    </w:p>
    <w:p w:rsidR="001B12BD" w:rsidRPr="006779AC" w:rsidRDefault="00882D4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или его части), корректировать предложенный алгоритм (или его часть) с учётом получения новых знаний об изучаемом объекте; делать выбор и брать ответственность за решение;</w:t>
      </w:r>
    </w:p>
    <w:p w:rsidR="001B12BD" w:rsidRPr="006779AC" w:rsidRDefault="00882D4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 xml:space="preserve">проявлять способность к самоконтролю, самомотивации и рефлексии, к адекватной оценке и изменению ситуации; объяснять причины достижения (недостижения) результатов деятельности, давать оценку приобретённому опыту,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w:t>
      </w:r>
      <w:r w:rsidR="001B12BD" w:rsidRPr="006779AC">
        <w:rPr>
          <w:rFonts w:ascii="Times New Roman" w:hAnsi="Times New Roman" w:cs="Times New Roman"/>
          <w:sz w:val="28"/>
          <w:szCs w:val="28"/>
        </w:rPr>
        <w:lastRenderedPageBreak/>
        <w:t>условиям;</w:t>
      </w:r>
    </w:p>
    <w:p w:rsidR="001B12BD" w:rsidRPr="006779AC" w:rsidRDefault="00882D4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выявлять на примерах исторических ситуаций роль эмоций в отношениях между людьми;</w:t>
      </w:r>
    </w:p>
    <w:p w:rsidR="001B12BD" w:rsidRPr="006779AC" w:rsidRDefault="00882D4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ставить себя на место другого человека, понимать мотивы действий другого (в исторических ситуациях и окружающей действительности);</w:t>
      </w:r>
    </w:p>
    <w:p w:rsidR="001B12BD" w:rsidRDefault="00882D4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регулировать способ выражения своих эмоций с учетом позиций и мнений других участников общения.</w:t>
      </w:r>
    </w:p>
    <w:p w:rsidR="0036754C" w:rsidRPr="0036754C" w:rsidRDefault="0036754C" w:rsidP="003465EA">
      <w:pPr>
        <w:rPr>
          <w:rFonts w:ascii="Times New Roman" w:hAnsi="Times New Roman" w:cs="Times New Roman"/>
          <w:b/>
          <w:i/>
          <w:sz w:val="28"/>
          <w:szCs w:val="28"/>
        </w:rPr>
      </w:pPr>
      <w:r w:rsidRPr="0036754C">
        <w:rPr>
          <w:rFonts w:ascii="Times New Roman" w:hAnsi="Times New Roman" w:cs="Times New Roman"/>
          <w:b/>
          <w:i/>
          <w:sz w:val="28"/>
          <w:szCs w:val="28"/>
        </w:rPr>
        <w:t>С</w:t>
      </w:r>
      <w:r>
        <w:rPr>
          <w:rFonts w:ascii="Times New Roman" w:hAnsi="Times New Roman" w:cs="Times New Roman"/>
          <w:b/>
          <w:i/>
          <w:sz w:val="28"/>
          <w:szCs w:val="28"/>
        </w:rPr>
        <w:t>овместная деятел</w:t>
      </w:r>
      <w:r w:rsidRPr="0036754C">
        <w:rPr>
          <w:rFonts w:ascii="Times New Roman" w:hAnsi="Times New Roman" w:cs="Times New Roman"/>
          <w:b/>
          <w:i/>
          <w:sz w:val="28"/>
          <w:szCs w:val="28"/>
        </w:rPr>
        <w:t>ьность</w:t>
      </w:r>
    </w:p>
    <w:p w:rsidR="001B12BD" w:rsidRPr="0036754C" w:rsidRDefault="001B12BD" w:rsidP="003465EA">
      <w:pPr>
        <w:rPr>
          <w:rFonts w:ascii="Times New Roman" w:hAnsi="Times New Roman" w:cs="Times New Roman"/>
          <w:i/>
          <w:sz w:val="28"/>
          <w:szCs w:val="28"/>
        </w:rPr>
      </w:pPr>
      <w:bookmarkStart w:id="545" w:name="sub_101731"/>
      <w:r w:rsidRPr="0036754C">
        <w:rPr>
          <w:rFonts w:ascii="Times New Roman" w:hAnsi="Times New Roman" w:cs="Times New Roman"/>
          <w:i/>
          <w:sz w:val="28"/>
          <w:szCs w:val="28"/>
        </w:rPr>
        <w:t>У обучающегося будут сформированы следующие умения совместной деятельности:</w:t>
      </w:r>
    </w:p>
    <w:bookmarkEnd w:id="545"/>
    <w:p w:rsidR="001B12BD" w:rsidRPr="006779AC" w:rsidRDefault="00882D4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1B12BD" w:rsidRPr="006779AC" w:rsidRDefault="00882D4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w:t>
      </w:r>
    </w:p>
    <w:p w:rsidR="001B12BD" w:rsidRPr="006779AC" w:rsidRDefault="00882D4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выполнять свою часть работы, достигать качественного результата по своему направлению и координировать свои действия с действиями других членов команды; оценивать качество своего вклада в общий продукт по критериям, самостоятельно сформулированным участниками взаимодействия;</w:t>
      </w:r>
    </w:p>
    <w:p w:rsidR="001B12BD" w:rsidRPr="006779AC" w:rsidRDefault="00882D4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сравнивать результаты с исходной задачей и вкладом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A705C" w:rsidRPr="00797BFE" w:rsidRDefault="00882D4A" w:rsidP="00797BFE">
      <w:pPr>
        <w:rPr>
          <w:rFonts w:ascii="Times New Roman" w:hAnsi="Times New Roman" w:cs="Times New Roman"/>
          <w:b/>
          <w:sz w:val="28"/>
          <w:szCs w:val="28"/>
        </w:rPr>
      </w:pPr>
      <w:bookmarkStart w:id="546" w:name="sub_1022"/>
      <w:r>
        <w:rPr>
          <w:rFonts w:ascii="Times New Roman" w:hAnsi="Times New Roman" w:cs="Times New Roman"/>
          <w:sz w:val="28"/>
          <w:szCs w:val="28"/>
        </w:rPr>
        <w:br w:type="page"/>
      </w:r>
      <w:r w:rsidR="0036754C">
        <w:rPr>
          <w:rFonts w:ascii="Times New Roman" w:hAnsi="Times New Roman" w:cs="Times New Roman"/>
          <w:b/>
          <w:sz w:val="28"/>
          <w:szCs w:val="28"/>
        </w:rPr>
        <w:lastRenderedPageBreak/>
        <w:t>2.1</w:t>
      </w:r>
      <w:r w:rsidR="0008270B">
        <w:rPr>
          <w:rFonts w:ascii="Times New Roman" w:hAnsi="Times New Roman" w:cs="Times New Roman"/>
          <w:b/>
          <w:sz w:val="28"/>
          <w:szCs w:val="28"/>
        </w:rPr>
        <w:t>.6</w:t>
      </w:r>
      <w:r w:rsidR="000F2509">
        <w:rPr>
          <w:rFonts w:ascii="Times New Roman" w:hAnsi="Times New Roman" w:cs="Times New Roman"/>
          <w:b/>
          <w:sz w:val="28"/>
          <w:szCs w:val="28"/>
        </w:rPr>
        <w:t>.</w:t>
      </w:r>
      <w:r w:rsidR="00CC525B">
        <w:rPr>
          <w:rFonts w:ascii="Times New Roman" w:hAnsi="Times New Roman" w:cs="Times New Roman"/>
          <w:b/>
          <w:sz w:val="28"/>
          <w:szCs w:val="28"/>
        </w:rPr>
        <w:t> </w:t>
      </w:r>
      <w:r w:rsidRPr="00882D4A">
        <w:rPr>
          <w:rFonts w:ascii="Times New Roman" w:hAnsi="Times New Roman" w:cs="Times New Roman"/>
          <w:b/>
          <w:sz w:val="28"/>
          <w:szCs w:val="28"/>
        </w:rPr>
        <w:t xml:space="preserve">РАБОЧАЯ </w:t>
      </w:r>
      <w:r w:rsidR="000F2509">
        <w:rPr>
          <w:rFonts w:ascii="Times New Roman" w:hAnsi="Times New Roman" w:cs="Times New Roman"/>
          <w:b/>
          <w:sz w:val="28"/>
          <w:szCs w:val="28"/>
        </w:rPr>
        <w:t>ПРОГРАММА УЧЕБНОГО ПРЕДМЕТ</w:t>
      </w:r>
      <w:r w:rsidR="00FB5DC5">
        <w:rPr>
          <w:rFonts w:ascii="Times New Roman" w:hAnsi="Times New Roman" w:cs="Times New Roman"/>
          <w:b/>
          <w:sz w:val="28"/>
          <w:szCs w:val="28"/>
        </w:rPr>
        <w:t>А</w:t>
      </w:r>
      <w:r w:rsidRPr="00882D4A">
        <w:rPr>
          <w:rFonts w:ascii="Times New Roman" w:hAnsi="Times New Roman" w:cs="Times New Roman"/>
          <w:b/>
          <w:sz w:val="28"/>
          <w:szCs w:val="28"/>
        </w:rPr>
        <w:t xml:space="preserve"> «ОБЩЕ</w:t>
      </w:r>
      <w:r w:rsidR="00FB5DC5">
        <w:rPr>
          <w:rFonts w:ascii="Times New Roman" w:hAnsi="Times New Roman" w:cs="Times New Roman"/>
          <w:b/>
          <w:sz w:val="28"/>
          <w:szCs w:val="28"/>
        </w:rPr>
        <w:t>СТВОЗНАНИЕ»</w:t>
      </w:r>
      <w:r w:rsidR="00F34BEB">
        <w:rPr>
          <w:rFonts w:ascii="Times New Roman" w:hAnsi="Times New Roman" w:cs="Times New Roman"/>
          <w:b/>
          <w:sz w:val="28"/>
          <w:szCs w:val="28"/>
        </w:rPr>
        <w:t xml:space="preserve"> (БАЗОВЫЙ УРОВЕНЬ)</w:t>
      </w:r>
    </w:p>
    <w:p w:rsidR="001B12BD" w:rsidRPr="00882D4A" w:rsidRDefault="00CC525B" w:rsidP="003465EA">
      <w:pPr>
        <w:rPr>
          <w:rFonts w:ascii="Times New Roman" w:hAnsi="Times New Roman" w:cs="Times New Roman"/>
          <w:b/>
          <w:sz w:val="28"/>
          <w:szCs w:val="28"/>
        </w:rPr>
      </w:pPr>
      <w:bookmarkStart w:id="547" w:name="sub_101733"/>
      <w:bookmarkEnd w:id="546"/>
      <w:r>
        <w:rPr>
          <w:rFonts w:ascii="Times New Roman" w:hAnsi="Times New Roman" w:cs="Times New Roman"/>
          <w:b/>
          <w:sz w:val="28"/>
          <w:szCs w:val="28"/>
        </w:rPr>
        <w:t>1)</w:t>
      </w:r>
      <w:r w:rsidR="000F2509">
        <w:rPr>
          <w:rFonts w:ascii="Times New Roman" w:hAnsi="Times New Roman" w:cs="Times New Roman"/>
          <w:b/>
          <w:sz w:val="28"/>
          <w:szCs w:val="28"/>
        </w:rPr>
        <w:t> ПОЯСНИТЕЛЬНАЯ ЗАПИСКА</w:t>
      </w:r>
    </w:p>
    <w:p w:rsidR="001B12BD" w:rsidRPr="006779AC" w:rsidRDefault="00882D4A" w:rsidP="003465EA">
      <w:pPr>
        <w:rPr>
          <w:rFonts w:ascii="Times New Roman" w:hAnsi="Times New Roman" w:cs="Times New Roman"/>
          <w:sz w:val="28"/>
          <w:szCs w:val="28"/>
        </w:rPr>
      </w:pPr>
      <w:bookmarkStart w:id="548" w:name="sub_101739"/>
      <w:bookmarkEnd w:id="547"/>
      <w:r>
        <w:rPr>
          <w:rFonts w:ascii="Times New Roman" w:hAnsi="Times New Roman" w:cs="Times New Roman"/>
          <w:sz w:val="28"/>
          <w:szCs w:val="28"/>
        </w:rPr>
        <w:t>1. </w:t>
      </w:r>
      <w:r w:rsidR="001B12BD" w:rsidRPr="006779AC">
        <w:rPr>
          <w:rFonts w:ascii="Times New Roman" w:hAnsi="Times New Roman" w:cs="Times New Roman"/>
          <w:sz w:val="28"/>
          <w:szCs w:val="28"/>
        </w:rPr>
        <w:t xml:space="preserve">Программа по обществознанию составлена на основе положений и требований к результатам освоения основной образовательной программы, представленных в </w:t>
      </w:r>
      <w:r w:rsidR="001B12BD" w:rsidRPr="000F2509">
        <w:rPr>
          <w:rStyle w:val="a4"/>
          <w:rFonts w:ascii="Times New Roman" w:hAnsi="Times New Roman"/>
          <w:b w:val="0"/>
          <w:color w:val="auto"/>
          <w:sz w:val="28"/>
          <w:szCs w:val="28"/>
        </w:rPr>
        <w:t>ФГОС ООО</w:t>
      </w:r>
      <w:r w:rsidR="001B12BD" w:rsidRPr="006779AC">
        <w:rPr>
          <w:rFonts w:ascii="Times New Roman" w:hAnsi="Times New Roman" w:cs="Times New Roman"/>
          <w:sz w:val="28"/>
          <w:szCs w:val="28"/>
        </w:rPr>
        <w:t xml:space="preserve">, в соответствии с Концепцией преподавания учебного предмета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Обществознание</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а также с учётом федеральной программы воспитания и подлежит непосредственному применению при реализации обязательной части ООП ООО.</w:t>
      </w:r>
    </w:p>
    <w:p w:rsidR="001B12BD" w:rsidRPr="006779AC" w:rsidRDefault="00882D4A" w:rsidP="003465EA">
      <w:pPr>
        <w:rPr>
          <w:rFonts w:ascii="Times New Roman" w:hAnsi="Times New Roman" w:cs="Times New Roman"/>
          <w:sz w:val="28"/>
          <w:szCs w:val="28"/>
        </w:rPr>
      </w:pPr>
      <w:bookmarkStart w:id="549" w:name="sub_101740"/>
      <w:bookmarkEnd w:id="548"/>
      <w:r>
        <w:rPr>
          <w:rFonts w:ascii="Times New Roman" w:hAnsi="Times New Roman" w:cs="Times New Roman"/>
          <w:sz w:val="28"/>
          <w:szCs w:val="28"/>
        </w:rPr>
        <w:t>2. </w:t>
      </w:r>
      <w:r w:rsidR="001B12BD" w:rsidRPr="006779AC">
        <w:rPr>
          <w:rFonts w:ascii="Times New Roman" w:hAnsi="Times New Roman" w:cs="Times New Roman"/>
          <w:sz w:val="28"/>
          <w:szCs w:val="28"/>
        </w:rPr>
        <w:t>Обществознание играет ведущую роль в выполнении образовательной организацией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1B12BD" w:rsidRPr="006779AC" w:rsidRDefault="00882D4A" w:rsidP="003465EA">
      <w:pPr>
        <w:rPr>
          <w:rFonts w:ascii="Times New Roman" w:hAnsi="Times New Roman" w:cs="Times New Roman"/>
          <w:sz w:val="28"/>
          <w:szCs w:val="28"/>
        </w:rPr>
      </w:pPr>
      <w:bookmarkStart w:id="550" w:name="sub_101741"/>
      <w:bookmarkEnd w:id="549"/>
      <w:r>
        <w:rPr>
          <w:rFonts w:ascii="Times New Roman" w:hAnsi="Times New Roman" w:cs="Times New Roman"/>
          <w:sz w:val="28"/>
          <w:szCs w:val="28"/>
        </w:rPr>
        <w:t>3. </w:t>
      </w:r>
      <w:r w:rsidR="001B12BD" w:rsidRPr="006779AC">
        <w:rPr>
          <w:rFonts w:ascii="Times New Roman" w:hAnsi="Times New Roman" w:cs="Times New Roman"/>
          <w:sz w:val="28"/>
          <w:szCs w:val="28"/>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1B12BD" w:rsidRPr="006779AC" w:rsidRDefault="00882D4A" w:rsidP="003465EA">
      <w:pPr>
        <w:rPr>
          <w:rFonts w:ascii="Times New Roman" w:hAnsi="Times New Roman" w:cs="Times New Roman"/>
          <w:sz w:val="28"/>
          <w:szCs w:val="28"/>
        </w:rPr>
      </w:pPr>
      <w:bookmarkStart w:id="551" w:name="sub_101742"/>
      <w:bookmarkEnd w:id="550"/>
      <w:r>
        <w:rPr>
          <w:rFonts w:ascii="Times New Roman" w:hAnsi="Times New Roman" w:cs="Times New Roman"/>
          <w:sz w:val="28"/>
          <w:szCs w:val="28"/>
        </w:rPr>
        <w:t>4. </w:t>
      </w:r>
      <w:r w:rsidR="001B12BD" w:rsidRPr="006779AC">
        <w:rPr>
          <w:rFonts w:ascii="Times New Roman" w:hAnsi="Times New Roman" w:cs="Times New Roman"/>
          <w:sz w:val="28"/>
          <w:szCs w:val="28"/>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bookmarkEnd w:id="551"/>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Я</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формированию способности к рефлексии, оценке своих возможностей и осознанию своего места в обществе.</w:t>
      </w:r>
    </w:p>
    <w:p w:rsidR="001B12BD" w:rsidRPr="000F2509" w:rsidRDefault="00882D4A" w:rsidP="003465EA">
      <w:pPr>
        <w:rPr>
          <w:rFonts w:ascii="Times New Roman" w:hAnsi="Times New Roman" w:cs="Times New Roman"/>
          <w:b/>
          <w:i/>
          <w:sz w:val="28"/>
          <w:szCs w:val="28"/>
        </w:rPr>
      </w:pPr>
      <w:bookmarkStart w:id="552" w:name="sub_101743"/>
      <w:r>
        <w:rPr>
          <w:rFonts w:ascii="Times New Roman" w:hAnsi="Times New Roman" w:cs="Times New Roman"/>
          <w:sz w:val="28"/>
          <w:szCs w:val="28"/>
        </w:rPr>
        <w:t>5. </w:t>
      </w:r>
      <w:r w:rsidR="001B12BD" w:rsidRPr="000F2509">
        <w:rPr>
          <w:rFonts w:ascii="Times New Roman" w:hAnsi="Times New Roman" w:cs="Times New Roman"/>
          <w:b/>
          <w:i/>
          <w:sz w:val="28"/>
          <w:szCs w:val="28"/>
        </w:rPr>
        <w:t>Целями обществоведческого образования на уровне основного общего образования являются:</w:t>
      </w:r>
    </w:p>
    <w:bookmarkEnd w:id="552"/>
    <w:p w:rsidR="001B12BD" w:rsidRPr="006779AC" w:rsidRDefault="00882D4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1B12BD" w:rsidRPr="006779AC" w:rsidRDefault="00882D4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 xml:space="preserve">развитие у обучающихся понимания приоритетности общенациональных интересов, приверженности правовым принципам, закреплённым в </w:t>
      </w:r>
      <w:r w:rsidR="001B12BD" w:rsidRPr="000F2509">
        <w:rPr>
          <w:rStyle w:val="a4"/>
          <w:rFonts w:ascii="Times New Roman" w:hAnsi="Times New Roman"/>
          <w:b w:val="0"/>
          <w:color w:val="auto"/>
          <w:sz w:val="28"/>
          <w:szCs w:val="28"/>
        </w:rPr>
        <w:t>Конституции</w:t>
      </w:r>
      <w:r w:rsidR="001B12BD" w:rsidRPr="006779AC">
        <w:rPr>
          <w:rFonts w:ascii="Times New Roman" w:hAnsi="Times New Roman" w:cs="Times New Roman"/>
          <w:sz w:val="28"/>
          <w:szCs w:val="28"/>
        </w:rPr>
        <w:t xml:space="preserve"> Российской Федерации и законодательстве Российской Федерации;</w:t>
      </w:r>
    </w:p>
    <w:p w:rsidR="001B12BD" w:rsidRPr="006779AC" w:rsidRDefault="00882D4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 xml:space="preserve">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w:t>
      </w:r>
      <w:r w:rsidR="001B12BD" w:rsidRPr="006779AC">
        <w:rPr>
          <w:rFonts w:ascii="Times New Roman" w:hAnsi="Times New Roman" w:cs="Times New Roman"/>
          <w:sz w:val="28"/>
          <w:szCs w:val="28"/>
        </w:rPr>
        <w:lastRenderedPageBreak/>
        <w:t>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1B12BD" w:rsidRPr="006779AC" w:rsidRDefault="00882D4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1B12BD" w:rsidRPr="006779AC" w:rsidRDefault="00882D4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1B12BD" w:rsidRPr="006779AC" w:rsidRDefault="00882D4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1B12BD" w:rsidRDefault="00882D4A"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0F2509" w:rsidRDefault="000F2509" w:rsidP="003465EA">
      <w:pPr>
        <w:rPr>
          <w:rFonts w:ascii="Times New Roman" w:hAnsi="Times New Roman" w:cs="Times New Roman"/>
          <w:sz w:val="28"/>
          <w:szCs w:val="28"/>
        </w:rPr>
      </w:pPr>
    </w:p>
    <w:p w:rsidR="000F2509" w:rsidRPr="000F2509" w:rsidRDefault="000F2509" w:rsidP="003465EA">
      <w:pPr>
        <w:rPr>
          <w:rFonts w:ascii="Times New Roman" w:hAnsi="Times New Roman" w:cs="Times New Roman"/>
          <w:b/>
          <w:i/>
          <w:sz w:val="28"/>
          <w:szCs w:val="28"/>
        </w:rPr>
      </w:pPr>
      <w:r w:rsidRPr="000F2509">
        <w:rPr>
          <w:rFonts w:ascii="Times New Roman" w:hAnsi="Times New Roman" w:cs="Times New Roman"/>
          <w:b/>
          <w:i/>
          <w:sz w:val="28"/>
          <w:szCs w:val="28"/>
        </w:rPr>
        <w:t>Место учебного предмета «Обществознание» в учебном плане</w:t>
      </w:r>
    </w:p>
    <w:p w:rsidR="000F2509" w:rsidRPr="00CC525B" w:rsidRDefault="000F2509" w:rsidP="000F2509">
      <w:pPr>
        <w:rPr>
          <w:rFonts w:ascii="Times New Roman" w:hAnsi="Times New Roman" w:cs="Times New Roman"/>
          <w:sz w:val="28"/>
          <w:szCs w:val="28"/>
        </w:rPr>
      </w:pPr>
      <w:bookmarkStart w:id="553" w:name="sub_101744"/>
      <w:r w:rsidRPr="00CC525B">
        <w:rPr>
          <w:rFonts w:ascii="Times New Roman" w:hAnsi="Times New Roman" w:cs="Times New Roman"/>
          <w:sz w:val="28"/>
          <w:szCs w:val="28"/>
        </w:rPr>
        <w:t>Учебный предмет «Обществознание» входит в предметную область «Общественно-научные предметы».</w:t>
      </w:r>
    </w:p>
    <w:p w:rsidR="00B45F24" w:rsidRDefault="001B12BD" w:rsidP="003465EA">
      <w:pPr>
        <w:rPr>
          <w:rFonts w:ascii="Times New Roman" w:hAnsi="Times New Roman" w:cs="Times New Roman"/>
          <w:sz w:val="28"/>
          <w:szCs w:val="28"/>
        </w:rPr>
      </w:pPr>
      <w:r w:rsidRPr="00797BFE">
        <w:rPr>
          <w:rFonts w:ascii="Times New Roman" w:hAnsi="Times New Roman" w:cs="Times New Roman"/>
          <w:sz w:val="28"/>
          <w:szCs w:val="28"/>
        </w:rPr>
        <w:t>В соответствии с учебным планом основного общего образова</w:t>
      </w:r>
      <w:r w:rsidR="00B45F24">
        <w:rPr>
          <w:rFonts w:ascii="Times New Roman" w:hAnsi="Times New Roman" w:cs="Times New Roman"/>
          <w:sz w:val="28"/>
          <w:szCs w:val="28"/>
        </w:rPr>
        <w:t>ния обществознание изучается с 8 по 9 класс.</w:t>
      </w:r>
    </w:p>
    <w:p w:rsidR="00B45F24" w:rsidRDefault="00B45F24" w:rsidP="003465EA">
      <w:pPr>
        <w:rPr>
          <w:rFonts w:ascii="Times New Roman" w:hAnsi="Times New Roman" w:cs="Times New Roman"/>
          <w:sz w:val="28"/>
          <w:szCs w:val="28"/>
        </w:rPr>
      </w:pPr>
      <w:r w:rsidRPr="00B45F24">
        <w:rPr>
          <w:rFonts w:ascii="Times New Roman" w:hAnsi="Times New Roman" w:cs="Times New Roman"/>
          <w:sz w:val="28"/>
          <w:szCs w:val="28"/>
        </w:rPr>
        <w:t>Использовать при составлении рабочей программы по учебному предмету «Обществознание» поурочное планирование.</w:t>
      </w:r>
      <w:r w:rsidRPr="00B45F24">
        <w:t xml:space="preserve"> </w:t>
      </w:r>
      <w:hyperlink r:id="rId26" w:history="1">
        <w:r w:rsidRPr="0071084D">
          <w:rPr>
            <w:rStyle w:val="af5"/>
            <w:rFonts w:ascii="Times New Roman" w:hAnsi="Times New Roman"/>
            <w:sz w:val="28"/>
            <w:szCs w:val="28"/>
          </w:rPr>
          <w:t>https://disk.yandex.ru/i/2zhmt8pHJWSqxg</w:t>
        </w:r>
      </w:hyperlink>
      <w:r>
        <w:rPr>
          <w:rFonts w:ascii="Times New Roman" w:hAnsi="Times New Roman" w:cs="Times New Roman"/>
          <w:sz w:val="28"/>
          <w:szCs w:val="28"/>
        </w:rPr>
        <w:t xml:space="preserve"> </w:t>
      </w:r>
    </w:p>
    <w:p w:rsidR="00B45F24" w:rsidRDefault="00B45F24" w:rsidP="003465EA">
      <w:pPr>
        <w:rPr>
          <w:rFonts w:ascii="Times New Roman" w:hAnsi="Times New Roman" w:cs="Times New Roman"/>
          <w:sz w:val="28"/>
          <w:szCs w:val="28"/>
        </w:rPr>
      </w:pPr>
    </w:p>
    <w:p w:rsidR="000F2509" w:rsidRDefault="000F2509" w:rsidP="003465EA">
      <w:pPr>
        <w:rPr>
          <w:rFonts w:ascii="Times New Roman" w:hAnsi="Times New Roman" w:cs="Times New Roman"/>
          <w:b/>
          <w:sz w:val="28"/>
          <w:szCs w:val="28"/>
        </w:rPr>
      </w:pPr>
      <w:r w:rsidRPr="000F2509">
        <w:rPr>
          <w:rFonts w:ascii="Times New Roman" w:hAnsi="Times New Roman" w:cs="Times New Roman"/>
          <w:b/>
          <w:sz w:val="28"/>
          <w:szCs w:val="28"/>
        </w:rPr>
        <w:t>2) СОДЕРЖАНИЕ УЧЕБНОГО ПРЕДМЕТА «ОБЩЕС</w:t>
      </w:r>
      <w:r>
        <w:rPr>
          <w:rFonts w:ascii="Times New Roman" w:hAnsi="Times New Roman" w:cs="Times New Roman"/>
          <w:b/>
          <w:sz w:val="28"/>
          <w:szCs w:val="28"/>
        </w:rPr>
        <w:t>Т</w:t>
      </w:r>
      <w:r w:rsidRPr="000F2509">
        <w:rPr>
          <w:rFonts w:ascii="Times New Roman" w:hAnsi="Times New Roman" w:cs="Times New Roman"/>
          <w:b/>
          <w:sz w:val="28"/>
          <w:szCs w:val="28"/>
        </w:rPr>
        <w:t>ВОЗНАНИЕ»</w:t>
      </w:r>
    </w:p>
    <w:p w:rsidR="000F2509" w:rsidRPr="000F2509" w:rsidRDefault="000F2509" w:rsidP="003465EA">
      <w:pPr>
        <w:rPr>
          <w:rFonts w:ascii="Times New Roman" w:hAnsi="Times New Roman" w:cs="Times New Roman"/>
          <w:b/>
          <w:sz w:val="28"/>
          <w:szCs w:val="28"/>
        </w:rPr>
      </w:pPr>
    </w:p>
    <w:p w:rsidR="000F2509" w:rsidRDefault="000F2509" w:rsidP="003465EA">
      <w:pPr>
        <w:rPr>
          <w:rFonts w:ascii="Times New Roman" w:hAnsi="Times New Roman" w:cs="Times New Roman"/>
          <w:b/>
          <w:sz w:val="28"/>
          <w:szCs w:val="28"/>
        </w:rPr>
      </w:pPr>
      <w:bookmarkStart w:id="554" w:name="sub_101736"/>
      <w:bookmarkEnd w:id="553"/>
    </w:p>
    <w:p w:rsidR="001B12BD" w:rsidRPr="00882D4A" w:rsidRDefault="000F2509" w:rsidP="000F2509">
      <w:pPr>
        <w:ind w:firstLine="0"/>
        <w:jc w:val="center"/>
        <w:rPr>
          <w:rFonts w:ascii="Times New Roman" w:hAnsi="Times New Roman" w:cs="Times New Roman"/>
          <w:b/>
          <w:sz w:val="28"/>
          <w:szCs w:val="28"/>
        </w:rPr>
      </w:pPr>
      <w:r w:rsidRPr="00882D4A">
        <w:rPr>
          <w:rFonts w:ascii="Times New Roman" w:hAnsi="Times New Roman" w:cs="Times New Roman"/>
          <w:b/>
          <w:sz w:val="28"/>
          <w:szCs w:val="28"/>
        </w:rPr>
        <w:t>СО</w:t>
      </w:r>
      <w:r>
        <w:rPr>
          <w:rFonts w:ascii="Times New Roman" w:hAnsi="Times New Roman" w:cs="Times New Roman"/>
          <w:b/>
          <w:sz w:val="28"/>
          <w:szCs w:val="28"/>
        </w:rPr>
        <w:t>ДЕРЖАНИЕ ОБУЧЕНИЯ В 8 КЛАССЕ</w:t>
      </w:r>
    </w:p>
    <w:p w:rsidR="001B12BD" w:rsidRPr="000F2509" w:rsidRDefault="001B12BD" w:rsidP="003465EA">
      <w:pPr>
        <w:rPr>
          <w:rFonts w:ascii="Times New Roman" w:hAnsi="Times New Roman" w:cs="Times New Roman"/>
          <w:b/>
          <w:sz w:val="28"/>
          <w:szCs w:val="28"/>
        </w:rPr>
      </w:pPr>
      <w:bookmarkStart w:id="555" w:name="sub_101750"/>
      <w:bookmarkEnd w:id="554"/>
      <w:r w:rsidRPr="000F2509">
        <w:rPr>
          <w:rFonts w:ascii="Times New Roman" w:hAnsi="Times New Roman" w:cs="Times New Roman"/>
          <w:b/>
          <w:sz w:val="28"/>
          <w:szCs w:val="28"/>
        </w:rPr>
        <w:lastRenderedPageBreak/>
        <w:t>Чел</w:t>
      </w:r>
      <w:r w:rsidR="000F2509">
        <w:rPr>
          <w:rFonts w:ascii="Times New Roman" w:hAnsi="Times New Roman" w:cs="Times New Roman"/>
          <w:b/>
          <w:sz w:val="28"/>
          <w:szCs w:val="28"/>
        </w:rPr>
        <w:t>овек в экономических отношениях</w:t>
      </w:r>
    </w:p>
    <w:bookmarkEnd w:id="555"/>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Экономическая жизнь общества. Потребности и ресурсы, ограниченность ресурсов. Экономический выбор.</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Экономическая система и её функции. Собственность. Производство - источник экономических благ. Факторы производства. Трудовая деятельность.</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Производительность труда. Разделение труда.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Предпринимательство. Виды и формы предпринимательской деятельности.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Обмен. Деньги и их функции. Торговля и её формы. Рыночная экономика. Конкуренция. Спрос и предложение.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Рыночное равновесие. Невидимая рука рынка. Многообразие рынков.</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Предприятие в экономике. Издержки, выручка и прибыль. Как повысить эффективность производства.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Заработная плата и стимулирование труда. Занятость и безработица.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Финансовый рынок и посредники (банки, страховые компании, кредитные союзы, участники фондового рынка). Услуги финансовых посредников.</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Основные типы финансовых инструментов: акции и облигации.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1B12BD" w:rsidRPr="000F2509" w:rsidRDefault="001B12BD" w:rsidP="003465EA">
      <w:pPr>
        <w:rPr>
          <w:rFonts w:ascii="Times New Roman" w:hAnsi="Times New Roman" w:cs="Times New Roman"/>
          <w:b/>
          <w:sz w:val="28"/>
          <w:szCs w:val="28"/>
        </w:rPr>
      </w:pPr>
      <w:bookmarkStart w:id="556" w:name="sub_101751"/>
      <w:r w:rsidRPr="000F2509">
        <w:rPr>
          <w:rFonts w:ascii="Times New Roman" w:hAnsi="Times New Roman" w:cs="Times New Roman"/>
          <w:b/>
          <w:sz w:val="28"/>
          <w:szCs w:val="28"/>
        </w:rPr>
        <w:t>Человек в мире к</w:t>
      </w:r>
      <w:r w:rsidR="000F2509" w:rsidRPr="000F2509">
        <w:rPr>
          <w:rFonts w:ascii="Times New Roman" w:hAnsi="Times New Roman" w:cs="Times New Roman"/>
          <w:b/>
          <w:sz w:val="28"/>
          <w:szCs w:val="28"/>
        </w:rPr>
        <w:t>ультуры</w:t>
      </w:r>
    </w:p>
    <w:bookmarkEnd w:id="556"/>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Культура, её многообразие и формы. Влияние духовной культуры на формирование личности. Современная молодёжная культура.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Наука. Естественные и социально-гуманитарные науки. Роль науки в развитии общества.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Политика в сфере культуры и образования в Российской Федерации.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Понятие религии. Роль религии в жизни человека и общества. Свобода совести и свобода вероисповедания. </w:t>
      </w:r>
      <w:r w:rsidRPr="006779AC">
        <w:rPr>
          <w:rFonts w:ascii="Times New Roman" w:hAnsi="Times New Roman" w:cs="Times New Roman"/>
          <w:sz w:val="28"/>
          <w:szCs w:val="28"/>
        </w:rPr>
        <w:lastRenderedPageBreak/>
        <w:t>Национальные и мировые религии. Религии и религиозные объединения в Российской Федерации.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Что такое искусство. Виды искусств. Роль искусства в жизни человека и общества.</w:t>
      </w:r>
    </w:p>
    <w:p w:rsidR="001B12BD"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0F2509" w:rsidRPr="006779AC" w:rsidRDefault="000F2509" w:rsidP="003465EA">
      <w:pPr>
        <w:rPr>
          <w:rFonts w:ascii="Times New Roman" w:hAnsi="Times New Roman" w:cs="Times New Roman"/>
          <w:sz w:val="28"/>
          <w:szCs w:val="28"/>
        </w:rPr>
      </w:pPr>
    </w:p>
    <w:p w:rsidR="001B12BD" w:rsidRPr="00882D4A" w:rsidRDefault="000F2509" w:rsidP="000F2509">
      <w:pPr>
        <w:ind w:firstLine="0"/>
        <w:jc w:val="center"/>
        <w:rPr>
          <w:rFonts w:ascii="Times New Roman" w:hAnsi="Times New Roman" w:cs="Times New Roman"/>
          <w:b/>
          <w:sz w:val="28"/>
          <w:szCs w:val="28"/>
        </w:rPr>
      </w:pPr>
      <w:bookmarkStart w:id="557" w:name="sub_101737"/>
      <w:r>
        <w:rPr>
          <w:rFonts w:ascii="Times New Roman" w:hAnsi="Times New Roman" w:cs="Times New Roman"/>
          <w:b/>
          <w:sz w:val="28"/>
          <w:szCs w:val="28"/>
        </w:rPr>
        <w:t>СОДЕРЖАНИЕ ОБУЧЕНИЯ В 9 КЛАССЕ</w:t>
      </w:r>
    </w:p>
    <w:p w:rsidR="001B12BD" w:rsidRPr="000F2509" w:rsidRDefault="001B12BD" w:rsidP="003465EA">
      <w:pPr>
        <w:rPr>
          <w:rFonts w:ascii="Times New Roman" w:hAnsi="Times New Roman" w:cs="Times New Roman"/>
          <w:b/>
          <w:sz w:val="28"/>
          <w:szCs w:val="28"/>
        </w:rPr>
      </w:pPr>
      <w:bookmarkStart w:id="558" w:name="sub_101752"/>
      <w:bookmarkEnd w:id="557"/>
      <w:r w:rsidRPr="000F2509">
        <w:rPr>
          <w:rFonts w:ascii="Times New Roman" w:hAnsi="Times New Roman" w:cs="Times New Roman"/>
          <w:b/>
          <w:sz w:val="28"/>
          <w:szCs w:val="28"/>
        </w:rPr>
        <w:t>Ч</w:t>
      </w:r>
      <w:r w:rsidR="000F2509" w:rsidRPr="000F2509">
        <w:rPr>
          <w:rFonts w:ascii="Times New Roman" w:hAnsi="Times New Roman" w:cs="Times New Roman"/>
          <w:b/>
          <w:sz w:val="28"/>
          <w:szCs w:val="28"/>
        </w:rPr>
        <w:t>еловек в политическом измерении</w:t>
      </w:r>
    </w:p>
    <w:bookmarkEnd w:id="558"/>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Политика и политическая власть. Государство - политическая организация общества. Признаки государства. Внутренняя и внешняя политика.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Форма государства. Монархия и республика - основные формы правления. Унитарное и федеративное государственно-территориальное устройство.</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Политический режим и его виды.</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Демократия, демократические ценности. Правовое государство и гражданское общество.</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Участие граждан в политике. Выборы, референдум. Политические партии, их роль в демократическом обществе.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Общественно-политические организации.</w:t>
      </w:r>
    </w:p>
    <w:p w:rsidR="001B12BD" w:rsidRPr="000F2509" w:rsidRDefault="000F2509" w:rsidP="003465EA">
      <w:pPr>
        <w:rPr>
          <w:rFonts w:ascii="Times New Roman" w:hAnsi="Times New Roman" w:cs="Times New Roman"/>
          <w:b/>
          <w:sz w:val="28"/>
          <w:szCs w:val="28"/>
        </w:rPr>
      </w:pPr>
      <w:bookmarkStart w:id="559" w:name="sub_101753"/>
      <w:r w:rsidRPr="000F2509">
        <w:rPr>
          <w:rFonts w:ascii="Times New Roman" w:hAnsi="Times New Roman" w:cs="Times New Roman"/>
          <w:b/>
          <w:sz w:val="28"/>
          <w:szCs w:val="28"/>
        </w:rPr>
        <w:t>Гражданин и государство</w:t>
      </w:r>
    </w:p>
    <w:bookmarkEnd w:id="559"/>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Верховный Суд Российской Федерации.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Государственное управление. Противодействие коррупции в Российской Федерации.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Местное самоуправление.</w:t>
      </w:r>
    </w:p>
    <w:p w:rsidR="001B12BD" w:rsidRPr="006779AC" w:rsidRDefault="001B12BD" w:rsidP="003465EA">
      <w:pPr>
        <w:rPr>
          <w:rFonts w:ascii="Times New Roman" w:hAnsi="Times New Roman" w:cs="Times New Roman"/>
          <w:sz w:val="28"/>
          <w:szCs w:val="28"/>
        </w:rPr>
      </w:pPr>
      <w:r w:rsidRPr="000F2509">
        <w:rPr>
          <w:rStyle w:val="a4"/>
          <w:rFonts w:ascii="Times New Roman" w:hAnsi="Times New Roman"/>
          <w:i/>
          <w:color w:val="auto"/>
          <w:sz w:val="28"/>
          <w:szCs w:val="28"/>
        </w:rPr>
        <w:lastRenderedPageBreak/>
        <w:t>Конституция</w:t>
      </w:r>
      <w:r w:rsidRPr="006779AC">
        <w:rPr>
          <w:rFonts w:ascii="Times New Roman" w:hAnsi="Times New Roman" w:cs="Times New Roman"/>
          <w:sz w:val="28"/>
          <w:szCs w:val="28"/>
        </w:rPr>
        <w:t xml:space="preserve">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1B12BD" w:rsidRPr="000F2509" w:rsidRDefault="001B12BD" w:rsidP="003465EA">
      <w:pPr>
        <w:rPr>
          <w:rFonts w:ascii="Times New Roman" w:hAnsi="Times New Roman" w:cs="Times New Roman"/>
          <w:b/>
          <w:sz w:val="28"/>
          <w:szCs w:val="28"/>
        </w:rPr>
      </w:pPr>
      <w:bookmarkStart w:id="560" w:name="sub_101754"/>
      <w:r w:rsidRPr="000F2509">
        <w:rPr>
          <w:rFonts w:ascii="Times New Roman" w:hAnsi="Times New Roman" w:cs="Times New Roman"/>
          <w:b/>
          <w:sz w:val="28"/>
          <w:szCs w:val="28"/>
        </w:rPr>
        <w:t>Человек в системе социальн</w:t>
      </w:r>
      <w:r w:rsidR="00CC525B">
        <w:rPr>
          <w:rFonts w:ascii="Times New Roman" w:hAnsi="Times New Roman" w:cs="Times New Roman"/>
          <w:b/>
          <w:sz w:val="28"/>
          <w:szCs w:val="28"/>
        </w:rPr>
        <w:t>ых отношений</w:t>
      </w:r>
    </w:p>
    <w:bookmarkEnd w:id="560"/>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Социальная структура общества. Многообразие социальных общностей и групп.</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Социальная мобильность.</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Социальный статус человека в обществе. Социальные роли. Ролевой набор подростка.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Социализация личности.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Роль семьи в социализации личности. Функции семьи. Семейные ценности. Основные роли членов семьи.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Этнос и нация. Россия - многонациональное государство. Этносы и нации в диалоге культур.</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CF4401" w:rsidRDefault="00CF4401" w:rsidP="003465EA">
      <w:pPr>
        <w:rPr>
          <w:rFonts w:ascii="Times New Roman" w:hAnsi="Times New Roman" w:cs="Times New Roman"/>
          <w:b/>
          <w:sz w:val="28"/>
          <w:szCs w:val="28"/>
        </w:rPr>
      </w:pPr>
      <w:bookmarkStart w:id="561" w:name="sub_101755"/>
    </w:p>
    <w:p w:rsidR="00CF4401" w:rsidRDefault="00CF4401" w:rsidP="003465EA">
      <w:pPr>
        <w:rPr>
          <w:rFonts w:ascii="Times New Roman" w:hAnsi="Times New Roman" w:cs="Times New Roman"/>
          <w:b/>
          <w:sz w:val="28"/>
          <w:szCs w:val="28"/>
        </w:rPr>
      </w:pPr>
    </w:p>
    <w:p w:rsidR="001B12BD" w:rsidRPr="000F2509" w:rsidRDefault="001B12BD" w:rsidP="003465EA">
      <w:pPr>
        <w:rPr>
          <w:rFonts w:ascii="Times New Roman" w:hAnsi="Times New Roman" w:cs="Times New Roman"/>
          <w:b/>
          <w:sz w:val="28"/>
          <w:szCs w:val="28"/>
        </w:rPr>
      </w:pPr>
      <w:r w:rsidRPr="000F2509">
        <w:rPr>
          <w:rFonts w:ascii="Times New Roman" w:hAnsi="Times New Roman" w:cs="Times New Roman"/>
          <w:b/>
          <w:sz w:val="28"/>
          <w:szCs w:val="28"/>
        </w:rPr>
        <w:t xml:space="preserve">Человек </w:t>
      </w:r>
      <w:r w:rsidR="000F2509" w:rsidRPr="000F2509">
        <w:rPr>
          <w:rFonts w:ascii="Times New Roman" w:hAnsi="Times New Roman" w:cs="Times New Roman"/>
          <w:b/>
          <w:sz w:val="28"/>
          <w:szCs w:val="28"/>
        </w:rPr>
        <w:t>в современном изменяющемся мире</w:t>
      </w:r>
    </w:p>
    <w:bookmarkEnd w:id="561"/>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Молодёжь - активный участник общественной жизни. Волонтёрское движение.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Профессии настоящего и будущего. Непрерывное образование и карьера.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Здоровый образ жизни. Социальная и личная значимость здорового образа жизни. Мода и спорт.</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Современные формы связи и коммуникации: как они изменили мир. Особенности общения в виртуальном пространстве.</w:t>
      </w:r>
    </w:p>
    <w:p w:rsidR="001B12BD"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Перспективы развития общества.</w:t>
      </w:r>
    </w:p>
    <w:p w:rsidR="000F2509" w:rsidRPr="006779AC" w:rsidRDefault="000F2509" w:rsidP="003465EA">
      <w:pPr>
        <w:rPr>
          <w:rFonts w:ascii="Times New Roman" w:hAnsi="Times New Roman" w:cs="Times New Roman"/>
          <w:sz w:val="28"/>
          <w:szCs w:val="28"/>
        </w:rPr>
      </w:pPr>
    </w:p>
    <w:p w:rsidR="001B12BD" w:rsidRDefault="000F2509" w:rsidP="003465EA">
      <w:pPr>
        <w:rPr>
          <w:rFonts w:ascii="Times New Roman" w:hAnsi="Times New Roman" w:cs="Times New Roman"/>
          <w:b/>
          <w:sz w:val="28"/>
          <w:szCs w:val="28"/>
        </w:rPr>
      </w:pPr>
      <w:bookmarkStart w:id="562" w:name="sub_101738"/>
      <w:r>
        <w:rPr>
          <w:rFonts w:ascii="Times New Roman" w:hAnsi="Times New Roman" w:cs="Times New Roman"/>
          <w:b/>
          <w:sz w:val="28"/>
          <w:szCs w:val="28"/>
        </w:rPr>
        <w:t>3) </w:t>
      </w:r>
      <w:r w:rsidRPr="00882D4A">
        <w:rPr>
          <w:rFonts w:ascii="Times New Roman" w:hAnsi="Times New Roman" w:cs="Times New Roman"/>
          <w:b/>
          <w:sz w:val="28"/>
          <w:szCs w:val="28"/>
        </w:rPr>
        <w:t>ПЛАНИРУЕМЫЕ РЕЗУЛЬТАТЫ ОСВОЕНИЯ ПРОГРАММ</w:t>
      </w:r>
      <w:r>
        <w:rPr>
          <w:rFonts w:ascii="Times New Roman" w:hAnsi="Times New Roman" w:cs="Times New Roman"/>
          <w:b/>
          <w:sz w:val="28"/>
          <w:szCs w:val="28"/>
        </w:rPr>
        <w:t xml:space="preserve">Ы </w:t>
      </w:r>
      <w:r w:rsidR="00CF4401">
        <w:rPr>
          <w:rFonts w:ascii="Times New Roman" w:hAnsi="Times New Roman" w:cs="Times New Roman"/>
          <w:b/>
          <w:sz w:val="28"/>
          <w:szCs w:val="28"/>
        </w:rPr>
        <w:t>УЧЕБНОГО ПРЕДМЕТА «</w:t>
      </w:r>
      <w:r w:rsidRPr="00882D4A">
        <w:rPr>
          <w:rFonts w:ascii="Times New Roman" w:hAnsi="Times New Roman" w:cs="Times New Roman"/>
          <w:b/>
          <w:sz w:val="28"/>
          <w:szCs w:val="28"/>
        </w:rPr>
        <w:t>ОБЩЕСТВОЗ</w:t>
      </w:r>
      <w:r w:rsidR="00CF4401">
        <w:rPr>
          <w:rFonts w:ascii="Times New Roman" w:hAnsi="Times New Roman" w:cs="Times New Roman"/>
          <w:b/>
          <w:sz w:val="28"/>
          <w:szCs w:val="28"/>
        </w:rPr>
        <w:t>НАНИЕ»</w:t>
      </w:r>
      <w:r w:rsidR="00CC525B">
        <w:rPr>
          <w:rFonts w:ascii="Times New Roman" w:hAnsi="Times New Roman" w:cs="Times New Roman"/>
          <w:b/>
          <w:sz w:val="28"/>
          <w:szCs w:val="28"/>
        </w:rPr>
        <w:t xml:space="preserve"> НА УРОВНЕ ООО</w:t>
      </w:r>
    </w:p>
    <w:p w:rsidR="000F2509" w:rsidRDefault="000F2509" w:rsidP="003465EA">
      <w:pPr>
        <w:rPr>
          <w:rFonts w:ascii="Times New Roman" w:hAnsi="Times New Roman" w:cs="Times New Roman"/>
          <w:b/>
          <w:sz w:val="28"/>
          <w:szCs w:val="28"/>
        </w:rPr>
      </w:pPr>
    </w:p>
    <w:p w:rsidR="000F2509" w:rsidRPr="000F2509" w:rsidRDefault="000F2509" w:rsidP="000F2509">
      <w:pPr>
        <w:widowControl/>
        <w:autoSpaceDE/>
        <w:autoSpaceDN/>
        <w:adjustRightInd/>
        <w:ind w:firstLine="0"/>
        <w:jc w:val="center"/>
        <w:rPr>
          <w:rFonts w:ascii="Times New Roman" w:hAnsi="Times New Roman" w:cs="Times New Roman"/>
          <w:b/>
          <w:sz w:val="28"/>
          <w:szCs w:val="28"/>
          <w:lang w:eastAsia="en-US"/>
        </w:rPr>
      </w:pPr>
      <w:r w:rsidRPr="000F2509">
        <w:rPr>
          <w:rFonts w:ascii="Times New Roman" w:hAnsi="Times New Roman" w:cs="Times New Roman"/>
          <w:b/>
          <w:sz w:val="28"/>
          <w:szCs w:val="28"/>
          <w:lang w:eastAsia="en-US"/>
        </w:rPr>
        <w:t>ЛИЧНОСТНЫЕ РЕЗУЛЬТАТЫ</w:t>
      </w:r>
    </w:p>
    <w:p w:rsidR="001B12BD" w:rsidRPr="000F2509" w:rsidRDefault="001B12BD" w:rsidP="003465EA">
      <w:pPr>
        <w:rPr>
          <w:rFonts w:ascii="Times New Roman" w:hAnsi="Times New Roman" w:cs="Times New Roman"/>
          <w:b/>
          <w:i/>
          <w:sz w:val="28"/>
          <w:szCs w:val="28"/>
        </w:rPr>
      </w:pPr>
      <w:bookmarkStart w:id="563" w:name="sub_101756"/>
      <w:bookmarkEnd w:id="562"/>
      <w:r w:rsidRPr="000F2509">
        <w:rPr>
          <w:rFonts w:ascii="Times New Roman" w:hAnsi="Times New Roman" w:cs="Times New Roman"/>
          <w:b/>
          <w:i/>
          <w:sz w:val="28"/>
          <w:szCs w:val="28"/>
        </w:rPr>
        <w:t xml:space="preserve">Личностные результаты изучения обществознания воплощают традиционные российские социокультурные </w:t>
      </w:r>
      <w:r w:rsidRPr="000F2509">
        <w:rPr>
          <w:rFonts w:ascii="Times New Roman" w:hAnsi="Times New Roman" w:cs="Times New Roman"/>
          <w:b/>
          <w:i/>
          <w:sz w:val="28"/>
          <w:szCs w:val="28"/>
        </w:rPr>
        <w:lastRenderedPageBreak/>
        <w:t xml:space="preserve">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w:t>
      </w:r>
      <w:r w:rsidR="004F5290" w:rsidRPr="000F2509">
        <w:rPr>
          <w:rFonts w:ascii="Times New Roman" w:hAnsi="Times New Roman" w:cs="Times New Roman"/>
          <w:b/>
          <w:i/>
          <w:sz w:val="28"/>
          <w:szCs w:val="28"/>
        </w:rPr>
        <w:t>в т.ч.</w:t>
      </w:r>
      <w:r w:rsidRPr="000F2509">
        <w:rPr>
          <w:rFonts w:ascii="Times New Roman" w:hAnsi="Times New Roman" w:cs="Times New Roman"/>
          <w:b/>
          <w:i/>
          <w:sz w:val="28"/>
          <w:szCs w:val="28"/>
        </w:rPr>
        <w:t xml:space="preserve"> в части:</w:t>
      </w:r>
    </w:p>
    <w:p w:rsidR="001B12BD" w:rsidRPr="006779AC" w:rsidRDefault="00C4135B" w:rsidP="003465EA">
      <w:pPr>
        <w:rPr>
          <w:rFonts w:ascii="Times New Roman" w:hAnsi="Times New Roman" w:cs="Times New Roman"/>
          <w:sz w:val="28"/>
          <w:szCs w:val="28"/>
        </w:rPr>
      </w:pPr>
      <w:bookmarkStart w:id="564" w:name="sub_101764"/>
      <w:bookmarkEnd w:id="563"/>
      <w:r>
        <w:rPr>
          <w:rFonts w:ascii="Times New Roman" w:hAnsi="Times New Roman" w:cs="Times New Roman"/>
          <w:sz w:val="28"/>
          <w:szCs w:val="28"/>
        </w:rPr>
        <w:t>1) </w:t>
      </w:r>
      <w:r w:rsidR="001B12BD" w:rsidRPr="000F2509">
        <w:rPr>
          <w:rFonts w:ascii="Times New Roman" w:hAnsi="Times New Roman" w:cs="Times New Roman"/>
          <w:b/>
          <w:i/>
          <w:sz w:val="28"/>
          <w:szCs w:val="28"/>
        </w:rPr>
        <w:t>гражданского воспитания:</w:t>
      </w:r>
      <w:r w:rsidR="001B12BD" w:rsidRPr="006779AC">
        <w:rPr>
          <w:rFonts w:ascii="Times New Roman" w:hAnsi="Times New Roman" w:cs="Times New Roman"/>
          <w:sz w:val="28"/>
          <w:szCs w:val="28"/>
        </w:rPr>
        <w:t xml:space="preserve">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w:t>
      </w:r>
    </w:p>
    <w:p w:rsidR="001B12BD" w:rsidRPr="006779AC" w:rsidRDefault="00C4135B" w:rsidP="003465EA">
      <w:pPr>
        <w:rPr>
          <w:rFonts w:ascii="Times New Roman" w:hAnsi="Times New Roman" w:cs="Times New Roman"/>
          <w:sz w:val="28"/>
          <w:szCs w:val="28"/>
        </w:rPr>
      </w:pPr>
      <w:bookmarkStart w:id="565" w:name="sub_101765"/>
      <w:bookmarkEnd w:id="564"/>
      <w:r>
        <w:rPr>
          <w:rFonts w:ascii="Times New Roman" w:hAnsi="Times New Roman" w:cs="Times New Roman"/>
          <w:sz w:val="28"/>
          <w:szCs w:val="28"/>
        </w:rPr>
        <w:t>2) </w:t>
      </w:r>
      <w:r w:rsidR="001B12BD" w:rsidRPr="000F2509">
        <w:rPr>
          <w:rFonts w:ascii="Times New Roman" w:hAnsi="Times New Roman" w:cs="Times New Roman"/>
          <w:b/>
          <w:i/>
          <w:sz w:val="28"/>
          <w:szCs w:val="28"/>
        </w:rPr>
        <w:t>патриотического воспитания:</w:t>
      </w:r>
      <w:r w:rsidR="001B12BD" w:rsidRPr="006779AC">
        <w:rPr>
          <w:rFonts w:ascii="Times New Roman" w:hAnsi="Times New Roman" w:cs="Times New Roman"/>
          <w:sz w:val="28"/>
          <w:szCs w:val="28"/>
        </w:rPr>
        <w:t xml:space="preserve">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1B12BD" w:rsidRPr="006779AC" w:rsidRDefault="00C4135B" w:rsidP="003465EA">
      <w:pPr>
        <w:rPr>
          <w:rFonts w:ascii="Times New Roman" w:hAnsi="Times New Roman" w:cs="Times New Roman"/>
          <w:sz w:val="28"/>
          <w:szCs w:val="28"/>
        </w:rPr>
      </w:pPr>
      <w:bookmarkStart w:id="566" w:name="sub_101766"/>
      <w:bookmarkEnd w:id="565"/>
      <w:r>
        <w:rPr>
          <w:rFonts w:ascii="Times New Roman" w:hAnsi="Times New Roman" w:cs="Times New Roman"/>
          <w:sz w:val="28"/>
          <w:szCs w:val="28"/>
        </w:rPr>
        <w:t>3) </w:t>
      </w:r>
      <w:r w:rsidR="001B12BD" w:rsidRPr="000F2509">
        <w:rPr>
          <w:rFonts w:ascii="Times New Roman" w:hAnsi="Times New Roman" w:cs="Times New Roman"/>
          <w:b/>
          <w:i/>
          <w:sz w:val="28"/>
          <w:szCs w:val="28"/>
        </w:rPr>
        <w:t>духовно-нравственного воспитания:</w:t>
      </w:r>
      <w:r w:rsidR="001B12BD" w:rsidRPr="006779AC">
        <w:rPr>
          <w:rFonts w:ascii="Times New Roman" w:hAnsi="Times New Roman" w:cs="Times New Roman"/>
          <w:sz w:val="28"/>
          <w:szCs w:val="28"/>
        </w:rPr>
        <w:t xml:space="preserve"> 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1B12BD" w:rsidRPr="006779AC" w:rsidRDefault="00C4135B" w:rsidP="003465EA">
      <w:pPr>
        <w:rPr>
          <w:rFonts w:ascii="Times New Roman" w:hAnsi="Times New Roman" w:cs="Times New Roman"/>
          <w:sz w:val="28"/>
          <w:szCs w:val="28"/>
        </w:rPr>
      </w:pPr>
      <w:bookmarkStart w:id="567" w:name="sub_101767"/>
      <w:bookmarkEnd w:id="566"/>
      <w:r>
        <w:rPr>
          <w:rFonts w:ascii="Times New Roman" w:hAnsi="Times New Roman" w:cs="Times New Roman"/>
          <w:sz w:val="28"/>
          <w:szCs w:val="28"/>
        </w:rPr>
        <w:t>4) </w:t>
      </w:r>
      <w:r w:rsidR="001B12BD" w:rsidRPr="000F2509">
        <w:rPr>
          <w:rFonts w:ascii="Times New Roman" w:hAnsi="Times New Roman" w:cs="Times New Roman"/>
          <w:b/>
          <w:i/>
          <w:sz w:val="28"/>
          <w:szCs w:val="28"/>
        </w:rPr>
        <w:t>эстетического воспитания:</w:t>
      </w:r>
      <w:r w:rsidR="001B12BD" w:rsidRPr="006779AC">
        <w:rPr>
          <w:rFonts w:ascii="Times New Roman" w:hAnsi="Times New Roman" w:cs="Times New Roman"/>
          <w:sz w:val="28"/>
          <w:szCs w:val="28"/>
        </w:rPr>
        <w:t xml:space="preserve">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1B12BD" w:rsidRPr="006779AC" w:rsidRDefault="00C4135B" w:rsidP="003465EA">
      <w:pPr>
        <w:rPr>
          <w:rFonts w:ascii="Times New Roman" w:hAnsi="Times New Roman" w:cs="Times New Roman"/>
          <w:sz w:val="28"/>
          <w:szCs w:val="28"/>
        </w:rPr>
      </w:pPr>
      <w:bookmarkStart w:id="568" w:name="sub_101768"/>
      <w:bookmarkEnd w:id="567"/>
      <w:r>
        <w:rPr>
          <w:rFonts w:ascii="Times New Roman" w:hAnsi="Times New Roman" w:cs="Times New Roman"/>
          <w:sz w:val="28"/>
          <w:szCs w:val="28"/>
        </w:rPr>
        <w:t>5) </w:t>
      </w:r>
      <w:r w:rsidR="001B12BD" w:rsidRPr="000F2509">
        <w:rPr>
          <w:rFonts w:ascii="Times New Roman" w:hAnsi="Times New Roman" w:cs="Times New Roman"/>
          <w:b/>
          <w:i/>
          <w:sz w:val="28"/>
          <w:szCs w:val="28"/>
        </w:rPr>
        <w:t>физического воспитания, формирования культуры здоровья и эмоционального благополучия</w:t>
      </w:r>
      <w:r w:rsidR="001B12BD" w:rsidRPr="006779AC">
        <w:rPr>
          <w:rFonts w:ascii="Times New Roman" w:hAnsi="Times New Roman" w:cs="Times New Roman"/>
          <w:sz w:val="28"/>
          <w:szCs w:val="28"/>
        </w:rPr>
        <w:t>: осознание ценности жизни; ответственное отношение к своему здоровью и установка на здоровый образ жизни, осознание послед</w:t>
      </w:r>
      <w:r w:rsidR="001B12BD" w:rsidRPr="006779AC">
        <w:rPr>
          <w:rFonts w:ascii="Times New Roman" w:hAnsi="Times New Roman" w:cs="Times New Roman"/>
          <w:sz w:val="28"/>
          <w:szCs w:val="28"/>
        </w:rPr>
        <w:lastRenderedPageBreak/>
        <w:t xml:space="preserve">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w:t>
      </w:r>
      <w:r w:rsidR="004F5290" w:rsidRPr="006779AC">
        <w:rPr>
          <w:rFonts w:ascii="Times New Roman" w:hAnsi="Times New Roman" w:cs="Times New Roman"/>
          <w:sz w:val="28"/>
          <w:szCs w:val="28"/>
        </w:rPr>
        <w:t>в т.ч.</w:t>
      </w:r>
      <w:r w:rsidR="001B12BD" w:rsidRPr="006779AC">
        <w:rPr>
          <w:rFonts w:ascii="Times New Roman" w:hAnsi="Times New Roman" w:cs="Times New Roman"/>
          <w:sz w:val="28"/>
          <w:szCs w:val="28"/>
        </w:rPr>
        <w:t xml:space="preserve">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w:t>
      </w:r>
      <w:r w:rsidR="004F5290" w:rsidRPr="006779AC">
        <w:rPr>
          <w:rFonts w:ascii="Times New Roman" w:hAnsi="Times New Roman" w:cs="Times New Roman"/>
          <w:sz w:val="28"/>
          <w:szCs w:val="28"/>
        </w:rPr>
        <w:t>в т.ч.</w:t>
      </w:r>
      <w:r w:rsidR="001B12BD" w:rsidRPr="006779AC">
        <w:rPr>
          <w:rFonts w:ascii="Times New Roman" w:hAnsi="Times New Roman" w:cs="Times New Roman"/>
          <w:sz w:val="28"/>
          <w:szCs w:val="28"/>
        </w:rPr>
        <w:t xml:space="preserve">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1B12BD" w:rsidRPr="006779AC" w:rsidRDefault="00C4135B" w:rsidP="003465EA">
      <w:pPr>
        <w:rPr>
          <w:rFonts w:ascii="Times New Roman" w:hAnsi="Times New Roman" w:cs="Times New Roman"/>
          <w:sz w:val="28"/>
          <w:szCs w:val="28"/>
        </w:rPr>
      </w:pPr>
      <w:bookmarkStart w:id="569" w:name="sub_101769"/>
      <w:bookmarkEnd w:id="568"/>
      <w:r>
        <w:rPr>
          <w:rFonts w:ascii="Times New Roman" w:hAnsi="Times New Roman" w:cs="Times New Roman"/>
          <w:sz w:val="28"/>
          <w:szCs w:val="28"/>
        </w:rPr>
        <w:t>6) </w:t>
      </w:r>
      <w:r w:rsidR="001B12BD" w:rsidRPr="000F2509">
        <w:rPr>
          <w:rFonts w:ascii="Times New Roman" w:hAnsi="Times New Roman" w:cs="Times New Roman"/>
          <w:b/>
          <w:i/>
          <w:sz w:val="28"/>
          <w:szCs w:val="28"/>
        </w:rPr>
        <w:t>трудового воспитания:</w:t>
      </w:r>
      <w:r w:rsidR="001B12BD" w:rsidRPr="006779AC">
        <w:rPr>
          <w:rFonts w:ascii="Times New Roman" w:hAnsi="Times New Roman" w:cs="Times New Roman"/>
          <w:sz w:val="28"/>
          <w:szCs w:val="28"/>
        </w:rPr>
        <w:t xml:space="preserve">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w:t>
      </w:r>
      <w:r w:rsidR="004F5290" w:rsidRPr="006779AC">
        <w:rPr>
          <w:rFonts w:ascii="Times New Roman" w:hAnsi="Times New Roman" w:cs="Times New Roman"/>
          <w:sz w:val="28"/>
          <w:szCs w:val="28"/>
        </w:rPr>
        <w:t>в т.ч.</w:t>
      </w:r>
      <w:r w:rsidR="001B12BD" w:rsidRPr="006779AC">
        <w:rPr>
          <w:rFonts w:ascii="Times New Roman" w:hAnsi="Times New Roman" w:cs="Times New Roman"/>
          <w:sz w:val="28"/>
          <w:szCs w:val="28"/>
        </w:rPr>
        <w:t xml:space="preserve">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1B12BD" w:rsidRPr="006779AC" w:rsidRDefault="00C4135B" w:rsidP="003465EA">
      <w:pPr>
        <w:rPr>
          <w:rFonts w:ascii="Times New Roman" w:hAnsi="Times New Roman" w:cs="Times New Roman"/>
          <w:sz w:val="28"/>
          <w:szCs w:val="28"/>
        </w:rPr>
      </w:pPr>
      <w:bookmarkStart w:id="570" w:name="sub_101770"/>
      <w:bookmarkEnd w:id="569"/>
      <w:r>
        <w:rPr>
          <w:rFonts w:ascii="Times New Roman" w:hAnsi="Times New Roman" w:cs="Times New Roman"/>
          <w:sz w:val="28"/>
          <w:szCs w:val="28"/>
        </w:rPr>
        <w:t>7) </w:t>
      </w:r>
      <w:r w:rsidR="001B12BD" w:rsidRPr="000F2509">
        <w:rPr>
          <w:rFonts w:ascii="Times New Roman" w:hAnsi="Times New Roman" w:cs="Times New Roman"/>
          <w:b/>
          <w:i/>
          <w:sz w:val="28"/>
          <w:szCs w:val="28"/>
        </w:rPr>
        <w:t>экологического воспитания:</w:t>
      </w:r>
      <w:r w:rsidR="001B12BD" w:rsidRPr="006779AC">
        <w:rPr>
          <w:rFonts w:ascii="Times New Roman" w:hAnsi="Times New Roman" w:cs="Times New Roman"/>
          <w:sz w:val="28"/>
          <w:szCs w:val="28"/>
        </w:rPr>
        <w:t xml:space="preserve">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B12BD" w:rsidRPr="006779AC" w:rsidRDefault="00C4135B" w:rsidP="003465EA">
      <w:pPr>
        <w:rPr>
          <w:rFonts w:ascii="Times New Roman" w:hAnsi="Times New Roman" w:cs="Times New Roman"/>
          <w:sz w:val="28"/>
          <w:szCs w:val="28"/>
        </w:rPr>
      </w:pPr>
      <w:bookmarkStart w:id="571" w:name="sub_101771"/>
      <w:bookmarkEnd w:id="570"/>
      <w:r>
        <w:rPr>
          <w:rFonts w:ascii="Times New Roman" w:hAnsi="Times New Roman" w:cs="Times New Roman"/>
          <w:sz w:val="28"/>
          <w:szCs w:val="28"/>
        </w:rPr>
        <w:t>8) </w:t>
      </w:r>
      <w:r w:rsidR="001B12BD" w:rsidRPr="000F2509">
        <w:rPr>
          <w:rFonts w:ascii="Times New Roman" w:hAnsi="Times New Roman" w:cs="Times New Roman"/>
          <w:b/>
          <w:i/>
          <w:sz w:val="28"/>
          <w:szCs w:val="28"/>
        </w:rPr>
        <w:t>ценности научного познания:</w:t>
      </w:r>
      <w:r w:rsidR="001B12BD" w:rsidRPr="006779AC">
        <w:rPr>
          <w:rFonts w:ascii="Times New Roman" w:hAnsi="Times New Roman" w:cs="Times New Roman"/>
          <w:sz w:val="28"/>
          <w:szCs w:val="28"/>
        </w:rPr>
        <w:t xml:space="preserve">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B12BD" w:rsidRPr="000F2509" w:rsidRDefault="001B12BD" w:rsidP="003465EA">
      <w:pPr>
        <w:rPr>
          <w:rFonts w:ascii="Times New Roman" w:hAnsi="Times New Roman" w:cs="Times New Roman"/>
          <w:b/>
          <w:i/>
          <w:sz w:val="28"/>
          <w:szCs w:val="28"/>
        </w:rPr>
      </w:pPr>
      <w:bookmarkStart w:id="572" w:name="sub_101757"/>
      <w:bookmarkEnd w:id="571"/>
      <w:r w:rsidRPr="000F2509">
        <w:rPr>
          <w:rFonts w:ascii="Times New Roman" w:hAnsi="Times New Roman" w:cs="Times New Roman"/>
          <w:b/>
          <w:i/>
          <w:sz w:val="28"/>
          <w:szCs w:val="28"/>
        </w:rPr>
        <w:t>Личностные результаты, обеспечивающие адаптацию обучающегося к изменяющимся условиям социальной и природной среды:</w:t>
      </w:r>
    </w:p>
    <w:bookmarkEnd w:id="572"/>
    <w:p w:rsidR="001B12BD" w:rsidRPr="006779AC" w:rsidRDefault="00C4135B"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1B12BD" w:rsidRPr="006779AC" w:rsidRDefault="00C4135B" w:rsidP="003465EA">
      <w:pPr>
        <w:rPr>
          <w:rFonts w:ascii="Times New Roman" w:hAnsi="Times New Roman" w:cs="Times New Roman"/>
          <w:sz w:val="28"/>
          <w:szCs w:val="28"/>
        </w:rPr>
      </w:pPr>
      <w:r>
        <w:rPr>
          <w:rFonts w:ascii="Times New Roman" w:hAnsi="Times New Roman" w:cs="Times New Roman"/>
          <w:sz w:val="28"/>
          <w:szCs w:val="28"/>
        </w:rPr>
        <w:lastRenderedPageBreak/>
        <w:t>- </w:t>
      </w:r>
      <w:r w:rsidR="001B12BD" w:rsidRPr="006779AC">
        <w:rPr>
          <w:rFonts w:ascii="Times New Roman" w:hAnsi="Times New Roman" w:cs="Times New Roman"/>
          <w:sz w:val="28"/>
          <w:szCs w:val="28"/>
        </w:rPr>
        <w:t>способность обучающихся во взаимодействии в условиях неопределенности, открытость опыту и знаниям других;</w:t>
      </w:r>
    </w:p>
    <w:p w:rsidR="001B12BD" w:rsidRPr="006779AC" w:rsidRDefault="00C4135B"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 xml:space="preserve">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w:t>
      </w:r>
      <w:r w:rsidR="004F5290" w:rsidRPr="006779AC">
        <w:rPr>
          <w:rFonts w:ascii="Times New Roman" w:hAnsi="Times New Roman" w:cs="Times New Roman"/>
          <w:sz w:val="28"/>
          <w:szCs w:val="28"/>
        </w:rPr>
        <w:t>в т.ч.</w:t>
      </w:r>
      <w:r w:rsidR="001B12BD" w:rsidRPr="006779AC">
        <w:rPr>
          <w:rFonts w:ascii="Times New Roman" w:hAnsi="Times New Roman" w:cs="Times New Roman"/>
          <w:sz w:val="28"/>
          <w:szCs w:val="28"/>
        </w:rPr>
        <w:t xml:space="preserve"> умение учиться у других людей; осознавать в совместной деятельности новые знания, навыки и компетенции из опыта других;</w:t>
      </w:r>
    </w:p>
    <w:p w:rsidR="001B12BD" w:rsidRPr="006779AC" w:rsidRDefault="00C4135B"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 xml:space="preserve">навык выявления и связывания образов, способность формирования новых знаний, </w:t>
      </w:r>
      <w:r w:rsidR="004F5290" w:rsidRPr="006779AC">
        <w:rPr>
          <w:rFonts w:ascii="Times New Roman" w:hAnsi="Times New Roman" w:cs="Times New Roman"/>
          <w:sz w:val="28"/>
          <w:szCs w:val="28"/>
        </w:rPr>
        <w:t>в т.ч.</w:t>
      </w:r>
      <w:r w:rsidR="001B12BD" w:rsidRPr="006779AC">
        <w:rPr>
          <w:rFonts w:ascii="Times New Roman" w:hAnsi="Times New Roman" w:cs="Times New Roman"/>
          <w:sz w:val="28"/>
          <w:szCs w:val="28"/>
        </w:rPr>
        <w:t xml:space="preserve"> способность формулировать идеи, понятия, гипотезы об объектах и явлениях, </w:t>
      </w:r>
      <w:r w:rsidR="004F5290" w:rsidRPr="006779AC">
        <w:rPr>
          <w:rFonts w:ascii="Times New Roman" w:hAnsi="Times New Roman" w:cs="Times New Roman"/>
          <w:sz w:val="28"/>
          <w:szCs w:val="28"/>
        </w:rPr>
        <w:t>в т.ч.</w:t>
      </w:r>
      <w:r w:rsidR="001B12BD" w:rsidRPr="006779AC">
        <w:rPr>
          <w:rFonts w:ascii="Times New Roman" w:hAnsi="Times New Roman" w:cs="Times New Roman"/>
          <w:sz w:val="28"/>
          <w:szCs w:val="28"/>
        </w:rPr>
        <w:t xml:space="preserve"> ранее неизвестных, осознавать дефицит собственных знаний и компетентностей, планировать своё развитие;</w:t>
      </w:r>
    </w:p>
    <w:p w:rsidR="001B12BD" w:rsidRPr="006779AC" w:rsidRDefault="00C4135B"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1B12BD" w:rsidRPr="006779AC" w:rsidRDefault="00C4135B" w:rsidP="003465EA">
      <w:pPr>
        <w:rPr>
          <w:rFonts w:ascii="Times New Roman" w:hAnsi="Times New Roman" w:cs="Times New Roman"/>
          <w:sz w:val="28"/>
          <w:szCs w:val="28"/>
        </w:rPr>
      </w:pPr>
      <w:r w:rsidRPr="00C4135B">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умение анализировать и выявлять взаимосвязи природы, общества и экономики;</w:t>
      </w:r>
    </w:p>
    <w:p w:rsidR="001B12BD" w:rsidRPr="006779AC" w:rsidRDefault="00C4135B" w:rsidP="003465EA">
      <w:pPr>
        <w:rPr>
          <w:rFonts w:ascii="Times New Roman" w:hAnsi="Times New Roman" w:cs="Times New Roman"/>
          <w:sz w:val="28"/>
          <w:szCs w:val="28"/>
        </w:rPr>
      </w:pPr>
      <w:r w:rsidRPr="00C4135B">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1B12BD" w:rsidRPr="006779AC" w:rsidRDefault="00C4135B" w:rsidP="003465EA">
      <w:pPr>
        <w:rPr>
          <w:rFonts w:ascii="Times New Roman" w:hAnsi="Times New Roman" w:cs="Times New Roman"/>
          <w:sz w:val="28"/>
          <w:szCs w:val="28"/>
        </w:rPr>
      </w:pPr>
      <w:r w:rsidRPr="00C4135B">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1B12BD" w:rsidRDefault="00C4135B" w:rsidP="003465EA">
      <w:pPr>
        <w:rPr>
          <w:rFonts w:ascii="Times New Roman" w:hAnsi="Times New Roman" w:cs="Times New Roman"/>
          <w:sz w:val="28"/>
          <w:szCs w:val="28"/>
        </w:rPr>
      </w:pPr>
      <w:r w:rsidRPr="00C4135B">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B30C18" w:rsidRDefault="00B30C18" w:rsidP="004C2660">
      <w:pPr>
        <w:widowControl/>
        <w:autoSpaceDE/>
        <w:autoSpaceDN/>
        <w:adjustRightInd/>
        <w:ind w:firstLine="0"/>
        <w:rPr>
          <w:rFonts w:ascii="Times New Roman" w:hAnsi="Times New Roman" w:cs="Times New Roman"/>
          <w:b/>
          <w:sz w:val="28"/>
          <w:szCs w:val="28"/>
          <w:lang w:eastAsia="en-US"/>
        </w:rPr>
      </w:pPr>
    </w:p>
    <w:p w:rsidR="00306555" w:rsidRDefault="00306555" w:rsidP="00B30C18">
      <w:pPr>
        <w:widowControl/>
        <w:autoSpaceDE/>
        <w:autoSpaceDN/>
        <w:adjustRightInd/>
        <w:ind w:firstLine="0"/>
        <w:jc w:val="center"/>
        <w:rPr>
          <w:rFonts w:ascii="Times New Roman" w:hAnsi="Times New Roman" w:cs="Times New Roman"/>
          <w:b/>
          <w:sz w:val="28"/>
          <w:szCs w:val="28"/>
          <w:lang w:eastAsia="en-US"/>
        </w:rPr>
      </w:pPr>
    </w:p>
    <w:p w:rsidR="00B30C18" w:rsidRPr="00B30C18" w:rsidRDefault="00B30C18" w:rsidP="00B30C18">
      <w:pPr>
        <w:widowControl/>
        <w:autoSpaceDE/>
        <w:autoSpaceDN/>
        <w:adjustRightInd/>
        <w:ind w:firstLine="0"/>
        <w:jc w:val="center"/>
        <w:rPr>
          <w:rFonts w:ascii="Times New Roman" w:hAnsi="Times New Roman" w:cs="Times New Roman"/>
          <w:b/>
          <w:sz w:val="28"/>
          <w:szCs w:val="28"/>
          <w:lang w:eastAsia="en-US"/>
        </w:rPr>
      </w:pPr>
      <w:r w:rsidRPr="00B30C18">
        <w:rPr>
          <w:rFonts w:ascii="Times New Roman" w:hAnsi="Times New Roman" w:cs="Times New Roman"/>
          <w:b/>
          <w:sz w:val="28"/>
          <w:szCs w:val="28"/>
          <w:lang w:eastAsia="en-US"/>
        </w:rPr>
        <w:t>МЕТАПРЕДМЕТНЫЕ РЕЗУЛЬТАТЫ</w:t>
      </w:r>
    </w:p>
    <w:p w:rsidR="001B12BD" w:rsidRDefault="001B12BD" w:rsidP="003465EA">
      <w:pPr>
        <w:rPr>
          <w:rFonts w:ascii="Times New Roman" w:hAnsi="Times New Roman" w:cs="Times New Roman"/>
          <w:sz w:val="28"/>
          <w:szCs w:val="28"/>
        </w:rPr>
      </w:pPr>
      <w:bookmarkStart w:id="573" w:name="sub_101758"/>
      <w:r w:rsidRPr="006779AC">
        <w:rPr>
          <w:rFonts w:ascii="Times New Roman" w:hAnsi="Times New Roman" w:cs="Times New Roman"/>
          <w:sz w:val="28"/>
          <w:szCs w:val="28"/>
        </w:rPr>
        <w:t xml:space="preserve">В результате изучения обществознания на уровне </w:t>
      </w:r>
      <w:r w:rsidR="00B30C18">
        <w:rPr>
          <w:rFonts w:ascii="Times New Roman" w:hAnsi="Times New Roman" w:cs="Times New Roman"/>
          <w:sz w:val="28"/>
          <w:szCs w:val="28"/>
        </w:rPr>
        <w:t xml:space="preserve">ООО </w:t>
      </w:r>
      <w:r w:rsidRPr="006779AC">
        <w:rPr>
          <w:rFonts w:ascii="Times New Roman" w:hAnsi="Times New Roman" w:cs="Times New Roman"/>
          <w:sz w:val="28"/>
          <w:szCs w:val="28"/>
        </w:rPr>
        <w:t xml:space="preserve">у обучающегося будут сформированы познавательные </w:t>
      </w:r>
      <w:r w:rsidR="00B30C18">
        <w:rPr>
          <w:rFonts w:ascii="Times New Roman" w:hAnsi="Times New Roman" w:cs="Times New Roman"/>
          <w:sz w:val="28"/>
          <w:szCs w:val="28"/>
        </w:rPr>
        <w:t>УУД</w:t>
      </w:r>
      <w:r w:rsidRPr="006779AC">
        <w:rPr>
          <w:rFonts w:ascii="Times New Roman" w:hAnsi="Times New Roman" w:cs="Times New Roman"/>
          <w:sz w:val="28"/>
          <w:szCs w:val="28"/>
        </w:rPr>
        <w:t xml:space="preserve">, коммуникативные </w:t>
      </w:r>
      <w:r w:rsidR="00B30C18">
        <w:rPr>
          <w:rFonts w:ascii="Times New Roman" w:hAnsi="Times New Roman" w:cs="Times New Roman"/>
          <w:sz w:val="28"/>
          <w:szCs w:val="28"/>
        </w:rPr>
        <w:t>УУД</w:t>
      </w:r>
      <w:r w:rsidRPr="006779AC">
        <w:rPr>
          <w:rFonts w:ascii="Times New Roman" w:hAnsi="Times New Roman" w:cs="Times New Roman"/>
          <w:sz w:val="28"/>
          <w:szCs w:val="28"/>
        </w:rPr>
        <w:t xml:space="preserve">, регулятивные </w:t>
      </w:r>
      <w:r w:rsidR="00B30C18">
        <w:rPr>
          <w:rFonts w:ascii="Times New Roman" w:hAnsi="Times New Roman" w:cs="Times New Roman"/>
          <w:sz w:val="28"/>
          <w:szCs w:val="28"/>
        </w:rPr>
        <w:t>УУД</w:t>
      </w:r>
      <w:r w:rsidRPr="006779AC">
        <w:rPr>
          <w:rFonts w:ascii="Times New Roman" w:hAnsi="Times New Roman" w:cs="Times New Roman"/>
          <w:sz w:val="28"/>
          <w:szCs w:val="28"/>
        </w:rPr>
        <w:t>, совместная деятельность.</w:t>
      </w:r>
    </w:p>
    <w:p w:rsidR="00B30C18" w:rsidRPr="00B30C18" w:rsidRDefault="00B30C18" w:rsidP="00B30C18">
      <w:pPr>
        <w:widowControl/>
        <w:autoSpaceDE/>
        <w:autoSpaceDN/>
        <w:adjustRightInd/>
        <w:ind w:firstLine="709"/>
        <w:rPr>
          <w:rFonts w:ascii="Times New Roman" w:hAnsi="Times New Roman" w:cs="Times New Roman"/>
          <w:b/>
          <w:i/>
          <w:sz w:val="28"/>
          <w:szCs w:val="28"/>
          <w:lang w:eastAsia="en-US"/>
        </w:rPr>
      </w:pPr>
      <w:r w:rsidRPr="00B30C18">
        <w:rPr>
          <w:rFonts w:ascii="Times New Roman" w:hAnsi="Times New Roman" w:cs="Times New Roman"/>
          <w:b/>
          <w:i/>
          <w:sz w:val="28"/>
          <w:szCs w:val="28"/>
          <w:lang w:eastAsia="en-US"/>
        </w:rPr>
        <w:t>Познавательные УУД</w:t>
      </w:r>
    </w:p>
    <w:p w:rsidR="001B12BD" w:rsidRPr="00DB6AA2" w:rsidRDefault="001B12BD" w:rsidP="003465EA">
      <w:pPr>
        <w:rPr>
          <w:rFonts w:ascii="Times New Roman" w:hAnsi="Times New Roman" w:cs="Times New Roman"/>
          <w:i/>
          <w:sz w:val="28"/>
          <w:szCs w:val="28"/>
        </w:rPr>
      </w:pPr>
      <w:bookmarkStart w:id="574" w:name="sub_101772"/>
      <w:bookmarkEnd w:id="573"/>
      <w:r w:rsidRPr="00DB6AA2">
        <w:rPr>
          <w:rFonts w:ascii="Times New Roman" w:hAnsi="Times New Roman" w:cs="Times New Roman"/>
          <w:i/>
          <w:sz w:val="28"/>
          <w:szCs w:val="28"/>
        </w:rPr>
        <w:t xml:space="preserve">У обучающегося будут сформированы следующие базовые логические действия как часть познавательных </w:t>
      </w:r>
      <w:r w:rsidR="00B30C18">
        <w:rPr>
          <w:rFonts w:ascii="Times New Roman" w:hAnsi="Times New Roman" w:cs="Times New Roman"/>
          <w:i/>
          <w:sz w:val="28"/>
          <w:szCs w:val="28"/>
        </w:rPr>
        <w:t>УУД</w:t>
      </w:r>
      <w:r w:rsidRPr="00DB6AA2">
        <w:rPr>
          <w:rFonts w:ascii="Times New Roman" w:hAnsi="Times New Roman" w:cs="Times New Roman"/>
          <w:i/>
          <w:sz w:val="28"/>
          <w:szCs w:val="28"/>
        </w:rPr>
        <w:t>:</w:t>
      </w:r>
    </w:p>
    <w:bookmarkEnd w:id="574"/>
    <w:p w:rsidR="001B12BD" w:rsidRPr="006779AC" w:rsidRDefault="00C4135B" w:rsidP="003465EA">
      <w:pPr>
        <w:rPr>
          <w:rFonts w:ascii="Times New Roman" w:hAnsi="Times New Roman" w:cs="Times New Roman"/>
          <w:sz w:val="28"/>
          <w:szCs w:val="28"/>
        </w:rPr>
      </w:pPr>
      <w:r w:rsidRPr="00C4135B">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выявлять и характеризовать существенные признаки социальных явлений и процессов;</w:t>
      </w:r>
    </w:p>
    <w:p w:rsidR="001B12BD" w:rsidRPr="006779AC" w:rsidRDefault="00C4135B" w:rsidP="003465EA">
      <w:pPr>
        <w:rPr>
          <w:rFonts w:ascii="Times New Roman" w:hAnsi="Times New Roman" w:cs="Times New Roman"/>
          <w:sz w:val="28"/>
          <w:szCs w:val="28"/>
        </w:rPr>
      </w:pPr>
      <w:r w:rsidRPr="00C4135B">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1B12BD" w:rsidRPr="006779AC" w:rsidRDefault="00C4135B" w:rsidP="003465EA">
      <w:pPr>
        <w:rPr>
          <w:rFonts w:ascii="Times New Roman" w:hAnsi="Times New Roman" w:cs="Times New Roman"/>
          <w:sz w:val="28"/>
          <w:szCs w:val="28"/>
        </w:rPr>
      </w:pPr>
      <w:r w:rsidRPr="00C4135B">
        <w:rPr>
          <w:rFonts w:ascii="Times New Roman" w:hAnsi="Times New Roman" w:cs="Times New Roman"/>
          <w:sz w:val="28"/>
          <w:szCs w:val="28"/>
        </w:rPr>
        <w:lastRenderedPageBreak/>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с учётом предложенной задачи выявлять закономерности и противоречия в рассматриваемых фактах, данных и наблюдениях;</w:t>
      </w:r>
    </w:p>
    <w:p w:rsidR="001B12BD" w:rsidRPr="006779AC" w:rsidRDefault="00C4135B" w:rsidP="003465EA">
      <w:pPr>
        <w:rPr>
          <w:rFonts w:ascii="Times New Roman" w:hAnsi="Times New Roman" w:cs="Times New Roman"/>
          <w:sz w:val="28"/>
          <w:szCs w:val="28"/>
        </w:rPr>
      </w:pPr>
      <w:r w:rsidRPr="00C4135B">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rsidR="001B12BD" w:rsidRPr="006779AC" w:rsidRDefault="00C4135B" w:rsidP="003465EA">
      <w:pPr>
        <w:rPr>
          <w:rFonts w:ascii="Times New Roman" w:hAnsi="Times New Roman" w:cs="Times New Roman"/>
          <w:sz w:val="28"/>
          <w:szCs w:val="28"/>
        </w:rPr>
      </w:pPr>
      <w:r w:rsidRPr="00C4135B">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1B12BD" w:rsidRPr="006779AC" w:rsidRDefault="00C4135B" w:rsidP="003465EA">
      <w:pPr>
        <w:rPr>
          <w:rFonts w:ascii="Times New Roman" w:hAnsi="Times New Roman" w:cs="Times New Roman"/>
          <w:sz w:val="28"/>
          <w:szCs w:val="28"/>
        </w:rPr>
      </w:pPr>
      <w:r w:rsidRPr="00C4135B">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1B12BD" w:rsidRPr="006779AC" w:rsidRDefault="00C4135B" w:rsidP="003465EA">
      <w:pPr>
        <w:rPr>
          <w:rFonts w:ascii="Times New Roman" w:hAnsi="Times New Roman" w:cs="Times New Roman"/>
          <w:sz w:val="28"/>
          <w:szCs w:val="28"/>
        </w:rPr>
      </w:pPr>
      <w:r w:rsidRPr="00C4135B">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осознавать невозможность контролировать всё вокруг.</w:t>
      </w:r>
    </w:p>
    <w:p w:rsidR="001B12BD" w:rsidRPr="00DB6AA2" w:rsidRDefault="001B12BD" w:rsidP="003465EA">
      <w:pPr>
        <w:rPr>
          <w:rFonts w:ascii="Times New Roman" w:hAnsi="Times New Roman" w:cs="Times New Roman"/>
          <w:i/>
          <w:sz w:val="28"/>
          <w:szCs w:val="28"/>
        </w:rPr>
      </w:pPr>
      <w:bookmarkStart w:id="575" w:name="sub_101773"/>
      <w:r w:rsidRPr="00DB6AA2">
        <w:rPr>
          <w:rFonts w:ascii="Times New Roman" w:hAnsi="Times New Roman" w:cs="Times New Roman"/>
          <w:i/>
          <w:sz w:val="28"/>
          <w:szCs w:val="28"/>
        </w:rPr>
        <w:t xml:space="preserve">У обучающегося будут сформированы следующие базовые исследовательские действия как часть познавательных </w:t>
      </w:r>
      <w:r w:rsidR="00B30C18">
        <w:rPr>
          <w:rFonts w:ascii="Times New Roman" w:hAnsi="Times New Roman" w:cs="Times New Roman"/>
          <w:i/>
          <w:sz w:val="28"/>
          <w:szCs w:val="28"/>
        </w:rPr>
        <w:t>УУД</w:t>
      </w:r>
      <w:r w:rsidRPr="00DB6AA2">
        <w:rPr>
          <w:rFonts w:ascii="Times New Roman" w:hAnsi="Times New Roman" w:cs="Times New Roman"/>
          <w:i/>
          <w:sz w:val="28"/>
          <w:szCs w:val="28"/>
        </w:rPr>
        <w:t>:</w:t>
      </w:r>
    </w:p>
    <w:bookmarkEnd w:id="575"/>
    <w:p w:rsidR="001B12BD" w:rsidRPr="006779AC" w:rsidRDefault="00C4135B" w:rsidP="003465EA">
      <w:pPr>
        <w:rPr>
          <w:rFonts w:ascii="Times New Roman" w:hAnsi="Times New Roman" w:cs="Times New Roman"/>
          <w:sz w:val="28"/>
          <w:szCs w:val="28"/>
        </w:rPr>
      </w:pPr>
      <w:r w:rsidRPr="00C4135B">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1B12BD" w:rsidRPr="006779AC" w:rsidRDefault="00C4135B" w:rsidP="003465EA">
      <w:pPr>
        <w:rPr>
          <w:rFonts w:ascii="Times New Roman" w:hAnsi="Times New Roman" w:cs="Times New Roman"/>
          <w:sz w:val="28"/>
          <w:szCs w:val="28"/>
        </w:rPr>
      </w:pPr>
      <w:r w:rsidRPr="00C4135B">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формулировать гипотезу об истинности собственных суждений и суждений других, аргументировать свою позицию, мнение;</w:t>
      </w:r>
    </w:p>
    <w:p w:rsidR="001B12BD" w:rsidRPr="006779AC" w:rsidRDefault="00C4135B" w:rsidP="003465EA">
      <w:pPr>
        <w:rPr>
          <w:rFonts w:ascii="Times New Roman" w:hAnsi="Times New Roman" w:cs="Times New Roman"/>
          <w:sz w:val="28"/>
          <w:szCs w:val="28"/>
        </w:rPr>
      </w:pPr>
      <w:r w:rsidRPr="00C4135B">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1B12BD" w:rsidRPr="006779AC" w:rsidRDefault="00C4135B" w:rsidP="003465EA">
      <w:pPr>
        <w:rPr>
          <w:rFonts w:ascii="Times New Roman" w:hAnsi="Times New Roman" w:cs="Times New Roman"/>
          <w:sz w:val="28"/>
          <w:szCs w:val="28"/>
        </w:rPr>
      </w:pPr>
      <w:r w:rsidRPr="00C4135B">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оценивать на применимость и достоверность информацию, полученную в ходе исследования;</w:t>
      </w:r>
    </w:p>
    <w:p w:rsidR="001B12BD" w:rsidRPr="006779AC" w:rsidRDefault="00C4135B" w:rsidP="003465EA">
      <w:pPr>
        <w:rPr>
          <w:rFonts w:ascii="Times New Roman" w:hAnsi="Times New Roman" w:cs="Times New Roman"/>
          <w:sz w:val="28"/>
          <w:szCs w:val="28"/>
        </w:rPr>
      </w:pPr>
      <w:r w:rsidRPr="00C4135B">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B30C18" w:rsidRPr="006779AC" w:rsidRDefault="00C4135B" w:rsidP="00B30C18">
      <w:pPr>
        <w:rPr>
          <w:rFonts w:ascii="Times New Roman" w:hAnsi="Times New Roman" w:cs="Times New Roman"/>
          <w:sz w:val="28"/>
          <w:szCs w:val="28"/>
        </w:rPr>
      </w:pPr>
      <w:r w:rsidRPr="00C4135B">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1B12BD" w:rsidRPr="00DB6AA2" w:rsidRDefault="001B12BD" w:rsidP="003465EA">
      <w:pPr>
        <w:rPr>
          <w:rFonts w:ascii="Times New Roman" w:hAnsi="Times New Roman" w:cs="Times New Roman"/>
          <w:i/>
          <w:sz w:val="28"/>
          <w:szCs w:val="28"/>
        </w:rPr>
      </w:pPr>
      <w:bookmarkStart w:id="576" w:name="sub_101774"/>
      <w:r w:rsidRPr="00DB6AA2">
        <w:rPr>
          <w:rFonts w:ascii="Times New Roman" w:hAnsi="Times New Roman" w:cs="Times New Roman"/>
          <w:i/>
          <w:sz w:val="28"/>
          <w:szCs w:val="28"/>
        </w:rPr>
        <w:t xml:space="preserve">У обучающегося будут сформированы следующие умения работать с информацией как часть познавательных </w:t>
      </w:r>
      <w:r w:rsidR="00B30C18">
        <w:rPr>
          <w:rFonts w:ascii="Times New Roman" w:hAnsi="Times New Roman" w:cs="Times New Roman"/>
          <w:i/>
          <w:sz w:val="28"/>
          <w:szCs w:val="28"/>
        </w:rPr>
        <w:t>УУД</w:t>
      </w:r>
      <w:r w:rsidRPr="00DB6AA2">
        <w:rPr>
          <w:rFonts w:ascii="Times New Roman" w:hAnsi="Times New Roman" w:cs="Times New Roman"/>
          <w:i/>
          <w:sz w:val="28"/>
          <w:szCs w:val="28"/>
        </w:rPr>
        <w:t>:</w:t>
      </w:r>
    </w:p>
    <w:bookmarkEnd w:id="576"/>
    <w:p w:rsidR="001B12BD" w:rsidRPr="006779AC" w:rsidRDefault="00C4135B" w:rsidP="003465EA">
      <w:pPr>
        <w:rPr>
          <w:rFonts w:ascii="Times New Roman" w:hAnsi="Times New Roman" w:cs="Times New Roman"/>
          <w:sz w:val="28"/>
          <w:szCs w:val="28"/>
        </w:rPr>
      </w:pPr>
      <w:r w:rsidRPr="00C4135B">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1B12BD" w:rsidRPr="006779AC" w:rsidRDefault="00C4135B" w:rsidP="003465EA">
      <w:pPr>
        <w:rPr>
          <w:rFonts w:ascii="Times New Roman" w:hAnsi="Times New Roman" w:cs="Times New Roman"/>
          <w:sz w:val="28"/>
          <w:szCs w:val="28"/>
        </w:rPr>
      </w:pPr>
      <w:r w:rsidRPr="00C4135B">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выбирать, анализировать, систематизировать и интерпретировать информацию различных видов и форм представления;</w:t>
      </w:r>
    </w:p>
    <w:p w:rsidR="001B12BD" w:rsidRPr="006779AC" w:rsidRDefault="00C4135B" w:rsidP="003465EA">
      <w:pPr>
        <w:rPr>
          <w:rFonts w:ascii="Times New Roman" w:hAnsi="Times New Roman" w:cs="Times New Roman"/>
          <w:sz w:val="28"/>
          <w:szCs w:val="28"/>
        </w:rPr>
      </w:pPr>
      <w:r w:rsidRPr="00C4135B">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 xml:space="preserve">находить сходные аргументы (подтверждающие или опровергающие одну и ту же идею, версию) в различных </w:t>
      </w:r>
      <w:r w:rsidR="001B12BD" w:rsidRPr="006779AC">
        <w:rPr>
          <w:rFonts w:ascii="Times New Roman" w:hAnsi="Times New Roman" w:cs="Times New Roman"/>
          <w:sz w:val="28"/>
          <w:szCs w:val="28"/>
        </w:rPr>
        <w:lastRenderedPageBreak/>
        <w:t>информационных источниках;</w:t>
      </w:r>
    </w:p>
    <w:p w:rsidR="001B12BD" w:rsidRDefault="00C4135B" w:rsidP="003465EA">
      <w:pPr>
        <w:rPr>
          <w:rFonts w:ascii="Times New Roman" w:hAnsi="Times New Roman" w:cs="Times New Roman"/>
          <w:sz w:val="28"/>
          <w:szCs w:val="28"/>
        </w:rPr>
      </w:pPr>
      <w:r w:rsidRPr="00C4135B">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самостоятельно выбирать оптимальную форму представления информации; оценивать надёжность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w:t>
      </w:r>
    </w:p>
    <w:p w:rsidR="00B30C18" w:rsidRPr="00B30C18" w:rsidRDefault="00B30C18" w:rsidP="00B30C18">
      <w:pPr>
        <w:widowControl/>
        <w:autoSpaceDE/>
        <w:autoSpaceDN/>
        <w:adjustRightInd/>
        <w:ind w:firstLine="709"/>
        <w:rPr>
          <w:rFonts w:ascii="Times New Roman" w:hAnsi="Times New Roman" w:cs="Times New Roman"/>
          <w:b/>
          <w:i/>
          <w:sz w:val="28"/>
          <w:szCs w:val="28"/>
          <w:lang w:eastAsia="en-US"/>
        </w:rPr>
      </w:pPr>
      <w:r w:rsidRPr="00B30C18">
        <w:rPr>
          <w:rFonts w:ascii="Times New Roman" w:hAnsi="Times New Roman" w:cs="Times New Roman"/>
          <w:b/>
          <w:i/>
          <w:sz w:val="28"/>
          <w:szCs w:val="28"/>
          <w:lang w:eastAsia="en-US"/>
        </w:rPr>
        <w:t>Коммуникативные УУД</w:t>
      </w:r>
    </w:p>
    <w:p w:rsidR="001B12BD" w:rsidRPr="00B30C18" w:rsidRDefault="001B12BD" w:rsidP="003465EA">
      <w:pPr>
        <w:rPr>
          <w:rFonts w:ascii="Times New Roman" w:hAnsi="Times New Roman" w:cs="Times New Roman"/>
          <w:i/>
          <w:sz w:val="28"/>
          <w:szCs w:val="28"/>
        </w:rPr>
      </w:pPr>
      <w:bookmarkStart w:id="577" w:name="sub_101775"/>
      <w:r w:rsidRPr="00B30C18">
        <w:rPr>
          <w:rFonts w:ascii="Times New Roman" w:hAnsi="Times New Roman" w:cs="Times New Roman"/>
          <w:i/>
          <w:sz w:val="28"/>
          <w:szCs w:val="28"/>
        </w:rPr>
        <w:t xml:space="preserve">У обучающегося будут сформированы следующие умения общения как часть коммуникативных </w:t>
      </w:r>
      <w:r w:rsidR="00B30C18" w:rsidRPr="00B30C18">
        <w:rPr>
          <w:rFonts w:ascii="Times New Roman" w:hAnsi="Times New Roman" w:cs="Times New Roman"/>
          <w:i/>
          <w:sz w:val="28"/>
          <w:szCs w:val="28"/>
        </w:rPr>
        <w:t>УУД</w:t>
      </w:r>
      <w:r w:rsidRPr="00B30C18">
        <w:rPr>
          <w:rFonts w:ascii="Times New Roman" w:hAnsi="Times New Roman" w:cs="Times New Roman"/>
          <w:i/>
          <w:sz w:val="28"/>
          <w:szCs w:val="28"/>
        </w:rPr>
        <w:t>:</w:t>
      </w:r>
    </w:p>
    <w:bookmarkEnd w:id="577"/>
    <w:p w:rsidR="001B12BD" w:rsidRPr="006779AC" w:rsidRDefault="00C4135B" w:rsidP="003465EA">
      <w:pPr>
        <w:rPr>
          <w:rFonts w:ascii="Times New Roman" w:hAnsi="Times New Roman" w:cs="Times New Roman"/>
          <w:sz w:val="28"/>
          <w:szCs w:val="28"/>
        </w:rPr>
      </w:pPr>
      <w:r w:rsidRPr="00C4135B">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воспринимать и формулировать суждения, выражать эмоции в соответствии с целями и условиями общения;</w:t>
      </w:r>
    </w:p>
    <w:p w:rsidR="001B12BD" w:rsidRPr="006779AC" w:rsidRDefault="00C4135B" w:rsidP="003465EA">
      <w:pPr>
        <w:rPr>
          <w:rFonts w:ascii="Times New Roman" w:hAnsi="Times New Roman" w:cs="Times New Roman"/>
          <w:sz w:val="28"/>
          <w:szCs w:val="28"/>
        </w:rPr>
      </w:pPr>
      <w:r w:rsidRPr="00C4135B">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1B12BD" w:rsidRPr="006779AC" w:rsidRDefault="00C4135B" w:rsidP="003465EA">
      <w:pPr>
        <w:rPr>
          <w:rFonts w:ascii="Times New Roman" w:hAnsi="Times New Roman" w:cs="Times New Roman"/>
          <w:sz w:val="28"/>
          <w:szCs w:val="28"/>
        </w:rPr>
      </w:pPr>
      <w:r w:rsidRPr="00C4135B">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понимать намерения других, проявлять уважительное отношение к собеседнику и в корректной форме формулировать свои возражения;</w:t>
      </w:r>
    </w:p>
    <w:p w:rsidR="001B12BD" w:rsidRPr="006779AC" w:rsidRDefault="00C4135B" w:rsidP="003465EA">
      <w:pPr>
        <w:rPr>
          <w:rFonts w:ascii="Times New Roman" w:hAnsi="Times New Roman" w:cs="Times New Roman"/>
          <w:sz w:val="28"/>
          <w:szCs w:val="28"/>
        </w:rPr>
      </w:pPr>
      <w:r w:rsidRPr="00C4135B">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1B12BD" w:rsidRPr="006779AC" w:rsidRDefault="00C4135B" w:rsidP="003465EA">
      <w:pPr>
        <w:rPr>
          <w:rFonts w:ascii="Times New Roman" w:hAnsi="Times New Roman" w:cs="Times New Roman"/>
          <w:sz w:val="28"/>
          <w:szCs w:val="28"/>
        </w:rPr>
      </w:pPr>
      <w:r w:rsidRPr="00C4135B">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сопоставлять свои суждения с суждениями других участников диалога, обнаруживать различие и сходство позиций;</w:t>
      </w:r>
    </w:p>
    <w:p w:rsidR="001B12BD" w:rsidRDefault="00C4135B" w:rsidP="003465EA">
      <w:pPr>
        <w:rPr>
          <w:rFonts w:ascii="Times New Roman" w:hAnsi="Times New Roman" w:cs="Times New Roman"/>
          <w:sz w:val="28"/>
          <w:szCs w:val="28"/>
        </w:rPr>
      </w:pPr>
      <w:r w:rsidRPr="00C4135B">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публично представлять результаты выполненного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30C18" w:rsidRPr="00B30C18" w:rsidRDefault="00B30C18" w:rsidP="00B30C18">
      <w:pPr>
        <w:widowControl/>
        <w:autoSpaceDE/>
        <w:autoSpaceDN/>
        <w:adjustRightInd/>
        <w:ind w:firstLine="709"/>
        <w:rPr>
          <w:rFonts w:ascii="Times New Roman" w:hAnsi="Times New Roman" w:cs="Times New Roman"/>
          <w:b/>
          <w:i/>
          <w:sz w:val="28"/>
          <w:szCs w:val="28"/>
          <w:lang w:eastAsia="en-US"/>
        </w:rPr>
      </w:pPr>
      <w:r w:rsidRPr="00B30C18">
        <w:rPr>
          <w:rFonts w:ascii="Times New Roman" w:hAnsi="Times New Roman" w:cs="Times New Roman"/>
          <w:b/>
          <w:i/>
          <w:sz w:val="28"/>
          <w:szCs w:val="28"/>
          <w:lang w:eastAsia="en-US"/>
        </w:rPr>
        <w:t>Регулятивные УУД</w:t>
      </w:r>
    </w:p>
    <w:p w:rsidR="001B12BD" w:rsidRPr="00DB6AA2" w:rsidRDefault="001B12BD" w:rsidP="003465EA">
      <w:pPr>
        <w:rPr>
          <w:rFonts w:ascii="Times New Roman" w:hAnsi="Times New Roman" w:cs="Times New Roman"/>
          <w:i/>
          <w:sz w:val="28"/>
          <w:szCs w:val="28"/>
        </w:rPr>
      </w:pPr>
      <w:bookmarkStart w:id="578" w:name="sub_101776"/>
      <w:r w:rsidRPr="00DB6AA2">
        <w:rPr>
          <w:rFonts w:ascii="Times New Roman" w:hAnsi="Times New Roman" w:cs="Times New Roman"/>
          <w:i/>
          <w:sz w:val="28"/>
          <w:szCs w:val="28"/>
        </w:rPr>
        <w:t xml:space="preserve">У обучающегося будут сформированы следующие умения самоорганизации как части регулятивных </w:t>
      </w:r>
      <w:r w:rsidR="00B30C18">
        <w:rPr>
          <w:rFonts w:ascii="Times New Roman" w:hAnsi="Times New Roman" w:cs="Times New Roman"/>
          <w:i/>
          <w:sz w:val="28"/>
          <w:szCs w:val="28"/>
        </w:rPr>
        <w:t>УУД</w:t>
      </w:r>
      <w:r w:rsidRPr="00DB6AA2">
        <w:rPr>
          <w:rFonts w:ascii="Times New Roman" w:hAnsi="Times New Roman" w:cs="Times New Roman"/>
          <w:i/>
          <w:sz w:val="28"/>
          <w:szCs w:val="28"/>
        </w:rPr>
        <w:t>:</w:t>
      </w:r>
    </w:p>
    <w:bookmarkEnd w:id="578"/>
    <w:p w:rsidR="001B12BD" w:rsidRPr="006779AC" w:rsidRDefault="00C4135B" w:rsidP="003465EA">
      <w:pPr>
        <w:rPr>
          <w:rFonts w:ascii="Times New Roman" w:hAnsi="Times New Roman" w:cs="Times New Roman"/>
          <w:sz w:val="28"/>
          <w:szCs w:val="28"/>
        </w:rPr>
      </w:pPr>
      <w:r w:rsidRPr="00C4135B">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rsidR="001B12BD" w:rsidRPr="006779AC" w:rsidRDefault="00C4135B" w:rsidP="003465EA">
      <w:pPr>
        <w:rPr>
          <w:rFonts w:ascii="Times New Roman" w:hAnsi="Times New Roman" w:cs="Times New Roman"/>
          <w:sz w:val="28"/>
          <w:szCs w:val="28"/>
        </w:rPr>
      </w:pPr>
      <w:r w:rsidRPr="00C4135B">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1B12BD" w:rsidRPr="006779AC" w:rsidRDefault="00C4135B" w:rsidP="003465EA">
      <w:pPr>
        <w:rPr>
          <w:rFonts w:ascii="Times New Roman" w:hAnsi="Times New Roman" w:cs="Times New Roman"/>
          <w:sz w:val="28"/>
          <w:szCs w:val="28"/>
        </w:rPr>
      </w:pPr>
      <w:r w:rsidRPr="00C4135B">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1B12BD" w:rsidRPr="006779AC" w:rsidRDefault="00C4135B" w:rsidP="003465EA">
      <w:pPr>
        <w:rPr>
          <w:rFonts w:ascii="Times New Roman" w:hAnsi="Times New Roman" w:cs="Times New Roman"/>
          <w:sz w:val="28"/>
          <w:szCs w:val="28"/>
        </w:rPr>
      </w:pPr>
      <w:r w:rsidRPr="00C4135B">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делать выбор и брать ответственность за решение.</w:t>
      </w:r>
    </w:p>
    <w:p w:rsidR="001B12BD" w:rsidRPr="00DB6AA2" w:rsidRDefault="001B12BD" w:rsidP="003465EA">
      <w:pPr>
        <w:rPr>
          <w:rFonts w:ascii="Times New Roman" w:hAnsi="Times New Roman" w:cs="Times New Roman"/>
          <w:i/>
          <w:sz w:val="28"/>
          <w:szCs w:val="28"/>
        </w:rPr>
      </w:pPr>
      <w:bookmarkStart w:id="579" w:name="sub_101777"/>
      <w:r w:rsidRPr="00DB6AA2">
        <w:rPr>
          <w:rFonts w:ascii="Times New Roman" w:hAnsi="Times New Roman" w:cs="Times New Roman"/>
          <w:i/>
          <w:sz w:val="28"/>
          <w:szCs w:val="28"/>
        </w:rPr>
        <w:t xml:space="preserve">У обучающегося будут сформированы следующие умения самоконтроля, эмоционального интеллекта как части </w:t>
      </w:r>
      <w:r w:rsidRPr="00DB6AA2">
        <w:rPr>
          <w:rFonts w:ascii="Times New Roman" w:hAnsi="Times New Roman" w:cs="Times New Roman"/>
          <w:i/>
          <w:sz w:val="28"/>
          <w:szCs w:val="28"/>
        </w:rPr>
        <w:lastRenderedPageBreak/>
        <w:t>регулятивных</w:t>
      </w:r>
      <w:r w:rsidR="00B30C18">
        <w:rPr>
          <w:rFonts w:ascii="Times New Roman" w:hAnsi="Times New Roman" w:cs="Times New Roman"/>
          <w:i/>
          <w:sz w:val="28"/>
          <w:szCs w:val="28"/>
        </w:rPr>
        <w:t xml:space="preserve"> УУД</w:t>
      </w:r>
      <w:r w:rsidRPr="00DB6AA2">
        <w:rPr>
          <w:rFonts w:ascii="Times New Roman" w:hAnsi="Times New Roman" w:cs="Times New Roman"/>
          <w:i/>
          <w:sz w:val="28"/>
          <w:szCs w:val="28"/>
        </w:rPr>
        <w:t>:</w:t>
      </w:r>
    </w:p>
    <w:bookmarkEnd w:id="579"/>
    <w:p w:rsidR="001B12BD" w:rsidRPr="006779AC" w:rsidRDefault="00C4135B" w:rsidP="003465EA">
      <w:pPr>
        <w:rPr>
          <w:rFonts w:ascii="Times New Roman" w:hAnsi="Times New Roman" w:cs="Times New Roman"/>
          <w:sz w:val="28"/>
          <w:szCs w:val="28"/>
        </w:rPr>
      </w:pPr>
      <w:r w:rsidRPr="00C4135B">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владеть способами самоконтроля, самомотивации и рефлексии; давать адекватную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1B12BD" w:rsidRPr="006779AC" w:rsidRDefault="00C4135B" w:rsidP="003465EA">
      <w:pPr>
        <w:rPr>
          <w:rFonts w:ascii="Times New Roman" w:hAnsi="Times New Roman" w:cs="Times New Roman"/>
          <w:sz w:val="28"/>
          <w:szCs w:val="28"/>
        </w:rPr>
      </w:pPr>
      <w:r w:rsidRPr="00C4135B">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1B12BD" w:rsidRPr="006779AC" w:rsidRDefault="00C4135B" w:rsidP="003465EA">
      <w:pPr>
        <w:rPr>
          <w:rFonts w:ascii="Times New Roman" w:hAnsi="Times New Roman" w:cs="Times New Roman"/>
          <w:sz w:val="28"/>
          <w:szCs w:val="28"/>
        </w:rPr>
      </w:pPr>
      <w:r w:rsidRPr="00C4135B">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1B12BD" w:rsidRPr="006779AC" w:rsidRDefault="00C4135B" w:rsidP="003465EA">
      <w:pPr>
        <w:rPr>
          <w:rFonts w:ascii="Times New Roman" w:hAnsi="Times New Roman" w:cs="Times New Roman"/>
          <w:sz w:val="28"/>
          <w:szCs w:val="28"/>
        </w:rPr>
      </w:pPr>
      <w:r w:rsidRPr="00C4135B">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различать, называть и управлять собственными эмоциями и эмоциями других; выявлять и анализировать причины эмоций;</w:t>
      </w:r>
    </w:p>
    <w:p w:rsidR="001B12BD" w:rsidRPr="006779AC" w:rsidRDefault="00C4135B" w:rsidP="003465EA">
      <w:pPr>
        <w:rPr>
          <w:rFonts w:ascii="Times New Roman" w:hAnsi="Times New Roman" w:cs="Times New Roman"/>
          <w:sz w:val="28"/>
          <w:szCs w:val="28"/>
        </w:rPr>
      </w:pPr>
      <w:r w:rsidRPr="00C4135B">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ставить себя на место другого человека, понимать мотивы и намерения другого;</w:t>
      </w:r>
    </w:p>
    <w:p w:rsidR="001B12BD" w:rsidRDefault="00C4135B" w:rsidP="003465EA">
      <w:pPr>
        <w:rPr>
          <w:rFonts w:ascii="Times New Roman" w:hAnsi="Times New Roman" w:cs="Times New Roman"/>
          <w:sz w:val="28"/>
          <w:szCs w:val="28"/>
        </w:rPr>
      </w:pPr>
      <w:r w:rsidRPr="00C4135B">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регулировать способ выражения эмоций; осознанно 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w:t>
      </w:r>
    </w:p>
    <w:p w:rsidR="00B30C18" w:rsidRPr="00B30C18" w:rsidRDefault="00B30C18" w:rsidP="003465EA">
      <w:pPr>
        <w:rPr>
          <w:rFonts w:ascii="Times New Roman" w:hAnsi="Times New Roman" w:cs="Times New Roman"/>
          <w:b/>
          <w:i/>
          <w:sz w:val="28"/>
          <w:szCs w:val="28"/>
        </w:rPr>
      </w:pPr>
      <w:r w:rsidRPr="00B30C18">
        <w:rPr>
          <w:rFonts w:ascii="Times New Roman" w:hAnsi="Times New Roman" w:cs="Times New Roman"/>
          <w:b/>
          <w:i/>
          <w:sz w:val="28"/>
          <w:szCs w:val="28"/>
        </w:rPr>
        <w:t>Совместная деятельность</w:t>
      </w:r>
    </w:p>
    <w:p w:rsidR="001B12BD" w:rsidRPr="00DB6AA2" w:rsidRDefault="001B12BD" w:rsidP="003465EA">
      <w:pPr>
        <w:rPr>
          <w:rFonts w:ascii="Times New Roman" w:hAnsi="Times New Roman" w:cs="Times New Roman"/>
          <w:i/>
          <w:sz w:val="28"/>
          <w:szCs w:val="28"/>
        </w:rPr>
      </w:pPr>
      <w:bookmarkStart w:id="580" w:name="sub_101778"/>
      <w:r w:rsidRPr="00DB6AA2">
        <w:rPr>
          <w:rFonts w:ascii="Times New Roman" w:hAnsi="Times New Roman" w:cs="Times New Roman"/>
          <w:i/>
          <w:sz w:val="28"/>
          <w:szCs w:val="28"/>
        </w:rPr>
        <w:t>У обучающегося будут сформированы следующие умения совместной деятельности:</w:t>
      </w:r>
    </w:p>
    <w:bookmarkEnd w:id="580"/>
    <w:p w:rsidR="001B12BD" w:rsidRPr="006779AC" w:rsidRDefault="00C4135B"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1B12BD" w:rsidRPr="006779AC" w:rsidRDefault="00C4135B"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1B12BD" w:rsidRPr="006779AC" w:rsidRDefault="00C4135B"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уметь обобщать мнения нескольких людей, проявлять готовность руководить, выполнять поручения, подчиняться;</w:t>
      </w:r>
    </w:p>
    <w:p w:rsidR="001B12BD" w:rsidRPr="006779AC" w:rsidRDefault="00C4135B"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 xml:space="preserve">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мозговые штурмы</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и иные);</w:t>
      </w:r>
    </w:p>
    <w:p w:rsidR="001B12BD" w:rsidRPr="006779AC" w:rsidRDefault="00C4135B"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B12BD" w:rsidRDefault="00C4135B"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B30C18" w:rsidRDefault="00B30C18" w:rsidP="004C2660">
      <w:pPr>
        <w:ind w:firstLine="0"/>
        <w:rPr>
          <w:rFonts w:ascii="Times New Roman" w:hAnsi="Times New Roman" w:cs="Times New Roman"/>
          <w:sz w:val="28"/>
          <w:szCs w:val="28"/>
        </w:rPr>
      </w:pPr>
    </w:p>
    <w:p w:rsidR="00B30C18" w:rsidRPr="00CC525B" w:rsidRDefault="00B30C18" w:rsidP="00CC525B">
      <w:pPr>
        <w:widowControl/>
        <w:autoSpaceDE/>
        <w:autoSpaceDN/>
        <w:adjustRightInd/>
        <w:ind w:firstLine="0"/>
        <w:jc w:val="center"/>
        <w:rPr>
          <w:rFonts w:ascii="Times New Roman" w:hAnsi="Times New Roman" w:cs="Times New Roman"/>
          <w:b/>
          <w:sz w:val="28"/>
          <w:szCs w:val="28"/>
          <w:lang w:eastAsia="en-US"/>
        </w:rPr>
      </w:pPr>
      <w:r w:rsidRPr="00B30C18">
        <w:rPr>
          <w:rFonts w:ascii="Times New Roman" w:hAnsi="Times New Roman" w:cs="Times New Roman"/>
          <w:b/>
          <w:sz w:val="28"/>
          <w:szCs w:val="28"/>
          <w:lang w:eastAsia="en-US"/>
        </w:rPr>
        <w:t>ПРЕДМЕТНЫЕ РЕЗУЛЬТАТЫ ОСВОЕНИЯ ПРОГРАММ</w:t>
      </w:r>
      <w:r w:rsidR="00CC525B">
        <w:rPr>
          <w:rFonts w:ascii="Times New Roman" w:hAnsi="Times New Roman" w:cs="Times New Roman"/>
          <w:b/>
          <w:sz w:val="28"/>
          <w:szCs w:val="28"/>
          <w:lang w:eastAsia="en-US"/>
        </w:rPr>
        <w:t>Ы</w:t>
      </w:r>
    </w:p>
    <w:p w:rsidR="001B12BD" w:rsidRPr="00213688" w:rsidRDefault="001B12BD" w:rsidP="003465EA">
      <w:pPr>
        <w:rPr>
          <w:rFonts w:ascii="Times New Roman" w:hAnsi="Times New Roman" w:cs="Times New Roman"/>
          <w:b/>
          <w:i/>
          <w:sz w:val="28"/>
          <w:szCs w:val="28"/>
        </w:rPr>
      </w:pPr>
      <w:bookmarkStart w:id="581" w:name="sub_101759"/>
      <w:r w:rsidRPr="00213688">
        <w:rPr>
          <w:rFonts w:ascii="Times New Roman" w:hAnsi="Times New Roman" w:cs="Times New Roman"/>
          <w:b/>
          <w:i/>
          <w:sz w:val="28"/>
          <w:szCs w:val="28"/>
        </w:rPr>
        <w:t xml:space="preserve">Предметные результаты освоения программы по обществознанию на уровне </w:t>
      </w:r>
      <w:r w:rsidR="00B30C18" w:rsidRPr="00213688">
        <w:rPr>
          <w:rFonts w:ascii="Times New Roman" w:hAnsi="Times New Roman" w:cs="Times New Roman"/>
          <w:b/>
          <w:i/>
          <w:sz w:val="28"/>
          <w:szCs w:val="28"/>
        </w:rPr>
        <w:t>ООО обеспечивают</w:t>
      </w:r>
      <w:r w:rsidRPr="00213688">
        <w:rPr>
          <w:rFonts w:ascii="Times New Roman" w:hAnsi="Times New Roman" w:cs="Times New Roman"/>
          <w:b/>
          <w:i/>
          <w:sz w:val="28"/>
          <w:szCs w:val="28"/>
        </w:rPr>
        <w:t>:</w:t>
      </w:r>
    </w:p>
    <w:p w:rsidR="001B12BD" w:rsidRPr="006779AC" w:rsidRDefault="00C4135B" w:rsidP="003465EA">
      <w:pPr>
        <w:rPr>
          <w:rFonts w:ascii="Times New Roman" w:hAnsi="Times New Roman" w:cs="Times New Roman"/>
          <w:sz w:val="28"/>
          <w:szCs w:val="28"/>
        </w:rPr>
      </w:pPr>
      <w:bookmarkStart w:id="582" w:name="sub_101779"/>
      <w:bookmarkEnd w:id="581"/>
      <w:r>
        <w:rPr>
          <w:rFonts w:ascii="Times New Roman" w:hAnsi="Times New Roman" w:cs="Times New Roman"/>
          <w:sz w:val="28"/>
          <w:szCs w:val="28"/>
        </w:rPr>
        <w:t>1) </w:t>
      </w:r>
      <w:r w:rsidR="001B12BD" w:rsidRPr="006779AC">
        <w:rPr>
          <w:rFonts w:ascii="Times New Roman" w:hAnsi="Times New Roman" w:cs="Times New Roman"/>
          <w:sz w:val="28"/>
          <w:szCs w:val="28"/>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w:t>
      </w:r>
      <w:r w:rsidR="004F5290" w:rsidRPr="006779AC">
        <w:rPr>
          <w:rFonts w:ascii="Times New Roman" w:hAnsi="Times New Roman" w:cs="Times New Roman"/>
          <w:sz w:val="28"/>
          <w:szCs w:val="28"/>
        </w:rPr>
        <w:t>в т.ч.</w:t>
      </w:r>
      <w:r w:rsidR="001B12BD" w:rsidRPr="006779AC">
        <w:rPr>
          <w:rFonts w:ascii="Times New Roman" w:hAnsi="Times New Roman" w:cs="Times New Roman"/>
          <w:sz w:val="28"/>
          <w:szCs w:val="28"/>
        </w:rPr>
        <w:t xml:space="preserve"> нормы гражданского, трудового и семейного права, основы </w:t>
      </w:r>
      <w:r w:rsidR="001B12BD" w:rsidRPr="00B30C18">
        <w:rPr>
          <w:rStyle w:val="a4"/>
          <w:rFonts w:ascii="Times New Roman" w:hAnsi="Times New Roman"/>
          <w:b w:val="0"/>
          <w:color w:val="auto"/>
          <w:sz w:val="28"/>
          <w:szCs w:val="28"/>
        </w:rPr>
        <w:t>налогового законодательства</w:t>
      </w:r>
      <w:r w:rsidR="001B12BD" w:rsidRPr="006779AC">
        <w:rPr>
          <w:rFonts w:ascii="Times New Roman" w:hAnsi="Times New Roman" w:cs="Times New Roman"/>
          <w:sz w:val="28"/>
          <w:szCs w:val="28"/>
        </w:rPr>
        <w:t>),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w:t>
      </w:r>
      <w:r w:rsidR="004F5290" w:rsidRPr="006779AC">
        <w:rPr>
          <w:rFonts w:ascii="Times New Roman" w:hAnsi="Times New Roman" w:cs="Times New Roman"/>
          <w:sz w:val="28"/>
          <w:szCs w:val="28"/>
        </w:rPr>
        <w:t>в т.ч.</w:t>
      </w:r>
      <w:r w:rsidR="001B12BD" w:rsidRPr="006779AC">
        <w:rPr>
          <w:rFonts w:ascii="Times New Roman" w:hAnsi="Times New Roman" w:cs="Times New Roman"/>
          <w:sz w:val="28"/>
          <w:szCs w:val="28"/>
        </w:rPr>
        <w:t xml:space="preserve">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w:t>
      </w:r>
      <w:r w:rsidR="004F5290" w:rsidRPr="006779AC">
        <w:rPr>
          <w:rFonts w:ascii="Times New Roman" w:hAnsi="Times New Roman" w:cs="Times New Roman"/>
          <w:sz w:val="28"/>
          <w:szCs w:val="28"/>
        </w:rPr>
        <w:t>в т.ч.</w:t>
      </w:r>
      <w:r w:rsidR="001B12BD" w:rsidRPr="006779AC">
        <w:rPr>
          <w:rFonts w:ascii="Times New Roman" w:hAnsi="Times New Roman" w:cs="Times New Roman"/>
          <w:sz w:val="28"/>
          <w:szCs w:val="28"/>
        </w:rPr>
        <w:t xml:space="preserve"> от терроризма и экстремизма;</w:t>
      </w:r>
    </w:p>
    <w:p w:rsidR="001B12BD" w:rsidRPr="006779AC" w:rsidRDefault="00C4135B" w:rsidP="003465EA">
      <w:pPr>
        <w:rPr>
          <w:rFonts w:ascii="Times New Roman" w:hAnsi="Times New Roman" w:cs="Times New Roman"/>
          <w:sz w:val="28"/>
          <w:szCs w:val="28"/>
        </w:rPr>
      </w:pPr>
      <w:bookmarkStart w:id="583" w:name="sub_101780"/>
      <w:bookmarkEnd w:id="582"/>
      <w:r>
        <w:rPr>
          <w:rFonts w:ascii="Times New Roman" w:hAnsi="Times New Roman" w:cs="Times New Roman"/>
          <w:sz w:val="28"/>
          <w:szCs w:val="28"/>
        </w:rPr>
        <w:t>2) </w:t>
      </w:r>
      <w:r w:rsidR="001B12BD" w:rsidRPr="006779AC">
        <w:rPr>
          <w:rFonts w:ascii="Times New Roman" w:hAnsi="Times New Roman" w:cs="Times New Roman"/>
          <w:sz w:val="28"/>
          <w:szCs w:val="28"/>
        </w:rPr>
        <w:t>умение характеризовать традиционные российские духовно-нравственные ценности (</w:t>
      </w:r>
      <w:r w:rsidR="004F5290" w:rsidRPr="006779AC">
        <w:rPr>
          <w:rFonts w:ascii="Times New Roman" w:hAnsi="Times New Roman" w:cs="Times New Roman"/>
          <w:sz w:val="28"/>
          <w:szCs w:val="28"/>
        </w:rPr>
        <w:t>в т.ч.</w:t>
      </w:r>
      <w:r w:rsidR="001B12BD" w:rsidRPr="006779AC">
        <w:rPr>
          <w:rFonts w:ascii="Times New Roman" w:hAnsi="Times New Roman" w:cs="Times New Roman"/>
          <w:sz w:val="28"/>
          <w:szCs w:val="28"/>
        </w:rPr>
        <w:t xml:space="preserve">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1B12BD" w:rsidRPr="006779AC" w:rsidRDefault="00C4135B" w:rsidP="003465EA">
      <w:pPr>
        <w:rPr>
          <w:rFonts w:ascii="Times New Roman" w:hAnsi="Times New Roman" w:cs="Times New Roman"/>
          <w:sz w:val="28"/>
          <w:szCs w:val="28"/>
        </w:rPr>
      </w:pPr>
      <w:bookmarkStart w:id="584" w:name="sub_101781"/>
      <w:bookmarkEnd w:id="583"/>
      <w:r>
        <w:rPr>
          <w:rFonts w:ascii="Times New Roman" w:hAnsi="Times New Roman" w:cs="Times New Roman"/>
          <w:sz w:val="28"/>
          <w:szCs w:val="28"/>
        </w:rPr>
        <w:t>3) </w:t>
      </w:r>
      <w:r w:rsidR="001B12BD" w:rsidRPr="006779AC">
        <w:rPr>
          <w:rFonts w:ascii="Times New Roman" w:hAnsi="Times New Roman" w:cs="Times New Roman"/>
          <w:sz w:val="28"/>
          <w:szCs w:val="28"/>
        </w:rPr>
        <w:t>умение приводить примеры (</w:t>
      </w:r>
      <w:r w:rsidR="004F5290" w:rsidRPr="006779AC">
        <w:rPr>
          <w:rFonts w:ascii="Times New Roman" w:hAnsi="Times New Roman" w:cs="Times New Roman"/>
          <w:sz w:val="28"/>
          <w:szCs w:val="28"/>
        </w:rPr>
        <w:t>в т.ч.</w:t>
      </w:r>
      <w:r w:rsidR="001B12BD" w:rsidRPr="006779AC">
        <w:rPr>
          <w:rFonts w:ascii="Times New Roman" w:hAnsi="Times New Roman" w:cs="Times New Roman"/>
          <w:sz w:val="28"/>
          <w:szCs w:val="28"/>
        </w:rPr>
        <w:t xml:space="preserve">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w:t>
      </w:r>
      <w:r w:rsidR="004F5290" w:rsidRPr="006779AC">
        <w:rPr>
          <w:rFonts w:ascii="Times New Roman" w:hAnsi="Times New Roman" w:cs="Times New Roman"/>
          <w:sz w:val="28"/>
          <w:szCs w:val="28"/>
        </w:rPr>
        <w:t>в т.ч.</w:t>
      </w:r>
      <w:r w:rsidR="001B12BD" w:rsidRPr="006779AC">
        <w:rPr>
          <w:rFonts w:ascii="Times New Roman" w:hAnsi="Times New Roman" w:cs="Times New Roman"/>
          <w:sz w:val="28"/>
          <w:szCs w:val="28"/>
        </w:rPr>
        <w:t xml:space="preserve">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1B12BD" w:rsidRPr="006779AC" w:rsidRDefault="00C4135B" w:rsidP="003465EA">
      <w:pPr>
        <w:rPr>
          <w:rFonts w:ascii="Times New Roman" w:hAnsi="Times New Roman" w:cs="Times New Roman"/>
          <w:sz w:val="28"/>
          <w:szCs w:val="28"/>
        </w:rPr>
      </w:pPr>
      <w:bookmarkStart w:id="585" w:name="sub_101782"/>
      <w:bookmarkEnd w:id="584"/>
      <w:r>
        <w:rPr>
          <w:rFonts w:ascii="Times New Roman" w:hAnsi="Times New Roman" w:cs="Times New Roman"/>
          <w:sz w:val="28"/>
          <w:szCs w:val="28"/>
        </w:rPr>
        <w:t>4) </w:t>
      </w:r>
      <w:r w:rsidR="001B12BD" w:rsidRPr="006779AC">
        <w:rPr>
          <w:rFonts w:ascii="Times New Roman" w:hAnsi="Times New Roman" w:cs="Times New Roman"/>
          <w:sz w:val="28"/>
          <w:szCs w:val="28"/>
        </w:rPr>
        <w:t>умение классифицировать по разным признакам (</w:t>
      </w:r>
      <w:r w:rsidR="004F5290" w:rsidRPr="006779AC">
        <w:rPr>
          <w:rFonts w:ascii="Times New Roman" w:hAnsi="Times New Roman" w:cs="Times New Roman"/>
          <w:sz w:val="28"/>
          <w:szCs w:val="28"/>
        </w:rPr>
        <w:t>в т.ч.</w:t>
      </w:r>
      <w:r w:rsidR="001B12BD" w:rsidRPr="006779AC">
        <w:rPr>
          <w:rFonts w:ascii="Times New Roman" w:hAnsi="Times New Roman" w:cs="Times New Roman"/>
          <w:sz w:val="28"/>
          <w:szCs w:val="28"/>
        </w:rPr>
        <w:t xml:space="preserve">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1B12BD" w:rsidRPr="006779AC" w:rsidRDefault="00C4135B" w:rsidP="003465EA">
      <w:pPr>
        <w:rPr>
          <w:rFonts w:ascii="Times New Roman" w:hAnsi="Times New Roman" w:cs="Times New Roman"/>
          <w:sz w:val="28"/>
          <w:szCs w:val="28"/>
        </w:rPr>
      </w:pPr>
      <w:bookmarkStart w:id="586" w:name="sub_101783"/>
      <w:bookmarkEnd w:id="585"/>
      <w:r>
        <w:rPr>
          <w:rFonts w:ascii="Times New Roman" w:hAnsi="Times New Roman" w:cs="Times New Roman"/>
          <w:sz w:val="28"/>
          <w:szCs w:val="28"/>
        </w:rPr>
        <w:t>5) </w:t>
      </w:r>
      <w:r w:rsidR="001B12BD" w:rsidRPr="006779AC">
        <w:rPr>
          <w:rFonts w:ascii="Times New Roman" w:hAnsi="Times New Roman" w:cs="Times New Roman"/>
          <w:sz w:val="28"/>
          <w:szCs w:val="28"/>
        </w:rPr>
        <w:t>умение сравнивать (</w:t>
      </w:r>
      <w:r w:rsidR="004F5290" w:rsidRPr="006779AC">
        <w:rPr>
          <w:rFonts w:ascii="Times New Roman" w:hAnsi="Times New Roman" w:cs="Times New Roman"/>
          <w:sz w:val="28"/>
          <w:szCs w:val="28"/>
        </w:rPr>
        <w:t>в т.ч.</w:t>
      </w:r>
      <w:r w:rsidR="001B12BD" w:rsidRPr="006779AC">
        <w:rPr>
          <w:rFonts w:ascii="Times New Roman" w:hAnsi="Times New Roman" w:cs="Times New Roman"/>
          <w:sz w:val="28"/>
          <w:szCs w:val="28"/>
        </w:rPr>
        <w:t xml:space="preserve">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1B12BD" w:rsidRPr="006779AC" w:rsidRDefault="00C4135B" w:rsidP="003465EA">
      <w:pPr>
        <w:rPr>
          <w:rFonts w:ascii="Times New Roman" w:hAnsi="Times New Roman" w:cs="Times New Roman"/>
          <w:sz w:val="28"/>
          <w:szCs w:val="28"/>
        </w:rPr>
      </w:pPr>
      <w:bookmarkStart w:id="587" w:name="sub_101784"/>
      <w:bookmarkEnd w:id="586"/>
      <w:r>
        <w:rPr>
          <w:rFonts w:ascii="Times New Roman" w:hAnsi="Times New Roman" w:cs="Times New Roman"/>
          <w:sz w:val="28"/>
          <w:szCs w:val="28"/>
        </w:rPr>
        <w:t>6) </w:t>
      </w:r>
      <w:r w:rsidR="001B12BD" w:rsidRPr="006779AC">
        <w:rPr>
          <w:rFonts w:ascii="Times New Roman" w:hAnsi="Times New Roman" w:cs="Times New Roman"/>
          <w:sz w:val="28"/>
          <w:szCs w:val="28"/>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w:t>
      </w:r>
      <w:r w:rsidR="001B12BD" w:rsidRPr="006779AC">
        <w:rPr>
          <w:rFonts w:ascii="Times New Roman" w:hAnsi="Times New Roman" w:cs="Times New Roman"/>
          <w:sz w:val="28"/>
          <w:szCs w:val="28"/>
        </w:rPr>
        <w:lastRenderedPageBreak/>
        <w:t>щества, сфер общественной жизни, гражданина и государства; связи политических потрясений и социально-экономических кризисов в государстве;</w:t>
      </w:r>
    </w:p>
    <w:p w:rsidR="001B12BD" w:rsidRPr="006779AC" w:rsidRDefault="00C4135B" w:rsidP="003465EA">
      <w:pPr>
        <w:rPr>
          <w:rFonts w:ascii="Times New Roman" w:hAnsi="Times New Roman" w:cs="Times New Roman"/>
          <w:sz w:val="28"/>
          <w:szCs w:val="28"/>
        </w:rPr>
      </w:pPr>
      <w:bookmarkStart w:id="588" w:name="sub_101785"/>
      <w:bookmarkEnd w:id="587"/>
      <w:r>
        <w:rPr>
          <w:rFonts w:ascii="Times New Roman" w:hAnsi="Times New Roman" w:cs="Times New Roman"/>
          <w:sz w:val="28"/>
          <w:szCs w:val="28"/>
        </w:rPr>
        <w:t>7) </w:t>
      </w:r>
      <w:r w:rsidR="001B12BD" w:rsidRPr="006779AC">
        <w:rPr>
          <w:rFonts w:ascii="Times New Roman" w:hAnsi="Times New Roman" w:cs="Times New Roman"/>
          <w:sz w:val="28"/>
          <w:szCs w:val="28"/>
        </w:rPr>
        <w:t xml:space="preserve">умение использовать полученные знания для объяснения (устного и письменного) сущности, взаимосвязей явлений, процессов социальной действительности, </w:t>
      </w:r>
      <w:r w:rsidR="004F5290" w:rsidRPr="006779AC">
        <w:rPr>
          <w:rFonts w:ascii="Times New Roman" w:hAnsi="Times New Roman" w:cs="Times New Roman"/>
          <w:sz w:val="28"/>
          <w:szCs w:val="28"/>
        </w:rPr>
        <w:t>в т.ч.</w:t>
      </w:r>
      <w:r w:rsidR="001B12BD" w:rsidRPr="006779AC">
        <w:rPr>
          <w:rFonts w:ascii="Times New Roman" w:hAnsi="Times New Roman" w:cs="Times New Roman"/>
          <w:sz w:val="28"/>
          <w:szCs w:val="28"/>
        </w:rPr>
        <w:t xml:space="preserve">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сдерживания</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для осмысления личного социального опыта при исполнении типичных для несовершеннолетнего социальных ролей;</w:t>
      </w:r>
    </w:p>
    <w:p w:rsidR="001B12BD" w:rsidRPr="006779AC" w:rsidRDefault="00C4135B" w:rsidP="003465EA">
      <w:pPr>
        <w:rPr>
          <w:rFonts w:ascii="Times New Roman" w:hAnsi="Times New Roman" w:cs="Times New Roman"/>
          <w:sz w:val="28"/>
          <w:szCs w:val="28"/>
        </w:rPr>
      </w:pPr>
      <w:bookmarkStart w:id="589" w:name="sub_101786"/>
      <w:bookmarkEnd w:id="588"/>
      <w:r>
        <w:rPr>
          <w:rFonts w:ascii="Times New Roman" w:hAnsi="Times New Roman" w:cs="Times New Roman"/>
          <w:sz w:val="28"/>
          <w:szCs w:val="28"/>
        </w:rPr>
        <w:t>8) </w:t>
      </w:r>
      <w:r w:rsidR="001B12BD" w:rsidRPr="006779AC">
        <w:rPr>
          <w:rFonts w:ascii="Times New Roman" w:hAnsi="Times New Roman" w:cs="Times New Roman"/>
          <w:sz w:val="28"/>
          <w:szCs w:val="28"/>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1B12BD" w:rsidRPr="006779AC" w:rsidRDefault="00C4135B" w:rsidP="003465EA">
      <w:pPr>
        <w:rPr>
          <w:rFonts w:ascii="Times New Roman" w:hAnsi="Times New Roman" w:cs="Times New Roman"/>
          <w:sz w:val="28"/>
          <w:szCs w:val="28"/>
        </w:rPr>
      </w:pPr>
      <w:bookmarkStart w:id="590" w:name="sub_101787"/>
      <w:bookmarkEnd w:id="589"/>
      <w:r>
        <w:rPr>
          <w:rFonts w:ascii="Times New Roman" w:hAnsi="Times New Roman" w:cs="Times New Roman"/>
          <w:sz w:val="28"/>
          <w:szCs w:val="28"/>
        </w:rPr>
        <w:t>9) </w:t>
      </w:r>
      <w:r w:rsidR="001B12BD" w:rsidRPr="006779AC">
        <w:rPr>
          <w:rFonts w:ascii="Times New Roman" w:hAnsi="Times New Roman" w:cs="Times New Roman"/>
          <w:sz w:val="28"/>
          <w:szCs w:val="28"/>
        </w:rPr>
        <w:t xml:space="preserve">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w:t>
      </w:r>
      <w:r w:rsidR="004F5290" w:rsidRPr="006779AC">
        <w:rPr>
          <w:rFonts w:ascii="Times New Roman" w:hAnsi="Times New Roman" w:cs="Times New Roman"/>
          <w:sz w:val="28"/>
          <w:szCs w:val="28"/>
        </w:rPr>
        <w:t>в т.ч.</w:t>
      </w:r>
      <w:r w:rsidR="001B12BD" w:rsidRPr="006779AC">
        <w:rPr>
          <w:rFonts w:ascii="Times New Roman" w:hAnsi="Times New Roman" w:cs="Times New Roman"/>
          <w:sz w:val="28"/>
          <w:szCs w:val="28"/>
        </w:rPr>
        <w:t xml:space="preserve"> процессы формирования, накопления и инвестирования сбережений;</w:t>
      </w:r>
    </w:p>
    <w:p w:rsidR="001B12BD" w:rsidRPr="006779AC" w:rsidRDefault="00C4135B" w:rsidP="003465EA">
      <w:pPr>
        <w:rPr>
          <w:rFonts w:ascii="Times New Roman" w:hAnsi="Times New Roman" w:cs="Times New Roman"/>
          <w:sz w:val="28"/>
          <w:szCs w:val="28"/>
        </w:rPr>
      </w:pPr>
      <w:bookmarkStart w:id="591" w:name="sub_101788"/>
      <w:bookmarkEnd w:id="590"/>
      <w:r>
        <w:rPr>
          <w:rFonts w:ascii="Times New Roman" w:hAnsi="Times New Roman" w:cs="Times New Roman"/>
          <w:sz w:val="28"/>
          <w:szCs w:val="28"/>
        </w:rPr>
        <w:t>10) </w:t>
      </w:r>
      <w:r w:rsidR="001B12BD" w:rsidRPr="006779AC">
        <w:rPr>
          <w:rFonts w:ascii="Times New Roman" w:hAnsi="Times New Roman" w:cs="Times New Roman"/>
          <w:sz w:val="28"/>
          <w:szCs w:val="28"/>
        </w:rPr>
        <w:t xml:space="preserve">овладение смысловым чтением текстов обществоведческой тематики, </w:t>
      </w:r>
      <w:r w:rsidR="004F5290" w:rsidRPr="006779AC">
        <w:rPr>
          <w:rFonts w:ascii="Times New Roman" w:hAnsi="Times New Roman" w:cs="Times New Roman"/>
          <w:sz w:val="28"/>
          <w:szCs w:val="28"/>
        </w:rPr>
        <w:t>в т.ч.</w:t>
      </w:r>
      <w:r w:rsidR="001B12BD" w:rsidRPr="006779AC">
        <w:rPr>
          <w:rFonts w:ascii="Times New Roman" w:hAnsi="Times New Roman" w:cs="Times New Roman"/>
          <w:sz w:val="28"/>
          <w:szCs w:val="28"/>
        </w:rPr>
        <w:t xml:space="preserve"> извлечений из </w:t>
      </w:r>
      <w:r w:rsidR="001B12BD" w:rsidRPr="00B30C18">
        <w:rPr>
          <w:rStyle w:val="a4"/>
          <w:rFonts w:ascii="Times New Roman" w:hAnsi="Times New Roman"/>
          <w:b w:val="0"/>
          <w:color w:val="auto"/>
          <w:sz w:val="28"/>
          <w:szCs w:val="28"/>
        </w:rPr>
        <w:t>Конституции</w:t>
      </w:r>
      <w:r w:rsidR="001B12BD" w:rsidRPr="00B30C18">
        <w:rPr>
          <w:rFonts w:ascii="Times New Roman" w:hAnsi="Times New Roman" w:cs="Times New Roman"/>
          <w:b/>
          <w:sz w:val="28"/>
          <w:szCs w:val="28"/>
        </w:rPr>
        <w:t xml:space="preserve"> </w:t>
      </w:r>
      <w:r w:rsidR="001B12BD" w:rsidRPr="006779AC">
        <w:rPr>
          <w:rFonts w:ascii="Times New Roman" w:hAnsi="Times New Roman" w:cs="Times New Roman"/>
          <w:sz w:val="28"/>
          <w:szCs w:val="28"/>
        </w:rPr>
        <w:t>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1B12BD" w:rsidRPr="006779AC" w:rsidRDefault="00C4135B" w:rsidP="003465EA">
      <w:pPr>
        <w:rPr>
          <w:rFonts w:ascii="Times New Roman" w:hAnsi="Times New Roman" w:cs="Times New Roman"/>
          <w:sz w:val="28"/>
          <w:szCs w:val="28"/>
        </w:rPr>
      </w:pPr>
      <w:bookmarkStart w:id="592" w:name="sub_101789"/>
      <w:bookmarkEnd w:id="591"/>
      <w:r>
        <w:rPr>
          <w:rFonts w:ascii="Times New Roman" w:hAnsi="Times New Roman" w:cs="Times New Roman"/>
          <w:sz w:val="28"/>
          <w:szCs w:val="28"/>
        </w:rPr>
        <w:t>11) </w:t>
      </w:r>
      <w:r w:rsidR="001B12BD" w:rsidRPr="006779AC">
        <w:rPr>
          <w:rFonts w:ascii="Times New Roman" w:hAnsi="Times New Roman" w:cs="Times New Roman"/>
          <w:sz w:val="28"/>
          <w:szCs w:val="28"/>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w:t>
      </w:r>
      <w:r w:rsidR="004F5290" w:rsidRPr="006779AC">
        <w:rPr>
          <w:rFonts w:ascii="Times New Roman" w:hAnsi="Times New Roman" w:cs="Times New Roman"/>
          <w:sz w:val="28"/>
          <w:szCs w:val="28"/>
        </w:rPr>
        <w:t>в т.ч.</w:t>
      </w:r>
      <w:r w:rsidR="001B12BD" w:rsidRPr="006779AC">
        <w:rPr>
          <w:rFonts w:ascii="Times New Roman" w:hAnsi="Times New Roman" w:cs="Times New Roman"/>
          <w:sz w:val="28"/>
          <w:szCs w:val="28"/>
        </w:rPr>
        <w:t xml:space="preserve"> учебных материалов) и публикаций средств массовой информации (далее - СМИ) с соблюдением правил информационной безопасности при работе в информационно-телекоммуникационной сети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Интернет</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w:t>
      </w:r>
    </w:p>
    <w:p w:rsidR="001B12BD" w:rsidRPr="006779AC" w:rsidRDefault="00C4135B" w:rsidP="003465EA">
      <w:pPr>
        <w:rPr>
          <w:rFonts w:ascii="Times New Roman" w:hAnsi="Times New Roman" w:cs="Times New Roman"/>
          <w:sz w:val="28"/>
          <w:szCs w:val="28"/>
        </w:rPr>
      </w:pPr>
      <w:bookmarkStart w:id="593" w:name="sub_101790"/>
      <w:bookmarkEnd w:id="592"/>
      <w:r>
        <w:rPr>
          <w:rFonts w:ascii="Times New Roman" w:hAnsi="Times New Roman" w:cs="Times New Roman"/>
          <w:sz w:val="28"/>
          <w:szCs w:val="28"/>
        </w:rPr>
        <w:t>12) </w:t>
      </w:r>
      <w:r w:rsidR="001B12BD" w:rsidRPr="006779AC">
        <w:rPr>
          <w:rFonts w:ascii="Times New Roman" w:hAnsi="Times New Roman" w:cs="Times New Roman"/>
          <w:sz w:val="28"/>
          <w:szCs w:val="28"/>
        </w:rP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w:t>
      </w:r>
      <w:r w:rsidR="004F5290" w:rsidRPr="006779AC">
        <w:rPr>
          <w:rFonts w:ascii="Times New Roman" w:hAnsi="Times New Roman" w:cs="Times New Roman"/>
          <w:sz w:val="28"/>
          <w:szCs w:val="28"/>
        </w:rPr>
        <w:t>в т.ч.</w:t>
      </w:r>
      <w:r w:rsidR="001B12BD" w:rsidRPr="006779AC">
        <w:rPr>
          <w:rFonts w:ascii="Times New Roman" w:hAnsi="Times New Roman" w:cs="Times New Roman"/>
          <w:sz w:val="28"/>
          <w:szCs w:val="28"/>
        </w:rPr>
        <w:t xml:space="preserve">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1B12BD" w:rsidRPr="006779AC" w:rsidRDefault="00C4135B" w:rsidP="003465EA">
      <w:pPr>
        <w:rPr>
          <w:rFonts w:ascii="Times New Roman" w:hAnsi="Times New Roman" w:cs="Times New Roman"/>
          <w:sz w:val="28"/>
          <w:szCs w:val="28"/>
        </w:rPr>
      </w:pPr>
      <w:bookmarkStart w:id="594" w:name="sub_101791"/>
      <w:bookmarkEnd w:id="593"/>
      <w:r>
        <w:rPr>
          <w:rFonts w:ascii="Times New Roman" w:hAnsi="Times New Roman" w:cs="Times New Roman"/>
          <w:sz w:val="28"/>
          <w:szCs w:val="28"/>
        </w:rPr>
        <w:t>13) </w:t>
      </w:r>
      <w:r w:rsidR="001B12BD" w:rsidRPr="006779AC">
        <w:rPr>
          <w:rFonts w:ascii="Times New Roman" w:hAnsi="Times New Roman" w:cs="Times New Roman"/>
          <w:sz w:val="28"/>
          <w:szCs w:val="28"/>
        </w:rPr>
        <w:t xml:space="preserve">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w:t>
      </w:r>
      <w:r w:rsidR="001B12BD" w:rsidRPr="006779AC">
        <w:rPr>
          <w:rFonts w:ascii="Times New Roman" w:hAnsi="Times New Roman" w:cs="Times New Roman"/>
          <w:sz w:val="28"/>
          <w:szCs w:val="28"/>
        </w:rPr>
        <w:lastRenderedPageBreak/>
        <w:t>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1B12BD" w:rsidRPr="006779AC" w:rsidRDefault="00C4135B" w:rsidP="003465EA">
      <w:pPr>
        <w:rPr>
          <w:rFonts w:ascii="Times New Roman" w:hAnsi="Times New Roman" w:cs="Times New Roman"/>
          <w:sz w:val="28"/>
          <w:szCs w:val="28"/>
        </w:rPr>
      </w:pPr>
      <w:bookmarkStart w:id="595" w:name="sub_101792"/>
      <w:bookmarkEnd w:id="594"/>
      <w:r>
        <w:rPr>
          <w:rFonts w:ascii="Times New Roman" w:hAnsi="Times New Roman" w:cs="Times New Roman"/>
          <w:sz w:val="28"/>
          <w:szCs w:val="28"/>
        </w:rPr>
        <w:t>14) </w:t>
      </w:r>
      <w:r w:rsidR="001B12BD" w:rsidRPr="006779AC">
        <w:rPr>
          <w:rFonts w:ascii="Times New Roman" w:hAnsi="Times New Roman" w:cs="Times New Roman"/>
          <w:sz w:val="28"/>
          <w:szCs w:val="28"/>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w:t>
      </w:r>
      <w:r w:rsidR="004F5290" w:rsidRPr="006779AC">
        <w:rPr>
          <w:rFonts w:ascii="Times New Roman" w:hAnsi="Times New Roman" w:cs="Times New Roman"/>
          <w:sz w:val="28"/>
          <w:szCs w:val="28"/>
        </w:rPr>
        <w:t>в т.ч.</w:t>
      </w:r>
      <w:r w:rsidR="001B12BD" w:rsidRPr="006779AC">
        <w:rPr>
          <w:rFonts w:ascii="Times New Roman" w:hAnsi="Times New Roman" w:cs="Times New Roman"/>
          <w:sz w:val="28"/>
          <w:szCs w:val="28"/>
        </w:rPr>
        <w:t xml:space="preserve">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1B12BD" w:rsidRPr="006779AC" w:rsidRDefault="00C4135B" w:rsidP="003465EA">
      <w:pPr>
        <w:rPr>
          <w:rFonts w:ascii="Times New Roman" w:hAnsi="Times New Roman" w:cs="Times New Roman"/>
          <w:sz w:val="28"/>
          <w:szCs w:val="28"/>
        </w:rPr>
      </w:pPr>
      <w:bookmarkStart w:id="596" w:name="sub_101793"/>
      <w:bookmarkEnd w:id="595"/>
      <w:r>
        <w:rPr>
          <w:rFonts w:ascii="Times New Roman" w:hAnsi="Times New Roman" w:cs="Times New Roman"/>
          <w:sz w:val="28"/>
          <w:szCs w:val="28"/>
        </w:rPr>
        <w:t>15) </w:t>
      </w:r>
      <w:r w:rsidR="001B12BD" w:rsidRPr="006779AC">
        <w:rPr>
          <w:rFonts w:ascii="Times New Roman" w:hAnsi="Times New Roman" w:cs="Times New Roman"/>
          <w:sz w:val="28"/>
          <w:szCs w:val="28"/>
        </w:rPr>
        <w:t>приобретение опыта самостоятельного заполнения формы (</w:t>
      </w:r>
      <w:r w:rsidR="004F5290" w:rsidRPr="006779AC">
        <w:rPr>
          <w:rFonts w:ascii="Times New Roman" w:hAnsi="Times New Roman" w:cs="Times New Roman"/>
          <w:sz w:val="28"/>
          <w:szCs w:val="28"/>
        </w:rPr>
        <w:t>в т.ч.</w:t>
      </w:r>
      <w:r w:rsidR="001B12BD" w:rsidRPr="006779AC">
        <w:rPr>
          <w:rFonts w:ascii="Times New Roman" w:hAnsi="Times New Roman" w:cs="Times New Roman"/>
          <w:sz w:val="28"/>
          <w:szCs w:val="28"/>
        </w:rPr>
        <w:t xml:space="preserve"> электронной) и составления простейших документов (заявления, обращения, декларации, доверенности, личного финансового плана, резюме);</w:t>
      </w:r>
    </w:p>
    <w:p w:rsidR="001B12BD" w:rsidRDefault="00C4135B" w:rsidP="003465EA">
      <w:pPr>
        <w:rPr>
          <w:rFonts w:ascii="Times New Roman" w:hAnsi="Times New Roman" w:cs="Times New Roman"/>
          <w:sz w:val="28"/>
          <w:szCs w:val="28"/>
        </w:rPr>
      </w:pPr>
      <w:bookmarkStart w:id="597" w:name="sub_101794"/>
      <w:bookmarkEnd w:id="596"/>
      <w:r>
        <w:rPr>
          <w:rFonts w:ascii="Times New Roman" w:hAnsi="Times New Roman" w:cs="Times New Roman"/>
          <w:sz w:val="28"/>
          <w:szCs w:val="28"/>
        </w:rPr>
        <w:t>16) </w:t>
      </w:r>
      <w:r w:rsidR="001B12BD" w:rsidRPr="006779AC">
        <w:rPr>
          <w:rFonts w:ascii="Times New Roman" w:hAnsi="Times New Roman" w:cs="Times New Roman"/>
          <w:sz w:val="28"/>
          <w:szCs w:val="28"/>
        </w:rPr>
        <w:t>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B30C18" w:rsidRDefault="00B30C18" w:rsidP="003465EA">
      <w:pPr>
        <w:rPr>
          <w:rFonts w:ascii="Times New Roman" w:hAnsi="Times New Roman" w:cs="Times New Roman"/>
          <w:sz w:val="28"/>
          <w:szCs w:val="28"/>
        </w:rPr>
      </w:pPr>
    </w:p>
    <w:bookmarkEnd w:id="597"/>
    <w:p w:rsidR="00B30C18" w:rsidRDefault="00B30C18" w:rsidP="003465EA">
      <w:pPr>
        <w:rPr>
          <w:rFonts w:ascii="Times New Roman" w:hAnsi="Times New Roman" w:cs="Times New Roman"/>
          <w:sz w:val="28"/>
          <w:szCs w:val="28"/>
        </w:rPr>
      </w:pPr>
    </w:p>
    <w:p w:rsidR="00B30C18" w:rsidRPr="00B30C18" w:rsidRDefault="00B30C18" w:rsidP="00B30C18">
      <w:pPr>
        <w:widowControl/>
        <w:autoSpaceDE/>
        <w:autoSpaceDN/>
        <w:adjustRightInd/>
        <w:ind w:firstLine="0"/>
        <w:contextualSpacing/>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 xml:space="preserve">8 </w:t>
      </w:r>
      <w:r w:rsidRPr="00B30C18">
        <w:rPr>
          <w:rFonts w:ascii="Times New Roman" w:hAnsi="Times New Roman" w:cs="Times New Roman"/>
          <w:b/>
          <w:sz w:val="28"/>
          <w:szCs w:val="28"/>
          <w:lang w:eastAsia="en-US"/>
        </w:rPr>
        <w:t>КЛАСС</w:t>
      </w:r>
    </w:p>
    <w:p w:rsidR="001B12BD" w:rsidRPr="00B30C18" w:rsidRDefault="00B30C18" w:rsidP="00B30C18">
      <w:pPr>
        <w:rPr>
          <w:rFonts w:ascii="Times New Roman" w:hAnsi="Times New Roman" w:cs="Times New Roman"/>
          <w:b/>
          <w:i/>
          <w:sz w:val="28"/>
          <w:szCs w:val="28"/>
        </w:rPr>
      </w:pPr>
      <w:r>
        <w:rPr>
          <w:rFonts w:ascii="Times New Roman" w:hAnsi="Times New Roman" w:cs="Times New Roman"/>
          <w:b/>
          <w:i/>
          <w:sz w:val="28"/>
          <w:szCs w:val="28"/>
        </w:rPr>
        <w:t>К концу обучения в 8</w:t>
      </w:r>
      <w:r w:rsidRPr="00B30C18">
        <w:rPr>
          <w:rFonts w:ascii="Times New Roman" w:hAnsi="Times New Roman" w:cs="Times New Roman"/>
          <w:b/>
          <w:i/>
          <w:sz w:val="28"/>
          <w:szCs w:val="28"/>
        </w:rPr>
        <w:t xml:space="preserve"> классе обучающийся получит следующие предметные результаты по отдельным тем</w:t>
      </w:r>
      <w:r>
        <w:rPr>
          <w:rFonts w:ascii="Times New Roman" w:hAnsi="Times New Roman" w:cs="Times New Roman"/>
          <w:b/>
          <w:i/>
          <w:sz w:val="28"/>
          <w:szCs w:val="28"/>
        </w:rPr>
        <w:t>ам программы по обществознанию:</w:t>
      </w:r>
      <w:bookmarkStart w:id="598" w:name="sub_101762"/>
    </w:p>
    <w:p w:rsidR="001B12BD" w:rsidRPr="00B30C18" w:rsidRDefault="001B12BD" w:rsidP="003465EA">
      <w:pPr>
        <w:rPr>
          <w:rFonts w:ascii="Times New Roman" w:hAnsi="Times New Roman" w:cs="Times New Roman"/>
          <w:b/>
          <w:i/>
          <w:sz w:val="28"/>
          <w:szCs w:val="28"/>
        </w:rPr>
      </w:pPr>
      <w:bookmarkStart w:id="599" w:name="sub_101800"/>
      <w:bookmarkEnd w:id="598"/>
      <w:r w:rsidRPr="00B30C18">
        <w:rPr>
          <w:rFonts w:ascii="Times New Roman" w:hAnsi="Times New Roman" w:cs="Times New Roman"/>
          <w:b/>
          <w:i/>
          <w:sz w:val="28"/>
          <w:szCs w:val="28"/>
        </w:rPr>
        <w:t>Человек в экономических отношениях:</w:t>
      </w:r>
    </w:p>
    <w:bookmarkEnd w:id="599"/>
    <w:p w:rsidR="001B12BD" w:rsidRPr="006779AC" w:rsidRDefault="003A2E36"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1B12BD" w:rsidRPr="006779AC" w:rsidRDefault="003A2E36"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1B12BD" w:rsidRPr="006779AC" w:rsidRDefault="003A2E36"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1B12BD" w:rsidRPr="006779AC" w:rsidRDefault="003A2E36" w:rsidP="003465EA">
      <w:pPr>
        <w:rPr>
          <w:rFonts w:ascii="Times New Roman" w:hAnsi="Times New Roman" w:cs="Times New Roman"/>
          <w:sz w:val="28"/>
          <w:szCs w:val="28"/>
        </w:rPr>
      </w:pPr>
      <w:r>
        <w:rPr>
          <w:rFonts w:ascii="Times New Roman" w:hAnsi="Times New Roman" w:cs="Times New Roman"/>
          <w:sz w:val="28"/>
          <w:szCs w:val="28"/>
        </w:rPr>
        <w:lastRenderedPageBreak/>
        <w:t>- </w:t>
      </w:r>
      <w:r w:rsidR="001B12BD" w:rsidRPr="006779AC">
        <w:rPr>
          <w:rFonts w:ascii="Times New Roman" w:hAnsi="Times New Roman" w:cs="Times New Roman"/>
          <w:sz w:val="28"/>
          <w:szCs w:val="28"/>
        </w:rPr>
        <w:t>классифицировать (</w:t>
      </w:r>
      <w:r w:rsidR="004F5290" w:rsidRPr="006779AC">
        <w:rPr>
          <w:rFonts w:ascii="Times New Roman" w:hAnsi="Times New Roman" w:cs="Times New Roman"/>
          <w:sz w:val="28"/>
          <w:szCs w:val="28"/>
        </w:rPr>
        <w:t>в т.ч.</w:t>
      </w:r>
      <w:r w:rsidR="001B12BD" w:rsidRPr="006779AC">
        <w:rPr>
          <w:rFonts w:ascii="Times New Roman" w:hAnsi="Times New Roman" w:cs="Times New Roman"/>
          <w:sz w:val="28"/>
          <w:szCs w:val="28"/>
        </w:rPr>
        <w:t xml:space="preserve"> устанавливать существенный признак классификации) механизмы государственного регулирования экономики; сравнивать различные способы хозяйствования;</w:t>
      </w:r>
    </w:p>
    <w:p w:rsidR="001B12BD" w:rsidRPr="006779AC" w:rsidRDefault="003A2E36"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устанавливать и объяснять связи политических потрясений и социально-экономических кризисов в государстве;</w:t>
      </w:r>
    </w:p>
    <w:p w:rsidR="001B12BD" w:rsidRPr="006779AC" w:rsidRDefault="003A2E36"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1B12BD" w:rsidRPr="006779AC" w:rsidRDefault="003A2E36"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определять и аргументировать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p w:rsidR="001B12BD" w:rsidRPr="006779AC" w:rsidRDefault="003A2E36"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1B12BD" w:rsidRPr="006779AC" w:rsidRDefault="003A2E36"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 xml:space="preserve">овладевать смысловым чтением, преобразовывать текстовую экономическую информацию в модели (таблица, схема, график и другое), </w:t>
      </w:r>
      <w:r w:rsidR="004F5290" w:rsidRPr="006779AC">
        <w:rPr>
          <w:rFonts w:ascii="Times New Roman" w:hAnsi="Times New Roman" w:cs="Times New Roman"/>
          <w:sz w:val="28"/>
          <w:szCs w:val="28"/>
        </w:rPr>
        <w:t>в т.ч.</w:t>
      </w:r>
      <w:r w:rsidR="001B12BD" w:rsidRPr="006779AC">
        <w:rPr>
          <w:rFonts w:ascii="Times New Roman" w:hAnsi="Times New Roman" w:cs="Times New Roman"/>
          <w:sz w:val="28"/>
          <w:szCs w:val="28"/>
        </w:rPr>
        <w:t xml:space="preserve"> о свободных и экономических благах, о видах и формах предпринимательской деятельности, экономических и социальных последствиях безработицы;</w:t>
      </w:r>
    </w:p>
    <w:p w:rsidR="001B12BD" w:rsidRPr="006779AC" w:rsidRDefault="003A2E36"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 xml:space="preserve">извлекать информацию из адаптированных источников, публикаций СМИ и информационно-телекоммуникационной сети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Интернет</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о тенденциях развития экономики в нашей стране, о борьбе с различными формами финансового мошенничества;</w:t>
      </w:r>
    </w:p>
    <w:p w:rsidR="001B12BD" w:rsidRPr="006779AC" w:rsidRDefault="003A2E36"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w:t>
      </w:r>
      <w:r w:rsidR="004F5290" w:rsidRPr="006779AC">
        <w:rPr>
          <w:rFonts w:ascii="Times New Roman" w:hAnsi="Times New Roman" w:cs="Times New Roman"/>
          <w:sz w:val="28"/>
          <w:szCs w:val="28"/>
        </w:rPr>
        <w:t>в т.ч.</w:t>
      </w:r>
      <w:r w:rsidR="001B12BD" w:rsidRPr="006779AC">
        <w:rPr>
          <w:rFonts w:ascii="Times New Roman" w:hAnsi="Times New Roman" w:cs="Times New Roman"/>
          <w:sz w:val="28"/>
          <w:szCs w:val="28"/>
        </w:rPr>
        <w:t xml:space="preserve">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1B12BD" w:rsidRPr="006779AC" w:rsidRDefault="003A2E36"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1B12BD" w:rsidRPr="006779AC" w:rsidRDefault="003A2E36"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 xml:space="preserve">приобретать опыт использования знаний, включая основы финансовой грамотности, в практической деятельности </w:t>
      </w:r>
      <w:r w:rsidR="001B12BD" w:rsidRPr="006779AC">
        <w:rPr>
          <w:rFonts w:ascii="Times New Roman" w:hAnsi="Times New Roman" w:cs="Times New Roman"/>
          <w:sz w:val="28"/>
          <w:szCs w:val="28"/>
        </w:rPr>
        <w:lastRenderedPageBreak/>
        <w:t>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w:t>
      </w:r>
      <w:r w:rsidR="004F5290" w:rsidRPr="006779AC">
        <w:rPr>
          <w:rFonts w:ascii="Times New Roman" w:hAnsi="Times New Roman" w:cs="Times New Roman"/>
          <w:sz w:val="28"/>
          <w:szCs w:val="28"/>
        </w:rPr>
        <w:t>в т.ч.</w:t>
      </w:r>
      <w:r w:rsidR="001B12BD" w:rsidRPr="006779AC">
        <w:rPr>
          <w:rFonts w:ascii="Times New Roman" w:hAnsi="Times New Roman" w:cs="Times New Roman"/>
          <w:sz w:val="28"/>
          <w:szCs w:val="28"/>
        </w:rPr>
        <w:t xml:space="preserve">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1B12BD" w:rsidRPr="006779AC" w:rsidRDefault="003A2E36"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приобретать опыт составления простейших документов (личный финансовый план, заявление, резюме);</w:t>
      </w:r>
    </w:p>
    <w:p w:rsidR="001B12BD" w:rsidRPr="006779AC" w:rsidRDefault="003A2E36"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1B12BD" w:rsidRPr="00B30C18" w:rsidRDefault="001B12BD" w:rsidP="003465EA">
      <w:pPr>
        <w:rPr>
          <w:rFonts w:ascii="Times New Roman" w:hAnsi="Times New Roman" w:cs="Times New Roman"/>
          <w:b/>
          <w:i/>
          <w:sz w:val="28"/>
          <w:szCs w:val="28"/>
        </w:rPr>
      </w:pPr>
      <w:bookmarkStart w:id="600" w:name="sub_101801"/>
      <w:r w:rsidRPr="00B30C18">
        <w:rPr>
          <w:rFonts w:ascii="Times New Roman" w:hAnsi="Times New Roman" w:cs="Times New Roman"/>
          <w:b/>
          <w:i/>
          <w:sz w:val="28"/>
          <w:szCs w:val="28"/>
        </w:rPr>
        <w:t>Человек в мире культуры:</w:t>
      </w:r>
    </w:p>
    <w:bookmarkEnd w:id="600"/>
    <w:p w:rsidR="001B12BD" w:rsidRPr="006779AC" w:rsidRDefault="003A2E36"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1B12BD" w:rsidRPr="006779AC" w:rsidRDefault="003A2E36"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характеризовать духовно-нравственные ценности (</w:t>
      </w:r>
      <w:r w:rsidR="004F5290" w:rsidRPr="006779AC">
        <w:rPr>
          <w:rFonts w:ascii="Times New Roman" w:hAnsi="Times New Roman" w:cs="Times New Roman"/>
          <w:sz w:val="28"/>
          <w:szCs w:val="28"/>
        </w:rPr>
        <w:t>в т.ч.</w:t>
      </w:r>
      <w:r w:rsidR="001B12BD" w:rsidRPr="006779AC">
        <w:rPr>
          <w:rFonts w:ascii="Times New Roman" w:hAnsi="Times New Roman" w:cs="Times New Roman"/>
          <w:sz w:val="28"/>
          <w:szCs w:val="28"/>
        </w:rPr>
        <w:t xml:space="preserve">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1B12BD" w:rsidRPr="006779AC" w:rsidRDefault="003A2E36"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1B12BD" w:rsidRPr="006779AC" w:rsidRDefault="003A2E36"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классифицировать по разным признакам формы и виды культуры; сравнивать формы культуры, естественные и социально-гуманитарные науки, виды искусств;</w:t>
      </w:r>
    </w:p>
    <w:p w:rsidR="001B12BD" w:rsidRPr="006779AC" w:rsidRDefault="003A2E36"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устанавливать и объяснять взаимосвязь развития духовной культуры и формирования личности, взаимовлияние науки и образования;</w:t>
      </w:r>
    </w:p>
    <w:p w:rsidR="001B12BD" w:rsidRPr="006779AC" w:rsidRDefault="003A2E36"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использовать полученные знания для объяснения роли непрерывного образования;</w:t>
      </w:r>
    </w:p>
    <w:p w:rsidR="001B12BD" w:rsidRPr="006779AC" w:rsidRDefault="003A2E36"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 xml:space="preserve">определять и аргументировать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информационно-телекоммуникационной сети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Интернет</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w:t>
      </w:r>
    </w:p>
    <w:p w:rsidR="001B12BD" w:rsidRPr="006779AC" w:rsidRDefault="003A2E36"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решать познавательные и практические задачи, касающиеся форм и многообразия духовной культуры;</w:t>
      </w:r>
    </w:p>
    <w:p w:rsidR="001B12BD" w:rsidRPr="006779AC" w:rsidRDefault="003A2E36"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1B12BD" w:rsidRPr="006779AC" w:rsidRDefault="003A2E36"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осуществлять поиск информации об ответственности современных учёных, о религиозных объединениях в Рос</w:t>
      </w:r>
      <w:r w:rsidR="001B12BD" w:rsidRPr="006779AC">
        <w:rPr>
          <w:rFonts w:ascii="Times New Roman" w:hAnsi="Times New Roman" w:cs="Times New Roman"/>
          <w:sz w:val="28"/>
          <w:szCs w:val="28"/>
        </w:rPr>
        <w:lastRenderedPageBreak/>
        <w:t>сийской Федерации, о роли искусства в жизни человека и общества, о видах мошенничества в Интернете в разных источниках информации;</w:t>
      </w:r>
    </w:p>
    <w:p w:rsidR="001B12BD" w:rsidRPr="006779AC" w:rsidRDefault="003A2E36"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1B12BD" w:rsidRPr="006779AC" w:rsidRDefault="003A2E36"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оценивать собственные поступки, поведение людей в духовной сфере жизни общества;</w:t>
      </w:r>
    </w:p>
    <w:p w:rsidR="001B12BD" w:rsidRPr="006779AC" w:rsidRDefault="003A2E36"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1B12BD" w:rsidRDefault="003A2E36"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приобретать опыт осуществления совместной деятельности при изучении особенностей разных культур, национальных и религиозных ценностей.</w:t>
      </w:r>
    </w:p>
    <w:p w:rsidR="00B30C18" w:rsidRDefault="00B30C18" w:rsidP="003465EA">
      <w:pPr>
        <w:rPr>
          <w:rFonts w:ascii="Times New Roman" w:hAnsi="Times New Roman" w:cs="Times New Roman"/>
          <w:sz w:val="28"/>
          <w:szCs w:val="28"/>
        </w:rPr>
      </w:pPr>
    </w:p>
    <w:p w:rsidR="00B30C18" w:rsidRPr="00B30C18" w:rsidRDefault="00B30C18" w:rsidP="00B30C18">
      <w:pPr>
        <w:widowControl/>
        <w:autoSpaceDE/>
        <w:autoSpaceDN/>
        <w:adjustRightInd/>
        <w:ind w:firstLine="0"/>
        <w:contextualSpacing/>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 xml:space="preserve">9 </w:t>
      </w:r>
      <w:r w:rsidRPr="00B30C18">
        <w:rPr>
          <w:rFonts w:ascii="Times New Roman" w:hAnsi="Times New Roman" w:cs="Times New Roman"/>
          <w:b/>
          <w:sz w:val="28"/>
          <w:szCs w:val="28"/>
          <w:lang w:eastAsia="en-US"/>
        </w:rPr>
        <w:t>КЛАСС</w:t>
      </w:r>
    </w:p>
    <w:p w:rsidR="00B30C18" w:rsidRPr="00B30C18" w:rsidRDefault="00B30C18" w:rsidP="00B30C18">
      <w:pPr>
        <w:rPr>
          <w:rFonts w:ascii="Times New Roman" w:hAnsi="Times New Roman" w:cs="Times New Roman"/>
          <w:b/>
          <w:i/>
          <w:sz w:val="28"/>
          <w:szCs w:val="28"/>
        </w:rPr>
      </w:pPr>
      <w:r>
        <w:rPr>
          <w:rFonts w:ascii="Times New Roman" w:hAnsi="Times New Roman" w:cs="Times New Roman"/>
          <w:b/>
          <w:i/>
          <w:sz w:val="28"/>
          <w:szCs w:val="28"/>
        </w:rPr>
        <w:t>К концу обучения в 9</w:t>
      </w:r>
      <w:r w:rsidRPr="00B30C18">
        <w:rPr>
          <w:rFonts w:ascii="Times New Roman" w:hAnsi="Times New Roman" w:cs="Times New Roman"/>
          <w:b/>
          <w:i/>
          <w:sz w:val="28"/>
          <w:szCs w:val="28"/>
        </w:rPr>
        <w:t xml:space="preserve"> классе обучающийся получит следующие предметные результаты по отдельным темам программы по обществознанию:</w:t>
      </w:r>
    </w:p>
    <w:p w:rsidR="001B12BD" w:rsidRPr="00B30C18" w:rsidRDefault="001B12BD" w:rsidP="003465EA">
      <w:pPr>
        <w:rPr>
          <w:rFonts w:ascii="Times New Roman" w:hAnsi="Times New Roman" w:cs="Times New Roman"/>
          <w:b/>
          <w:i/>
          <w:sz w:val="28"/>
          <w:szCs w:val="28"/>
        </w:rPr>
      </w:pPr>
      <w:bookmarkStart w:id="601" w:name="sub_101802"/>
      <w:r w:rsidRPr="00B30C18">
        <w:rPr>
          <w:rFonts w:ascii="Times New Roman" w:hAnsi="Times New Roman" w:cs="Times New Roman"/>
          <w:b/>
          <w:i/>
          <w:sz w:val="28"/>
          <w:szCs w:val="28"/>
        </w:rPr>
        <w:t>Человек в политическом измерении:</w:t>
      </w:r>
    </w:p>
    <w:bookmarkEnd w:id="601"/>
    <w:p w:rsidR="001B12BD" w:rsidRPr="006779AC" w:rsidRDefault="003A2E36"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1B12BD" w:rsidRPr="006779AC" w:rsidRDefault="003A2E36" w:rsidP="003465EA">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1B12BD" w:rsidRPr="006779AC" w:rsidRDefault="003A2E36" w:rsidP="003465EA">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1B12BD" w:rsidRPr="006779AC" w:rsidRDefault="003A2E36" w:rsidP="003465EA">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1B12BD" w:rsidRPr="006779AC" w:rsidRDefault="003A2E36" w:rsidP="003465EA">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сравнивать (</w:t>
      </w:r>
      <w:r w:rsidR="004F5290" w:rsidRPr="006779AC">
        <w:rPr>
          <w:rFonts w:ascii="Times New Roman" w:hAnsi="Times New Roman" w:cs="Times New Roman"/>
          <w:sz w:val="28"/>
          <w:szCs w:val="28"/>
        </w:rPr>
        <w:t>в т.ч.</w:t>
      </w:r>
      <w:r w:rsidR="001B12BD" w:rsidRPr="006779AC">
        <w:rPr>
          <w:rFonts w:ascii="Times New Roman" w:hAnsi="Times New Roman" w:cs="Times New Roman"/>
          <w:sz w:val="28"/>
          <w:szCs w:val="28"/>
        </w:rPr>
        <w:t xml:space="preserve">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1B12BD" w:rsidRPr="006779AC" w:rsidRDefault="003A2E36" w:rsidP="003465EA">
      <w:pPr>
        <w:rPr>
          <w:rFonts w:ascii="Times New Roman" w:hAnsi="Times New Roman" w:cs="Times New Roman"/>
          <w:sz w:val="28"/>
          <w:szCs w:val="28"/>
        </w:rPr>
      </w:pPr>
      <w:r w:rsidRPr="003A2E36">
        <w:rPr>
          <w:rFonts w:ascii="Times New Roman" w:hAnsi="Times New Roman" w:cs="Times New Roman"/>
          <w:sz w:val="28"/>
          <w:szCs w:val="28"/>
        </w:rPr>
        <w:lastRenderedPageBreak/>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1B12BD" w:rsidRPr="006779AC" w:rsidRDefault="003A2E36" w:rsidP="003465EA">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1B12BD" w:rsidRPr="006779AC" w:rsidRDefault="003A2E36" w:rsidP="003465EA">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1B12BD" w:rsidRPr="006779AC" w:rsidRDefault="003A2E36" w:rsidP="003465EA">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1B12BD" w:rsidRPr="006779AC" w:rsidRDefault="003A2E36" w:rsidP="003465EA">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 xml:space="preserve">овладевать смысловым чтением фрагментов </w:t>
      </w:r>
      <w:r w:rsidR="001B12BD" w:rsidRPr="00B30C18">
        <w:rPr>
          <w:rStyle w:val="a4"/>
          <w:rFonts w:ascii="Times New Roman" w:hAnsi="Times New Roman"/>
          <w:b w:val="0"/>
          <w:color w:val="auto"/>
          <w:sz w:val="28"/>
          <w:szCs w:val="28"/>
        </w:rPr>
        <w:t>Конституции</w:t>
      </w:r>
      <w:r w:rsidR="001B12BD" w:rsidRPr="00B30C18">
        <w:rPr>
          <w:rFonts w:ascii="Times New Roman" w:hAnsi="Times New Roman" w:cs="Times New Roman"/>
          <w:b/>
          <w:sz w:val="28"/>
          <w:szCs w:val="28"/>
        </w:rPr>
        <w:t xml:space="preserve"> </w:t>
      </w:r>
      <w:r w:rsidR="001B12BD" w:rsidRPr="006779AC">
        <w:rPr>
          <w:rFonts w:ascii="Times New Roman" w:hAnsi="Times New Roman" w:cs="Times New Roman"/>
          <w:sz w:val="28"/>
          <w:szCs w:val="28"/>
        </w:rPr>
        <w:t>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1B12BD" w:rsidRPr="006779AC" w:rsidRDefault="003A2E36" w:rsidP="003465EA">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w:t>
      </w:r>
      <w:r w:rsidR="004F5290" w:rsidRPr="006779AC">
        <w:rPr>
          <w:rFonts w:ascii="Times New Roman" w:hAnsi="Times New Roman" w:cs="Times New Roman"/>
          <w:sz w:val="28"/>
          <w:szCs w:val="28"/>
        </w:rPr>
        <w:t>в т.ч.</w:t>
      </w:r>
      <w:r w:rsidR="001B12BD" w:rsidRPr="006779AC">
        <w:rPr>
          <w:rFonts w:ascii="Times New Roman" w:hAnsi="Times New Roman" w:cs="Times New Roman"/>
          <w:sz w:val="28"/>
          <w:szCs w:val="28"/>
        </w:rPr>
        <w:t xml:space="preserve"> учебных материалов) и публикаций СМИ с соблюдением правил информационной безопасности при работе в информационно-телекоммуникационной сети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Интернет</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w:t>
      </w:r>
    </w:p>
    <w:p w:rsidR="001B12BD" w:rsidRPr="006779AC" w:rsidRDefault="003A2E36" w:rsidP="003465EA">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1B12BD" w:rsidRPr="006779AC" w:rsidRDefault="003A2E36" w:rsidP="003465EA">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1B12BD" w:rsidRPr="006779AC" w:rsidRDefault="003A2E36" w:rsidP="003465EA">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 xml:space="preserve">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w:t>
      </w:r>
      <w:r w:rsidR="001B12BD" w:rsidRPr="006779AC">
        <w:rPr>
          <w:rFonts w:ascii="Times New Roman" w:hAnsi="Times New Roman" w:cs="Times New Roman"/>
          <w:sz w:val="28"/>
          <w:szCs w:val="28"/>
        </w:rPr>
        <w:lastRenderedPageBreak/>
        <w:t>регламентом;</w:t>
      </w:r>
    </w:p>
    <w:p w:rsidR="001B12BD" w:rsidRPr="006779AC" w:rsidRDefault="003A2E36" w:rsidP="003465EA">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1B12BD" w:rsidRPr="00B30C18" w:rsidRDefault="001B12BD" w:rsidP="003465EA">
      <w:pPr>
        <w:rPr>
          <w:rFonts w:ascii="Times New Roman" w:hAnsi="Times New Roman" w:cs="Times New Roman"/>
          <w:b/>
          <w:i/>
          <w:sz w:val="28"/>
          <w:szCs w:val="28"/>
        </w:rPr>
      </w:pPr>
      <w:bookmarkStart w:id="602" w:name="sub_101803"/>
      <w:r w:rsidRPr="00B30C18">
        <w:rPr>
          <w:rFonts w:ascii="Times New Roman" w:hAnsi="Times New Roman" w:cs="Times New Roman"/>
          <w:b/>
          <w:i/>
          <w:sz w:val="28"/>
          <w:szCs w:val="28"/>
        </w:rPr>
        <w:t>Гражданин и государство:</w:t>
      </w:r>
    </w:p>
    <w:bookmarkEnd w:id="602"/>
    <w:p w:rsidR="001B12BD" w:rsidRPr="006779AC" w:rsidRDefault="003A2E36" w:rsidP="003465EA">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1B12BD" w:rsidRPr="006779AC" w:rsidRDefault="003A2E36" w:rsidP="003465EA">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1B12BD" w:rsidRPr="006779AC" w:rsidRDefault="003A2E36" w:rsidP="003465EA">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 xml:space="preserve">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w:t>
      </w:r>
      <w:r w:rsidR="004F5290" w:rsidRPr="006779AC">
        <w:rPr>
          <w:rFonts w:ascii="Times New Roman" w:hAnsi="Times New Roman" w:cs="Times New Roman"/>
          <w:sz w:val="28"/>
          <w:szCs w:val="28"/>
        </w:rPr>
        <w:t>в т.ч.</w:t>
      </w:r>
      <w:r w:rsidR="001B12BD" w:rsidRPr="006779AC">
        <w:rPr>
          <w:rFonts w:ascii="Times New Roman" w:hAnsi="Times New Roman" w:cs="Times New Roman"/>
          <w:sz w:val="28"/>
          <w:szCs w:val="28"/>
        </w:rPr>
        <w:t xml:space="preserve"> от терроризма и экстремизма;</w:t>
      </w:r>
    </w:p>
    <w:p w:rsidR="001B12BD" w:rsidRPr="006779AC" w:rsidRDefault="003A2E36" w:rsidP="003465EA">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классифицировать по разным признакам (</w:t>
      </w:r>
      <w:r w:rsidR="004F5290" w:rsidRPr="006779AC">
        <w:rPr>
          <w:rFonts w:ascii="Times New Roman" w:hAnsi="Times New Roman" w:cs="Times New Roman"/>
          <w:sz w:val="28"/>
          <w:szCs w:val="28"/>
        </w:rPr>
        <w:t>в т.ч.</w:t>
      </w:r>
      <w:r w:rsidR="001B12BD" w:rsidRPr="006779AC">
        <w:rPr>
          <w:rFonts w:ascii="Times New Roman" w:hAnsi="Times New Roman" w:cs="Times New Roman"/>
          <w:sz w:val="28"/>
          <w:szCs w:val="28"/>
        </w:rPr>
        <w:t xml:space="preserve"> устанавливать существенный признак классификации) полномочия высших органов государственной власти Российской Федерации;</w:t>
      </w:r>
    </w:p>
    <w:p w:rsidR="001B12BD" w:rsidRPr="006779AC" w:rsidRDefault="003A2E36" w:rsidP="003465EA">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 xml:space="preserve">сравнивать с опорой на </w:t>
      </w:r>
      <w:r w:rsidR="001B12BD" w:rsidRPr="00B30C18">
        <w:rPr>
          <w:rStyle w:val="a4"/>
          <w:rFonts w:ascii="Times New Roman" w:hAnsi="Times New Roman"/>
          <w:b w:val="0"/>
          <w:color w:val="auto"/>
          <w:sz w:val="28"/>
          <w:szCs w:val="28"/>
        </w:rPr>
        <w:t>Конституцию</w:t>
      </w:r>
      <w:r w:rsidR="001B12BD" w:rsidRPr="00B30C18">
        <w:rPr>
          <w:rFonts w:ascii="Times New Roman" w:hAnsi="Times New Roman" w:cs="Times New Roman"/>
          <w:b/>
          <w:sz w:val="28"/>
          <w:szCs w:val="28"/>
        </w:rPr>
        <w:t xml:space="preserve"> </w:t>
      </w:r>
      <w:r w:rsidR="001B12BD" w:rsidRPr="006779AC">
        <w:rPr>
          <w:rFonts w:ascii="Times New Roman" w:hAnsi="Times New Roman" w:cs="Times New Roman"/>
          <w:sz w:val="28"/>
          <w:szCs w:val="28"/>
        </w:rPr>
        <w:t>Российской Федерации полномочия центральных органов государственной власти и субъектов Российской Федерации;</w:t>
      </w:r>
    </w:p>
    <w:p w:rsidR="001B12BD" w:rsidRPr="006779AC" w:rsidRDefault="003A2E36" w:rsidP="003465EA">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устанавливать и объяснять взаимосвязи ветвей власти и субъектов по</w:t>
      </w:r>
      <w:r w:rsidR="002448E8">
        <w:rPr>
          <w:rFonts w:ascii="Times New Roman" w:hAnsi="Times New Roman" w:cs="Times New Roman"/>
          <w:sz w:val="28"/>
          <w:szCs w:val="28"/>
        </w:rPr>
        <w:t xml:space="preserve">литики </w:t>
      </w:r>
      <w:r w:rsidR="001B12BD" w:rsidRPr="006779AC">
        <w:rPr>
          <w:rFonts w:ascii="Times New Roman" w:hAnsi="Times New Roman" w:cs="Times New Roman"/>
          <w:sz w:val="28"/>
          <w:szCs w:val="28"/>
        </w:rPr>
        <w:t>в политической жизни Российской Федерации, в международных отношениях;</w:t>
      </w:r>
    </w:p>
    <w:p w:rsidR="001B12BD" w:rsidRPr="006779AC" w:rsidRDefault="003A2E36" w:rsidP="003465EA">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1B12BD" w:rsidRPr="006779AC" w:rsidRDefault="003A2E36" w:rsidP="003465EA">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овладевать смысловым чтением текстов обществоведческой тематики: отбирать информацию об основах кон</w:t>
      </w:r>
      <w:r w:rsidR="001B12BD" w:rsidRPr="006779AC">
        <w:rPr>
          <w:rFonts w:ascii="Times New Roman" w:hAnsi="Times New Roman" w:cs="Times New Roman"/>
          <w:sz w:val="28"/>
          <w:szCs w:val="28"/>
        </w:rPr>
        <w:lastRenderedPageBreak/>
        <w:t xml:space="preserve">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w:t>
      </w:r>
      <w:r w:rsidR="001B12BD" w:rsidRPr="002448E8">
        <w:rPr>
          <w:rStyle w:val="a4"/>
          <w:rFonts w:ascii="Times New Roman" w:hAnsi="Times New Roman"/>
          <w:b w:val="0"/>
          <w:color w:val="auto"/>
          <w:sz w:val="28"/>
          <w:szCs w:val="28"/>
        </w:rPr>
        <w:t>Конституции</w:t>
      </w:r>
      <w:r w:rsidR="001B12BD" w:rsidRPr="006779AC">
        <w:rPr>
          <w:rFonts w:ascii="Times New Roman" w:hAnsi="Times New Roman" w:cs="Times New Roman"/>
          <w:sz w:val="28"/>
          <w:szCs w:val="28"/>
        </w:rPr>
        <w:t xml:space="preserve">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1B12BD" w:rsidRPr="006779AC" w:rsidRDefault="003A2E36" w:rsidP="003465EA">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rsidR="001B12BD" w:rsidRPr="006779AC" w:rsidRDefault="003A2E36" w:rsidP="003465EA">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1B12BD" w:rsidRPr="006779AC" w:rsidRDefault="003A2E36" w:rsidP="003465EA">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1B12BD" w:rsidRPr="006779AC" w:rsidRDefault="003A2E36" w:rsidP="003465EA">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1B12BD" w:rsidRPr="006779AC" w:rsidRDefault="003A2E36" w:rsidP="003465EA">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самостоятельно заполнять форму (</w:t>
      </w:r>
      <w:r w:rsidR="004F5290" w:rsidRPr="006779AC">
        <w:rPr>
          <w:rFonts w:ascii="Times New Roman" w:hAnsi="Times New Roman" w:cs="Times New Roman"/>
          <w:sz w:val="28"/>
          <w:szCs w:val="28"/>
        </w:rPr>
        <w:t>в т.ч.</w:t>
      </w:r>
      <w:r w:rsidR="001B12BD" w:rsidRPr="006779AC">
        <w:rPr>
          <w:rFonts w:ascii="Times New Roman" w:hAnsi="Times New Roman" w:cs="Times New Roman"/>
          <w:sz w:val="28"/>
          <w:szCs w:val="28"/>
        </w:rPr>
        <w:t xml:space="preserve"> электронную) и составлять простейший документ при использовании портала государственных услуг;</w:t>
      </w:r>
    </w:p>
    <w:p w:rsidR="00CC525B" w:rsidRPr="006779AC" w:rsidRDefault="003A2E36" w:rsidP="00213688">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1B12BD" w:rsidRPr="002448E8" w:rsidRDefault="001B12BD" w:rsidP="003465EA">
      <w:pPr>
        <w:rPr>
          <w:rFonts w:ascii="Times New Roman" w:hAnsi="Times New Roman" w:cs="Times New Roman"/>
          <w:b/>
          <w:i/>
          <w:sz w:val="28"/>
          <w:szCs w:val="28"/>
        </w:rPr>
      </w:pPr>
      <w:bookmarkStart w:id="603" w:name="sub_101804"/>
      <w:r w:rsidRPr="002448E8">
        <w:rPr>
          <w:rFonts w:ascii="Times New Roman" w:hAnsi="Times New Roman" w:cs="Times New Roman"/>
          <w:b/>
          <w:i/>
          <w:sz w:val="28"/>
          <w:szCs w:val="28"/>
        </w:rPr>
        <w:t>Человек в системе социальных отношений:</w:t>
      </w:r>
    </w:p>
    <w:bookmarkEnd w:id="603"/>
    <w:p w:rsidR="001B12BD" w:rsidRPr="006779AC" w:rsidRDefault="003A2E36" w:rsidP="003465EA">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w:t>
      </w:r>
      <w:r w:rsidR="001B12BD" w:rsidRPr="006779AC">
        <w:rPr>
          <w:rFonts w:ascii="Times New Roman" w:hAnsi="Times New Roman" w:cs="Times New Roman"/>
          <w:sz w:val="28"/>
          <w:szCs w:val="28"/>
        </w:rPr>
        <w:lastRenderedPageBreak/>
        <w:t>ническом многообразии современного человечества, диалоге культур, отклоняющемся поведении и здоровом образе жизни;</w:t>
      </w:r>
    </w:p>
    <w:p w:rsidR="001B12BD" w:rsidRPr="006779AC" w:rsidRDefault="003A2E36" w:rsidP="003465EA">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характеризовать функции семьи в обществе; основы социальной политики Российского государства;</w:t>
      </w:r>
    </w:p>
    <w:p w:rsidR="001B12BD" w:rsidRPr="006779AC" w:rsidRDefault="003A2E36" w:rsidP="003465EA">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приводить примеры различных социальных статусов, социальных ролей, социальной политики Российского государства;</w:t>
      </w:r>
    </w:p>
    <w:p w:rsidR="001B12BD" w:rsidRPr="006779AC" w:rsidRDefault="003A2E36" w:rsidP="003465EA">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классифицировать социальные общности и группы;</w:t>
      </w:r>
    </w:p>
    <w:p w:rsidR="001B12BD" w:rsidRPr="006779AC" w:rsidRDefault="003A2E36" w:rsidP="003465EA">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сравнивать виды социальной мобильности;</w:t>
      </w:r>
    </w:p>
    <w:p w:rsidR="001B12BD" w:rsidRPr="006779AC" w:rsidRDefault="003A2E36" w:rsidP="003465EA">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устанавливать и объяснять причины существования разных социальных групп; социальных различий и конфликтов;</w:t>
      </w:r>
    </w:p>
    <w:p w:rsidR="001B12BD" w:rsidRPr="006779AC" w:rsidRDefault="003A2E36" w:rsidP="003465EA">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1B12BD" w:rsidRPr="006779AC" w:rsidRDefault="003A2E36" w:rsidP="003465EA">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определять и аргументировать с опорой на обществоведческие знания, факты общественной жизни и личный социальный опыт своё отношение к разным этносам;</w:t>
      </w:r>
    </w:p>
    <w:p w:rsidR="001B12BD" w:rsidRPr="006779AC" w:rsidRDefault="003A2E36" w:rsidP="003465EA">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1B12BD" w:rsidRPr="006779AC" w:rsidRDefault="003A2E36" w:rsidP="003465EA">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осуществлять смысловое чтение текстов и составлять на основе учебных текстов план (</w:t>
      </w:r>
      <w:r w:rsidR="004F5290" w:rsidRPr="006779AC">
        <w:rPr>
          <w:rFonts w:ascii="Times New Roman" w:hAnsi="Times New Roman" w:cs="Times New Roman"/>
          <w:sz w:val="28"/>
          <w:szCs w:val="28"/>
        </w:rPr>
        <w:t>в т.ч.</w:t>
      </w:r>
      <w:r w:rsidR="001B12BD" w:rsidRPr="006779AC">
        <w:rPr>
          <w:rFonts w:ascii="Times New Roman" w:hAnsi="Times New Roman" w:cs="Times New Roman"/>
          <w:sz w:val="28"/>
          <w:szCs w:val="28"/>
        </w:rPr>
        <w:t xml:space="preserve"> отражающий изученный материал о социализации личности);</w:t>
      </w:r>
    </w:p>
    <w:p w:rsidR="001B12BD" w:rsidRPr="006779AC" w:rsidRDefault="003A2E36" w:rsidP="003465EA">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извлекать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1B12BD" w:rsidRPr="006779AC" w:rsidRDefault="003A2E36" w:rsidP="003465EA">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1B12BD" w:rsidRPr="006779AC" w:rsidRDefault="003A2E36" w:rsidP="003465EA">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1B12BD" w:rsidRPr="006779AC" w:rsidRDefault="003A2E36" w:rsidP="003465EA">
      <w:pPr>
        <w:rPr>
          <w:rFonts w:ascii="Times New Roman" w:hAnsi="Times New Roman" w:cs="Times New Roman"/>
          <w:sz w:val="28"/>
          <w:szCs w:val="28"/>
        </w:rPr>
      </w:pPr>
      <w:r w:rsidRPr="003A2E3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использовать полученные знания в практической деятельности для выстраивания собственного поведения с позиции здорового образа жизни;</w:t>
      </w:r>
    </w:p>
    <w:p w:rsidR="001B12BD" w:rsidRPr="006779AC" w:rsidRDefault="003A2E36" w:rsidP="003465EA">
      <w:pPr>
        <w:rPr>
          <w:rFonts w:ascii="Times New Roman" w:hAnsi="Times New Roman" w:cs="Times New Roman"/>
          <w:sz w:val="28"/>
          <w:szCs w:val="28"/>
        </w:rPr>
      </w:pPr>
      <w:r w:rsidRPr="003A2E36">
        <w:rPr>
          <w:rFonts w:ascii="Times New Roman" w:hAnsi="Times New Roman" w:cs="Times New Roman"/>
          <w:sz w:val="28"/>
          <w:szCs w:val="28"/>
        </w:rPr>
        <w:lastRenderedPageBreak/>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1B12BD" w:rsidRPr="002448E8" w:rsidRDefault="001B12BD" w:rsidP="003465EA">
      <w:pPr>
        <w:rPr>
          <w:rFonts w:ascii="Times New Roman" w:hAnsi="Times New Roman" w:cs="Times New Roman"/>
          <w:b/>
          <w:i/>
          <w:sz w:val="28"/>
          <w:szCs w:val="28"/>
        </w:rPr>
      </w:pPr>
      <w:bookmarkStart w:id="604" w:name="sub_101805"/>
      <w:r w:rsidRPr="002448E8">
        <w:rPr>
          <w:rFonts w:ascii="Times New Roman" w:hAnsi="Times New Roman" w:cs="Times New Roman"/>
          <w:b/>
          <w:i/>
          <w:sz w:val="28"/>
          <w:szCs w:val="28"/>
        </w:rPr>
        <w:t>Человек в современном изменяющемся мире:</w:t>
      </w:r>
    </w:p>
    <w:bookmarkEnd w:id="604"/>
    <w:p w:rsidR="001B12BD" w:rsidRPr="006779AC" w:rsidRDefault="00AF5496" w:rsidP="003465EA">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осваивать и применять знания об информационном обществе, глобализации, глобальных проблемах;</w:t>
      </w:r>
    </w:p>
    <w:p w:rsidR="001B12BD" w:rsidRPr="006779AC" w:rsidRDefault="00AF5496" w:rsidP="003465EA">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характеризовать сущность информационного общества; здоровый образ жизни; глобализацию как важный общемировой интеграционный процесс;</w:t>
      </w:r>
    </w:p>
    <w:p w:rsidR="001B12BD" w:rsidRPr="006779AC" w:rsidRDefault="00AF5496" w:rsidP="003465EA">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1B12BD" w:rsidRPr="006779AC" w:rsidRDefault="00AF5496" w:rsidP="003465EA">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сравнивать требования к современным профессиям;</w:t>
      </w:r>
    </w:p>
    <w:p w:rsidR="001B12BD" w:rsidRPr="006779AC" w:rsidRDefault="00AF5496" w:rsidP="003465EA">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устанавливать и объяснять причины и последствия глобализации;</w:t>
      </w:r>
    </w:p>
    <w:p w:rsidR="001B12BD" w:rsidRPr="006779AC" w:rsidRDefault="00AF5496" w:rsidP="003465EA">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1B12BD" w:rsidRPr="006779AC" w:rsidRDefault="00AF5496" w:rsidP="003465EA">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rsidR="001B12BD" w:rsidRPr="006779AC" w:rsidRDefault="00AF5496" w:rsidP="003465EA">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1B12BD" w:rsidRPr="006779AC" w:rsidRDefault="00AF5496" w:rsidP="003465EA">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1B12BD" w:rsidRPr="006779AC" w:rsidRDefault="00AF5496" w:rsidP="003465EA">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AF5496" w:rsidRPr="004C2660" w:rsidRDefault="00AF5496" w:rsidP="004C2660">
      <w:pPr>
        <w:rPr>
          <w:rFonts w:ascii="Times New Roman" w:hAnsi="Times New Roman" w:cs="Times New Roman"/>
          <w:b/>
          <w:sz w:val="28"/>
          <w:szCs w:val="28"/>
        </w:rPr>
      </w:pPr>
      <w:bookmarkStart w:id="605" w:name="sub_1023"/>
      <w:r>
        <w:rPr>
          <w:rFonts w:ascii="Times New Roman" w:hAnsi="Times New Roman" w:cs="Times New Roman"/>
          <w:sz w:val="28"/>
          <w:szCs w:val="28"/>
        </w:rPr>
        <w:br w:type="page"/>
      </w:r>
      <w:r w:rsidR="002448E8">
        <w:rPr>
          <w:rFonts w:ascii="Times New Roman" w:hAnsi="Times New Roman" w:cs="Times New Roman"/>
          <w:b/>
          <w:sz w:val="28"/>
          <w:szCs w:val="28"/>
        </w:rPr>
        <w:lastRenderedPageBreak/>
        <w:t>2.1</w:t>
      </w:r>
      <w:r w:rsidRPr="00AF5496">
        <w:rPr>
          <w:rFonts w:ascii="Times New Roman" w:hAnsi="Times New Roman" w:cs="Times New Roman"/>
          <w:b/>
          <w:sz w:val="28"/>
          <w:szCs w:val="28"/>
        </w:rPr>
        <w:t>.</w:t>
      </w:r>
      <w:r w:rsidR="00E23023">
        <w:rPr>
          <w:rFonts w:ascii="Times New Roman" w:hAnsi="Times New Roman" w:cs="Times New Roman"/>
          <w:b/>
          <w:sz w:val="28"/>
          <w:szCs w:val="28"/>
        </w:rPr>
        <w:t>7</w:t>
      </w:r>
      <w:r w:rsidR="006B3446">
        <w:rPr>
          <w:rFonts w:ascii="Times New Roman" w:hAnsi="Times New Roman" w:cs="Times New Roman"/>
          <w:b/>
          <w:sz w:val="28"/>
          <w:szCs w:val="28"/>
        </w:rPr>
        <w:t>.</w:t>
      </w:r>
      <w:r w:rsidR="002448E8">
        <w:rPr>
          <w:rFonts w:ascii="Times New Roman" w:hAnsi="Times New Roman" w:cs="Times New Roman"/>
          <w:b/>
          <w:sz w:val="28"/>
          <w:szCs w:val="28"/>
        </w:rPr>
        <w:t> РАБОЧАЯ ПРОГРАММА УЧЕБНОГО ПРЕДМЕТА</w:t>
      </w:r>
      <w:r w:rsidRPr="00AF5496">
        <w:rPr>
          <w:rFonts w:ascii="Times New Roman" w:hAnsi="Times New Roman" w:cs="Times New Roman"/>
          <w:b/>
          <w:sz w:val="28"/>
          <w:szCs w:val="28"/>
        </w:rPr>
        <w:t xml:space="preserve"> «ГЕОГРА</w:t>
      </w:r>
      <w:r w:rsidR="002448E8">
        <w:rPr>
          <w:rFonts w:ascii="Times New Roman" w:hAnsi="Times New Roman" w:cs="Times New Roman"/>
          <w:b/>
          <w:sz w:val="28"/>
          <w:szCs w:val="28"/>
        </w:rPr>
        <w:t>ФИЯ»</w:t>
      </w:r>
      <w:r w:rsidR="00F34BEB">
        <w:rPr>
          <w:rFonts w:ascii="Times New Roman" w:hAnsi="Times New Roman" w:cs="Times New Roman"/>
          <w:b/>
          <w:sz w:val="28"/>
          <w:szCs w:val="28"/>
        </w:rPr>
        <w:t xml:space="preserve"> (БАЗОВЫЙ УРОВЕНЬ)</w:t>
      </w:r>
    </w:p>
    <w:p w:rsidR="006B3446" w:rsidRPr="004C2660" w:rsidRDefault="006B3446" w:rsidP="004C2660">
      <w:pPr>
        <w:widowControl/>
        <w:autoSpaceDE/>
        <w:autoSpaceDN/>
        <w:adjustRightInd/>
        <w:ind w:firstLine="709"/>
        <w:rPr>
          <w:rFonts w:ascii="Times New Roman" w:hAnsi="Times New Roman" w:cs="Times New Roman"/>
          <w:color w:val="FF0000"/>
          <w:sz w:val="28"/>
          <w:szCs w:val="28"/>
          <w:lang w:eastAsia="en-US"/>
        </w:rPr>
      </w:pPr>
    </w:p>
    <w:p w:rsidR="00FB5DC5" w:rsidRPr="00882D4A" w:rsidRDefault="00FB5DC5" w:rsidP="00FB5DC5">
      <w:pPr>
        <w:rPr>
          <w:rFonts w:ascii="Times New Roman" w:hAnsi="Times New Roman" w:cs="Times New Roman"/>
          <w:b/>
          <w:sz w:val="28"/>
          <w:szCs w:val="28"/>
        </w:rPr>
      </w:pPr>
      <w:r>
        <w:rPr>
          <w:rFonts w:ascii="Times New Roman" w:hAnsi="Times New Roman" w:cs="Times New Roman"/>
          <w:b/>
          <w:sz w:val="28"/>
          <w:szCs w:val="28"/>
        </w:rPr>
        <w:t>1) ПОЯСНИТЕЛЬНАЯ ЗАПИСКА</w:t>
      </w:r>
    </w:p>
    <w:p w:rsidR="001B12BD" w:rsidRPr="006779AC" w:rsidRDefault="001B12BD" w:rsidP="003465EA">
      <w:pPr>
        <w:rPr>
          <w:rFonts w:ascii="Times New Roman" w:hAnsi="Times New Roman" w:cs="Times New Roman"/>
          <w:sz w:val="28"/>
          <w:szCs w:val="28"/>
        </w:rPr>
      </w:pPr>
      <w:bookmarkStart w:id="606" w:name="sub_101814"/>
      <w:bookmarkEnd w:id="605"/>
      <w:r w:rsidRPr="006779AC">
        <w:rPr>
          <w:rFonts w:ascii="Times New Roman" w:hAnsi="Times New Roman" w:cs="Times New Roman"/>
          <w:sz w:val="28"/>
          <w:szCs w:val="28"/>
        </w:rPr>
        <w:t xml:space="preserve">1. Программа по географии составлена на основе требований к результатам освоения ООП ООО, представленных в </w:t>
      </w:r>
      <w:r w:rsidRPr="00FB5DC5">
        <w:rPr>
          <w:rStyle w:val="a4"/>
          <w:rFonts w:ascii="Times New Roman" w:hAnsi="Times New Roman"/>
          <w:b w:val="0"/>
          <w:color w:val="auto"/>
          <w:sz w:val="28"/>
          <w:szCs w:val="28"/>
        </w:rPr>
        <w:t>ФГОС ООО</w:t>
      </w:r>
      <w:r w:rsidRPr="00FB5DC5">
        <w:rPr>
          <w:rFonts w:ascii="Times New Roman" w:hAnsi="Times New Roman" w:cs="Times New Roman"/>
          <w:sz w:val="28"/>
          <w:szCs w:val="28"/>
        </w:rPr>
        <w:t>,</w:t>
      </w:r>
      <w:r w:rsidRPr="006779AC">
        <w:rPr>
          <w:rFonts w:ascii="Times New Roman" w:hAnsi="Times New Roman" w:cs="Times New Roman"/>
          <w:sz w:val="28"/>
          <w:szCs w:val="28"/>
        </w:rPr>
        <w:t xml:space="preserve">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1B12BD" w:rsidRPr="006779AC" w:rsidRDefault="001B12BD" w:rsidP="003465EA">
      <w:pPr>
        <w:rPr>
          <w:rFonts w:ascii="Times New Roman" w:hAnsi="Times New Roman" w:cs="Times New Roman"/>
          <w:sz w:val="28"/>
          <w:szCs w:val="28"/>
        </w:rPr>
      </w:pPr>
      <w:bookmarkStart w:id="607" w:name="sub_101815"/>
      <w:bookmarkEnd w:id="606"/>
      <w:r w:rsidRPr="006779AC">
        <w:rPr>
          <w:rFonts w:ascii="Times New Roman" w:hAnsi="Times New Roman" w:cs="Times New Roman"/>
          <w:sz w:val="28"/>
          <w:szCs w:val="28"/>
        </w:rPr>
        <w:t xml:space="preserve">2. Программа по географии отражает основные требования </w:t>
      </w:r>
      <w:r w:rsidRPr="00FB5DC5">
        <w:rPr>
          <w:rStyle w:val="a4"/>
          <w:rFonts w:ascii="Times New Roman" w:hAnsi="Times New Roman"/>
          <w:b w:val="0"/>
          <w:color w:val="auto"/>
          <w:sz w:val="28"/>
          <w:szCs w:val="28"/>
        </w:rPr>
        <w:t>ФГОС ООО</w:t>
      </w:r>
      <w:r w:rsidRPr="006779AC">
        <w:rPr>
          <w:rFonts w:ascii="Times New Roman" w:hAnsi="Times New Roman" w:cs="Times New Roman"/>
          <w:sz w:val="28"/>
          <w:szCs w:val="28"/>
        </w:rPr>
        <w:t xml:space="preserve"> к личностным, метапредметным и предметным результатам освоения образовательных программ.</w:t>
      </w:r>
    </w:p>
    <w:p w:rsidR="001B12BD" w:rsidRPr="006779AC" w:rsidRDefault="001B12BD" w:rsidP="003465EA">
      <w:pPr>
        <w:rPr>
          <w:rFonts w:ascii="Times New Roman" w:hAnsi="Times New Roman" w:cs="Times New Roman"/>
          <w:sz w:val="28"/>
          <w:szCs w:val="28"/>
        </w:rPr>
      </w:pPr>
      <w:bookmarkStart w:id="608" w:name="sub_101816"/>
      <w:bookmarkEnd w:id="607"/>
      <w:r w:rsidRPr="006779AC">
        <w:rPr>
          <w:rFonts w:ascii="Times New Roman" w:hAnsi="Times New Roman" w:cs="Times New Roman"/>
          <w:sz w:val="28"/>
          <w:szCs w:val="28"/>
        </w:rPr>
        <w:t>3. 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1B12BD" w:rsidRPr="006779AC" w:rsidRDefault="001B12BD" w:rsidP="003465EA">
      <w:pPr>
        <w:rPr>
          <w:rFonts w:ascii="Times New Roman" w:hAnsi="Times New Roman" w:cs="Times New Roman"/>
          <w:sz w:val="28"/>
          <w:szCs w:val="28"/>
        </w:rPr>
      </w:pPr>
      <w:bookmarkStart w:id="609" w:name="sub_101817"/>
      <w:bookmarkEnd w:id="608"/>
      <w:r w:rsidRPr="006779AC">
        <w:rPr>
          <w:rFonts w:ascii="Times New Roman" w:hAnsi="Times New Roman" w:cs="Times New Roman"/>
          <w:sz w:val="28"/>
          <w:szCs w:val="28"/>
        </w:rPr>
        <w:t>4. 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1B12BD" w:rsidRPr="006779AC" w:rsidRDefault="001B12BD" w:rsidP="003465EA">
      <w:pPr>
        <w:rPr>
          <w:rFonts w:ascii="Times New Roman" w:hAnsi="Times New Roman" w:cs="Times New Roman"/>
          <w:sz w:val="28"/>
          <w:szCs w:val="28"/>
        </w:rPr>
      </w:pPr>
      <w:bookmarkStart w:id="610" w:name="sub_101818"/>
      <w:bookmarkEnd w:id="609"/>
      <w:r w:rsidRPr="006779AC">
        <w:rPr>
          <w:rFonts w:ascii="Times New Roman" w:hAnsi="Times New Roman" w:cs="Times New Roman"/>
          <w:sz w:val="28"/>
          <w:szCs w:val="28"/>
        </w:rPr>
        <w:t xml:space="preserve">5. Содержание географии на уровне </w:t>
      </w:r>
      <w:r w:rsidR="00FB5DC5">
        <w:rPr>
          <w:rFonts w:ascii="Times New Roman" w:hAnsi="Times New Roman" w:cs="Times New Roman"/>
          <w:sz w:val="28"/>
          <w:szCs w:val="28"/>
        </w:rPr>
        <w:t>ООО</w:t>
      </w:r>
      <w:r w:rsidRPr="006779AC">
        <w:rPr>
          <w:rFonts w:ascii="Times New Roman" w:hAnsi="Times New Roman" w:cs="Times New Roman"/>
          <w:sz w:val="28"/>
          <w:szCs w:val="28"/>
        </w:rPr>
        <w:t xml:space="preserve">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1B12BD" w:rsidRPr="00FB5DC5" w:rsidRDefault="001B12BD" w:rsidP="003465EA">
      <w:pPr>
        <w:rPr>
          <w:rFonts w:ascii="Times New Roman" w:hAnsi="Times New Roman" w:cs="Times New Roman"/>
          <w:b/>
          <w:i/>
          <w:sz w:val="28"/>
          <w:szCs w:val="28"/>
        </w:rPr>
      </w:pPr>
      <w:bookmarkStart w:id="611" w:name="sub_101819"/>
      <w:bookmarkEnd w:id="610"/>
      <w:r w:rsidRPr="006779AC">
        <w:rPr>
          <w:rFonts w:ascii="Times New Roman" w:hAnsi="Times New Roman" w:cs="Times New Roman"/>
          <w:sz w:val="28"/>
          <w:szCs w:val="28"/>
        </w:rPr>
        <w:t xml:space="preserve">6. </w:t>
      </w:r>
      <w:r w:rsidRPr="00FB5DC5">
        <w:rPr>
          <w:rFonts w:ascii="Times New Roman" w:hAnsi="Times New Roman" w:cs="Times New Roman"/>
          <w:b/>
          <w:i/>
          <w:sz w:val="28"/>
          <w:szCs w:val="28"/>
        </w:rPr>
        <w:t>Изучение географии в общем образовании направлено на достижение следующих целей:</w:t>
      </w:r>
    </w:p>
    <w:bookmarkEnd w:id="611"/>
    <w:p w:rsidR="001B12BD" w:rsidRPr="006779AC" w:rsidRDefault="00AF5496" w:rsidP="003465EA">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1B12BD" w:rsidRPr="006779AC" w:rsidRDefault="00AF5496" w:rsidP="003465EA">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1B12BD" w:rsidRPr="006779AC" w:rsidRDefault="00AF5496" w:rsidP="003465EA">
      <w:pPr>
        <w:rPr>
          <w:rFonts w:ascii="Times New Roman" w:hAnsi="Times New Roman" w:cs="Times New Roman"/>
          <w:sz w:val="28"/>
          <w:szCs w:val="28"/>
        </w:rPr>
      </w:pPr>
      <w:r w:rsidRPr="00AF5496">
        <w:rPr>
          <w:rFonts w:ascii="Times New Roman" w:hAnsi="Times New Roman" w:cs="Times New Roman"/>
          <w:sz w:val="28"/>
          <w:szCs w:val="28"/>
        </w:rPr>
        <w:lastRenderedPageBreak/>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 xml:space="preserve">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w:t>
      </w:r>
      <w:r w:rsidR="004F5290" w:rsidRPr="006779AC">
        <w:rPr>
          <w:rFonts w:ascii="Times New Roman" w:hAnsi="Times New Roman" w:cs="Times New Roman"/>
          <w:sz w:val="28"/>
          <w:szCs w:val="28"/>
        </w:rPr>
        <w:t>в т.ч.</w:t>
      </w:r>
      <w:r w:rsidR="001B12BD" w:rsidRPr="006779AC">
        <w:rPr>
          <w:rFonts w:ascii="Times New Roman" w:hAnsi="Times New Roman" w:cs="Times New Roman"/>
          <w:sz w:val="28"/>
          <w:szCs w:val="28"/>
        </w:rPr>
        <w:t xml:space="preserve"> ресурсов информационно-телекомуникационной сети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Интернет</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для описания, характеристики, объяснения и оценки разнообразных географических явлений и процессов, жизненных ситуаций;</w:t>
      </w:r>
    </w:p>
    <w:p w:rsidR="001B12BD" w:rsidRPr="006779AC" w:rsidRDefault="00AF5496" w:rsidP="003465EA">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1B12BD" w:rsidRPr="006779AC" w:rsidRDefault="00AF5496" w:rsidP="003465EA">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1B12BD" w:rsidRDefault="001B12BD" w:rsidP="003465EA">
      <w:pPr>
        <w:rPr>
          <w:rFonts w:ascii="Times New Roman" w:hAnsi="Times New Roman" w:cs="Times New Roman"/>
          <w:sz w:val="28"/>
          <w:szCs w:val="28"/>
        </w:rPr>
      </w:pPr>
      <w:bookmarkStart w:id="612" w:name="sub_101820"/>
      <w:r w:rsidRPr="006779AC">
        <w:rPr>
          <w:rFonts w:ascii="Times New Roman" w:hAnsi="Times New Roman" w:cs="Times New Roman"/>
          <w:sz w:val="28"/>
          <w:szCs w:val="28"/>
        </w:rPr>
        <w:t>7. Освоение содержания географии на уровне</w:t>
      </w:r>
      <w:r w:rsidR="00FB5DC5">
        <w:rPr>
          <w:rFonts w:ascii="Times New Roman" w:hAnsi="Times New Roman" w:cs="Times New Roman"/>
          <w:sz w:val="28"/>
          <w:szCs w:val="28"/>
        </w:rPr>
        <w:t xml:space="preserve"> ООО </w:t>
      </w:r>
      <w:r w:rsidRPr="006779AC">
        <w:rPr>
          <w:rFonts w:ascii="Times New Roman" w:hAnsi="Times New Roman" w:cs="Times New Roman"/>
          <w:sz w:val="28"/>
          <w:szCs w:val="28"/>
        </w:rPr>
        <w:t xml:space="preserve">происходит с опорой на географические знания и умения, сформированные ранее в рамках учебного предмета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Окружающий мир</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w:t>
      </w:r>
    </w:p>
    <w:p w:rsidR="00FB5DC5" w:rsidRDefault="00FB5DC5" w:rsidP="003465EA">
      <w:pPr>
        <w:rPr>
          <w:rFonts w:ascii="Times New Roman" w:hAnsi="Times New Roman" w:cs="Times New Roman"/>
          <w:sz w:val="28"/>
          <w:szCs w:val="28"/>
        </w:rPr>
      </w:pPr>
    </w:p>
    <w:p w:rsidR="00FB5DC5" w:rsidRPr="000F2509" w:rsidRDefault="00FB5DC5" w:rsidP="00FB5DC5">
      <w:pPr>
        <w:rPr>
          <w:rFonts w:ascii="Times New Roman" w:hAnsi="Times New Roman" w:cs="Times New Roman"/>
          <w:b/>
          <w:i/>
          <w:sz w:val="28"/>
          <w:szCs w:val="28"/>
        </w:rPr>
      </w:pPr>
      <w:r w:rsidRPr="000F2509">
        <w:rPr>
          <w:rFonts w:ascii="Times New Roman" w:hAnsi="Times New Roman" w:cs="Times New Roman"/>
          <w:b/>
          <w:i/>
          <w:sz w:val="28"/>
          <w:szCs w:val="28"/>
        </w:rPr>
        <w:t>Место учебного предмета «</w:t>
      </w:r>
      <w:r>
        <w:rPr>
          <w:rFonts w:ascii="Times New Roman" w:hAnsi="Times New Roman" w:cs="Times New Roman"/>
          <w:b/>
          <w:i/>
          <w:sz w:val="28"/>
          <w:szCs w:val="28"/>
        </w:rPr>
        <w:t>География</w:t>
      </w:r>
      <w:r w:rsidRPr="000F2509">
        <w:rPr>
          <w:rFonts w:ascii="Times New Roman" w:hAnsi="Times New Roman" w:cs="Times New Roman"/>
          <w:b/>
          <w:i/>
          <w:sz w:val="28"/>
          <w:szCs w:val="28"/>
        </w:rPr>
        <w:t>» в учебном плане</w:t>
      </w:r>
    </w:p>
    <w:p w:rsidR="00FB5DC5" w:rsidRPr="00CC525B" w:rsidRDefault="00FB5DC5" w:rsidP="00FB5DC5">
      <w:pPr>
        <w:rPr>
          <w:rFonts w:ascii="Times New Roman" w:hAnsi="Times New Roman" w:cs="Times New Roman"/>
          <w:sz w:val="28"/>
          <w:szCs w:val="28"/>
        </w:rPr>
      </w:pPr>
      <w:r w:rsidRPr="00CC525B">
        <w:rPr>
          <w:rFonts w:ascii="Times New Roman" w:hAnsi="Times New Roman" w:cs="Times New Roman"/>
          <w:sz w:val="28"/>
          <w:szCs w:val="28"/>
        </w:rPr>
        <w:t>Учебный предмет «География» входит в предметную область «Общественно-научные предметы».</w:t>
      </w:r>
    </w:p>
    <w:p w:rsidR="001B12BD" w:rsidRDefault="00FB5DC5" w:rsidP="003465EA">
      <w:pPr>
        <w:rPr>
          <w:rFonts w:ascii="Times New Roman" w:hAnsi="Times New Roman" w:cs="Times New Roman"/>
          <w:sz w:val="28"/>
          <w:szCs w:val="28"/>
        </w:rPr>
      </w:pPr>
      <w:bookmarkStart w:id="613" w:name="sub_101821"/>
      <w:bookmarkEnd w:id="612"/>
      <w:r w:rsidRPr="00797BFE">
        <w:rPr>
          <w:rFonts w:ascii="Times New Roman" w:hAnsi="Times New Roman" w:cs="Times New Roman"/>
          <w:sz w:val="28"/>
          <w:szCs w:val="28"/>
        </w:rPr>
        <w:t xml:space="preserve">Общее число часов </w:t>
      </w:r>
      <w:r w:rsidR="001B12BD" w:rsidRPr="00797BFE">
        <w:rPr>
          <w:rFonts w:ascii="Times New Roman" w:hAnsi="Times New Roman" w:cs="Times New Roman"/>
          <w:sz w:val="28"/>
          <w:szCs w:val="28"/>
        </w:rPr>
        <w:t>для изучения географии - 272 часа: по одному часу в неделю в 5 и 6 классах и по 2 часа в 7, 8 и 9 классах.</w:t>
      </w:r>
    </w:p>
    <w:p w:rsidR="00011425" w:rsidRDefault="00011425" w:rsidP="003465EA">
      <w:pPr>
        <w:rPr>
          <w:rFonts w:ascii="Times New Roman" w:hAnsi="Times New Roman" w:cs="Times New Roman"/>
          <w:sz w:val="28"/>
          <w:szCs w:val="28"/>
        </w:rPr>
      </w:pPr>
      <w:r>
        <w:rPr>
          <w:rFonts w:ascii="Times New Roman" w:hAnsi="Times New Roman" w:cs="Times New Roman"/>
          <w:sz w:val="28"/>
          <w:szCs w:val="28"/>
        </w:rPr>
        <w:t>Использовать при составлении рабочей программы по учебному предмету «География» поурочное планирование</w:t>
      </w:r>
      <w:hyperlink r:id="rId27" w:history="1">
        <w:r w:rsidRPr="0071084D">
          <w:rPr>
            <w:rStyle w:val="af5"/>
            <w:rFonts w:ascii="Times New Roman" w:hAnsi="Times New Roman"/>
            <w:sz w:val="28"/>
            <w:szCs w:val="28"/>
          </w:rPr>
          <w:t>https://disk.yandex.ru/i/XdWmMzV8dZxgKA</w:t>
        </w:r>
      </w:hyperlink>
    </w:p>
    <w:p w:rsidR="00011425" w:rsidRPr="00797BFE" w:rsidRDefault="00011425" w:rsidP="003465EA">
      <w:pPr>
        <w:rPr>
          <w:rFonts w:ascii="Times New Roman" w:hAnsi="Times New Roman" w:cs="Times New Roman"/>
          <w:sz w:val="28"/>
          <w:szCs w:val="28"/>
        </w:rPr>
      </w:pPr>
    </w:p>
    <w:p w:rsidR="00FB5DC5" w:rsidRPr="006779AC" w:rsidRDefault="00FB5DC5" w:rsidP="003465EA">
      <w:pPr>
        <w:rPr>
          <w:rFonts w:ascii="Times New Roman" w:hAnsi="Times New Roman" w:cs="Times New Roman"/>
          <w:sz w:val="28"/>
          <w:szCs w:val="28"/>
        </w:rPr>
      </w:pPr>
    </w:p>
    <w:p w:rsidR="00FB5DC5" w:rsidRDefault="00FB5DC5" w:rsidP="003465EA">
      <w:pPr>
        <w:rPr>
          <w:rFonts w:ascii="Times New Roman" w:hAnsi="Times New Roman" w:cs="Times New Roman"/>
          <w:b/>
          <w:sz w:val="28"/>
          <w:szCs w:val="28"/>
        </w:rPr>
      </w:pPr>
      <w:bookmarkStart w:id="614" w:name="sub_101808"/>
      <w:bookmarkEnd w:id="613"/>
      <w:r>
        <w:rPr>
          <w:rFonts w:ascii="Times New Roman" w:hAnsi="Times New Roman" w:cs="Times New Roman"/>
          <w:b/>
          <w:sz w:val="28"/>
          <w:szCs w:val="28"/>
        </w:rPr>
        <w:t>2) СОДЕРЖАНИ</w:t>
      </w:r>
      <w:r w:rsidR="00213688">
        <w:rPr>
          <w:rFonts w:ascii="Times New Roman" w:hAnsi="Times New Roman" w:cs="Times New Roman"/>
          <w:b/>
          <w:sz w:val="28"/>
          <w:szCs w:val="28"/>
        </w:rPr>
        <w:t>Е УЧЕБНОГО ПРЕДМЕТА «ГЕОГРАФИЯ»</w:t>
      </w:r>
    </w:p>
    <w:p w:rsidR="00FB5DC5" w:rsidRDefault="00FB5DC5" w:rsidP="003465EA">
      <w:pPr>
        <w:rPr>
          <w:rFonts w:ascii="Times New Roman" w:hAnsi="Times New Roman" w:cs="Times New Roman"/>
          <w:b/>
          <w:sz w:val="28"/>
          <w:szCs w:val="28"/>
        </w:rPr>
      </w:pPr>
    </w:p>
    <w:p w:rsidR="001B12BD" w:rsidRPr="00AF5496" w:rsidRDefault="00FB5DC5" w:rsidP="00FB5DC5">
      <w:pPr>
        <w:ind w:firstLine="0"/>
        <w:jc w:val="center"/>
        <w:rPr>
          <w:rFonts w:ascii="Times New Roman" w:hAnsi="Times New Roman" w:cs="Times New Roman"/>
          <w:b/>
          <w:sz w:val="28"/>
          <w:szCs w:val="28"/>
        </w:rPr>
      </w:pPr>
      <w:r w:rsidRPr="00AF5496">
        <w:rPr>
          <w:rFonts w:ascii="Times New Roman" w:hAnsi="Times New Roman" w:cs="Times New Roman"/>
          <w:b/>
          <w:sz w:val="28"/>
          <w:szCs w:val="28"/>
        </w:rPr>
        <w:t>СОДЕРЖАНИ</w:t>
      </w:r>
      <w:r>
        <w:rPr>
          <w:rFonts w:ascii="Times New Roman" w:hAnsi="Times New Roman" w:cs="Times New Roman"/>
          <w:b/>
          <w:sz w:val="28"/>
          <w:szCs w:val="28"/>
        </w:rPr>
        <w:t>Е ОБУЧЕНИЯ В 5 КЛАССЕ</w:t>
      </w:r>
    </w:p>
    <w:p w:rsidR="001B12BD" w:rsidRPr="00902963" w:rsidRDefault="00902963" w:rsidP="003465EA">
      <w:pPr>
        <w:rPr>
          <w:rFonts w:ascii="Times New Roman" w:hAnsi="Times New Roman" w:cs="Times New Roman"/>
          <w:b/>
          <w:sz w:val="28"/>
          <w:szCs w:val="28"/>
        </w:rPr>
      </w:pPr>
      <w:bookmarkStart w:id="615" w:name="sub_101822"/>
      <w:bookmarkEnd w:id="614"/>
      <w:r w:rsidRPr="00902963">
        <w:rPr>
          <w:rFonts w:ascii="Times New Roman" w:hAnsi="Times New Roman" w:cs="Times New Roman"/>
          <w:b/>
          <w:sz w:val="28"/>
          <w:szCs w:val="28"/>
        </w:rPr>
        <w:t>Географическое изучение Земли</w:t>
      </w:r>
    </w:p>
    <w:p w:rsidR="001B12BD" w:rsidRPr="00902963" w:rsidRDefault="001B12BD" w:rsidP="003465EA">
      <w:pPr>
        <w:rPr>
          <w:rFonts w:ascii="Times New Roman" w:hAnsi="Times New Roman" w:cs="Times New Roman"/>
          <w:b/>
          <w:i/>
          <w:sz w:val="28"/>
          <w:szCs w:val="28"/>
        </w:rPr>
      </w:pPr>
      <w:bookmarkStart w:id="616" w:name="sub_101826"/>
      <w:bookmarkEnd w:id="615"/>
      <w:r w:rsidRPr="00902963">
        <w:rPr>
          <w:rFonts w:ascii="Times New Roman" w:hAnsi="Times New Roman" w:cs="Times New Roman"/>
          <w:b/>
          <w:i/>
          <w:sz w:val="28"/>
          <w:szCs w:val="28"/>
        </w:rPr>
        <w:t>Введение. Ге</w:t>
      </w:r>
      <w:r w:rsidR="00902963">
        <w:rPr>
          <w:rFonts w:ascii="Times New Roman" w:hAnsi="Times New Roman" w:cs="Times New Roman"/>
          <w:b/>
          <w:i/>
          <w:sz w:val="28"/>
          <w:szCs w:val="28"/>
        </w:rPr>
        <w:t>ография - наука о планете Земля</w:t>
      </w:r>
    </w:p>
    <w:bookmarkEnd w:id="616"/>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Что изучает география? Географические объекты, процессы и явления. Как география изучает объекты, процессы и </w:t>
      </w:r>
      <w:r w:rsidRPr="006779AC">
        <w:rPr>
          <w:rFonts w:ascii="Times New Roman" w:hAnsi="Times New Roman" w:cs="Times New Roman"/>
          <w:sz w:val="28"/>
          <w:szCs w:val="28"/>
        </w:rPr>
        <w:lastRenderedPageBreak/>
        <w:t>явления. Географические методы изучения объектов и явлений. Древо географических наук.</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Практическая работа.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Организация фенологических наблюдений в природе: планирование, участие в групповой работе, форма систематизации данных</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w:t>
      </w:r>
    </w:p>
    <w:p w:rsidR="001B12BD" w:rsidRPr="00902963" w:rsidRDefault="00902963" w:rsidP="003465EA">
      <w:pPr>
        <w:rPr>
          <w:rFonts w:ascii="Times New Roman" w:hAnsi="Times New Roman" w:cs="Times New Roman"/>
          <w:b/>
          <w:i/>
          <w:sz w:val="28"/>
          <w:szCs w:val="28"/>
        </w:rPr>
      </w:pPr>
      <w:bookmarkStart w:id="617" w:name="sub_101827"/>
      <w:r w:rsidRPr="00902963">
        <w:rPr>
          <w:rFonts w:ascii="Times New Roman" w:hAnsi="Times New Roman" w:cs="Times New Roman"/>
          <w:b/>
          <w:i/>
          <w:sz w:val="28"/>
          <w:szCs w:val="28"/>
        </w:rPr>
        <w:t>История географических открытий</w:t>
      </w:r>
    </w:p>
    <w:bookmarkEnd w:id="617"/>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География в эпоху Средневековья: путешествия и открытия викингов, древних арабов, русских землепроходцев. Путешествия М. Поло и А. Никитина.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Эпоха Великих географических открытий. Три пути в Индию. Открытие Нового света - экспедиция X.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Географические открытия XVII-XIX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Ф.Ф. Беллинсгаузена, М.П. Лазарева - открытие Антарктиды).</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Географические исследования в XX в. Исследование полярных областей Земли. Изучение Мирового океана. Географические открытия Новейшего времени.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Практические работы: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Обозначение на контурной карте географических объектов, открытых в разные периоды</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Сравнение карт Эратосфена, Птолемея и современных карт по предложенным учителем вопросам</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w:t>
      </w:r>
    </w:p>
    <w:p w:rsidR="001B12BD" w:rsidRPr="00CC525B" w:rsidRDefault="00902963" w:rsidP="003465EA">
      <w:pPr>
        <w:rPr>
          <w:rFonts w:ascii="Times New Roman" w:hAnsi="Times New Roman" w:cs="Times New Roman"/>
          <w:b/>
          <w:sz w:val="28"/>
          <w:szCs w:val="28"/>
        </w:rPr>
      </w:pPr>
      <w:bookmarkStart w:id="618" w:name="sub_101823"/>
      <w:r w:rsidRPr="00CC525B">
        <w:rPr>
          <w:rFonts w:ascii="Times New Roman" w:hAnsi="Times New Roman" w:cs="Times New Roman"/>
          <w:b/>
          <w:sz w:val="28"/>
          <w:szCs w:val="28"/>
        </w:rPr>
        <w:t>Изображения земной поверхности</w:t>
      </w:r>
    </w:p>
    <w:p w:rsidR="001B12BD" w:rsidRPr="00902963" w:rsidRDefault="00902963" w:rsidP="003465EA">
      <w:pPr>
        <w:rPr>
          <w:rFonts w:ascii="Times New Roman" w:hAnsi="Times New Roman" w:cs="Times New Roman"/>
          <w:b/>
          <w:i/>
          <w:sz w:val="28"/>
          <w:szCs w:val="28"/>
        </w:rPr>
      </w:pPr>
      <w:bookmarkStart w:id="619" w:name="sub_101828"/>
      <w:bookmarkEnd w:id="618"/>
      <w:r w:rsidRPr="00902963">
        <w:rPr>
          <w:rFonts w:ascii="Times New Roman" w:hAnsi="Times New Roman" w:cs="Times New Roman"/>
          <w:b/>
          <w:i/>
          <w:sz w:val="28"/>
          <w:szCs w:val="28"/>
        </w:rPr>
        <w:t>Планы местности</w:t>
      </w:r>
    </w:p>
    <w:bookmarkEnd w:id="619"/>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Виды изображения земной поверхности. Планы местности. Условные знаки.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1B12BD" w:rsidRPr="00CC525B"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Практические работы: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Определение направлений и расстояний по плану </w:t>
      </w:r>
      <w:r w:rsidRPr="00CC525B">
        <w:rPr>
          <w:rFonts w:ascii="Times New Roman" w:hAnsi="Times New Roman" w:cs="Times New Roman"/>
          <w:sz w:val="28"/>
          <w:szCs w:val="28"/>
        </w:rPr>
        <w:t>местности</w:t>
      </w:r>
      <w:r w:rsidR="00EE3723" w:rsidRPr="00CC525B">
        <w:rPr>
          <w:rFonts w:ascii="Times New Roman" w:hAnsi="Times New Roman" w:cs="Times New Roman"/>
          <w:sz w:val="28"/>
          <w:szCs w:val="28"/>
        </w:rPr>
        <w:t>»</w:t>
      </w:r>
      <w:r w:rsidRPr="00CC525B">
        <w:rPr>
          <w:rFonts w:ascii="Times New Roman" w:hAnsi="Times New Roman" w:cs="Times New Roman"/>
          <w:sz w:val="28"/>
          <w:szCs w:val="28"/>
        </w:rPr>
        <w:t xml:space="preserve">, </w:t>
      </w:r>
      <w:r w:rsidR="00EE3723" w:rsidRPr="00CC525B">
        <w:rPr>
          <w:rFonts w:ascii="Times New Roman" w:hAnsi="Times New Roman" w:cs="Times New Roman"/>
          <w:sz w:val="28"/>
          <w:szCs w:val="28"/>
        </w:rPr>
        <w:t>«</w:t>
      </w:r>
      <w:r w:rsidRPr="00CC525B">
        <w:rPr>
          <w:rFonts w:ascii="Times New Roman" w:hAnsi="Times New Roman" w:cs="Times New Roman"/>
          <w:sz w:val="28"/>
          <w:szCs w:val="28"/>
        </w:rPr>
        <w:t>Составление описания маршрута по плану местности</w:t>
      </w:r>
      <w:r w:rsidR="00EE3723" w:rsidRPr="00CC525B">
        <w:rPr>
          <w:rFonts w:ascii="Times New Roman" w:hAnsi="Times New Roman" w:cs="Times New Roman"/>
          <w:sz w:val="28"/>
          <w:szCs w:val="28"/>
        </w:rPr>
        <w:t>»</w:t>
      </w:r>
      <w:r w:rsidRPr="00CC525B">
        <w:rPr>
          <w:rFonts w:ascii="Times New Roman" w:hAnsi="Times New Roman" w:cs="Times New Roman"/>
          <w:sz w:val="28"/>
          <w:szCs w:val="28"/>
        </w:rPr>
        <w:t>.</w:t>
      </w:r>
    </w:p>
    <w:p w:rsidR="001B12BD" w:rsidRPr="00902963" w:rsidRDefault="00902963" w:rsidP="003465EA">
      <w:pPr>
        <w:rPr>
          <w:rFonts w:ascii="Times New Roman" w:hAnsi="Times New Roman" w:cs="Times New Roman"/>
          <w:b/>
          <w:i/>
          <w:sz w:val="28"/>
          <w:szCs w:val="28"/>
        </w:rPr>
      </w:pPr>
      <w:bookmarkStart w:id="620" w:name="sub_101829"/>
      <w:r w:rsidRPr="00902963">
        <w:rPr>
          <w:rFonts w:ascii="Times New Roman" w:hAnsi="Times New Roman" w:cs="Times New Roman"/>
          <w:b/>
          <w:i/>
          <w:sz w:val="28"/>
          <w:szCs w:val="28"/>
        </w:rPr>
        <w:lastRenderedPageBreak/>
        <w:t>Географические карты</w:t>
      </w:r>
    </w:p>
    <w:bookmarkEnd w:id="620"/>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Практические работы: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Определение направлений и расстояний по карте полушарий</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Определение географических координат объектов и определение объектов по их географическим координатам</w:t>
      </w:r>
      <w:r w:rsidR="00EE3723" w:rsidRPr="006779AC">
        <w:rPr>
          <w:rFonts w:ascii="Times New Roman" w:hAnsi="Times New Roman" w:cs="Times New Roman"/>
          <w:sz w:val="28"/>
          <w:szCs w:val="28"/>
        </w:rPr>
        <w:t>»</w:t>
      </w:r>
    </w:p>
    <w:p w:rsidR="001B12BD" w:rsidRPr="00902963" w:rsidRDefault="001B12BD" w:rsidP="003465EA">
      <w:pPr>
        <w:rPr>
          <w:rFonts w:ascii="Times New Roman" w:hAnsi="Times New Roman" w:cs="Times New Roman"/>
          <w:b/>
          <w:sz w:val="28"/>
          <w:szCs w:val="28"/>
        </w:rPr>
      </w:pPr>
      <w:bookmarkStart w:id="621" w:name="sub_101824"/>
      <w:r w:rsidRPr="00902963">
        <w:rPr>
          <w:rFonts w:ascii="Times New Roman" w:hAnsi="Times New Roman" w:cs="Times New Roman"/>
          <w:b/>
          <w:sz w:val="28"/>
          <w:szCs w:val="28"/>
        </w:rPr>
        <w:t>Зе</w:t>
      </w:r>
      <w:r w:rsidR="00902963" w:rsidRPr="00902963">
        <w:rPr>
          <w:rFonts w:ascii="Times New Roman" w:hAnsi="Times New Roman" w:cs="Times New Roman"/>
          <w:b/>
          <w:sz w:val="28"/>
          <w:szCs w:val="28"/>
        </w:rPr>
        <w:t>мля - планета Солнечной системы</w:t>
      </w:r>
    </w:p>
    <w:bookmarkEnd w:id="621"/>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Земля в Солнечной системе. Гипотезы возникновения Земли. Форма, размеры Земли, их географические следствия.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Влияние Космоса на Землю и жизнь людей.</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Практическая работа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w:t>
      </w:r>
    </w:p>
    <w:p w:rsidR="001B12BD" w:rsidRPr="00902963" w:rsidRDefault="001B12BD" w:rsidP="003465EA">
      <w:pPr>
        <w:rPr>
          <w:rFonts w:ascii="Times New Roman" w:hAnsi="Times New Roman" w:cs="Times New Roman"/>
          <w:b/>
          <w:sz w:val="28"/>
          <w:szCs w:val="28"/>
        </w:rPr>
      </w:pPr>
      <w:bookmarkStart w:id="622" w:name="sub_101825"/>
      <w:r w:rsidRPr="00902963">
        <w:rPr>
          <w:rFonts w:ascii="Times New Roman" w:hAnsi="Times New Roman" w:cs="Times New Roman"/>
          <w:b/>
          <w:sz w:val="28"/>
          <w:szCs w:val="28"/>
        </w:rPr>
        <w:t>Оболочки Земли. Лито</w:t>
      </w:r>
      <w:r w:rsidR="00902963">
        <w:rPr>
          <w:rFonts w:ascii="Times New Roman" w:hAnsi="Times New Roman" w:cs="Times New Roman"/>
          <w:b/>
          <w:sz w:val="28"/>
          <w:szCs w:val="28"/>
        </w:rPr>
        <w:t>сфера - каменная оболочка Земли</w:t>
      </w:r>
    </w:p>
    <w:bookmarkEnd w:id="622"/>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w:t>
      </w:r>
      <w:r w:rsidRPr="006779AC">
        <w:rPr>
          <w:rFonts w:ascii="Times New Roman" w:hAnsi="Times New Roman" w:cs="Times New Roman"/>
          <w:sz w:val="28"/>
          <w:szCs w:val="28"/>
        </w:rPr>
        <w:lastRenderedPageBreak/>
        <w:t>ствия внутренних и внешних сил.</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Практическая работа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Описание горной системы или равнины по физической карте</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Заключение.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Практикум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Сезонные изменения в природе своей местности</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1B12BD"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Практическая работа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Анализ результатов фенологических наблюдений и наблюдений за погодой</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w:t>
      </w:r>
    </w:p>
    <w:p w:rsidR="00902963" w:rsidRPr="006779AC" w:rsidRDefault="00902963" w:rsidP="00CC525B">
      <w:pPr>
        <w:ind w:firstLine="0"/>
        <w:rPr>
          <w:rFonts w:ascii="Times New Roman" w:hAnsi="Times New Roman" w:cs="Times New Roman"/>
          <w:sz w:val="28"/>
          <w:szCs w:val="28"/>
        </w:rPr>
      </w:pPr>
    </w:p>
    <w:p w:rsidR="001B12BD" w:rsidRPr="00AF5496" w:rsidRDefault="00902963" w:rsidP="00902963">
      <w:pPr>
        <w:ind w:firstLine="0"/>
        <w:jc w:val="center"/>
        <w:rPr>
          <w:rFonts w:ascii="Times New Roman" w:hAnsi="Times New Roman" w:cs="Times New Roman"/>
          <w:b/>
          <w:sz w:val="28"/>
          <w:szCs w:val="28"/>
        </w:rPr>
      </w:pPr>
      <w:bookmarkStart w:id="623" w:name="sub_101809"/>
      <w:r w:rsidRPr="00AF5496">
        <w:rPr>
          <w:rFonts w:ascii="Times New Roman" w:hAnsi="Times New Roman" w:cs="Times New Roman"/>
          <w:b/>
          <w:sz w:val="28"/>
          <w:szCs w:val="28"/>
        </w:rPr>
        <w:t>СОДЕРЖАНИ</w:t>
      </w:r>
      <w:r>
        <w:rPr>
          <w:rFonts w:ascii="Times New Roman" w:hAnsi="Times New Roman" w:cs="Times New Roman"/>
          <w:b/>
          <w:sz w:val="28"/>
          <w:szCs w:val="28"/>
        </w:rPr>
        <w:t>Е ОБУЧЕНИЯ В 6 КЛАССЕ</w:t>
      </w:r>
    </w:p>
    <w:p w:rsidR="001B12BD" w:rsidRPr="00902963" w:rsidRDefault="00902963" w:rsidP="00902963">
      <w:pPr>
        <w:tabs>
          <w:tab w:val="left" w:pos="142"/>
        </w:tabs>
        <w:rPr>
          <w:rFonts w:ascii="Times New Roman" w:hAnsi="Times New Roman" w:cs="Times New Roman"/>
          <w:b/>
          <w:sz w:val="28"/>
          <w:szCs w:val="28"/>
        </w:rPr>
      </w:pPr>
      <w:bookmarkStart w:id="624" w:name="sub_101830"/>
      <w:bookmarkEnd w:id="623"/>
      <w:r w:rsidRPr="00902963">
        <w:rPr>
          <w:rFonts w:ascii="Times New Roman" w:hAnsi="Times New Roman" w:cs="Times New Roman"/>
          <w:b/>
          <w:sz w:val="28"/>
          <w:szCs w:val="28"/>
        </w:rPr>
        <w:t>Оболочки Земли</w:t>
      </w:r>
    </w:p>
    <w:p w:rsidR="001B12BD" w:rsidRPr="00902963" w:rsidRDefault="001B12BD" w:rsidP="003465EA">
      <w:pPr>
        <w:rPr>
          <w:rFonts w:ascii="Times New Roman" w:hAnsi="Times New Roman" w:cs="Times New Roman"/>
          <w:b/>
          <w:i/>
          <w:sz w:val="28"/>
          <w:szCs w:val="28"/>
        </w:rPr>
      </w:pPr>
      <w:bookmarkStart w:id="625" w:name="sub_101831"/>
      <w:bookmarkEnd w:id="624"/>
      <w:r w:rsidRPr="00902963">
        <w:rPr>
          <w:rFonts w:ascii="Times New Roman" w:hAnsi="Times New Roman" w:cs="Times New Roman"/>
          <w:b/>
          <w:i/>
          <w:sz w:val="28"/>
          <w:szCs w:val="28"/>
        </w:rPr>
        <w:t>Гид</w:t>
      </w:r>
      <w:r w:rsidR="00902963">
        <w:rPr>
          <w:rFonts w:ascii="Times New Roman" w:hAnsi="Times New Roman" w:cs="Times New Roman"/>
          <w:b/>
          <w:i/>
          <w:sz w:val="28"/>
          <w:szCs w:val="28"/>
        </w:rPr>
        <w:t>росфера - водная оболочка Земли</w:t>
      </w:r>
    </w:p>
    <w:bookmarkEnd w:id="625"/>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Гидросфера и методы её изучения. Части гидросферы. Мировой круговорот воды. Значение гидросферы.</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Воды суши. Способы изображения внутренних вод на картах.</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Реки: горные и равнинные. Речная система, бассейн, водораздел. Пороги и водопады. Питание и режим реки.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Подземные воды (грунтовые, межпластовые, артезианские), их происхождение, условия залегания и использова</w:t>
      </w:r>
      <w:r w:rsidRPr="006779AC">
        <w:rPr>
          <w:rFonts w:ascii="Times New Roman" w:hAnsi="Times New Roman" w:cs="Times New Roman"/>
          <w:sz w:val="28"/>
          <w:szCs w:val="28"/>
        </w:rPr>
        <w:lastRenderedPageBreak/>
        <w:t>ния. Условия образования межпластовых вод. Минеральные источники.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Многолетняя мерзлота. Болота, их образование.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Стихийные явления в гидросфере, методы наблюдения и защиты.</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Человек и гидросфера. Использование человеком энергии воды.</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Использование космических методов в исследовании влияния человека на гидросферу.</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Практические работы: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Сравнение двух рек (России и мира) по заданным признакам</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Характеристика одного из крупнейших озёр России по плану в форме презентации</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Составление перечня поверхностных водных объектов своего края и их систематизация в форме таблицы</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w:t>
      </w:r>
    </w:p>
    <w:p w:rsidR="001B12BD" w:rsidRPr="00902963" w:rsidRDefault="001B12BD" w:rsidP="003465EA">
      <w:pPr>
        <w:rPr>
          <w:rFonts w:ascii="Times New Roman" w:hAnsi="Times New Roman" w:cs="Times New Roman"/>
          <w:b/>
          <w:i/>
          <w:sz w:val="28"/>
          <w:szCs w:val="28"/>
        </w:rPr>
      </w:pPr>
      <w:bookmarkStart w:id="626" w:name="sub_101832"/>
      <w:r w:rsidRPr="00902963">
        <w:rPr>
          <w:rFonts w:ascii="Times New Roman" w:hAnsi="Times New Roman" w:cs="Times New Roman"/>
          <w:b/>
          <w:i/>
          <w:sz w:val="28"/>
          <w:szCs w:val="28"/>
        </w:rPr>
        <w:t>Атмосфера - воздушн</w:t>
      </w:r>
      <w:r w:rsidR="00902963">
        <w:rPr>
          <w:rFonts w:ascii="Times New Roman" w:hAnsi="Times New Roman" w:cs="Times New Roman"/>
          <w:b/>
          <w:i/>
          <w:sz w:val="28"/>
          <w:szCs w:val="28"/>
        </w:rPr>
        <w:t>ая оболочка Земли</w:t>
      </w:r>
    </w:p>
    <w:bookmarkEnd w:id="626"/>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Воздушная оболочка Земли: газовый состав, строение и значение атмосферы.</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Атмосферное давление. Ветер и причины его возникновения. Роза ветров. Бризы. Муссоны.</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Профессия климатолог. Дистанционные методы в исследовании влияния человека на воздушную оболочку Земли.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Практические работы: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Представление результатов наблюдения за погодой своей местности</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Анализ графиков суточного хода температуры воздуха и относительной влажности с целью установления зависимости между данными элементами погоды</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w:t>
      </w:r>
    </w:p>
    <w:p w:rsidR="001B12BD" w:rsidRPr="00902963" w:rsidRDefault="001B12BD" w:rsidP="003465EA">
      <w:pPr>
        <w:rPr>
          <w:rFonts w:ascii="Times New Roman" w:hAnsi="Times New Roman" w:cs="Times New Roman"/>
          <w:b/>
          <w:i/>
          <w:sz w:val="28"/>
          <w:szCs w:val="28"/>
        </w:rPr>
      </w:pPr>
      <w:bookmarkStart w:id="627" w:name="sub_101833"/>
      <w:r w:rsidRPr="00902963">
        <w:rPr>
          <w:rFonts w:ascii="Times New Roman" w:hAnsi="Times New Roman" w:cs="Times New Roman"/>
          <w:b/>
          <w:i/>
          <w:sz w:val="28"/>
          <w:szCs w:val="28"/>
        </w:rPr>
        <w:t>Би</w:t>
      </w:r>
      <w:r w:rsidR="00902963">
        <w:rPr>
          <w:rFonts w:ascii="Times New Roman" w:hAnsi="Times New Roman" w:cs="Times New Roman"/>
          <w:b/>
          <w:i/>
          <w:sz w:val="28"/>
          <w:szCs w:val="28"/>
        </w:rPr>
        <w:t>осфера - оболочка жизни</w:t>
      </w:r>
    </w:p>
    <w:bookmarkEnd w:id="627"/>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Биосфера - оболочка жизни. Границы биосферы. Профессии биогеограф и геоэколог. Растительный и животный </w:t>
      </w:r>
      <w:r w:rsidRPr="006779AC">
        <w:rPr>
          <w:rFonts w:ascii="Times New Roman" w:hAnsi="Times New Roman" w:cs="Times New Roman"/>
          <w:sz w:val="28"/>
          <w:szCs w:val="28"/>
        </w:rPr>
        <w:lastRenderedPageBreak/>
        <w:t>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Человек как часть биосферы. Распространение людей на Земле.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Исследования и экологические проблемы.</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Практическая работа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Характеристика растительности участка местности своего края</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Заключение.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Природно-территориальные комплексы.</w:t>
      </w:r>
    </w:p>
    <w:p w:rsidR="001B12BD" w:rsidRPr="006779AC" w:rsidRDefault="001B12BD" w:rsidP="003465EA">
      <w:pPr>
        <w:rPr>
          <w:rFonts w:ascii="Times New Roman" w:hAnsi="Times New Roman" w:cs="Times New Roman"/>
          <w:sz w:val="28"/>
          <w:szCs w:val="28"/>
        </w:rPr>
      </w:pPr>
      <w:bookmarkStart w:id="628" w:name="sub_101834"/>
      <w:r w:rsidRPr="00902963">
        <w:rPr>
          <w:rFonts w:ascii="Times New Roman" w:hAnsi="Times New Roman" w:cs="Times New Roman"/>
          <w:b/>
          <w:i/>
          <w:sz w:val="28"/>
          <w:szCs w:val="28"/>
        </w:rPr>
        <w:t>Взаимосвязь оболочек Земли.</w:t>
      </w:r>
      <w:r w:rsidRPr="006779AC">
        <w:rPr>
          <w:rFonts w:ascii="Times New Roman" w:hAnsi="Times New Roman" w:cs="Times New Roman"/>
          <w:sz w:val="28"/>
          <w:szCs w:val="28"/>
        </w:rPr>
        <w:t xml:space="preserve">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bookmarkEnd w:id="628"/>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Природная среда. Охрана природы. Природные особо охраняемые территории. Всемирное наследие ЮНЕСКО.</w:t>
      </w:r>
    </w:p>
    <w:p w:rsidR="001B12BD"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Практическая работа (выполняется на местности)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Характеристика локального природного комплекса по плану</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w:t>
      </w:r>
    </w:p>
    <w:p w:rsidR="00CC525B" w:rsidRPr="006779AC" w:rsidRDefault="00CC525B" w:rsidP="003465EA">
      <w:pPr>
        <w:rPr>
          <w:rFonts w:ascii="Times New Roman" w:hAnsi="Times New Roman" w:cs="Times New Roman"/>
          <w:sz w:val="28"/>
          <w:szCs w:val="28"/>
        </w:rPr>
      </w:pPr>
    </w:p>
    <w:p w:rsidR="001B12BD" w:rsidRPr="00AF5496" w:rsidRDefault="00902963" w:rsidP="00902963">
      <w:pPr>
        <w:ind w:firstLine="0"/>
        <w:jc w:val="center"/>
        <w:rPr>
          <w:rFonts w:ascii="Times New Roman" w:hAnsi="Times New Roman" w:cs="Times New Roman"/>
          <w:b/>
          <w:sz w:val="28"/>
          <w:szCs w:val="28"/>
        </w:rPr>
      </w:pPr>
      <w:bookmarkStart w:id="629" w:name="sub_101810"/>
      <w:r w:rsidRPr="00AF5496">
        <w:rPr>
          <w:rFonts w:ascii="Times New Roman" w:hAnsi="Times New Roman" w:cs="Times New Roman"/>
          <w:b/>
          <w:sz w:val="28"/>
          <w:szCs w:val="28"/>
        </w:rPr>
        <w:t>СОДЕРЖАНИ</w:t>
      </w:r>
      <w:r>
        <w:rPr>
          <w:rFonts w:ascii="Times New Roman" w:hAnsi="Times New Roman" w:cs="Times New Roman"/>
          <w:b/>
          <w:sz w:val="28"/>
          <w:szCs w:val="28"/>
        </w:rPr>
        <w:t>Е ОБУЧЕНИЯ В 7 КЛАССЕ</w:t>
      </w:r>
    </w:p>
    <w:p w:rsidR="001B12BD" w:rsidRPr="00902963" w:rsidRDefault="001B12BD" w:rsidP="003465EA">
      <w:pPr>
        <w:rPr>
          <w:rFonts w:ascii="Times New Roman" w:hAnsi="Times New Roman" w:cs="Times New Roman"/>
          <w:b/>
          <w:sz w:val="28"/>
          <w:szCs w:val="28"/>
        </w:rPr>
      </w:pPr>
      <w:bookmarkStart w:id="630" w:name="sub_101835"/>
      <w:bookmarkEnd w:id="629"/>
      <w:r w:rsidRPr="00902963">
        <w:rPr>
          <w:rFonts w:ascii="Times New Roman" w:hAnsi="Times New Roman" w:cs="Times New Roman"/>
          <w:b/>
          <w:sz w:val="28"/>
          <w:szCs w:val="28"/>
        </w:rPr>
        <w:t>Главн</w:t>
      </w:r>
      <w:r w:rsidR="00902963" w:rsidRPr="00902963">
        <w:rPr>
          <w:rFonts w:ascii="Times New Roman" w:hAnsi="Times New Roman" w:cs="Times New Roman"/>
          <w:b/>
          <w:sz w:val="28"/>
          <w:szCs w:val="28"/>
        </w:rPr>
        <w:t>ые закономерности природы Земли</w:t>
      </w:r>
    </w:p>
    <w:p w:rsidR="001B12BD" w:rsidRPr="00902963" w:rsidRDefault="001B12BD" w:rsidP="003465EA">
      <w:pPr>
        <w:rPr>
          <w:rFonts w:ascii="Times New Roman" w:hAnsi="Times New Roman" w:cs="Times New Roman"/>
          <w:b/>
          <w:i/>
          <w:sz w:val="28"/>
          <w:szCs w:val="28"/>
        </w:rPr>
      </w:pPr>
      <w:bookmarkStart w:id="631" w:name="sub_101838"/>
      <w:bookmarkEnd w:id="630"/>
      <w:r w:rsidRPr="00902963">
        <w:rPr>
          <w:rFonts w:ascii="Times New Roman" w:hAnsi="Times New Roman" w:cs="Times New Roman"/>
          <w:b/>
          <w:i/>
          <w:sz w:val="28"/>
          <w:szCs w:val="28"/>
        </w:rPr>
        <w:t>Географическая оболочка.</w:t>
      </w:r>
    </w:p>
    <w:bookmarkEnd w:id="631"/>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Практическая работа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Выявление проявления широтной зональности по картам природных зон</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w:t>
      </w:r>
    </w:p>
    <w:p w:rsidR="001B12BD" w:rsidRPr="00902963" w:rsidRDefault="00902963" w:rsidP="003465EA">
      <w:pPr>
        <w:rPr>
          <w:rFonts w:ascii="Times New Roman" w:hAnsi="Times New Roman" w:cs="Times New Roman"/>
          <w:b/>
          <w:i/>
          <w:sz w:val="28"/>
          <w:szCs w:val="28"/>
        </w:rPr>
      </w:pPr>
      <w:bookmarkStart w:id="632" w:name="sub_101839"/>
      <w:r w:rsidRPr="00902963">
        <w:rPr>
          <w:rFonts w:ascii="Times New Roman" w:hAnsi="Times New Roman" w:cs="Times New Roman"/>
          <w:b/>
          <w:i/>
          <w:sz w:val="28"/>
          <w:szCs w:val="28"/>
        </w:rPr>
        <w:t>Литосфера и рельеф Земли</w:t>
      </w:r>
    </w:p>
    <w:bookmarkEnd w:id="632"/>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Практические работы: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Анализ физической карты и карты строения земной коры с целью выявления закономерностей распространения крупных форм рельефа</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Объяснение вулканических или сейсмических событий, о которых говорится в тексте</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w:t>
      </w:r>
    </w:p>
    <w:p w:rsidR="001B12BD" w:rsidRPr="00902963" w:rsidRDefault="00902963" w:rsidP="003465EA">
      <w:pPr>
        <w:rPr>
          <w:rFonts w:ascii="Times New Roman" w:hAnsi="Times New Roman" w:cs="Times New Roman"/>
          <w:b/>
          <w:i/>
          <w:sz w:val="28"/>
          <w:szCs w:val="28"/>
        </w:rPr>
      </w:pPr>
      <w:bookmarkStart w:id="633" w:name="sub_101840"/>
      <w:r w:rsidRPr="00902963">
        <w:rPr>
          <w:rFonts w:ascii="Times New Roman" w:hAnsi="Times New Roman" w:cs="Times New Roman"/>
          <w:b/>
          <w:i/>
          <w:sz w:val="28"/>
          <w:szCs w:val="28"/>
        </w:rPr>
        <w:t>Атмосфера и климаты Земли</w:t>
      </w:r>
    </w:p>
    <w:bookmarkEnd w:id="633"/>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lastRenderedPageBreak/>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Практическая работа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Описание климата территории по климатической карте и климатограмме</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w:t>
      </w:r>
    </w:p>
    <w:p w:rsidR="001B12BD" w:rsidRPr="00902963" w:rsidRDefault="001B12BD" w:rsidP="003465EA">
      <w:pPr>
        <w:rPr>
          <w:rFonts w:ascii="Times New Roman" w:hAnsi="Times New Roman" w:cs="Times New Roman"/>
          <w:b/>
          <w:i/>
          <w:sz w:val="28"/>
          <w:szCs w:val="28"/>
        </w:rPr>
      </w:pPr>
      <w:bookmarkStart w:id="634" w:name="sub_101841"/>
      <w:r w:rsidRPr="00902963">
        <w:rPr>
          <w:rFonts w:ascii="Times New Roman" w:hAnsi="Times New Roman" w:cs="Times New Roman"/>
          <w:b/>
          <w:i/>
          <w:sz w:val="28"/>
          <w:szCs w:val="28"/>
        </w:rPr>
        <w:t>Мировой ок</w:t>
      </w:r>
      <w:r w:rsidR="00902963" w:rsidRPr="00902963">
        <w:rPr>
          <w:rFonts w:ascii="Times New Roman" w:hAnsi="Times New Roman" w:cs="Times New Roman"/>
          <w:b/>
          <w:i/>
          <w:sz w:val="28"/>
          <w:szCs w:val="28"/>
        </w:rPr>
        <w:t>еан - основная часть гидросферы</w:t>
      </w:r>
    </w:p>
    <w:bookmarkEnd w:id="634"/>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1B12BD" w:rsidRPr="00902963"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Практические работы: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Сравнение двух океанов по плану с использованием нескольких источников географической </w:t>
      </w:r>
      <w:r w:rsidRPr="00902963">
        <w:rPr>
          <w:rFonts w:ascii="Times New Roman" w:hAnsi="Times New Roman" w:cs="Times New Roman"/>
          <w:sz w:val="28"/>
          <w:szCs w:val="28"/>
        </w:rPr>
        <w:t>информации</w:t>
      </w:r>
      <w:r w:rsidR="00EE3723" w:rsidRPr="00902963">
        <w:rPr>
          <w:rFonts w:ascii="Times New Roman" w:hAnsi="Times New Roman" w:cs="Times New Roman"/>
          <w:sz w:val="28"/>
          <w:szCs w:val="28"/>
        </w:rPr>
        <w:t>»</w:t>
      </w:r>
      <w:r w:rsidRPr="00902963">
        <w:rPr>
          <w:rFonts w:ascii="Times New Roman" w:hAnsi="Times New Roman" w:cs="Times New Roman"/>
          <w:sz w:val="28"/>
          <w:szCs w:val="28"/>
        </w:rPr>
        <w:t>.</w:t>
      </w:r>
    </w:p>
    <w:p w:rsidR="001B12BD" w:rsidRPr="00902963" w:rsidRDefault="00902963" w:rsidP="003465EA">
      <w:pPr>
        <w:rPr>
          <w:rFonts w:ascii="Times New Roman" w:hAnsi="Times New Roman" w:cs="Times New Roman"/>
          <w:b/>
          <w:sz w:val="28"/>
          <w:szCs w:val="28"/>
        </w:rPr>
      </w:pPr>
      <w:bookmarkStart w:id="635" w:name="sub_101836"/>
      <w:r w:rsidRPr="00902963">
        <w:rPr>
          <w:rFonts w:ascii="Times New Roman" w:hAnsi="Times New Roman" w:cs="Times New Roman"/>
          <w:b/>
          <w:sz w:val="28"/>
          <w:szCs w:val="28"/>
        </w:rPr>
        <w:t>Человечество на земле</w:t>
      </w:r>
    </w:p>
    <w:p w:rsidR="001B12BD" w:rsidRPr="00902963" w:rsidRDefault="001B12BD" w:rsidP="003465EA">
      <w:pPr>
        <w:rPr>
          <w:rFonts w:ascii="Times New Roman" w:hAnsi="Times New Roman" w:cs="Times New Roman"/>
          <w:b/>
          <w:i/>
          <w:sz w:val="28"/>
          <w:szCs w:val="28"/>
        </w:rPr>
      </w:pPr>
      <w:bookmarkStart w:id="636" w:name="sub_101842"/>
      <w:bookmarkEnd w:id="635"/>
      <w:r w:rsidRPr="00902963">
        <w:rPr>
          <w:rFonts w:ascii="Times New Roman" w:hAnsi="Times New Roman" w:cs="Times New Roman"/>
          <w:b/>
          <w:i/>
          <w:sz w:val="28"/>
          <w:szCs w:val="28"/>
        </w:rPr>
        <w:t>Числе</w:t>
      </w:r>
      <w:r w:rsidR="00902963">
        <w:rPr>
          <w:rFonts w:ascii="Times New Roman" w:hAnsi="Times New Roman" w:cs="Times New Roman"/>
          <w:b/>
          <w:i/>
          <w:sz w:val="28"/>
          <w:szCs w:val="28"/>
        </w:rPr>
        <w:t>нность населения</w:t>
      </w:r>
    </w:p>
    <w:bookmarkEnd w:id="636"/>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Практические работы: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Определение, сравнение темпов изменения численности населения отдельных регионов мира по статистическим материалам</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Определение и сравнение различий в численности, плотности населения от</w:t>
      </w:r>
      <w:r w:rsidRPr="006779AC">
        <w:rPr>
          <w:rFonts w:ascii="Times New Roman" w:hAnsi="Times New Roman" w:cs="Times New Roman"/>
          <w:sz w:val="28"/>
          <w:szCs w:val="28"/>
        </w:rPr>
        <w:lastRenderedPageBreak/>
        <w:t>дельных стран по разным источникам</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w:t>
      </w:r>
    </w:p>
    <w:p w:rsidR="001B12BD" w:rsidRPr="00902963" w:rsidRDefault="00902963" w:rsidP="003465EA">
      <w:pPr>
        <w:rPr>
          <w:rFonts w:ascii="Times New Roman" w:hAnsi="Times New Roman" w:cs="Times New Roman"/>
          <w:b/>
          <w:i/>
          <w:sz w:val="28"/>
          <w:szCs w:val="28"/>
        </w:rPr>
      </w:pPr>
      <w:bookmarkStart w:id="637" w:name="sub_101843"/>
      <w:r>
        <w:rPr>
          <w:rFonts w:ascii="Times New Roman" w:hAnsi="Times New Roman" w:cs="Times New Roman"/>
          <w:b/>
          <w:i/>
          <w:sz w:val="28"/>
          <w:szCs w:val="28"/>
        </w:rPr>
        <w:t>Страны и народы мира</w:t>
      </w:r>
    </w:p>
    <w:bookmarkEnd w:id="637"/>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Практическая работа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Сравнение занятости населения двух стран по комплексным картам</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w:t>
      </w:r>
    </w:p>
    <w:p w:rsidR="00902963" w:rsidRPr="00902963" w:rsidRDefault="00902963" w:rsidP="00902963">
      <w:pPr>
        <w:rPr>
          <w:rFonts w:ascii="Times New Roman" w:hAnsi="Times New Roman" w:cs="Times New Roman"/>
          <w:b/>
          <w:sz w:val="28"/>
          <w:szCs w:val="28"/>
        </w:rPr>
      </w:pPr>
      <w:bookmarkStart w:id="638" w:name="sub_101837"/>
      <w:r w:rsidRPr="00902963">
        <w:rPr>
          <w:rFonts w:ascii="Times New Roman" w:hAnsi="Times New Roman" w:cs="Times New Roman"/>
          <w:b/>
          <w:sz w:val="28"/>
          <w:szCs w:val="28"/>
        </w:rPr>
        <w:t>Материки и страны</w:t>
      </w:r>
      <w:bookmarkStart w:id="639" w:name="sub_101844"/>
      <w:bookmarkEnd w:id="638"/>
    </w:p>
    <w:p w:rsidR="001B12BD" w:rsidRPr="00902963" w:rsidRDefault="00902963" w:rsidP="00902963">
      <w:pPr>
        <w:rPr>
          <w:rFonts w:ascii="Times New Roman" w:hAnsi="Times New Roman" w:cs="Times New Roman"/>
          <w:b/>
          <w:sz w:val="28"/>
          <w:szCs w:val="28"/>
        </w:rPr>
      </w:pPr>
      <w:r w:rsidRPr="00902963">
        <w:rPr>
          <w:rFonts w:ascii="Times New Roman" w:hAnsi="Times New Roman" w:cs="Times New Roman"/>
          <w:b/>
          <w:i/>
          <w:sz w:val="28"/>
          <w:szCs w:val="28"/>
        </w:rPr>
        <w:t>Южные материки</w:t>
      </w:r>
    </w:p>
    <w:bookmarkEnd w:id="639"/>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Практические работы: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Сравнение географического положения двух (любых) южных материков</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Объяснение годового хода температур и режима выпадения атмосферных осадков в экваториальном климатическом поясе</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Сравнение особенностей климата Африки, Южной Америки и Австралии по плану</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Описание Австралии или одной из стран Африки или Южной Америки по географическим картам</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Объяснение особенностей размещения населения Австралии или одной из стран Африки или Южной Америки</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w:t>
      </w:r>
    </w:p>
    <w:p w:rsidR="001B12BD" w:rsidRPr="00902963" w:rsidRDefault="00902963" w:rsidP="003465EA">
      <w:pPr>
        <w:rPr>
          <w:rFonts w:ascii="Times New Roman" w:hAnsi="Times New Roman" w:cs="Times New Roman"/>
          <w:b/>
          <w:i/>
          <w:sz w:val="28"/>
          <w:szCs w:val="28"/>
        </w:rPr>
      </w:pPr>
      <w:bookmarkStart w:id="640" w:name="sub_101845"/>
      <w:r>
        <w:rPr>
          <w:rFonts w:ascii="Times New Roman" w:hAnsi="Times New Roman" w:cs="Times New Roman"/>
          <w:b/>
          <w:i/>
          <w:sz w:val="28"/>
          <w:szCs w:val="28"/>
        </w:rPr>
        <w:t>Северные материки</w:t>
      </w:r>
    </w:p>
    <w:bookmarkEnd w:id="640"/>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Практические работы: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Объяснение распространения зон современного вулканизма и землетрясений на территории Северной Америки и Евразии</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Объяснение климатических различий территорий, находящихся на одной географической широте, на примере умеренного климатического пляса</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Представление в виде таблицы информации о компо</w:t>
      </w:r>
      <w:r w:rsidRPr="006779AC">
        <w:rPr>
          <w:rFonts w:ascii="Times New Roman" w:hAnsi="Times New Roman" w:cs="Times New Roman"/>
          <w:sz w:val="28"/>
          <w:szCs w:val="28"/>
        </w:rPr>
        <w:lastRenderedPageBreak/>
        <w:t>нентах природы одной из природных зон на основе анализа нескольких источников информации</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Описание одной из стран Северной Америки или Евразии в форме презентации (с целью привлечения туристов, создания положительного образа страны и других)</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w:t>
      </w:r>
    </w:p>
    <w:p w:rsidR="001B12BD" w:rsidRPr="00902963" w:rsidRDefault="001B12BD" w:rsidP="003465EA">
      <w:pPr>
        <w:rPr>
          <w:rFonts w:ascii="Times New Roman" w:hAnsi="Times New Roman" w:cs="Times New Roman"/>
          <w:b/>
          <w:sz w:val="28"/>
          <w:szCs w:val="28"/>
        </w:rPr>
      </w:pPr>
      <w:bookmarkStart w:id="641" w:name="sub_101846"/>
      <w:r w:rsidRPr="00902963">
        <w:rPr>
          <w:rFonts w:ascii="Times New Roman" w:hAnsi="Times New Roman" w:cs="Times New Roman"/>
          <w:b/>
          <w:i/>
          <w:sz w:val="28"/>
          <w:szCs w:val="28"/>
        </w:rPr>
        <w:t>Взаимодействие природы и общества</w:t>
      </w:r>
    </w:p>
    <w:bookmarkEnd w:id="641"/>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другие).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1B12BD"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Практическая работа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Характеристика изменений компонентов природы на территории одной из стран мира в результате деятельности человека</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w:t>
      </w:r>
    </w:p>
    <w:p w:rsidR="00902963" w:rsidRPr="006779AC" w:rsidRDefault="00902963" w:rsidP="003465EA">
      <w:pPr>
        <w:rPr>
          <w:rFonts w:ascii="Times New Roman" w:hAnsi="Times New Roman" w:cs="Times New Roman"/>
          <w:sz w:val="28"/>
          <w:szCs w:val="28"/>
        </w:rPr>
      </w:pPr>
    </w:p>
    <w:p w:rsidR="001B12BD" w:rsidRPr="00AF5496" w:rsidRDefault="00902963" w:rsidP="00902963">
      <w:pPr>
        <w:ind w:firstLine="0"/>
        <w:jc w:val="center"/>
        <w:rPr>
          <w:rFonts w:ascii="Times New Roman" w:hAnsi="Times New Roman" w:cs="Times New Roman"/>
          <w:b/>
          <w:sz w:val="28"/>
          <w:szCs w:val="28"/>
        </w:rPr>
      </w:pPr>
      <w:bookmarkStart w:id="642" w:name="sub_101811"/>
      <w:r w:rsidRPr="00AF5496">
        <w:rPr>
          <w:rFonts w:ascii="Times New Roman" w:hAnsi="Times New Roman" w:cs="Times New Roman"/>
          <w:b/>
          <w:sz w:val="28"/>
          <w:szCs w:val="28"/>
        </w:rPr>
        <w:t>СОДЕРЖАНИ</w:t>
      </w:r>
      <w:r>
        <w:rPr>
          <w:rFonts w:ascii="Times New Roman" w:hAnsi="Times New Roman" w:cs="Times New Roman"/>
          <w:b/>
          <w:sz w:val="28"/>
          <w:szCs w:val="28"/>
        </w:rPr>
        <w:t>Е ОБУЧЕНИЯ В 8 КЛАССЕ</w:t>
      </w:r>
    </w:p>
    <w:p w:rsidR="001B12BD" w:rsidRPr="00902963" w:rsidRDefault="001B12BD" w:rsidP="003465EA">
      <w:pPr>
        <w:rPr>
          <w:rFonts w:ascii="Times New Roman" w:hAnsi="Times New Roman" w:cs="Times New Roman"/>
          <w:b/>
          <w:sz w:val="28"/>
          <w:szCs w:val="28"/>
        </w:rPr>
      </w:pPr>
      <w:bookmarkStart w:id="643" w:name="sub_101847"/>
      <w:bookmarkEnd w:id="642"/>
      <w:r w:rsidRPr="00902963">
        <w:rPr>
          <w:rFonts w:ascii="Times New Roman" w:hAnsi="Times New Roman" w:cs="Times New Roman"/>
          <w:b/>
          <w:sz w:val="28"/>
          <w:szCs w:val="28"/>
        </w:rPr>
        <w:t>Географическое простр</w:t>
      </w:r>
      <w:r w:rsidR="00902963">
        <w:rPr>
          <w:rFonts w:ascii="Times New Roman" w:hAnsi="Times New Roman" w:cs="Times New Roman"/>
          <w:b/>
          <w:sz w:val="28"/>
          <w:szCs w:val="28"/>
        </w:rPr>
        <w:t>анство России</w:t>
      </w:r>
    </w:p>
    <w:p w:rsidR="001B12BD" w:rsidRPr="00902963" w:rsidRDefault="001B12BD" w:rsidP="003465EA">
      <w:pPr>
        <w:rPr>
          <w:rFonts w:ascii="Times New Roman" w:hAnsi="Times New Roman" w:cs="Times New Roman"/>
          <w:b/>
          <w:i/>
          <w:sz w:val="28"/>
          <w:szCs w:val="28"/>
        </w:rPr>
      </w:pPr>
      <w:bookmarkStart w:id="644" w:name="sub_101850"/>
      <w:bookmarkEnd w:id="643"/>
      <w:r w:rsidRPr="00902963">
        <w:rPr>
          <w:rFonts w:ascii="Times New Roman" w:hAnsi="Times New Roman" w:cs="Times New Roman"/>
          <w:b/>
          <w:i/>
          <w:sz w:val="28"/>
          <w:szCs w:val="28"/>
        </w:rPr>
        <w:t>История формирован</w:t>
      </w:r>
      <w:r w:rsidR="00902963">
        <w:rPr>
          <w:rFonts w:ascii="Times New Roman" w:hAnsi="Times New Roman" w:cs="Times New Roman"/>
          <w:b/>
          <w:i/>
          <w:sz w:val="28"/>
          <w:szCs w:val="28"/>
        </w:rPr>
        <w:t>ия и освоения территории России</w:t>
      </w:r>
    </w:p>
    <w:bookmarkEnd w:id="644"/>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XX в. Воссоединение Крыма с Россией.</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Практическая работа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Представление в виде таблицы сведений об изменении границ России на разных исторических этапах на основе анализа географических карт</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w:t>
      </w:r>
    </w:p>
    <w:p w:rsidR="001B12BD" w:rsidRPr="00902963" w:rsidRDefault="001B12BD" w:rsidP="003465EA">
      <w:pPr>
        <w:rPr>
          <w:rFonts w:ascii="Times New Roman" w:hAnsi="Times New Roman" w:cs="Times New Roman"/>
          <w:b/>
          <w:i/>
          <w:sz w:val="28"/>
          <w:szCs w:val="28"/>
        </w:rPr>
      </w:pPr>
      <w:bookmarkStart w:id="645" w:name="sub_101851"/>
      <w:r w:rsidRPr="00902963">
        <w:rPr>
          <w:rFonts w:ascii="Times New Roman" w:hAnsi="Times New Roman" w:cs="Times New Roman"/>
          <w:b/>
          <w:i/>
          <w:sz w:val="28"/>
          <w:szCs w:val="28"/>
        </w:rPr>
        <w:t>Географиче</w:t>
      </w:r>
      <w:r w:rsidR="00902963">
        <w:rPr>
          <w:rFonts w:ascii="Times New Roman" w:hAnsi="Times New Roman" w:cs="Times New Roman"/>
          <w:b/>
          <w:i/>
          <w:sz w:val="28"/>
          <w:szCs w:val="28"/>
        </w:rPr>
        <w:t>ское положение и границы России</w:t>
      </w:r>
    </w:p>
    <w:bookmarkEnd w:id="645"/>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1B12BD" w:rsidRPr="00902963" w:rsidRDefault="00902963" w:rsidP="003465EA">
      <w:pPr>
        <w:rPr>
          <w:rFonts w:ascii="Times New Roman" w:hAnsi="Times New Roman" w:cs="Times New Roman"/>
          <w:b/>
          <w:i/>
          <w:sz w:val="28"/>
          <w:szCs w:val="28"/>
        </w:rPr>
      </w:pPr>
      <w:bookmarkStart w:id="646" w:name="sub_101852"/>
      <w:r>
        <w:rPr>
          <w:rFonts w:ascii="Times New Roman" w:hAnsi="Times New Roman" w:cs="Times New Roman"/>
          <w:b/>
          <w:i/>
          <w:sz w:val="28"/>
          <w:szCs w:val="28"/>
        </w:rPr>
        <w:t>Время на территории России</w:t>
      </w:r>
    </w:p>
    <w:bookmarkEnd w:id="646"/>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Россия на карте часовых поясов мира. Карта часовых зон России. Местное, поясное и зональное время: роль в хозяйстве и жизни людей.</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lastRenderedPageBreak/>
        <w:t xml:space="preserve">Практическая работа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Определение различия во времени для разных городов России по карте часовых зон</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w:t>
      </w:r>
    </w:p>
    <w:p w:rsidR="001B12BD" w:rsidRPr="00902963" w:rsidRDefault="001B12BD" w:rsidP="003465EA">
      <w:pPr>
        <w:rPr>
          <w:rFonts w:ascii="Times New Roman" w:hAnsi="Times New Roman" w:cs="Times New Roman"/>
          <w:b/>
          <w:i/>
          <w:sz w:val="28"/>
          <w:szCs w:val="28"/>
        </w:rPr>
      </w:pPr>
      <w:bookmarkStart w:id="647" w:name="sub_101853"/>
      <w:r w:rsidRPr="00902963">
        <w:rPr>
          <w:rFonts w:ascii="Times New Roman" w:hAnsi="Times New Roman" w:cs="Times New Roman"/>
          <w:b/>
          <w:i/>
          <w:sz w:val="28"/>
          <w:szCs w:val="28"/>
        </w:rPr>
        <w:t>Административно-те</w:t>
      </w:r>
      <w:r w:rsidR="00902963">
        <w:rPr>
          <w:rFonts w:ascii="Times New Roman" w:hAnsi="Times New Roman" w:cs="Times New Roman"/>
          <w:b/>
          <w:i/>
          <w:sz w:val="28"/>
          <w:szCs w:val="28"/>
        </w:rPr>
        <w:t>рриториальное устройство России</w:t>
      </w:r>
    </w:p>
    <w:bookmarkEnd w:id="647"/>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Районирование территории.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Практическая работа.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w:t>
      </w:r>
    </w:p>
    <w:p w:rsidR="001B12BD" w:rsidRPr="00DB6AA2" w:rsidRDefault="00902963" w:rsidP="003465EA">
      <w:pPr>
        <w:rPr>
          <w:rFonts w:ascii="Times New Roman" w:hAnsi="Times New Roman" w:cs="Times New Roman"/>
          <w:b/>
          <w:sz w:val="28"/>
          <w:szCs w:val="28"/>
        </w:rPr>
      </w:pPr>
      <w:bookmarkStart w:id="648" w:name="sub_101848"/>
      <w:r>
        <w:rPr>
          <w:rFonts w:ascii="Times New Roman" w:hAnsi="Times New Roman" w:cs="Times New Roman"/>
          <w:b/>
          <w:sz w:val="28"/>
          <w:szCs w:val="28"/>
        </w:rPr>
        <w:t>Природа России</w:t>
      </w:r>
    </w:p>
    <w:p w:rsidR="001B12BD" w:rsidRPr="00902963" w:rsidRDefault="001B12BD" w:rsidP="003465EA">
      <w:pPr>
        <w:rPr>
          <w:rFonts w:ascii="Times New Roman" w:hAnsi="Times New Roman" w:cs="Times New Roman"/>
          <w:b/>
          <w:i/>
          <w:sz w:val="28"/>
          <w:szCs w:val="28"/>
        </w:rPr>
      </w:pPr>
      <w:bookmarkStart w:id="649" w:name="sub_101854"/>
      <w:bookmarkEnd w:id="648"/>
      <w:r w:rsidRPr="00902963">
        <w:rPr>
          <w:rFonts w:ascii="Times New Roman" w:hAnsi="Times New Roman" w:cs="Times New Roman"/>
          <w:b/>
          <w:i/>
          <w:sz w:val="28"/>
          <w:szCs w:val="28"/>
        </w:rPr>
        <w:t>При</w:t>
      </w:r>
      <w:r w:rsidR="00902963">
        <w:rPr>
          <w:rFonts w:ascii="Times New Roman" w:hAnsi="Times New Roman" w:cs="Times New Roman"/>
          <w:b/>
          <w:i/>
          <w:sz w:val="28"/>
          <w:szCs w:val="28"/>
        </w:rPr>
        <w:t>родные условия и ресурсы России</w:t>
      </w:r>
    </w:p>
    <w:bookmarkEnd w:id="649"/>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Практическая работа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Характеристика природно-ресурсного капитала своего края по картам и статистическим материалам</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w:t>
      </w:r>
    </w:p>
    <w:p w:rsidR="001B12BD" w:rsidRPr="00902963" w:rsidRDefault="001B12BD" w:rsidP="003465EA">
      <w:pPr>
        <w:rPr>
          <w:rFonts w:ascii="Times New Roman" w:hAnsi="Times New Roman" w:cs="Times New Roman"/>
          <w:b/>
          <w:i/>
          <w:sz w:val="28"/>
          <w:szCs w:val="28"/>
        </w:rPr>
      </w:pPr>
      <w:bookmarkStart w:id="650" w:name="sub_101855"/>
      <w:r w:rsidRPr="00902963">
        <w:rPr>
          <w:rFonts w:ascii="Times New Roman" w:hAnsi="Times New Roman" w:cs="Times New Roman"/>
          <w:b/>
          <w:i/>
          <w:sz w:val="28"/>
          <w:szCs w:val="28"/>
        </w:rPr>
        <w:t>Геологическое строени</w:t>
      </w:r>
      <w:r w:rsidR="00902963" w:rsidRPr="00902963">
        <w:rPr>
          <w:rFonts w:ascii="Times New Roman" w:hAnsi="Times New Roman" w:cs="Times New Roman"/>
          <w:b/>
          <w:i/>
          <w:sz w:val="28"/>
          <w:szCs w:val="28"/>
        </w:rPr>
        <w:t>е, рельеф и полезные ископаемые</w:t>
      </w:r>
    </w:p>
    <w:bookmarkEnd w:id="650"/>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Практические работы: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Объяснение распространения по территории России опасных геологических явлений</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Объяснение особенностей рельефа своего края</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w:t>
      </w:r>
    </w:p>
    <w:p w:rsidR="001B12BD" w:rsidRPr="00902963" w:rsidRDefault="00902963" w:rsidP="003465EA">
      <w:pPr>
        <w:rPr>
          <w:rFonts w:ascii="Times New Roman" w:hAnsi="Times New Roman" w:cs="Times New Roman"/>
          <w:b/>
          <w:i/>
          <w:sz w:val="28"/>
          <w:szCs w:val="28"/>
        </w:rPr>
      </w:pPr>
      <w:bookmarkStart w:id="651" w:name="sub_101856"/>
      <w:r>
        <w:rPr>
          <w:rFonts w:ascii="Times New Roman" w:hAnsi="Times New Roman" w:cs="Times New Roman"/>
          <w:b/>
          <w:i/>
          <w:sz w:val="28"/>
          <w:szCs w:val="28"/>
        </w:rPr>
        <w:lastRenderedPageBreak/>
        <w:t>Климат и климатические ресурсы</w:t>
      </w:r>
    </w:p>
    <w:bookmarkEnd w:id="651"/>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Климатические пояса и типы климатов России, их характеристики.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Практические работы: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Описание и прогнозирование погоды территории по карте погоды,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Оценка влияния основных климатических показателей своего края на жизнь и хозяйственную деятельность населения</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w:t>
      </w:r>
    </w:p>
    <w:p w:rsidR="001B12BD" w:rsidRPr="00902963" w:rsidRDefault="001B12BD" w:rsidP="003465EA">
      <w:pPr>
        <w:rPr>
          <w:rFonts w:ascii="Times New Roman" w:hAnsi="Times New Roman" w:cs="Times New Roman"/>
          <w:b/>
          <w:i/>
          <w:sz w:val="28"/>
          <w:szCs w:val="28"/>
        </w:rPr>
      </w:pPr>
      <w:bookmarkStart w:id="652" w:name="sub_101857"/>
      <w:r w:rsidRPr="00902963">
        <w:rPr>
          <w:rFonts w:ascii="Times New Roman" w:hAnsi="Times New Roman" w:cs="Times New Roman"/>
          <w:b/>
          <w:i/>
          <w:sz w:val="28"/>
          <w:szCs w:val="28"/>
        </w:rPr>
        <w:t>Моря России. В</w:t>
      </w:r>
      <w:r w:rsidR="00902963">
        <w:rPr>
          <w:rFonts w:ascii="Times New Roman" w:hAnsi="Times New Roman" w:cs="Times New Roman"/>
          <w:b/>
          <w:i/>
          <w:sz w:val="28"/>
          <w:szCs w:val="28"/>
        </w:rPr>
        <w:t>нутренние воды и водные ресурсы</w:t>
      </w:r>
    </w:p>
    <w:bookmarkEnd w:id="652"/>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Практические работы: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Сравнение особенностей режима и характера течения двух рек России</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Объяснение распространения опасных гидрологических природных явлений на территории страны</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w:t>
      </w:r>
    </w:p>
    <w:p w:rsidR="001B12BD" w:rsidRPr="00902963" w:rsidRDefault="00902963" w:rsidP="003465EA">
      <w:pPr>
        <w:rPr>
          <w:rFonts w:ascii="Times New Roman" w:hAnsi="Times New Roman" w:cs="Times New Roman"/>
          <w:b/>
          <w:i/>
          <w:sz w:val="28"/>
          <w:szCs w:val="28"/>
        </w:rPr>
      </w:pPr>
      <w:bookmarkStart w:id="653" w:name="sub_101858"/>
      <w:r>
        <w:rPr>
          <w:rFonts w:ascii="Times New Roman" w:hAnsi="Times New Roman" w:cs="Times New Roman"/>
          <w:b/>
          <w:i/>
          <w:sz w:val="28"/>
          <w:szCs w:val="28"/>
        </w:rPr>
        <w:t>Природно-хозяйственные зоны</w:t>
      </w:r>
    </w:p>
    <w:bookmarkEnd w:id="653"/>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w:t>
      </w:r>
      <w:r w:rsidRPr="006779AC">
        <w:rPr>
          <w:rFonts w:ascii="Times New Roman" w:hAnsi="Times New Roman" w:cs="Times New Roman"/>
          <w:sz w:val="28"/>
          <w:szCs w:val="28"/>
        </w:rPr>
        <w:lastRenderedPageBreak/>
        <w:t>использования. Меры по сохранению плодородия почв: мелиорация земель, борьба с эрозией почв и их загрязнением.</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Природно-хозяйственные зоны России: взаимосвязь и взаимообусловленность их компонентов.</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Высотная поясность в горах на территории России.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Практические работы: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Объяснение различий структуры высотной поясности в горных системах</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w:t>
      </w:r>
    </w:p>
    <w:p w:rsidR="001B12BD" w:rsidRPr="00902963" w:rsidRDefault="00902963" w:rsidP="003465EA">
      <w:pPr>
        <w:rPr>
          <w:rFonts w:ascii="Times New Roman" w:hAnsi="Times New Roman" w:cs="Times New Roman"/>
          <w:b/>
          <w:sz w:val="28"/>
          <w:szCs w:val="28"/>
        </w:rPr>
      </w:pPr>
      <w:bookmarkStart w:id="654" w:name="sub_101849"/>
      <w:r>
        <w:rPr>
          <w:rFonts w:ascii="Times New Roman" w:hAnsi="Times New Roman" w:cs="Times New Roman"/>
          <w:b/>
          <w:sz w:val="28"/>
          <w:szCs w:val="28"/>
        </w:rPr>
        <w:t>Население России</w:t>
      </w:r>
    </w:p>
    <w:p w:rsidR="001B12BD" w:rsidRPr="00902963" w:rsidRDefault="001B12BD" w:rsidP="003465EA">
      <w:pPr>
        <w:rPr>
          <w:rFonts w:ascii="Times New Roman" w:hAnsi="Times New Roman" w:cs="Times New Roman"/>
          <w:b/>
          <w:i/>
          <w:sz w:val="28"/>
          <w:szCs w:val="28"/>
        </w:rPr>
      </w:pPr>
      <w:bookmarkStart w:id="655" w:name="sub_101859"/>
      <w:bookmarkEnd w:id="654"/>
      <w:r w:rsidRPr="00902963">
        <w:rPr>
          <w:rFonts w:ascii="Times New Roman" w:hAnsi="Times New Roman" w:cs="Times New Roman"/>
          <w:b/>
          <w:i/>
          <w:sz w:val="28"/>
          <w:szCs w:val="28"/>
        </w:rPr>
        <w:t>Численн</w:t>
      </w:r>
      <w:r w:rsidR="00902963">
        <w:rPr>
          <w:rFonts w:ascii="Times New Roman" w:hAnsi="Times New Roman" w:cs="Times New Roman"/>
          <w:b/>
          <w:i/>
          <w:sz w:val="28"/>
          <w:szCs w:val="28"/>
        </w:rPr>
        <w:t>ость населения России</w:t>
      </w:r>
    </w:p>
    <w:bookmarkEnd w:id="655"/>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Динамика численности населения России в XX-XXI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Практическая работа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w:t>
      </w:r>
    </w:p>
    <w:p w:rsidR="001B12BD" w:rsidRPr="00902963" w:rsidRDefault="001B12BD" w:rsidP="003465EA">
      <w:pPr>
        <w:rPr>
          <w:rFonts w:ascii="Times New Roman" w:hAnsi="Times New Roman" w:cs="Times New Roman"/>
          <w:b/>
          <w:i/>
          <w:sz w:val="28"/>
          <w:szCs w:val="28"/>
        </w:rPr>
      </w:pPr>
      <w:bookmarkStart w:id="656" w:name="sub_101860"/>
      <w:r w:rsidRPr="00902963">
        <w:rPr>
          <w:rFonts w:ascii="Times New Roman" w:hAnsi="Times New Roman" w:cs="Times New Roman"/>
          <w:b/>
          <w:i/>
          <w:sz w:val="28"/>
          <w:szCs w:val="28"/>
        </w:rPr>
        <w:t>Территориальные особенно</w:t>
      </w:r>
      <w:r w:rsidR="00902963">
        <w:rPr>
          <w:rFonts w:ascii="Times New Roman" w:hAnsi="Times New Roman" w:cs="Times New Roman"/>
          <w:b/>
          <w:i/>
          <w:sz w:val="28"/>
          <w:szCs w:val="28"/>
        </w:rPr>
        <w:t>сти размещения населения России</w:t>
      </w:r>
    </w:p>
    <w:bookmarkEnd w:id="656"/>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w:t>
      </w:r>
      <w:r w:rsidRPr="006779AC">
        <w:rPr>
          <w:rFonts w:ascii="Times New Roman" w:hAnsi="Times New Roman" w:cs="Times New Roman"/>
          <w:sz w:val="28"/>
          <w:szCs w:val="28"/>
        </w:rPr>
        <w:lastRenderedPageBreak/>
        <w:t>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1B12BD" w:rsidRPr="00902963" w:rsidRDefault="00902963" w:rsidP="003465EA">
      <w:pPr>
        <w:rPr>
          <w:rFonts w:ascii="Times New Roman" w:hAnsi="Times New Roman" w:cs="Times New Roman"/>
          <w:b/>
          <w:i/>
          <w:sz w:val="28"/>
          <w:szCs w:val="28"/>
        </w:rPr>
      </w:pPr>
      <w:bookmarkStart w:id="657" w:name="sub_101861"/>
      <w:r w:rsidRPr="00902963">
        <w:rPr>
          <w:rFonts w:ascii="Times New Roman" w:hAnsi="Times New Roman" w:cs="Times New Roman"/>
          <w:b/>
          <w:i/>
          <w:sz w:val="28"/>
          <w:szCs w:val="28"/>
        </w:rPr>
        <w:t>Народы и религии России</w:t>
      </w:r>
    </w:p>
    <w:bookmarkEnd w:id="657"/>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Практическая работа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Построение картограммы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Доля титульных этносов в численности населения республик и автономных округов Российской Федерации</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w:t>
      </w:r>
    </w:p>
    <w:p w:rsidR="001B12BD" w:rsidRPr="00902963" w:rsidRDefault="001B12BD" w:rsidP="003465EA">
      <w:pPr>
        <w:rPr>
          <w:rFonts w:ascii="Times New Roman" w:hAnsi="Times New Roman" w:cs="Times New Roman"/>
          <w:b/>
          <w:i/>
          <w:sz w:val="28"/>
          <w:szCs w:val="28"/>
        </w:rPr>
      </w:pPr>
      <w:bookmarkStart w:id="658" w:name="sub_101862"/>
      <w:r w:rsidRPr="00902963">
        <w:rPr>
          <w:rFonts w:ascii="Times New Roman" w:hAnsi="Times New Roman" w:cs="Times New Roman"/>
          <w:b/>
          <w:i/>
          <w:sz w:val="28"/>
          <w:szCs w:val="28"/>
        </w:rPr>
        <w:t>Половой и воз</w:t>
      </w:r>
      <w:r w:rsidR="00902963">
        <w:rPr>
          <w:rFonts w:ascii="Times New Roman" w:hAnsi="Times New Roman" w:cs="Times New Roman"/>
          <w:b/>
          <w:i/>
          <w:sz w:val="28"/>
          <w:szCs w:val="28"/>
        </w:rPr>
        <w:t>растной состав населения России</w:t>
      </w:r>
    </w:p>
    <w:bookmarkEnd w:id="658"/>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Практическая работа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Объяснение динамики половозрастного состава населения России на основе анализа половозрастных пирамид</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w:t>
      </w:r>
    </w:p>
    <w:p w:rsidR="001B12BD" w:rsidRPr="00902963" w:rsidRDefault="00902963" w:rsidP="003465EA">
      <w:pPr>
        <w:rPr>
          <w:rFonts w:ascii="Times New Roman" w:hAnsi="Times New Roman" w:cs="Times New Roman"/>
          <w:b/>
          <w:i/>
          <w:sz w:val="28"/>
          <w:szCs w:val="28"/>
        </w:rPr>
      </w:pPr>
      <w:bookmarkStart w:id="659" w:name="sub_101863"/>
      <w:r>
        <w:rPr>
          <w:rFonts w:ascii="Times New Roman" w:hAnsi="Times New Roman" w:cs="Times New Roman"/>
          <w:b/>
          <w:i/>
          <w:sz w:val="28"/>
          <w:szCs w:val="28"/>
        </w:rPr>
        <w:t>Человеческий капитал России</w:t>
      </w:r>
    </w:p>
    <w:bookmarkEnd w:id="659"/>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1B12BD"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Практическая работа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Классификация Федеральных округов по особенностям естественного и механического движения населения</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w:t>
      </w:r>
    </w:p>
    <w:p w:rsidR="00902963" w:rsidRPr="006779AC" w:rsidRDefault="00902963" w:rsidP="003465EA">
      <w:pPr>
        <w:rPr>
          <w:rFonts w:ascii="Times New Roman" w:hAnsi="Times New Roman" w:cs="Times New Roman"/>
          <w:sz w:val="28"/>
          <w:szCs w:val="28"/>
        </w:rPr>
      </w:pPr>
    </w:p>
    <w:p w:rsidR="001B12BD" w:rsidRPr="00AF5496" w:rsidRDefault="00902963" w:rsidP="00706A41">
      <w:pPr>
        <w:ind w:firstLine="0"/>
        <w:jc w:val="center"/>
        <w:rPr>
          <w:rFonts w:ascii="Times New Roman" w:hAnsi="Times New Roman" w:cs="Times New Roman"/>
          <w:b/>
          <w:sz w:val="28"/>
          <w:szCs w:val="28"/>
        </w:rPr>
      </w:pPr>
      <w:bookmarkStart w:id="660" w:name="sub_101812"/>
      <w:r w:rsidRPr="00AF5496">
        <w:rPr>
          <w:rFonts w:ascii="Times New Roman" w:hAnsi="Times New Roman" w:cs="Times New Roman"/>
          <w:b/>
          <w:sz w:val="28"/>
          <w:szCs w:val="28"/>
        </w:rPr>
        <w:t>СОДЕРЖАНИ</w:t>
      </w:r>
      <w:r>
        <w:rPr>
          <w:rFonts w:ascii="Times New Roman" w:hAnsi="Times New Roman" w:cs="Times New Roman"/>
          <w:b/>
          <w:sz w:val="28"/>
          <w:szCs w:val="28"/>
        </w:rPr>
        <w:t>Е ОБУЧЕНИЯ В 9 КЛАССЕ</w:t>
      </w:r>
    </w:p>
    <w:p w:rsidR="001B12BD" w:rsidRPr="00902963" w:rsidRDefault="00902963" w:rsidP="003465EA">
      <w:pPr>
        <w:rPr>
          <w:rFonts w:ascii="Times New Roman" w:hAnsi="Times New Roman" w:cs="Times New Roman"/>
          <w:b/>
          <w:sz w:val="28"/>
          <w:szCs w:val="28"/>
        </w:rPr>
      </w:pPr>
      <w:bookmarkStart w:id="661" w:name="sub_101864"/>
      <w:bookmarkEnd w:id="660"/>
      <w:r>
        <w:rPr>
          <w:rFonts w:ascii="Times New Roman" w:hAnsi="Times New Roman" w:cs="Times New Roman"/>
          <w:b/>
          <w:sz w:val="28"/>
          <w:szCs w:val="28"/>
        </w:rPr>
        <w:t>Хозяйство России</w:t>
      </w:r>
    </w:p>
    <w:p w:rsidR="001B12BD" w:rsidRPr="00902963" w:rsidRDefault="001B12BD" w:rsidP="003465EA">
      <w:pPr>
        <w:rPr>
          <w:rFonts w:ascii="Times New Roman" w:hAnsi="Times New Roman" w:cs="Times New Roman"/>
          <w:b/>
          <w:i/>
          <w:sz w:val="28"/>
          <w:szCs w:val="28"/>
        </w:rPr>
      </w:pPr>
      <w:bookmarkStart w:id="662" w:name="sub_101867"/>
      <w:bookmarkEnd w:id="661"/>
      <w:r w:rsidRPr="00902963">
        <w:rPr>
          <w:rFonts w:ascii="Times New Roman" w:hAnsi="Times New Roman" w:cs="Times New Roman"/>
          <w:b/>
          <w:i/>
          <w:sz w:val="28"/>
          <w:szCs w:val="28"/>
        </w:rPr>
        <w:t>Общая характеристика хозя</w:t>
      </w:r>
      <w:r w:rsidR="00902963">
        <w:rPr>
          <w:rFonts w:ascii="Times New Roman" w:hAnsi="Times New Roman" w:cs="Times New Roman"/>
          <w:b/>
          <w:i/>
          <w:sz w:val="28"/>
          <w:szCs w:val="28"/>
        </w:rPr>
        <w:t>йства России</w:t>
      </w:r>
    </w:p>
    <w:bookmarkEnd w:id="662"/>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Состав хозяйства: важнейшие межотраслевые комплексы и отрасли.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w:t>
      </w:r>
      <w:r w:rsidRPr="006779AC">
        <w:rPr>
          <w:rFonts w:ascii="Times New Roman" w:hAnsi="Times New Roman" w:cs="Times New Roman"/>
          <w:sz w:val="28"/>
          <w:szCs w:val="28"/>
        </w:rPr>
        <w:lastRenderedPageBreak/>
        <w:t xml:space="preserve">жающего развития, основная зона хозяйственного освоения, Арктическая зона и зона Севера. </w:t>
      </w:r>
      <w:r w:rsidR="00EE3723" w:rsidRPr="006779AC">
        <w:rPr>
          <w:rFonts w:ascii="Times New Roman" w:hAnsi="Times New Roman" w:cs="Times New Roman"/>
          <w:sz w:val="28"/>
          <w:szCs w:val="28"/>
        </w:rPr>
        <w:t>«</w:t>
      </w:r>
      <w:r w:rsidRPr="00902963">
        <w:rPr>
          <w:rStyle w:val="a4"/>
          <w:rFonts w:ascii="Times New Roman" w:hAnsi="Times New Roman"/>
          <w:b w:val="0"/>
          <w:color w:val="auto"/>
          <w:sz w:val="28"/>
          <w:szCs w:val="28"/>
        </w:rPr>
        <w:t>Стратегия</w:t>
      </w:r>
      <w:r w:rsidRPr="006779AC">
        <w:rPr>
          <w:rFonts w:ascii="Times New Roman" w:hAnsi="Times New Roman" w:cs="Times New Roman"/>
          <w:sz w:val="28"/>
          <w:szCs w:val="28"/>
        </w:rPr>
        <w:t xml:space="preserve"> пространственного развития Российской Федерации на период до 2025 года</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цели, задачи, приоритеты и направления пространственного развития страны. Субъекты Российской Федерации, выделяемые в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Стратегии пространственного развития Российской Федерации</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как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геостратегические территории</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Производственный капитал. Распределение производственного капитала по территории страны. Условия и факторы размещения хозяйства.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Практическая работа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Определение влияния географического положения России на особенности отраслевой и территориальной структуры хозяйства</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w:t>
      </w:r>
    </w:p>
    <w:p w:rsidR="001B12BD" w:rsidRPr="00902963" w:rsidRDefault="001B12BD" w:rsidP="003465EA">
      <w:pPr>
        <w:rPr>
          <w:rFonts w:ascii="Times New Roman" w:hAnsi="Times New Roman" w:cs="Times New Roman"/>
          <w:b/>
          <w:i/>
          <w:sz w:val="28"/>
          <w:szCs w:val="28"/>
        </w:rPr>
      </w:pPr>
      <w:bookmarkStart w:id="663" w:name="sub_101868"/>
      <w:r w:rsidRPr="00902963">
        <w:rPr>
          <w:rFonts w:ascii="Times New Roman" w:hAnsi="Times New Roman" w:cs="Times New Roman"/>
          <w:b/>
          <w:i/>
          <w:sz w:val="28"/>
          <w:szCs w:val="28"/>
        </w:rPr>
        <w:t>Топливн</w:t>
      </w:r>
      <w:r w:rsidR="00902963">
        <w:rPr>
          <w:rFonts w:ascii="Times New Roman" w:hAnsi="Times New Roman" w:cs="Times New Roman"/>
          <w:b/>
          <w:i/>
          <w:sz w:val="28"/>
          <w:szCs w:val="28"/>
        </w:rPr>
        <w:t>о-энергетический комплекс (ТЭК)</w:t>
      </w:r>
    </w:p>
    <w:bookmarkEnd w:id="663"/>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w:t>
      </w:r>
      <w:r w:rsidR="00EE3723" w:rsidRPr="006779AC">
        <w:rPr>
          <w:rFonts w:ascii="Times New Roman" w:hAnsi="Times New Roman" w:cs="Times New Roman"/>
          <w:sz w:val="28"/>
          <w:szCs w:val="28"/>
        </w:rPr>
        <w:t>«</w:t>
      </w:r>
      <w:r w:rsidRPr="00902963">
        <w:rPr>
          <w:rStyle w:val="a4"/>
          <w:rFonts w:ascii="Times New Roman" w:hAnsi="Times New Roman"/>
          <w:b w:val="0"/>
          <w:color w:val="auto"/>
          <w:sz w:val="28"/>
          <w:szCs w:val="28"/>
        </w:rPr>
        <w:t>Энергетической стратегии</w:t>
      </w:r>
      <w:r w:rsidRPr="006779AC">
        <w:rPr>
          <w:rFonts w:ascii="Times New Roman" w:hAnsi="Times New Roman" w:cs="Times New Roman"/>
          <w:sz w:val="28"/>
          <w:szCs w:val="28"/>
        </w:rPr>
        <w:t xml:space="preserve"> России на период до 2035 года</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Практические работы: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Анализ статистических и текстовых материалов с целью сравнения стоимости электроэнергии для населения России в различных регионах</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Сравнительная оценка возможностей для развития энергетики ВИЭ в отдельных регионах стран</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w:t>
      </w:r>
    </w:p>
    <w:p w:rsidR="001B12BD" w:rsidRPr="00902963" w:rsidRDefault="00902963" w:rsidP="003465EA">
      <w:pPr>
        <w:rPr>
          <w:rFonts w:ascii="Times New Roman" w:hAnsi="Times New Roman" w:cs="Times New Roman"/>
          <w:b/>
          <w:i/>
          <w:sz w:val="28"/>
          <w:szCs w:val="28"/>
        </w:rPr>
      </w:pPr>
      <w:bookmarkStart w:id="664" w:name="sub_101869"/>
      <w:r>
        <w:rPr>
          <w:rFonts w:ascii="Times New Roman" w:hAnsi="Times New Roman" w:cs="Times New Roman"/>
          <w:b/>
          <w:i/>
          <w:sz w:val="28"/>
          <w:szCs w:val="28"/>
        </w:rPr>
        <w:t>Металлургический комплекс</w:t>
      </w:r>
    </w:p>
    <w:bookmarkEnd w:id="664"/>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Стратегии развития чёрной и цветной металлургии России до 2030 года</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w:t>
      </w:r>
    </w:p>
    <w:p w:rsidR="001B12BD" w:rsidRPr="00902963" w:rsidRDefault="00902963" w:rsidP="003465EA">
      <w:pPr>
        <w:rPr>
          <w:rFonts w:ascii="Times New Roman" w:hAnsi="Times New Roman" w:cs="Times New Roman"/>
          <w:b/>
          <w:i/>
          <w:sz w:val="28"/>
          <w:szCs w:val="28"/>
        </w:rPr>
      </w:pPr>
      <w:bookmarkStart w:id="665" w:name="sub_101870"/>
      <w:r w:rsidRPr="00902963">
        <w:rPr>
          <w:rFonts w:ascii="Times New Roman" w:hAnsi="Times New Roman" w:cs="Times New Roman"/>
          <w:b/>
          <w:i/>
          <w:sz w:val="28"/>
          <w:szCs w:val="28"/>
        </w:rPr>
        <w:t>Машиностроительный комплекс</w:t>
      </w:r>
    </w:p>
    <w:bookmarkEnd w:id="665"/>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w:t>
      </w:r>
      <w:r w:rsidRPr="006779AC">
        <w:rPr>
          <w:rFonts w:ascii="Times New Roman" w:hAnsi="Times New Roman" w:cs="Times New Roman"/>
          <w:sz w:val="28"/>
          <w:szCs w:val="28"/>
        </w:rPr>
        <w:lastRenderedPageBreak/>
        <w:t>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Практическая работа.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Выявление факторов, влияющих на себестоимость производства предприятий металлургического комплекса в различных регионах страны (по выбору)</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w:t>
      </w:r>
    </w:p>
    <w:p w:rsidR="001B12BD" w:rsidRPr="00902963" w:rsidRDefault="00902963" w:rsidP="003465EA">
      <w:pPr>
        <w:rPr>
          <w:rFonts w:ascii="Times New Roman" w:hAnsi="Times New Roman" w:cs="Times New Roman"/>
          <w:b/>
          <w:i/>
          <w:sz w:val="28"/>
          <w:szCs w:val="28"/>
        </w:rPr>
      </w:pPr>
      <w:bookmarkStart w:id="666" w:name="sub_101871"/>
      <w:r w:rsidRPr="00902963">
        <w:rPr>
          <w:rFonts w:ascii="Times New Roman" w:hAnsi="Times New Roman" w:cs="Times New Roman"/>
          <w:b/>
          <w:i/>
          <w:sz w:val="28"/>
          <w:szCs w:val="28"/>
        </w:rPr>
        <w:t>Химико-лесной комплекс</w:t>
      </w:r>
    </w:p>
    <w:bookmarkEnd w:id="666"/>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Химическая промышленность.</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w:t>
      </w:r>
      <w:r w:rsidR="00EE3723" w:rsidRPr="006779AC">
        <w:rPr>
          <w:rFonts w:ascii="Times New Roman" w:hAnsi="Times New Roman" w:cs="Times New Roman"/>
          <w:sz w:val="28"/>
          <w:szCs w:val="28"/>
        </w:rPr>
        <w:t>«</w:t>
      </w:r>
      <w:r w:rsidRPr="00CC525B">
        <w:rPr>
          <w:rStyle w:val="a4"/>
          <w:rFonts w:ascii="Times New Roman" w:hAnsi="Times New Roman"/>
          <w:b w:val="0"/>
          <w:color w:val="auto"/>
          <w:sz w:val="28"/>
          <w:szCs w:val="28"/>
        </w:rPr>
        <w:t>Стратегии</w:t>
      </w:r>
      <w:r w:rsidRPr="00CC525B">
        <w:rPr>
          <w:rFonts w:ascii="Times New Roman" w:hAnsi="Times New Roman" w:cs="Times New Roman"/>
          <w:b/>
          <w:sz w:val="28"/>
          <w:szCs w:val="28"/>
        </w:rPr>
        <w:t xml:space="preserve"> </w:t>
      </w:r>
      <w:r w:rsidRPr="006779AC">
        <w:rPr>
          <w:rFonts w:ascii="Times New Roman" w:hAnsi="Times New Roman" w:cs="Times New Roman"/>
          <w:sz w:val="28"/>
          <w:szCs w:val="28"/>
        </w:rPr>
        <w:t>развития химического и нефтехимического комплекса на период до 2030 года</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Лесопромышленный комплекс.</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Лесное хозяйство и окружающая среда. Проблемы и перспективы развития. Основные положения </w:t>
      </w:r>
      <w:r w:rsidR="00EE3723" w:rsidRPr="006779AC">
        <w:rPr>
          <w:rFonts w:ascii="Times New Roman" w:hAnsi="Times New Roman" w:cs="Times New Roman"/>
          <w:sz w:val="28"/>
          <w:szCs w:val="28"/>
        </w:rPr>
        <w:t>«</w:t>
      </w:r>
      <w:r w:rsidRPr="00902963">
        <w:rPr>
          <w:rStyle w:val="a4"/>
          <w:rFonts w:ascii="Times New Roman" w:hAnsi="Times New Roman"/>
          <w:b w:val="0"/>
          <w:color w:val="auto"/>
          <w:sz w:val="28"/>
          <w:szCs w:val="28"/>
        </w:rPr>
        <w:t>Стратегии</w:t>
      </w:r>
      <w:r w:rsidRPr="006779AC">
        <w:rPr>
          <w:rFonts w:ascii="Times New Roman" w:hAnsi="Times New Roman" w:cs="Times New Roman"/>
          <w:sz w:val="28"/>
          <w:szCs w:val="28"/>
        </w:rPr>
        <w:t xml:space="preserve"> развития лесного комплекса Российской Федерации до 2030 года</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Практическая работа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Анализ документов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Прогноз развития лесного сектора Российской Федерации до 2030 года</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и </w:t>
      </w:r>
      <w:r w:rsidR="00EE3723" w:rsidRPr="006779AC">
        <w:rPr>
          <w:rFonts w:ascii="Times New Roman" w:hAnsi="Times New Roman" w:cs="Times New Roman"/>
          <w:sz w:val="28"/>
          <w:szCs w:val="28"/>
        </w:rPr>
        <w:t>«</w:t>
      </w:r>
      <w:r w:rsidRPr="00902963">
        <w:rPr>
          <w:rStyle w:val="a4"/>
          <w:rFonts w:ascii="Times New Roman" w:hAnsi="Times New Roman"/>
          <w:b w:val="0"/>
          <w:color w:val="auto"/>
          <w:sz w:val="28"/>
          <w:szCs w:val="28"/>
        </w:rPr>
        <w:t>Стратегия</w:t>
      </w:r>
      <w:r w:rsidRPr="006779AC">
        <w:rPr>
          <w:rFonts w:ascii="Times New Roman" w:hAnsi="Times New Roman" w:cs="Times New Roman"/>
          <w:sz w:val="28"/>
          <w:szCs w:val="28"/>
        </w:rPr>
        <w:t xml:space="preserve"> развития лесного комплекса Российской Федерации до 2030 года</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с целью определения перспектив и проблем развития комплекса</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w:t>
      </w:r>
    </w:p>
    <w:p w:rsidR="001B12BD" w:rsidRPr="00902963" w:rsidRDefault="00902963" w:rsidP="003465EA">
      <w:pPr>
        <w:rPr>
          <w:rFonts w:ascii="Times New Roman" w:hAnsi="Times New Roman" w:cs="Times New Roman"/>
          <w:b/>
          <w:i/>
          <w:sz w:val="28"/>
          <w:szCs w:val="28"/>
        </w:rPr>
      </w:pPr>
      <w:bookmarkStart w:id="667" w:name="sub_101872"/>
      <w:r>
        <w:rPr>
          <w:rFonts w:ascii="Times New Roman" w:hAnsi="Times New Roman" w:cs="Times New Roman"/>
          <w:b/>
          <w:i/>
          <w:sz w:val="28"/>
          <w:szCs w:val="28"/>
        </w:rPr>
        <w:t>Агропромышленный комплекс (АПК)</w:t>
      </w:r>
    </w:p>
    <w:bookmarkEnd w:id="667"/>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w:t>
      </w:r>
      <w:r w:rsidR="00EE3723" w:rsidRPr="006779AC">
        <w:rPr>
          <w:rFonts w:ascii="Times New Roman" w:hAnsi="Times New Roman" w:cs="Times New Roman"/>
          <w:sz w:val="28"/>
          <w:szCs w:val="28"/>
        </w:rPr>
        <w:t>«</w:t>
      </w:r>
      <w:r w:rsidRPr="00902963">
        <w:rPr>
          <w:rStyle w:val="a4"/>
          <w:rFonts w:ascii="Times New Roman" w:hAnsi="Times New Roman"/>
          <w:b w:val="0"/>
          <w:color w:val="auto"/>
          <w:sz w:val="28"/>
          <w:szCs w:val="28"/>
        </w:rPr>
        <w:t>Стратегия</w:t>
      </w:r>
      <w:r w:rsidRPr="00902963">
        <w:rPr>
          <w:rFonts w:ascii="Times New Roman" w:hAnsi="Times New Roman" w:cs="Times New Roman"/>
          <w:b/>
          <w:sz w:val="28"/>
          <w:szCs w:val="28"/>
        </w:rPr>
        <w:t xml:space="preserve"> </w:t>
      </w:r>
      <w:r w:rsidRPr="006779AC">
        <w:rPr>
          <w:rFonts w:ascii="Times New Roman" w:hAnsi="Times New Roman" w:cs="Times New Roman"/>
          <w:sz w:val="28"/>
          <w:szCs w:val="28"/>
        </w:rPr>
        <w:t>развития агро</w:t>
      </w:r>
      <w:r w:rsidRPr="006779AC">
        <w:rPr>
          <w:rFonts w:ascii="Times New Roman" w:hAnsi="Times New Roman" w:cs="Times New Roman"/>
          <w:sz w:val="28"/>
          <w:szCs w:val="28"/>
        </w:rPr>
        <w:lastRenderedPageBreak/>
        <w:t>промышленного и рыбохозяйственного комплексов Российской Федерации на период до 2030 года</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Особенности АПК своего края.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Практическая работа.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Определение влияния природных и социальных факторов на размещение отраслей АПК</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w:t>
      </w:r>
    </w:p>
    <w:p w:rsidR="001B12BD" w:rsidRPr="00902963" w:rsidRDefault="00902963" w:rsidP="003465EA">
      <w:pPr>
        <w:rPr>
          <w:rFonts w:ascii="Times New Roman" w:hAnsi="Times New Roman" w:cs="Times New Roman"/>
          <w:b/>
          <w:i/>
          <w:sz w:val="28"/>
          <w:szCs w:val="28"/>
        </w:rPr>
      </w:pPr>
      <w:bookmarkStart w:id="668" w:name="sub_101873"/>
      <w:r w:rsidRPr="00902963">
        <w:rPr>
          <w:rFonts w:ascii="Times New Roman" w:hAnsi="Times New Roman" w:cs="Times New Roman"/>
          <w:b/>
          <w:i/>
          <w:sz w:val="28"/>
          <w:szCs w:val="28"/>
        </w:rPr>
        <w:t>Инфраструктурный комплекс</w:t>
      </w:r>
    </w:p>
    <w:bookmarkEnd w:id="668"/>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Состав: транспорт, информационная инфраструктура; сфера обслуживания, рекреационное хозяйство - место и значение в хозяйстве.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Транспорт и охрана окружающей среды.</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Информационная инфраструктура. Рекреационное хозяйство. Особенности сферы обслуживания своего края.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Проблемы и перспективы развития комплекса.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Стратегия развития транспорта России на период до 2030 года.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Федеральный проект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Информационная инфраструктура</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Практические работы: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Анализ статистических данных с целью определения доли отдельных морских бассейнов в грузоперевозках и объяснение выявленных различий</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Характеристика туристско-рекреационного потенциала своего края</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w:t>
      </w:r>
    </w:p>
    <w:p w:rsidR="001B12BD" w:rsidRPr="00902963" w:rsidRDefault="00902963" w:rsidP="003465EA">
      <w:pPr>
        <w:rPr>
          <w:rFonts w:ascii="Times New Roman" w:hAnsi="Times New Roman" w:cs="Times New Roman"/>
          <w:b/>
          <w:i/>
          <w:sz w:val="28"/>
          <w:szCs w:val="28"/>
        </w:rPr>
      </w:pPr>
      <w:bookmarkStart w:id="669" w:name="sub_101874"/>
      <w:r w:rsidRPr="00902963">
        <w:rPr>
          <w:rFonts w:ascii="Times New Roman" w:hAnsi="Times New Roman" w:cs="Times New Roman"/>
          <w:b/>
          <w:i/>
          <w:sz w:val="28"/>
          <w:szCs w:val="28"/>
        </w:rPr>
        <w:t>Обобщение знаний</w:t>
      </w:r>
    </w:p>
    <w:bookmarkEnd w:id="669"/>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Государственная политика как фактор размещения производства. </w:t>
      </w:r>
      <w:r w:rsidR="00EE3723" w:rsidRPr="006779AC">
        <w:rPr>
          <w:rFonts w:ascii="Times New Roman" w:hAnsi="Times New Roman" w:cs="Times New Roman"/>
          <w:sz w:val="28"/>
          <w:szCs w:val="28"/>
        </w:rPr>
        <w:t>«</w:t>
      </w:r>
      <w:r w:rsidRPr="00902963">
        <w:rPr>
          <w:rStyle w:val="a4"/>
          <w:rFonts w:ascii="Times New Roman" w:hAnsi="Times New Roman"/>
          <w:b w:val="0"/>
          <w:color w:val="auto"/>
          <w:sz w:val="28"/>
          <w:szCs w:val="28"/>
        </w:rPr>
        <w:t>Стратегия</w:t>
      </w:r>
      <w:r w:rsidRPr="006779AC">
        <w:rPr>
          <w:rFonts w:ascii="Times New Roman" w:hAnsi="Times New Roman" w:cs="Times New Roman"/>
          <w:sz w:val="28"/>
          <w:szCs w:val="28"/>
        </w:rPr>
        <w:t xml:space="preserve"> пространственного развития Российской Федерации до 2025 года</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Развитие хозяйства и состояние окружающей среды. </w:t>
      </w:r>
      <w:r w:rsidR="00EE3723" w:rsidRPr="006779AC">
        <w:rPr>
          <w:rFonts w:ascii="Times New Roman" w:hAnsi="Times New Roman" w:cs="Times New Roman"/>
          <w:sz w:val="28"/>
          <w:szCs w:val="28"/>
        </w:rPr>
        <w:t>«</w:t>
      </w:r>
      <w:r w:rsidRPr="00902963">
        <w:rPr>
          <w:rStyle w:val="a4"/>
          <w:rFonts w:ascii="Times New Roman" w:hAnsi="Times New Roman"/>
          <w:b w:val="0"/>
          <w:color w:val="auto"/>
          <w:sz w:val="28"/>
          <w:szCs w:val="28"/>
        </w:rPr>
        <w:t>Стратегия</w:t>
      </w:r>
      <w:r w:rsidRPr="006779AC">
        <w:rPr>
          <w:rFonts w:ascii="Times New Roman" w:hAnsi="Times New Roman" w:cs="Times New Roman"/>
          <w:sz w:val="28"/>
          <w:szCs w:val="28"/>
        </w:rPr>
        <w:t xml:space="preserve"> экологической безопасности Российской Федерации до 2025 года</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и государственные меры по переходу России к модели устойчивого развития.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Практическая работа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Сравнительная оценка вклада отдельных отраслей хозяйства в загрязнение окружающей среды на основе анализа статистических материалов</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w:t>
      </w:r>
    </w:p>
    <w:p w:rsidR="001B12BD" w:rsidRPr="00902963" w:rsidRDefault="00902963" w:rsidP="003465EA">
      <w:pPr>
        <w:rPr>
          <w:rFonts w:ascii="Times New Roman" w:hAnsi="Times New Roman" w:cs="Times New Roman"/>
          <w:b/>
          <w:sz w:val="28"/>
          <w:szCs w:val="28"/>
        </w:rPr>
      </w:pPr>
      <w:bookmarkStart w:id="670" w:name="sub_101865"/>
      <w:r w:rsidRPr="00902963">
        <w:rPr>
          <w:rFonts w:ascii="Times New Roman" w:hAnsi="Times New Roman" w:cs="Times New Roman"/>
          <w:b/>
          <w:sz w:val="28"/>
          <w:szCs w:val="28"/>
        </w:rPr>
        <w:t>Регионы России</w:t>
      </w:r>
    </w:p>
    <w:p w:rsidR="001B12BD" w:rsidRPr="00902963" w:rsidRDefault="001B12BD" w:rsidP="003465EA">
      <w:pPr>
        <w:rPr>
          <w:rFonts w:ascii="Times New Roman" w:hAnsi="Times New Roman" w:cs="Times New Roman"/>
          <w:b/>
          <w:i/>
          <w:sz w:val="28"/>
          <w:szCs w:val="28"/>
        </w:rPr>
      </w:pPr>
      <w:bookmarkStart w:id="671" w:name="sub_101875"/>
      <w:bookmarkEnd w:id="670"/>
      <w:r w:rsidRPr="00902963">
        <w:rPr>
          <w:rFonts w:ascii="Times New Roman" w:hAnsi="Times New Roman" w:cs="Times New Roman"/>
          <w:b/>
          <w:i/>
          <w:sz w:val="28"/>
          <w:szCs w:val="28"/>
        </w:rPr>
        <w:t>Западный макроре</w:t>
      </w:r>
      <w:r w:rsidR="00902963">
        <w:rPr>
          <w:rFonts w:ascii="Times New Roman" w:hAnsi="Times New Roman" w:cs="Times New Roman"/>
          <w:b/>
          <w:i/>
          <w:sz w:val="28"/>
          <w:szCs w:val="28"/>
        </w:rPr>
        <w:t>гион (Европейская часть) России</w:t>
      </w:r>
    </w:p>
    <w:bookmarkEnd w:id="671"/>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w:t>
      </w:r>
      <w:r w:rsidRPr="006779AC">
        <w:rPr>
          <w:rFonts w:ascii="Times New Roman" w:hAnsi="Times New Roman" w:cs="Times New Roman"/>
          <w:sz w:val="28"/>
          <w:szCs w:val="28"/>
        </w:rPr>
        <w:lastRenderedPageBreak/>
        <w:t>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Практические работы: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Сравнение ЭГП двух географических районов страны по разным источникам информации</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w:t>
      </w:r>
    </w:p>
    <w:p w:rsidR="001B12BD" w:rsidRPr="00902963" w:rsidRDefault="00902963" w:rsidP="003465EA">
      <w:pPr>
        <w:rPr>
          <w:rFonts w:ascii="Times New Roman" w:hAnsi="Times New Roman" w:cs="Times New Roman"/>
          <w:b/>
          <w:i/>
          <w:sz w:val="28"/>
          <w:szCs w:val="28"/>
        </w:rPr>
      </w:pPr>
      <w:bookmarkStart w:id="672" w:name="sub_101876"/>
      <w:r>
        <w:rPr>
          <w:rFonts w:ascii="Times New Roman" w:hAnsi="Times New Roman" w:cs="Times New Roman"/>
          <w:b/>
          <w:i/>
          <w:sz w:val="28"/>
          <w:szCs w:val="28"/>
        </w:rPr>
        <w:t>Восточный макрорегион России</w:t>
      </w:r>
    </w:p>
    <w:bookmarkEnd w:id="672"/>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Практические работы: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Сравнение человеческого капитала двух географических районов (субъектов Российской Федерации) по заданным критериям</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Выявление факторов размещения предприятий одного из промышленных кластеров Дальнего Востока (по выбору)</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w:t>
      </w:r>
    </w:p>
    <w:p w:rsidR="001B12BD" w:rsidRPr="00902963" w:rsidRDefault="00902963" w:rsidP="003465EA">
      <w:pPr>
        <w:rPr>
          <w:rFonts w:ascii="Times New Roman" w:hAnsi="Times New Roman" w:cs="Times New Roman"/>
          <w:b/>
          <w:i/>
          <w:sz w:val="28"/>
          <w:szCs w:val="28"/>
        </w:rPr>
      </w:pPr>
      <w:bookmarkStart w:id="673" w:name="sub_101877"/>
      <w:r>
        <w:rPr>
          <w:rFonts w:ascii="Times New Roman" w:hAnsi="Times New Roman" w:cs="Times New Roman"/>
          <w:b/>
          <w:i/>
          <w:sz w:val="28"/>
          <w:szCs w:val="28"/>
        </w:rPr>
        <w:t>Обобщение знаний</w:t>
      </w:r>
    </w:p>
    <w:bookmarkEnd w:id="673"/>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Федеральные и региональные целевые программы. Государственная программа Российской Федерации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Социально-экономическое развитие Арктической зоны Российской Федерации</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w:t>
      </w:r>
    </w:p>
    <w:p w:rsidR="001B12BD" w:rsidRPr="00902963" w:rsidRDefault="00902963" w:rsidP="003465EA">
      <w:pPr>
        <w:rPr>
          <w:rFonts w:ascii="Times New Roman" w:hAnsi="Times New Roman" w:cs="Times New Roman"/>
          <w:b/>
          <w:sz w:val="28"/>
          <w:szCs w:val="28"/>
        </w:rPr>
      </w:pPr>
      <w:bookmarkStart w:id="674" w:name="sub_101866"/>
      <w:r>
        <w:rPr>
          <w:rFonts w:ascii="Times New Roman" w:hAnsi="Times New Roman" w:cs="Times New Roman"/>
          <w:b/>
          <w:sz w:val="28"/>
          <w:szCs w:val="28"/>
        </w:rPr>
        <w:t>Россия в современном мире</w:t>
      </w:r>
    </w:p>
    <w:bookmarkEnd w:id="674"/>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ЕАЭС.</w:t>
      </w:r>
    </w:p>
    <w:p w:rsidR="001B12BD"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213688" w:rsidRPr="006779AC" w:rsidRDefault="00213688" w:rsidP="004C2660">
      <w:pPr>
        <w:ind w:firstLine="0"/>
        <w:rPr>
          <w:rFonts w:ascii="Times New Roman" w:hAnsi="Times New Roman" w:cs="Times New Roman"/>
          <w:sz w:val="28"/>
          <w:szCs w:val="28"/>
        </w:rPr>
      </w:pPr>
    </w:p>
    <w:p w:rsidR="001B12BD" w:rsidRDefault="00902963" w:rsidP="003465EA">
      <w:pPr>
        <w:rPr>
          <w:rFonts w:ascii="Times New Roman" w:hAnsi="Times New Roman" w:cs="Times New Roman"/>
          <w:b/>
          <w:sz w:val="28"/>
          <w:szCs w:val="28"/>
        </w:rPr>
      </w:pPr>
      <w:bookmarkStart w:id="675" w:name="sub_101813"/>
      <w:r>
        <w:rPr>
          <w:rFonts w:ascii="Times New Roman" w:hAnsi="Times New Roman" w:cs="Times New Roman"/>
          <w:b/>
          <w:sz w:val="28"/>
          <w:szCs w:val="28"/>
        </w:rPr>
        <w:t>3)</w:t>
      </w:r>
      <w:r w:rsidR="006B3446">
        <w:rPr>
          <w:rFonts w:ascii="Times New Roman" w:hAnsi="Times New Roman" w:cs="Times New Roman"/>
          <w:b/>
          <w:sz w:val="28"/>
          <w:szCs w:val="28"/>
        </w:rPr>
        <w:t> </w:t>
      </w:r>
      <w:r w:rsidRPr="00AF5496">
        <w:rPr>
          <w:rFonts w:ascii="Times New Roman" w:hAnsi="Times New Roman" w:cs="Times New Roman"/>
          <w:b/>
          <w:sz w:val="28"/>
          <w:szCs w:val="28"/>
        </w:rPr>
        <w:t>ПЛАНИРУЕМЫ</w:t>
      </w:r>
      <w:r>
        <w:rPr>
          <w:rFonts w:ascii="Times New Roman" w:hAnsi="Times New Roman" w:cs="Times New Roman"/>
          <w:b/>
          <w:sz w:val="28"/>
          <w:szCs w:val="28"/>
        </w:rPr>
        <w:t>Е РЕЗУЛЬТАТЫ ОСВОЕНИЯ</w:t>
      </w:r>
      <w:r w:rsidR="00CC525B">
        <w:rPr>
          <w:rFonts w:ascii="Times New Roman" w:hAnsi="Times New Roman" w:cs="Times New Roman"/>
          <w:b/>
          <w:sz w:val="28"/>
          <w:szCs w:val="28"/>
        </w:rPr>
        <w:t xml:space="preserve"> </w:t>
      </w:r>
      <w:r w:rsidR="00213688">
        <w:rPr>
          <w:rFonts w:ascii="Times New Roman" w:hAnsi="Times New Roman" w:cs="Times New Roman"/>
          <w:b/>
          <w:sz w:val="28"/>
          <w:szCs w:val="28"/>
        </w:rPr>
        <w:t>УЧЕБНОГО ПРЕДМЕТА «ГЕОГРАФИЯ»</w:t>
      </w:r>
      <w:r w:rsidR="00CC525B">
        <w:rPr>
          <w:rFonts w:ascii="Times New Roman" w:hAnsi="Times New Roman" w:cs="Times New Roman"/>
          <w:b/>
          <w:sz w:val="28"/>
          <w:szCs w:val="28"/>
        </w:rPr>
        <w:t xml:space="preserve"> НА УРОВНЕ ООО</w:t>
      </w:r>
    </w:p>
    <w:p w:rsidR="00213688" w:rsidRDefault="00213688" w:rsidP="003465EA">
      <w:pPr>
        <w:rPr>
          <w:rFonts w:ascii="Times New Roman" w:hAnsi="Times New Roman" w:cs="Times New Roman"/>
          <w:b/>
          <w:sz w:val="28"/>
          <w:szCs w:val="28"/>
        </w:rPr>
      </w:pPr>
    </w:p>
    <w:p w:rsidR="000A737A" w:rsidRPr="000A737A" w:rsidRDefault="000A737A" w:rsidP="000A737A">
      <w:pPr>
        <w:widowControl/>
        <w:autoSpaceDE/>
        <w:autoSpaceDN/>
        <w:adjustRightInd/>
        <w:ind w:firstLine="0"/>
        <w:jc w:val="center"/>
        <w:rPr>
          <w:rFonts w:ascii="Times New Roman" w:hAnsi="Times New Roman" w:cs="Times New Roman"/>
          <w:b/>
          <w:sz w:val="28"/>
          <w:szCs w:val="28"/>
          <w:lang w:eastAsia="en-US"/>
        </w:rPr>
      </w:pPr>
      <w:r w:rsidRPr="000A737A">
        <w:rPr>
          <w:rFonts w:ascii="Times New Roman" w:hAnsi="Times New Roman" w:cs="Times New Roman"/>
          <w:b/>
          <w:sz w:val="28"/>
          <w:szCs w:val="28"/>
          <w:lang w:eastAsia="en-US"/>
        </w:rPr>
        <w:t>ЛИЧНОСТНЫЕ РЕЗУЛЬТАТЫ</w:t>
      </w:r>
    </w:p>
    <w:p w:rsidR="001B12BD" w:rsidRPr="000A737A" w:rsidRDefault="001B12BD" w:rsidP="003465EA">
      <w:pPr>
        <w:rPr>
          <w:rFonts w:ascii="Times New Roman" w:hAnsi="Times New Roman" w:cs="Times New Roman"/>
          <w:b/>
          <w:i/>
          <w:sz w:val="28"/>
          <w:szCs w:val="28"/>
        </w:rPr>
      </w:pPr>
      <w:bookmarkStart w:id="676" w:name="sub_101878"/>
      <w:bookmarkEnd w:id="675"/>
      <w:r w:rsidRPr="000A737A">
        <w:rPr>
          <w:rFonts w:ascii="Times New Roman" w:hAnsi="Times New Roman" w:cs="Times New Roman"/>
          <w:b/>
          <w:i/>
          <w:sz w:val="28"/>
          <w:szCs w:val="28"/>
        </w:rPr>
        <w:t>Личностные результаты освоения географии отража</w:t>
      </w:r>
      <w:r w:rsidR="004C2660">
        <w:rPr>
          <w:rFonts w:ascii="Times New Roman" w:hAnsi="Times New Roman" w:cs="Times New Roman"/>
          <w:b/>
          <w:i/>
          <w:sz w:val="28"/>
          <w:szCs w:val="28"/>
        </w:rPr>
        <w:t>ют</w:t>
      </w:r>
      <w:r w:rsidRPr="000A737A">
        <w:rPr>
          <w:rFonts w:ascii="Times New Roman" w:hAnsi="Times New Roman" w:cs="Times New Roman"/>
          <w:b/>
          <w:i/>
          <w:sz w:val="28"/>
          <w:szCs w:val="28"/>
        </w:rPr>
        <w:t xml:space="preserve"> готовность обучающихся руководствоваться системой позитивных ценностных ориентаций и расширения опыта деятельности на её основе и в процессе реа</w:t>
      </w:r>
      <w:r w:rsidRPr="000A737A">
        <w:rPr>
          <w:rFonts w:ascii="Times New Roman" w:hAnsi="Times New Roman" w:cs="Times New Roman"/>
          <w:b/>
          <w:i/>
          <w:sz w:val="28"/>
          <w:szCs w:val="28"/>
        </w:rPr>
        <w:lastRenderedPageBreak/>
        <w:t xml:space="preserve">лизации основных направлений воспитательной деятельности, </w:t>
      </w:r>
      <w:r w:rsidR="004F5290" w:rsidRPr="000A737A">
        <w:rPr>
          <w:rFonts w:ascii="Times New Roman" w:hAnsi="Times New Roman" w:cs="Times New Roman"/>
          <w:b/>
          <w:i/>
          <w:sz w:val="28"/>
          <w:szCs w:val="28"/>
        </w:rPr>
        <w:t>в т.ч.</w:t>
      </w:r>
      <w:r w:rsidRPr="000A737A">
        <w:rPr>
          <w:rFonts w:ascii="Times New Roman" w:hAnsi="Times New Roman" w:cs="Times New Roman"/>
          <w:b/>
          <w:i/>
          <w:sz w:val="28"/>
          <w:szCs w:val="28"/>
        </w:rPr>
        <w:t xml:space="preserve"> в части:</w:t>
      </w:r>
    </w:p>
    <w:p w:rsidR="001B12BD" w:rsidRPr="006779AC" w:rsidRDefault="00AF5496" w:rsidP="003465EA">
      <w:pPr>
        <w:rPr>
          <w:rFonts w:ascii="Times New Roman" w:hAnsi="Times New Roman" w:cs="Times New Roman"/>
          <w:sz w:val="28"/>
          <w:szCs w:val="28"/>
        </w:rPr>
      </w:pPr>
      <w:bookmarkStart w:id="677" w:name="sub_101885"/>
      <w:bookmarkEnd w:id="676"/>
      <w:r>
        <w:rPr>
          <w:rFonts w:ascii="Times New Roman" w:hAnsi="Times New Roman" w:cs="Times New Roman"/>
          <w:sz w:val="28"/>
          <w:szCs w:val="28"/>
        </w:rPr>
        <w:t>1)</w:t>
      </w:r>
      <w:r>
        <w:rPr>
          <w:rFonts w:ascii="Times New Roman" w:hAnsi="Times New Roman" w:cs="Times New Roman"/>
          <w:sz w:val="28"/>
          <w:szCs w:val="28"/>
          <w:lang w:val="en-US"/>
        </w:rPr>
        <w:t> </w:t>
      </w:r>
      <w:r w:rsidR="001B12BD" w:rsidRPr="000A737A">
        <w:rPr>
          <w:rFonts w:ascii="Times New Roman" w:hAnsi="Times New Roman" w:cs="Times New Roman"/>
          <w:b/>
          <w:i/>
          <w:sz w:val="28"/>
          <w:szCs w:val="28"/>
        </w:rPr>
        <w:t>патриотического воспитания:</w:t>
      </w:r>
      <w:r w:rsidR="001B12BD" w:rsidRPr="006779AC">
        <w:rPr>
          <w:rFonts w:ascii="Times New Roman" w:hAnsi="Times New Roman" w:cs="Times New Roman"/>
          <w:sz w:val="28"/>
          <w:szCs w:val="28"/>
        </w:rPr>
        <w:t xml:space="preserve">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1B12BD" w:rsidRPr="006779AC" w:rsidRDefault="00AF5496" w:rsidP="003465EA">
      <w:pPr>
        <w:rPr>
          <w:rFonts w:ascii="Times New Roman" w:hAnsi="Times New Roman" w:cs="Times New Roman"/>
          <w:sz w:val="28"/>
          <w:szCs w:val="28"/>
        </w:rPr>
      </w:pPr>
      <w:bookmarkStart w:id="678" w:name="sub_101886"/>
      <w:bookmarkEnd w:id="677"/>
      <w:r>
        <w:rPr>
          <w:rFonts w:ascii="Times New Roman" w:hAnsi="Times New Roman" w:cs="Times New Roman"/>
          <w:sz w:val="28"/>
          <w:szCs w:val="28"/>
        </w:rPr>
        <w:t>2)</w:t>
      </w:r>
      <w:r>
        <w:rPr>
          <w:rFonts w:ascii="Times New Roman" w:hAnsi="Times New Roman" w:cs="Times New Roman"/>
          <w:sz w:val="28"/>
          <w:szCs w:val="28"/>
          <w:lang w:val="en-US"/>
        </w:rPr>
        <w:t> </w:t>
      </w:r>
      <w:r w:rsidR="001B12BD" w:rsidRPr="000A737A">
        <w:rPr>
          <w:rFonts w:ascii="Times New Roman" w:hAnsi="Times New Roman" w:cs="Times New Roman"/>
          <w:b/>
          <w:i/>
          <w:sz w:val="28"/>
          <w:szCs w:val="28"/>
        </w:rPr>
        <w:t>гражданского воспитания:</w:t>
      </w:r>
      <w:r w:rsidR="001B12BD" w:rsidRPr="006779AC">
        <w:rPr>
          <w:rFonts w:ascii="Times New Roman" w:hAnsi="Times New Roman" w:cs="Times New Roman"/>
          <w:sz w:val="28"/>
          <w:szCs w:val="28"/>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1B12BD" w:rsidRPr="006779AC" w:rsidRDefault="00AF5496" w:rsidP="003465EA">
      <w:pPr>
        <w:rPr>
          <w:rFonts w:ascii="Times New Roman" w:hAnsi="Times New Roman" w:cs="Times New Roman"/>
          <w:sz w:val="28"/>
          <w:szCs w:val="28"/>
        </w:rPr>
      </w:pPr>
      <w:bookmarkStart w:id="679" w:name="sub_101887"/>
      <w:bookmarkEnd w:id="678"/>
      <w:r>
        <w:rPr>
          <w:rFonts w:ascii="Times New Roman" w:hAnsi="Times New Roman" w:cs="Times New Roman"/>
          <w:sz w:val="28"/>
          <w:szCs w:val="28"/>
        </w:rPr>
        <w:t>3)</w:t>
      </w:r>
      <w:r>
        <w:rPr>
          <w:rFonts w:ascii="Times New Roman" w:hAnsi="Times New Roman" w:cs="Times New Roman"/>
          <w:sz w:val="28"/>
          <w:szCs w:val="28"/>
          <w:lang w:val="en-US"/>
        </w:rPr>
        <w:t> </w:t>
      </w:r>
      <w:r w:rsidR="001B12BD" w:rsidRPr="000A737A">
        <w:rPr>
          <w:rFonts w:ascii="Times New Roman" w:hAnsi="Times New Roman" w:cs="Times New Roman"/>
          <w:b/>
          <w:i/>
          <w:sz w:val="28"/>
          <w:szCs w:val="28"/>
        </w:rPr>
        <w:t>духовно-нравственного воспитания:</w:t>
      </w:r>
      <w:r w:rsidR="001B12BD" w:rsidRPr="006779AC">
        <w:rPr>
          <w:rFonts w:ascii="Times New Roman" w:hAnsi="Times New Roman" w:cs="Times New Roman"/>
          <w:sz w:val="28"/>
          <w:szCs w:val="28"/>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1B12BD" w:rsidRPr="006779AC" w:rsidRDefault="00AF5496" w:rsidP="003465EA">
      <w:pPr>
        <w:rPr>
          <w:rFonts w:ascii="Times New Roman" w:hAnsi="Times New Roman" w:cs="Times New Roman"/>
          <w:sz w:val="28"/>
          <w:szCs w:val="28"/>
        </w:rPr>
      </w:pPr>
      <w:bookmarkStart w:id="680" w:name="sub_101888"/>
      <w:bookmarkEnd w:id="679"/>
      <w:r>
        <w:rPr>
          <w:rFonts w:ascii="Times New Roman" w:hAnsi="Times New Roman" w:cs="Times New Roman"/>
          <w:sz w:val="28"/>
          <w:szCs w:val="28"/>
        </w:rPr>
        <w:t>4)</w:t>
      </w:r>
      <w:r>
        <w:rPr>
          <w:rFonts w:ascii="Times New Roman" w:hAnsi="Times New Roman" w:cs="Times New Roman"/>
          <w:sz w:val="28"/>
          <w:szCs w:val="28"/>
          <w:lang w:val="en-US"/>
        </w:rPr>
        <w:t> </w:t>
      </w:r>
      <w:r w:rsidR="001B12BD" w:rsidRPr="000A737A">
        <w:rPr>
          <w:rFonts w:ascii="Times New Roman" w:hAnsi="Times New Roman" w:cs="Times New Roman"/>
          <w:b/>
          <w:i/>
          <w:sz w:val="28"/>
          <w:szCs w:val="28"/>
        </w:rPr>
        <w:t>эстетического воспитания:</w:t>
      </w:r>
      <w:r w:rsidR="001B12BD" w:rsidRPr="006779AC">
        <w:rPr>
          <w:rFonts w:ascii="Times New Roman" w:hAnsi="Times New Roman" w:cs="Times New Roman"/>
          <w:sz w:val="28"/>
          <w:szCs w:val="28"/>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1B12BD" w:rsidRPr="006779AC" w:rsidRDefault="00AF5496" w:rsidP="003465EA">
      <w:pPr>
        <w:rPr>
          <w:rFonts w:ascii="Times New Roman" w:hAnsi="Times New Roman" w:cs="Times New Roman"/>
          <w:sz w:val="28"/>
          <w:szCs w:val="28"/>
        </w:rPr>
      </w:pPr>
      <w:bookmarkStart w:id="681" w:name="sub_101889"/>
      <w:bookmarkEnd w:id="680"/>
      <w:r>
        <w:rPr>
          <w:rFonts w:ascii="Times New Roman" w:hAnsi="Times New Roman" w:cs="Times New Roman"/>
          <w:sz w:val="28"/>
          <w:szCs w:val="28"/>
        </w:rPr>
        <w:t>5)</w:t>
      </w:r>
      <w:r>
        <w:rPr>
          <w:rFonts w:ascii="Times New Roman" w:hAnsi="Times New Roman" w:cs="Times New Roman"/>
          <w:sz w:val="28"/>
          <w:szCs w:val="28"/>
          <w:lang w:val="en-US"/>
        </w:rPr>
        <w:t> </w:t>
      </w:r>
      <w:r w:rsidR="001B12BD" w:rsidRPr="000A737A">
        <w:rPr>
          <w:rFonts w:ascii="Times New Roman" w:hAnsi="Times New Roman" w:cs="Times New Roman"/>
          <w:b/>
          <w:i/>
          <w:sz w:val="28"/>
          <w:szCs w:val="28"/>
        </w:rPr>
        <w:t>ценности научного познания:</w:t>
      </w:r>
      <w:r w:rsidR="001B12BD" w:rsidRPr="006779AC">
        <w:rPr>
          <w:rFonts w:ascii="Times New Roman" w:hAnsi="Times New Roman" w:cs="Times New Roman"/>
          <w:sz w:val="28"/>
          <w:szCs w:val="28"/>
        </w:rPr>
        <w:t xml:space="preserve">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1B12BD" w:rsidRPr="006779AC" w:rsidRDefault="00AF5496" w:rsidP="003465EA">
      <w:pPr>
        <w:rPr>
          <w:rFonts w:ascii="Times New Roman" w:hAnsi="Times New Roman" w:cs="Times New Roman"/>
          <w:sz w:val="28"/>
          <w:szCs w:val="28"/>
        </w:rPr>
      </w:pPr>
      <w:bookmarkStart w:id="682" w:name="sub_101890"/>
      <w:bookmarkEnd w:id="681"/>
      <w:r>
        <w:rPr>
          <w:rFonts w:ascii="Times New Roman" w:hAnsi="Times New Roman" w:cs="Times New Roman"/>
          <w:sz w:val="28"/>
          <w:szCs w:val="28"/>
        </w:rPr>
        <w:t>6)</w:t>
      </w:r>
      <w:r>
        <w:rPr>
          <w:rFonts w:ascii="Times New Roman" w:hAnsi="Times New Roman" w:cs="Times New Roman"/>
          <w:sz w:val="28"/>
          <w:szCs w:val="28"/>
          <w:lang w:val="en-US"/>
        </w:rPr>
        <w:t> </w:t>
      </w:r>
      <w:r w:rsidR="001B12BD" w:rsidRPr="000A737A">
        <w:rPr>
          <w:rFonts w:ascii="Times New Roman" w:hAnsi="Times New Roman" w:cs="Times New Roman"/>
          <w:b/>
          <w:i/>
          <w:sz w:val="28"/>
          <w:szCs w:val="28"/>
        </w:rPr>
        <w:t>физического воспитания, формирования культуры здоровья и эмоционального благополучия:</w:t>
      </w:r>
      <w:r w:rsidR="001B12BD" w:rsidRPr="006779AC">
        <w:rPr>
          <w:rFonts w:ascii="Times New Roman" w:hAnsi="Times New Roman" w:cs="Times New Roman"/>
          <w:sz w:val="28"/>
          <w:szCs w:val="28"/>
        </w:rPr>
        <w:t xml:space="preserve"> осознание ценности жизни; ответственное отношение к своему здоровью и установка на здоровый образ жизни (здоровое питание, </w:t>
      </w:r>
      <w:r w:rsidR="001B12BD" w:rsidRPr="006779AC">
        <w:rPr>
          <w:rFonts w:ascii="Times New Roman" w:hAnsi="Times New Roman" w:cs="Times New Roman"/>
          <w:sz w:val="28"/>
          <w:szCs w:val="28"/>
        </w:rPr>
        <w:lastRenderedPageBreak/>
        <w:t xml:space="preserve">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w:t>
      </w:r>
      <w:r w:rsidR="004F5290" w:rsidRPr="006779AC">
        <w:rPr>
          <w:rFonts w:ascii="Times New Roman" w:hAnsi="Times New Roman" w:cs="Times New Roman"/>
          <w:sz w:val="28"/>
          <w:szCs w:val="28"/>
        </w:rPr>
        <w:t>в т.ч.</w:t>
      </w:r>
      <w:r w:rsidR="001B12BD" w:rsidRPr="006779AC">
        <w:rPr>
          <w:rFonts w:ascii="Times New Roman" w:hAnsi="Times New Roman" w:cs="Times New Roman"/>
          <w:sz w:val="28"/>
          <w:szCs w:val="28"/>
        </w:rPr>
        <w:t xml:space="preserve">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1B12BD" w:rsidRPr="006779AC" w:rsidRDefault="00AF5496" w:rsidP="003465EA">
      <w:pPr>
        <w:rPr>
          <w:rFonts w:ascii="Times New Roman" w:hAnsi="Times New Roman" w:cs="Times New Roman"/>
          <w:sz w:val="28"/>
          <w:szCs w:val="28"/>
        </w:rPr>
      </w:pPr>
      <w:bookmarkStart w:id="683" w:name="sub_101891"/>
      <w:bookmarkEnd w:id="682"/>
      <w:r>
        <w:rPr>
          <w:rFonts w:ascii="Times New Roman" w:hAnsi="Times New Roman" w:cs="Times New Roman"/>
          <w:sz w:val="28"/>
          <w:szCs w:val="28"/>
        </w:rPr>
        <w:t>7)</w:t>
      </w:r>
      <w:r>
        <w:rPr>
          <w:rFonts w:ascii="Times New Roman" w:hAnsi="Times New Roman" w:cs="Times New Roman"/>
          <w:sz w:val="28"/>
          <w:szCs w:val="28"/>
          <w:lang w:val="en-US"/>
        </w:rPr>
        <w:t> </w:t>
      </w:r>
      <w:r w:rsidR="001B12BD" w:rsidRPr="000A737A">
        <w:rPr>
          <w:rFonts w:ascii="Times New Roman" w:hAnsi="Times New Roman" w:cs="Times New Roman"/>
          <w:b/>
          <w:i/>
          <w:sz w:val="28"/>
          <w:szCs w:val="28"/>
        </w:rPr>
        <w:t>трудового воспитания:</w:t>
      </w:r>
      <w:r w:rsidR="001B12BD" w:rsidRPr="006779AC">
        <w:rPr>
          <w:rFonts w:ascii="Times New Roman" w:hAnsi="Times New Roman" w:cs="Times New Roman"/>
          <w:sz w:val="28"/>
          <w:szCs w:val="28"/>
        </w:rPr>
        <w:t xml:space="preserve">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w:t>
      </w:r>
      <w:r w:rsidR="004F5290" w:rsidRPr="006779AC">
        <w:rPr>
          <w:rFonts w:ascii="Times New Roman" w:hAnsi="Times New Roman" w:cs="Times New Roman"/>
          <w:sz w:val="28"/>
          <w:szCs w:val="28"/>
        </w:rPr>
        <w:t>в т.ч.</w:t>
      </w:r>
      <w:r w:rsidR="001B12BD" w:rsidRPr="006779AC">
        <w:rPr>
          <w:rFonts w:ascii="Times New Roman" w:hAnsi="Times New Roman" w:cs="Times New Roman"/>
          <w:sz w:val="28"/>
          <w:szCs w:val="28"/>
        </w:rPr>
        <w:t xml:space="preserve">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1B12BD" w:rsidRDefault="00AF5496" w:rsidP="003465EA">
      <w:pPr>
        <w:rPr>
          <w:rFonts w:ascii="Times New Roman" w:hAnsi="Times New Roman" w:cs="Times New Roman"/>
          <w:sz w:val="28"/>
          <w:szCs w:val="28"/>
        </w:rPr>
      </w:pPr>
      <w:bookmarkStart w:id="684" w:name="sub_101892"/>
      <w:bookmarkEnd w:id="683"/>
      <w:r>
        <w:rPr>
          <w:rFonts w:ascii="Times New Roman" w:hAnsi="Times New Roman" w:cs="Times New Roman"/>
          <w:sz w:val="28"/>
          <w:szCs w:val="28"/>
        </w:rPr>
        <w:t>8)</w:t>
      </w:r>
      <w:r>
        <w:rPr>
          <w:rFonts w:ascii="Times New Roman" w:hAnsi="Times New Roman" w:cs="Times New Roman"/>
          <w:sz w:val="28"/>
          <w:szCs w:val="28"/>
          <w:lang w:val="en-US"/>
        </w:rPr>
        <w:t> </w:t>
      </w:r>
      <w:r w:rsidR="001B12BD" w:rsidRPr="000A737A">
        <w:rPr>
          <w:rFonts w:ascii="Times New Roman" w:hAnsi="Times New Roman" w:cs="Times New Roman"/>
          <w:b/>
          <w:i/>
          <w:sz w:val="28"/>
          <w:szCs w:val="28"/>
        </w:rPr>
        <w:t>экологического воспитания:</w:t>
      </w:r>
      <w:r w:rsidR="001B12BD" w:rsidRPr="006779AC">
        <w:rPr>
          <w:rFonts w:ascii="Times New Roman" w:hAnsi="Times New Roman" w:cs="Times New Roman"/>
          <w:sz w:val="28"/>
          <w:szCs w:val="28"/>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0A737A" w:rsidRDefault="000A737A" w:rsidP="003465EA">
      <w:pPr>
        <w:rPr>
          <w:rFonts w:ascii="Times New Roman" w:hAnsi="Times New Roman" w:cs="Times New Roman"/>
          <w:sz w:val="28"/>
          <w:szCs w:val="28"/>
        </w:rPr>
      </w:pPr>
    </w:p>
    <w:p w:rsidR="000A737A" w:rsidRPr="000A737A" w:rsidRDefault="000A737A" w:rsidP="000A737A">
      <w:pPr>
        <w:widowControl/>
        <w:autoSpaceDE/>
        <w:autoSpaceDN/>
        <w:adjustRightInd/>
        <w:ind w:firstLine="0"/>
        <w:jc w:val="center"/>
        <w:rPr>
          <w:rFonts w:ascii="Times New Roman" w:hAnsi="Times New Roman" w:cs="Times New Roman"/>
          <w:b/>
          <w:sz w:val="28"/>
          <w:szCs w:val="28"/>
          <w:lang w:eastAsia="en-US"/>
        </w:rPr>
      </w:pPr>
      <w:r w:rsidRPr="000A737A">
        <w:rPr>
          <w:rFonts w:ascii="Times New Roman" w:hAnsi="Times New Roman" w:cs="Times New Roman"/>
          <w:b/>
          <w:sz w:val="28"/>
          <w:szCs w:val="28"/>
          <w:lang w:eastAsia="en-US"/>
        </w:rPr>
        <w:t>МЕТАПРЕДМЕТНЫЕ РЕЗУЛЬТАТЫ</w:t>
      </w:r>
    </w:p>
    <w:p w:rsidR="001B12BD" w:rsidRDefault="001B12BD" w:rsidP="003465EA">
      <w:pPr>
        <w:rPr>
          <w:rFonts w:ascii="Times New Roman" w:hAnsi="Times New Roman" w:cs="Times New Roman"/>
          <w:b/>
          <w:i/>
          <w:sz w:val="28"/>
          <w:szCs w:val="28"/>
        </w:rPr>
      </w:pPr>
      <w:bookmarkStart w:id="685" w:name="sub_101879"/>
      <w:bookmarkEnd w:id="684"/>
      <w:r w:rsidRPr="001354B4">
        <w:rPr>
          <w:rFonts w:ascii="Times New Roman" w:hAnsi="Times New Roman" w:cs="Times New Roman"/>
          <w:b/>
          <w:i/>
          <w:sz w:val="28"/>
          <w:szCs w:val="28"/>
        </w:rPr>
        <w:t xml:space="preserve">В результате изучения географии на уровне </w:t>
      </w:r>
      <w:r w:rsidR="000A737A">
        <w:rPr>
          <w:rFonts w:ascii="Times New Roman" w:hAnsi="Times New Roman" w:cs="Times New Roman"/>
          <w:b/>
          <w:i/>
          <w:sz w:val="28"/>
          <w:szCs w:val="28"/>
        </w:rPr>
        <w:t>ООО</w:t>
      </w:r>
      <w:r w:rsidRPr="001354B4">
        <w:rPr>
          <w:rFonts w:ascii="Times New Roman" w:hAnsi="Times New Roman" w:cs="Times New Roman"/>
          <w:b/>
          <w:i/>
          <w:sz w:val="28"/>
          <w:szCs w:val="28"/>
        </w:rPr>
        <w:t xml:space="preserve"> у обучающегося будут сформированы познавательные </w:t>
      </w:r>
      <w:r w:rsidR="000A737A">
        <w:rPr>
          <w:rFonts w:ascii="Times New Roman" w:hAnsi="Times New Roman" w:cs="Times New Roman"/>
          <w:b/>
          <w:i/>
          <w:sz w:val="28"/>
          <w:szCs w:val="28"/>
        </w:rPr>
        <w:t>УУД</w:t>
      </w:r>
      <w:r w:rsidRPr="001354B4">
        <w:rPr>
          <w:rFonts w:ascii="Times New Roman" w:hAnsi="Times New Roman" w:cs="Times New Roman"/>
          <w:b/>
          <w:i/>
          <w:sz w:val="28"/>
          <w:szCs w:val="28"/>
        </w:rPr>
        <w:t>, коммуникативные</w:t>
      </w:r>
      <w:r w:rsidR="00213688">
        <w:rPr>
          <w:rFonts w:ascii="Times New Roman" w:hAnsi="Times New Roman" w:cs="Times New Roman"/>
          <w:b/>
          <w:i/>
          <w:sz w:val="28"/>
          <w:szCs w:val="28"/>
        </w:rPr>
        <w:t xml:space="preserve"> </w:t>
      </w:r>
      <w:r w:rsidR="000A737A">
        <w:rPr>
          <w:rFonts w:ascii="Times New Roman" w:hAnsi="Times New Roman" w:cs="Times New Roman"/>
          <w:b/>
          <w:i/>
          <w:sz w:val="28"/>
          <w:szCs w:val="28"/>
        </w:rPr>
        <w:t>УУД</w:t>
      </w:r>
      <w:r w:rsidRPr="001354B4">
        <w:rPr>
          <w:rFonts w:ascii="Times New Roman" w:hAnsi="Times New Roman" w:cs="Times New Roman"/>
          <w:b/>
          <w:i/>
          <w:sz w:val="28"/>
          <w:szCs w:val="28"/>
        </w:rPr>
        <w:t xml:space="preserve">, регулятивные </w:t>
      </w:r>
      <w:r w:rsidR="000A737A">
        <w:rPr>
          <w:rFonts w:ascii="Times New Roman" w:hAnsi="Times New Roman" w:cs="Times New Roman"/>
          <w:b/>
          <w:i/>
          <w:sz w:val="28"/>
          <w:szCs w:val="28"/>
        </w:rPr>
        <w:t>УУД</w:t>
      </w:r>
      <w:r w:rsidRPr="001354B4">
        <w:rPr>
          <w:rFonts w:ascii="Times New Roman" w:hAnsi="Times New Roman" w:cs="Times New Roman"/>
          <w:b/>
          <w:i/>
          <w:sz w:val="28"/>
          <w:szCs w:val="28"/>
        </w:rPr>
        <w:t>, совместная деятельность.</w:t>
      </w:r>
    </w:p>
    <w:p w:rsidR="000A737A" w:rsidRPr="000A737A" w:rsidRDefault="000A737A" w:rsidP="000A737A">
      <w:pPr>
        <w:widowControl/>
        <w:autoSpaceDE/>
        <w:autoSpaceDN/>
        <w:adjustRightInd/>
        <w:ind w:firstLine="709"/>
        <w:rPr>
          <w:rFonts w:ascii="Times New Roman" w:hAnsi="Times New Roman" w:cs="Times New Roman"/>
          <w:b/>
          <w:i/>
          <w:sz w:val="28"/>
          <w:szCs w:val="28"/>
          <w:lang w:eastAsia="en-US"/>
        </w:rPr>
      </w:pPr>
      <w:r w:rsidRPr="000A737A">
        <w:rPr>
          <w:rFonts w:ascii="Times New Roman" w:hAnsi="Times New Roman" w:cs="Times New Roman"/>
          <w:b/>
          <w:i/>
          <w:sz w:val="28"/>
          <w:szCs w:val="28"/>
          <w:lang w:eastAsia="en-US"/>
        </w:rPr>
        <w:t>Познавательные УУД</w:t>
      </w:r>
    </w:p>
    <w:p w:rsidR="001B12BD" w:rsidRPr="00DB6AA2" w:rsidRDefault="001B12BD" w:rsidP="003465EA">
      <w:pPr>
        <w:rPr>
          <w:rFonts w:ascii="Times New Roman" w:hAnsi="Times New Roman" w:cs="Times New Roman"/>
          <w:i/>
          <w:sz w:val="28"/>
          <w:szCs w:val="28"/>
        </w:rPr>
      </w:pPr>
      <w:bookmarkStart w:id="686" w:name="sub_101893"/>
      <w:bookmarkEnd w:id="685"/>
      <w:r w:rsidRPr="00DB6AA2">
        <w:rPr>
          <w:rFonts w:ascii="Times New Roman" w:hAnsi="Times New Roman" w:cs="Times New Roman"/>
          <w:i/>
          <w:sz w:val="28"/>
          <w:szCs w:val="28"/>
        </w:rPr>
        <w:t xml:space="preserve">У обучающегося будут сформированы следующие базовые логические действия как часть познавательных </w:t>
      </w:r>
      <w:r w:rsidR="000A737A">
        <w:rPr>
          <w:rFonts w:ascii="Times New Roman" w:hAnsi="Times New Roman" w:cs="Times New Roman"/>
          <w:i/>
          <w:sz w:val="28"/>
          <w:szCs w:val="28"/>
        </w:rPr>
        <w:t>УУД</w:t>
      </w:r>
      <w:r w:rsidRPr="00DB6AA2">
        <w:rPr>
          <w:rFonts w:ascii="Times New Roman" w:hAnsi="Times New Roman" w:cs="Times New Roman"/>
          <w:i/>
          <w:sz w:val="28"/>
          <w:szCs w:val="28"/>
        </w:rPr>
        <w:t>:</w:t>
      </w:r>
    </w:p>
    <w:bookmarkEnd w:id="686"/>
    <w:p w:rsidR="001B12BD" w:rsidRPr="006779AC" w:rsidRDefault="00AF5496" w:rsidP="003465EA">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выявлять и характеризовать существенные признаки географических объектов, процессов и явлений;</w:t>
      </w:r>
    </w:p>
    <w:p w:rsidR="001B12BD" w:rsidRPr="006779AC" w:rsidRDefault="00AF5496" w:rsidP="003465EA">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устанавливать существенный признак классификации географических объектов, процессов и явлений, основания для их сравнения;</w:t>
      </w:r>
    </w:p>
    <w:p w:rsidR="001B12BD" w:rsidRPr="006779AC" w:rsidRDefault="00AF5496" w:rsidP="003465EA">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выявлять закономерности и противоречия в рассматриваемых фактах и данных наблюдений с учётом предложенной географической задачи;</w:t>
      </w:r>
    </w:p>
    <w:p w:rsidR="001B12BD" w:rsidRPr="006779AC" w:rsidRDefault="00AF5496" w:rsidP="003465EA">
      <w:pPr>
        <w:rPr>
          <w:rFonts w:ascii="Times New Roman" w:hAnsi="Times New Roman" w:cs="Times New Roman"/>
          <w:sz w:val="28"/>
          <w:szCs w:val="28"/>
        </w:rPr>
      </w:pPr>
      <w:r w:rsidRPr="00AF5496">
        <w:rPr>
          <w:rFonts w:ascii="Times New Roman" w:hAnsi="Times New Roman" w:cs="Times New Roman"/>
          <w:sz w:val="28"/>
          <w:szCs w:val="28"/>
        </w:rPr>
        <w:lastRenderedPageBreak/>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выявлять дефициты географической информации, данных, необходимых для решения поставленной задачи;</w:t>
      </w:r>
    </w:p>
    <w:p w:rsidR="001B12BD" w:rsidRPr="006779AC" w:rsidRDefault="00AF5496" w:rsidP="003465EA">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1B12BD" w:rsidRPr="006779AC" w:rsidRDefault="00AF5496" w:rsidP="003465EA">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1B12BD" w:rsidRPr="00DB6AA2" w:rsidRDefault="001B12BD" w:rsidP="003465EA">
      <w:pPr>
        <w:rPr>
          <w:rFonts w:ascii="Times New Roman" w:hAnsi="Times New Roman" w:cs="Times New Roman"/>
          <w:i/>
          <w:sz w:val="28"/>
          <w:szCs w:val="28"/>
        </w:rPr>
      </w:pPr>
      <w:bookmarkStart w:id="687" w:name="sub_101894"/>
      <w:r w:rsidRPr="00DB6AA2">
        <w:rPr>
          <w:rFonts w:ascii="Times New Roman" w:hAnsi="Times New Roman" w:cs="Times New Roman"/>
          <w:i/>
          <w:sz w:val="28"/>
          <w:szCs w:val="28"/>
        </w:rPr>
        <w:t xml:space="preserve">У обучающегося будут сформированы следующие базовые исследовательские действия как часть познавательных </w:t>
      </w:r>
      <w:r w:rsidR="000A737A">
        <w:rPr>
          <w:rFonts w:ascii="Times New Roman" w:hAnsi="Times New Roman" w:cs="Times New Roman"/>
          <w:i/>
          <w:sz w:val="28"/>
          <w:szCs w:val="28"/>
        </w:rPr>
        <w:t>УУД</w:t>
      </w:r>
      <w:r w:rsidRPr="00DB6AA2">
        <w:rPr>
          <w:rFonts w:ascii="Times New Roman" w:hAnsi="Times New Roman" w:cs="Times New Roman"/>
          <w:i/>
          <w:sz w:val="28"/>
          <w:szCs w:val="28"/>
        </w:rPr>
        <w:t>:</w:t>
      </w:r>
    </w:p>
    <w:bookmarkEnd w:id="687"/>
    <w:p w:rsidR="001B12BD" w:rsidRPr="006779AC" w:rsidRDefault="00AF5496" w:rsidP="003465EA">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использовать географические вопросы как исследовательский инструмент познания;</w:t>
      </w:r>
    </w:p>
    <w:p w:rsidR="001B12BD" w:rsidRPr="006779AC" w:rsidRDefault="00AF5496" w:rsidP="003465EA">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1B12BD" w:rsidRPr="006779AC" w:rsidRDefault="00AF5496" w:rsidP="003465EA">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1B12BD" w:rsidRPr="006779AC" w:rsidRDefault="00AF5496" w:rsidP="003465EA">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 xml:space="preserve">проводить по плану несложное географическое исследование, </w:t>
      </w:r>
      <w:r w:rsidR="004F5290" w:rsidRPr="006779AC">
        <w:rPr>
          <w:rFonts w:ascii="Times New Roman" w:hAnsi="Times New Roman" w:cs="Times New Roman"/>
          <w:sz w:val="28"/>
          <w:szCs w:val="28"/>
        </w:rPr>
        <w:t>в т.ч.</w:t>
      </w:r>
      <w:r w:rsidR="001B12BD" w:rsidRPr="006779AC">
        <w:rPr>
          <w:rFonts w:ascii="Times New Roman" w:hAnsi="Times New Roman" w:cs="Times New Roman"/>
          <w:sz w:val="28"/>
          <w:szCs w:val="28"/>
        </w:rPr>
        <w:t xml:space="preserve">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1B12BD" w:rsidRPr="006779AC" w:rsidRDefault="00AF5496" w:rsidP="003465EA">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оценивать достоверность информации, полученной в ходе географического исследования;</w:t>
      </w:r>
    </w:p>
    <w:p w:rsidR="001B12BD" w:rsidRPr="006779AC" w:rsidRDefault="00AF5496" w:rsidP="003465EA">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1B12BD" w:rsidRPr="006779AC" w:rsidRDefault="00AF5496" w:rsidP="003465EA">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1B12BD" w:rsidRPr="00DB6AA2" w:rsidRDefault="001B12BD" w:rsidP="003465EA">
      <w:pPr>
        <w:rPr>
          <w:rFonts w:ascii="Times New Roman" w:hAnsi="Times New Roman" w:cs="Times New Roman"/>
          <w:i/>
          <w:sz w:val="28"/>
          <w:szCs w:val="28"/>
        </w:rPr>
      </w:pPr>
      <w:bookmarkStart w:id="688" w:name="sub_101895"/>
      <w:r w:rsidRPr="00DB6AA2">
        <w:rPr>
          <w:rFonts w:ascii="Times New Roman" w:hAnsi="Times New Roman" w:cs="Times New Roman"/>
          <w:i/>
          <w:sz w:val="28"/>
          <w:szCs w:val="28"/>
        </w:rPr>
        <w:t xml:space="preserve">У обучающегося будут сформированы следующие умения работать с информацией как часть познавательных </w:t>
      </w:r>
      <w:r w:rsidR="000A737A">
        <w:rPr>
          <w:rFonts w:ascii="Times New Roman" w:hAnsi="Times New Roman" w:cs="Times New Roman"/>
          <w:i/>
          <w:sz w:val="28"/>
          <w:szCs w:val="28"/>
        </w:rPr>
        <w:t>УУД</w:t>
      </w:r>
      <w:r w:rsidRPr="00DB6AA2">
        <w:rPr>
          <w:rFonts w:ascii="Times New Roman" w:hAnsi="Times New Roman" w:cs="Times New Roman"/>
          <w:i/>
          <w:sz w:val="28"/>
          <w:szCs w:val="28"/>
        </w:rPr>
        <w:t>:</w:t>
      </w:r>
    </w:p>
    <w:bookmarkEnd w:id="688"/>
    <w:p w:rsidR="001B12BD" w:rsidRPr="006779AC" w:rsidRDefault="00AF5496" w:rsidP="003465EA">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1B12BD" w:rsidRPr="006779AC" w:rsidRDefault="00AF5496" w:rsidP="003465EA">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выбирать, анализировать и интерпретировать географическую информацию различных видов и форм представления;</w:t>
      </w:r>
    </w:p>
    <w:p w:rsidR="001B12BD" w:rsidRPr="006779AC" w:rsidRDefault="00AF5496" w:rsidP="003465EA">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 xml:space="preserve">находить сходные аргументы, подтверждающие или опровергающие одну и ту же идею, в различных источниках </w:t>
      </w:r>
      <w:r w:rsidR="001B12BD" w:rsidRPr="006779AC">
        <w:rPr>
          <w:rFonts w:ascii="Times New Roman" w:hAnsi="Times New Roman" w:cs="Times New Roman"/>
          <w:sz w:val="28"/>
          <w:szCs w:val="28"/>
        </w:rPr>
        <w:lastRenderedPageBreak/>
        <w:t>географической информации;</w:t>
      </w:r>
    </w:p>
    <w:p w:rsidR="001B12BD" w:rsidRPr="006779AC" w:rsidRDefault="00AF5496" w:rsidP="003465EA">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самостоятельно выбирать оптимальную форму представления географической информации;</w:t>
      </w:r>
    </w:p>
    <w:p w:rsidR="001B12BD" w:rsidRPr="006779AC" w:rsidRDefault="00AF5496" w:rsidP="003465EA">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оценивать надёжность географической информации по критериям, предложенным учителем или сформулированным самостоятельно;</w:t>
      </w:r>
    </w:p>
    <w:p w:rsidR="001B12BD" w:rsidRDefault="00AF5496" w:rsidP="003465EA">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систематизировать географическую информацию в разных формах.</w:t>
      </w:r>
    </w:p>
    <w:p w:rsidR="000A737A" w:rsidRPr="000A737A" w:rsidRDefault="000A737A" w:rsidP="000A737A">
      <w:pPr>
        <w:widowControl/>
        <w:autoSpaceDE/>
        <w:autoSpaceDN/>
        <w:adjustRightInd/>
        <w:ind w:firstLine="709"/>
        <w:rPr>
          <w:rFonts w:ascii="Times New Roman" w:hAnsi="Times New Roman" w:cs="Times New Roman"/>
          <w:b/>
          <w:i/>
          <w:sz w:val="28"/>
          <w:szCs w:val="28"/>
          <w:lang w:eastAsia="en-US"/>
        </w:rPr>
      </w:pPr>
      <w:r w:rsidRPr="000A737A">
        <w:rPr>
          <w:rFonts w:ascii="Times New Roman" w:hAnsi="Times New Roman" w:cs="Times New Roman"/>
          <w:b/>
          <w:i/>
          <w:sz w:val="28"/>
          <w:szCs w:val="28"/>
          <w:lang w:eastAsia="en-US"/>
        </w:rPr>
        <w:t>Коммуникативные УУД</w:t>
      </w:r>
    </w:p>
    <w:p w:rsidR="001B12BD" w:rsidRPr="000A737A" w:rsidRDefault="001B12BD" w:rsidP="003465EA">
      <w:pPr>
        <w:rPr>
          <w:rFonts w:ascii="Times New Roman" w:hAnsi="Times New Roman" w:cs="Times New Roman"/>
          <w:i/>
          <w:sz w:val="28"/>
          <w:szCs w:val="28"/>
        </w:rPr>
      </w:pPr>
      <w:bookmarkStart w:id="689" w:name="sub_101896"/>
      <w:r w:rsidRPr="000A737A">
        <w:rPr>
          <w:rFonts w:ascii="Times New Roman" w:hAnsi="Times New Roman" w:cs="Times New Roman"/>
          <w:i/>
          <w:sz w:val="28"/>
          <w:szCs w:val="28"/>
        </w:rPr>
        <w:t>У обучающегося будут сформированы следующие умения об</w:t>
      </w:r>
      <w:r w:rsidR="000A737A">
        <w:rPr>
          <w:rFonts w:ascii="Times New Roman" w:hAnsi="Times New Roman" w:cs="Times New Roman"/>
          <w:i/>
          <w:sz w:val="28"/>
          <w:szCs w:val="28"/>
        </w:rPr>
        <w:t>щения как часть коммуникативные УУД</w:t>
      </w:r>
      <w:r w:rsidRPr="000A737A">
        <w:rPr>
          <w:rFonts w:ascii="Times New Roman" w:hAnsi="Times New Roman" w:cs="Times New Roman"/>
          <w:i/>
          <w:sz w:val="28"/>
          <w:szCs w:val="28"/>
        </w:rPr>
        <w:t>:</w:t>
      </w:r>
    </w:p>
    <w:bookmarkEnd w:id="689"/>
    <w:p w:rsidR="001B12BD" w:rsidRPr="006779AC" w:rsidRDefault="00AF5496" w:rsidP="003465EA">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формулировать суждения, выражать свою точку зрения по географическим аспектам различных вопросов в устных и письменных текстах;</w:t>
      </w:r>
    </w:p>
    <w:p w:rsidR="001B12BD" w:rsidRPr="006779AC" w:rsidRDefault="00AF5496" w:rsidP="003465EA">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1B12BD" w:rsidRPr="006779AC" w:rsidRDefault="00AF5496" w:rsidP="003465EA">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сопоставлять свои суждения по географическим вопросам с суждениями других участников диалога, обнаруживать различие и сходство позиций;</w:t>
      </w:r>
    </w:p>
    <w:p w:rsidR="001B12BD" w:rsidRDefault="00AF5496" w:rsidP="003465EA">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публично представлять результаты выполненного исследования или проекта.</w:t>
      </w:r>
    </w:p>
    <w:p w:rsidR="0067146B" w:rsidRPr="0067146B" w:rsidRDefault="0067146B" w:rsidP="0067146B">
      <w:pPr>
        <w:widowControl/>
        <w:autoSpaceDE/>
        <w:autoSpaceDN/>
        <w:adjustRightInd/>
        <w:ind w:firstLine="709"/>
        <w:rPr>
          <w:rFonts w:ascii="Times New Roman" w:hAnsi="Times New Roman" w:cs="Times New Roman"/>
          <w:b/>
          <w:i/>
          <w:sz w:val="28"/>
          <w:szCs w:val="28"/>
          <w:lang w:eastAsia="en-US"/>
        </w:rPr>
      </w:pPr>
      <w:r w:rsidRPr="0067146B">
        <w:rPr>
          <w:rFonts w:ascii="Times New Roman" w:hAnsi="Times New Roman" w:cs="Times New Roman"/>
          <w:b/>
          <w:i/>
          <w:sz w:val="28"/>
          <w:szCs w:val="28"/>
          <w:lang w:eastAsia="en-US"/>
        </w:rPr>
        <w:t>Регулятивные УУД</w:t>
      </w:r>
    </w:p>
    <w:p w:rsidR="001B12BD" w:rsidRPr="00DB6AA2" w:rsidRDefault="001B12BD" w:rsidP="003465EA">
      <w:pPr>
        <w:rPr>
          <w:rFonts w:ascii="Times New Roman" w:hAnsi="Times New Roman" w:cs="Times New Roman"/>
          <w:i/>
          <w:sz w:val="28"/>
          <w:szCs w:val="28"/>
        </w:rPr>
      </w:pPr>
      <w:bookmarkStart w:id="690" w:name="sub_101897"/>
      <w:r w:rsidRPr="00DB6AA2">
        <w:rPr>
          <w:rFonts w:ascii="Times New Roman" w:hAnsi="Times New Roman" w:cs="Times New Roman"/>
          <w:i/>
          <w:sz w:val="28"/>
          <w:szCs w:val="28"/>
        </w:rPr>
        <w:t xml:space="preserve">У обучающегося будут сформированы следующие умения самоорганизации как части регулятивных </w:t>
      </w:r>
      <w:r w:rsidR="000A737A">
        <w:rPr>
          <w:rFonts w:ascii="Times New Roman" w:hAnsi="Times New Roman" w:cs="Times New Roman"/>
          <w:i/>
          <w:sz w:val="28"/>
          <w:szCs w:val="28"/>
        </w:rPr>
        <w:t>УУД</w:t>
      </w:r>
      <w:r w:rsidRPr="00DB6AA2">
        <w:rPr>
          <w:rFonts w:ascii="Times New Roman" w:hAnsi="Times New Roman" w:cs="Times New Roman"/>
          <w:i/>
          <w:sz w:val="28"/>
          <w:szCs w:val="28"/>
        </w:rPr>
        <w:t>:</w:t>
      </w:r>
    </w:p>
    <w:bookmarkEnd w:id="690"/>
    <w:p w:rsidR="001B12BD" w:rsidRPr="006779AC" w:rsidRDefault="00AF5496" w:rsidP="003465EA">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1B12BD" w:rsidRPr="006779AC" w:rsidRDefault="00AF5496" w:rsidP="003465EA">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1B12BD" w:rsidRPr="00DB6AA2" w:rsidRDefault="001B12BD" w:rsidP="003465EA">
      <w:pPr>
        <w:rPr>
          <w:rFonts w:ascii="Times New Roman" w:hAnsi="Times New Roman" w:cs="Times New Roman"/>
          <w:i/>
          <w:sz w:val="28"/>
          <w:szCs w:val="28"/>
        </w:rPr>
      </w:pPr>
      <w:bookmarkStart w:id="691" w:name="sub_101898"/>
      <w:r w:rsidRPr="00DB6AA2">
        <w:rPr>
          <w:rFonts w:ascii="Times New Roman" w:hAnsi="Times New Roman" w:cs="Times New Roman"/>
          <w:i/>
          <w:sz w:val="28"/>
          <w:szCs w:val="28"/>
        </w:rP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bookmarkEnd w:id="691"/>
    <w:p w:rsidR="001B12BD" w:rsidRPr="006779AC" w:rsidRDefault="00AF5496" w:rsidP="003465EA">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владеть способами самоконтроля и рефлексии;</w:t>
      </w:r>
    </w:p>
    <w:p w:rsidR="001B12BD" w:rsidRPr="006779AC" w:rsidRDefault="00AF5496" w:rsidP="003465EA">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объяснять причины достижения (недостижения) результатов деятельности, давать оценку приобретённому опыту;</w:t>
      </w:r>
    </w:p>
    <w:p w:rsidR="001B12BD" w:rsidRPr="006779AC" w:rsidRDefault="00AF5496" w:rsidP="003465EA">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вносить коррективы в деятельность на основе новых обстоятельств, изменившихся ситуаций, установленных ошибок, возникших трудностей;</w:t>
      </w:r>
    </w:p>
    <w:p w:rsidR="001B12BD" w:rsidRPr="006779AC" w:rsidRDefault="00AF5496" w:rsidP="003465EA">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оценивать соответствие результата цели и условиям;</w:t>
      </w:r>
    </w:p>
    <w:p w:rsidR="001B12BD" w:rsidRPr="006779AC" w:rsidRDefault="00AF5496" w:rsidP="003465EA">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принятие себя и других:</w:t>
      </w:r>
    </w:p>
    <w:p w:rsidR="001B12BD" w:rsidRDefault="00AF5496" w:rsidP="003465EA">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осознанно относиться к другому человеку, его мнению; признавать своё право на ошибку и такое же право дру</w:t>
      </w:r>
      <w:r w:rsidR="001B12BD" w:rsidRPr="006779AC">
        <w:rPr>
          <w:rFonts w:ascii="Times New Roman" w:hAnsi="Times New Roman" w:cs="Times New Roman"/>
          <w:sz w:val="28"/>
          <w:szCs w:val="28"/>
        </w:rPr>
        <w:lastRenderedPageBreak/>
        <w:t>гого.</w:t>
      </w:r>
    </w:p>
    <w:p w:rsidR="0067146B" w:rsidRPr="0067146B" w:rsidRDefault="0067146B" w:rsidP="0067146B">
      <w:pPr>
        <w:widowControl/>
        <w:autoSpaceDE/>
        <w:autoSpaceDN/>
        <w:adjustRightInd/>
        <w:ind w:firstLine="709"/>
        <w:rPr>
          <w:rFonts w:ascii="Times New Roman" w:hAnsi="Times New Roman" w:cs="Times New Roman"/>
          <w:b/>
          <w:i/>
          <w:sz w:val="28"/>
          <w:szCs w:val="28"/>
          <w:lang w:eastAsia="en-US"/>
        </w:rPr>
      </w:pPr>
      <w:r w:rsidRPr="0067146B">
        <w:rPr>
          <w:rFonts w:ascii="Times New Roman" w:hAnsi="Times New Roman" w:cs="Times New Roman"/>
          <w:b/>
          <w:i/>
          <w:sz w:val="28"/>
          <w:szCs w:val="28"/>
          <w:lang w:eastAsia="en-US"/>
        </w:rPr>
        <w:t>Совместная деятельность</w:t>
      </w:r>
    </w:p>
    <w:p w:rsidR="001B12BD" w:rsidRPr="00DB6AA2" w:rsidRDefault="001B12BD" w:rsidP="003465EA">
      <w:pPr>
        <w:rPr>
          <w:rFonts w:ascii="Times New Roman" w:hAnsi="Times New Roman" w:cs="Times New Roman"/>
          <w:i/>
          <w:sz w:val="28"/>
          <w:szCs w:val="28"/>
        </w:rPr>
      </w:pPr>
      <w:bookmarkStart w:id="692" w:name="sub_101899"/>
      <w:r w:rsidRPr="00DB6AA2">
        <w:rPr>
          <w:rFonts w:ascii="Times New Roman" w:hAnsi="Times New Roman" w:cs="Times New Roman"/>
          <w:i/>
          <w:sz w:val="28"/>
          <w:szCs w:val="28"/>
        </w:rPr>
        <w:t>У обучающегося будут сформированы следующие умения совместной деятельности:</w:t>
      </w:r>
    </w:p>
    <w:bookmarkEnd w:id="692"/>
    <w:p w:rsidR="001B12BD" w:rsidRPr="006779AC" w:rsidRDefault="00AF5496" w:rsidP="003465EA">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1B12BD" w:rsidRPr="006779AC" w:rsidRDefault="00AF5496" w:rsidP="003465EA">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B12BD" w:rsidRDefault="00AF5496" w:rsidP="003465EA">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67146B" w:rsidRDefault="0067146B" w:rsidP="003465EA">
      <w:pPr>
        <w:rPr>
          <w:rFonts w:ascii="Times New Roman" w:hAnsi="Times New Roman" w:cs="Times New Roman"/>
          <w:sz w:val="28"/>
          <w:szCs w:val="28"/>
        </w:rPr>
      </w:pPr>
    </w:p>
    <w:p w:rsidR="0067146B" w:rsidRDefault="0067146B" w:rsidP="0067146B">
      <w:pPr>
        <w:widowControl/>
        <w:autoSpaceDE/>
        <w:autoSpaceDN/>
        <w:adjustRightInd/>
        <w:ind w:firstLine="709"/>
        <w:jc w:val="center"/>
        <w:rPr>
          <w:rFonts w:ascii="Times New Roman" w:hAnsi="Times New Roman" w:cs="Times New Roman"/>
          <w:b/>
          <w:sz w:val="28"/>
          <w:szCs w:val="28"/>
          <w:lang w:eastAsia="en-US"/>
        </w:rPr>
      </w:pPr>
      <w:r w:rsidRPr="0067146B">
        <w:rPr>
          <w:rFonts w:ascii="Times New Roman" w:hAnsi="Times New Roman" w:cs="Times New Roman"/>
          <w:b/>
          <w:sz w:val="28"/>
          <w:szCs w:val="28"/>
          <w:lang w:eastAsia="en-US"/>
        </w:rPr>
        <w:t xml:space="preserve">ПРЕДМЕТНЫЕ РЕЗУЛЬТАТЫ </w:t>
      </w:r>
    </w:p>
    <w:p w:rsidR="0067146B" w:rsidRDefault="0067146B" w:rsidP="0067146B">
      <w:pPr>
        <w:widowControl/>
        <w:autoSpaceDE/>
        <w:autoSpaceDN/>
        <w:adjustRightInd/>
        <w:ind w:firstLine="709"/>
        <w:jc w:val="center"/>
        <w:rPr>
          <w:rFonts w:ascii="Times New Roman" w:hAnsi="Times New Roman" w:cs="Times New Roman"/>
          <w:b/>
          <w:sz w:val="28"/>
          <w:szCs w:val="28"/>
          <w:lang w:eastAsia="en-US"/>
        </w:rPr>
      </w:pPr>
    </w:p>
    <w:p w:rsidR="0067146B" w:rsidRPr="0067146B" w:rsidRDefault="0067146B" w:rsidP="0067146B">
      <w:pPr>
        <w:widowControl/>
        <w:autoSpaceDE/>
        <w:autoSpaceDN/>
        <w:adjustRightInd/>
        <w:ind w:firstLine="0"/>
        <w:contextualSpacing/>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5</w:t>
      </w:r>
      <w:r w:rsidRPr="0067146B">
        <w:rPr>
          <w:rFonts w:ascii="Times New Roman" w:hAnsi="Times New Roman" w:cs="Times New Roman"/>
          <w:b/>
          <w:sz w:val="28"/>
          <w:szCs w:val="28"/>
          <w:lang w:eastAsia="en-US"/>
        </w:rPr>
        <w:t> КЛАСС</w:t>
      </w:r>
    </w:p>
    <w:p w:rsidR="001B12BD" w:rsidRPr="00DB6AA2" w:rsidRDefault="001B12BD" w:rsidP="003465EA">
      <w:pPr>
        <w:rPr>
          <w:rFonts w:ascii="Times New Roman" w:hAnsi="Times New Roman" w:cs="Times New Roman"/>
          <w:b/>
          <w:i/>
          <w:sz w:val="28"/>
          <w:szCs w:val="28"/>
        </w:rPr>
      </w:pPr>
      <w:bookmarkStart w:id="693" w:name="sub_101880"/>
      <w:r w:rsidRPr="00DB6AA2">
        <w:rPr>
          <w:rFonts w:ascii="Times New Roman" w:hAnsi="Times New Roman" w:cs="Times New Roman"/>
          <w:b/>
          <w:i/>
          <w:sz w:val="28"/>
          <w:szCs w:val="28"/>
        </w:rPr>
        <w:t>К концу 5 класса обучающийся научится:</w:t>
      </w:r>
    </w:p>
    <w:bookmarkEnd w:id="693"/>
    <w:p w:rsidR="001B12BD" w:rsidRPr="006779AC" w:rsidRDefault="00AF5496" w:rsidP="003465EA">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приводить примеры географических объектов, процессов и явлений, изучаемых различными ветвями географической науки;</w:t>
      </w:r>
    </w:p>
    <w:p w:rsidR="001B12BD" w:rsidRPr="006779AC" w:rsidRDefault="00AF5496" w:rsidP="003465EA">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приводить примеры методов исследования, применяемых в географии; 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1B12BD" w:rsidRPr="006779AC" w:rsidRDefault="00AF5496" w:rsidP="003465EA">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1B12BD" w:rsidRPr="006779AC" w:rsidRDefault="00AF5496" w:rsidP="003465EA">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различать вклад великих путешественников в географическое изучение Земли; описывать и сравнивать маршруты их путешествий;</w:t>
      </w:r>
    </w:p>
    <w:p w:rsidR="001B12BD" w:rsidRPr="006779AC" w:rsidRDefault="00AF5496" w:rsidP="003465EA">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1B12BD" w:rsidRPr="006779AC" w:rsidRDefault="00AF5496" w:rsidP="003465EA">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определять направления, расстояния по плану местности и по географическим картам, географические коорди</w:t>
      </w:r>
      <w:r w:rsidR="001B12BD" w:rsidRPr="006779AC">
        <w:rPr>
          <w:rFonts w:ascii="Times New Roman" w:hAnsi="Times New Roman" w:cs="Times New Roman"/>
          <w:sz w:val="28"/>
          <w:szCs w:val="28"/>
        </w:rPr>
        <w:lastRenderedPageBreak/>
        <w:t>наты по географическим картам;</w:t>
      </w:r>
    </w:p>
    <w:p w:rsidR="001B12BD" w:rsidRPr="006779AC" w:rsidRDefault="00AF5496" w:rsidP="003465EA">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1B12BD" w:rsidRPr="006779AC" w:rsidRDefault="00AF5496" w:rsidP="003465EA">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 xml:space="preserve">применять понятия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план местности</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географическая карта</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аэрофотоснимок</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ориентирование на местности</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стороны горизонта</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азимут</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горизонтали</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масштаб</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условные знаки</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для решения учебных и практико-ориентированных задач;</w:t>
      </w:r>
    </w:p>
    <w:p w:rsidR="001B12BD" w:rsidRPr="006779AC" w:rsidRDefault="00AF5496" w:rsidP="003465EA">
      <w:pPr>
        <w:rPr>
          <w:rFonts w:ascii="Times New Roman" w:hAnsi="Times New Roman" w:cs="Times New Roman"/>
          <w:sz w:val="28"/>
          <w:szCs w:val="28"/>
        </w:rPr>
      </w:pPr>
      <w:r w:rsidRPr="00AF5496">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 xml:space="preserve">различать понятия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план местности</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и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географическая карта</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параллель</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и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меридиан</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w:t>
      </w:r>
    </w:p>
    <w:p w:rsidR="001B12BD" w:rsidRPr="006779AC" w:rsidRDefault="00AF5496" w:rsidP="003465EA">
      <w:pPr>
        <w:rPr>
          <w:rFonts w:ascii="Times New Roman" w:hAnsi="Times New Roman" w:cs="Times New Roman"/>
          <w:sz w:val="28"/>
          <w:szCs w:val="28"/>
        </w:rPr>
      </w:pPr>
      <w:r w:rsidRPr="00AF5496">
        <w:rPr>
          <w:rFonts w:ascii="Times New Roman" w:hAnsi="Times New Roman" w:cs="Times New Roman"/>
          <w:sz w:val="28"/>
          <w:szCs w:val="28"/>
        </w:rPr>
        <w:t>-</w:t>
      </w:r>
      <w:r w:rsidR="003274D0">
        <w:rPr>
          <w:rFonts w:ascii="Times New Roman" w:hAnsi="Times New Roman" w:cs="Times New Roman"/>
          <w:sz w:val="28"/>
          <w:szCs w:val="28"/>
        </w:rPr>
        <w:t> </w:t>
      </w:r>
      <w:r w:rsidR="001B12BD" w:rsidRPr="006779AC">
        <w:rPr>
          <w:rFonts w:ascii="Times New Roman" w:hAnsi="Times New Roman" w:cs="Times New Roman"/>
          <w:sz w:val="28"/>
          <w:szCs w:val="28"/>
        </w:rPr>
        <w:t>приводить примеры влияния Солнца на мир живой и неживой природы; объяснять причины смены дня и ночи и времён года;</w:t>
      </w:r>
    </w:p>
    <w:p w:rsidR="001B12BD" w:rsidRPr="006779AC" w:rsidRDefault="00AF5496"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1B12BD" w:rsidRPr="006779AC" w:rsidRDefault="00AF5496"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 xml:space="preserve">различать понятия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земная кора</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ядро</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мантия</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минерал</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и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горная порода</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w:t>
      </w:r>
    </w:p>
    <w:p w:rsidR="001B12BD" w:rsidRPr="006779AC" w:rsidRDefault="00AF5496"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 xml:space="preserve">различать понятия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материковая</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и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океаническая</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земная кора; различать изученные минералы и горные породы, материковую и океаническую земную кору;</w:t>
      </w:r>
    </w:p>
    <w:p w:rsidR="001B12BD" w:rsidRPr="006779AC" w:rsidRDefault="00AF5496"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показывать на карте и обозначать на контурной карте материки и океаны, крупные формы рельефа Земли; различать горы и равнины;</w:t>
      </w:r>
    </w:p>
    <w:p w:rsidR="001B12BD" w:rsidRPr="006779AC" w:rsidRDefault="00AF5496"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 xml:space="preserve">классифицировать формы рельефа суши по высоте и по внешнему облику; называть причины землетрясений и вулканических извержений; применять понятия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литосфера</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землетрясение</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вулкан</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литосферная плита</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эпицентр землетрясения</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и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очаг землетрясения</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для решения учебных и (или) практико-ориентированных задач;</w:t>
      </w:r>
    </w:p>
    <w:p w:rsidR="001B12BD" w:rsidRPr="006779AC" w:rsidRDefault="00AF5496"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 xml:space="preserve">применять понятия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эпицентр землетрясения</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и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очаг землетрясения</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для решения познавательных задач;</w:t>
      </w:r>
    </w:p>
    <w:p w:rsidR="001B12BD" w:rsidRPr="006779AC" w:rsidRDefault="00AF5496"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классифицировать острова по происхождению;</w:t>
      </w:r>
    </w:p>
    <w:p w:rsidR="001B12BD" w:rsidRPr="006779AC" w:rsidRDefault="00AF5496"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приводить примеры опасных природных явлений в литосфере и средств их предупреждения;</w:t>
      </w:r>
    </w:p>
    <w:p w:rsidR="001B12BD" w:rsidRPr="006779AC" w:rsidRDefault="00AF5496"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приводить примеры изменений в литосфере в результате деятельности человека на примере своей местности, России и мира;</w:t>
      </w:r>
    </w:p>
    <w:p w:rsidR="001B12BD" w:rsidRPr="006779AC" w:rsidRDefault="00AF5496"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1B12BD" w:rsidRPr="006779AC" w:rsidRDefault="00AF5496" w:rsidP="003465EA">
      <w:pPr>
        <w:rPr>
          <w:rFonts w:ascii="Times New Roman" w:hAnsi="Times New Roman" w:cs="Times New Roman"/>
          <w:sz w:val="28"/>
          <w:szCs w:val="28"/>
        </w:rPr>
      </w:pPr>
      <w:r>
        <w:rPr>
          <w:rFonts w:ascii="Times New Roman" w:hAnsi="Times New Roman" w:cs="Times New Roman"/>
          <w:sz w:val="28"/>
          <w:szCs w:val="28"/>
        </w:rPr>
        <w:lastRenderedPageBreak/>
        <w:t>- </w:t>
      </w:r>
      <w:r w:rsidR="001B12BD" w:rsidRPr="006779AC">
        <w:rPr>
          <w:rFonts w:ascii="Times New Roman" w:hAnsi="Times New Roman" w:cs="Times New Roman"/>
          <w:sz w:val="28"/>
          <w:szCs w:val="28"/>
        </w:rPr>
        <w:t>приводить примеры действия внешних процессов рельефообразования и наличия полезных ископаемых в своей местности;</w:t>
      </w:r>
    </w:p>
    <w:p w:rsidR="001B12BD" w:rsidRDefault="00AF5496"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67146B" w:rsidRDefault="0067146B" w:rsidP="003465EA">
      <w:pPr>
        <w:rPr>
          <w:rFonts w:ascii="Times New Roman" w:hAnsi="Times New Roman" w:cs="Times New Roman"/>
          <w:sz w:val="28"/>
          <w:szCs w:val="28"/>
        </w:rPr>
      </w:pPr>
    </w:p>
    <w:p w:rsidR="0067146B" w:rsidRPr="0067146B" w:rsidRDefault="0067146B" w:rsidP="0067146B">
      <w:pPr>
        <w:widowControl/>
        <w:autoSpaceDE/>
        <w:autoSpaceDN/>
        <w:adjustRightInd/>
        <w:ind w:firstLine="0"/>
        <w:contextualSpacing/>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6</w:t>
      </w:r>
      <w:r w:rsidRPr="0067146B">
        <w:rPr>
          <w:rFonts w:ascii="Times New Roman" w:hAnsi="Times New Roman" w:cs="Times New Roman"/>
          <w:b/>
          <w:sz w:val="28"/>
          <w:szCs w:val="28"/>
          <w:lang w:eastAsia="en-US"/>
        </w:rPr>
        <w:t> КЛАСС</w:t>
      </w:r>
    </w:p>
    <w:p w:rsidR="001B12BD" w:rsidRPr="00DB6AA2" w:rsidRDefault="001B12BD" w:rsidP="003465EA">
      <w:pPr>
        <w:rPr>
          <w:rFonts w:ascii="Times New Roman" w:hAnsi="Times New Roman" w:cs="Times New Roman"/>
          <w:b/>
          <w:i/>
          <w:sz w:val="28"/>
          <w:szCs w:val="28"/>
        </w:rPr>
      </w:pPr>
      <w:bookmarkStart w:id="694" w:name="sub_101881"/>
      <w:r w:rsidRPr="00DB6AA2">
        <w:rPr>
          <w:rFonts w:ascii="Times New Roman" w:hAnsi="Times New Roman" w:cs="Times New Roman"/>
          <w:b/>
          <w:i/>
          <w:sz w:val="28"/>
          <w:szCs w:val="28"/>
        </w:rPr>
        <w:t>К концу 6 класса обучающийся научится:</w:t>
      </w:r>
    </w:p>
    <w:bookmarkEnd w:id="694"/>
    <w:p w:rsidR="001B12BD" w:rsidRPr="006779AC" w:rsidRDefault="00426EDD"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1B12BD" w:rsidRPr="006779AC" w:rsidRDefault="00426EDD"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 xml:space="preserve">находить информацию об отдельных компонентах природы Земли, </w:t>
      </w:r>
      <w:r w:rsidR="004F5290" w:rsidRPr="006779AC">
        <w:rPr>
          <w:rFonts w:ascii="Times New Roman" w:hAnsi="Times New Roman" w:cs="Times New Roman"/>
          <w:sz w:val="28"/>
          <w:szCs w:val="28"/>
        </w:rPr>
        <w:t>в т.ч.</w:t>
      </w:r>
      <w:r w:rsidR="001B12BD" w:rsidRPr="006779AC">
        <w:rPr>
          <w:rFonts w:ascii="Times New Roman" w:hAnsi="Times New Roman" w:cs="Times New Roman"/>
          <w:sz w:val="28"/>
          <w:szCs w:val="28"/>
        </w:rPr>
        <w:t xml:space="preserve"> о природе своей местности, необходимую для решения учебных и (или) практико-ориентированных задач, и извлекать её из различных источников;</w:t>
      </w:r>
    </w:p>
    <w:p w:rsidR="001B12BD" w:rsidRPr="006779AC" w:rsidRDefault="00426EDD"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приводить примеры опасных природных явлений в геосферах и средств их предупреждения;</w:t>
      </w:r>
    </w:p>
    <w:p w:rsidR="001B12BD" w:rsidRPr="006779AC" w:rsidRDefault="00426EDD"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сравнивать инструментарий (способы) получения географической информации на разных этапах географического изучения Земли;</w:t>
      </w:r>
    </w:p>
    <w:p w:rsidR="001B12BD" w:rsidRPr="006779AC" w:rsidRDefault="00426EDD"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различать свойства вод отдельных частей Мирового океана;</w:t>
      </w:r>
    </w:p>
    <w:p w:rsidR="001B12BD" w:rsidRPr="006779AC" w:rsidRDefault="00426EDD"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 xml:space="preserve">применять понятия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гидросфера</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круговорот воды</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цунами</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приливы и отливы</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для решения учебных и (или) практико-ориентированных задач;</w:t>
      </w:r>
    </w:p>
    <w:p w:rsidR="001B12BD" w:rsidRPr="006779AC" w:rsidRDefault="00426EDD"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классифицировать объекты гидросферы (моря, озёра, реки, подземные воды, болота, ледники) по заданным признакам;</w:t>
      </w:r>
    </w:p>
    <w:p w:rsidR="001B12BD" w:rsidRPr="006779AC" w:rsidRDefault="00426EDD"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различать питание и режим рек;</w:t>
      </w:r>
    </w:p>
    <w:p w:rsidR="001B12BD" w:rsidRPr="006779AC" w:rsidRDefault="00426EDD"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сравнивать реки по заданным признакам;</w:t>
      </w:r>
    </w:p>
    <w:p w:rsidR="001B12BD" w:rsidRPr="006779AC" w:rsidRDefault="00426EDD"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 xml:space="preserve">различать понятия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грунтовые, межпластовые и артезианские воды</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и применять их для решения учебных и (или) практико-ориентированных задач;</w:t>
      </w:r>
    </w:p>
    <w:p w:rsidR="001B12BD" w:rsidRPr="006779AC" w:rsidRDefault="00426EDD"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устанавливать причинно-следственные связи между питанием, режимом реки и климатом на территории речного бассейна;</w:t>
      </w:r>
    </w:p>
    <w:p w:rsidR="001B12BD" w:rsidRPr="006779AC" w:rsidRDefault="00426EDD"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приводить примеры районов распространения многолетней мерзлоты;</w:t>
      </w:r>
    </w:p>
    <w:p w:rsidR="001B12BD" w:rsidRPr="006779AC" w:rsidRDefault="00426EDD"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называть причины образования цунами, приливов и отливов;</w:t>
      </w:r>
    </w:p>
    <w:p w:rsidR="001B12BD" w:rsidRPr="006779AC" w:rsidRDefault="00426EDD"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описывать состав, строение атмосферы;</w:t>
      </w:r>
    </w:p>
    <w:p w:rsidR="001B12BD" w:rsidRPr="006779AC" w:rsidRDefault="00426EDD"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определять тенденции изменения температуры воздуха, количества атмосферных осадков и атмосферного дав</w:t>
      </w:r>
      <w:r w:rsidR="001B12BD" w:rsidRPr="006779AC">
        <w:rPr>
          <w:rFonts w:ascii="Times New Roman" w:hAnsi="Times New Roman" w:cs="Times New Roman"/>
          <w:sz w:val="28"/>
          <w:szCs w:val="28"/>
        </w:rPr>
        <w:lastRenderedPageBreak/>
        <w:t>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1B12BD" w:rsidRPr="006779AC" w:rsidRDefault="00426EDD"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1B12BD" w:rsidRPr="006779AC" w:rsidRDefault="00426EDD"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различать свойства воздуха; климаты Земли; климатообразующие факторы; 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1B12BD" w:rsidRPr="006779AC" w:rsidRDefault="00426EDD"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1B12BD" w:rsidRPr="006779AC" w:rsidRDefault="00426EDD"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 xml:space="preserve">различать виды атмосферных осадков; различать понятия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бризы</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и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муссоны</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w:t>
      </w:r>
    </w:p>
    <w:p w:rsidR="001B12BD" w:rsidRPr="006779AC" w:rsidRDefault="00426EDD"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 xml:space="preserve">различать понятия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погода</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и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климат</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w:t>
      </w:r>
    </w:p>
    <w:p w:rsidR="001B12BD" w:rsidRPr="006779AC" w:rsidRDefault="00426EDD"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 xml:space="preserve">различать понятия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атмосфера</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тропосфера</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стратосфера</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верхние слои атмосферы</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w:t>
      </w:r>
    </w:p>
    <w:p w:rsidR="001B12BD" w:rsidRPr="006779AC" w:rsidRDefault="00426EDD"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 xml:space="preserve">применять понятия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атмосферное давление</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ветер</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атмосферные осадки</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воздушные массы</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для решения учебных и (или) практико-ориентированных задач;</w:t>
      </w:r>
    </w:p>
    <w:p w:rsidR="001B12BD" w:rsidRPr="006779AC" w:rsidRDefault="00426EDD"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1B12BD" w:rsidRPr="006779AC" w:rsidRDefault="00426EDD"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 называть границы биосферы;</w:t>
      </w:r>
    </w:p>
    <w:p w:rsidR="001B12BD" w:rsidRPr="006779AC" w:rsidRDefault="00426EDD"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приводить примеры приспособления живых организмов к среде обитания в разных природных зонах;</w:t>
      </w:r>
    </w:p>
    <w:p w:rsidR="001B12BD" w:rsidRPr="006779AC" w:rsidRDefault="00426EDD"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различать растительный и животный мир разных территорий Земли;</w:t>
      </w:r>
    </w:p>
    <w:p w:rsidR="001B12BD" w:rsidRPr="006779AC" w:rsidRDefault="00426EDD"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объяснять взаимосвязи компонентов природы в природно-территориальном комплексе;</w:t>
      </w:r>
    </w:p>
    <w:p w:rsidR="001B12BD" w:rsidRPr="006779AC" w:rsidRDefault="00426EDD"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сравнивать особенности растительного и животного мира в различных природных зонах;</w:t>
      </w:r>
    </w:p>
    <w:p w:rsidR="001B12BD" w:rsidRPr="006779AC" w:rsidRDefault="00426EDD"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 xml:space="preserve">применять понятия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почва</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плодородие почв</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природный комплекс</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природно-территориальный комплекс</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круговорот веществ в природе</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для решения учебных и (или) практико-ориентированных задач;</w:t>
      </w:r>
    </w:p>
    <w:p w:rsidR="001B12BD" w:rsidRDefault="00426EDD"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сравнивать плодородие почв в различных природных зонах; 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67146B" w:rsidRDefault="0067146B" w:rsidP="003465EA">
      <w:pPr>
        <w:rPr>
          <w:rFonts w:ascii="Times New Roman" w:hAnsi="Times New Roman" w:cs="Times New Roman"/>
          <w:sz w:val="28"/>
          <w:szCs w:val="28"/>
        </w:rPr>
      </w:pPr>
    </w:p>
    <w:p w:rsidR="0067146B" w:rsidRPr="0067146B" w:rsidRDefault="0067146B" w:rsidP="0067146B">
      <w:pPr>
        <w:widowControl/>
        <w:autoSpaceDE/>
        <w:autoSpaceDN/>
        <w:adjustRightInd/>
        <w:ind w:firstLine="0"/>
        <w:contextualSpacing/>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7</w:t>
      </w:r>
      <w:r w:rsidRPr="0067146B">
        <w:rPr>
          <w:rFonts w:ascii="Times New Roman" w:hAnsi="Times New Roman" w:cs="Times New Roman"/>
          <w:b/>
          <w:sz w:val="28"/>
          <w:szCs w:val="28"/>
          <w:lang w:eastAsia="en-US"/>
        </w:rPr>
        <w:t> КЛАСС</w:t>
      </w:r>
    </w:p>
    <w:p w:rsidR="001B12BD" w:rsidRPr="00DB6AA2" w:rsidRDefault="001B12BD" w:rsidP="003465EA">
      <w:pPr>
        <w:rPr>
          <w:rFonts w:ascii="Times New Roman" w:hAnsi="Times New Roman" w:cs="Times New Roman"/>
          <w:b/>
          <w:i/>
          <w:sz w:val="28"/>
          <w:szCs w:val="28"/>
        </w:rPr>
      </w:pPr>
      <w:bookmarkStart w:id="695" w:name="sub_101882"/>
      <w:r w:rsidRPr="00DB6AA2">
        <w:rPr>
          <w:rFonts w:ascii="Times New Roman" w:hAnsi="Times New Roman" w:cs="Times New Roman"/>
          <w:b/>
          <w:i/>
          <w:sz w:val="28"/>
          <w:szCs w:val="28"/>
        </w:rPr>
        <w:t>К концу 7 класса обучающийся научится:</w:t>
      </w:r>
    </w:p>
    <w:bookmarkEnd w:id="695"/>
    <w:p w:rsidR="001B12BD" w:rsidRPr="006779AC" w:rsidRDefault="00426EDD"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1B12BD" w:rsidRPr="006779AC" w:rsidRDefault="00426EDD"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называть: строение и свойства (целостность, зональность, ритмичность) географической оболочки;</w:t>
      </w:r>
    </w:p>
    <w:p w:rsidR="001B12BD" w:rsidRPr="006779AC" w:rsidRDefault="00426EDD"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1B12BD" w:rsidRPr="006779AC" w:rsidRDefault="00426EDD"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определять природные зоны по их существенным признакам на основе интеграции и интерпретации информации об особенностях их природы;</w:t>
      </w:r>
    </w:p>
    <w:p w:rsidR="001B12BD" w:rsidRPr="006779AC" w:rsidRDefault="00426EDD"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различать изученные процессы и явления, происходящие в географической оболочке;</w:t>
      </w:r>
    </w:p>
    <w:p w:rsidR="001B12BD" w:rsidRPr="006779AC" w:rsidRDefault="00426EDD"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приводить примеры изменений в геосферах в результате деятельности человека;</w:t>
      </w:r>
    </w:p>
    <w:p w:rsidR="001B12BD" w:rsidRPr="006779AC" w:rsidRDefault="00426EDD" w:rsidP="003465EA">
      <w:pPr>
        <w:rPr>
          <w:rFonts w:ascii="Times New Roman" w:hAnsi="Times New Roman" w:cs="Times New Roman"/>
          <w:sz w:val="28"/>
          <w:szCs w:val="28"/>
        </w:rPr>
      </w:pPr>
      <w:r w:rsidRPr="00426EDD">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описывать закономерности изменения в пространстве рельефа, климата, внутренних вод и органического мира;</w:t>
      </w:r>
    </w:p>
    <w:p w:rsidR="001B12BD" w:rsidRPr="006779AC" w:rsidRDefault="00426EDD" w:rsidP="003465EA">
      <w:pPr>
        <w:rPr>
          <w:rFonts w:ascii="Times New Roman" w:hAnsi="Times New Roman" w:cs="Times New Roman"/>
          <w:sz w:val="28"/>
          <w:szCs w:val="28"/>
        </w:rPr>
      </w:pPr>
      <w:r w:rsidRPr="00426EDD">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1B12BD" w:rsidRPr="006779AC" w:rsidRDefault="00426EDD" w:rsidP="003465EA">
      <w:pPr>
        <w:rPr>
          <w:rFonts w:ascii="Times New Roman" w:hAnsi="Times New Roman" w:cs="Times New Roman"/>
          <w:sz w:val="28"/>
          <w:szCs w:val="28"/>
        </w:rPr>
      </w:pPr>
      <w:r w:rsidRPr="00426EDD">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называть особенности географических процессов на границах литосферных плит с учётом характера взаимодействия и типа земной коры;</w:t>
      </w:r>
    </w:p>
    <w:p w:rsidR="001B12BD" w:rsidRPr="006779AC" w:rsidRDefault="00426EDD" w:rsidP="003465EA">
      <w:pPr>
        <w:rPr>
          <w:rFonts w:ascii="Times New Roman" w:hAnsi="Times New Roman" w:cs="Times New Roman"/>
          <w:sz w:val="28"/>
          <w:szCs w:val="28"/>
        </w:rPr>
      </w:pPr>
      <w:r w:rsidRPr="00426EDD">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устанавливать (используя географические карты) взаимосвязи между движением литосферных плит и размещением крупных форм рельефа;</w:t>
      </w:r>
    </w:p>
    <w:p w:rsidR="001B12BD" w:rsidRPr="006779AC" w:rsidRDefault="00426EDD" w:rsidP="003465EA">
      <w:pPr>
        <w:rPr>
          <w:rFonts w:ascii="Times New Roman" w:hAnsi="Times New Roman" w:cs="Times New Roman"/>
          <w:sz w:val="28"/>
          <w:szCs w:val="28"/>
        </w:rPr>
      </w:pPr>
      <w:r w:rsidRPr="00426EDD">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классифицировать воздушные массы Земли, типы климата по заданным показателям;</w:t>
      </w:r>
    </w:p>
    <w:p w:rsidR="001B12BD" w:rsidRPr="006779AC" w:rsidRDefault="00426EDD" w:rsidP="003465EA">
      <w:pPr>
        <w:rPr>
          <w:rFonts w:ascii="Times New Roman" w:hAnsi="Times New Roman" w:cs="Times New Roman"/>
          <w:sz w:val="28"/>
          <w:szCs w:val="28"/>
        </w:rPr>
      </w:pPr>
      <w:r w:rsidRPr="00426EDD">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объяснять образование тропических муссонов, пассатов тропических широт, западных ветров;</w:t>
      </w:r>
    </w:p>
    <w:p w:rsidR="001B12BD" w:rsidRPr="006779AC" w:rsidRDefault="00426EDD" w:rsidP="003465EA">
      <w:pPr>
        <w:rPr>
          <w:rFonts w:ascii="Times New Roman" w:hAnsi="Times New Roman" w:cs="Times New Roman"/>
          <w:sz w:val="28"/>
          <w:szCs w:val="28"/>
        </w:rPr>
      </w:pPr>
      <w:r w:rsidRPr="00426EDD">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 xml:space="preserve">применять понятия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воздушные массы</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муссоны</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пассаты</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западные ветры</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климатообразующий фактор</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для решения учебных и (или) практикоориентированных задач;</w:t>
      </w:r>
    </w:p>
    <w:p w:rsidR="001B12BD" w:rsidRPr="006779AC" w:rsidRDefault="00426EDD" w:rsidP="003465EA">
      <w:pPr>
        <w:rPr>
          <w:rFonts w:ascii="Times New Roman" w:hAnsi="Times New Roman" w:cs="Times New Roman"/>
          <w:sz w:val="28"/>
          <w:szCs w:val="28"/>
        </w:rPr>
      </w:pPr>
      <w:r w:rsidRPr="00426EDD">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описывать климат территории по климатограмме;</w:t>
      </w:r>
    </w:p>
    <w:p w:rsidR="001B12BD" w:rsidRPr="006779AC" w:rsidRDefault="00426EDD" w:rsidP="003465EA">
      <w:pPr>
        <w:rPr>
          <w:rFonts w:ascii="Times New Roman" w:hAnsi="Times New Roman" w:cs="Times New Roman"/>
          <w:sz w:val="28"/>
          <w:szCs w:val="28"/>
        </w:rPr>
      </w:pPr>
      <w:r w:rsidRPr="00426EDD">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объяснять влияние климатообразующих факторов на климатические особенности территории;</w:t>
      </w:r>
    </w:p>
    <w:p w:rsidR="001B12BD" w:rsidRPr="006779AC" w:rsidRDefault="00426EDD" w:rsidP="003465EA">
      <w:pPr>
        <w:rPr>
          <w:rFonts w:ascii="Times New Roman" w:hAnsi="Times New Roman" w:cs="Times New Roman"/>
          <w:sz w:val="28"/>
          <w:szCs w:val="28"/>
        </w:rPr>
      </w:pPr>
      <w:r w:rsidRPr="00426EDD">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1B12BD" w:rsidRPr="006779AC" w:rsidRDefault="00426EDD" w:rsidP="003465EA">
      <w:pPr>
        <w:rPr>
          <w:rFonts w:ascii="Times New Roman" w:hAnsi="Times New Roman" w:cs="Times New Roman"/>
          <w:sz w:val="28"/>
          <w:szCs w:val="28"/>
        </w:rPr>
      </w:pPr>
      <w:r w:rsidRPr="00426EDD">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различать океанические течения;</w:t>
      </w:r>
    </w:p>
    <w:p w:rsidR="001B12BD" w:rsidRPr="006779AC" w:rsidRDefault="00426EDD" w:rsidP="003465EA">
      <w:pPr>
        <w:rPr>
          <w:rFonts w:ascii="Times New Roman" w:hAnsi="Times New Roman" w:cs="Times New Roman"/>
          <w:sz w:val="28"/>
          <w:szCs w:val="28"/>
        </w:rPr>
      </w:pPr>
      <w:r w:rsidRPr="00426EDD">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 xml:space="preserve">сравнивать температуру и солёность поверхностных вод Мирового океана на разных широтах с использованием </w:t>
      </w:r>
      <w:r w:rsidR="001B12BD" w:rsidRPr="006779AC">
        <w:rPr>
          <w:rFonts w:ascii="Times New Roman" w:hAnsi="Times New Roman" w:cs="Times New Roman"/>
          <w:sz w:val="28"/>
          <w:szCs w:val="28"/>
        </w:rPr>
        <w:lastRenderedPageBreak/>
        <w:t>различных источников географической информации;</w:t>
      </w:r>
    </w:p>
    <w:p w:rsidR="001B12BD" w:rsidRPr="006779AC" w:rsidRDefault="00426EDD"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1B12BD" w:rsidRPr="006779AC" w:rsidRDefault="00426EDD"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1B12BD" w:rsidRPr="006779AC" w:rsidRDefault="00426EDD"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различать и сравнивать численность населения крупных стран мира;</w:t>
      </w:r>
    </w:p>
    <w:p w:rsidR="001B12BD" w:rsidRPr="006779AC" w:rsidRDefault="00426EDD"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сравнивать плотность населения различных территорий;</w:t>
      </w:r>
    </w:p>
    <w:p w:rsidR="001B12BD" w:rsidRPr="006779AC" w:rsidRDefault="00426EDD" w:rsidP="003465EA">
      <w:pPr>
        <w:rPr>
          <w:rFonts w:ascii="Times New Roman" w:hAnsi="Times New Roman" w:cs="Times New Roman"/>
          <w:sz w:val="28"/>
          <w:szCs w:val="28"/>
        </w:rPr>
      </w:pPr>
      <w:r w:rsidRPr="00426EDD">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 xml:space="preserve">применять понятие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плотность населения</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для решения учебных и (или) практико-ориентированных задач;</w:t>
      </w:r>
    </w:p>
    <w:p w:rsidR="001B12BD" w:rsidRPr="006779AC" w:rsidRDefault="00426EDD" w:rsidP="003465EA">
      <w:pPr>
        <w:rPr>
          <w:rFonts w:ascii="Times New Roman" w:hAnsi="Times New Roman" w:cs="Times New Roman"/>
          <w:sz w:val="28"/>
          <w:szCs w:val="28"/>
        </w:rPr>
      </w:pPr>
      <w:r w:rsidRPr="00426EDD">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различать городские и сельские поселения;</w:t>
      </w:r>
    </w:p>
    <w:p w:rsidR="001B12BD" w:rsidRPr="006779AC" w:rsidRDefault="00426EDD" w:rsidP="003465EA">
      <w:pPr>
        <w:rPr>
          <w:rFonts w:ascii="Times New Roman" w:hAnsi="Times New Roman" w:cs="Times New Roman"/>
          <w:sz w:val="28"/>
          <w:szCs w:val="28"/>
        </w:rPr>
      </w:pPr>
      <w:r w:rsidRPr="00426EDD">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приводить примеры крупнейших городов мира;</w:t>
      </w:r>
    </w:p>
    <w:p w:rsidR="001B12BD" w:rsidRPr="006779AC" w:rsidRDefault="00426EDD" w:rsidP="003465EA">
      <w:pPr>
        <w:rPr>
          <w:rFonts w:ascii="Times New Roman" w:hAnsi="Times New Roman" w:cs="Times New Roman"/>
          <w:sz w:val="28"/>
          <w:szCs w:val="28"/>
        </w:rPr>
      </w:pPr>
      <w:r w:rsidRPr="00426EDD">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приводить примеры мировых и национальных религий;</w:t>
      </w:r>
    </w:p>
    <w:p w:rsidR="001B12BD" w:rsidRPr="006779AC" w:rsidRDefault="00426EDD" w:rsidP="003465EA">
      <w:pPr>
        <w:rPr>
          <w:rFonts w:ascii="Times New Roman" w:hAnsi="Times New Roman" w:cs="Times New Roman"/>
          <w:sz w:val="28"/>
          <w:szCs w:val="28"/>
        </w:rPr>
      </w:pPr>
      <w:r w:rsidRPr="00426EDD">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проводить языковую классификацию народов;</w:t>
      </w:r>
    </w:p>
    <w:p w:rsidR="001B12BD" w:rsidRPr="006779AC" w:rsidRDefault="00426EDD" w:rsidP="003465EA">
      <w:pPr>
        <w:rPr>
          <w:rFonts w:ascii="Times New Roman" w:hAnsi="Times New Roman" w:cs="Times New Roman"/>
          <w:sz w:val="28"/>
          <w:szCs w:val="28"/>
        </w:rPr>
      </w:pPr>
      <w:r w:rsidRPr="00426EDD">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различать основные виды хозяйственной деятельности людей на различных территориях;</w:t>
      </w:r>
    </w:p>
    <w:p w:rsidR="001B12BD" w:rsidRPr="006779AC" w:rsidRDefault="00426EDD" w:rsidP="003465EA">
      <w:pPr>
        <w:rPr>
          <w:rFonts w:ascii="Times New Roman" w:hAnsi="Times New Roman" w:cs="Times New Roman"/>
          <w:sz w:val="28"/>
          <w:szCs w:val="28"/>
        </w:rPr>
      </w:pPr>
      <w:r w:rsidRPr="00426EDD">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определять страны по их существенным признакам;</w:t>
      </w:r>
    </w:p>
    <w:p w:rsidR="001B12BD" w:rsidRPr="006779AC" w:rsidRDefault="00426EDD" w:rsidP="003465EA">
      <w:pPr>
        <w:rPr>
          <w:rFonts w:ascii="Times New Roman" w:hAnsi="Times New Roman" w:cs="Times New Roman"/>
          <w:sz w:val="28"/>
          <w:szCs w:val="28"/>
        </w:rPr>
      </w:pPr>
      <w:r w:rsidRPr="00426EDD">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1B12BD" w:rsidRPr="006779AC" w:rsidRDefault="00426EDD" w:rsidP="003465EA">
      <w:pPr>
        <w:rPr>
          <w:rFonts w:ascii="Times New Roman" w:hAnsi="Times New Roman" w:cs="Times New Roman"/>
          <w:sz w:val="28"/>
          <w:szCs w:val="28"/>
        </w:rPr>
      </w:pPr>
      <w:r w:rsidRPr="00426EDD">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объяснять особенности природы, населения и хозяйства отдельных территорий;</w:t>
      </w:r>
    </w:p>
    <w:p w:rsidR="001B12BD" w:rsidRPr="006779AC" w:rsidRDefault="00426EDD" w:rsidP="003465EA">
      <w:pPr>
        <w:rPr>
          <w:rFonts w:ascii="Times New Roman" w:hAnsi="Times New Roman" w:cs="Times New Roman"/>
          <w:sz w:val="28"/>
          <w:szCs w:val="28"/>
        </w:rPr>
      </w:pPr>
      <w:r w:rsidRPr="00426EDD">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использовать знания о населении материков и стран для решения различных учебных и практико-ориентированных задач;</w:t>
      </w:r>
    </w:p>
    <w:p w:rsidR="001B12BD" w:rsidRPr="006779AC" w:rsidRDefault="00426EDD" w:rsidP="003465EA">
      <w:pPr>
        <w:rPr>
          <w:rFonts w:ascii="Times New Roman" w:hAnsi="Times New Roman" w:cs="Times New Roman"/>
          <w:sz w:val="28"/>
          <w:szCs w:val="28"/>
        </w:rPr>
      </w:pPr>
      <w:r w:rsidRPr="00426EDD">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1B12BD" w:rsidRPr="006779AC" w:rsidRDefault="00426EDD" w:rsidP="003465EA">
      <w:pPr>
        <w:rPr>
          <w:rFonts w:ascii="Times New Roman" w:hAnsi="Times New Roman" w:cs="Times New Roman"/>
          <w:sz w:val="28"/>
          <w:szCs w:val="28"/>
        </w:rPr>
      </w:pPr>
      <w:r w:rsidRPr="00426EDD">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1B12BD" w:rsidRPr="006779AC" w:rsidRDefault="00426EDD"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1B12BD" w:rsidRPr="006779AC" w:rsidRDefault="00426EDD"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приводить примеры взаимодействия природы и общества в пределах отдельных территорий;</w:t>
      </w:r>
    </w:p>
    <w:p w:rsidR="001B12BD" w:rsidRDefault="00426EDD"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распознавать проявления глобальных проблем человечества (экологическая, сырьевая, энергетическая, преодо</w:t>
      </w:r>
      <w:r w:rsidR="001B12BD" w:rsidRPr="006779AC">
        <w:rPr>
          <w:rFonts w:ascii="Times New Roman" w:hAnsi="Times New Roman" w:cs="Times New Roman"/>
          <w:sz w:val="28"/>
          <w:szCs w:val="28"/>
        </w:rPr>
        <w:lastRenderedPageBreak/>
        <w:t>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67146B" w:rsidRDefault="0067146B" w:rsidP="003465EA">
      <w:pPr>
        <w:rPr>
          <w:rFonts w:ascii="Times New Roman" w:hAnsi="Times New Roman" w:cs="Times New Roman"/>
          <w:sz w:val="28"/>
          <w:szCs w:val="28"/>
        </w:rPr>
      </w:pPr>
    </w:p>
    <w:p w:rsidR="0067146B" w:rsidRPr="0067146B" w:rsidRDefault="0067146B" w:rsidP="0067146B">
      <w:pPr>
        <w:widowControl/>
        <w:autoSpaceDE/>
        <w:autoSpaceDN/>
        <w:adjustRightInd/>
        <w:ind w:firstLine="0"/>
        <w:contextualSpacing/>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8</w:t>
      </w:r>
      <w:r w:rsidRPr="0067146B">
        <w:rPr>
          <w:rFonts w:ascii="Times New Roman" w:hAnsi="Times New Roman" w:cs="Times New Roman"/>
          <w:b/>
          <w:sz w:val="28"/>
          <w:szCs w:val="28"/>
          <w:lang w:eastAsia="en-US"/>
        </w:rPr>
        <w:t> КЛАСС</w:t>
      </w:r>
    </w:p>
    <w:p w:rsidR="001B12BD" w:rsidRPr="001354B4" w:rsidRDefault="001B12BD" w:rsidP="003465EA">
      <w:pPr>
        <w:rPr>
          <w:rFonts w:ascii="Times New Roman" w:hAnsi="Times New Roman" w:cs="Times New Roman"/>
          <w:b/>
          <w:i/>
          <w:sz w:val="28"/>
          <w:szCs w:val="28"/>
        </w:rPr>
      </w:pPr>
      <w:bookmarkStart w:id="696" w:name="sub_101883"/>
      <w:r w:rsidRPr="001354B4">
        <w:rPr>
          <w:rFonts w:ascii="Times New Roman" w:hAnsi="Times New Roman" w:cs="Times New Roman"/>
          <w:b/>
          <w:i/>
          <w:sz w:val="28"/>
          <w:szCs w:val="28"/>
        </w:rPr>
        <w:t>К концу 8 класса обучающийся научится:</w:t>
      </w:r>
    </w:p>
    <w:bookmarkEnd w:id="696"/>
    <w:p w:rsidR="001B12BD" w:rsidRPr="006779AC" w:rsidRDefault="00426EDD"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характеризовать основные этапы истории формирования и изучения территории России;</w:t>
      </w:r>
    </w:p>
    <w:p w:rsidR="001B12BD" w:rsidRPr="006779AC" w:rsidRDefault="00426EDD"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находить в различных источниках информации факты, позволяющие определить вклад российских учёных и путешественников в освоение страны;</w:t>
      </w:r>
    </w:p>
    <w:p w:rsidR="001B12BD" w:rsidRPr="006779AC" w:rsidRDefault="00426EDD"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характеризовать географическое положение России с использованием информации из различных источников;</w:t>
      </w:r>
    </w:p>
    <w:p w:rsidR="001B12BD" w:rsidRPr="006779AC" w:rsidRDefault="00426EDD"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различать федеральные округа, крупные географические районы и макрорегионы России;</w:t>
      </w:r>
    </w:p>
    <w:p w:rsidR="001B12BD" w:rsidRPr="006779AC" w:rsidRDefault="00426EDD"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приводить примеры субъектов Российской Федерации разных видов и показывать их на географической карте;</w:t>
      </w:r>
    </w:p>
    <w:p w:rsidR="001B12BD" w:rsidRPr="006779AC" w:rsidRDefault="00426EDD"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оценивать влияние географического положения регионов России на особенности природы, жизнь и хозяйственную деятельность населения;</w:t>
      </w:r>
    </w:p>
    <w:p w:rsidR="001B12BD" w:rsidRPr="006779AC" w:rsidRDefault="00426EDD"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1B12BD" w:rsidRPr="006779AC" w:rsidRDefault="00426EDD"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оценивать степень благоприятности природных условий в пределах отдельных регионов страны;</w:t>
      </w:r>
    </w:p>
    <w:p w:rsidR="001B12BD" w:rsidRPr="006779AC" w:rsidRDefault="00426EDD"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проводить классификацию природных ресурсов; распознавать типы природопользования;</w:t>
      </w:r>
    </w:p>
    <w:p w:rsidR="001B12BD" w:rsidRPr="006779AC" w:rsidRDefault="00426EDD"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1B12BD" w:rsidRPr="006779AC" w:rsidRDefault="00426EDD"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1B12BD" w:rsidRPr="006779AC" w:rsidRDefault="00426EDD"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сравнивать особенности компонентов природы отдельных территорий страны;</w:t>
      </w:r>
    </w:p>
    <w:p w:rsidR="001B12BD" w:rsidRPr="006779AC" w:rsidRDefault="00426EDD"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объяснять особенности компонентов природы отдельных территорий страны;</w:t>
      </w:r>
    </w:p>
    <w:p w:rsidR="001B12BD" w:rsidRPr="006779AC" w:rsidRDefault="00426EDD"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 xml:space="preserve">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w:t>
      </w:r>
      <w:r w:rsidR="001B12BD" w:rsidRPr="006779AC">
        <w:rPr>
          <w:rFonts w:ascii="Times New Roman" w:hAnsi="Times New Roman" w:cs="Times New Roman"/>
          <w:sz w:val="28"/>
          <w:szCs w:val="28"/>
        </w:rPr>
        <w:lastRenderedPageBreak/>
        <w:t>контексте реальной жизни;</w:t>
      </w:r>
    </w:p>
    <w:p w:rsidR="001B12BD" w:rsidRPr="006779AC" w:rsidRDefault="00426EDD"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называть географические процессы и явления, определяющие особенности природы страны, отдельных регионов и своей местности;</w:t>
      </w:r>
    </w:p>
    <w:p w:rsidR="001B12BD" w:rsidRPr="006779AC" w:rsidRDefault="00426EDD"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объяснять распространение по территории страны областей современного горообразования, землетрясений и вулканизма;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применять понятия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плита</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щит</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моренный холм</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бараньи лбы</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бархан</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дюна</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для решения учебных и (или) практико-ориентированных задач;</w:t>
      </w:r>
    </w:p>
    <w:p w:rsidR="001B12BD" w:rsidRPr="006779AC" w:rsidRDefault="00426EDD"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 xml:space="preserve">применять понятия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солнечная радиация</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годовая амплитуда температур воздуха</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воздушные массы</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для решения учебных и (или) практикоориентированных задач;</w:t>
      </w:r>
    </w:p>
    <w:p w:rsidR="001B12BD" w:rsidRPr="006779AC" w:rsidRDefault="00426EDD"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 xml:space="preserve">различать понятия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испарение</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испаряемость</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коэффициент увлажнения</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использовать их для решения учебных и (или) практико-ориентированных задач;</w:t>
      </w:r>
    </w:p>
    <w:p w:rsidR="001B12BD" w:rsidRPr="006779AC" w:rsidRDefault="00426EDD"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 xml:space="preserve">описывать и прогнозировать погоду территории по карте погоды; использовать понятия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циклон</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антициклон</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атмосферный фронт</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для объяснения особенностей погоды отдельных территорий с помощью карт погоды;</w:t>
      </w:r>
    </w:p>
    <w:p w:rsidR="001B12BD" w:rsidRPr="006779AC" w:rsidRDefault="00426EDD"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проводить классификацию типов климата и почв России;</w:t>
      </w:r>
    </w:p>
    <w:p w:rsidR="001B12BD" w:rsidRPr="006779AC" w:rsidRDefault="00426EDD"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распознавать показатели, характеризующие состояние окружающей среды;</w:t>
      </w:r>
    </w:p>
    <w:p w:rsidR="001B12BD" w:rsidRPr="006779AC" w:rsidRDefault="00426EDD"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1B12BD" w:rsidRPr="006779AC" w:rsidRDefault="00426EDD"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 xml:space="preserve">приводить примеры мер безопасности, </w:t>
      </w:r>
      <w:r w:rsidR="004F5290" w:rsidRPr="006779AC">
        <w:rPr>
          <w:rFonts w:ascii="Times New Roman" w:hAnsi="Times New Roman" w:cs="Times New Roman"/>
          <w:sz w:val="28"/>
          <w:szCs w:val="28"/>
        </w:rPr>
        <w:t>в т.ч.</w:t>
      </w:r>
      <w:r w:rsidR="001B12BD" w:rsidRPr="006779AC">
        <w:rPr>
          <w:rFonts w:ascii="Times New Roman" w:hAnsi="Times New Roman" w:cs="Times New Roman"/>
          <w:sz w:val="28"/>
          <w:szCs w:val="28"/>
        </w:rPr>
        <w:t xml:space="preserve"> для экономики семьи, в случае природных стихийных бедствий и техногенных катастроф;</w:t>
      </w:r>
    </w:p>
    <w:p w:rsidR="001B12BD" w:rsidRPr="006779AC" w:rsidRDefault="00426EDD"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приводить примеры рационального и нерационального природопользования; приводить примеры особо охраняемых природных территорий России и своего края, животных и растений, занесённых в Красную книгу России;</w:t>
      </w:r>
    </w:p>
    <w:p w:rsidR="001B12BD" w:rsidRPr="006779AC" w:rsidRDefault="00426EDD"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1B12BD" w:rsidRPr="006779AC" w:rsidRDefault="00426EDD"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приводить примеры адаптации человека к разнообразным природным условиям на территории страны;</w:t>
      </w:r>
    </w:p>
    <w:p w:rsidR="001B12BD" w:rsidRPr="006779AC" w:rsidRDefault="00426EDD"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сравнивать показатели воспроизводства и качества населения России с мировыми показателями и показателями других стран;</w:t>
      </w:r>
    </w:p>
    <w:p w:rsidR="001B12BD" w:rsidRPr="006779AC" w:rsidRDefault="00426EDD"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1B12BD" w:rsidRPr="006779AC" w:rsidRDefault="00426EDD" w:rsidP="003465EA">
      <w:pPr>
        <w:rPr>
          <w:rFonts w:ascii="Times New Roman" w:hAnsi="Times New Roman" w:cs="Times New Roman"/>
          <w:sz w:val="28"/>
          <w:szCs w:val="28"/>
        </w:rPr>
      </w:pPr>
      <w:r>
        <w:rPr>
          <w:rFonts w:ascii="Times New Roman" w:hAnsi="Times New Roman" w:cs="Times New Roman"/>
          <w:sz w:val="28"/>
          <w:szCs w:val="28"/>
        </w:rPr>
        <w:lastRenderedPageBreak/>
        <w:t>- </w:t>
      </w:r>
      <w:r w:rsidR="001B12BD" w:rsidRPr="006779AC">
        <w:rPr>
          <w:rFonts w:ascii="Times New Roman" w:hAnsi="Times New Roman" w:cs="Times New Roman"/>
          <w:sz w:val="28"/>
          <w:szCs w:val="28"/>
        </w:rPr>
        <w:t>проводить классификацию населённых пунктов и регионов России по заданным основаниям;</w:t>
      </w:r>
    </w:p>
    <w:p w:rsidR="001B12BD" w:rsidRPr="006779AC" w:rsidRDefault="00426EDD"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1B12BD" w:rsidRPr="006779AC" w:rsidRDefault="00426EDD"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 xml:space="preserve">применять понятия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рождаемость</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смертность</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естественный прирост населения</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миграционный прирост населения</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общий прирост населения</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плотность населения</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основная полоса (зона) расселения</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урбанизация</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городская агломерация</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посёлок городского типа</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половозрастная структура населения</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средняя прогнозируемая продолжительность жизни</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трудовые ресурсы</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трудоспособный возраст</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рабочая сила</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безработица</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рынок труда</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качество населения</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для решения учебных и (или) практикоориентированных задач;</w:t>
      </w:r>
    </w:p>
    <w:p w:rsidR="001B12BD" w:rsidRDefault="00426EDD"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67146B" w:rsidRPr="006779AC" w:rsidRDefault="0067146B" w:rsidP="003465EA">
      <w:pPr>
        <w:rPr>
          <w:rFonts w:ascii="Times New Roman" w:hAnsi="Times New Roman" w:cs="Times New Roman"/>
          <w:sz w:val="28"/>
          <w:szCs w:val="28"/>
        </w:rPr>
      </w:pPr>
    </w:p>
    <w:p w:rsidR="0067146B" w:rsidRPr="0067146B" w:rsidRDefault="0067146B" w:rsidP="0067146B">
      <w:pPr>
        <w:widowControl/>
        <w:autoSpaceDE/>
        <w:autoSpaceDN/>
        <w:adjustRightInd/>
        <w:ind w:firstLine="0"/>
        <w:contextualSpacing/>
        <w:jc w:val="center"/>
        <w:rPr>
          <w:rFonts w:ascii="Times New Roman" w:hAnsi="Times New Roman" w:cs="Times New Roman"/>
          <w:b/>
          <w:sz w:val="28"/>
          <w:szCs w:val="28"/>
          <w:lang w:eastAsia="en-US"/>
        </w:rPr>
      </w:pPr>
      <w:bookmarkStart w:id="697" w:name="sub_101884"/>
      <w:r>
        <w:rPr>
          <w:rFonts w:ascii="Times New Roman" w:hAnsi="Times New Roman" w:cs="Times New Roman"/>
          <w:b/>
          <w:sz w:val="28"/>
          <w:szCs w:val="28"/>
          <w:lang w:eastAsia="en-US"/>
        </w:rPr>
        <w:t>9</w:t>
      </w:r>
      <w:r w:rsidRPr="0067146B">
        <w:rPr>
          <w:rFonts w:ascii="Times New Roman" w:hAnsi="Times New Roman" w:cs="Times New Roman"/>
          <w:b/>
          <w:sz w:val="28"/>
          <w:szCs w:val="28"/>
          <w:lang w:eastAsia="en-US"/>
        </w:rPr>
        <w:t> КЛАСС</w:t>
      </w:r>
    </w:p>
    <w:p w:rsidR="001B12BD" w:rsidRPr="001354B4" w:rsidRDefault="001B12BD" w:rsidP="003465EA">
      <w:pPr>
        <w:rPr>
          <w:rFonts w:ascii="Times New Roman" w:hAnsi="Times New Roman" w:cs="Times New Roman"/>
          <w:b/>
          <w:i/>
          <w:sz w:val="28"/>
          <w:szCs w:val="28"/>
        </w:rPr>
      </w:pPr>
      <w:r w:rsidRPr="001354B4">
        <w:rPr>
          <w:rFonts w:ascii="Times New Roman" w:hAnsi="Times New Roman" w:cs="Times New Roman"/>
          <w:b/>
          <w:i/>
          <w:sz w:val="28"/>
          <w:szCs w:val="28"/>
        </w:rPr>
        <w:t>К концу 9 класса обучающийся научится:</w:t>
      </w:r>
    </w:p>
    <w:bookmarkEnd w:id="697"/>
    <w:p w:rsidR="001B12BD" w:rsidRPr="006779AC" w:rsidRDefault="001307F8"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1B12BD" w:rsidRPr="006779AC" w:rsidRDefault="001307F8"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1B12BD" w:rsidRPr="006779AC" w:rsidRDefault="001307F8"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1B12BD" w:rsidRPr="006779AC" w:rsidRDefault="001307F8"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1B12BD" w:rsidRPr="006779AC" w:rsidRDefault="001307F8"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 xml:space="preserve">применять понятия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экономико-географическое положение</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состав хозяйства</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отраслевая, функциональная и территориальная структура</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условия и факторы размещения производства</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отрасль хозяйства</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межотраслевой комплекс</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сектор экономики</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территория опережающего развития</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себестоимость и рентабельность производства</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природно-ресурсный потенциал</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инфраструктурный комплекс</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рекреационное хозяйство</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инфраструктура</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сфера обслуживания</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агропромышленный комплекс</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химико-лесной комплекс</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машиностроительный комплекс</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металлургический комплекс</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ВИЭ</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ТЭК</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для решения учебных и (или) практико-ориентированных задач;</w:t>
      </w:r>
    </w:p>
    <w:p w:rsidR="001B12BD" w:rsidRPr="006779AC" w:rsidRDefault="001307F8"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характеризовать основные особенности хозяйства России; влияние географического положения России на осо</w:t>
      </w:r>
      <w:r w:rsidR="001B12BD" w:rsidRPr="006779AC">
        <w:rPr>
          <w:rFonts w:ascii="Times New Roman" w:hAnsi="Times New Roman" w:cs="Times New Roman"/>
          <w:sz w:val="28"/>
          <w:szCs w:val="28"/>
        </w:rPr>
        <w:lastRenderedPageBreak/>
        <w:t>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1B12BD" w:rsidRPr="006779AC" w:rsidRDefault="001307F8"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различать территории опережающего развития (ТОР), Арктическую зону и зону Севера России;</w:t>
      </w:r>
    </w:p>
    <w:p w:rsidR="001B12BD" w:rsidRPr="006779AC" w:rsidRDefault="001307F8"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1B12BD" w:rsidRPr="006779AC" w:rsidRDefault="001307F8"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1B12BD" w:rsidRPr="006779AC" w:rsidRDefault="001307F8"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1B12BD" w:rsidRPr="006779AC" w:rsidRDefault="001307F8"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1B12BD" w:rsidRPr="006779AC" w:rsidRDefault="001307F8"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различать природно-ресурсный, человеческий и производственный капитал;</w:t>
      </w:r>
    </w:p>
    <w:p w:rsidR="001B12BD" w:rsidRPr="006779AC" w:rsidRDefault="001307F8"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различать виды транспорта и основные показатели их работы: грузооборот и пассажирооборот;</w:t>
      </w:r>
    </w:p>
    <w:p w:rsidR="001B12BD" w:rsidRPr="006779AC" w:rsidRDefault="001307F8"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1B12BD" w:rsidRPr="006779AC" w:rsidRDefault="001307F8"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1B12BD" w:rsidRPr="006779AC" w:rsidRDefault="001307F8"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1B12BD" w:rsidRPr="006779AC" w:rsidRDefault="001307F8"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w:t>
      </w:r>
      <w:r w:rsidR="001B12BD" w:rsidRPr="006779AC">
        <w:rPr>
          <w:rFonts w:ascii="Times New Roman" w:hAnsi="Times New Roman" w:cs="Times New Roman"/>
          <w:sz w:val="28"/>
          <w:szCs w:val="28"/>
        </w:rPr>
        <w:lastRenderedPageBreak/>
        <w:t>мохозяйства, предприятия и национальной экономики;</w:t>
      </w:r>
    </w:p>
    <w:p w:rsidR="001B12BD" w:rsidRPr="006779AC" w:rsidRDefault="001307F8"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1B12BD" w:rsidRPr="006779AC" w:rsidRDefault="001307F8"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объяснять географические различия населения и хозяйства территорий крупных регионов страны;</w:t>
      </w:r>
    </w:p>
    <w:p w:rsidR="001B12BD" w:rsidRPr="006779AC" w:rsidRDefault="001307F8"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сравнивать географическое положение, географические особенности природно-ресурсного потенциала, населения и хозяйства регионов России;</w:t>
      </w:r>
    </w:p>
    <w:p w:rsidR="001B12BD" w:rsidRPr="006779AC" w:rsidRDefault="001307F8"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1B12BD" w:rsidRPr="006779AC" w:rsidRDefault="001307F8"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приводить примеры объектов Всемирного наследия ЮНЕСКО и описывать их местоположение на географической карте;</w:t>
      </w:r>
    </w:p>
    <w:p w:rsidR="001B12BD" w:rsidRPr="006779AC" w:rsidRDefault="001307F8"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характеризовать место и роль России в мировом хозяйстве.</w:t>
      </w:r>
    </w:p>
    <w:p w:rsidR="00CC525B" w:rsidRDefault="006B3446" w:rsidP="006B3446">
      <w:pPr>
        <w:ind w:firstLine="709"/>
        <w:rPr>
          <w:rFonts w:ascii="Times New Roman" w:hAnsi="Times New Roman"/>
          <w:b/>
          <w:sz w:val="28"/>
          <w:szCs w:val="28"/>
        </w:rPr>
      </w:pPr>
      <w:bookmarkStart w:id="698" w:name="sub_1024"/>
      <w:r>
        <w:rPr>
          <w:rFonts w:ascii="Times New Roman" w:hAnsi="Times New Roman" w:cs="Times New Roman"/>
          <w:sz w:val="28"/>
          <w:szCs w:val="28"/>
        </w:rPr>
        <w:br w:type="page"/>
      </w:r>
      <w:r w:rsidR="00CC525B" w:rsidRPr="00CC525B">
        <w:rPr>
          <w:rFonts w:ascii="Times New Roman" w:hAnsi="Times New Roman" w:cs="Times New Roman"/>
          <w:b/>
          <w:sz w:val="28"/>
          <w:szCs w:val="28"/>
        </w:rPr>
        <w:lastRenderedPageBreak/>
        <w:t>2.1.1</w:t>
      </w:r>
      <w:r w:rsidR="00213688">
        <w:rPr>
          <w:rFonts w:ascii="Times New Roman" w:hAnsi="Times New Roman" w:cs="Times New Roman"/>
          <w:b/>
          <w:sz w:val="28"/>
          <w:szCs w:val="28"/>
        </w:rPr>
        <w:t>6</w:t>
      </w:r>
      <w:r w:rsidR="00CC525B" w:rsidRPr="00CC525B">
        <w:rPr>
          <w:rFonts w:ascii="Times New Roman" w:hAnsi="Times New Roman" w:cs="Times New Roman"/>
          <w:b/>
          <w:sz w:val="28"/>
          <w:szCs w:val="28"/>
        </w:rPr>
        <w:t>. </w:t>
      </w:r>
      <w:r w:rsidR="00CC525B" w:rsidRPr="00CC525B">
        <w:rPr>
          <w:rFonts w:ascii="Times New Roman" w:hAnsi="Times New Roman"/>
          <w:b/>
          <w:sz w:val="28"/>
          <w:szCs w:val="28"/>
        </w:rPr>
        <w:t>РАБОЧАЯ ПРОГРАММА УЧЕБНОГО ПРЕДМЕТА «</w:t>
      </w:r>
      <w:r w:rsidR="00CC525B">
        <w:rPr>
          <w:rFonts w:ascii="Times New Roman" w:hAnsi="Times New Roman"/>
          <w:b/>
          <w:sz w:val="28"/>
          <w:szCs w:val="28"/>
        </w:rPr>
        <w:t>ФИЗ</w:t>
      </w:r>
      <w:r w:rsidR="00CC525B" w:rsidRPr="00CC525B">
        <w:rPr>
          <w:rFonts w:ascii="Times New Roman" w:hAnsi="Times New Roman"/>
          <w:b/>
          <w:sz w:val="28"/>
          <w:szCs w:val="28"/>
        </w:rPr>
        <w:t>ИКА»</w:t>
      </w:r>
      <w:r w:rsidR="00213688">
        <w:rPr>
          <w:rFonts w:ascii="Times New Roman" w:hAnsi="Times New Roman"/>
          <w:b/>
          <w:sz w:val="28"/>
          <w:szCs w:val="28"/>
        </w:rPr>
        <w:t xml:space="preserve"> (БАЗОВЫЙ УРОВЕНЬ)</w:t>
      </w:r>
    </w:p>
    <w:p w:rsidR="00213688" w:rsidRDefault="00213688" w:rsidP="00213688">
      <w:pPr>
        <w:ind w:firstLine="0"/>
        <w:rPr>
          <w:rFonts w:ascii="Times New Roman" w:hAnsi="Times New Roman"/>
          <w:b/>
          <w:sz w:val="28"/>
          <w:szCs w:val="28"/>
        </w:rPr>
      </w:pPr>
    </w:p>
    <w:p w:rsidR="00213688" w:rsidRPr="00213688" w:rsidRDefault="00213688" w:rsidP="00213688">
      <w:pPr>
        <w:widowControl/>
        <w:autoSpaceDE/>
        <w:autoSpaceDN/>
        <w:adjustRightInd/>
        <w:ind w:firstLine="709"/>
        <w:rPr>
          <w:rFonts w:ascii="Times New Roman" w:hAnsi="Times New Roman" w:cs="Times New Roman"/>
          <w:b/>
          <w:i/>
          <w:sz w:val="28"/>
          <w:szCs w:val="28"/>
          <w:lang w:eastAsia="en-US"/>
        </w:rPr>
      </w:pPr>
      <w:r w:rsidRPr="00213688">
        <w:rPr>
          <w:rFonts w:ascii="Times New Roman" w:hAnsi="Times New Roman" w:cs="Times New Roman"/>
          <w:b/>
          <w:i/>
          <w:sz w:val="28"/>
          <w:szCs w:val="28"/>
          <w:lang w:eastAsia="en-US"/>
        </w:rPr>
        <w:t>Рабочая программа учебного предмета «</w:t>
      </w:r>
      <w:r>
        <w:rPr>
          <w:rFonts w:ascii="Times New Roman" w:hAnsi="Times New Roman" w:cs="Times New Roman"/>
          <w:b/>
          <w:i/>
          <w:sz w:val="28"/>
          <w:szCs w:val="28"/>
          <w:lang w:eastAsia="en-US"/>
        </w:rPr>
        <w:t>Физика» (базовый уровень)</w:t>
      </w:r>
      <w:r w:rsidRPr="00213688">
        <w:rPr>
          <w:rFonts w:ascii="Times New Roman" w:hAnsi="Times New Roman" w:cs="Times New Roman"/>
          <w:b/>
          <w:i/>
          <w:sz w:val="28"/>
          <w:szCs w:val="28"/>
          <w:lang w:eastAsia="en-US"/>
        </w:rPr>
        <w:t xml:space="preserve"> составлена в соответствии с ФГОС ООО и Федеральной рабочей программой учебного предмета «</w:t>
      </w:r>
      <w:r>
        <w:rPr>
          <w:rFonts w:ascii="Times New Roman" w:hAnsi="Times New Roman" w:cs="Times New Roman"/>
          <w:b/>
          <w:i/>
          <w:sz w:val="28"/>
          <w:szCs w:val="28"/>
          <w:lang w:eastAsia="en-US"/>
        </w:rPr>
        <w:t>Физика</w:t>
      </w:r>
      <w:r w:rsidRPr="00213688">
        <w:rPr>
          <w:rFonts w:ascii="Times New Roman" w:hAnsi="Times New Roman" w:cs="Times New Roman"/>
          <w:b/>
          <w:i/>
          <w:sz w:val="28"/>
          <w:szCs w:val="28"/>
          <w:lang w:eastAsia="en-US"/>
        </w:rPr>
        <w:t xml:space="preserve">» </w:t>
      </w:r>
      <w:r>
        <w:rPr>
          <w:rFonts w:ascii="Times New Roman" w:hAnsi="Times New Roman" w:cs="Times New Roman"/>
          <w:b/>
          <w:i/>
          <w:sz w:val="28"/>
          <w:szCs w:val="28"/>
          <w:lang w:eastAsia="en-US"/>
        </w:rPr>
        <w:t xml:space="preserve">(базовый уровень) </w:t>
      </w:r>
      <w:r w:rsidRPr="00213688">
        <w:rPr>
          <w:rFonts w:ascii="Times New Roman" w:hAnsi="Times New Roman" w:cs="Times New Roman"/>
          <w:b/>
          <w:i/>
          <w:sz w:val="28"/>
          <w:szCs w:val="28"/>
          <w:lang w:eastAsia="en-US"/>
        </w:rPr>
        <w:t>Федеральной образовательной программы ООО.</w:t>
      </w:r>
    </w:p>
    <w:p w:rsidR="00CE7794" w:rsidRPr="00CE7794" w:rsidRDefault="00213688" w:rsidP="00CE7794">
      <w:pPr>
        <w:pStyle w:val="23"/>
        <w:shd w:val="clear" w:color="auto" w:fill="auto"/>
        <w:tabs>
          <w:tab w:val="left" w:pos="1533"/>
        </w:tabs>
        <w:spacing w:before="0" w:after="0" w:line="240" w:lineRule="auto"/>
        <w:ind w:firstLine="709"/>
      </w:pPr>
      <w:r>
        <w:t>Рабочая программа учебного предмета</w:t>
      </w:r>
      <w:r w:rsidR="003A2B23" w:rsidRPr="00ED4A1D">
        <w:t xml:space="preserve"> «Физика» (базовый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rsidR="00CE7794" w:rsidRPr="00C51628" w:rsidRDefault="00CE7794" w:rsidP="00CE7794">
      <w:pPr>
        <w:pStyle w:val="23"/>
        <w:shd w:val="clear" w:color="auto" w:fill="auto"/>
        <w:tabs>
          <w:tab w:val="left" w:pos="1533"/>
        </w:tabs>
        <w:spacing w:before="0" w:after="0" w:line="240" w:lineRule="auto"/>
        <w:ind w:firstLine="709"/>
      </w:pPr>
    </w:p>
    <w:p w:rsidR="00CE7794" w:rsidRPr="00CE7794" w:rsidRDefault="00CE7794" w:rsidP="00213688">
      <w:pPr>
        <w:pStyle w:val="23"/>
        <w:shd w:val="clear" w:color="auto" w:fill="auto"/>
        <w:tabs>
          <w:tab w:val="left" w:pos="1533"/>
        </w:tabs>
        <w:spacing w:before="0" w:after="0" w:line="240" w:lineRule="auto"/>
        <w:ind w:firstLine="709"/>
      </w:pPr>
      <w:r w:rsidRPr="000D1B2B">
        <w:rPr>
          <w:b/>
        </w:rPr>
        <w:t>1) ПОЯСНИТЕЛЬНАЯ ЗАПИСКА</w:t>
      </w:r>
    </w:p>
    <w:p w:rsidR="00CE7794" w:rsidRPr="00CE7794" w:rsidRDefault="003A2B23" w:rsidP="00CE7794">
      <w:pPr>
        <w:pStyle w:val="23"/>
        <w:shd w:val="clear" w:color="auto" w:fill="auto"/>
        <w:tabs>
          <w:tab w:val="left" w:pos="1739"/>
        </w:tabs>
        <w:spacing w:before="0" w:after="0" w:line="240" w:lineRule="auto"/>
        <w:ind w:firstLine="709"/>
      </w:pPr>
      <w:r w:rsidRPr="00ED4A1D">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CE7794" w:rsidRPr="00C51628" w:rsidRDefault="003A2B23" w:rsidP="00CE7794">
      <w:pPr>
        <w:pStyle w:val="23"/>
        <w:shd w:val="clear" w:color="auto" w:fill="auto"/>
        <w:tabs>
          <w:tab w:val="left" w:pos="1739"/>
        </w:tabs>
        <w:spacing w:before="0" w:after="0" w:line="240" w:lineRule="auto"/>
        <w:ind w:firstLine="709"/>
      </w:pPr>
      <w:r w:rsidRPr="00ED4A1D">
        <w:t>Содержание программы по физике направлено на формирование естественно-научной грамотности обучающихся и организацию изучений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CE7794" w:rsidRPr="00CE7794" w:rsidRDefault="003A2B23" w:rsidP="00CE7794">
      <w:pPr>
        <w:pStyle w:val="23"/>
        <w:shd w:val="clear" w:color="auto" w:fill="auto"/>
        <w:tabs>
          <w:tab w:val="left" w:pos="1739"/>
        </w:tabs>
        <w:spacing w:before="0" w:after="0" w:line="240" w:lineRule="auto"/>
        <w:ind w:firstLine="709"/>
      </w:pPr>
      <w:r w:rsidRPr="00ED4A1D">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w:t>
      </w:r>
    </w:p>
    <w:p w:rsidR="00CE7794" w:rsidRPr="00CE7794" w:rsidRDefault="003A2B23" w:rsidP="00CE7794">
      <w:pPr>
        <w:pStyle w:val="23"/>
        <w:shd w:val="clear" w:color="auto" w:fill="auto"/>
        <w:tabs>
          <w:tab w:val="left" w:pos="1739"/>
        </w:tabs>
        <w:spacing w:before="0" w:after="0" w:line="240" w:lineRule="auto"/>
        <w:ind w:firstLine="709"/>
      </w:pPr>
      <w:r w:rsidRPr="00ED4A1D">
        <w:t>Программа по физике разработана с целью оказания методической помощи учителю в создании рабочей программы по учебному предмету.</w:t>
      </w:r>
    </w:p>
    <w:p w:rsidR="00CE7794" w:rsidRPr="00CE7794" w:rsidRDefault="003A2B23" w:rsidP="00CE7794">
      <w:pPr>
        <w:pStyle w:val="23"/>
        <w:shd w:val="clear" w:color="auto" w:fill="auto"/>
        <w:tabs>
          <w:tab w:val="left" w:pos="1739"/>
        </w:tabs>
        <w:spacing w:before="0" w:after="0" w:line="240" w:lineRule="auto"/>
        <w:ind w:firstLine="709"/>
      </w:pPr>
      <w:r w:rsidRPr="00ED4A1D">
        <w:t>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w:t>
      </w:r>
    </w:p>
    <w:p w:rsidR="003A2B23" w:rsidRPr="00ED4A1D" w:rsidRDefault="003A2B23" w:rsidP="00CE7794">
      <w:pPr>
        <w:pStyle w:val="23"/>
        <w:shd w:val="clear" w:color="auto" w:fill="auto"/>
        <w:tabs>
          <w:tab w:val="left" w:pos="1739"/>
        </w:tabs>
        <w:spacing w:before="0" w:after="0" w:line="240" w:lineRule="auto"/>
        <w:ind w:firstLine="709"/>
      </w:pPr>
      <w:r w:rsidRPr="00ED4A1D">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484321" w:rsidRPr="00484321" w:rsidRDefault="003A2B23" w:rsidP="00484321">
      <w:pPr>
        <w:pStyle w:val="23"/>
        <w:shd w:val="clear" w:color="auto" w:fill="auto"/>
        <w:tabs>
          <w:tab w:val="left" w:pos="1753"/>
          <w:tab w:val="left" w:pos="7442"/>
        </w:tabs>
        <w:spacing w:before="0" w:after="0" w:line="240" w:lineRule="auto"/>
        <w:ind w:firstLine="709"/>
      </w:pPr>
      <w:r w:rsidRPr="00ED4A1D">
        <w:t>Изучение физики на углублённом уровне предполагает овладение сле</w:t>
      </w:r>
      <w:r w:rsidR="000070E4">
        <w:t>дующими</w:t>
      </w:r>
      <w:r w:rsidR="000070E4" w:rsidRPr="000070E4">
        <w:t xml:space="preserve"> </w:t>
      </w:r>
      <w:r w:rsidRPr="00ED4A1D">
        <w:t>ком</w:t>
      </w:r>
      <w:r w:rsidR="000070E4">
        <w:t>петентностями, характеризу</w:t>
      </w:r>
      <w:r w:rsidR="000070E4">
        <w:lastRenderedPageBreak/>
        <w:t>ющими</w:t>
      </w:r>
      <w:r w:rsidR="000070E4" w:rsidRPr="000070E4">
        <w:t xml:space="preserve"> </w:t>
      </w:r>
      <w:r w:rsidRPr="00ED4A1D">
        <w:t>естественно-научную</w:t>
      </w:r>
      <w:r w:rsidR="000070E4" w:rsidRPr="000070E4">
        <w:t xml:space="preserve"> </w:t>
      </w:r>
      <w:r w:rsidRPr="00ED4A1D">
        <w:t>грамотность:</w:t>
      </w:r>
      <w:r w:rsidR="000070E4" w:rsidRPr="000070E4">
        <w:t xml:space="preserve"> </w:t>
      </w:r>
      <w:r w:rsidRPr="00ED4A1D">
        <w:t>научно объяснять явления,</w:t>
      </w:r>
      <w:r w:rsidR="000070E4" w:rsidRPr="000070E4">
        <w:t xml:space="preserve"> </w:t>
      </w:r>
      <w:r w:rsidRPr="00ED4A1D">
        <w:t>оценивать и понимать особенности научного исследования;</w:t>
      </w:r>
      <w:r w:rsidR="000070E4" w:rsidRPr="000070E4">
        <w:t xml:space="preserve"> </w:t>
      </w:r>
      <w:r w:rsidRPr="00ED4A1D">
        <w:t>интерпретировать данные и использовать научные доказательства для получения выводов».</w:t>
      </w:r>
    </w:p>
    <w:p w:rsidR="003A2B23" w:rsidRPr="00ED4A1D" w:rsidRDefault="003A2B23" w:rsidP="00484321">
      <w:pPr>
        <w:pStyle w:val="23"/>
        <w:shd w:val="clear" w:color="auto" w:fill="auto"/>
        <w:tabs>
          <w:tab w:val="left" w:pos="1731"/>
          <w:tab w:val="left" w:pos="7442"/>
        </w:tabs>
        <w:spacing w:before="0" w:after="0" w:line="240" w:lineRule="auto"/>
        <w:ind w:firstLine="709"/>
      </w:pPr>
      <w:r w:rsidRPr="00ED4A1D">
        <w:t>Цели изучения физики на уровне основного общего образования</w:t>
      </w:r>
      <w:r w:rsidR="00484321">
        <w:t xml:space="preserve"> определены</w:t>
      </w:r>
      <w:r w:rsidR="00484321" w:rsidRPr="00484321">
        <w:t xml:space="preserve"> </w:t>
      </w:r>
      <w:r w:rsidRPr="00ED4A1D">
        <w:t>в концеп</w:t>
      </w:r>
      <w:r w:rsidR="00484321">
        <w:t xml:space="preserve">ции преподавания учебного </w:t>
      </w:r>
      <w:r w:rsidRPr="00ED4A1D">
        <w:t>предмета «Физика»</w:t>
      </w:r>
      <w:r w:rsidR="00484321">
        <w:t xml:space="preserve"> </w:t>
      </w:r>
      <w:r w:rsidRPr="00ED4A1D">
        <w:t>в образовательных организациях Российской Федерации, реализующих основные общеобразовательные программы.</w:t>
      </w:r>
    </w:p>
    <w:p w:rsidR="003A2B23" w:rsidRPr="00484321" w:rsidRDefault="003A2B23" w:rsidP="00484321">
      <w:pPr>
        <w:pStyle w:val="23"/>
        <w:shd w:val="clear" w:color="auto" w:fill="auto"/>
        <w:tabs>
          <w:tab w:val="left" w:pos="1817"/>
        </w:tabs>
        <w:spacing w:before="0" w:after="0" w:line="240" w:lineRule="auto"/>
        <w:ind w:left="709"/>
        <w:rPr>
          <w:b/>
        </w:rPr>
      </w:pPr>
      <w:r w:rsidRPr="00484321">
        <w:rPr>
          <w:b/>
        </w:rPr>
        <w:t>Цели изучения физики:</w:t>
      </w:r>
    </w:p>
    <w:p w:rsidR="003A2B23" w:rsidRPr="00ED4A1D" w:rsidRDefault="00484321" w:rsidP="00ED4A1D">
      <w:pPr>
        <w:pStyle w:val="23"/>
        <w:shd w:val="clear" w:color="auto" w:fill="auto"/>
        <w:spacing w:before="0" w:after="0" w:line="240" w:lineRule="auto"/>
        <w:ind w:firstLine="709"/>
      </w:pPr>
      <w:r>
        <w:t>- </w:t>
      </w:r>
      <w:r w:rsidR="003A2B23" w:rsidRPr="00ED4A1D">
        <w:t>приобретение интереса и стремления обучающихся к научному изучению природы, развитие их интеллектуальных и творческих способностей;</w:t>
      </w:r>
    </w:p>
    <w:p w:rsidR="003A2B23" w:rsidRPr="00ED4A1D" w:rsidRDefault="00484321" w:rsidP="00484321">
      <w:pPr>
        <w:pStyle w:val="23"/>
        <w:shd w:val="clear" w:color="auto" w:fill="auto"/>
        <w:spacing w:before="0" w:after="0" w:line="240" w:lineRule="auto"/>
        <w:ind w:firstLine="709"/>
      </w:pPr>
      <w:r>
        <w:t>- </w:t>
      </w:r>
      <w:r w:rsidR="003A2B23" w:rsidRPr="00ED4A1D">
        <w:t>развитие представлений о научном методе познания и формирование</w:t>
      </w:r>
      <w:r>
        <w:t xml:space="preserve"> </w:t>
      </w:r>
      <w:r w:rsidR="003A2B23" w:rsidRPr="00ED4A1D">
        <w:t>исследовательского отношения к окружающим явлениям;</w:t>
      </w:r>
    </w:p>
    <w:p w:rsidR="003A2B23" w:rsidRPr="00ED4A1D" w:rsidRDefault="00484321" w:rsidP="00ED4A1D">
      <w:pPr>
        <w:pStyle w:val="23"/>
        <w:shd w:val="clear" w:color="auto" w:fill="auto"/>
        <w:spacing w:before="0" w:after="0" w:line="240" w:lineRule="auto"/>
        <w:ind w:firstLine="709"/>
      </w:pPr>
      <w:r>
        <w:t>- </w:t>
      </w:r>
      <w:r w:rsidR="003A2B23" w:rsidRPr="00ED4A1D">
        <w:t>формирование научного мировоззрения как результата изучения основ строения материи и фундаментальных законов физики;</w:t>
      </w:r>
    </w:p>
    <w:p w:rsidR="003A2B23" w:rsidRPr="00ED4A1D" w:rsidRDefault="00484321" w:rsidP="00ED4A1D">
      <w:pPr>
        <w:pStyle w:val="23"/>
        <w:shd w:val="clear" w:color="auto" w:fill="auto"/>
        <w:spacing w:before="0" w:after="0" w:line="240" w:lineRule="auto"/>
        <w:ind w:firstLine="709"/>
      </w:pPr>
      <w:r>
        <w:t>- </w:t>
      </w:r>
      <w:r w:rsidR="003A2B23" w:rsidRPr="00ED4A1D">
        <w:t>формирование представлений о роли физики для развития других естественных наук, техники и технологий;</w:t>
      </w:r>
    </w:p>
    <w:p w:rsidR="003A2B23" w:rsidRPr="00ED4A1D" w:rsidRDefault="00484321" w:rsidP="00ED4A1D">
      <w:pPr>
        <w:pStyle w:val="23"/>
        <w:shd w:val="clear" w:color="auto" w:fill="auto"/>
        <w:spacing w:before="0" w:after="0" w:line="240" w:lineRule="auto"/>
        <w:ind w:firstLine="709"/>
      </w:pPr>
      <w:r>
        <w:t>- </w:t>
      </w:r>
      <w:r w:rsidR="003A2B23" w:rsidRPr="00ED4A1D">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3A2B23" w:rsidRPr="00ED4A1D" w:rsidRDefault="003A2B23" w:rsidP="00ED4A1D">
      <w:pPr>
        <w:pStyle w:val="23"/>
        <w:shd w:val="clear" w:color="auto" w:fill="auto"/>
        <w:spacing w:before="0" w:after="0" w:line="240" w:lineRule="auto"/>
        <w:ind w:firstLine="709"/>
      </w:pPr>
      <w:r w:rsidRPr="00ED4A1D">
        <w:t xml:space="preserve">Достижение этих целей программы по физике на уровне основного общего образования обеспечивается решением следующих </w:t>
      </w:r>
      <w:r w:rsidRPr="00484321">
        <w:rPr>
          <w:b/>
        </w:rPr>
        <w:t>задач:</w:t>
      </w:r>
    </w:p>
    <w:p w:rsidR="003A2B23" w:rsidRPr="00ED4A1D" w:rsidRDefault="00484321" w:rsidP="00ED4A1D">
      <w:pPr>
        <w:pStyle w:val="23"/>
        <w:shd w:val="clear" w:color="auto" w:fill="auto"/>
        <w:spacing w:before="0" w:after="0" w:line="240" w:lineRule="auto"/>
        <w:ind w:firstLine="709"/>
      </w:pPr>
      <w:r>
        <w:t>- </w:t>
      </w:r>
      <w:r w:rsidR="003A2B23" w:rsidRPr="00ED4A1D">
        <w:t>приобретение знаний о дискретном строении вещества, о механических, тепловых, электрических, магнитных и квантовых явлениях;</w:t>
      </w:r>
    </w:p>
    <w:p w:rsidR="003A2B23" w:rsidRPr="00ED4A1D" w:rsidRDefault="00484321" w:rsidP="00ED4A1D">
      <w:pPr>
        <w:pStyle w:val="23"/>
        <w:shd w:val="clear" w:color="auto" w:fill="auto"/>
        <w:spacing w:before="0" w:after="0" w:line="240" w:lineRule="auto"/>
        <w:ind w:firstLine="709"/>
      </w:pPr>
      <w:r>
        <w:t>- </w:t>
      </w:r>
      <w:r w:rsidR="003A2B23" w:rsidRPr="00ED4A1D">
        <w:t>приобретение умений описывать и объяснять физические явления с использованием полученных знаний;</w:t>
      </w:r>
    </w:p>
    <w:p w:rsidR="003A2B23" w:rsidRPr="00ED4A1D" w:rsidRDefault="00484321" w:rsidP="00ED4A1D">
      <w:pPr>
        <w:pStyle w:val="23"/>
        <w:shd w:val="clear" w:color="auto" w:fill="auto"/>
        <w:spacing w:before="0" w:after="0" w:line="240" w:lineRule="auto"/>
        <w:ind w:firstLine="709"/>
      </w:pPr>
      <w:r>
        <w:t>- </w:t>
      </w:r>
      <w:r w:rsidR="003A2B23" w:rsidRPr="00ED4A1D">
        <w:t>освоение методов решения простейших расчётных задач с использованием физических моделей, творческих и практико-ориентированных задач;</w:t>
      </w:r>
    </w:p>
    <w:p w:rsidR="003A2B23" w:rsidRPr="00ED4A1D" w:rsidRDefault="00484321" w:rsidP="00ED4A1D">
      <w:pPr>
        <w:pStyle w:val="23"/>
        <w:shd w:val="clear" w:color="auto" w:fill="auto"/>
        <w:spacing w:before="0" w:after="0" w:line="240" w:lineRule="auto"/>
        <w:ind w:firstLine="709"/>
      </w:pPr>
      <w:r>
        <w:t>- </w:t>
      </w:r>
      <w:r w:rsidR="003A2B23" w:rsidRPr="00ED4A1D">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3A2B23" w:rsidRPr="00ED4A1D" w:rsidRDefault="00484321" w:rsidP="00ED4A1D">
      <w:pPr>
        <w:pStyle w:val="23"/>
        <w:shd w:val="clear" w:color="auto" w:fill="auto"/>
        <w:spacing w:before="0" w:after="0" w:line="240" w:lineRule="auto"/>
        <w:ind w:firstLine="709"/>
      </w:pPr>
      <w:r>
        <w:t>- </w:t>
      </w:r>
      <w:r w:rsidR="003A2B23" w:rsidRPr="00ED4A1D">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3A2B23" w:rsidRDefault="00484321" w:rsidP="00ED4A1D">
      <w:pPr>
        <w:pStyle w:val="23"/>
        <w:shd w:val="clear" w:color="auto" w:fill="auto"/>
        <w:spacing w:before="0" w:after="0" w:line="240" w:lineRule="auto"/>
        <w:ind w:firstLine="709"/>
      </w:pPr>
      <w:r>
        <w:t>- </w:t>
      </w:r>
      <w:r w:rsidR="003A2B23" w:rsidRPr="00ED4A1D">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C80863" w:rsidRDefault="00C80863" w:rsidP="00C80863">
      <w:pPr>
        <w:widowControl/>
        <w:autoSpaceDE/>
        <w:autoSpaceDN/>
        <w:adjustRightInd/>
        <w:ind w:firstLine="709"/>
        <w:rPr>
          <w:rFonts w:ascii="Times New Roman" w:hAnsi="Times New Roman" w:cs="Times New Roman"/>
          <w:b/>
          <w:i/>
          <w:sz w:val="28"/>
          <w:szCs w:val="28"/>
          <w:lang w:eastAsia="en-US"/>
        </w:rPr>
      </w:pPr>
    </w:p>
    <w:p w:rsidR="00C80863" w:rsidRPr="00CB2E44" w:rsidRDefault="00C80863" w:rsidP="00C80863">
      <w:pPr>
        <w:widowControl/>
        <w:autoSpaceDE/>
        <w:autoSpaceDN/>
        <w:adjustRightInd/>
        <w:ind w:firstLine="709"/>
        <w:rPr>
          <w:rFonts w:ascii="Times New Roman" w:hAnsi="Times New Roman" w:cs="Times New Roman"/>
          <w:b/>
          <w:i/>
          <w:sz w:val="28"/>
          <w:szCs w:val="28"/>
          <w:lang w:eastAsia="en-US"/>
        </w:rPr>
      </w:pPr>
      <w:r w:rsidRPr="00CB2E44">
        <w:rPr>
          <w:rFonts w:ascii="Times New Roman" w:hAnsi="Times New Roman" w:cs="Times New Roman"/>
          <w:b/>
          <w:i/>
          <w:sz w:val="28"/>
          <w:szCs w:val="28"/>
          <w:lang w:eastAsia="en-US"/>
        </w:rPr>
        <w:lastRenderedPageBreak/>
        <w:t>Место учебного предмета «Физики» в учебном плане</w:t>
      </w:r>
    </w:p>
    <w:p w:rsidR="00C80863" w:rsidRPr="00CB2E44" w:rsidRDefault="00213688" w:rsidP="00C80863">
      <w:pPr>
        <w:pStyle w:val="23"/>
        <w:shd w:val="clear" w:color="auto" w:fill="auto"/>
        <w:tabs>
          <w:tab w:val="left" w:pos="1754"/>
        </w:tabs>
        <w:spacing w:before="0" w:after="0" w:line="240" w:lineRule="auto"/>
        <w:ind w:firstLine="709"/>
      </w:pPr>
      <w:r w:rsidRPr="00CB2E44">
        <w:t xml:space="preserve">Общее число часов </w:t>
      </w:r>
      <w:r w:rsidR="003A2B23" w:rsidRPr="00CB2E44">
        <w:t>для из</w:t>
      </w:r>
      <w:r w:rsidRPr="00CB2E44">
        <w:t>учения физики на базовом уровне</w:t>
      </w:r>
      <w:r w:rsidR="003A2B23" w:rsidRPr="00CB2E44">
        <w:t xml:space="preserve"> - 238 часов: </w:t>
      </w:r>
    </w:p>
    <w:p w:rsidR="00C80863" w:rsidRPr="00CB2E44" w:rsidRDefault="003A2B23" w:rsidP="00C80863">
      <w:pPr>
        <w:pStyle w:val="23"/>
        <w:shd w:val="clear" w:color="auto" w:fill="auto"/>
        <w:tabs>
          <w:tab w:val="left" w:pos="1754"/>
        </w:tabs>
        <w:spacing w:before="0" w:after="0" w:line="240" w:lineRule="auto"/>
        <w:ind w:firstLine="709"/>
      </w:pPr>
      <w:r w:rsidRPr="00CB2E44">
        <w:t xml:space="preserve">в 7 классе - 68 часов (2 часа в неделю), </w:t>
      </w:r>
    </w:p>
    <w:p w:rsidR="00C80863" w:rsidRPr="00CB2E44" w:rsidRDefault="003A2B23" w:rsidP="00C80863">
      <w:pPr>
        <w:pStyle w:val="23"/>
        <w:shd w:val="clear" w:color="auto" w:fill="auto"/>
        <w:tabs>
          <w:tab w:val="left" w:pos="1754"/>
        </w:tabs>
        <w:spacing w:before="0" w:after="0" w:line="240" w:lineRule="auto"/>
        <w:ind w:firstLine="709"/>
      </w:pPr>
      <w:r w:rsidRPr="00CB2E44">
        <w:t xml:space="preserve">в 8 классе - 68 часов (2 часа в неделю), </w:t>
      </w:r>
    </w:p>
    <w:p w:rsidR="003A2B23" w:rsidRPr="00CB2E44" w:rsidRDefault="003A2B23" w:rsidP="00C80863">
      <w:pPr>
        <w:pStyle w:val="23"/>
        <w:shd w:val="clear" w:color="auto" w:fill="auto"/>
        <w:tabs>
          <w:tab w:val="left" w:pos="1754"/>
        </w:tabs>
        <w:spacing w:before="0" w:after="0" w:line="240" w:lineRule="auto"/>
        <w:ind w:firstLine="709"/>
      </w:pPr>
      <w:r w:rsidRPr="00CB2E44">
        <w:t>в 9 классе - 102 часа (3 часа в неделю).</w:t>
      </w:r>
    </w:p>
    <w:p w:rsidR="00C80863" w:rsidRDefault="00C80863" w:rsidP="00C80863">
      <w:pPr>
        <w:pStyle w:val="23"/>
        <w:shd w:val="clear" w:color="auto" w:fill="auto"/>
        <w:spacing w:before="0" w:after="0" w:line="240" w:lineRule="auto"/>
        <w:ind w:firstLine="709"/>
        <w:rPr>
          <w:b/>
          <w:lang w:eastAsia="en-US"/>
        </w:rPr>
      </w:pPr>
    </w:p>
    <w:p w:rsidR="00C80863" w:rsidRDefault="00C80863" w:rsidP="00C80863">
      <w:pPr>
        <w:pStyle w:val="23"/>
        <w:shd w:val="clear" w:color="auto" w:fill="auto"/>
        <w:spacing w:before="0" w:after="0" w:line="240" w:lineRule="auto"/>
        <w:ind w:firstLine="709"/>
        <w:rPr>
          <w:b/>
          <w:lang w:eastAsia="en-US"/>
        </w:rPr>
      </w:pPr>
      <w:r w:rsidRPr="009A76FE">
        <w:rPr>
          <w:b/>
          <w:lang w:eastAsia="en-US"/>
        </w:rPr>
        <w:t>2) СОДЕРЖАНИЕ УЧЕБНОГО ПРЕДМЕТА «</w:t>
      </w:r>
      <w:r>
        <w:rPr>
          <w:b/>
          <w:lang w:eastAsia="en-US"/>
        </w:rPr>
        <w:t>ФИЗИКА</w:t>
      </w:r>
      <w:r w:rsidRPr="009A76FE">
        <w:rPr>
          <w:b/>
          <w:lang w:eastAsia="en-US"/>
        </w:rPr>
        <w:t>»</w:t>
      </w:r>
    </w:p>
    <w:p w:rsidR="00213688" w:rsidRDefault="00213688" w:rsidP="00C80863">
      <w:pPr>
        <w:ind w:firstLine="0"/>
        <w:jc w:val="center"/>
        <w:rPr>
          <w:rFonts w:ascii="Times New Roman" w:hAnsi="Times New Roman" w:cs="Times New Roman"/>
          <w:b/>
          <w:sz w:val="28"/>
          <w:szCs w:val="28"/>
        </w:rPr>
      </w:pPr>
    </w:p>
    <w:p w:rsidR="00C80863" w:rsidRPr="00213688" w:rsidRDefault="00C80863" w:rsidP="00213688">
      <w:pPr>
        <w:ind w:firstLine="0"/>
        <w:jc w:val="center"/>
        <w:rPr>
          <w:rFonts w:ascii="Times New Roman" w:hAnsi="Times New Roman" w:cs="Times New Roman"/>
          <w:b/>
          <w:sz w:val="28"/>
          <w:szCs w:val="28"/>
        </w:rPr>
      </w:pPr>
      <w:r>
        <w:rPr>
          <w:rFonts w:ascii="Times New Roman" w:hAnsi="Times New Roman" w:cs="Times New Roman"/>
          <w:b/>
          <w:sz w:val="28"/>
          <w:szCs w:val="28"/>
        </w:rPr>
        <w:t>СОДЕРЖАНИЕ ОБУЧЕНИЯ В 7 КЛАССЕ</w:t>
      </w:r>
    </w:p>
    <w:p w:rsidR="003A2B23" w:rsidRPr="00C80863" w:rsidRDefault="003A2B23" w:rsidP="00C80863">
      <w:pPr>
        <w:pStyle w:val="23"/>
        <w:shd w:val="clear" w:color="auto" w:fill="auto"/>
        <w:tabs>
          <w:tab w:val="left" w:pos="1890"/>
        </w:tabs>
        <w:spacing w:before="0" w:after="0" w:line="240" w:lineRule="auto"/>
        <w:ind w:left="709"/>
        <w:rPr>
          <w:b/>
        </w:rPr>
      </w:pPr>
      <w:r w:rsidRPr="00C80863">
        <w:rPr>
          <w:b/>
        </w:rPr>
        <w:t>Физика и её роль в познании окружающего мира.</w:t>
      </w:r>
    </w:p>
    <w:p w:rsidR="003A2B23" w:rsidRPr="00ED4A1D" w:rsidRDefault="003A2B23" w:rsidP="00ED4A1D">
      <w:pPr>
        <w:pStyle w:val="23"/>
        <w:shd w:val="clear" w:color="auto" w:fill="auto"/>
        <w:spacing w:before="0" w:after="0" w:line="240" w:lineRule="auto"/>
        <w:ind w:firstLine="709"/>
      </w:pPr>
      <w:r w:rsidRPr="00ED4A1D">
        <w:t>Физика - наука о природе. Явления природы. Физические явления: механические, тепловые, электрические, магнитные, световые, звуковые.</w:t>
      </w:r>
    </w:p>
    <w:p w:rsidR="003A2B23" w:rsidRPr="00ED4A1D" w:rsidRDefault="003A2B23" w:rsidP="00ED4A1D">
      <w:pPr>
        <w:pStyle w:val="23"/>
        <w:shd w:val="clear" w:color="auto" w:fill="auto"/>
        <w:spacing w:before="0" w:after="0" w:line="240" w:lineRule="auto"/>
        <w:ind w:firstLine="709"/>
      </w:pPr>
      <w:r w:rsidRPr="00ED4A1D">
        <w:t>Физические величины. Измерение физических величин. Физические приборы. Погрешность измерений Международная система единиц.</w:t>
      </w:r>
    </w:p>
    <w:p w:rsidR="003A2B23" w:rsidRPr="00ED4A1D" w:rsidRDefault="003A2B23" w:rsidP="00ED4A1D">
      <w:pPr>
        <w:pStyle w:val="23"/>
        <w:shd w:val="clear" w:color="auto" w:fill="auto"/>
        <w:spacing w:before="0" w:after="0" w:line="240" w:lineRule="auto"/>
        <w:ind w:firstLine="709"/>
      </w:pPr>
      <w:r w:rsidRPr="00ED4A1D">
        <w:t>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rsidR="003A2B23" w:rsidRPr="00CC2466" w:rsidRDefault="003A2B23" w:rsidP="00C80863">
      <w:pPr>
        <w:pStyle w:val="23"/>
        <w:shd w:val="clear" w:color="auto" w:fill="auto"/>
        <w:tabs>
          <w:tab w:val="left" w:pos="2026"/>
        </w:tabs>
        <w:spacing w:before="0" w:after="0" w:line="240" w:lineRule="auto"/>
        <w:ind w:left="709"/>
        <w:rPr>
          <w:b/>
          <w:i/>
        </w:rPr>
      </w:pPr>
      <w:r w:rsidRPr="00CC2466">
        <w:rPr>
          <w:b/>
          <w:i/>
        </w:rPr>
        <w:t>Демонстрации.</w:t>
      </w:r>
    </w:p>
    <w:p w:rsidR="003A2B23" w:rsidRPr="00ED4A1D" w:rsidRDefault="003A2B23" w:rsidP="00ED4A1D">
      <w:pPr>
        <w:pStyle w:val="23"/>
        <w:shd w:val="clear" w:color="auto" w:fill="auto"/>
        <w:spacing w:before="0" w:after="0" w:line="240" w:lineRule="auto"/>
        <w:ind w:firstLine="709"/>
      </w:pPr>
      <w:r w:rsidRPr="00ED4A1D">
        <w:t>Механические, тепловые, электрические, магнитные, световые явления.</w:t>
      </w:r>
    </w:p>
    <w:p w:rsidR="003A2B23" w:rsidRPr="00ED4A1D" w:rsidRDefault="003A2B23" w:rsidP="00ED4A1D">
      <w:pPr>
        <w:pStyle w:val="23"/>
        <w:shd w:val="clear" w:color="auto" w:fill="auto"/>
        <w:spacing w:before="0" w:after="0" w:line="240" w:lineRule="auto"/>
        <w:ind w:firstLine="709"/>
      </w:pPr>
      <w:r w:rsidRPr="00ED4A1D">
        <w:t>Физические приборы и процедура прямых измерений аналоговым и цифровым прибором.</w:t>
      </w:r>
    </w:p>
    <w:p w:rsidR="003A2B23" w:rsidRPr="00CC2466" w:rsidRDefault="003A2B23" w:rsidP="00C80863">
      <w:pPr>
        <w:pStyle w:val="23"/>
        <w:shd w:val="clear" w:color="auto" w:fill="auto"/>
        <w:tabs>
          <w:tab w:val="left" w:pos="2026"/>
        </w:tabs>
        <w:spacing w:before="0" w:after="0" w:line="240" w:lineRule="auto"/>
        <w:ind w:left="709"/>
        <w:rPr>
          <w:b/>
          <w:i/>
        </w:rPr>
      </w:pPr>
      <w:r w:rsidRPr="00CC2466">
        <w:rPr>
          <w:b/>
          <w:i/>
        </w:rPr>
        <w:t>Лабораторные работы и опыты.</w:t>
      </w:r>
    </w:p>
    <w:p w:rsidR="003A2B23" w:rsidRPr="00ED4A1D" w:rsidRDefault="003A2B23" w:rsidP="00ED4A1D">
      <w:pPr>
        <w:pStyle w:val="23"/>
        <w:shd w:val="clear" w:color="auto" w:fill="auto"/>
        <w:spacing w:before="0" w:after="0" w:line="240" w:lineRule="auto"/>
        <w:ind w:firstLine="709"/>
      </w:pPr>
      <w:r w:rsidRPr="00ED4A1D">
        <w:t>Определение цены деления шкалы измерительного прибора.</w:t>
      </w:r>
    </w:p>
    <w:p w:rsidR="003A2B23" w:rsidRPr="00ED4A1D" w:rsidRDefault="003A2B23" w:rsidP="00ED4A1D">
      <w:pPr>
        <w:pStyle w:val="23"/>
        <w:shd w:val="clear" w:color="auto" w:fill="auto"/>
        <w:spacing w:before="0" w:after="0" w:line="240" w:lineRule="auto"/>
        <w:ind w:firstLine="709"/>
      </w:pPr>
      <w:r w:rsidRPr="00ED4A1D">
        <w:t>Измерение расстояний.</w:t>
      </w:r>
    </w:p>
    <w:p w:rsidR="003A2B23" w:rsidRPr="00ED4A1D" w:rsidRDefault="003A2B23" w:rsidP="00ED4A1D">
      <w:pPr>
        <w:pStyle w:val="23"/>
        <w:shd w:val="clear" w:color="auto" w:fill="auto"/>
        <w:spacing w:before="0" w:after="0" w:line="240" w:lineRule="auto"/>
        <w:ind w:firstLine="709"/>
      </w:pPr>
      <w:r w:rsidRPr="00ED4A1D">
        <w:t>Измерение объёма жидкости и твёрдого тела.</w:t>
      </w:r>
    </w:p>
    <w:p w:rsidR="003A2B23" w:rsidRPr="00ED4A1D" w:rsidRDefault="003A2B23" w:rsidP="00ED4A1D">
      <w:pPr>
        <w:pStyle w:val="23"/>
        <w:shd w:val="clear" w:color="auto" w:fill="auto"/>
        <w:spacing w:before="0" w:after="0" w:line="240" w:lineRule="auto"/>
        <w:ind w:firstLine="709"/>
      </w:pPr>
      <w:r w:rsidRPr="00ED4A1D">
        <w:t>Определение размеров малых тел.</w:t>
      </w:r>
    </w:p>
    <w:p w:rsidR="003A2B23" w:rsidRPr="00ED4A1D" w:rsidRDefault="003A2B23" w:rsidP="00ED4A1D">
      <w:pPr>
        <w:pStyle w:val="23"/>
        <w:shd w:val="clear" w:color="auto" w:fill="auto"/>
        <w:spacing w:before="0" w:after="0" w:line="240" w:lineRule="auto"/>
        <w:ind w:firstLine="709"/>
      </w:pPr>
      <w:r w:rsidRPr="00ED4A1D">
        <w:t>Измерение температуры при помощи жидкостного термометра и датчика температуры.</w:t>
      </w:r>
    </w:p>
    <w:p w:rsidR="003A2B23" w:rsidRPr="00ED4A1D" w:rsidRDefault="003A2B23" w:rsidP="00ED4A1D">
      <w:pPr>
        <w:pStyle w:val="23"/>
        <w:shd w:val="clear" w:color="auto" w:fill="auto"/>
        <w:spacing w:before="0" w:after="0" w:line="240" w:lineRule="auto"/>
        <w:ind w:firstLine="709"/>
      </w:pPr>
      <w:r w:rsidRPr="00ED4A1D">
        <w:t>Проведение исследования по проверке гипотезы: дальность полёта шарика, пущенного горизонтально, тем больше, чем больше высота пуска.</w:t>
      </w:r>
    </w:p>
    <w:p w:rsidR="003A2B23" w:rsidRPr="00C80863" w:rsidRDefault="003A2B23" w:rsidP="00C80863">
      <w:pPr>
        <w:pStyle w:val="23"/>
        <w:shd w:val="clear" w:color="auto" w:fill="auto"/>
        <w:tabs>
          <w:tab w:val="left" w:pos="2026"/>
        </w:tabs>
        <w:spacing w:before="0" w:after="0" w:line="240" w:lineRule="auto"/>
        <w:ind w:left="709"/>
        <w:rPr>
          <w:b/>
        </w:rPr>
      </w:pPr>
      <w:r w:rsidRPr="00C80863">
        <w:rPr>
          <w:b/>
        </w:rPr>
        <w:t>Первоначальные сведения о строении вещества.</w:t>
      </w:r>
    </w:p>
    <w:p w:rsidR="003A2B23" w:rsidRPr="00ED4A1D" w:rsidRDefault="003A2B23" w:rsidP="00ED4A1D">
      <w:pPr>
        <w:pStyle w:val="23"/>
        <w:shd w:val="clear" w:color="auto" w:fill="auto"/>
        <w:spacing w:before="0" w:after="0" w:line="240" w:lineRule="auto"/>
        <w:ind w:firstLine="709"/>
      </w:pPr>
      <w:r w:rsidRPr="00ED4A1D">
        <w:lastRenderedPageBreak/>
        <w:t>Строение вещества: атомы и молекулы, их размеры. Опыты, доказывающие дискретное строение вещества.</w:t>
      </w:r>
    </w:p>
    <w:p w:rsidR="003A2B23" w:rsidRPr="00ED4A1D" w:rsidRDefault="003A2B23" w:rsidP="00ED4A1D">
      <w:pPr>
        <w:pStyle w:val="23"/>
        <w:shd w:val="clear" w:color="auto" w:fill="auto"/>
        <w:spacing w:before="0" w:after="0" w:line="240" w:lineRule="auto"/>
        <w:ind w:firstLine="709"/>
      </w:pPr>
      <w:r w:rsidRPr="00ED4A1D">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rsidR="003A2B23" w:rsidRPr="00ED4A1D" w:rsidRDefault="003A2B23" w:rsidP="00ED4A1D">
      <w:pPr>
        <w:pStyle w:val="23"/>
        <w:shd w:val="clear" w:color="auto" w:fill="auto"/>
        <w:spacing w:before="0" w:after="0" w:line="240" w:lineRule="auto"/>
        <w:ind w:firstLine="709"/>
      </w:pPr>
      <w:r w:rsidRPr="00ED4A1D">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rsidR="003A2B23" w:rsidRPr="00CC2466" w:rsidRDefault="003A2B23" w:rsidP="00C80863">
      <w:pPr>
        <w:pStyle w:val="23"/>
        <w:shd w:val="clear" w:color="auto" w:fill="auto"/>
        <w:tabs>
          <w:tab w:val="left" w:pos="2006"/>
        </w:tabs>
        <w:spacing w:before="0" w:after="0" w:line="240" w:lineRule="auto"/>
        <w:ind w:left="709"/>
        <w:rPr>
          <w:b/>
          <w:i/>
        </w:rPr>
      </w:pPr>
      <w:r w:rsidRPr="00CC2466">
        <w:rPr>
          <w:b/>
          <w:i/>
        </w:rPr>
        <w:t>Демонстрации.</w:t>
      </w:r>
    </w:p>
    <w:p w:rsidR="003A2B23" w:rsidRPr="00ED4A1D" w:rsidRDefault="003A2B23" w:rsidP="00ED4A1D">
      <w:pPr>
        <w:pStyle w:val="23"/>
        <w:shd w:val="clear" w:color="auto" w:fill="auto"/>
        <w:spacing w:before="0" w:after="0" w:line="240" w:lineRule="auto"/>
        <w:ind w:firstLine="709"/>
      </w:pPr>
      <w:r w:rsidRPr="00ED4A1D">
        <w:t>Наблюдение броуновского движения.</w:t>
      </w:r>
    </w:p>
    <w:p w:rsidR="003A2B23" w:rsidRPr="00ED4A1D" w:rsidRDefault="003A2B23" w:rsidP="00ED4A1D">
      <w:pPr>
        <w:pStyle w:val="23"/>
        <w:shd w:val="clear" w:color="auto" w:fill="auto"/>
        <w:spacing w:before="0" w:after="0" w:line="240" w:lineRule="auto"/>
        <w:ind w:firstLine="709"/>
      </w:pPr>
      <w:r w:rsidRPr="00ED4A1D">
        <w:t>Наблюдение диффузии.</w:t>
      </w:r>
    </w:p>
    <w:p w:rsidR="003A2B23" w:rsidRPr="00ED4A1D" w:rsidRDefault="003A2B23" w:rsidP="00ED4A1D">
      <w:pPr>
        <w:pStyle w:val="23"/>
        <w:shd w:val="clear" w:color="auto" w:fill="auto"/>
        <w:spacing w:before="0" w:after="0" w:line="240" w:lineRule="auto"/>
        <w:ind w:firstLine="709"/>
      </w:pPr>
      <w:r w:rsidRPr="00ED4A1D">
        <w:t>Наблюдение явлений, объясняющихся притяжением или отталкиванием частиц вещества.</w:t>
      </w:r>
    </w:p>
    <w:p w:rsidR="003A2B23" w:rsidRPr="00CC2466" w:rsidRDefault="003A2B23" w:rsidP="00C80863">
      <w:pPr>
        <w:pStyle w:val="23"/>
        <w:shd w:val="clear" w:color="auto" w:fill="auto"/>
        <w:tabs>
          <w:tab w:val="left" w:pos="2006"/>
        </w:tabs>
        <w:spacing w:before="0" w:after="0" w:line="240" w:lineRule="auto"/>
        <w:ind w:left="709"/>
        <w:rPr>
          <w:b/>
          <w:i/>
        </w:rPr>
      </w:pPr>
      <w:r w:rsidRPr="00CC2466">
        <w:rPr>
          <w:b/>
          <w:i/>
        </w:rPr>
        <w:t>Лабораторные работы и опыты.</w:t>
      </w:r>
    </w:p>
    <w:p w:rsidR="003A2B23" w:rsidRPr="00ED4A1D" w:rsidRDefault="003A2B23" w:rsidP="00ED4A1D">
      <w:pPr>
        <w:pStyle w:val="23"/>
        <w:shd w:val="clear" w:color="auto" w:fill="auto"/>
        <w:spacing w:before="0" w:after="0" w:line="240" w:lineRule="auto"/>
        <w:ind w:firstLine="709"/>
      </w:pPr>
      <w:r w:rsidRPr="00ED4A1D">
        <w:t>Оценка диаметра атома методом рядов (с использованием фотографий).</w:t>
      </w:r>
    </w:p>
    <w:p w:rsidR="003A2B23" w:rsidRPr="00ED4A1D" w:rsidRDefault="003A2B23" w:rsidP="00ED4A1D">
      <w:pPr>
        <w:pStyle w:val="23"/>
        <w:shd w:val="clear" w:color="auto" w:fill="auto"/>
        <w:spacing w:before="0" w:after="0" w:line="240" w:lineRule="auto"/>
        <w:ind w:firstLine="709"/>
      </w:pPr>
      <w:r w:rsidRPr="00ED4A1D">
        <w:t>Опыты по наблюдению теплового расширения газов.</w:t>
      </w:r>
    </w:p>
    <w:p w:rsidR="003A2B23" w:rsidRPr="00ED4A1D" w:rsidRDefault="003A2B23" w:rsidP="00ED4A1D">
      <w:pPr>
        <w:pStyle w:val="23"/>
        <w:shd w:val="clear" w:color="auto" w:fill="auto"/>
        <w:spacing w:before="0" w:after="0" w:line="240" w:lineRule="auto"/>
        <w:ind w:firstLine="709"/>
      </w:pPr>
      <w:r w:rsidRPr="00ED4A1D">
        <w:t>Опыты по обнаружению действия сил молекулярного притяжения.</w:t>
      </w:r>
    </w:p>
    <w:p w:rsidR="00CC2466" w:rsidRDefault="00CC2466" w:rsidP="00C80863">
      <w:pPr>
        <w:pStyle w:val="23"/>
        <w:shd w:val="clear" w:color="auto" w:fill="auto"/>
        <w:tabs>
          <w:tab w:val="left" w:pos="1790"/>
        </w:tabs>
        <w:spacing w:before="0" w:after="0" w:line="240" w:lineRule="auto"/>
        <w:ind w:left="709"/>
        <w:rPr>
          <w:b/>
        </w:rPr>
      </w:pPr>
    </w:p>
    <w:p w:rsidR="003A2B23" w:rsidRPr="00C80863" w:rsidRDefault="003A2B23" w:rsidP="00C80863">
      <w:pPr>
        <w:pStyle w:val="23"/>
        <w:shd w:val="clear" w:color="auto" w:fill="auto"/>
        <w:tabs>
          <w:tab w:val="left" w:pos="1790"/>
        </w:tabs>
        <w:spacing w:before="0" w:after="0" w:line="240" w:lineRule="auto"/>
        <w:ind w:left="709"/>
        <w:rPr>
          <w:b/>
        </w:rPr>
      </w:pPr>
      <w:r w:rsidRPr="00C80863">
        <w:rPr>
          <w:b/>
        </w:rPr>
        <w:t>Движение и взаимодействие тел.</w:t>
      </w:r>
    </w:p>
    <w:p w:rsidR="003A2B23" w:rsidRPr="00ED4A1D" w:rsidRDefault="003A2B23" w:rsidP="00ED4A1D">
      <w:pPr>
        <w:pStyle w:val="23"/>
        <w:shd w:val="clear" w:color="auto" w:fill="auto"/>
        <w:spacing w:before="0" w:after="0" w:line="240" w:lineRule="auto"/>
        <w:ind w:firstLine="709"/>
      </w:pPr>
      <w:r w:rsidRPr="00ED4A1D">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rsidR="003A2B23" w:rsidRPr="00ED4A1D" w:rsidRDefault="003A2B23" w:rsidP="00ED4A1D">
      <w:pPr>
        <w:pStyle w:val="23"/>
        <w:shd w:val="clear" w:color="auto" w:fill="auto"/>
        <w:spacing w:before="0" w:after="0" w:line="240" w:lineRule="auto"/>
        <w:ind w:firstLine="709"/>
      </w:pPr>
      <w:r w:rsidRPr="00ED4A1D">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rsidR="003A2B23" w:rsidRPr="00ED4A1D" w:rsidRDefault="003A2B23" w:rsidP="00ED4A1D">
      <w:pPr>
        <w:pStyle w:val="23"/>
        <w:shd w:val="clear" w:color="auto" w:fill="auto"/>
        <w:spacing w:before="0" w:after="0" w:line="240" w:lineRule="auto"/>
        <w:ind w:firstLine="709"/>
      </w:pPr>
      <w:r w:rsidRPr="00ED4A1D">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w:t>
      </w:r>
    </w:p>
    <w:p w:rsidR="003A2B23" w:rsidRPr="00CC2466" w:rsidRDefault="003A2B23" w:rsidP="00C80863">
      <w:pPr>
        <w:pStyle w:val="23"/>
        <w:shd w:val="clear" w:color="auto" w:fill="auto"/>
        <w:tabs>
          <w:tab w:val="left" w:pos="2001"/>
        </w:tabs>
        <w:spacing w:before="0" w:after="0" w:line="240" w:lineRule="auto"/>
        <w:ind w:left="709"/>
        <w:rPr>
          <w:b/>
          <w:i/>
        </w:rPr>
      </w:pPr>
      <w:r w:rsidRPr="00CC2466">
        <w:rPr>
          <w:b/>
          <w:i/>
        </w:rPr>
        <w:t>Демонстрации.</w:t>
      </w:r>
    </w:p>
    <w:p w:rsidR="003A2B23" w:rsidRPr="00ED4A1D" w:rsidRDefault="003A2B23" w:rsidP="00ED4A1D">
      <w:pPr>
        <w:pStyle w:val="23"/>
        <w:shd w:val="clear" w:color="auto" w:fill="auto"/>
        <w:spacing w:before="0" w:after="0" w:line="240" w:lineRule="auto"/>
        <w:ind w:firstLine="709"/>
      </w:pPr>
      <w:r w:rsidRPr="00ED4A1D">
        <w:t>Наблюдение механического движения тела.</w:t>
      </w:r>
    </w:p>
    <w:p w:rsidR="003A2B23" w:rsidRPr="00ED4A1D" w:rsidRDefault="003A2B23" w:rsidP="00ED4A1D">
      <w:pPr>
        <w:pStyle w:val="23"/>
        <w:shd w:val="clear" w:color="auto" w:fill="auto"/>
        <w:spacing w:before="0" w:after="0" w:line="240" w:lineRule="auto"/>
        <w:ind w:firstLine="709"/>
      </w:pPr>
      <w:r w:rsidRPr="00ED4A1D">
        <w:t>Измерение скорости прямолинейного движения.</w:t>
      </w:r>
    </w:p>
    <w:p w:rsidR="003A2B23" w:rsidRPr="00ED4A1D" w:rsidRDefault="003A2B23" w:rsidP="00ED4A1D">
      <w:pPr>
        <w:pStyle w:val="23"/>
        <w:shd w:val="clear" w:color="auto" w:fill="auto"/>
        <w:spacing w:before="0" w:after="0" w:line="240" w:lineRule="auto"/>
        <w:ind w:firstLine="709"/>
      </w:pPr>
      <w:r w:rsidRPr="00ED4A1D">
        <w:t>Наблюдение явления инерции.</w:t>
      </w:r>
    </w:p>
    <w:p w:rsidR="003A2B23" w:rsidRPr="00ED4A1D" w:rsidRDefault="003A2B23" w:rsidP="00ED4A1D">
      <w:pPr>
        <w:pStyle w:val="23"/>
        <w:shd w:val="clear" w:color="auto" w:fill="auto"/>
        <w:spacing w:before="0" w:after="0" w:line="240" w:lineRule="auto"/>
        <w:ind w:firstLine="709"/>
      </w:pPr>
      <w:r w:rsidRPr="00ED4A1D">
        <w:t>Наблюдение изменения скорости при взаимодействии тел.</w:t>
      </w:r>
    </w:p>
    <w:p w:rsidR="003A2B23" w:rsidRPr="00ED4A1D" w:rsidRDefault="003A2B23" w:rsidP="00ED4A1D">
      <w:pPr>
        <w:pStyle w:val="23"/>
        <w:shd w:val="clear" w:color="auto" w:fill="auto"/>
        <w:spacing w:before="0" w:after="0" w:line="240" w:lineRule="auto"/>
        <w:ind w:firstLine="709"/>
      </w:pPr>
      <w:r w:rsidRPr="00ED4A1D">
        <w:lastRenderedPageBreak/>
        <w:t>Сравнение масс по взаимодействию тел.</w:t>
      </w:r>
    </w:p>
    <w:p w:rsidR="003A2B23" w:rsidRPr="00CC2466" w:rsidRDefault="003A2B23" w:rsidP="00ED4A1D">
      <w:pPr>
        <w:pStyle w:val="23"/>
        <w:shd w:val="clear" w:color="auto" w:fill="auto"/>
        <w:spacing w:before="0" w:after="0" w:line="240" w:lineRule="auto"/>
        <w:ind w:firstLine="709"/>
      </w:pPr>
      <w:r w:rsidRPr="00CC2466">
        <w:t>Сложение сил, направленных по одной прямой.</w:t>
      </w:r>
    </w:p>
    <w:p w:rsidR="003A2B23" w:rsidRPr="00CC2466" w:rsidRDefault="003A2B23" w:rsidP="00C80863">
      <w:pPr>
        <w:pStyle w:val="23"/>
        <w:shd w:val="clear" w:color="auto" w:fill="auto"/>
        <w:tabs>
          <w:tab w:val="left" w:pos="2006"/>
        </w:tabs>
        <w:spacing w:before="0" w:after="0" w:line="240" w:lineRule="auto"/>
        <w:ind w:left="709"/>
        <w:rPr>
          <w:b/>
          <w:i/>
        </w:rPr>
      </w:pPr>
      <w:r w:rsidRPr="00CC2466">
        <w:rPr>
          <w:b/>
          <w:i/>
        </w:rPr>
        <w:t>Лабораторные работы и опыты.</w:t>
      </w:r>
    </w:p>
    <w:p w:rsidR="003A2B23" w:rsidRPr="00ED4A1D" w:rsidRDefault="003A2B23" w:rsidP="00ED4A1D">
      <w:pPr>
        <w:pStyle w:val="23"/>
        <w:shd w:val="clear" w:color="auto" w:fill="auto"/>
        <w:spacing w:before="0" w:after="0" w:line="240" w:lineRule="auto"/>
        <w:ind w:firstLine="709"/>
      </w:pPr>
      <w:r w:rsidRPr="00ED4A1D">
        <w:t>Определение скорости равномерного движения (шарика в жидкости, модели электрического автомобиля и так далее).</w:t>
      </w:r>
    </w:p>
    <w:p w:rsidR="003A2B23" w:rsidRPr="00ED4A1D" w:rsidRDefault="003A2B23" w:rsidP="00ED4A1D">
      <w:pPr>
        <w:pStyle w:val="23"/>
        <w:shd w:val="clear" w:color="auto" w:fill="auto"/>
        <w:spacing w:before="0" w:after="0" w:line="240" w:lineRule="auto"/>
        <w:ind w:firstLine="709"/>
      </w:pPr>
      <w:r w:rsidRPr="00ED4A1D">
        <w:t>Определение средней скорости скольжения бруска или шарика по наклонной плоскости.</w:t>
      </w:r>
    </w:p>
    <w:p w:rsidR="003A2B23" w:rsidRPr="00ED4A1D" w:rsidRDefault="003A2B23" w:rsidP="00ED4A1D">
      <w:pPr>
        <w:pStyle w:val="23"/>
        <w:shd w:val="clear" w:color="auto" w:fill="auto"/>
        <w:spacing w:before="0" w:after="0" w:line="240" w:lineRule="auto"/>
        <w:ind w:firstLine="709"/>
      </w:pPr>
      <w:r w:rsidRPr="00ED4A1D">
        <w:t>Определение плотности твёрдого тела.</w:t>
      </w:r>
    </w:p>
    <w:p w:rsidR="003A2B23" w:rsidRPr="00ED4A1D" w:rsidRDefault="003A2B23" w:rsidP="00ED4A1D">
      <w:pPr>
        <w:pStyle w:val="23"/>
        <w:shd w:val="clear" w:color="auto" w:fill="auto"/>
        <w:spacing w:before="0" w:after="0" w:line="240" w:lineRule="auto"/>
        <w:ind w:firstLine="709"/>
      </w:pPr>
      <w:r w:rsidRPr="00ED4A1D">
        <w:t>Опыты, демонстрирующие зависимость растяжения (деформации) пружины от приложенной силы.</w:t>
      </w:r>
    </w:p>
    <w:p w:rsidR="003A2B23" w:rsidRPr="00ED4A1D" w:rsidRDefault="003A2B23" w:rsidP="00ED4A1D">
      <w:pPr>
        <w:pStyle w:val="23"/>
        <w:shd w:val="clear" w:color="auto" w:fill="auto"/>
        <w:spacing w:before="0" w:after="0" w:line="240" w:lineRule="auto"/>
        <w:ind w:firstLine="709"/>
      </w:pPr>
      <w:r w:rsidRPr="00ED4A1D">
        <w:t>Опыты, демонстрирующие зависимость силы трения скольжения от веса тела и характера соприкасающихся поверхностей.</w:t>
      </w:r>
    </w:p>
    <w:p w:rsidR="003A2B23" w:rsidRPr="00C80863" w:rsidRDefault="003A2B23" w:rsidP="00C80863">
      <w:pPr>
        <w:pStyle w:val="23"/>
        <w:shd w:val="clear" w:color="auto" w:fill="auto"/>
        <w:tabs>
          <w:tab w:val="left" w:pos="1794"/>
        </w:tabs>
        <w:spacing w:before="0" w:after="0" w:line="240" w:lineRule="auto"/>
        <w:ind w:left="709"/>
        <w:rPr>
          <w:b/>
        </w:rPr>
      </w:pPr>
      <w:r w:rsidRPr="00C80863">
        <w:rPr>
          <w:b/>
        </w:rPr>
        <w:t>Давление твёрдых тел, жидкостей и газов.</w:t>
      </w:r>
    </w:p>
    <w:p w:rsidR="003A2B23" w:rsidRPr="00ED4A1D" w:rsidRDefault="003A2B23" w:rsidP="00ED4A1D">
      <w:pPr>
        <w:pStyle w:val="23"/>
        <w:shd w:val="clear" w:color="auto" w:fill="auto"/>
        <w:spacing w:before="0" w:after="0" w:line="240" w:lineRule="auto"/>
        <w:ind w:firstLine="709"/>
      </w:pPr>
      <w:r w:rsidRPr="00ED4A1D">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rsidR="003A2B23" w:rsidRPr="00ED4A1D" w:rsidRDefault="003A2B23" w:rsidP="00ED4A1D">
      <w:pPr>
        <w:pStyle w:val="23"/>
        <w:shd w:val="clear" w:color="auto" w:fill="auto"/>
        <w:spacing w:before="0" w:after="0" w:line="240" w:lineRule="auto"/>
        <w:ind w:firstLine="709"/>
      </w:pPr>
      <w:r w:rsidRPr="00ED4A1D">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3A2B23" w:rsidRPr="00ED4A1D" w:rsidRDefault="003A2B23" w:rsidP="00ED4A1D">
      <w:pPr>
        <w:pStyle w:val="23"/>
        <w:shd w:val="clear" w:color="auto" w:fill="auto"/>
        <w:spacing w:before="0" w:after="0" w:line="240" w:lineRule="auto"/>
        <w:ind w:firstLine="709"/>
      </w:pPr>
      <w:r w:rsidRPr="00ED4A1D">
        <w:t>Действие жидкости и газа на погружённое в них тело. Выталкивающая (архимедова) сила. Закон Архимеда. Плавание тел. Воздухоплавание.</w:t>
      </w:r>
    </w:p>
    <w:p w:rsidR="003A2B23" w:rsidRPr="00CC2466" w:rsidRDefault="003A2B23" w:rsidP="00C80863">
      <w:pPr>
        <w:pStyle w:val="23"/>
        <w:shd w:val="clear" w:color="auto" w:fill="auto"/>
        <w:tabs>
          <w:tab w:val="left" w:pos="2006"/>
        </w:tabs>
        <w:spacing w:before="0" w:after="0" w:line="240" w:lineRule="auto"/>
        <w:ind w:left="709"/>
        <w:rPr>
          <w:b/>
          <w:i/>
        </w:rPr>
      </w:pPr>
      <w:r w:rsidRPr="00CC2466">
        <w:rPr>
          <w:b/>
          <w:i/>
        </w:rPr>
        <w:t>Демонстрации.</w:t>
      </w:r>
    </w:p>
    <w:p w:rsidR="003A2B23" w:rsidRPr="00ED4A1D" w:rsidRDefault="003A2B23" w:rsidP="00ED4A1D">
      <w:pPr>
        <w:pStyle w:val="23"/>
        <w:shd w:val="clear" w:color="auto" w:fill="auto"/>
        <w:spacing w:before="0" w:after="0" w:line="240" w:lineRule="auto"/>
        <w:ind w:firstLine="709"/>
      </w:pPr>
      <w:r w:rsidRPr="00ED4A1D">
        <w:t>Зависимость давления газа от температуры.</w:t>
      </w:r>
    </w:p>
    <w:p w:rsidR="003A2B23" w:rsidRPr="00ED4A1D" w:rsidRDefault="003A2B23" w:rsidP="00ED4A1D">
      <w:pPr>
        <w:pStyle w:val="23"/>
        <w:shd w:val="clear" w:color="auto" w:fill="auto"/>
        <w:spacing w:before="0" w:after="0" w:line="240" w:lineRule="auto"/>
        <w:ind w:firstLine="709"/>
      </w:pPr>
      <w:r w:rsidRPr="00ED4A1D">
        <w:t>Передача давления жидкостью и газом.</w:t>
      </w:r>
    </w:p>
    <w:p w:rsidR="003A2B23" w:rsidRPr="00ED4A1D" w:rsidRDefault="003A2B23" w:rsidP="00ED4A1D">
      <w:pPr>
        <w:pStyle w:val="23"/>
        <w:shd w:val="clear" w:color="auto" w:fill="auto"/>
        <w:spacing w:before="0" w:after="0" w:line="240" w:lineRule="auto"/>
        <w:ind w:firstLine="709"/>
      </w:pPr>
      <w:r w:rsidRPr="00ED4A1D">
        <w:t>Сообщающиеся сосуды.</w:t>
      </w:r>
    </w:p>
    <w:p w:rsidR="003A2B23" w:rsidRPr="00ED4A1D" w:rsidRDefault="003A2B23" w:rsidP="00ED4A1D">
      <w:pPr>
        <w:pStyle w:val="23"/>
        <w:shd w:val="clear" w:color="auto" w:fill="auto"/>
        <w:spacing w:before="0" w:after="0" w:line="240" w:lineRule="auto"/>
        <w:ind w:firstLine="709"/>
      </w:pPr>
      <w:r w:rsidRPr="00ED4A1D">
        <w:t>Гидравлический пресс.</w:t>
      </w:r>
    </w:p>
    <w:p w:rsidR="003A2B23" w:rsidRPr="00ED4A1D" w:rsidRDefault="003A2B23" w:rsidP="00ED4A1D">
      <w:pPr>
        <w:pStyle w:val="23"/>
        <w:shd w:val="clear" w:color="auto" w:fill="auto"/>
        <w:spacing w:before="0" w:after="0" w:line="240" w:lineRule="auto"/>
        <w:ind w:firstLine="709"/>
      </w:pPr>
      <w:r w:rsidRPr="00ED4A1D">
        <w:t>Проявление действия атмосферного давления.</w:t>
      </w:r>
    </w:p>
    <w:p w:rsidR="003A2B23" w:rsidRPr="00ED4A1D" w:rsidRDefault="003A2B23" w:rsidP="00ED4A1D">
      <w:pPr>
        <w:pStyle w:val="23"/>
        <w:shd w:val="clear" w:color="auto" w:fill="auto"/>
        <w:spacing w:before="0" w:after="0" w:line="240" w:lineRule="auto"/>
        <w:ind w:firstLine="709"/>
      </w:pPr>
      <w:r w:rsidRPr="00ED4A1D">
        <w:t>Зависимость выталкивающей силы от объёма погружённой части тела и плотности жидкости.</w:t>
      </w:r>
    </w:p>
    <w:p w:rsidR="003A2B23" w:rsidRPr="00ED4A1D" w:rsidRDefault="003A2B23" w:rsidP="00ED4A1D">
      <w:pPr>
        <w:pStyle w:val="23"/>
        <w:shd w:val="clear" w:color="auto" w:fill="auto"/>
        <w:spacing w:before="0" w:after="0" w:line="240" w:lineRule="auto"/>
        <w:ind w:firstLine="709"/>
      </w:pPr>
      <w:r w:rsidRPr="00ED4A1D">
        <w:t>Равенство выталкивающей силы весу вытесненной жидкости.</w:t>
      </w:r>
    </w:p>
    <w:p w:rsidR="003A2B23" w:rsidRPr="00ED4A1D" w:rsidRDefault="003A2B23" w:rsidP="00ED4A1D">
      <w:pPr>
        <w:pStyle w:val="23"/>
        <w:shd w:val="clear" w:color="auto" w:fill="auto"/>
        <w:spacing w:before="0" w:after="0" w:line="240" w:lineRule="auto"/>
        <w:ind w:firstLine="709"/>
      </w:pPr>
      <w:r w:rsidRPr="00ED4A1D">
        <w:t>Условие плавания тел: плавание или погружение тел в зависимости от соотношения плотностей тела и жидкости.</w:t>
      </w:r>
    </w:p>
    <w:p w:rsidR="003A2B23" w:rsidRPr="00CC2466" w:rsidRDefault="003A2B23" w:rsidP="00C80863">
      <w:pPr>
        <w:pStyle w:val="23"/>
        <w:shd w:val="clear" w:color="auto" w:fill="auto"/>
        <w:tabs>
          <w:tab w:val="left" w:pos="2026"/>
        </w:tabs>
        <w:spacing w:before="0" w:after="0" w:line="240" w:lineRule="auto"/>
        <w:ind w:left="709"/>
        <w:rPr>
          <w:b/>
          <w:i/>
        </w:rPr>
      </w:pPr>
      <w:r w:rsidRPr="00CC2466">
        <w:rPr>
          <w:b/>
          <w:i/>
        </w:rPr>
        <w:lastRenderedPageBreak/>
        <w:t>Лабораторные работы и опыты.</w:t>
      </w:r>
    </w:p>
    <w:p w:rsidR="003A2B23" w:rsidRPr="00ED4A1D" w:rsidRDefault="003A2B23" w:rsidP="00ED4A1D">
      <w:pPr>
        <w:pStyle w:val="23"/>
        <w:shd w:val="clear" w:color="auto" w:fill="auto"/>
        <w:spacing w:before="0" w:after="0" w:line="240" w:lineRule="auto"/>
        <w:ind w:firstLine="709"/>
      </w:pPr>
      <w:r w:rsidRPr="00ED4A1D">
        <w:t>Исследование зависимости веса тела в воде от объёма погружённой в жидкость части тела.</w:t>
      </w:r>
    </w:p>
    <w:p w:rsidR="003A2B23" w:rsidRPr="00ED4A1D" w:rsidRDefault="003A2B23" w:rsidP="00ED4A1D">
      <w:pPr>
        <w:pStyle w:val="23"/>
        <w:shd w:val="clear" w:color="auto" w:fill="auto"/>
        <w:spacing w:before="0" w:after="0" w:line="240" w:lineRule="auto"/>
        <w:ind w:firstLine="709"/>
      </w:pPr>
      <w:r w:rsidRPr="00ED4A1D">
        <w:t>Определение выталкивающей силы, действующей на тело, погружённое в жидкость.</w:t>
      </w:r>
    </w:p>
    <w:p w:rsidR="003A2B23" w:rsidRPr="00ED4A1D" w:rsidRDefault="003A2B23" w:rsidP="00ED4A1D">
      <w:pPr>
        <w:pStyle w:val="23"/>
        <w:shd w:val="clear" w:color="auto" w:fill="auto"/>
        <w:spacing w:before="0" w:after="0" w:line="240" w:lineRule="auto"/>
        <w:ind w:firstLine="709"/>
      </w:pPr>
      <w:r w:rsidRPr="00ED4A1D">
        <w:t>Проверка независимости выталкивающей силы, действующей на тело в жидкости, от массы тела.</w:t>
      </w:r>
    </w:p>
    <w:p w:rsidR="003A2B23" w:rsidRPr="00ED4A1D" w:rsidRDefault="003A2B23" w:rsidP="00ED4A1D">
      <w:pPr>
        <w:pStyle w:val="23"/>
        <w:shd w:val="clear" w:color="auto" w:fill="auto"/>
        <w:spacing w:before="0" w:after="0" w:line="240" w:lineRule="auto"/>
        <w:ind w:firstLine="709"/>
      </w:pPr>
      <w:r w:rsidRPr="00ED4A1D">
        <w:t>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w:t>
      </w:r>
    </w:p>
    <w:p w:rsidR="003A2B23" w:rsidRPr="00ED4A1D" w:rsidRDefault="003A2B23" w:rsidP="00ED4A1D">
      <w:pPr>
        <w:pStyle w:val="23"/>
        <w:shd w:val="clear" w:color="auto" w:fill="auto"/>
        <w:spacing w:before="0" w:after="0" w:line="240" w:lineRule="auto"/>
        <w:ind w:firstLine="709"/>
      </w:pPr>
      <w:r w:rsidRPr="00ED4A1D">
        <w:t>Конструирование ареометра или конструирование лодки и определение её грузоподъёмности.</w:t>
      </w:r>
    </w:p>
    <w:p w:rsidR="003A2B23" w:rsidRPr="00C80863" w:rsidRDefault="003A2B23" w:rsidP="00C80863">
      <w:pPr>
        <w:pStyle w:val="23"/>
        <w:shd w:val="clear" w:color="auto" w:fill="auto"/>
        <w:tabs>
          <w:tab w:val="left" w:pos="1814"/>
        </w:tabs>
        <w:spacing w:before="0" w:after="0" w:line="240" w:lineRule="auto"/>
        <w:ind w:left="709"/>
        <w:rPr>
          <w:b/>
        </w:rPr>
      </w:pPr>
      <w:r w:rsidRPr="00C80863">
        <w:rPr>
          <w:b/>
        </w:rPr>
        <w:t>Работа и мощность. Энергия.</w:t>
      </w:r>
    </w:p>
    <w:p w:rsidR="003A2B23" w:rsidRPr="00ED4A1D" w:rsidRDefault="003A2B23" w:rsidP="00ED4A1D">
      <w:pPr>
        <w:pStyle w:val="23"/>
        <w:shd w:val="clear" w:color="auto" w:fill="auto"/>
        <w:spacing w:before="0" w:after="0" w:line="240" w:lineRule="auto"/>
        <w:ind w:firstLine="709"/>
      </w:pPr>
      <w:r w:rsidRPr="00ED4A1D">
        <w:t>Механическая работа. Мощность.</w:t>
      </w:r>
    </w:p>
    <w:p w:rsidR="003A2B23" w:rsidRPr="00ED4A1D" w:rsidRDefault="003A2B23" w:rsidP="00ED4A1D">
      <w:pPr>
        <w:pStyle w:val="23"/>
        <w:shd w:val="clear" w:color="auto" w:fill="auto"/>
        <w:spacing w:before="0" w:after="0" w:line="240" w:lineRule="auto"/>
        <w:ind w:firstLine="709"/>
      </w:pPr>
      <w:r w:rsidRPr="00ED4A1D">
        <w:t>Простые механизмы: рычаг, блок, наклонная плоскость. Правило равновесия рычага. Применение правила равновесия рычага к блоку. «Золотое правило» механики. Коэффициент полезного действия (далее - КПД) простых механизмов. Простые механизмы в быту и технике.</w:t>
      </w:r>
    </w:p>
    <w:p w:rsidR="003A2B23" w:rsidRPr="00ED4A1D" w:rsidRDefault="003A2B23" w:rsidP="00ED4A1D">
      <w:pPr>
        <w:pStyle w:val="23"/>
        <w:shd w:val="clear" w:color="auto" w:fill="auto"/>
        <w:spacing w:before="0" w:after="0" w:line="240" w:lineRule="auto"/>
        <w:ind w:firstLine="709"/>
      </w:pPr>
      <w:r w:rsidRPr="00ED4A1D">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rsidR="003A2B23" w:rsidRPr="00CC2466" w:rsidRDefault="003A2B23" w:rsidP="00C80863">
      <w:pPr>
        <w:pStyle w:val="23"/>
        <w:shd w:val="clear" w:color="auto" w:fill="auto"/>
        <w:tabs>
          <w:tab w:val="left" w:pos="2026"/>
        </w:tabs>
        <w:spacing w:before="0" w:after="0" w:line="240" w:lineRule="auto"/>
        <w:ind w:left="709"/>
        <w:rPr>
          <w:b/>
          <w:i/>
        </w:rPr>
      </w:pPr>
      <w:r w:rsidRPr="00CC2466">
        <w:rPr>
          <w:b/>
          <w:i/>
        </w:rPr>
        <w:t>Демонстрации.</w:t>
      </w:r>
    </w:p>
    <w:p w:rsidR="003A2B23" w:rsidRPr="00ED4A1D" w:rsidRDefault="003A2B23" w:rsidP="00ED4A1D">
      <w:pPr>
        <w:pStyle w:val="23"/>
        <w:shd w:val="clear" w:color="auto" w:fill="auto"/>
        <w:spacing w:before="0" w:after="0" w:line="240" w:lineRule="auto"/>
        <w:ind w:firstLine="709"/>
      </w:pPr>
      <w:r w:rsidRPr="00ED4A1D">
        <w:t>Примеры простых механизмов.</w:t>
      </w:r>
    </w:p>
    <w:p w:rsidR="003A2B23" w:rsidRPr="00CC2466" w:rsidRDefault="003A2B23" w:rsidP="00C80863">
      <w:pPr>
        <w:pStyle w:val="23"/>
        <w:shd w:val="clear" w:color="auto" w:fill="auto"/>
        <w:tabs>
          <w:tab w:val="left" w:pos="2026"/>
        </w:tabs>
        <w:spacing w:before="0" w:after="0" w:line="240" w:lineRule="auto"/>
        <w:ind w:left="709"/>
        <w:rPr>
          <w:b/>
          <w:i/>
        </w:rPr>
      </w:pPr>
      <w:r w:rsidRPr="00CC2466">
        <w:rPr>
          <w:b/>
          <w:i/>
        </w:rPr>
        <w:t>Лабораторные работы и опыты.</w:t>
      </w:r>
    </w:p>
    <w:p w:rsidR="003A2B23" w:rsidRPr="00ED4A1D" w:rsidRDefault="003A2B23" w:rsidP="00ED4A1D">
      <w:pPr>
        <w:pStyle w:val="23"/>
        <w:shd w:val="clear" w:color="auto" w:fill="auto"/>
        <w:spacing w:before="0" w:after="0" w:line="240" w:lineRule="auto"/>
        <w:ind w:firstLine="709"/>
      </w:pPr>
      <w:r w:rsidRPr="00ED4A1D">
        <w:t>Определение работы силы трения при равномерном движении тела по горизонтальной поверхности.</w:t>
      </w:r>
    </w:p>
    <w:p w:rsidR="003A2B23" w:rsidRPr="00ED4A1D" w:rsidRDefault="003A2B23" w:rsidP="00ED4A1D">
      <w:pPr>
        <w:pStyle w:val="23"/>
        <w:shd w:val="clear" w:color="auto" w:fill="auto"/>
        <w:spacing w:before="0" w:after="0" w:line="240" w:lineRule="auto"/>
        <w:ind w:firstLine="709"/>
      </w:pPr>
      <w:r w:rsidRPr="00ED4A1D">
        <w:t>Исследование условий равновесия рычага.</w:t>
      </w:r>
    </w:p>
    <w:p w:rsidR="003A2B23" w:rsidRPr="00ED4A1D" w:rsidRDefault="003A2B23" w:rsidP="00ED4A1D">
      <w:pPr>
        <w:pStyle w:val="23"/>
        <w:shd w:val="clear" w:color="auto" w:fill="auto"/>
        <w:spacing w:before="0" w:after="0" w:line="240" w:lineRule="auto"/>
        <w:ind w:firstLine="709"/>
      </w:pPr>
      <w:r w:rsidRPr="00ED4A1D">
        <w:t>Измерение КПД наклонной плоскости.</w:t>
      </w:r>
    </w:p>
    <w:p w:rsidR="003A2B23" w:rsidRDefault="003A2B23" w:rsidP="00ED4A1D">
      <w:pPr>
        <w:pStyle w:val="23"/>
        <w:shd w:val="clear" w:color="auto" w:fill="auto"/>
        <w:spacing w:before="0" w:after="0" w:line="240" w:lineRule="auto"/>
        <w:ind w:firstLine="709"/>
      </w:pPr>
      <w:r w:rsidRPr="00ED4A1D">
        <w:t>Изучение закона сохранения механической энергии.</w:t>
      </w:r>
    </w:p>
    <w:p w:rsidR="00C80863" w:rsidRDefault="00C80863" w:rsidP="00ED4A1D">
      <w:pPr>
        <w:pStyle w:val="23"/>
        <w:shd w:val="clear" w:color="auto" w:fill="auto"/>
        <w:spacing w:before="0" w:after="0" w:line="240" w:lineRule="auto"/>
        <w:ind w:firstLine="709"/>
      </w:pPr>
    </w:p>
    <w:p w:rsidR="00C80863" w:rsidRPr="009A76FE" w:rsidRDefault="00C80863" w:rsidP="00C80863">
      <w:pPr>
        <w:ind w:firstLine="0"/>
        <w:jc w:val="center"/>
        <w:rPr>
          <w:rFonts w:ascii="Times New Roman" w:hAnsi="Times New Roman" w:cs="Times New Roman"/>
          <w:b/>
          <w:sz w:val="28"/>
          <w:szCs w:val="28"/>
        </w:rPr>
      </w:pPr>
      <w:r>
        <w:rPr>
          <w:rFonts w:ascii="Times New Roman" w:hAnsi="Times New Roman" w:cs="Times New Roman"/>
          <w:b/>
          <w:sz w:val="28"/>
          <w:szCs w:val="28"/>
        </w:rPr>
        <w:t>СОДЕРЖАНИЕ ОБУЧЕНИЯ В 8 КЛАССЕ</w:t>
      </w:r>
    </w:p>
    <w:p w:rsidR="003A2B23" w:rsidRPr="00C80863" w:rsidRDefault="003A2B23" w:rsidP="00C80863">
      <w:pPr>
        <w:pStyle w:val="23"/>
        <w:shd w:val="clear" w:color="auto" w:fill="auto"/>
        <w:tabs>
          <w:tab w:val="left" w:pos="1794"/>
        </w:tabs>
        <w:spacing w:before="0" w:after="0" w:line="240" w:lineRule="auto"/>
        <w:ind w:left="709"/>
        <w:rPr>
          <w:b/>
        </w:rPr>
      </w:pPr>
      <w:r w:rsidRPr="00C80863">
        <w:rPr>
          <w:b/>
        </w:rPr>
        <w:t>Тепловые явления.</w:t>
      </w:r>
    </w:p>
    <w:p w:rsidR="003A2B23" w:rsidRPr="00ED4A1D" w:rsidRDefault="003A2B23" w:rsidP="00ED4A1D">
      <w:pPr>
        <w:pStyle w:val="23"/>
        <w:shd w:val="clear" w:color="auto" w:fill="auto"/>
        <w:spacing w:before="0" w:after="0" w:line="240" w:lineRule="auto"/>
        <w:ind w:firstLine="709"/>
      </w:pPr>
      <w:r w:rsidRPr="00ED4A1D">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3A2B23" w:rsidRPr="00ED4A1D" w:rsidRDefault="003A2B23" w:rsidP="00ED4A1D">
      <w:pPr>
        <w:pStyle w:val="23"/>
        <w:shd w:val="clear" w:color="auto" w:fill="auto"/>
        <w:spacing w:before="0" w:after="0" w:line="240" w:lineRule="auto"/>
        <w:ind w:firstLine="709"/>
      </w:pPr>
      <w:r w:rsidRPr="00ED4A1D">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w:t>
      </w:r>
    </w:p>
    <w:p w:rsidR="003A2B23" w:rsidRPr="00ED4A1D" w:rsidRDefault="003A2B23" w:rsidP="00ED4A1D">
      <w:pPr>
        <w:pStyle w:val="23"/>
        <w:shd w:val="clear" w:color="auto" w:fill="auto"/>
        <w:spacing w:before="0" w:after="0" w:line="240" w:lineRule="auto"/>
        <w:ind w:firstLine="709"/>
      </w:pPr>
      <w:r w:rsidRPr="00ED4A1D">
        <w:lastRenderedPageBreak/>
        <w:t>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w:t>
      </w:r>
    </w:p>
    <w:p w:rsidR="003A2B23" w:rsidRPr="00ED4A1D" w:rsidRDefault="003A2B23" w:rsidP="00ED4A1D">
      <w:pPr>
        <w:pStyle w:val="23"/>
        <w:shd w:val="clear" w:color="auto" w:fill="auto"/>
        <w:spacing w:before="0" w:after="0" w:line="240" w:lineRule="auto"/>
        <w:ind w:firstLine="709"/>
      </w:pPr>
      <w:r w:rsidRPr="00ED4A1D">
        <w:t>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w:t>
      </w:r>
    </w:p>
    <w:p w:rsidR="003A2B23" w:rsidRPr="00ED4A1D" w:rsidRDefault="003A2B23" w:rsidP="00ED4A1D">
      <w:pPr>
        <w:pStyle w:val="23"/>
        <w:shd w:val="clear" w:color="auto" w:fill="auto"/>
        <w:spacing w:before="0" w:after="0" w:line="240" w:lineRule="auto"/>
        <w:ind w:firstLine="709"/>
      </w:pPr>
      <w:r w:rsidRPr="00ED4A1D">
        <w:t>Влажность воздуха.</w:t>
      </w:r>
    </w:p>
    <w:p w:rsidR="003A2B23" w:rsidRPr="00ED4A1D" w:rsidRDefault="003A2B23" w:rsidP="00ED4A1D">
      <w:pPr>
        <w:pStyle w:val="23"/>
        <w:shd w:val="clear" w:color="auto" w:fill="auto"/>
        <w:spacing w:before="0" w:after="0" w:line="240" w:lineRule="auto"/>
        <w:ind w:firstLine="709"/>
      </w:pPr>
      <w:r w:rsidRPr="00ED4A1D">
        <w:t>Энергия топлива. Удельная теплота сгорания.</w:t>
      </w:r>
    </w:p>
    <w:p w:rsidR="003A2B23" w:rsidRPr="00ED4A1D" w:rsidRDefault="003A2B23" w:rsidP="00ED4A1D">
      <w:pPr>
        <w:pStyle w:val="23"/>
        <w:shd w:val="clear" w:color="auto" w:fill="auto"/>
        <w:spacing w:before="0" w:after="0" w:line="240" w:lineRule="auto"/>
        <w:ind w:firstLine="709"/>
      </w:pPr>
      <w:r w:rsidRPr="00ED4A1D">
        <w:t>Принципы работы тепловых двигателей КПД теплового двигателя. Тепловые двигатели и защита окружающей среды.</w:t>
      </w:r>
    </w:p>
    <w:p w:rsidR="003A2B23" w:rsidRPr="00ED4A1D" w:rsidRDefault="003A2B23" w:rsidP="00ED4A1D">
      <w:pPr>
        <w:pStyle w:val="23"/>
        <w:shd w:val="clear" w:color="auto" w:fill="auto"/>
        <w:spacing w:before="0" w:after="0" w:line="240" w:lineRule="auto"/>
        <w:ind w:firstLine="709"/>
      </w:pPr>
      <w:r w:rsidRPr="00ED4A1D">
        <w:t>Закон сохранения и превращения энергии в тепловых процессах.</w:t>
      </w:r>
    </w:p>
    <w:p w:rsidR="003A2B23" w:rsidRPr="00CC2466" w:rsidRDefault="003A2B23" w:rsidP="00C80863">
      <w:pPr>
        <w:pStyle w:val="23"/>
        <w:shd w:val="clear" w:color="auto" w:fill="auto"/>
        <w:tabs>
          <w:tab w:val="left" w:pos="2006"/>
        </w:tabs>
        <w:spacing w:before="0" w:after="0" w:line="240" w:lineRule="auto"/>
        <w:ind w:left="709"/>
        <w:rPr>
          <w:b/>
          <w:i/>
        </w:rPr>
      </w:pPr>
      <w:r w:rsidRPr="00CC2466">
        <w:rPr>
          <w:b/>
          <w:i/>
        </w:rPr>
        <w:t>Демонстрации.</w:t>
      </w:r>
    </w:p>
    <w:p w:rsidR="003A2B23" w:rsidRPr="00ED4A1D" w:rsidRDefault="003A2B23" w:rsidP="00ED4A1D">
      <w:pPr>
        <w:pStyle w:val="23"/>
        <w:shd w:val="clear" w:color="auto" w:fill="auto"/>
        <w:spacing w:before="0" w:after="0" w:line="240" w:lineRule="auto"/>
        <w:ind w:firstLine="709"/>
      </w:pPr>
      <w:r w:rsidRPr="00ED4A1D">
        <w:t>Наблюдение броуновского движения.</w:t>
      </w:r>
    </w:p>
    <w:p w:rsidR="003A2B23" w:rsidRPr="00ED4A1D" w:rsidRDefault="003A2B23" w:rsidP="00ED4A1D">
      <w:pPr>
        <w:pStyle w:val="23"/>
        <w:shd w:val="clear" w:color="auto" w:fill="auto"/>
        <w:spacing w:before="0" w:after="0" w:line="240" w:lineRule="auto"/>
        <w:ind w:firstLine="709"/>
      </w:pPr>
      <w:r w:rsidRPr="00ED4A1D">
        <w:t>Наблюдение диффузии.</w:t>
      </w:r>
    </w:p>
    <w:p w:rsidR="003A2B23" w:rsidRPr="00ED4A1D" w:rsidRDefault="003A2B23" w:rsidP="00ED4A1D">
      <w:pPr>
        <w:pStyle w:val="23"/>
        <w:shd w:val="clear" w:color="auto" w:fill="auto"/>
        <w:spacing w:before="0" w:after="0" w:line="240" w:lineRule="auto"/>
        <w:ind w:firstLine="709"/>
      </w:pPr>
      <w:r w:rsidRPr="00ED4A1D">
        <w:t>Наблюдение явлений смачивания и капиллярных явлений.</w:t>
      </w:r>
    </w:p>
    <w:p w:rsidR="003A2B23" w:rsidRPr="00ED4A1D" w:rsidRDefault="003A2B23" w:rsidP="00ED4A1D">
      <w:pPr>
        <w:pStyle w:val="23"/>
        <w:shd w:val="clear" w:color="auto" w:fill="auto"/>
        <w:spacing w:before="0" w:after="0" w:line="240" w:lineRule="auto"/>
        <w:ind w:firstLine="709"/>
      </w:pPr>
      <w:r w:rsidRPr="00ED4A1D">
        <w:t>Наблюдение теплового расширения тел.</w:t>
      </w:r>
    </w:p>
    <w:p w:rsidR="003A2B23" w:rsidRPr="00ED4A1D" w:rsidRDefault="003A2B23" w:rsidP="00ED4A1D">
      <w:pPr>
        <w:pStyle w:val="23"/>
        <w:shd w:val="clear" w:color="auto" w:fill="auto"/>
        <w:spacing w:before="0" w:after="0" w:line="240" w:lineRule="auto"/>
        <w:ind w:firstLine="709"/>
      </w:pPr>
      <w:r w:rsidRPr="00ED4A1D">
        <w:t>Изменение давления газа при изменении объёма и нагревании или охлаждении.</w:t>
      </w:r>
    </w:p>
    <w:p w:rsidR="003A2B23" w:rsidRPr="00ED4A1D" w:rsidRDefault="003A2B23" w:rsidP="00ED4A1D">
      <w:pPr>
        <w:pStyle w:val="23"/>
        <w:shd w:val="clear" w:color="auto" w:fill="auto"/>
        <w:spacing w:before="0" w:after="0" w:line="240" w:lineRule="auto"/>
        <w:ind w:firstLine="709"/>
      </w:pPr>
      <w:r w:rsidRPr="00ED4A1D">
        <w:t>Правила измерения температуры.</w:t>
      </w:r>
    </w:p>
    <w:p w:rsidR="003A2B23" w:rsidRPr="00ED4A1D" w:rsidRDefault="003A2B23" w:rsidP="00ED4A1D">
      <w:pPr>
        <w:pStyle w:val="23"/>
        <w:shd w:val="clear" w:color="auto" w:fill="auto"/>
        <w:spacing w:before="0" w:after="0" w:line="240" w:lineRule="auto"/>
        <w:ind w:firstLine="709"/>
      </w:pPr>
      <w:r w:rsidRPr="00ED4A1D">
        <w:t>Виды теплопередачи.</w:t>
      </w:r>
    </w:p>
    <w:p w:rsidR="003A2B23" w:rsidRPr="00ED4A1D" w:rsidRDefault="003A2B23" w:rsidP="00ED4A1D">
      <w:pPr>
        <w:pStyle w:val="23"/>
        <w:shd w:val="clear" w:color="auto" w:fill="auto"/>
        <w:spacing w:before="0" w:after="0" w:line="240" w:lineRule="auto"/>
        <w:ind w:firstLine="709"/>
      </w:pPr>
      <w:r w:rsidRPr="00ED4A1D">
        <w:t>Охлаждение при совершении работы.</w:t>
      </w:r>
    </w:p>
    <w:p w:rsidR="003A2B23" w:rsidRPr="00ED4A1D" w:rsidRDefault="003A2B23" w:rsidP="00ED4A1D">
      <w:pPr>
        <w:pStyle w:val="23"/>
        <w:shd w:val="clear" w:color="auto" w:fill="auto"/>
        <w:spacing w:before="0" w:after="0" w:line="240" w:lineRule="auto"/>
        <w:ind w:firstLine="709"/>
      </w:pPr>
      <w:r w:rsidRPr="00ED4A1D">
        <w:t>Нагревание при совершении работы внешними силами.</w:t>
      </w:r>
    </w:p>
    <w:p w:rsidR="003A2B23" w:rsidRPr="00ED4A1D" w:rsidRDefault="003A2B23" w:rsidP="00ED4A1D">
      <w:pPr>
        <w:pStyle w:val="23"/>
        <w:shd w:val="clear" w:color="auto" w:fill="auto"/>
        <w:spacing w:before="0" w:after="0" w:line="240" w:lineRule="auto"/>
        <w:ind w:firstLine="709"/>
      </w:pPr>
      <w:r w:rsidRPr="00ED4A1D">
        <w:t>Сравнение теплоёмкостей различных веществ.</w:t>
      </w:r>
    </w:p>
    <w:p w:rsidR="003A2B23" w:rsidRPr="00ED4A1D" w:rsidRDefault="003A2B23" w:rsidP="00ED4A1D">
      <w:pPr>
        <w:pStyle w:val="23"/>
        <w:shd w:val="clear" w:color="auto" w:fill="auto"/>
        <w:spacing w:before="0" w:after="0" w:line="240" w:lineRule="auto"/>
        <w:ind w:firstLine="709"/>
      </w:pPr>
      <w:r w:rsidRPr="00ED4A1D">
        <w:t>Наблюдение кипения.</w:t>
      </w:r>
    </w:p>
    <w:p w:rsidR="003A2B23" w:rsidRPr="00ED4A1D" w:rsidRDefault="003A2B23" w:rsidP="00ED4A1D">
      <w:pPr>
        <w:pStyle w:val="23"/>
        <w:shd w:val="clear" w:color="auto" w:fill="auto"/>
        <w:spacing w:before="0" w:after="0" w:line="240" w:lineRule="auto"/>
        <w:ind w:firstLine="709"/>
      </w:pPr>
      <w:r w:rsidRPr="00ED4A1D">
        <w:t>Наблюдение постоянства температуры при плавлении.</w:t>
      </w:r>
    </w:p>
    <w:p w:rsidR="003A2B23" w:rsidRPr="00ED4A1D" w:rsidRDefault="003A2B23" w:rsidP="00ED4A1D">
      <w:pPr>
        <w:pStyle w:val="23"/>
        <w:shd w:val="clear" w:color="auto" w:fill="auto"/>
        <w:spacing w:before="0" w:after="0" w:line="240" w:lineRule="auto"/>
        <w:ind w:firstLine="709"/>
      </w:pPr>
      <w:r w:rsidRPr="00ED4A1D">
        <w:t>Модели тепловых двигателей.</w:t>
      </w:r>
    </w:p>
    <w:p w:rsidR="003A2B23" w:rsidRPr="00CC2466" w:rsidRDefault="003A2B23" w:rsidP="00C80863">
      <w:pPr>
        <w:pStyle w:val="23"/>
        <w:shd w:val="clear" w:color="auto" w:fill="auto"/>
        <w:tabs>
          <w:tab w:val="left" w:pos="2030"/>
        </w:tabs>
        <w:spacing w:before="0" w:after="0" w:line="240" w:lineRule="auto"/>
        <w:ind w:left="709"/>
        <w:rPr>
          <w:b/>
          <w:i/>
        </w:rPr>
      </w:pPr>
      <w:r w:rsidRPr="00CC2466">
        <w:rPr>
          <w:b/>
          <w:i/>
        </w:rPr>
        <w:t>Лабораторные работы и опыты.</w:t>
      </w:r>
    </w:p>
    <w:p w:rsidR="003A2B23" w:rsidRPr="00ED4A1D" w:rsidRDefault="003A2B23" w:rsidP="00ED4A1D">
      <w:pPr>
        <w:pStyle w:val="23"/>
        <w:shd w:val="clear" w:color="auto" w:fill="auto"/>
        <w:spacing w:before="0" w:after="0" w:line="240" w:lineRule="auto"/>
        <w:ind w:firstLine="709"/>
      </w:pPr>
      <w:r w:rsidRPr="00ED4A1D">
        <w:t>Опыты по обнаружению действия сил молекулярного притяжения.</w:t>
      </w:r>
    </w:p>
    <w:p w:rsidR="003A2B23" w:rsidRPr="00ED4A1D" w:rsidRDefault="003A2B23" w:rsidP="00ED4A1D">
      <w:pPr>
        <w:pStyle w:val="23"/>
        <w:shd w:val="clear" w:color="auto" w:fill="auto"/>
        <w:spacing w:before="0" w:after="0" w:line="240" w:lineRule="auto"/>
        <w:ind w:firstLine="709"/>
      </w:pPr>
      <w:r w:rsidRPr="00ED4A1D">
        <w:t>Опыты по выращиванию кристаллов поваренной соли или сахара.</w:t>
      </w:r>
    </w:p>
    <w:p w:rsidR="003A2B23" w:rsidRPr="00ED4A1D" w:rsidRDefault="003A2B23" w:rsidP="00C80863">
      <w:pPr>
        <w:pStyle w:val="23"/>
        <w:shd w:val="clear" w:color="auto" w:fill="auto"/>
        <w:spacing w:before="0" w:after="0" w:line="240" w:lineRule="auto"/>
        <w:ind w:firstLine="709"/>
      </w:pPr>
      <w:r w:rsidRPr="00ED4A1D">
        <w:lastRenderedPageBreak/>
        <w:t>Опыты по наблюдению теплового расширения газов, жидкостей и твёрдых</w:t>
      </w:r>
      <w:r w:rsidR="00C80863">
        <w:t xml:space="preserve"> </w:t>
      </w:r>
      <w:r w:rsidRPr="00ED4A1D">
        <w:t>тел.</w:t>
      </w:r>
    </w:p>
    <w:p w:rsidR="003A2B23" w:rsidRPr="00ED4A1D" w:rsidRDefault="003A2B23" w:rsidP="00ED4A1D">
      <w:pPr>
        <w:pStyle w:val="23"/>
        <w:shd w:val="clear" w:color="auto" w:fill="auto"/>
        <w:spacing w:before="0" w:after="0" w:line="240" w:lineRule="auto"/>
        <w:ind w:firstLine="709"/>
      </w:pPr>
      <w:r w:rsidRPr="00ED4A1D">
        <w:t>Определение давления воздуха в баллоне шприца.</w:t>
      </w:r>
    </w:p>
    <w:p w:rsidR="003A2B23" w:rsidRPr="00ED4A1D" w:rsidRDefault="003A2B23" w:rsidP="00ED4A1D">
      <w:pPr>
        <w:pStyle w:val="23"/>
        <w:shd w:val="clear" w:color="auto" w:fill="auto"/>
        <w:spacing w:before="0" w:after="0" w:line="240" w:lineRule="auto"/>
        <w:ind w:firstLine="709"/>
      </w:pPr>
      <w:r w:rsidRPr="00ED4A1D">
        <w:t>Опыты, демонстрирующие зависимость давления воздуха от его объёма и нагревания или охлаждения.</w:t>
      </w:r>
    </w:p>
    <w:p w:rsidR="003A2B23" w:rsidRPr="00ED4A1D" w:rsidRDefault="003A2B23" w:rsidP="00ED4A1D">
      <w:pPr>
        <w:pStyle w:val="23"/>
        <w:shd w:val="clear" w:color="auto" w:fill="auto"/>
        <w:spacing w:before="0" w:after="0" w:line="240" w:lineRule="auto"/>
        <w:ind w:firstLine="709"/>
      </w:pPr>
      <w:r w:rsidRPr="00ED4A1D">
        <w:t>Проверка гипотезы линейной зависимости длины столбика жидкости в термометрической трубке от температуры.</w:t>
      </w:r>
    </w:p>
    <w:p w:rsidR="003A2B23" w:rsidRPr="00ED4A1D" w:rsidRDefault="003A2B23" w:rsidP="00ED4A1D">
      <w:pPr>
        <w:pStyle w:val="23"/>
        <w:shd w:val="clear" w:color="auto" w:fill="auto"/>
        <w:spacing w:before="0" w:after="0" w:line="240" w:lineRule="auto"/>
        <w:ind w:firstLine="709"/>
      </w:pPr>
      <w:r w:rsidRPr="00ED4A1D">
        <w:t>Наблюдение изменения внутренней энергии тела в результате теплопередачи и работы внешних сил.</w:t>
      </w:r>
    </w:p>
    <w:p w:rsidR="003A2B23" w:rsidRPr="00ED4A1D" w:rsidRDefault="003A2B23" w:rsidP="00C80863">
      <w:pPr>
        <w:pStyle w:val="23"/>
        <w:shd w:val="clear" w:color="auto" w:fill="auto"/>
        <w:spacing w:before="0" w:after="0" w:line="240" w:lineRule="auto"/>
        <w:ind w:firstLine="709"/>
      </w:pPr>
      <w:r w:rsidRPr="00ED4A1D">
        <w:t>Исследование явления теплообмена при смешивании холодной и горячей</w:t>
      </w:r>
      <w:r w:rsidR="00C80863">
        <w:t xml:space="preserve"> </w:t>
      </w:r>
      <w:r w:rsidRPr="00ED4A1D">
        <w:t>воды.</w:t>
      </w:r>
    </w:p>
    <w:p w:rsidR="003A2B23" w:rsidRPr="00ED4A1D" w:rsidRDefault="003A2B23" w:rsidP="00ED4A1D">
      <w:pPr>
        <w:pStyle w:val="23"/>
        <w:shd w:val="clear" w:color="auto" w:fill="auto"/>
        <w:spacing w:before="0" w:after="0" w:line="240" w:lineRule="auto"/>
        <w:ind w:firstLine="709"/>
      </w:pPr>
      <w:r w:rsidRPr="00ED4A1D">
        <w:t>Определение количества теплоты, полученного водой при теплообмене с нагретым металлическим цилиндром.</w:t>
      </w:r>
    </w:p>
    <w:p w:rsidR="003A2B23" w:rsidRPr="00ED4A1D" w:rsidRDefault="003A2B23" w:rsidP="00ED4A1D">
      <w:pPr>
        <w:pStyle w:val="23"/>
        <w:shd w:val="clear" w:color="auto" w:fill="auto"/>
        <w:spacing w:before="0" w:after="0" w:line="240" w:lineRule="auto"/>
        <w:ind w:firstLine="709"/>
      </w:pPr>
      <w:r w:rsidRPr="00ED4A1D">
        <w:t>Определение удельной теплоёмкости вещества.</w:t>
      </w:r>
    </w:p>
    <w:p w:rsidR="003A2B23" w:rsidRPr="00ED4A1D" w:rsidRDefault="003A2B23" w:rsidP="00ED4A1D">
      <w:pPr>
        <w:pStyle w:val="23"/>
        <w:shd w:val="clear" w:color="auto" w:fill="auto"/>
        <w:spacing w:before="0" w:after="0" w:line="240" w:lineRule="auto"/>
        <w:ind w:firstLine="709"/>
      </w:pPr>
      <w:r w:rsidRPr="00ED4A1D">
        <w:t>Исследование процесса испарения.</w:t>
      </w:r>
    </w:p>
    <w:p w:rsidR="003A2B23" w:rsidRPr="00ED4A1D" w:rsidRDefault="003A2B23" w:rsidP="00ED4A1D">
      <w:pPr>
        <w:pStyle w:val="23"/>
        <w:shd w:val="clear" w:color="auto" w:fill="auto"/>
        <w:spacing w:before="0" w:after="0" w:line="240" w:lineRule="auto"/>
        <w:ind w:firstLine="709"/>
      </w:pPr>
      <w:r w:rsidRPr="00ED4A1D">
        <w:t>Определение относительной влажности воздуха.</w:t>
      </w:r>
    </w:p>
    <w:p w:rsidR="003A2B23" w:rsidRPr="00ED4A1D" w:rsidRDefault="003A2B23" w:rsidP="00ED4A1D">
      <w:pPr>
        <w:pStyle w:val="23"/>
        <w:shd w:val="clear" w:color="auto" w:fill="auto"/>
        <w:spacing w:before="0" w:after="0" w:line="240" w:lineRule="auto"/>
        <w:ind w:firstLine="709"/>
      </w:pPr>
      <w:r w:rsidRPr="00ED4A1D">
        <w:t>Определение удельной теплоты плавления льда.</w:t>
      </w:r>
    </w:p>
    <w:p w:rsidR="003A2B23" w:rsidRPr="00C80863" w:rsidRDefault="003A2B23" w:rsidP="00C80863">
      <w:pPr>
        <w:pStyle w:val="23"/>
        <w:shd w:val="clear" w:color="auto" w:fill="auto"/>
        <w:tabs>
          <w:tab w:val="left" w:pos="2030"/>
        </w:tabs>
        <w:spacing w:before="0" w:after="0" w:line="240" w:lineRule="auto"/>
        <w:ind w:left="709"/>
        <w:rPr>
          <w:b/>
        </w:rPr>
      </w:pPr>
      <w:r w:rsidRPr="00C80863">
        <w:rPr>
          <w:b/>
        </w:rPr>
        <w:t>Электрические и магнитные явления.</w:t>
      </w:r>
    </w:p>
    <w:p w:rsidR="003A2B23" w:rsidRPr="00ED4A1D" w:rsidRDefault="003A2B23" w:rsidP="00ED4A1D">
      <w:pPr>
        <w:pStyle w:val="23"/>
        <w:shd w:val="clear" w:color="auto" w:fill="auto"/>
        <w:spacing w:before="0" w:after="0" w:line="240" w:lineRule="auto"/>
        <w:ind w:firstLine="709"/>
      </w:pPr>
      <w:r w:rsidRPr="00ED4A1D">
        <w:t>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w:t>
      </w:r>
    </w:p>
    <w:p w:rsidR="003A2B23" w:rsidRPr="00ED4A1D" w:rsidRDefault="003A2B23" w:rsidP="00ED4A1D">
      <w:pPr>
        <w:pStyle w:val="23"/>
        <w:shd w:val="clear" w:color="auto" w:fill="auto"/>
        <w:spacing w:before="0" w:after="0" w:line="240" w:lineRule="auto"/>
        <w:ind w:firstLine="709"/>
      </w:pPr>
      <w:r w:rsidRPr="00ED4A1D">
        <w:t>Электрическое поле. Напряжённость электрического поля. Принцип</w:t>
      </w:r>
    </w:p>
    <w:p w:rsidR="003A2B23" w:rsidRPr="00ED4A1D" w:rsidRDefault="003A2B23" w:rsidP="00ED4A1D">
      <w:pPr>
        <w:pStyle w:val="23"/>
        <w:shd w:val="clear" w:color="auto" w:fill="auto"/>
        <w:spacing w:before="0" w:after="0" w:line="240" w:lineRule="auto"/>
        <w:ind w:firstLine="709"/>
      </w:pPr>
      <w:r w:rsidRPr="00ED4A1D">
        <w:t>суперпозиции электрических полей (на качественном уровне).</w:t>
      </w:r>
    </w:p>
    <w:p w:rsidR="003A2B23" w:rsidRPr="00ED4A1D" w:rsidRDefault="003A2B23" w:rsidP="00ED4A1D">
      <w:pPr>
        <w:pStyle w:val="23"/>
        <w:shd w:val="clear" w:color="auto" w:fill="auto"/>
        <w:spacing w:before="0" w:after="0" w:line="240" w:lineRule="auto"/>
        <w:ind w:firstLine="709"/>
      </w:pPr>
      <w:r w:rsidRPr="00ED4A1D">
        <w:t>Носители электрических зарядов. Элементарный электрический заряд. Строение атома. Проводники и диэлектрики. Закон сохранения электрического заряда.</w:t>
      </w:r>
    </w:p>
    <w:p w:rsidR="003A2B23" w:rsidRPr="00ED4A1D" w:rsidRDefault="003A2B23" w:rsidP="00ED4A1D">
      <w:pPr>
        <w:pStyle w:val="23"/>
        <w:shd w:val="clear" w:color="auto" w:fill="auto"/>
        <w:spacing w:before="0" w:after="0" w:line="240" w:lineRule="auto"/>
        <w:ind w:firstLine="709"/>
      </w:pPr>
      <w:r w:rsidRPr="00ED4A1D">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rsidR="003A2B23" w:rsidRPr="00ED4A1D" w:rsidRDefault="003A2B23" w:rsidP="00ED4A1D">
      <w:pPr>
        <w:pStyle w:val="23"/>
        <w:shd w:val="clear" w:color="auto" w:fill="auto"/>
        <w:spacing w:before="0" w:after="0" w:line="240" w:lineRule="auto"/>
        <w:ind w:firstLine="709"/>
      </w:pPr>
      <w:r w:rsidRPr="00ED4A1D">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rsidR="003A2B23" w:rsidRPr="00ED4A1D" w:rsidRDefault="003A2B23" w:rsidP="00ED4A1D">
      <w:pPr>
        <w:pStyle w:val="23"/>
        <w:shd w:val="clear" w:color="auto" w:fill="auto"/>
        <w:spacing w:before="0" w:after="0" w:line="240" w:lineRule="auto"/>
        <w:ind w:firstLine="709"/>
      </w:pPr>
      <w:r w:rsidRPr="00ED4A1D">
        <w:t>Работа и мощность электрического тока. Закон Джоуля-Ленца. Электрические цепи и потребители электрической энергии в быту. Короткое замыкание.</w:t>
      </w:r>
    </w:p>
    <w:p w:rsidR="003A2B23" w:rsidRPr="00ED4A1D" w:rsidRDefault="003A2B23" w:rsidP="00ED4A1D">
      <w:pPr>
        <w:pStyle w:val="23"/>
        <w:shd w:val="clear" w:color="auto" w:fill="auto"/>
        <w:spacing w:before="0" w:after="0" w:line="240" w:lineRule="auto"/>
        <w:ind w:firstLine="709"/>
      </w:pPr>
      <w:r w:rsidRPr="00ED4A1D">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rsidR="003A2B23" w:rsidRPr="00ED4A1D" w:rsidRDefault="003A2B23" w:rsidP="00ED4A1D">
      <w:pPr>
        <w:pStyle w:val="23"/>
        <w:shd w:val="clear" w:color="auto" w:fill="auto"/>
        <w:spacing w:before="0" w:after="0" w:line="240" w:lineRule="auto"/>
        <w:ind w:firstLine="709"/>
      </w:pPr>
      <w:r w:rsidRPr="00ED4A1D">
        <w:t xml:space="preserve">Опыты Фарадея. Явление электромагнитной индукции. Правило Ленца. Электрогенератор. Способы получения </w:t>
      </w:r>
      <w:r w:rsidRPr="00ED4A1D">
        <w:lastRenderedPageBreak/>
        <w:t>электрической энергии. Электростанции на возобновляемых источниках энергии.</w:t>
      </w:r>
    </w:p>
    <w:p w:rsidR="003A2B23" w:rsidRPr="00CC2466" w:rsidRDefault="003A2B23" w:rsidP="00C80863">
      <w:pPr>
        <w:pStyle w:val="23"/>
        <w:shd w:val="clear" w:color="auto" w:fill="auto"/>
        <w:tabs>
          <w:tab w:val="left" w:pos="2006"/>
        </w:tabs>
        <w:spacing w:before="0" w:after="0" w:line="240" w:lineRule="auto"/>
        <w:ind w:left="709"/>
        <w:rPr>
          <w:b/>
          <w:i/>
        </w:rPr>
      </w:pPr>
      <w:r w:rsidRPr="00CC2466">
        <w:rPr>
          <w:b/>
          <w:i/>
        </w:rPr>
        <w:t>Демонстрации.</w:t>
      </w:r>
    </w:p>
    <w:p w:rsidR="003A2B23" w:rsidRPr="00ED4A1D" w:rsidRDefault="003A2B23" w:rsidP="00ED4A1D">
      <w:pPr>
        <w:pStyle w:val="23"/>
        <w:shd w:val="clear" w:color="auto" w:fill="auto"/>
        <w:spacing w:before="0" w:after="0" w:line="240" w:lineRule="auto"/>
        <w:ind w:firstLine="709"/>
      </w:pPr>
      <w:r w:rsidRPr="00ED4A1D">
        <w:t>Электризация тел.</w:t>
      </w:r>
    </w:p>
    <w:p w:rsidR="003A2B23" w:rsidRPr="00ED4A1D" w:rsidRDefault="003A2B23" w:rsidP="00ED4A1D">
      <w:pPr>
        <w:pStyle w:val="23"/>
        <w:shd w:val="clear" w:color="auto" w:fill="auto"/>
        <w:spacing w:before="0" w:after="0" w:line="240" w:lineRule="auto"/>
        <w:ind w:firstLine="709"/>
      </w:pPr>
      <w:r w:rsidRPr="00ED4A1D">
        <w:t>Два рода электрических зарядов и взаимодействие заряженных тел.</w:t>
      </w:r>
    </w:p>
    <w:p w:rsidR="003A2B23" w:rsidRPr="00ED4A1D" w:rsidRDefault="003A2B23" w:rsidP="00ED4A1D">
      <w:pPr>
        <w:pStyle w:val="23"/>
        <w:shd w:val="clear" w:color="auto" w:fill="auto"/>
        <w:spacing w:before="0" w:after="0" w:line="240" w:lineRule="auto"/>
        <w:ind w:firstLine="709"/>
      </w:pPr>
      <w:r w:rsidRPr="00ED4A1D">
        <w:t>Устройство и действие электроскопа.</w:t>
      </w:r>
    </w:p>
    <w:p w:rsidR="003A2B23" w:rsidRPr="00ED4A1D" w:rsidRDefault="003A2B23" w:rsidP="00ED4A1D">
      <w:pPr>
        <w:pStyle w:val="23"/>
        <w:shd w:val="clear" w:color="auto" w:fill="auto"/>
        <w:spacing w:before="0" w:after="0" w:line="240" w:lineRule="auto"/>
        <w:ind w:firstLine="709"/>
      </w:pPr>
      <w:r w:rsidRPr="00ED4A1D">
        <w:t>Электростатическая индукция.</w:t>
      </w:r>
    </w:p>
    <w:p w:rsidR="003A2B23" w:rsidRPr="00ED4A1D" w:rsidRDefault="003A2B23" w:rsidP="00ED4A1D">
      <w:pPr>
        <w:pStyle w:val="23"/>
        <w:shd w:val="clear" w:color="auto" w:fill="auto"/>
        <w:spacing w:before="0" w:after="0" w:line="240" w:lineRule="auto"/>
        <w:ind w:firstLine="709"/>
      </w:pPr>
      <w:r w:rsidRPr="00ED4A1D">
        <w:t>Закон сохранения электрических зарядов.</w:t>
      </w:r>
    </w:p>
    <w:p w:rsidR="003A2B23" w:rsidRPr="00ED4A1D" w:rsidRDefault="003A2B23" w:rsidP="00ED4A1D">
      <w:pPr>
        <w:pStyle w:val="23"/>
        <w:shd w:val="clear" w:color="auto" w:fill="auto"/>
        <w:spacing w:before="0" w:after="0" w:line="240" w:lineRule="auto"/>
        <w:ind w:firstLine="709"/>
      </w:pPr>
      <w:r w:rsidRPr="00ED4A1D">
        <w:t>Проводники и диэлектрики.</w:t>
      </w:r>
    </w:p>
    <w:p w:rsidR="003A2B23" w:rsidRPr="00ED4A1D" w:rsidRDefault="003A2B23" w:rsidP="00ED4A1D">
      <w:pPr>
        <w:pStyle w:val="23"/>
        <w:shd w:val="clear" w:color="auto" w:fill="auto"/>
        <w:spacing w:before="0" w:after="0" w:line="240" w:lineRule="auto"/>
        <w:ind w:firstLine="709"/>
      </w:pPr>
      <w:r w:rsidRPr="00ED4A1D">
        <w:t>Моделирование силовых линий электрического поля.</w:t>
      </w:r>
    </w:p>
    <w:p w:rsidR="003A2B23" w:rsidRPr="00ED4A1D" w:rsidRDefault="003A2B23" w:rsidP="00ED4A1D">
      <w:pPr>
        <w:pStyle w:val="23"/>
        <w:shd w:val="clear" w:color="auto" w:fill="auto"/>
        <w:spacing w:before="0" w:after="0" w:line="240" w:lineRule="auto"/>
        <w:ind w:firstLine="709"/>
      </w:pPr>
      <w:r w:rsidRPr="00ED4A1D">
        <w:t>Источники постоянного тока.</w:t>
      </w:r>
    </w:p>
    <w:p w:rsidR="003A2B23" w:rsidRPr="00ED4A1D" w:rsidRDefault="003A2B23" w:rsidP="00ED4A1D">
      <w:pPr>
        <w:pStyle w:val="23"/>
        <w:shd w:val="clear" w:color="auto" w:fill="auto"/>
        <w:spacing w:before="0" w:after="0" w:line="240" w:lineRule="auto"/>
        <w:ind w:firstLine="709"/>
      </w:pPr>
      <w:r w:rsidRPr="00ED4A1D">
        <w:t>Действия электрического тока.</w:t>
      </w:r>
    </w:p>
    <w:p w:rsidR="003A2B23" w:rsidRPr="00ED4A1D" w:rsidRDefault="003A2B23" w:rsidP="00ED4A1D">
      <w:pPr>
        <w:pStyle w:val="23"/>
        <w:shd w:val="clear" w:color="auto" w:fill="auto"/>
        <w:spacing w:before="0" w:after="0" w:line="240" w:lineRule="auto"/>
        <w:ind w:firstLine="709"/>
      </w:pPr>
      <w:r w:rsidRPr="00ED4A1D">
        <w:t>Электрический ток в жидкости.</w:t>
      </w:r>
    </w:p>
    <w:p w:rsidR="003A2B23" w:rsidRPr="00ED4A1D" w:rsidRDefault="00C80863" w:rsidP="00ED4A1D">
      <w:pPr>
        <w:pStyle w:val="23"/>
        <w:shd w:val="clear" w:color="auto" w:fill="auto"/>
        <w:spacing w:before="0" w:after="0" w:line="240" w:lineRule="auto"/>
        <w:ind w:firstLine="709"/>
      </w:pPr>
      <w:r>
        <w:t>Г</w:t>
      </w:r>
      <w:r w:rsidR="003A2B23" w:rsidRPr="00ED4A1D">
        <w:t>азовый разряд.</w:t>
      </w:r>
    </w:p>
    <w:p w:rsidR="003A2B23" w:rsidRPr="00ED4A1D" w:rsidRDefault="003A2B23" w:rsidP="00ED4A1D">
      <w:pPr>
        <w:pStyle w:val="23"/>
        <w:shd w:val="clear" w:color="auto" w:fill="auto"/>
        <w:spacing w:before="0" w:after="0" w:line="240" w:lineRule="auto"/>
        <w:ind w:firstLine="709"/>
      </w:pPr>
      <w:r w:rsidRPr="00ED4A1D">
        <w:t>Измерение силы тока амперметром.</w:t>
      </w:r>
    </w:p>
    <w:p w:rsidR="003A2B23" w:rsidRPr="00ED4A1D" w:rsidRDefault="003A2B23" w:rsidP="00ED4A1D">
      <w:pPr>
        <w:pStyle w:val="23"/>
        <w:shd w:val="clear" w:color="auto" w:fill="auto"/>
        <w:spacing w:before="0" w:after="0" w:line="240" w:lineRule="auto"/>
        <w:ind w:firstLine="709"/>
      </w:pPr>
      <w:r w:rsidRPr="00ED4A1D">
        <w:t>Измерение электрического напряжения вольтметром.</w:t>
      </w:r>
    </w:p>
    <w:p w:rsidR="003A2B23" w:rsidRPr="00ED4A1D" w:rsidRDefault="003A2B23" w:rsidP="00ED4A1D">
      <w:pPr>
        <w:pStyle w:val="23"/>
        <w:shd w:val="clear" w:color="auto" w:fill="auto"/>
        <w:spacing w:before="0" w:after="0" w:line="240" w:lineRule="auto"/>
        <w:ind w:firstLine="709"/>
      </w:pPr>
      <w:r w:rsidRPr="00ED4A1D">
        <w:t>Реостат и магазин сопротивлений.</w:t>
      </w:r>
    </w:p>
    <w:p w:rsidR="003A2B23" w:rsidRPr="00ED4A1D" w:rsidRDefault="003A2B23" w:rsidP="00ED4A1D">
      <w:pPr>
        <w:pStyle w:val="23"/>
        <w:shd w:val="clear" w:color="auto" w:fill="auto"/>
        <w:spacing w:before="0" w:after="0" w:line="240" w:lineRule="auto"/>
        <w:ind w:firstLine="709"/>
      </w:pPr>
      <w:r w:rsidRPr="00ED4A1D">
        <w:t>Взаимодействие постоянных магнитов.</w:t>
      </w:r>
    </w:p>
    <w:p w:rsidR="003A2B23" w:rsidRPr="00ED4A1D" w:rsidRDefault="003A2B23" w:rsidP="00ED4A1D">
      <w:pPr>
        <w:pStyle w:val="23"/>
        <w:shd w:val="clear" w:color="auto" w:fill="auto"/>
        <w:spacing w:before="0" w:after="0" w:line="240" w:lineRule="auto"/>
        <w:ind w:firstLine="709"/>
      </w:pPr>
      <w:r w:rsidRPr="00ED4A1D">
        <w:t>Моделирование невозможности разделения полюсов магнита.</w:t>
      </w:r>
    </w:p>
    <w:p w:rsidR="003A2B23" w:rsidRPr="00ED4A1D" w:rsidRDefault="003A2B23" w:rsidP="00ED4A1D">
      <w:pPr>
        <w:pStyle w:val="23"/>
        <w:shd w:val="clear" w:color="auto" w:fill="auto"/>
        <w:spacing w:before="0" w:after="0" w:line="240" w:lineRule="auto"/>
        <w:ind w:firstLine="709"/>
      </w:pPr>
      <w:r w:rsidRPr="00ED4A1D">
        <w:t>Моделирование магнитных полей постоянных магнитов.</w:t>
      </w:r>
    </w:p>
    <w:p w:rsidR="003A2B23" w:rsidRPr="00ED4A1D" w:rsidRDefault="003A2B23" w:rsidP="00ED4A1D">
      <w:pPr>
        <w:pStyle w:val="23"/>
        <w:shd w:val="clear" w:color="auto" w:fill="auto"/>
        <w:spacing w:before="0" w:after="0" w:line="240" w:lineRule="auto"/>
        <w:ind w:firstLine="709"/>
      </w:pPr>
      <w:r w:rsidRPr="00ED4A1D">
        <w:t>Опыт Эрстеда.</w:t>
      </w:r>
    </w:p>
    <w:p w:rsidR="003A2B23" w:rsidRPr="00ED4A1D" w:rsidRDefault="003A2B23" w:rsidP="00ED4A1D">
      <w:pPr>
        <w:pStyle w:val="23"/>
        <w:shd w:val="clear" w:color="auto" w:fill="auto"/>
        <w:spacing w:before="0" w:after="0" w:line="240" w:lineRule="auto"/>
        <w:ind w:firstLine="709"/>
      </w:pPr>
      <w:r w:rsidRPr="00ED4A1D">
        <w:t>Магнитное поле тока. Электромагнит.</w:t>
      </w:r>
    </w:p>
    <w:p w:rsidR="003A2B23" w:rsidRPr="00ED4A1D" w:rsidRDefault="003A2B23" w:rsidP="00ED4A1D">
      <w:pPr>
        <w:pStyle w:val="23"/>
        <w:shd w:val="clear" w:color="auto" w:fill="auto"/>
        <w:spacing w:before="0" w:after="0" w:line="240" w:lineRule="auto"/>
        <w:ind w:firstLine="709"/>
      </w:pPr>
      <w:r w:rsidRPr="00ED4A1D">
        <w:t>Действие магнитного поля на проводник с током.</w:t>
      </w:r>
    </w:p>
    <w:p w:rsidR="003A2B23" w:rsidRPr="00ED4A1D" w:rsidRDefault="003A2B23" w:rsidP="00ED4A1D">
      <w:pPr>
        <w:pStyle w:val="23"/>
        <w:shd w:val="clear" w:color="auto" w:fill="auto"/>
        <w:spacing w:before="0" w:after="0" w:line="240" w:lineRule="auto"/>
        <w:ind w:firstLine="709"/>
      </w:pPr>
      <w:r w:rsidRPr="00ED4A1D">
        <w:t>Электродвигатель постоянного тока.</w:t>
      </w:r>
    </w:p>
    <w:p w:rsidR="003A2B23" w:rsidRPr="00ED4A1D" w:rsidRDefault="003A2B23" w:rsidP="00ED4A1D">
      <w:pPr>
        <w:pStyle w:val="23"/>
        <w:shd w:val="clear" w:color="auto" w:fill="auto"/>
        <w:spacing w:before="0" w:after="0" w:line="240" w:lineRule="auto"/>
        <w:ind w:firstLine="709"/>
      </w:pPr>
      <w:r w:rsidRPr="00ED4A1D">
        <w:t>Исследование явления электромагнитной индукции.</w:t>
      </w:r>
    </w:p>
    <w:p w:rsidR="003A2B23" w:rsidRPr="00ED4A1D" w:rsidRDefault="003A2B23" w:rsidP="00ED4A1D">
      <w:pPr>
        <w:pStyle w:val="23"/>
        <w:shd w:val="clear" w:color="auto" w:fill="auto"/>
        <w:spacing w:before="0" w:after="0" w:line="240" w:lineRule="auto"/>
        <w:ind w:firstLine="709"/>
      </w:pPr>
      <w:r w:rsidRPr="00ED4A1D">
        <w:t>Опыты Фарадея.</w:t>
      </w:r>
    </w:p>
    <w:p w:rsidR="003A2B23" w:rsidRPr="00ED4A1D" w:rsidRDefault="003A2B23" w:rsidP="00ED4A1D">
      <w:pPr>
        <w:pStyle w:val="23"/>
        <w:shd w:val="clear" w:color="auto" w:fill="auto"/>
        <w:spacing w:before="0" w:after="0" w:line="240" w:lineRule="auto"/>
        <w:ind w:firstLine="709"/>
      </w:pPr>
      <w:r w:rsidRPr="00ED4A1D">
        <w:t>Зависимость направления индукционного тока от условий его возникновения. Электрогенератор постоянного тока.</w:t>
      </w:r>
    </w:p>
    <w:p w:rsidR="003A2B23" w:rsidRPr="00CC2466" w:rsidRDefault="003A2B23" w:rsidP="00C80863">
      <w:pPr>
        <w:pStyle w:val="23"/>
        <w:shd w:val="clear" w:color="auto" w:fill="auto"/>
        <w:tabs>
          <w:tab w:val="left" w:pos="2001"/>
        </w:tabs>
        <w:spacing w:before="0" w:after="0" w:line="240" w:lineRule="auto"/>
        <w:ind w:left="709"/>
        <w:rPr>
          <w:b/>
          <w:i/>
        </w:rPr>
      </w:pPr>
      <w:r w:rsidRPr="00CC2466">
        <w:rPr>
          <w:b/>
          <w:i/>
        </w:rPr>
        <w:t>Лабораторные работы и опыты.</w:t>
      </w:r>
    </w:p>
    <w:p w:rsidR="003A2B23" w:rsidRPr="00ED4A1D" w:rsidRDefault="003A2B23" w:rsidP="00ED4A1D">
      <w:pPr>
        <w:pStyle w:val="23"/>
        <w:shd w:val="clear" w:color="auto" w:fill="auto"/>
        <w:spacing w:before="0" w:after="0" w:line="240" w:lineRule="auto"/>
        <w:ind w:firstLine="709"/>
      </w:pPr>
      <w:r w:rsidRPr="00ED4A1D">
        <w:t>Опыты по наблюдению электризации тел индукцией и при соприкосновении. Исследование действия электрического поля на проводники и диэлектрики. Сборка и проверка работы электрической цепи постоянного тока.</w:t>
      </w:r>
    </w:p>
    <w:p w:rsidR="003A2B23" w:rsidRPr="00ED4A1D" w:rsidRDefault="003A2B23" w:rsidP="00ED4A1D">
      <w:pPr>
        <w:pStyle w:val="23"/>
        <w:shd w:val="clear" w:color="auto" w:fill="auto"/>
        <w:spacing w:before="0" w:after="0" w:line="240" w:lineRule="auto"/>
        <w:ind w:firstLine="709"/>
      </w:pPr>
      <w:r w:rsidRPr="00ED4A1D">
        <w:lastRenderedPageBreak/>
        <w:t>Измерение и регулирование силы тока.</w:t>
      </w:r>
    </w:p>
    <w:p w:rsidR="003A2B23" w:rsidRPr="00ED4A1D" w:rsidRDefault="003A2B23" w:rsidP="00ED4A1D">
      <w:pPr>
        <w:pStyle w:val="23"/>
        <w:shd w:val="clear" w:color="auto" w:fill="auto"/>
        <w:spacing w:before="0" w:after="0" w:line="240" w:lineRule="auto"/>
        <w:ind w:firstLine="709"/>
      </w:pPr>
      <w:r w:rsidRPr="00ED4A1D">
        <w:t>Измерение и регулирование напряжения.</w:t>
      </w:r>
    </w:p>
    <w:p w:rsidR="003A2B23" w:rsidRPr="00ED4A1D" w:rsidRDefault="00C80863" w:rsidP="00C80863">
      <w:pPr>
        <w:pStyle w:val="23"/>
        <w:shd w:val="clear" w:color="auto" w:fill="auto"/>
        <w:tabs>
          <w:tab w:val="left" w:pos="2732"/>
          <w:tab w:val="left" w:pos="4599"/>
          <w:tab w:val="left" w:pos="5569"/>
          <w:tab w:val="left" w:pos="6471"/>
          <w:tab w:val="left" w:pos="7921"/>
          <w:tab w:val="left" w:pos="8890"/>
        </w:tabs>
        <w:spacing w:before="0" w:after="0" w:line="240" w:lineRule="auto"/>
        <w:ind w:firstLine="709"/>
      </w:pPr>
      <w:r>
        <w:t xml:space="preserve">Исследование зависимости силы тока, идущего через </w:t>
      </w:r>
      <w:r w:rsidR="003A2B23" w:rsidRPr="00ED4A1D">
        <w:t>резистор,</w:t>
      </w:r>
      <w:r>
        <w:t xml:space="preserve"> </w:t>
      </w:r>
      <w:r w:rsidR="003A2B23" w:rsidRPr="00ED4A1D">
        <w:t>от сопротивления резистора и напряжения на резисторе.</w:t>
      </w:r>
    </w:p>
    <w:p w:rsidR="003A2B23" w:rsidRPr="00ED4A1D" w:rsidRDefault="003A2B23" w:rsidP="00ED4A1D">
      <w:pPr>
        <w:pStyle w:val="23"/>
        <w:shd w:val="clear" w:color="auto" w:fill="auto"/>
        <w:spacing w:before="0" w:after="0" w:line="240" w:lineRule="auto"/>
        <w:ind w:firstLine="709"/>
      </w:pPr>
      <w:r w:rsidRPr="00ED4A1D">
        <w:t>Опыты, демонстрирующие зависимость электрического сопротивления проводника от его длины, площади поперечного сечения и материала.</w:t>
      </w:r>
    </w:p>
    <w:p w:rsidR="003A2B23" w:rsidRPr="00ED4A1D" w:rsidRDefault="003A2B23" w:rsidP="00ED4A1D">
      <w:pPr>
        <w:pStyle w:val="23"/>
        <w:shd w:val="clear" w:color="auto" w:fill="auto"/>
        <w:spacing w:before="0" w:after="0" w:line="240" w:lineRule="auto"/>
        <w:ind w:firstLine="709"/>
      </w:pPr>
      <w:r w:rsidRPr="00ED4A1D">
        <w:t>Проверка правила сложения напряжений при последовательном соединении двух резисторов.</w:t>
      </w:r>
    </w:p>
    <w:p w:rsidR="003A2B23" w:rsidRPr="00ED4A1D" w:rsidRDefault="003A2B23" w:rsidP="00C80863">
      <w:pPr>
        <w:pStyle w:val="23"/>
        <w:shd w:val="clear" w:color="auto" w:fill="auto"/>
        <w:tabs>
          <w:tab w:val="left" w:pos="2732"/>
          <w:tab w:val="left" w:pos="4599"/>
          <w:tab w:val="left" w:pos="5569"/>
          <w:tab w:val="left" w:pos="6471"/>
          <w:tab w:val="left" w:pos="7921"/>
          <w:tab w:val="left" w:pos="8890"/>
        </w:tabs>
        <w:spacing w:before="0" w:after="0" w:line="240" w:lineRule="auto"/>
        <w:ind w:firstLine="709"/>
      </w:pPr>
      <w:r w:rsidRPr="00ED4A1D">
        <w:t>Проверка правила для силы тока при параллельном соединении резисторов. Определение работы электрического тока, идущего через резистор. Определение мощности электрического тока, выделяемой на резисторе. Исследова</w:t>
      </w:r>
      <w:r w:rsidR="00C80863">
        <w:t xml:space="preserve">ние зависимости силы тока, идущего через </w:t>
      </w:r>
      <w:r w:rsidRPr="00ED4A1D">
        <w:t>лампочку,</w:t>
      </w:r>
      <w:r w:rsidR="00C80863">
        <w:t xml:space="preserve"> </w:t>
      </w:r>
      <w:r w:rsidRPr="00ED4A1D">
        <w:t>от напряжения на ней.</w:t>
      </w:r>
    </w:p>
    <w:p w:rsidR="003A2B23" w:rsidRPr="00ED4A1D" w:rsidRDefault="003A2B23" w:rsidP="00ED4A1D">
      <w:pPr>
        <w:pStyle w:val="23"/>
        <w:shd w:val="clear" w:color="auto" w:fill="auto"/>
        <w:spacing w:before="0" w:after="0" w:line="240" w:lineRule="auto"/>
        <w:ind w:firstLine="709"/>
      </w:pPr>
      <w:r w:rsidRPr="00ED4A1D">
        <w:t>Определение КПД нагревателя.</w:t>
      </w:r>
    </w:p>
    <w:p w:rsidR="003A2B23" w:rsidRPr="00ED4A1D" w:rsidRDefault="003A2B23" w:rsidP="00ED4A1D">
      <w:pPr>
        <w:pStyle w:val="23"/>
        <w:shd w:val="clear" w:color="auto" w:fill="auto"/>
        <w:spacing w:before="0" w:after="0" w:line="240" w:lineRule="auto"/>
        <w:ind w:firstLine="709"/>
      </w:pPr>
      <w:r w:rsidRPr="00ED4A1D">
        <w:t>Исследование магнитного взаимодействия постоянных магнитов.</w:t>
      </w:r>
    </w:p>
    <w:p w:rsidR="003A2B23" w:rsidRPr="00ED4A1D" w:rsidRDefault="003A2B23" w:rsidP="00ED4A1D">
      <w:pPr>
        <w:pStyle w:val="23"/>
        <w:shd w:val="clear" w:color="auto" w:fill="auto"/>
        <w:spacing w:before="0" w:after="0" w:line="240" w:lineRule="auto"/>
        <w:ind w:firstLine="709"/>
      </w:pPr>
      <w:r w:rsidRPr="00ED4A1D">
        <w:t>Изучение магнитного поля постоянных магнитов при их объединении и разделении.</w:t>
      </w:r>
    </w:p>
    <w:p w:rsidR="003A2B23" w:rsidRPr="00ED4A1D" w:rsidRDefault="003A2B23" w:rsidP="00ED4A1D">
      <w:pPr>
        <w:pStyle w:val="23"/>
        <w:shd w:val="clear" w:color="auto" w:fill="auto"/>
        <w:spacing w:before="0" w:after="0" w:line="240" w:lineRule="auto"/>
        <w:ind w:firstLine="709"/>
      </w:pPr>
      <w:r w:rsidRPr="00ED4A1D">
        <w:t>Исследование действия электрического тока на магнитную стрелку.</w:t>
      </w:r>
    </w:p>
    <w:p w:rsidR="003A2B23" w:rsidRPr="00ED4A1D" w:rsidRDefault="003A2B23" w:rsidP="00ED4A1D">
      <w:pPr>
        <w:pStyle w:val="23"/>
        <w:shd w:val="clear" w:color="auto" w:fill="auto"/>
        <w:spacing w:before="0" w:after="0" w:line="240" w:lineRule="auto"/>
        <w:ind w:firstLine="709"/>
      </w:pPr>
      <w:r w:rsidRPr="00ED4A1D">
        <w:t>Опыты, демонстрирующие зависимость силы взаимодействия катушки с током и магнита от силы тока и направления тока в катушке.</w:t>
      </w:r>
    </w:p>
    <w:p w:rsidR="003A2B23" w:rsidRPr="00ED4A1D" w:rsidRDefault="003A2B23" w:rsidP="00ED4A1D">
      <w:pPr>
        <w:pStyle w:val="23"/>
        <w:shd w:val="clear" w:color="auto" w:fill="auto"/>
        <w:spacing w:before="0" w:after="0" w:line="240" w:lineRule="auto"/>
        <w:ind w:firstLine="709"/>
      </w:pPr>
      <w:r w:rsidRPr="00ED4A1D">
        <w:t>Изучение действия магнитного поля на проводник с током.</w:t>
      </w:r>
    </w:p>
    <w:p w:rsidR="003A2B23" w:rsidRPr="00ED4A1D" w:rsidRDefault="003A2B23" w:rsidP="00ED4A1D">
      <w:pPr>
        <w:pStyle w:val="23"/>
        <w:shd w:val="clear" w:color="auto" w:fill="auto"/>
        <w:spacing w:before="0" w:after="0" w:line="240" w:lineRule="auto"/>
        <w:ind w:firstLine="709"/>
      </w:pPr>
      <w:r w:rsidRPr="00ED4A1D">
        <w:t>Конструирование и изучение работы электродвигателя.</w:t>
      </w:r>
    </w:p>
    <w:p w:rsidR="003A2B23" w:rsidRPr="00ED4A1D" w:rsidRDefault="003A2B23" w:rsidP="00ED4A1D">
      <w:pPr>
        <w:pStyle w:val="23"/>
        <w:shd w:val="clear" w:color="auto" w:fill="auto"/>
        <w:spacing w:before="0" w:after="0" w:line="240" w:lineRule="auto"/>
        <w:ind w:firstLine="709"/>
      </w:pPr>
      <w:r w:rsidRPr="00ED4A1D">
        <w:t>Измерение КПД электродвигательной установки.</w:t>
      </w:r>
    </w:p>
    <w:p w:rsidR="003A2B23" w:rsidRDefault="003A2B23" w:rsidP="00ED4A1D">
      <w:pPr>
        <w:pStyle w:val="23"/>
        <w:shd w:val="clear" w:color="auto" w:fill="auto"/>
        <w:spacing w:before="0" w:after="0" w:line="240" w:lineRule="auto"/>
        <w:ind w:firstLine="709"/>
      </w:pPr>
      <w:r w:rsidRPr="00ED4A1D">
        <w:t>Опыты по исследованию явления электромагнитной индукции: исследование изменений значения и направления индукционного тока.</w:t>
      </w:r>
    </w:p>
    <w:p w:rsidR="00CC2466" w:rsidRDefault="00CC2466" w:rsidP="00BC150A">
      <w:pPr>
        <w:ind w:firstLine="0"/>
        <w:rPr>
          <w:rFonts w:ascii="Times New Roman" w:hAnsi="Times New Roman" w:cs="Times New Roman"/>
          <w:sz w:val="28"/>
          <w:szCs w:val="28"/>
        </w:rPr>
      </w:pPr>
    </w:p>
    <w:p w:rsidR="00BC150A" w:rsidRDefault="00BC150A" w:rsidP="00BC150A">
      <w:pPr>
        <w:ind w:firstLine="0"/>
        <w:rPr>
          <w:rFonts w:ascii="Times New Roman" w:hAnsi="Times New Roman" w:cs="Times New Roman"/>
          <w:sz w:val="28"/>
          <w:szCs w:val="28"/>
        </w:rPr>
      </w:pPr>
    </w:p>
    <w:p w:rsidR="00C80863" w:rsidRPr="009A76FE" w:rsidRDefault="00C80863" w:rsidP="00CB2E44">
      <w:pPr>
        <w:ind w:firstLine="0"/>
        <w:jc w:val="center"/>
        <w:rPr>
          <w:rFonts w:ascii="Times New Roman" w:hAnsi="Times New Roman" w:cs="Times New Roman"/>
          <w:b/>
          <w:sz w:val="28"/>
          <w:szCs w:val="28"/>
        </w:rPr>
      </w:pPr>
      <w:r>
        <w:rPr>
          <w:rFonts w:ascii="Times New Roman" w:hAnsi="Times New Roman" w:cs="Times New Roman"/>
          <w:b/>
          <w:sz w:val="28"/>
          <w:szCs w:val="28"/>
        </w:rPr>
        <w:t>СОДЕРЖАНИЕ ОБУЧЕНИЯ В 9 КЛАССЕ</w:t>
      </w:r>
    </w:p>
    <w:p w:rsidR="003A2B23" w:rsidRPr="00C80863" w:rsidRDefault="003A2B23" w:rsidP="00C80863">
      <w:pPr>
        <w:pStyle w:val="23"/>
        <w:shd w:val="clear" w:color="auto" w:fill="auto"/>
        <w:tabs>
          <w:tab w:val="left" w:pos="1814"/>
        </w:tabs>
        <w:spacing w:before="0" w:after="0" w:line="240" w:lineRule="auto"/>
        <w:ind w:left="709"/>
        <w:rPr>
          <w:b/>
        </w:rPr>
      </w:pPr>
      <w:r w:rsidRPr="00C80863">
        <w:rPr>
          <w:b/>
        </w:rPr>
        <w:t>Механические явления.</w:t>
      </w:r>
    </w:p>
    <w:p w:rsidR="003A2B23" w:rsidRPr="00ED4A1D" w:rsidRDefault="003A2B23" w:rsidP="00ED4A1D">
      <w:pPr>
        <w:pStyle w:val="23"/>
        <w:shd w:val="clear" w:color="auto" w:fill="auto"/>
        <w:spacing w:before="0" w:after="0" w:line="240" w:lineRule="auto"/>
        <w:ind w:firstLine="709"/>
      </w:pPr>
      <w:r w:rsidRPr="00ED4A1D">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rsidR="003A2B23" w:rsidRPr="00ED4A1D" w:rsidRDefault="003A2B23" w:rsidP="00ED4A1D">
      <w:pPr>
        <w:pStyle w:val="23"/>
        <w:shd w:val="clear" w:color="auto" w:fill="auto"/>
        <w:spacing w:before="0" w:after="0" w:line="240" w:lineRule="auto"/>
        <w:ind w:firstLine="709"/>
      </w:pPr>
      <w:r w:rsidRPr="00ED4A1D">
        <w:t>Ускорение. Равноускоренное прямолинейное движение. Свободное падение. Опыты Галилея.</w:t>
      </w:r>
    </w:p>
    <w:p w:rsidR="003A2B23" w:rsidRPr="00ED4A1D" w:rsidRDefault="003A2B23" w:rsidP="00ED4A1D">
      <w:pPr>
        <w:pStyle w:val="23"/>
        <w:shd w:val="clear" w:color="auto" w:fill="auto"/>
        <w:spacing w:before="0" w:after="0" w:line="240" w:lineRule="auto"/>
        <w:ind w:firstLine="709"/>
      </w:pPr>
      <w:r w:rsidRPr="00ED4A1D">
        <w:lastRenderedPageBreak/>
        <w:t>Равномерное движение по окружности. Период и частота обращения. Линейная и угловая скорости. Центростремительное ускорение.</w:t>
      </w:r>
    </w:p>
    <w:p w:rsidR="003A2B23" w:rsidRPr="00ED4A1D" w:rsidRDefault="003A2B23" w:rsidP="00ED4A1D">
      <w:pPr>
        <w:pStyle w:val="23"/>
        <w:shd w:val="clear" w:color="auto" w:fill="auto"/>
        <w:spacing w:before="0" w:after="0" w:line="240" w:lineRule="auto"/>
        <w:ind w:firstLine="709"/>
      </w:pPr>
      <w:r w:rsidRPr="00ED4A1D">
        <w:t>Первый закон Ньютона. Второй закон Ньютона. Третий закон Ньютона. Принцип суперпозиции сил.</w:t>
      </w:r>
    </w:p>
    <w:p w:rsidR="003A2B23" w:rsidRPr="00ED4A1D" w:rsidRDefault="003A2B23" w:rsidP="00ED4A1D">
      <w:pPr>
        <w:pStyle w:val="23"/>
        <w:shd w:val="clear" w:color="auto" w:fill="auto"/>
        <w:spacing w:before="0" w:after="0" w:line="240" w:lineRule="auto"/>
        <w:ind w:firstLine="709"/>
      </w:pPr>
      <w:r w:rsidRPr="00ED4A1D">
        <w:t>Сила упругости. Закон Гука. Сила трения: сила трения скольжения, сила трения покоя, другие виды трения.</w:t>
      </w:r>
    </w:p>
    <w:p w:rsidR="003A2B23" w:rsidRPr="00ED4A1D" w:rsidRDefault="003A2B23" w:rsidP="00ED4A1D">
      <w:pPr>
        <w:pStyle w:val="23"/>
        <w:shd w:val="clear" w:color="auto" w:fill="auto"/>
        <w:spacing w:before="0" w:after="0" w:line="240" w:lineRule="auto"/>
        <w:ind w:firstLine="709"/>
      </w:pPr>
      <w:r w:rsidRPr="00ED4A1D">
        <w:t>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w:t>
      </w:r>
    </w:p>
    <w:p w:rsidR="003A2B23" w:rsidRPr="00ED4A1D" w:rsidRDefault="003A2B23" w:rsidP="00C80863">
      <w:pPr>
        <w:pStyle w:val="23"/>
        <w:shd w:val="clear" w:color="auto" w:fill="auto"/>
        <w:spacing w:before="0" w:after="0" w:line="240" w:lineRule="auto"/>
        <w:ind w:firstLine="709"/>
      </w:pPr>
      <w:r w:rsidRPr="00ED4A1D">
        <w:t>Равновесие материальной точки. Абсолютно твёрдое тело. Равновесие</w:t>
      </w:r>
      <w:r w:rsidR="00C80863">
        <w:t xml:space="preserve"> </w:t>
      </w:r>
      <w:r w:rsidRPr="00ED4A1D">
        <w:t>твёрдого тела с закреплённой осью вращения. Момент силы. Центр тяжести.</w:t>
      </w:r>
    </w:p>
    <w:p w:rsidR="003A2B23" w:rsidRPr="00ED4A1D" w:rsidRDefault="003A2B23" w:rsidP="00ED4A1D">
      <w:pPr>
        <w:pStyle w:val="23"/>
        <w:shd w:val="clear" w:color="auto" w:fill="auto"/>
        <w:spacing w:before="0" w:after="0" w:line="240" w:lineRule="auto"/>
        <w:ind w:firstLine="709"/>
      </w:pPr>
      <w:r w:rsidRPr="00ED4A1D">
        <w:t>Импульс тела. Изменение импульса. Импульс силы. Закон сохранения импульса. Реактивное движение.</w:t>
      </w:r>
    </w:p>
    <w:p w:rsidR="003A2B23" w:rsidRPr="00ED4A1D" w:rsidRDefault="003A2B23" w:rsidP="00ED4A1D">
      <w:pPr>
        <w:pStyle w:val="23"/>
        <w:shd w:val="clear" w:color="auto" w:fill="auto"/>
        <w:spacing w:before="0" w:after="0" w:line="240" w:lineRule="auto"/>
        <w:ind w:firstLine="709"/>
      </w:pPr>
      <w:r w:rsidRPr="00ED4A1D">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w:t>
      </w:r>
    </w:p>
    <w:p w:rsidR="003A2B23" w:rsidRPr="00CC2466" w:rsidRDefault="003A2B23" w:rsidP="00C80863">
      <w:pPr>
        <w:pStyle w:val="23"/>
        <w:shd w:val="clear" w:color="auto" w:fill="auto"/>
        <w:tabs>
          <w:tab w:val="left" w:pos="2006"/>
        </w:tabs>
        <w:spacing w:before="0" w:after="0" w:line="240" w:lineRule="auto"/>
        <w:ind w:left="709"/>
        <w:rPr>
          <w:b/>
          <w:i/>
        </w:rPr>
      </w:pPr>
      <w:r w:rsidRPr="00CC2466">
        <w:rPr>
          <w:b/>
          <w:i/>
        </w:rPr>
        <w:t>Демонстрации.</w:t>
      </w:r>
    </w:p>
    <w:p w:rsidR="003A2B23" w:rsidRPr="00ED4A1D" w:rsidRDefault="003A2B23" w:rsidP="00ED4A1D">
      <w:pPr>
        <w:pStyle w:val="23"/>
        <w:shd w:val="clear" w:color="auto" w:fill="auto"/>
        <w:spacing w:before="0" w:after="0" w:line="240" w:lineRule="auto"/>
        <w:ind w:firstLine="709"/>
      </w:pPr>
      <w:r w:rsidRPr="00ED4A1D">
        <w:t>Наблюдение механического движения тела относительно разных тел отсчёта.</w:t>
      </w:r>
    </w:p>
    <w:p w:rsidR="003A2B23" w:rsidRPr="00ED4A1D" w:rsidRDefault="003A2B23" w:rsidP="00ED4A1D">
      <w:pPr>
        <w:pStyle w:val="23"/>
        <w:shd w:val="clear" w:color="auto" w:fill="auto"/>
        <w:spacing w:before="0" w:after="0" w:line="240" w:lineRule="auto"/>
        <w:ind w:firstLine="709"/>
      </w:pPr>
      <w:r w:rsidRPr="00ED4A1D">
        <w:t>Сравнение путей и траекторий движения одного и того же тела относительно разных тел отсчёта.</w:t>
      </w:r>
    </w:p>
    <w:p w:rsidR="003A2B23" w:rsidRPr="00ED4A1D" w:rsidRDefault="003A2B23" w:rsidP="00ED4A1D">
      <w:pPr>
        <w:pStyle w:val="23"/>
        <w:shd w:val="clear" w:color="auto" w:fill="auto"/>
        <w:spacing w:before="0" w:after="0" w:line="240" w:lineRule="auto"/>
        <w:ind w:firstLine="709"/>
      </w:pPr>
      <w:r w:rsidRPr="00ED4A1D">
        <w:t>Измерение скорости и ускорения прямолинейного движения.</w:t>
      </w:r>
    </w:p>
    <w:p w:rsidR="003A2B23" w:rsidRPr="00ED4A1D" w:rsidRDefault="003A2B23" w:rsidP="00ED4A1D">
      <w:pPr>
        <w:pStyle w:val="23"/>
        <w:shd w:val="clear" w:color="auto" w:fill="auto"/>
        <w:spacing w:before="0" w:after="0" w:line="240" w:lineRule="auto"/>
        <w:ind w:firstLine="709"/>
      </w:pPr>
      <w:r w:rsidRPr="00ED4A1D">
        <w:t>Исследование признаков равноускоренного движения.</w:t>
      </w:r>
    </w:p>
    <w:p w:rsidR="003A2B23" w:rsidRPr="00ED4A1D" w:rsidRDefault="003A2B23" w:rsidP="00ED4A1D">
      <w:pPr>
        <w:pStyle w:val="23"/>
        <w:shd w:val="clear" w:color="auto" w:fill="auto"/>
        <w:spacing w:before="0" w:after="0" w:line="240" w:lineRule="auto"/>
        <w:ind w:firstLine="709"/>
      </w:pPr>
      <w:r w:rsidRPr="00ED4A1D">
        <w:t>Наблюдение движения тела по окружности.</w:t>
      </w:r>
    </w:p>
    <w:p w:rsidR="003A2B23" w:rsidRPr="00ED4A1D" w:rsidRDefault="003A2B23" w:rsidP="00ED4A1D">
      <w:pPr>
        <w:pStyle w:val="23"/>
        <w:shd w:val="clear" w:color="auto" w:fill="auto"/>
        <w:spacing w:before="0" w:after="0" w:line="240" w:lineRule="auto"/>
        <w:ind w:firstLine="709"/>
      </w:pPr>
      <w:r w:rsidRPr="00ED4A1D">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3A2B23" w:rsidRPr="00ED4A1D" w:rsidRDefault="003A2B23" w:rsidP="00ED4A1D">
      <w:pPr>
        <w:pStyle w:val="23"/>
        <w:shd w:val="clear" w:color="auto" w:fill="auto"/>
        <w:spacing w:before="0" w:after="0" w:line="240" w:lineRule="auto"/>
        <w:ind w:firstLine="709"/>
      </w:pPr>
      <w:r w:rsidRPr="00ED4A1D">
        <w:t>Зависимость ускорения тела от массы тела и действующей на него силы.</w:t>
      </w:r>
    </w:p>
    <w:p w:rsidR="003A2B23" w:rsidRPr="00ED4A1D" w:rsidRDefault="003A2B23" w:rsidP="00ED4A1D">
      <w:pPr>
        <w:pStyle w:val="23"/>
        <w:shd w:val="clear" w:color="auto" w:fill="auto"/>
        <w:spacing w:before="0" w:after="0" w:line="240" w:lineRule="auto"/>
        <w:ind w:firstLine="709"/>
      </w:pPr>
      <w:r w:rsidRPr="00ED4A1D">
        <w:t>Наблюдение равенства сил при взаимодействии тел.</w:t>
      </w:r>
    </w:p>
    <w:p w:rsidR="003A2B23" w:rsidRPr="00ED4A1D" w:rsidRDefault="003A2B23" w:rsidP="00ED4A1D">
      <w:pPr>
        <w:pStyle w:val="23"/>
        <w:shd w:val="clear" w:color="auto" w:fill="auto"/>
        <w:spacing w:before="0" w:after="0" w:line="240" w:lineRule="auto"/>
        <w:ind w:firstLine="709"/>
      </w:pPr>
      <w:r w:rsidRPr="00ED4A1D">
        <w:t>Изменение веса тела при ускоренном движении.</w:t>
      </w:r>
    </w:p>
    <w:p w:rsidR="003A2B23" w:rsidRPr="00ED4A1D" w:rsidRDefault="003A2B23" w:rsidP="00ED4A1D">
      <w:pPr>
        <w:pStyle w:val="23"/>
        <w:shd w:val="clear" w:color="auto" w:fill="auto"/>
        <w:spacing w:before="0" w:after="0" w:line="240" w:lineRule="auto"/>
        <w:ind w:firstLine="709"/>
      </w:pPr>
      <w:r w:rsidRPr="00ED4A1D">
        <w:t>Передача импульса при взаимодействии тел.</w:t>
      </w:r>
    </w:p>
    <w:p w:rsidR="003A2B23" w:rsidRPr="00ED4A1D" w:rsidRDefault="003A2B23" w:rsidP="00ED4A1D">
      <w:pPr>
        <w:pStyle w:val="23"/>
        <w:shd w:val="clear" w:color="auto" w:fill="auto"/>
        <w:spacing w:before="0" w:after="0" w:line="240" w:lineRule="auto"/>
        <w:ind w:firstLine="709"/>
      </w:pPr>
      <w:r w:rsidRPr="00ED4A1D">
        <w:t>Преобразования энергии при взаимодействии тел.</w:t>
      </w:r>
    </w:p>
    <w:p w:rsidR="003A2B23" w:rsidRPr="00ED4A1D" w:rsidRDefault="003A2B23" w:rsidP="00ED4A1D">
      <w:pPr>
        <w:pStyle w:val="23"/>
        <w:shd w:val="clear" w:color="auto" w:fill="auto"/>
        <w:spacing w:before="0" w:after="0" w:line="240" w:lineRule="auto"/>
        <w:ind w:firstLine="709"/>
      </w:pPr>
      <w:r w:rsidRPr="00ED4A1D">
        <w:t>Сохранение импульса при неупругом взаимодействии.</w:t>
      </w:r>
    </w:p>
    <w:p w:rsidR="003A2B23" w:rsidRPr="00ED4A1D" w:rsidRDefault="003A2B23" w:rsidP="00ED4A1D">
      <w:pPr>
        <w:pStyle w:val="23"/>
        <w:shd w:val="clear" w:color="auto" w:fill="auto"/>
        <w:spacing w:before="0" w:after="0" w:line="240" w:lineRule="auto"/>
        <w:ind w:firstLine="709"/>
      </w:pPr>
      <w:r w:rsidRPr="00ED4A1D">
        <w:t>Сохранение импульса при абсолютно упругом взаимодействии.</w:t>
      </w:r>
    </w:p>
    <w:p w:rsidR="003A2B23" w:rsidRPr="00ED4A1D" w:rsidRDefault="003A2B23" w:rsidP="00ED4A1D">
      <w:pPr>
        <w:pStyle w:val="23"/>
        <w:shd w:val="clear" w:color="auto" w:fill="auto"/>
        <w:spacing w:before="0" w:after="0" w:line="240" w:lineRule="auto"/>
        <w:ind w:firstLine="709"/>
      </w:pPr>
      <w:r w:rsidRPr="00ED4A1D">
        <w:t>Наблюдение реактивного движения.</w:t>
      </w:r>
    </w:p>
    <w:p w:rsidR="003A2B23" w:rsidRPr="00ED4A1D" w:rsidRDefault="003A2B23" w:rsidP="00ED4A1D">
      <w:pPr>
        <w:pStyle w:val="23"/>
        <w:shd w:val="clear" w:color="auto" w:fill="auto"/>
        <w:spacing w:before="0" w:after="0" w:line="240" w:lineRule="auto"/>
        <w:ind w:firstLine="709"/>
      </w:pPr>
      <w:r w:rsidRPr="00ED4A1D">
        <w:t>Сохранение механической энергии при свободном падении.</w:t>
      </w:r>
    </w:p>
    <w:p w:rsidR="003A2B23" w:rsidRPr="00ED4A1D" w:rsidRDefault="003A2B23" w:rsidP="00ED4A1D">
      <w:pPr>
        <w:pStyle w:val="23"/>
        <w:shd w:val="clear" w:color="auto" w:fill="auto"/>
        <w:spacing w:before="0" w:after="0" w:line="240" w:lineRule="auto"/>
        <w:ind w:firstLine="709"/>
      </w:pPr>
      <w:r w:rsidRPr="00ED4A1D">
        <w:lastRenderedPageBreak/>
        <w:t>Сохранение механической энергии при движении тела под действием пружины.</w:t>
      </w:r>
    </w:p>
    <w:p w:rsidR="003A2B23" w:rsidRPr="00CC2466" w:rsidRDefault="003A2B23" w:rsidP="00C80863">
      <w:pPr>
        <w:pStyle w:val="23"/>
        <w:shd w:val="clear" w:color="auto" w:fill="auto"/>
        <w:tabs>
          <w:tab w:val="left" w:pos="2010"/>
        </w:tabs>
        <w:spacing w:before="0" w:after="0" w:line="240" w:lineRule="auto"/>
        <w:ind w:left="709"/>
        <w:rPr>
          <w:b/>
          <w:i/>
        </w:rPr>
      </w:pPr>
      <w:r w:rsidRPr="00CC2466">
        <w:rPr>
          <w:b/>
          <w:i/>
        </w:rPr>
        <w:t>Лабораторные работы и опыты.</w:t>
      </w:r>
    </w:p>
    <w:p w:rsidR="003A2B23" w:rsidRPr="00ED4A1D" w:rsidRDefault="003A2B23" w:rsidP="00ED4A1D">
      <w:pPr>
        <w:pStyle w:val="23"/>
        <w:shd w:val="clear" w:color="auto" w:fill="auto"/>
        <w:spacing w:before="0" w:after="0" w:line="240" w:lineRule="auto"/>
        <w:ind w:firstLine="709"/>
      </w:pPr>
      <w:r w:rsidRPr="00ED4A1D">
        <w:t>Конструирование тракта для разгона и дальнейшего равномерного движения шарика или тележки.</w:t>
      </w:r>
    </w:p>
    <w:p w:rsidR="003A2B23" w:rsidRPr="00ED4A1D" w:rsidRDefault="003A2B23" w:rsidP="00ED4A1D">
      <w:pPr>
        <w:pStyle w:val="23"/>
        <w:shd w:val="clear" w:color="auto" w:fill="auto"/>
        <w:spacing w:before="0" w:after="0" w:line="240" w:lineRule="auto"/>
        <w:ind w:firstLine="709"/>
      </w:pPr>
      <w:r w:rsidRPr="00ED4A1D">
        <w:t>Определение средней скорости скольжения бруска или движения шарика по наклонной плоскости.</w:t>
      </w:r>
    </w:p>
    <w:p w:rsidR="003A2B23" w:rsidRPr="00ED4A1D" w:rsidRDefault="003A2B23" w:rsidP="00ED4A1D">
      <w:pPr>
        <w:pStyle w:val="23"/>
        <w:shd w:val="clear" w:color="auto" w:fill="auto"/>
        <w:spacing w:before="0" w:after="0" w:line="240" w:lineRule="auto"/>
        <w:ind w:firstLine="709"/>
      </w:pPr>
      <w:r w:rsidRPr="00ED4A1D">
        <w:t>Определение ускорения тела при равноускоренном движении по наклонной плоскости.</w:t>
      </w:r>
    </w:p>
    <w:p w:rsidR="003A2B23" w:rsidRPr="00ED4A1D" w:rsidRDefault="003A2B23" w:rsidP="00ED4A1D">
      <w:pPr>
        <w:pStyle w:val="23"/>
        <w:shd w:val="clear" w:color="auto" w:fill="auto"/>
        <w:spacing w:before="0" w:after="0" w:line="240" w:lineRule="auto"/>
        <w:ind w:firstLine="709"/>
      </w:pPr>
      <w:r w:rsidRPr="00ED4A1D">
        <w:t>Исследование зависимости пути от времени при равноускоренном движении без начальной скорости.</w:t>
      </w:r>
    </w:p>
    <w:p w:rsidR="003A2B23" w:rsidRPr="00ED4A1D" w:rsidRDefault="003A2B23" w:rsidP="00ED4A1D">
      <w:pPr>
        <w:pStyle w:val="23"/>
        <w:shd w:val="clear" w:color="auto" w:fill="auto"/>
        <w:spacing w:before="0" w:after="0" w:line="240" w:lineRule="auto"/>
        <w:ind w:firstLine="709"/>
      </w:pPr>
      <w:r w:rsidRPr="00ED4A1D">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rsidR="003A2B23" w:rsidRPr="00ED4A1D" w:rsidRDefault="003A2B23" w:rsidP="00ED4A1D">
      <w:pPr>
        <w:pStyle w:val="23"/>
        <w:shd w:val="clear" w:color="auto" w:fill="auto"/>
        <w:spacing w:before="0" w:after="0" w:line="240" w:lineRule="auto"/>
        <w:ind w:firstLine="709"/>
      </w:pPr>
      <w:r w:rsidRPr="00ED4A1D">
        <w:t>Исследование зависимости силы трения скольжения от силы нормального давления.</w:t>
      </w:r>
    </w:p>
    <w:p w:rsidR="003A2B23" w:rsidRPr="00ED4A1D" w:rsidRDefault="003A2B23" w:rsidP="00ED4A1D">
      <w:pPr>
        <w:pStyle w:val="23"/>
        <w:shd w:val="clear" w:color="auto" w:fill="auto"/>
        <w:spacing w:before="0" w:after="0" w:line="240" w:lineRule="auto"/>
        <w:ind w:firstLine="709"/>
      </w:pPr>
      <w:r w:rsidRPr="00ED4A1D">
        <w:t>Определение коэффициента трения скольжения.</w:t>
      </w:r>
    </w:p>
    <w:p w:rsidR="003A2B23" w:rsidRPr="00ED4A1D" w:rsidRDefault="003A2B23" w:rsidP="00ED4A1D">
      <w:pPr>
        <w:pStyle w:val="23"/>
        <w:shd w:val="clear" w:color="auto" w:fill="auto"/>
        <w:spacing w:before="0" w:after="0" w:line="240" w:lineRule="auto"/>
        <w:ind w:firstLine="709"/>
      </w:pPr>
      <w:r w:rsidRPr="00ED4A1D">
        <w:t>Определение жёсткости пружины.</w:t>
      </w:r>
    </w:p>
    <w:p w:rsidR="003A2B23" w:rsidRPr="00ED4A1D" w:rsidRDefault="003A2B23" w:rsidP="00ED4A1D">
      <w:pPr>
        <w:pStyle w:val="23"/>
        <w:shd w:val="clear" w:color="auto" w:fill="auto"/>
        <w:spacing w:before="0" w:after="0" w:line="240" w:lineRule="auto"/>
        <w:ind w:firstLine="709"/>
      </w:pPr>
      <w:r w:rsidRPr="00ED4A1D">
        <w:t>Определение работы силы трения при равномерном движении тела по горизонтальной поверхности.</w:t>
      </w:r>
    </w:p>
    <w:p w:rsidR="003A2B23" w:rsidRPr="00ED4A1D" w:rsidRDefault="003A2B23" w:rsidP="00ED4A1D">
      <w:pPr>
        <w:pStyle w:val="23"/>
        <w:shd w:val="clear" w:color="auto" w:fill="auto"/>
        <w:spacing w:before="0" w:after="0" w:line="240" w:lineRule="auto"/>
        <w:ind w:firstLine="709"/>
      </w:pPr>
      <w:r w:rsidRPr="00ED4A1D">
        <w:t>Определение работы силы упругости при подъёме груза с использованием неподвижного и подвижного блоков.</w:t>
      </w:r>
    </w:p>
    <w:p w:rsidR="003A2B23" w:rsidRPr="00ED4A1D" w:rsidRDefault="003A2B23" w:rsidP="00ED4A1D">
      <w:pPr>
        <w:pStyle w:val="23"/>
        <w:shd w:val="clear" w:color="auto" w:fill="auto"/>
        <w:spacing w:before="0" w:after="0" w:line="240" w:lineRule="auto"/>
        <w:ind w:firstLine="709"/>
      </w:pPr>
      <w:r w:rsidRPr="00ED4A1D">
        <w:t>Изучение закона сохранения энергии.</w:t>
      </w:r>
    </w:p>
    <w:p w:rsidR="003A2B23" w:rsidRPr="00C80863" w:rsidRDefault="003A2B23" w:rsidP="00C80863">
      <w:pPr>
        <w:pStyle w:val="23"/>
        <w:shd w:val="clear" w:color="auto" w:fill="auto"/>
        <w:tabs>
          <w:tab w:val="left" w:pos="1794"/>
        </w:tabs>
        <w:spacing w:before="0" w:after="0" w:line="240" w:lineRule="auto"/>
        <w:ind w:left="709"/>
        <w:rPr>
          <w:b/>
        </w:rPr>
      </w:pPr>
      <w:r w:rsidRPr="00C80863">
        <w:rPr>
          <w:b/>
        </w:rPr>
        <w:t>Механические колебания и волны.</w:t>
      </w:r>
    </w:p>
    <w:p w:rsidR="003A2B23" w:rsidRPr="00ED4A1D" w:rsidRDefault="003A2B23" w:rsidP="00ED4A1D">
      <w:pPr>
        <w:pStyle w:val="23"/>
        <w:shd w:val="clear" w:color="auto" w:fill="auto"/>
        <w:spacing w:before="0" w:after="0" w:line="240" w:lineRule="auto"/>
        <w:ind w:firstLine="709"/>
      </w:pPr>
      <w:r w:rsidRPr="00ED4A1D">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rsidR="003A2B23" w:rsidRPr="00ED4A1D" w:rsidRDefault="003A2B23" w:rsidP="00ED4A1D">
      <w:pPr>
        <w:pStyle w:val="23"/>
        <w:shd w:val="clear" w:color="auto" w:fill="auto"/>
        <w:spacing w:before="0" w:after="0" w:line="240" w:lineRule="auto"/>
        <w:ind w:firstLine="709"/>
      </w:pPr>
      <w:r w:rsidRPr="00ED4A1D">
        <w:t>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w:t>
      </w:r>
    </w:p>
    <w:p w:rsidR="003A2B23" w:rsidRPr="00ED4A1D" w:rsidRDefault="003A2B23" w:rsidP="00ED4A1D">
      <w:pPr>
        <w:pStyle w:val="23"/>
        <w:shd w:val="clear" w:color="auto" w:fill="auto"/>
        <w:spacing w:before="0" w:after="0" w:line="240" w:lineRule="auto"/>
        <w:ind w:firstLine="709"/>
      </w:pPr>
      <w:r w:rsidRPr="00ED4A1D">
        <w:t>Звук. Громкость звука и высота тона. Отражение звука. Инфразвук и ультразвук.</w:t>
      </w:r>
    </w:p>
    <w:p w:rsidR="003A2B23" w:rsidRPr="00CC2466" w:rsidRDefault="003A2B23" w:rsidP="00C80863">
      <w:pPr>
        <w:pStyle w:val="23"/>
        <w:shd w:val="clear" w:color="auto" w:fill="auto"/>
        <w:tabs>
          <w:tab w:val="left" w:pos="2006"/>
        </w:tabs>
        <w:spacing w:before="0" w:after="0" w:line="240" w:lineRule="auto"/>
        <w:ind w:left="709"/>
        <w:rPr>
          <w:b/>
          <w:i/>
        </w:rPr>
      </w:pPr>
      <w:r w:rsidRPr="00CC2466">
        <w:rPr>
          <w:b/>
          <w:i/>
        </w:rPr>
        <w:t>Демонстрации.</w:t>
      </w:r>
    </w:p>
    <w:p w:rsidR="003A2B23" w:rsidRPr="00ED4A1D" w:rsidRDefault="003A2B23" w:rsidP="00ED4A1D">
      <w:pPr>
        <w:pStyle w:val="23"/>
        <w:shd w:val="clear" w:color="auto" w:fill="auto"/>
        <w:spacing w:before="0" w:after="0" w:line="240" w:lineRule="auto"/>
        <w:ind w:firstLine="709"/>
      </w:pPr>
      <w:r w:rsidRPr="00ED4A1D">
        <w:t>Наблюдение колебаний тел под действием силы тяжести и силы упругости.</w:t>
      </w:r>
    </w:p>
    <w:p w:rsidR="003A2B23" w:rsidRPr="00ED4A1D" w:rsidRDefault="003A2B23" w:rsidP="00ED4A1D">
      <w:pPr>
        <w:pStyle w:val="23"/>
        <w:shd w:val="clear" w:color="auto" w:fill="auto"/>
        <w:spacing w:before="0" w:after="0" w:line="240" w:lineRule="auto"/>
        <w:ind w:firstLine="709"/>
      </w:pPr>
      <w:r w:rsidRPr="00ED4A1D">
        <w:t>Наблюдение колебаний груза на нити и на пружине.</w:t>
      </w:r>
    </w:p>
    <w:p w:rsidR="003A2B23" w:rsidRPr="00ED4A1D" w:rsidRDefault="003A2B23" w:rsidP="00ED4A1D">
      <w:pPr>
        <w:pStyle w:val="23"/>
        <w:shd w:val="clear" w:color="auto" w:fill="auto"/>
        <w:spacing w:before="0" w:after="0" w:line="240" w:lineRule="auto"/>
        <w:ind w:firstLine="709"/>
      </w:pPr>
      <w:r w:rsidRPr="00ED4A1D">
        <w:t>Наблюдение вынужденных колебаний и резонанса.</w:t>
      </w:r>
    </w:p>
    <w:p w:rsidR="003A2B23" w:rsidRPr="00ED4A1D" w:rsidRDefault="003A2B23" w:rsidP="00ED4A1D">
      <w:pPr>
        <w:pStyle w:val="23"/>
        <w:shd w:val="clear" w:color="auto" w:fill="auto"/>
        <w:spacing w:before="0" w:after="0" w:line="240" w:lineRule="auto"/>
        <w:ind w:firstLine="709"/>
      </w:pPr>
      <w:r w:rsidRPr="00ED4A1D">
        <w:t>Распространение продольных и поперечных волн (на модели).</w:t>
      </w:r>
    </w:p>
    <w:p w:rsidR="003A2B23" w:rsidRPr="00ED4A1D" w:rsidRDefault="003A2B23" w:rsidP="00ED4A1D">
      <w:pPr>
        <w:pStyle w:val="23"/>
        <w:shd w:val="clear" w:color="auto" w:fill="auto"/>
        <w:spacing w:before="0" w:after="0" w:line="240" w:lineRule="auto"/>
        <w:ind w:firstLine="709"/>
      </w:pPr>
      <w:r w:rsidRPr="00ED4A1D">
        <w:t>Наблюдение зависимости высоты звука от частоты.</w:t>
      </w:r>
    </w:p>
    <w:p w:rsidR="003A2B23" w:rsidRPr="00ED4A1D" w:rsidRDefault="003A2B23" w:rsidP="00ED4A1D">
      <w:pPr>
        <w:pStyle w:val="23"/>
        <w:shd w:val="clear" w:color="auto" w:fill="auto"/>
        <w:spacing w:before="0" w:after="0" w:line="240" w:lineRule="auto"/>
        <w:ind w:firstLine="709"/>
      </w:pPr>
      <w:r w:rsidRPr="00ED4A1D">
        <w:t>Акустический резонанс.</w:t>
      </w:r>
    </w:p>
    <w:p w:rsidR="003A2B23" w:rsidRPr="00CC2466" w:rsidRDefault="003A2B23" w:rsidP="00C80863">
      <w:pPr>
        <w:pStyle w:val="23"/>
        <w:shd w:val="clear" w:color="auto" w:fill="auto"/>
        <w:tabs>
          <w:tab w:val="left" w:pos="2026"/>
        </w:tabs>
        <w:spacing w:before="0" w:after="0" w:line="240" w:lineRule="auto"/>
        <w:ind w:left="709"/>
        <w:rPr>
          <w:b/>
          <w:i/>
        </w:rPr>
      </w:pPr>
      <w:r w:rsidRPr="00CC2466">
        <w:rPr>
          <w:b/>
          <w:i/>
        </w:rPr>
        <w:t>Лабораторные работы и опыты.</w:t>
      </w:r>
    </w:p>
    <w:p w:rsidR="003A2B23" w:rsidRPr="00ED4A1D" w:rsidRDefault="003A2B23" w:rsidP="00ED4A1D">
      <w:pPr>
        <w:pStyle w:val="23"/>
        <w:shd w:val="clear" w:color="auto" w:fill="auto"/>
        <w:spacing w:before="0" w:after="0" w:line="240" w:lineRule="auto"/>
        <w:ind w:firstLine="709"/>
      </w:pPr>
      <w:r w:rsidRPr="00ED4A1D">
        <w:lastRenderedPageBreak/>
        <w:t>Определение частоты и периода колебаний математического маятника.</w:t>
      </w:r>
    </w:p>
    <w:p w:rsidR="003A2B23" w:rsidRPr="00ED4A1D" w:rsidRDefault="003A2B23" w:rsidP="00ED4A1D">
      <w:pPr>
        <w:pStyle w:val="23"/>
        <w:shd w:val="clear" w:color="auto" w:fill="auto"/>
        <w:spacing w:before="0" w:after="0" w:line="240" w:lineRule="auto"/>
        <w:ind w:firstLine="709"/>
      </w:pPr>
      <w:r w:rsidRPr="00ED4A1D">
        <w:t>Определение частоты и периода колебаний пружинного маятника</w:t>
      </w:r>
    </w:p>
    <w:p w:rsidR="003A2B23" w:rsidRPr="00ED4A1D" w:rsidRDefault="003A2B23" w:rsidP="00ED4A1D">
      <w:pPr>
        <w:pStyle w:val="23"/>
        <w:shd w:val="clear" w:color="auto" w:fill="auto"/>
        <w:spacing w:before="0" w:after="0" w:line="240" w:lineRule="auto"/>
        <w:ind w:firstLine="709"/>
      </w:pPr>
      <w:r w:rsidRPr="00ED4A1D">
        <w:t>Исследование зависимости периода колебаний подвешенного к нити груза от длины нити.</w:t>
      </w:r>
    </w:p>
    <w:p w:rsidR="003A2B23" w:rsidRPr="00ED4A1D" w:rsidRDefault="003A2B23" w:rsidP="00ED4A1D">
      <w:pPr>
        <w:pStyle w:val="23"/>
        <w:shd w:val="clear" w:color="auto" w:fill="auto"/>
        <w:spacing w:before="0" w:after="0" w:line="240" w:lineRule="auto"/>
        <w:ind w:firstLine="709"/>
      </w:pPr>
      <w:r w:rsidRPr="00ED4A1D">
        <w:t>Исследование зависимости периода колебаний пружинного маятника от массы груза.</w:t>
      </w:r>
    </w:p>
    <w:p w:rsidR="003A2B23" w:rsidRPr="00ED4A1D" w:rsidRDefault="003A2B23" w:rsidP="00ED4A1D">
      <w:pPr>
        <w:pStyle w:val="23"/>
        <w:shd w:val="clear" w:color="auto" w:fill="auto"/>
        <w:spacing w:before="0" w:after="0" w:line="240" w:lineRule="auto"/>
        <w:ind w:firstLine="709"/>
      </w:pPr>
      <w:r w:rsidRPr="00ED4A1D">
        <w:t>Проверка независимости периода колебаний груза, подвешенного к нити, от массы груза.</w:t>
      </w:r>
    </w:p>
    <w:p w:rsidR="003A2B23" w:rsidRPr="00ED4A1D" w:rsidRDefault="003A2B23" w:rsidP="00ED4A1D">
      <w:pPr>
        <w:pStyle w:val="23"/>
        <w:shd w:val="clear" w:color="auto" w:fill="auto"/>
        <w:spacing w:before="0" w:after="0" w:line="240" w:lineRule="auto"/>
        <w:ind w:firstLine="709"/>
      </w:pPr>
      <w:r w:rsidRPr="00ED4A1D">
        <w:t>Опыты, демонстрирующие зависимость периода колебаний пружинного маятника от массы груза и жёсткости пружины.</w:t>
      </w:r>
    </w:p>
    <w:p w:rsidR="003A2B23" w:rsidRPr="00ED4A1D" w:rsidRDefault="003A2B23" w:rsidP="00ED4A1D">
      <w:pPr>
        <w:pStyle w:val="23"/>
        <w:shd w:val="clear" w:color="auto" w:fill="auto"/>
        <w:spacing w:before="0" w:after="0" w:line="240" w:lineRule="auto"/>
        <w:ind w:firstLine="709"/>
      </w:pPr>
      <w:r w:rsidRPr="00ED4A1D">
        <w:t>Измерение ускорения свободного падения.</w:t>
      </w:r>
    </w:p>
    <w:p w:rsidR="003A2B23" w:rsidRPr="00C80863" w:rsidRDefault="003A2B23" w:rsidP="00C80863">
      <w:pPr>
        <w:pStyle w:val="23"/>
        <w:shd w:val="clear" w:color="auto" w:fill="auto"/>
        <w:tabs>
          <w:tab w:val="left" w:pos="1819"/>
        </w:tabs>
        <w:spacing w:before="0" w:after="0" w:line="240" w:lineRule="auto"/>
        <w:ind w:left="709"/>
        <w:rPr>
          <w:b/>
        </w:rPr>
      </w:pPr>
      <w:r w:rsidRPr="00C80863">
        <w:rPr>
          <w:b/>
        </w:rPr>
        <w:t>Электромагнитное поле и электромагнитные волны.</w:t>
      </w:r>
    </w:p>
    <w:p w:rsidR="003A2B23" w:rsidRPr="00ED4A1D" w:rsidRDefault="003A2B23" w:rsidP="00ED4A1D">
      <w:pPr>
        <w:pStyle w:val="23"/>
        <w:shd w:val="clear" w:color="auto" w:fill="auto"/>
        <w:spacing w:before="0" w:after="0" w:line="240" w:lineRule="auto"/>
        <w:ind w:firstLine="709"/>
      </w:pPr>
      <w:r w:rsidRPr="00ED4A1D">
        <w:t>Электромагнитное поле. Электромагнитные волны. Свойства</w:t>
      </w:r>
    </w:p>
    <w:p w:rsidR="003A2B23" w:rsidRPr="00ED4A1D" w:rsidRDefault="003A2B23" w:rsidP="00ED4A1D">
      <w:pPr>
        <w:pStyle w:val="23"/>
        <w:shd w:val="clear" w:color="auto" w:fill="auto"/>
        <w:spacing w:before="0" w:after="0" w:line="240" w:lineRule="auto"/>
        <w:ind w:firstLine="709"/>
      </w:pPr>
      <w:r w:rsidRPr="00ED4A1D">
        <w:t>электромагнитных волн. Шкала электромагнитных волн. Использование электромагнитных волн для сотовой связи.</w:t>
      </w:r>
    </w:p>
    <w:p w:rsidR="003A2B23" w:rsidRPr="00ED4A1D" w:rsidRDefault="003A2B23" w:rsidP="00ED4A1D">
      <w:pPr>
        <w:pStyle w:val="23"/>
        <w:shd w:val="clear" w:color="auto" w:fill="auto"/>
        <w:spacing w:before="0" w:after="0" w:line="240" w:lineRule="auto"/>
        <w:ind w:firstLine="709"/>
      </w:pPr>
      <w:r w:rsidRPr="00ED4A1D">
        <w:t>Электромагнитная природа света. Скорость света. Волновые свойства света.</w:t>
      </w:r>
    </w:p>
    <w:p w:rsidR="003A2B23" w:rsidRPr="00CC2466" w:rsidRDefault="003A2B23" w:rsidP="00C80863">
      <w:pPr>
        <w:pStyle w:val="23"/>
        <w:shd w:val="clear" w:color="auto" w:fill="auto"/>
        <w:tabs>
          <w:tab w:val="left" w:pos="2026"/>
        </w:tabs>
        <w:spacing w:before="0" w:after="0" w:line="240" w:lineRule="auto"/>
        <w:ind w:left="709"/>
        <w:rPr>
          <w:b/>
          <w:i/>
        </w:rPr>
      </w:pPr>
      <w:r w:rsidRPr="00CC2466">
        <w:rPr>
          <w:b/>
          <w:i/>
        </w:rPr>
        <w:t>Демонстрации.</w:t>
      </w:r>
    </w:p>
    <w:p w:rsidR="003A2B23" w:rsidRPr="00ED4A1D" w:rsidRDefault="003A2B23" w:rsidP="00ED4A1D">
      <w:pPr>
        <w:pStyle w:val="23"/>
        <w:shd w:val="clear" w:color="auto" w:fill="auto"/>
        <w:spacing w:before="0" w:after="0" w:line="240" w:lineRule="auto"/>
        <w:ind w:firstLine="709"/>
      </w:pPr>
      <w:r w:rsidRPr="00ED4A1D">
        <w:t>Свойства электромагнитных волн.</w:t>
      </w:r>
    </w:p>
    <w:p w:rsidR="003A2B23" w:rsidRPr="00ED4A1D" w:rsidRDefault="003A2B23" w:rsidP="00ED4A1D">
      <w:pPr>
        <w:pStyle w:val="23"/>
        <w:shd w:val="clear" w:color="auto" w:fill="auto"/>
        <w:spacing w:before="0" w:after="0" w:line="240" w:lineRule="auto"/>
        <w:ind w:firstLine="709"/>
      </w:pPr>
      <w:r w:rsidRPr="00ED4A1D">
        <w:t>Волновые свойства света.</w:t>
      </w:r>
    </w:p>
    <w:p w:rsidR="003A2B23" w:rsidRPr="00CC2466" w:rsidRDefault="003A2B23" w:rsidP="00C80863">
      <w:pPr>
        <w:pStyle w:val="23"/>
        <w:shd w:val="clear" w:color="auto" w:fill="auto"/>
        <w:tabs>
          <w:tab w:val="left" w:pos="2026"/>
        </w:tabs>
        <w:spacing w:before="0" w:after="0" w:line="240" w:lineRule="auto"/>
        <w:ind w:left="709"/>
        <w:rPr>
          <w:b/>
          <w:i/>
        </w:rPr>
      </w:pPr>
      <w:r w:rsidRPr="00CC2466">
        <w:rPr>
          <w:b/>
          <w:i/>
        </w:rPr>
        <w:t>Лабораторные работы и опыты.</w:t>
      </w:r>
    </w:p>
    <w:p w:rsidR="003A2B23" w:rsidRPr="00ED4A1D" w:rsidRDefault="003A2B23" w:rsidP="00ED4A1D">
      <w:pPr>
        <w:pStyle w:val="23"/>
        <w:shd w:val="clear" w:color="auto" w:fill="auto"/>
        <w:spacing w:before="0" w:after="0" w:line="240" w:lineRule="auto"/>
        <w:ind w:firstLine="709"/>
      </w:pPr>
      <w:r w:rsidRPr="00ED4A1D">
        <w:t>Изучение свойств электромагнитных волн с помощью мобильного телефона.</w:t>
      </w:r>
    </w:p>
    <w:p w:rsidR="003A2B23" w:rsidRPr="00C80863" w:rsidRDefault="003A2B23" w:rsidP="00C80863">
      <w:pPr>
        <w:pStyle w:val="23"/>
        <w:shd w:val="clear" w:color="auto" w:fill="auto"/>
        <w:tabs>
          <w:tab w:val="left" w:pos="1819"/>
        </w:tabs>
        <w:spacing w:before="0" w:after="0" w:line="240" w:lineRule="auto"/>
        <w:ind w:left="709"/>
        <w:rPr>
          <w:b/>
        </w:rPr>
      </w:pPr>
      <w:r w:rsidRPr="00C80863">
        <w:rPr>
          <w:b/>
        </w:rPr>
        <w:t>Световые явления.</w:t>
      </w:r>
    </w:p>
    <w:p w:rsidR="003A2B23" w:rsidRPr="00ED4A1D" w:rsidRDefault="003A2B23" w:rsidP="00ED4A1D">
      <w:pPr>
        <w:pStyle w:val="23"/>
        <w:shd w:val="clear" w:color="auto" w:fill="auto"/>
        <w:spacing w:before="0" w:after="0" w:line="240" w:lineRule="auto"/>
        <w:ind w:firstLine="709"/>
      </w:pPr>
      <w:r w:rsidRPr="00ED4A1D">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rsidR="003A2B23" w:rsidRPr="00ED4A1D" w:rsidRDefault="003A2B23" w:rsidP="00C80863">
      <w:pPr>
        <w:pStyle w:val="23"/>
        <w:shd w:val="clear" w:color="auto" w:fill="auto"/>
        <w:spacing w:before="0" w:after="0" w:line="240" w:lineRule="auto"/>
        <w:ind w:firstLine="709"/>
      </w:pPr>
      <w:r w:rsidRPr="00ED4A1D">
        <w:t>Преломление света. Закон преломления света. Полное внутреннее отражение</w:t>
      </w:r>
      <w:r w:rsidR="00C80863">
        <w:t xml:space="preserve"> </w:t>
      </w:r>
      <w:r w:rsidRPr="00ED4A1D">
        <w:t>света. Использование полного внутреннего отражения в оптических световодах.</w:t>
      </w:r>
    </w:p>
    <w:p w:rsidR="003A2B23" w:rsidRPr="00ED4A1D" w:rsidRDefault="003A2B23" w:rsidP="00ED4A1D">
      <w:pPr>
        <w:pStyle w:val="23"/>
        <w:shd w:val="clear" w:color="auto" w:fill="auto"/>
        <w:spacing w:before="0" w:after="0" w:line="240" w:lineRule="auto"/>
        <w:ind w:firstLine="709"/>
      </w:pPr>
      <w:r w:rsidRPr="00ED4A1D">
        <w:t>Линза. Ход лучей в линзе. Оптическая система фотоаппарата, микроскопа и телескопа. Глаз как оптическая система. Близорукость и дальнозоркость.</w:t>
      </w:r>
    </w:p>
    <w:p w:rsidR="003A2B23" w:rsidRPr="00ED4A1D" w:rsidRDefault="003A2B23" w:rsidP="00ED4A1D">
      <w:pPr>
        <w:pStyle w:val="23"/>
        <w:shd w:val="clear" w:color="auto" w:fill="auto"/>
        <w:spacing w:before="0" w:after="0" w:line="240" w:lineRule="auto"/>
        <w:ind w:firstLine="709"/>
      </w:pPr>
      <w:r w:rsidRPr="00ED4A1D">
        <w:t>Разложение белого света в спектр. Опыты Ньютона. Сложение спектральных цветов. Дисперсия света.</w:t>
      </w:r>
    </w:p>
    <w:p w:rsidR="003A2B23" w:rsidRPr="00CC2466" w:rsidRDefault="003A2B23" w:rsidP="00C80863">
      <w:pPr>
        <w:pStyle w:val="23"/>
        <w:shd w:val="clear" w:color="auto" w:fill="auto"/>
        <w:tabs>
          <w:tab w:val="left" w:pos="2006"/>
        </w:tabs>
        <w:spacing w:before="0" w:after="0" w:line="240" w:lineRule="auto"/>
        <w:ind w:left="709"/>
        <w:rPr>
          <w:b/>
          <w:i/>
        </w:rPr>
      </w:pPr>
      <w:r w:rsidRPr="00CC2466">
        <w:rPr>
          <w:b/>
          <w:i/>
        </w:rPr>
        <w:t>Демонстрации.</w:t>
      </w:r>
    </w:p>
    <w:p w:rsidR="003A2B23" w:rsidRPr="00ED4A1D" w:rsidRDefault="003A2B23" w:rsidP="00ED4A1D">
      <w:pPr>
        <w:pStyle w:val="23"/>
        <w:shd w:val="clear" w:color="auto" w:fill="auto"/>
        <w:spacing w:before="0" w:after="0" w:line="240" w:lineRule="auto"/>
        <w:ind w:firstLine="709"/>
      </w:pPr>
      <w:r w:rsidRPr="00ED4A1D">
        <w:t>Прямолинейное распространение света.</w:t>
      </w:r>
    </w:p>
    <w:p w:rsidR="003A2B23" w:rsidRPr="00ED4A1D" w:rsidRDefault="003A2B23" w:rsidP="00ED4A1D">
      <w:pPr>
        <w:pStyle w:val="23"/>
        <w:shd w:val="clear" w:color="auto" w:fill="auto"/>
        <w:spacing w:before="0" w:after="0" w:line="240" w:lineRule="auto"/>
        <w:ind w:firstLine="709"/>
      </w:pPr>
      <w:r w:rsidRPr="00ED4A1D">
        <w:t>Отражение света.</w:t>
      </w:r>
    </w:p>
    <w:p w:rsidR="003A2B23" w:rsidRPr="00ED4A1D" w:rsidRDefault="003A2B23" w:rsidP="00ED4A1D">
      <w:pPr>
        <w:pStyle w:val="23"/>
        <w:shd w:val="clear" w:color="auto" w:fill="auto"/>
        <w:spacing w:before="0" w:after="0" w:line="240" w:lineRule="auto"/>
        <w:ind w:firstLine="709"/>
      </w:pPr>
      <w:r w:rsidRPr="00ED4A1D">
        <w:t>Получение изображений в плоском, вогнутом и выпуклом зеркалах. Преломление света.</w:t>
      </w:r>
    </w:p>
    <w:p w:rsidR="003A2B23" w:rsidRPr="00ED4A1D" w:rsidRDefault="003A2B23" w:rsidP="00ED4A1D">
      <w:pPr>
        <w:pStyle w:val="23"/>
        <w:shd w:val="clear" w:color="auto" w:fill="auto"/>
        <w:spacing w:before="0" w:after="0" w:line="240" w:lineRule="auto"/>
        <w:ind w:firstLine="709"/>
      </w:pPr>
      <w:r w:rsidRPr="00ED4A1D">
        <w:lastRenderedPageBreak/>
        <w:t>Оптический световод.</w:t>
      </w:r>
    </w:p>
    <w:p w:rsidR="003A2B23" w:rsidRPr="00ED4A1D" w:rsidRDefault="003A2B23" w:rsidP="00ED4A1D">
      <w:pPr>
        <w:pStyle w:val="23"/>
        <w:shd w:val="clear" w:color="auto" w:fill="auto"/>
        <w:spacing w:before="0" w:after="0" w:line="240" w:lineRule="auto"/>
        <w:ind w:firstLine="709"/>
      </w:pPr>
      <w:r w:rsidRPr="00ED4A1D">
        <w:t>Ход лучей в собирающей линзе.</w:t>
      </w:r>
    </w:p>
    <w:p w:rsidR="003A2B23" w:rsidRPr="00ED4A1D" w:rsidRDefault="003A2B23" w:rsidP="00ED4A1D">
      <w:pPr>
        <w:pStyle w:val="23"/>
        <w:shd w:val="clear" w:color="auto" w:fill="auto"/>
        <w:spacing w:before="0" w:after="0" w:line="240" w:lineRule="auto"/>
        <w:ind w:firstLine="709"/>
      </w:pPr>
      <w:r w:rsidRPr="00ED4A1D">
        <w:t>Ход лучей в рассеивающей линзе.</w:t>
      </w:r>
    </w:p>
    <w:p w:rsidR="003A2B23" w:rsidRPr="00ED4A1D" w:rsidRDefault="003A2B23" w:rsidP="00ED4A1D">
      <w:pPr>
        <w:pStyle w:val="23"/>
        <w:shd w:val="clear" w:color="auto" w:fill="auto"/>
        <w:spacing w:before="0" w:after="0" w:line="240" w:lineRule="auto"/>
        <w:ind w:firstLine="709"/>
      </w:pPr>
      <w:r w:rsidRPr="00ED4A1D">
        <w:t>Получение изображений с помощью линз.</w:t>
      </w:r>
    </w:p>
    <w:p w:rsidR="003A2B23" w:rsidRPr="00ED4A1D" w:rsidRDefault="003A2B23" w:rsidP="00ED4A1D">
      <w:pPr>
        <w:pStyle w:val="23"/>
        <w:shd w:val="clear" w:color="auto" w:fill="auto"/>
        <w:spacing w:before="0" w:after="0" w:line="240" w:lineRule="auto"/>
        <w:ind w:firstLine="709"/>
      </w:pPr>
      <w:r w:rsidRPr="00ED4A1D">
        <w:t>Принцип действия фотоаппарата, микроскопа и телескопа.</w:t>
      </w:r>
    </w:p>
    <w:p w:rsidR="003A2B23" w:rsidRPr="00ED4A1D" w:rsidRDefault="003A2B23" w:rsidP="00ED4A1D">
      <w:pPr>
        <w:pStyle w:val="23"/>
        <w:shd w:val="clear" w:color="auto" w:fill="auto"/>
        <w:spacing w:before="0" w:after="0" w:line="240" w:lineRule="auto"/>
        <w:ind w:firstLine="709"/>
      </w:pPr>
      <w:r w:rsidRPr="00ED4A1D">
        <w:t>Модель глаза.</w:t>
      </w:r>
    </w:p>
    <w:p w:rsidR="003A2B23" w:rsidRPr="00ED4A1D" w:rsidRDefault="003A2B23" w:rsidP="00ED4A1D">
      <w:pPr>
        <w:pStyle w:val="23"/>
        <w:shd w:val="clear" w:color="auto" w:fill="auto"/>
        <w:spacing w:before="0" w:after="0" w:line="240" w:lineRule="auto"/>
        <w:ind w:firstLine="709"/>
      </w:pPr>
      <w:r w:rsidRPr="00ED4A1D">
        <w:t>Разложение белого света в спектр.</w:t>
      </w:r>
    </w:p>
    <w:p w:rsidR="003A2B23" w:rsidRPr="00ED4A1D" w:rsidRDefault="003A2B23" w:rsidP="00ED4A1D">
      <w:pPr>
        <w:pStyle w:val="23"/>
        <w:shd w:val="clear" w:color="auto" w:fill="auto"/>
        <w:spacing w:before="0" w:after="0" w:line="240" w:lineRule="auto"/>
        <w:ind w:firstLine="709"/>
      </w:pPr>
      <w:r w:rsidRPr="00ED4A1D">
        <w:t>Получение белого света при сложении света разных цветов.</w:t>
      </w:r>
    </w:p>
    <w:p w:rsidR="00CC2466" w:rsidRDefault="00CC2466" w:rsidP="00C80863">
      <w:pPr>
        <w:pStyle w:val="23"/>
        <w:shd w:val="clear" w:color="auto" w:fill="auto"/>
        <w:tabs>
          <w:tab w:val="left" w:pos="2006"/>
        </w:tabs>
        <w:spacing w:before="0" w:after="0" w:line="240" w:lineRule="auto"/>
        <w:ind w:left="709"/>
        <w:rPr>
          <w:b/>
          <w:i/>
        </w:rPr>
      </w:pPr>
    </w:p>
    <w:p w:rsidR="003A2B23" w:rsidRPr="00CC2466" w:rsidRDefault="003A2B23" w:rsidP="00C80863">
      <w:pPr>
        <w:pStyle w:val="23"/>
        <w:shd w:val="clear" w:color="auto" w:fill="auto"/>
        <w:tabs>
          <w:tab w:val="left" w:pos="2006"/>
        </w:tabs>
        <w:spacing w:before="0" w:after="0" w:line="240" w:lineRule="auto"/>
        <w:ind w:left="709"/>
        <w:rPr>
          <w:b/>
          <w:i/>
        </w:rPr>
      </w:pPr>
      <w:r w:rsidRPr="00CC2466">
        <w:rPr>
          <w:b/>
          <w:i/>
        </w:rPr>
        <w:t>Лабораторные работы и опыты.</w:t>
      </w:r>
    </w:p>
    <w:p w:rsidR="003A2B23" w:rsidRPr="00ED4A1D" w:rsidRDefault="003A2B23" w:rsidP="00ED4A1D">
      <w:pPr>
        <w:pStyle w:val="23"/>
        <w:shd w:val="clear" w:color="auto" w:fill="auto"/>
        <w:spacing w:before="0" w:after="0" w:line="240" w:lineRule="auto"/>
        <w:ind w:firstLine="709"/>
      </w:pPr>
      <w:r w:rsidRPr="00ED4A1D">
        <w:t>Исследование зависимости угла отражения светового луча от угла падения. Изучение характеристик изображения предмета в плоском зеркале. Исследование зависимости угла преломления светового луча от угла падения на границе «воздух-стекло».</w:t>
      </w:r>
    </w:p>
    <w:p w:rsidR="003A2B23" w:rsidRPr="00ED4A1D" w:rsidRDefault="003A2B23" w:rsidP="00ED4A1D">
      <w:pPr>
        <w:pStyle w:val="23"/>
        <w:shd w:val="clear" w:color="auto" w:fill="auto"/>
        <w:spacing w:before="0" w:after="0" w:line="240" w:lineRule="auto"/>
        <w:ind w:firstLine="709"/>
      </w:pPr>
      <w:r w:rsidRPr="00ED4A1D">
        <w:t>Получение изображений с помощью собирающей линзы.</w:t>
      </w:r>
    </w:p>
    <w:p w:rsidR="003A2B23" w:rsidRPr="00ED4A1D" w:rsidRDefault="003A2B23" w:rsidP="00ED4A1D">
      <w:pPr>
        <w:pStyle w:val="23"/>
        <w:shd w:val="clear" w:color="auto" w:fill="auto"/>
        <w:spacing w:before="0" w:after="0" w:line="240" w:lineRule="auto"/>
        <w:ind w:firstLine="709"/>
      </w:pPr>
      <w:r w:rsidRPr="00ED4A1D">
        <w:t>Определение фокусного расстояния и оптической силы собирающей линзы. Опыты по разложению белого света в спектр.</w:t>
      </w:r>
    </w:p>
    <w:p w:rsidR="003A2B23" w:rsidRPr="00ED4A1D" w:rsidRDefault="003A2B23" w:rsidP="00ED4A1D">
      <w:pPr>
        <w:pStyle w:val="23"/>
        <w:shd w:val="clear" w:color="auto" w:fill="auto"/>
        <w:spacing w:before="0" w:after="0" w:line="240" w:lineRule="auto"/>
        <w:ind w:firstLine="709"/>
      </w:pPr>
      <w:r w:rsidRPr="00ED4A1D">
        <w:t>Опыты по восприятию цвета предметов при их наблюдении через цветовые фильтры.</w:t>
      </w:r>
    </w:p>
    <w:p w:rsidR="003A2B23" w:rsidRPr="00C80863" w:rsidRDefault="003A2B23" w:rsidP="00C80863">
      <w:pPr>
        <w:pStyle w:val="23"/>
        <w:shd w:val="clear" w:color="auto" w:fill="auto"/>
        <w:tabs>
          <w:tab w:val="left" w:pos="1799"/>
        </w:tabs>
        <w:spacing w:before="0" w:after="0" w:line="240" w:lineRule="auto"/>
        <w:ind w:left="709"/>
        <w:rPr>
          <w:b/>
        </w:rPr>
      </w:pPr>
      <w:r w:rsidRPr="00C80863">
        <w:rPr>
          <w:b/>
        </w:rPr>
        <w:t>Квантовые явления.</w:t>
      </w:r>
    </w:p>
    <w:p w:rsidR="003A2B23" w:rsidRPr="00ED4A1D" w:rsidRDefault="003A2B23" w:rsidP="00ED4A1D">
      <w:pPr>
        <w:pStyle w:val="23"/>
        <w:shd w:val="clear" w:color="auto" w:fill="auto"/>
        <w:spacing w:before="0" w:after="0" w:line="240" w:lineRule="auto"/>
        <w:ind w:firstLine="709"/>
      </w:pPr>
      <w:r w:rsidRPr="00ED4A1D">
        <w:t>Опыты Резерфорда и планетарная модель атома. Модель атома Бора. Испускание и поглощение света атомом. Кванты. Линейчатые спектры.</w:t>
      </w:r>
    </w:p>
    <w:p w:rsidR="003A2B23" w:rsidRPr="00ED4A1D" w:rsidRDefault="003A2B23" w:rsidP="00ED4A1D">
      <w:pPr>
        <w:pStyle w:val="23"/>
        <w:shd w:val="clear" w:color="auto" w:fill="auto"/>
        <w:spacing w:before="0" w:after="0" w:line="240" w:lineRule="auto"/>
        <w:ind w:firstLine="709"/>
      </w:pPr>
      <w:r w:rsidRPr="00ED4A1D">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3A2B23" w:rsidRPr="00ED4A1D" w:rsidRDefault="003A2B23" w:rsidP="00ED4A1D">
      <w:pPr>
        <w:pStyle w:val="23"/>
        <w:shd w:val="clear" w:color="auto" w:fill="auto"/>
        <w:spacing w:before="0" w:after="0" w:line="240" w:lineRule="auto"/>
        <w:ind w:firstLine="709"/>
      </w:pPr>
      <w:r w:rsidRPr="00ED4A1D">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3A2B23" w:rsidRPr="00ED4A1D" w:rsidRDefault="003A2B23" w:rsidP="00ED4A1D">
      <w:pPr>
        <w:pStyle w:val="23"/>
        <w:shd w:val="clear" w:color="auto" w:fill="auto"/>
        <w:spacing w:before="0" w:after="0" w:line="240" w:lineRule="auto"/>
        <w:ind w:firstLine="709"/>
      </w:pPr>
      <w:r w:rsidRPr="00ED4A1D">
        <w:t>Ядерная энергетика. Действия радиоактивных излучений на живые организмы.</w:t>
      </w:r>
    </w:p>
    <w:p w:rsidR="003A2B23" w:rsidRPr="00CC2466" w:rsidRDefault="003A2B23" w:rsidP="00C80863">
      <w:pPr>
        <w:pStyle w:val="23"/>
        <w:shd w:val="clear" w:color="auto" w:fill="auto"/>
        <w:tabs>
          <w:tab w:val="left" w:pos="2021"/>
        </w:tabs>
        <w:spacing w:before="0" w:after="0" w:line="240" w:lineRule="auto"/>
        <w:ind w:left="709"/>
        <w:rPr>
          <w:b/>
          <w:i/>
        </w:rPr>
      </w:pPr>
      <w:r w:rsidRPr="00CC2466">
        <w:rPr>
          <w:b/>
          <w:i/>
        </w:rPr>
        <w:t>Демонстрации.</w:t>
      </w:r>
    </w:p>
    <w:p w:rsidR="003A2B23" w:rsidRPr="00ED4A1D" w:rsidRDefault="003A2B23" w:rsidP="00ED4A1D">
      <w:pPr>
        <w:pStyle w:val="23"/>
        <w:shd w:val="clear" w:color="auto" w:fill="auto"/>
        <w:spacing w:before="0" w:after="0" w:line="240" w:lineRule="auto"/>
        <w:ind w:firstLine="709"/>
      </w:pPr>
      <w:r w:rsidRPr="00ED4A1D">
        <w:t>Спектры излучения и поглощения.</w:t>
      </w:r>
    </w:p>
    <w:p w:rsidR="003A2B23" w:rsidRPr="00ED4A1D" w:rsidRDefault="003A2B23" w:rsidP="00ED4A1D">
      <w:pPr>
        <w:pStyle w:val="23"/>
        <w:shd w:val="clear" w:color="auto" w:fill="auto"/>
        <w:spacing w:before="0" w:after="0" w:line="240" w:lineRule="auto"/>
        <w:ind w:firstLine="709"/>
      </w:pPr>
      <w:r w:rsidRPr="00ED4A1D">
        <w:t>Спектры различных газов.</w:t>
      </w:r>
    </w:p>
    <w:p w:rsidR="003A2B23" w:rsidRPr="00ED4A1D" w:rsidRDefault="003A2B23" w:rsidP="00ED4A1D">
      <w:pPr>
        <w:pStyle w:val="23"/>
        <w:shd w:val="clear" w:color="auto" w:fill="auto"/>
        <w:spacing w:before="0" w:after="0" w:line="240" w:lineRule="auto"/>
        <w:ind w:firstLine="709"/>
      </w:pPr>
      <w:r w:rsidRPr="00ED4A1D">
        <w:t>Спектр водорода.</w:t>
      </w:r>
    </w:p>
    <w:p w:rsidR="003A2B23" w:rsidRPr="00ED4A1D" w:rsidRDefault="003A2B23" w:rsidP="00ED4A1D">
      <w:pPr>
        <w:pStyle w:val="23"/>
        <w:shd w:val="clear" w:color="auto" w:fill="auto"/>
        <w:spacing w:before="0" w:after="0" w:line="240" w:lineRule="auto"/>
        <w:ind w:firstLine="709"/>
      </w:pPr>
      <w:r w:rsidRPr="00ED4A1D">
        <w:lastRenderedPageBreak/>
        <w:t>Наблюдение треков в камере Вильсона.</w:t>
      </w:r>
    </w:p>
    <w:p w:rsidR="003A2B23" w:rsidRPr="00ED4A1D" w:rsidRDefault="003A2B23" w:rsidP="00ED4A1D">
      <w:pPr>
        <w:pStyle w:val="23"/>
        <w:shd w:val="clear" w:color="auto" w:fill="auto"/>
        <w:spacing w:before="0" w:after="0" w:line="240" w:lineRule="auto"/>
        <w:ind w:firstLine="709"/>
      </w:pPr>
      <w:r w:rsidRPr="00ED4A1D">
        <w:t>Работа счётчика ионизирующих излучений.</w:t>
      </w:r>
    </w:p>
    <w:p w:rsidR="003A2B23" w:rsidRPr="00ED4A1D" w:rsidRDefault="003A2B23" w:rsidP="00ED4A1D">
      <w:pPr>
        <w:pStyle w:val="23"/>
        <w:shd w:val="clear" w:color="auto" w:fill="auto"/>
        <w:spacing w:before="0" w:after="0" w:line="240" w:lineRule="auto"/>
        <w:ind w:firstLine="709"/>
      </w:pPr>
      <w:r w:rsidRPr="00ED4A1D">
        <w:t>Регистрация излучения природных минералов и продуктов.</w:t>
      </w:r>
    </w:p>
    <w:p w:rsidR="003A2B23" w:rsidRPr="00CC2466" w:rsidRDefault="003A2B23" w:rsidP="00C80863">
      <w:pPr>
        <w:pStyle w:val="23"/>
        <w:shd w:val="clear" w:color="auto" w:fill="auto"/>
        <w:tabs>
          <w:tab w:val="left" w:pos="2026"/>
        </w:tabs>
        <w:spacing w:before="0" w:after="0" w:line="240" w:lineRule="auto"/>
        <w:ind w:left="709"/>
        <w:rPr>
          <w:b/>
          <w:i/>
        </w:rPr>
      </w:pPr>
      <w:r w:rsidRPr="00CC2466">
        <w:rPr>
          <w:b/>
          <w:i/>
        </w:rPr>
        <w:t>Лабораторные работы и опыты.</w:t>
      </w:r>
    </w:p>
    <w:p w:rsidR="003A2B23" w:rsidRPr="00ED4A1D" w:rsidRDefault="003A2B23" w:rsidP="00ED4A1D">
      <w:pPr>
        <w:pStyle w:val="23"/>
        <w:shd w:val="clear" w:color="auto" w:fill="auto"/>
        <w:spacing w:before="0" w:after="0" w:line="240" w:lineRule="auto"/>
        <w:ind w:firstLine="709"/>
      </w:pPr>
      <w:r w:rsidRPr="00ED4A1D">
        <w:t>Наблюдение сплошных и линейчатых спектров излучения.</w:t>
      </w:r>
    </w:p>
    <w:p w:rsidR="003A2B23" w:rsidRPr="00ED4A1D" w:rsidRDefault="003A2B23" w:rsidP="00ED4A1D">
      <w:pPr>
        <w:pStyle w:val="23"/>
        <w:shd w:val="clear" w:color="auto" w:fill="auto"/>
        <w:spacing w:before="0" w:after="0" w:line="240" w:lineRule="auto"/>
        <w:ind w:firstLine="709"/>
      </w:pPr>
      <w:r w:rsidRPr="00ED4A1D">
        <w:t>Исследование треков: измерение энергии частицы по тормозному пути</w:t>
      </w:r>
    </w:p>
    <w:p w:rsidR="003A2B23" w:rsidRPr="00ED4A1D" w:rsidRDefault="003A2B23" w:rsidP="00ED4A1D">
      <w:pPr>
        <w:pStyle w:val="23"/>
        <w:shd w:val="clear" w:color="auto" w:fill="auto"/>
        <w:spacing w:before="0" w:after="0" w:line="240" w:lineRule="auto"/>
        <w:ind w:firstLine="709"/>
      </w:pPr>
      <w:r w:rsidRPr="00ED4A1D">
        <w:t>(по фотографиям).</w:t>
      </w:r>
    </w:p>
    <w:p w:rsidR="003A2B23" w:rsidRPr="00ED4A1D" w:rsidRDefault="003A2B23" w:rsidP="00ED4A1D">
      <w:pPr>
        <w:pStyle w:val="23"/>
        <w:shd w:val="clear" w:color="auto" w:fill="auto"/>
        <w:spacing w:before="0" w:after="0" w:line="240" w:lineRule="auto"/>
        <w:ind w:firstLine="709"/>
      </w:pPr>
      <w:r w:rsidRPr="00ED4A1D">
        <w:t>Измерение радиоактивного фона.</w:t>
      </w:r>
    </w:p>
    <w:p w:rsidR="003A2B23" w:rsidRPr="00C80863" w:rsidRDefault="003A2B23" w:rsidP="00C80863">
      <w:pPr>
        <w:pStyle w:val="23"/>
        <w:shd w:val="clear" w:color="auto" w:fill="auto"/>
        <w:tabs>
          <w:tab w:val="left" w:pos="1814"/>
        </w:tabs>
        <w:spacing w:before="0" w:after="0" w:line="240" w:lineRule="auto"/>
        <w:ind w:left="709"/>
        <w:rPr>
          <w:b/>
        </w:rPr>
      </w:pPr>
      <w:r w:rsidRPr="00C80863">
        <w:rPr>
          <w:b/>
        </w:rPr>
        <w:t>Повторительно-обобщающий модуль.</w:t>
      </w:r>
    </w:p>
    <w:p w:rsidR="003A2B23" w:rsidRPr="00ED4A1D" w:rsidRDefault="003A2B23" w:rsidP="00ED4A1D">
      <w:pPr>
        <w:pStyle w:val="23"/>
        <w:shd w:val="clear" w:color="auto" w:fill="auto"/>
        <w:spacing w:before="0" w:after="0" w:line="240" w:lineRule="auto"/>
        <w:ind w:firstLine="709"/>
      </w:pPr>
      <w:r w:rsidRPr="00ED4A1D">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3A2B23" w:rsidRPr="00ED4A1D" w:rsidRDefault="003A2B23" w:rsidP="00BC150A">
      <w:pPr>
        <w:pStyle w:val="23"/>
        <w:shd w:val="clear" w:color="auto" w:fill="auto"/>
        <w:spacing w:before="0" w:after="0" w:line="240" w:lineRule="auto"/>
        <w:ind w:firstLine="709"/>
      </w:pPr>
      <w:r w:rsidRPr="00ED4A1D">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w:t>
      </w:r>
      <w:r w:rsidR="00BC150A">
        <w:t xml:space="preserve"> </w:t>
      </w:r>
      <w:r w:rsidRPr="00ED4A1D">
        <w:t xml:space="preserve">полученные знания, решать задачи, </w:t>
      </w:r>
      <w:r w:rsidR="002F7ABF">
        <w:t>в т.ч.</w:t>
      </w:r>
      <w:r w:rsidRPr="00ED4A1D">
        <w:t xml:space="preserve"> качественные и экспериментальные.</w:t>
      </w:r>
    </w:p>
    <w:p w:rsidR="003A2B23" w:rsidRPr="00ED4A1D" w:rsidRDefault="003A2B23" w:rsidP="00C80863">
      <w:pPr>
        <w:pStyle w:val="23"/>
        <w:shd w:val="clear" w:color="auto" w:fill="auto"/>
        <w:spacing w:before="0" w:after="0" w:line="240" w:lineRule="auto"/>
        <w:ind w:firstLine="709"/>
      </w:pPr>
      <w:r w:rsidRPr="00ED4A1D">
        <w:t>Принципиально деятельностный характер данного модуля реализуется за счёт того, что обучающиеся выполняют задания, в которых им предлагается:</w:t>
      </w:r>
      <w:r w:rsidR="00C80863">
        <w:t xml:space="preserve"> </w:t>
      </w:r>
      <w:r w:rsidRPr="00ED4A1D">
        <w:t>на основе полученных знаний распознавать и научно объяснять физические явления в окружающей природе и повседневной жизни;</w:t>
      </w:r>
      <w:r w:rsidR="00C80863">
        <w:t xml:space="preserve"> </w:t>
      </w:r>
      <w:r w:rsidRPr="00ED4A1D">
        <w:t xml:space="preserve">использовать научные методы исследования физических явлений, </w:t>
      </w:r>
      <w:r w:rsidR="002F7ABF">
        <w:t>в т.ч.</w:t>
      </w:r>
      <w:r w:rsidRPr="00ED4A1D">
        <w:t xml:space="preserve"> для проверки гипотез и получения теоретических выводов;</w:t>
      </w:r>
      <w:r w:rsidR="00C80863">
        <w:t xml:space="preserve"> </w:t>
      </w:r>
      <w:r w:rsidRPr="00ED4A1D">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3A2B23" w:rsidRDefault="003A2B23" w:rsidP="00ED4A1D">
      <w:pPr>
        <w:pStyle w:val="23"/>
        <w:shd w:val="clear" w:color="auto" w:fill="auto"/>
        <w:spacing w:before="0" w:after="0" w:line="240" w:lineRule="auto"/>
        <w:ind w:firstLine="709"/>
      </w:pPr>
      <w:r w:rsidRPr="00ED4A1D">
        <w:t>Каждая из тем данного модуля включает экспериментальное исследование обобщающего характера. Модуль завершается проведением диагностической и оценочной работы за курс основного общего образования.</w:t>
      </w:r>
    </w:p>
    <w:p w:rsidR="00C80863" w:rsidRDefault="00C80863" w:rsidP="00C80863">
      <w:pPr>
        <w:rPr>
          <w:rFonts w:ascii="Times New Roman" w:hAnsi="Times New Roman" w:cs="Times New Roman"/>
          <w:b/>
          <w:sz w:val="28"/>
          <w:szCs w:val="28"/>
        </w:rPr>
      </w:pPr>
    </w:p>
    <w:p w:rsidR="00C80863" w:rsidRDefault="00C80863" w:rsidP="00C80863">
      <w:pPr>
        <w:rPr>
          <w:rFonts w:ascii="Times New Roman" w:hAnsi="Times New Roman" w:cs="Times New Roman"/>
          <w:b/>
          <w:sz w:val="28"/>
          <w:szCs w:val="28"/>
        </w:rPr>
      </w:pPr>
      <w:r>
        <w:rPr>
          <w:rFonts w:ascii="Times New Roman" w:hAnsi="Times New Roman" w:cs="Times New Roman"/>
          <w:b/>
          <w:sz w:val="28"/>
          <w:szCs w:val="28"/>
        </w:rPr>
        <w:t>3)</w:t>
      </w:r>
      <w:r w:rsidRPr="006779AC">
        <w:rPr>
          <w:rFonts w:ascii="Times New Roman" w:hAnsi="Times New Roman" w:cs="Times New Roman"/>
          <w:b/>
          <w:sz w:val="28"/>
          <w:szCs w:val="28"/>
        </w:rPr>
        <w:t xml:space="preserve"> ПЛАНИРУЕМЫЕ РЕЗУЛЬТАТЫ ОСВОЕНИЯ ПРОГРАММЫ </w:t>
      </w:r>
      <w:r w:rsidR="00CC2466">
        <w:rPr>
          <w:rFonts w:ascii="Times New Roman" w:hAnsi="Times New Roman" w:cs="Times New Roman"/>
          <w:b/>
          <w:sz w:val="28"/>
          <w:szCs w:val="28"/>
        </w:rPr>
        <w:t>УЧЕБНОГО ПРЕДМЕТА «ФИЗИКА»</w:t>
      </w:r>
      <w:r w:rsidRPr="006779AC">
        <w:rPr>
          <w:rFonts w:ascii="Times New Roman" w:hAnsi="Times New Roman" w:cs="Times New Roman"/>
          <w:b/>
          <w:sz w:val="28"/>
          <w:szCs w:val="28"/>
        </w:rPr>
        <w:t xml:space="preserve"> НА УРОВ</w:t>
      </w:r>
      <w:r>
        <w:rPr>
          <w:rFonts w:ascii="Times New Roman" w:hAnsi="Times New Roman" w:cs="Times New Roman"/>
          <w:b/>
          <w:sz w:val="28"/>
          <w:szCs w:val="28"/>
        </w:rPr>
        <w:t>НЕ ООО</w:t>
      </w:r>
    </w:p>
    <w:p w:rsidR="00C80863" w:rsidRDefault="003A2B23" w:rsidP="00CC2466">
      <w:pPr>
        <w:widowControl/>
        <w:autoSpaceDE/>
        <w:autoSpaceDN/>
        <w:adjustRightInd/>
        <w:ind w:firstLine="709"/>
        <w:rPr>
          <w:rFonts w:ascii="Times New Roman" w:hAnsi="Times New Roman" w:cs="Times New Roman"/>
          <w:b/>
          <w:sz w:val="28"/>
          <w:szCs w:val="28"/>
          <w:lang w:eastAsia="en-US"/>
        </w:rPr>
      </w:pPr>
      <w:r w:rsidRPr="00C80863">
        <w:rPr>
          <w:sz w:val="28"/>
          <w:szCs w:val="28"/>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r w:rsidR="00CC2466">
        <w:rPr>
          <w:rFonts w:ascii="Times New Roman" w:hAnsi="Times New Roman" w:cs="Times New Roman"/>
          <w:b/>
          <w:sz w:val="28"/>
          <w:szCs w:val="28"/>
          <w:lang w:eastAsia="en-US"/>
        </w:rPr>
        <w:t xml:space="preserve"> </w:t>
      </w:r>
    </w:p>
    <w:p w:rsidR="003A2B23" w:rsidRPr="000F6863" w:rsidRDefault="00C80863" w:rsidP="000F6863">
      <w:pPr>
        <w:widowControl/>
        <w:autoSpaceDE/>
        <w:autoSpaceDN/>
        <w:adjustRightInd/>
        <w:ind w:firstLine="0"/>
        <w:jc w:val="center"/>
        <w:rPr>
          <w:rFonts w:ascii="Times New Roman" w:hAnsi="Times New Roman" w:cs="Times New Roman"/>
          <w:b/>
          <w:sz w:val="28"/>
          <w:szCs w:val="28"/>
          <w:lang w:eastAsia="en-US"/>
        </w:rPr>
      </w:pPr>
      <w:r w:rsidRPr="005D1913">
        <w:rPr>
          <w:rFonts w:ascii="Times New Roman" w:hAnsi="Times New Roman" w:cs="Times New Roman"/>
          <w:b/>
          <w:sz w:val="28"/>
          <w:szCs w:val="28"/>
          <w:lang w:eastAsia="en-US"/>
        </w:rPr>
        <w:lastRenderedPageBreak/>
        <w:t>ЛИЧНОСТНЫЕ РЕЗУЛЬТАТЫ</w:t>
      </w:r>
    </w:p>
    <w:p w:rsidR="003A2B23" w:rsidRPr="00ED4A1D" w:rsidRDefault="003A2B23" w:rsidP="00787D34">
      <w:pPr>
        <w:pStyle w:val="23"/>
        <w:shd w:val="clear" w:color="auto" w:fill="auto"/>
        <w:tabs>
          <w:tab w:val="left" w:pos="1803"/>
        </w:tabs>
        <w:spacing w:before="0" w:after="0" w:line="240" w:lineRule="auto"/>
        <w:ind w:firstLine="709"/>
      </w:pPr>
      <w:r w:rsidRPr="00ED4A1D">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3A2B23" w:rsidRPr="000F6863" w:rsidRDefault="000F6863" w:rsidP="000F6863">
      <w:pPr>
        <w:pStyle w:val="23"/>
        <w:shd w:val="clear" w:color="auto" w:fill="auto"/>
        <w:tabs>
          <w:tab w:val="left" w:pos="1157"/>
        </w:tabs>
        <w:spacing w:before="0" w:after="0" w:line="240" w:lineRule="auto"/>
        <w:ind w:left="709"/>
        <w:rPr>
          <w:b/>
          <w:i/>
        </w:rPr>
      </w:pPr>
      <w:r w:rsidRPr="000F6863">
        <w:rPr>
          <w:b/>
          <w:i/>
        </w:rPr>
        <w:t>1. </w:t>
      </w:r>
      <w:r w:rsidR="00CC2466">
        <w:rPr>
          <w:b/>
          <w:i/>
        </w:rPr>
        <w:t>П</w:t>
      </w:r>
      <w:r w:rsidR="003A2B23" w:rsidRPr="000F6863">
        <w:rPr>
          <w:b/>
          <w:i/>
        </w:rPr>
        <w:t>атриотического воспитания:</w:t>
      </w:r>
    </w:p>
    <w:p w:rsidR="003A2B23" w:rsidRPr="00ED4A1D" w:rsidRDefault="000F6863" w:rsidP="00ED4A1D">
      <w:pPr>
        <w:pStyle w:val="23"/>
        <w:shd w:val="clear" w:color="auto" w:fill="auto"/>
        <w:spacing w:before="0" w:after="0" w:line="240" w:lineRule="auto"/>
        <w:ind w:firstLine="709"/>
      </w:pPr>
      <w:r>
        <w:t>- </w:t>
      </w:r>
      <w:r w:rsidR="003A2B23" w:rsidRPr="00ED4A1D">
        <w:t>проявление интереса к истории и современному состоянию российской физической науки;</w:t>
      </w:r>
    </w:p>
    <w:p w:rsidR="003A2B23" w:rsidRPr="00ED4A1D" w:rsidRDefault="000F6863" w:rsidP="00ED4A1D">
      <w:pPr>
        <w:pStyle w:val="23"/>
        <w:shd w:val="clear" w:color="auto" w:fill="auto"/>
        <w:spacing w:before="0" w:after="0" w:line="240" w:lineRule="auto"/>
        <w:ind w:firstLine="709"/>
      </w:pPr>
      <w:r>
        <w:t>- </w:t>
      </w:r>
      <w:r w:rsidR="003A2B23" w:rsidRPr="00ED4A1D">
        <w:t>ценностное отношение к достижениям российских учёных-физиков;</w:t>
      </w:r>
    </w:p>
    <w:p w:rsidR="003A2B23" w:rsidRPr="000F6863" w:rsidRDefault="000F6863" w:rsidP="000F6863">
      <w:pPr>
        <w:pStyle w:val="23"/>
        <w:shd w:val="clear" w:color="auto" w:fill="auto"/>
        <w:tabs>
          <w:tab w:val="left" w:pos="1181"/>
        </w:tabs>
        <w:spacing w:before="0" w:after="0" w:line="240" w:lineRule="auto"/>
        <w:ind w:left="709"/>
        <w:rPr>
          <w:b/>
          <w:i/>
        </w:rPr>
      </w:pPr>
      <w:r w:rsidRPr="000F6863">
        <w:rPr>
          <w:b/>
          <w:i/>
        </w:rPr>
        <w:t>2. </w:t>
      </w:r>
      <w:r w:rsidR="00CC2466">
        <w:rPr>
          <w:b/>
          <w:i/>
        </w:rPr>
        <w:t>Г</w:t>
      </w:r>
      <w:r w:rsidR="003A2B23" w:rsidRPr="000F6863">
        <w:rPr>
          <w:b/>
          <w:i/>
        </w:rPr>
        <w:t>ражданского и духовно-нравственного воспитания:</w:t>
      </w:r>
    </w:p>
    <w:p w:rsidR="003A2B23" w:rsidRPr="00ED4A1D" w:rsidRDefault="000F6863" w:rsidP="00ED4A1D">
      <w:pPr>
        <w:pStyle w:val="23"/>
        <w:shd w:val="clear" w:color="auto" w:fill="auto"/>
        <w:spacing w:before="0" w:after="0" w:line="240" w:lineRule="auto"/>
        <w:ind w:firstLine="709"/>
      </w:pPr>
      <w:r>
        <w:t>- </w:t>
      </w:r>
      <w:r w:rsidR="003A2B23" w:rsidRPr="00ED4A1D">
        <w:t>готовность к активному участию в обсуждении общественно-значимых и этических проблем, связанных с практическим применением достижений физики;</w:t>
      </w:r>
    </w:p>
    <w:p w:rsidR="003A2B23" w:rsidRPr="00ED4A1D" w:rsidRDefault="000F6863" w:rsidP="00ED4A1D">
      <w:pPr>
        <w:pStyle w:val="23"/>
        <w:shd w:val="clear" w:color="auto" w:fill="auto"/>
        <w:spacing w:before="0" w:after="0" w:line="240" w:lineRule="auto"/>
        <w:ind w:firstLine="709"/>
      </w:pPr>
      <w:r>
        <w:t>- </w:t>
      </w:r>
      <w:r w:rsidR="003A2B23" w:rsidRPr="00ED4A1D">
        <w:t>осознание важности морально-этических принципов в деятельности учёного;</w:t>
      </w:r>
    </w:p>
    <w:p w:rsidR="003A2B23" w:rsidRPr="000F6863" w:rsidRDefault="000F6863" w:rsidP="000F6863">
      <w:pPr>
        <w:pStyle w:val="23"/>
        <w:shd w:val="clear" w:color="auto" w:fill="auto"/>
        <w:tabs>
          <w:tab w:val="left" w:pos="1181"/>
        </w:tabs>
        <w:spacing w:before="0" w:after="0" w:line="240" w:lineRule="auto"/>
        <w:ind w:left="709"/>
        <w:rPr>
          <w:b/>
          <w:i/>
        </w:rPr>
      </w:pPr>
      <w:r w:rsidRPr="000F6863">
        <w:rPr>
          <w:b/>
          <w:i/>
        </w:rPr>
        <w:t>3. </w:t>
      </w:r>
      <w:r w:rsidR="00CC2466">
        <w:rPr>
          <w:b/>
          <w:i/>
        </w:rPr>
        <w:t>Э</w:t>
      </w:r>
      <w:r w:rsidR="003A2B23" w:rsidRPr="000F6863">
        <w:rPr>
          <w:b/>
          <w:i/>
        </w:rPr>
        <w:t>стетического воспитания:</w:t>
      </w:r>
    </w:p>
    <w:p w:rsidR="003A2B23" w:rsidRPr="00ED4A1D" w:rsidRDefault="000F6863" w:rsidP="00ED4A1D">
      <w:pPr>
        <w:pStyle w:val="23"/>
        <w:shd w:val="clear" w:color="auto" w:fill="auto"/>
        <w:spacing w:before="0" w:after="0" w:line="240" w:lineRule="auto"/>
        <w:ind w:firstLine="709"/>
      </w:pPr>
      <w:r>
        <w:t>- </w:t>
      </w:r>
      <w:r w:rsidR="003A2B23" w:rsidRPr="00ED4A1D">
        <w:t>восприятие эстетических качеств физической науки: её гармоничного построения, строгости, точности, лаконичности;</w:t>
      </w:r>
    </w:p>
    <w:p w:rsidR="003A2B23" w:rsidRPr="000F6863" w:rsidRDefault="000F6863" w:rsidP="000F6863">
      <w:pPr>
        <w:pStyle w:val="23"/>
        <w:shd w:val="clear" w:color="auto" w:fill="auto"/>
        <w:tabs>
          <w:tab w:val="left" w:pos="1161"/>
        </w:tabs>
        <w:spacing w:before="0" w:after="0" w:line="240" w:lineRule="auto"/>
        <w:ind w:left="709"/>
        <w:rPr>
          <w:b/>
          <w:i/>
        </w:rPr>
      </w:pPr>
      <w:r w:rsidRPr="000F6863">
        <w:rPr>
          <w:b/>
          <w:i/>
        </w:rPr>
        <w:t>4. </w:t>
      </w:r>
      <w:r w:rsidR="00CC2466">
        <w:rPr>
          <w:b/>
          <w:i/>
        </w:rPr>
        <w:t>Ц</w:t>
      </w:r>
      <w:r w:rsidR="003A2B23" w:rsidRPr="000F6863">
        <w:rPr>
          <w:b/>
          <w:i/>
        </w:rPr>
        <w:t>енности научного познания:</w:t>
      </w:r>
    </w:p>
    <w:p w:rsidR="003A2B23" w:rsidRPr="00ED4A1D" w:rsidRDefault="000F6863" w:rsidP="00ED4A1D">
      <w:pPr>
        <w:pStyle w:val="23"/>
        <w:shd w:val="clear" w:color="auto" w:fill="auto"/>
        <w:spacing w:before="0" w:after="0" w:line="240" w:lineRule="auto"/>
        <w:ind w:firstLine="709"/>
      </w:pPr>
      <w:r>
        <w:t>- </w:t>
      </w:r>
      <w:r w:rsidR="003A2B23" w:rsidRPr="00ED4A1D">
        <w:t>осознание ценности физической науки как мощного инструмента познания мира, основы развития технологий, важнейшей составляющей культуры;</w:t>
      </w:r>
    </w:p>
    <w:p w:rsidR="003A2B23" w:rsidRPr="00ED4A1D" w:rsidRDefault="000F6863" w:rsidP="00ED4A1D">
      <w:pPr>
        <w:pStyle w:val="23"/>
        <w:shd w:val="clear" w:color="auto" w:fill="auto"/>
        <w:spacing w:before="0" w:after="0" w:line="240" w:lineRule="auto"/>
        <w:ind w:firstLine="709"/>
      </w:pPr>
      <w:r>
        <w:t>- </w:t>
      </w:r>
      <w:r w:rsidR="003A2B23" w:rsidRPr="00ED4A1D">
        <w:t>развитие научной любознательности, интереса к исследовательской деятельности;</w:t>
      </w:r>
    </w:p>
    <w:p w:rsidR="000F6863" w:rsidRPr="000F6863" w:rsidRDefault="000F6863" w:rsidP="000F6863">
      <w:pPr>
        <w:pStyle w:val="23"/>
        <w:shd w:val="clear" w:color="auto" w:fill="auto"/>
        <w:tabs>
          <w:tab w:val="left" w:pos="1166"/>
        </w:tabs>
        <w:spacing w:before="0" w:after="0" w:line="240" w:lineRule="auto"/>
        <w:ind w:firstLine="709"/>
        <w:rPr>
          <w:b/>
          <w:i/>
        </w:rPr>
      </w:pPr>
      <w:r w:rsidRPr="000F6863">
        <w:rPr>
          <w:b/>
          <w:i/>
        </w:rPr>
        <w:t>5. </w:t>
      </w:r>
      <w:r w:rsidR="00CC2466">
        <w:rPr>
          <w:b/>
          <w:i/>
        </w:rPr>
        <w:t>Ф</w:t>
      </w:r>
      <w:r w:rsidR="003A2B23" w:rsidRPr="000F6863">
        <w:rPr>
          <w:b/>
          <w:i/>
        </w:rPr>
        <w:t xml:space="preserve">ормирования культуры здоровья и эмоционального благополучия: </w:t>
      </w:r>
    </w:p>
    <w:p w:rsidR="003A2B23" w:rsidRPr="00ED4A1D" w:rsidRDefault="000F6863" w:rsidP="000F6863">
      <w:pPr>
        <w:pStyle w:val="23"/>
        <w:shd w:val="clear" w:color="auto" w:fill="auto"/>
        <w:tabs>
          <w:tab w:val="left" w:pos="1166"/>
        </w:tabs>
        <w:spacing w:before="0" w:after="0" w:line="240" w:lineRule="auto"/>
        <w:ind w:firstLine="709"/>
      </w:pPr>
      <w:r>
        <w:t>- </w:t>
      </w:r>
      <w:r w:rsidR="003A2B23" w:rsidRPr="00ED4A1D">
        <w:t>осознание ценности безопасного образа жизни в современном</w:t>
      </w:r>
      <w:r>
        <w:t xml:space="preserve"> </w:t>
      </w:r>
      <w:r w:rsidR="003A2B23" w:rsidRPr="00ED4A1D">
        <w:t>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3A2B23" w:rsidRPr="00ED4A1D" w:rsidRDefault="000F6863" w:rsidP="00ED4A1D">
      <w:pPr>
        <w:pStyle w:val="23"/>
        <w:shd w:val="clear" w:color="auto" w:fill="auto"/>
        <w:spacing w:before="0" w:after="0" w:line="240" w:lineRule="auto"/>
        <w:ind w:firstLine="709"/>
      </w:pPr>
      <w:r>
        <w:t>- </w:t>
      </w:r>
      <w:r w:rsidR="003A2B23" w:rsidRPr="00ED4A1D">
        <w:t>сформированность навыка рефлексии, признание своего права на ошибку и такого же права у другого человека;</w:t>
      </w:r>
    </w:p>
    <w:p w:rsidR="000F6863" w:rsidRDefault="000F6863" w:rsidP="000F6863">
      <w:pPr>
        <w:pStyle w:val="23"/>
        <w:shd w:val="clear" w:color="auto" w:fill="auto"/>
        <w:tabs>
          <w:tab w:val="left" w:pos="1161"/>
        </w:tabs>
        <w:spacing w:before="0" w:after="0" w:line="240" w:lineRule="auto"/>
        <w:ind w:left="709"/>
        <w:rPr>
          <w:b/>
          <w:i/>
        </w:rPr>
      </w:pPr>
      <w:r w:rsidRPr="000F6863">
        <w:rPr>
          <w:b/>
          <w:i/>
        </w:rPr>
        <w:t>6. </w:t>
      </w:r>
      <w:r w:rsidR="00CC2466">
        <w:rPr>
          <w:b/>
          <w:i/>
        </w:rPr>
        <w:t>Т</w:t>
      </w:r>
      <w:r w:rsidR="003A2B23" w:rsidRPr="000F6863">
        <w:rPr>
          <w:b/>
          <w:i/>
        </w:rPr>
        <w:t>рудового воспитания:</w:t>
      </w:r>
    </w:p>
    <w:p w:rsidR="003A2B23" w:rsidRPr="000F6863" w:rsidRDefault="000F6863" w:rsidP="000F6863">
      <w:pPr>
        <w:pStyle w:val="23"/>
        <w:shd w:val="clear" w:color="auto" w:fill="auto"/>
        <w:tabs>
          <w:tab w:val="left" w:pos="1161"/>
        </w:tabs>
        <w:spacing w:before="0" w:after="0" w:line="240" w:lineRule="auto"/>
        <w:ind w:firstLine="709"/>
        <w:rPr>
          <w:b/>
          <w:i/>
        </w:rPr>
      </w:pPr>
      <w:r>
        <w:rPr>
          <w:b/>
          <w:i/>
        </w:rPr>
        <w:t>- </w:t>
      </w:r>
      <w:r w:rsidR="003A2B23" w:rsidRPr="00ED4A1D">
        <w:t xml:space="preserve">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требующих </w:t>
      </w:r>
      <w:r w:rsidR="002F7ABF">
        <w:t>в т.ч.</w:t>
      </w:r>
      <w:r w:rsidR="003A2B23" w:rsidRPr="00ED4A1D">
        <w:t xml:space="preserve"> и физических знаний;</w:t>
      </w:r>
    </w:p>
    <w:p w:rsidR="003A2B23" w:rsidRPr="00ED4A1D" w:rsidRDefault="000F6863" w:rsidP="000F6863">
      <w:pPr>
        <w:pStyle w:val="23"/>
        <w:shd w:val="clear" w:color="auto" w:fill="auto"/>
        <w:spacing w:before="0" w:after="0" w:line="240" w:lineRule="auto"/>
        <w:ind w:firstLine="709"/>
      </w:pPr>
      <w:r>
        <w:t>- </w:t>
      </w:r>
      <w:r w:rsidR="003A2B23" w:rsidRPr="00ED4A1D">
        <w:t>интерес к практическому изучению профессий, связанных с физикой;</w:t>
      </w:r>
    </w:p>
    <w:p w:rsidR="003A2B23" w:rsidRPr="000E036C" w:rsidRDefault="000E036C" w:rsidP="000E036C">
      <w:pPr>
        <w:pStyle w:val="23"/>
        <w:shd w:val="clear" w:color="auto" w:fill="auto"/>
        <w:tabs>
          <w:tab w:val="left" w:pos="1156"/>
        </w:tabs>
        <w:spacing w:before="0" w:after="0" w:line="240" w:lineRule="auto"/>
        <w:ind w:left="709"/>
        <w:rPr>
          <w:b/>
          <w:i/>
        </w:rPr>
      </w:pPr>
      <w:r w:rsidRPr="000E036C">
        <w:rPr>
          <w:b/>
          <w:i/>
        </w:rPr>
        <w:t>7. </w:t>
      </w:r>
      <w:r w:rsidR="00CC2466">
        <w:rPr>
          <w:b/>
          <w:i/>
        </w:rPr>
        <w:t>Э</w:t>
      </w:r>
      <w:r w:rsidR="003A2B23" w:rsidRPr="000E036C">
        <w:rPr>
          <w:b/>
          <w:i/>
        </w:rPr>
        <w:t>кологического воспитания:</w:t>
      </w:r>
    </w:p>
    <w:p w:rsidR="003A2B23" w:rsidRPr="00ED4A1D" w:rsidRDefault="000E036C" w:rsidP="00ED4A1D">
      <w:pPr>
        <w:pStyle w:val="23"/>
        <w:shd w:val="clear" w:color="auto" w:fill="auto"/>
        <w:spacing w:before="0" w:after="0" w:line="240" w:lineRule="auto"/>
        <w:ind w:firstLine="709"/>
      </w:pPr>
      <w:r>
        <w:t>- </w:t>
      </w:r>
      <w:r w:rsidR="003A2B23" w:rsidRPr="00ED4A1D">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3A2B23" w:rsidRPr="00ED4A1D" w:rsidRDefault="000E036C" w:rsidP="00ED4A1D">
      <w:pPr>
        <w:pStyle w:val="23"/>
        <w:shd w:val="clear" w:color="auto" w:fill="auto"/>
        <w:spacing w:before="0" w:after="0" w:line="240" w:lineRule="auto"/>
        <w:ind w:firstLine="709"/>
      </w:pPr>
      <w:r>
        <w:t>- </w:t>
      </w:r>
      <w:r w:rsidR="003A2B23" w:rsidRPr="00ED4A1D">
        <w:t>осознание глобального характера экологических проблем и путей их решения;</w:t>
      </w:r>
    </w:p>
    <w:p w:rsidR="000E036C" w:rsidRDefault="000E036C" w:rsidP="000E036C">
      <w:pPr>
        <w:pStyle w:val="23"/>
        <w:shd w:val="clear" w:color="auto" w:fill="auto"/>
        <w:tabs>
          <w:tab w:val="left" w:pos="1161"/>
        </w:tabs>
        <w:spacing w:before="0" w:after="0" w:line="240" w:lineRule="auto"/>
        <w:ind w:firstLine="709"/>
      </w:pPr>
      <w:r w:rsidRPr="000E036C">
        <w:rPr>
          <w:b/>
          <w:i/>
        </w:rPr>
        <w:lastRenderedPageBreak/>
        <w:t>8. </w:t>
      </w:r>
      <w:r w:rsidR="00CC2466">
        <w:rPr>
          <w:b/>
          <w:i/>
        </w:rPr>
        <w:t>А</w:t>
      </w:r>
      <w:r w:rsidR="003A2B23" w:rsidRPr="000E036C">
        <w:rPr>
          <w:b/>
          <w:i/>
        </w:rPr>
        <w:t>даптации к изменяющимся условиям социальной и природной среды:</w:t>
      </w:r>
      <w:r w:rsidR="003A2B23" w:rsidRPr="00ED4A1D">
        <w:t xml:space="preserve"> </w:t>
      </w:r>
    </w:p>
    <w:p w:rsidR="003A2B23" w:rsidRPr="00ED4A1D" w:rsidRDefault="000E036C" w:rsidP="000E036C">
      <w:pPr>
        <w:pStyle w:val="23"/>
        <w:shd w:val="clear" w:color="auto" w:fill="auto"/>
        <w:tabs>
          <w:tab w:val="left" w:pos="1161"/>
        </w:tabs>
        <w:spacing w:before="0" w:after="0" w:line="240" w:lineRule="auto"/>
        <w:ind w:firstLine="709"/>
      </w:pPr>
      <w:r>
        <w:t>- </w:t>
      </w:r>
      <w:r w:rsidR="003A2B23" w:rsidRPr="00ED4A1D">
        <w:t>потребность во взаимодействии при выполнении исследований и проектов</w:t>
      </w:r>
      <w:r>
        <w:t xml:space="preserve"> </w:t>
      </w:r>
      <w:r w:rsidR="003A2B23" w:rsidRPr="00ED4A1D">
        <w:t>физической направленности, открытость опыту и знаниям других;</w:t>
      </w:r>
    </w:p>
    <w:p w:rsidR="003A2B23" w:rsidRPr="00ED4A1D" w:rsidRDefault="000E036C" w:rsidP="00ED4A1D">
      <w:pPr>
        <w:pStyle w:val="23"/>
        <w:shd w:val="clear" w:color="auto" w:fill="auto"/>
        <w:spacing w:before="0" w:after="0" w:line="240" w:lineRule="auto"/>
        <w:ind w:firstLine="709"/>
      </w:pPr>
      <w:r>
        <w:t>- </w:t>
      </w:r>
      <w:r w:rsidR="003A2B23" w:rsidRPr="00ED4A1D">
        <w:t xml:space="preserve">повышение уровня своей компетентности через практическую деятельность; потребность в формировании новых знаний, </w:t>
      </w:r>
      <w:r w:rsidR="002F7ABF">
        <w:t>в т.ч.</w:t>
      </w:r>
      <w:r w:rsidR="003A2B23" w:rsidRPr="00ED4A1D">
        <w:t xml:space="preserve"> формулировать идеи, понятия, гипотезы о физических объектах и явлениях;</w:t>
      </w:r>
    </w:p>
    <w:p w:rsidR="003A2B23" w:rsidRPr="00ED4A1D" w:rsidRDefault="000E036C" w:rsidP="000E036C">
      <w:pPr>
        <w:pStyle w:val="23"/>
        <w:shd w:val="clear" w:color="auto" w:fill="auto"/>
        <w:spacing w:before="0" w:after="0" w:line="240" w:lineRule="auto"/>
        <w:ind w:firstLine="709"/>
      </w:pPr>
      <w:r>
        <w:t>- </w:t>
      </w:r>
      <w:r w:rsidR="003A2B23" w:rsidRPr="00ED4A1D">
        <w:t>осознание дефицитов собственных знаний и компетентностей в области физики;</w:t>
      </w:r>
      <w:r>
        <w:t xml:space="preserve"> </w:t>
      </w:r>
      <w:r w:rsidR="003A2B23" w:rsidRPr="00ED4A1D">
        <w:t>планирование своего развития в приобретении новых физических знаний;</w:t>
      </w:r>
    </w:p>
    <w:p w:rsidR="003A2B23" w:rsidRPr="00ED4A1D" w:rsidRDefault="000E036C" w:rsidP="00ED4A1D">
      <w:pPr>
        <w:pStyle w:val="23"/>
        <w:shd w:val="clear" w:color="auto" w:fill="auto"/>
        <w:spacing w:before="0" w:after="0" w:line="240" w:lineRule="auto"/>
        <w:ind w:firstLine="709"/>
      </w:pPr>
      <w:r>
        <w:t>- </w:t>
      </w:r>
      <w:r w:rsidR="003A2B23" w:rsidRPr="00ED4A1D">
        <w:t xml:space="preserve">стремление анализировать и выявлять взаимосвязи природы, общества и экономики, </w:t>
      </w:r>
      <w:r w:rsidR="002F7ABF">
        <w:t>в т.ч.</w:t>
      </w:r>
      <w:r w:rsidR="003A2B23" w:rsidRPr="00ED4A1D">
        <w:t xml:space="preserve"> с использованием физических знаний;</w:t>
      </w:r>
    </w:p>
    <w:p w:rsidR="003A2B23" w:rsidRDefault="000E036C" w:rsidP="00ED4A1D">
      <w:pPr>
        <w:pStyle w:val="23"/>
        <w:shd w:val="clear" w:color="auto" w:fill="auto"/>
        <w:spacing w:before="0" w:after="0" w:line="240" w:lineRule="auto"/>
        <w:ind w:firstLine="709"/>
      </w:pPr>
      <w:r>
        <w:t>- </w:t>
      </w:r>
      <w:r w:rsidR="003A2B23" w:rsidRPr="00ED4A1D">
        <w:t>оценка своих действий с учётом влияния на окружающую среду, возможных глобальных последствий.</w:t>
      </w:r>
    </w:p>
    <w:p w:rsidR="006D19BB" w:rsidRDefault="006D19BB" w:rsidP="006D19BB">
      <w:pPr>
        <w:widowControl/>
        <w:autoSpaceDE/>
        <w:autoSpaceDN/>
        <w:adjustRightInd/>
        <w:ind w:firstLine="0"/>
        <w:jc w:val="center"/>
        <w:rPr>
          <w:rFonts w:ascii="Times New Roman" w:hAnsi="Times New Roman" w:cs="Times New Roman"/>
          <w:b/>
          <w:sz w:val="28"/>
          <w:szCs w:val="28"/>
          <w:lang w:eastAsia="en-US"/>
        </w:rPr>
      </w:pPr>
    </w:p>
    <w:p w:rsidR="006D19BB" w:rsidRPr="006D19BB" w:rsidRDefault="006D19BB" w:rsidP="006D19BB">
      <w:pPr>
        <w:widowControl/>
        <w:autoSpaceDE/>
        <w:autoSpaceDN/>
        <w:adjustRightInd/>
        <w:ind w:firstLine="0"/>
        <w:jc w:val="center"/>
        <w:rPr>
          <w:rFonts w:ascii="Times New Roman" w:hAnsi="Times New Roman" w:cs="Times New Roman"/>
          <w:b/>
          <w:sz w:val="28"/>
          <w:szCs w:val="28"/>
          <w:lang w:eastAsia="en-US"/>
        </w:rPr>
      </w:pPr>
      <w:r w:rsidRPr="005D1913">
        <w:rPr>
          <w:rFonts w:ascii="Times New Roman" w:hAnsi="Times New Roman" w:cs="Times New Roman"/>
          <w:b/>
          <w:sz w:val="28"/>
          <w:szCs w:val="28"/>
          <w:lang w:eastAsia="en-US"/>
        </w:rPr>
        <w:t>МЕТАПРЕДМЕТНЫЕ РЕЗУЛЬТАТЫ</w:t>
      </w:r>
    </w:p>
    <w:p w:rsidR="003A2B23" w:rsidRDefault="003A2B23" w:rsidP="006D19BB">
      <w:pPr>
        <w:pStyle w:val="23"/>
        <w:shd w:val="clear" w:color="auto" w:fill="auto"/>
        <w:tabs>
          <w:tab w:val="left" w:pos="1776"/>
        </w:tabs>
        <w:spacing w:before="0" w:after="0" w:line="240" w:lineRule="auto"/>
        <w:ind w:firstLine="709"/>
      </w:pPr>
      <w:r w:rsidRPr="00ED4A1D">
        <w:t xml:space="preserve">В результате изучения физики на уровне основного общего образования у обучающегося будут сформированы метапредметные результаты, включающие познавательные </w:t>
      </w:r>
      <w:r w:rsidR="00CC2466">
        <w:t>УУД</w:t>
      </w:r>
      <w:r w:rsidRPr="00ED4A1D">
        <w:t xml:space="preserve">, коммуникативные </w:t>
      </w:r>
      <w:r w:rsidR="00CC2466">
        <w:t>УУД</w:t>
      </w:r>
      <w:r w:rsidRPr="00ED4A1D">
        <w:t xml:space="preserve">, регулятивные </w:t>
      </w:r>
      <w:r w:rsidR="00CC2466">
        <w:t>УУД</w:t>
      </w:r>
      <w:r w:rsidRPr="00ED4A1D">
        <w:t>.</w:t>
      </w:r>
    </w:p>
    <w:p w:rsidR="006D19BB" w:rsidRPr="00ED4A1D" w:rsidRDefault="006D19BB" w:rsidP="006D19BB">
      <w:pPr>
        <w:pStyle w:val="23"/>
        <w:shd w:val="clear" w:color="auto" w:fill="auto"/>
        <w:tabs>
          <w:tab w:val="left" w:pos="1776"/>
        </w:tabs>
        <w:spacing w:before="0" w:after="0" w:line="240" w:lineRule="auto"/>
        <w:ind w:firstLine="709"/>
      </w:pPr>
      <w:r w:rsidRPr="005D1913">
        <w:rPr>
          <w:b/>
          <w:i/>
          <w:lang w:eastAsia="en-US"/>
        </w:rPr>
        <w:t>Познавательные УУД</w:t>
      </w:r>
    </w:p>
    <w:p w:rsidR="003A2B23" w:rsidRPr="00CC2466" w:rsidRDefault="00CC2466" w:rsidP="006D19BB">
      <w:pPr>
        <w:pStyle w:val="23"/>
        <w:shd w:val="clear" w:color="auto" w:fill="auto"/>
        <w:tabs>
          <w:tab w:val="left" w:pos="1135"/>
        </w:tabs>
        <w:spacing w:before="0" w:after="0" w:line="240" w:lineRule="auto"/>
        <w:ind w:left="709"/>
        <w:rPr>
          <w:i/>
        </w:rPr>
      </w:pPr>
      <w:r w:rsidRPr="00CC2466">
        <w:rPr>
          <w:i/>
        </w:rPr>
        <w:t>Б</w:t>
      </w:r>
      <w:r w:rsidR="003A2B23" w:rsidRPr="00CC2466">
        <w:rPr>
          <w:i/>
        </w:rPr>
        <w:t>азовые логические действия:</w:t>
      </w:r>
    </w:p>
    <w:p w:rsidR="003A2B23" w:rsidRPr="00ED4A1D" w:rsidRDefault="006D19BB" w:rsidP="00ED4A1D">
      <w:pPr>
        <w:pStyle w:val="23"/>
        <w:shd w:val="clear" w:color="auto" w:fill="auto"/>
        <w:spacing w:before="0" w:after="0" w:line="240" w:lineRule="auto"/>
        <w:ind w:firstLine="709"/>
      </w:pPr>
      <w:r>
        <w:t>- </w:t>
      </w:r>
      <w:r w:rsidR="003A2B23" w:rsidRPr="00ED4A1D">
        <w:t>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w:t>
      </w:r>
    </w:p>
    <w:p w:rsidR="003A2B23" w:rsidRPr="00ED4A1D" w:rsidRDefault="006D19BB" w:rsidP="00ED4A1D">
      <w:pPr>
        <w:pStyle w:val="23"/>
        <w:shd w:val="clear" w:color="auto" w:fill="auto"/>
        <w:spacing w:before="0" w:after="0" w:line="240" w:lineRule="auto"/>
        <w:ind w:firstLine="709"/>
      </w:pPr>
      <w:r>
        <w:t>- </w:t>
      </w:r>
      <w:r w:rsidR="003A2B23" w:rsidRPr="00ED4A1D">
        <w:t>выявлять закономерности и противоречия в рассматриваемых фактах, данных и наблюдениях, относящихся к физическим явлениям;</w:t>
      </w:r>
    </w:p>
    <w:p w:rsidR="003A2B23" w:rsidRPr="00ED4A1D" w:rsidRDefault="006D19BB" w:rsidP="00ED4A1D">
      <w:pPr>
        <w:pStyle w:val="23"/>
        <w:shd w:val="clear" w:color="auto" w:fill="auto"/>
        <w:spacing w:before="0" w:after="0" w:line="240" w:lineRule="auto"/>
        <w:ind w:firstLine="709"/>
      </w:pPr>
      <w:r>
        <w:t>- </w:t>
      </w:r>
      <w:r w:rsidR="003A2B23" w:rsidRPr="00ED4A1D">
        <w:t>выявлять причинно-следственные связи при изучении физических явлений и процессов, проводить выводы с использованием дедуктивных и индуктивных умозаключений, выдвигать гипотезы о взаимосвязях физических величин;</w:t>
      </w:r>
    </w:p>
    <w:p w:rsidR="003A2B23" w:rsidRPr="00ED4A1D" w:rsidRDefault="006D19BB" w:rsidP="00ED4A1D">
      <w:pPr>
        <w:pStyle w:val="23"/>
        <w:shd w:val="clear" w:color="auto" w:fill="auto"/>
        <w:spacing w:before="0" w:after="0" w:line="240" w:lineRule="auto"/>
        <w:ind w:firstLine="709"/>
      </w:pPr>
      <w:r>
        <w:t>- </w:t>
      </w:r>
      <w:r w:rsidR="003A2B23" w:rsidRPr="00ED4A1D">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3A2B23" w:rsidRPr="00CC2466" w:rsidRDefault="00CC2466" w:rsidP="00CB2E44">
      <w:pPr>
        <w:pStyle w:val="23"/>
        <w:shd w:val="clear" w:color="auto" w:fill="auto"/>
        <w:tabs>
          <w:tab w:val="left" w:pos="1163"/>
        </w:tabs>
        <w:spacing w:before="0" w:after="0" w:line="240" w:lineRule="auto"/>
        <w:rPr>
          <w:i/>
        </w:rPr>
      </w:pPr>
      <w:r w:rsidRPr="00CC2466">
        <w:rPr>
          <w:i/>
        </w:rPr>
        <w:t>Б</w:t>
      </w:r>
      <w:r w:rsidR="003A2B23" w:rsidRPr="00CC2466">
        <w:rPr>
          <w:i/>
        </w:rPr>
        <w:t>азовые исследовательские действия:</w:t>
      </w:r>
    </w:p>
    <w:p w:rsidR="003A2B23" w:rsidRPr="00ED4A1D" w:rsidRDefault="0060740B" w:rsidP="00ED4A1D">
      <w:pPr>
        <w:pStyle w:val="23"/>
        <w:shd w:val="clear" w:color="auto" w:fill="auto"/>
        <w:spacing w:before="0" w:after="0" w:line="240" w:lineRule="auto"/>
        <w:ind w:firstLine="709"/>
      </w:pPr>
      <w:r>
        <w:t>- </w:t>
      </w:r>
      <w:r w:rsidR="003A2B23" w:rsidRPr="00ED4A1D">
        <w:t>использовать вопросы как исследовательский инструмент познания; проводить по самостоятельно составленному плану опыт, несложный физический эксперимент, небольшое исследование физического явления;</w:t>
      </w:r>
    </w:p>
    <w:p w:rsidR="003A2B23" w:rsidRPr="00ED4A1D" w:rsidRDefault="0060740B" w:rsidP="00ED4A1D">
      <w:pPr>
        <w:pStyle w:val="23"/>
        <w:shd w:val="clear" w:color="auto" w:fill="auto"/>
        <w:spacing w:before="0" w:after="0" w:line="240" w:lineRule="auto"/>
        <w:ind w:firstLine="709"/>
      </w:pPr>
      <w:r>
        <w:t>- </w:t>
      </w:r>
      <w:r w:rsidR="003A2B23" w:rsidRPr="00ED4A1D">
        <w:t>оценивать на применимость и достоверность информацию, полученную в ходе исследования или эксперимента;</w:t>
      </w:r>
    </w:p>
    <w:p w:rsidR="003A2B23" w:rsidRPr="00ED4A1D" w:rsidRDefault="0060740B" w:rsidP="00ED4A1D">
      <w:pPr>
        <w:pStyle w:val="23"/>
        <w:shd w:val="clear" w:color="auto" w:fill="auto"/>
        <w:spacing w:before="0" w:after="0" w:line="240" w:lineRule="auto"/>
        <w:ind w:firstLine="709"/>
      </w:pPr>
      <w:r>
        <w:t>- </w:t>
      </w:r>
      <w:r w:rsidR="003A2B23" w:rsidRPr="00ED4A1D">
        <w:t>самостоятельно формулировать обобщения и выводы по результатам проведённого наблюдения, опыта, иссле</w:t>
      </w:r>
      <w:r w:rsidR="003A2B23" w:rsidRPr="00ED4A1D">
        <w:lastRenderedPageBreak/>
        <w:t>дования;</w:t>
      </w:r>
    </w:p>
    <w:p w:rsidR="003A2B23" w:rsidRPr="00ED4A1D" w:rsidRDefault="0060740B" w:rsidP="0060740B">
      <w:pPr>
        <w:pStyle w:val="23"/>
        <w:shd w:val="clear" w:color="auto" w:fill="auto"/>
        <w:spacing w:before="0" w:after="0" w:line="240" w:lineRule="auto"/>
        <w:ind w:firstLine="709"/>
      </w:pPr>
      <w:r>
        <w:t>- </w:t>
      </w:r>
      <w:r w:rsidR="003A2B23" w:rsidRPr="00ED4A1D">
        <w:t>прогнозировать возможное дальнейшее развитие физических процессов,</w:t>
      </w:r>
      <w:r>
        <w:t xml:space="preserve"> </w:t>
      </w:r>
      <w:r w:rsidR="003A2B23" w:rsidRPr="00ED4A1D">
        <w:t>а также выдвигать предположения об их развитии в новых условиях и контекстах.</w:t>
      </w:r>
    </w:p>
    <w:p w:rsidR="003A2B23" w:rsidRPr="00CC2466" w:rsidRDefault="00CC2466" w:rsidP="0060740B">
      <w:pPr>
        <w:pStyle w:val="23"/>
        <w:shd w:val="clear" w:color="auto" w:fill="auto"/>
        <w:tabs>
          <w:tab w:val="left" w:pos="1181"/>
        </w:tabs>
        <w:spacing w:before="0" w:after="0" w:line="240" w:lineRule="auto"/>
        <w:ind w:left="709"/>
        <w:rPr>
          <w:i/>
        </w:rPr>
      </w:pPr>
      <w:r w:rsidRPr="00CC2466">
        <w:rPr>
          <w:i/>
        </w:rPr>
        <w:t>Р</w:t>
      </w:r>
      <w:r w:rsidR="003A2B23" w:rsidRPr="00CC2466">
        <w:rPr>
          <w:i/>
        </w:rPr>
        <w:t>абота с информацией:</w:t>
      </w:r>
    </w:p>
    <w:p w:rsidR="003A2B23" w:rsidRPr="00ED4A1D" w:rsidRDefault="0060740B" w:rsidP="00ED4A1D">
      <w:pPr>
        <w:pStyle w:val="23"/>
        <w:shd w:val="clear" w:color="auto" w:fill="auto"/>
        <w:spacing w:before="0" w:after="0" w:line="240" w:lineRule="auto"/>
        <w:ind w:firstLine="709"/>
      </w:pPr>
      <w:r>
        <w:t>- </w:t>
      </w:r>
      <w:r w:rsidR="003A2B23" w:rsidRPr="00ED4A1D">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3A2B23" w:rsidRPr="00ED4A1D" w:rsidRDefault="0060740B" w:rsidP="0060740B">
      <w:pPr>
        <w:pStyle w:val="23"/>
        <w:shd w:val="clear" w:color="auto" w:fill="auto"/>
        <w:tabs>
          <w:tab w:val="left" w:pos="6018"/>
        </w:tabs>
        <w:spacing w:before="0" w:after="0" w:line="240" w:lineRule="auto"/>
        <w:ind w:firstLine="709"/>
      </w:pPr>
      <w:r>
        <w:t>- </w:t>
      </w:r>
      <w:r w:rsidR="003A2B23" w:rsidRPr="00ED4A1D">
        <w:t>ана</w:t>
      </w:r>
      <w:r>
        <w:t xml:space="preserve">лизировать, систематизировать и </w:t>
      </w:r>
      <w:r w:rsidR="003A2B23" w:rsidRPr="00ED4A1D">
        <w:t>интерпретировать информацию</w:t>
      </w:r>
      <w:r>
        <w:t xml:space="preserve"> </w:t>
      </w:r>
      <w:r w:rsidR="003A2B23" w:rsidRPr="00ED4A1D">
        <w:t>различных видов и форм представления;</w:t>
      </w:r>
    </w:p>
    <w:p w:rsidR="003A2B23" w:rsidRDefault="0060740B" w:rsidP="00ED4A1D">
      <w:pPr>
        <w:pStyle w:val="23"/>
        <w:shd w:val="clear" w:color="auto" w:fill="auto"/>
        <w:spacing w:before="0" w:after="0" w:line="240" w:lineRule="auto"/>
        <w:ind w:firstLine="709"/>
      </w:pPr>
      <w:r>
        <w:t>- </w:t>
      </w:r>
      <w:r w:rsidR="003A2B23" w:rsidRPr="00ED4A1D">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0740B" w:rsidRPr="005D1913" w:rsidRDefault="0060740B" w:rsidP="0060740B">
      <w:pPr>
        <w:widowControl/>
        <w:autoSpaceDE/>
        <w:autoSpaceDN/>
        <w:adjustRightInd/>
        <w:ind w:firstLine="709"/>
        <w:rPr>
          <w:rFonts w:ascii="Times New Roman" w:hAnsi="Times New Roman" w:cs="Times New Roman"/>
          <w:b/>
          <w:i/>
          <w:sz w:val="28"/>
          <w:szCs w:val="28"/>
          <w:lang w:eastAsia="en-US"/>
        </w:rPr>
      </w:pPr>
      <w:r w:rsidRPr="005D1913">
        <w:rPr>
          <w:rFonts w:ascii="Times New Roman" w:hAnsi="Times New Roman" w:cs="Times New Roman"/>
          <w:b/>
          <w:i/>
          <w:sz w:val="28"/>
          <w:szCs w:val="28"/>
          <w:lang w:eastAsia="en-US"/>
        </w:rPr>
        <w:t>Коммуникативные УУД</w:t>
      </w:r>
    </w:p>
    <w:p w:rsidR="003A2B23" w:rsidRPr="00CC2466" w:rsidRDefault="00CC2466" w:rsidP="00987CA1">
      <w:pPr>
        <w:pStyle w:val="23"/>
        <w:shd w:val="clear" w:color="auto" w:fill="auto"/>
        <w:tabs>
          <w:tab w:val="left" w:pos="1152"/>
        </w:tabs>
        <w:spacing w:before="0" w:after="0" w:line="240" w:lineRule="auto"/>
        <w:ind w:left="709"/>
        <w:rPr>
          <w:i/>
        </w:rPr>
      </w:pPr>
      <w:r w:rsidRPr="00CC2466">
        <w:rPr>
          <w:i/>
        </w:rPr>
        <w:t>О</w:t>
      </w:r>
      <w:r w:rsidR="003A2B23" w:rsidRPr="00CC2466">
        <w:rPr>
          <w:i/>
        </w:rPr>
        <w:t>бщение:</w:t>
      </w:r>
    </w:p>
    <w:p w:rsidR="003A2B23" w:rsidRPr="00ED4A1D" w:rsidRDefault="00987CA1" w:rsidP="00ED4A1D">
      <w:pPr>
        <w:pStyle w:val="23"/>
        <w:shd w:val="clear" w:color="auto" w:fill="auto"/>
        <w:spacing w:before="0" w:after="0" w:line="240" w:lineRule="auto"/>
        <w:ind w:firstLine="709"/>
      </w:pPr>
      <w:r>
        <w:t>- </w:t>
      </w:r>
      <w:r w:rsidR="003A2B23" w:rsidRPr="00ED4A1D">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3A2B23" w:rsidRPr="00ED4A1D" w:rsidRDefault="00987CA1" w:rsidP="00ED4A1D">
      <w:pPr>
        <w:pStyle w:val="23"/>
        <w:shd w:val="clear" w:color="auto" w:fill="auto"/>
        <w:spacing w:before="0" w:after="0" w:line="240" w:lineRule="auto"/>
        <w:ind w:firstLine="709"/>
      </w:pPr>
      <w:r>
        <w:t>- </w:t>
      </w:r>
      <w:r w:rsidR="003A2B23" w:rsidRPr="00ED4A1D">
        <w:t>сопоставлять свои суждения с суждениями других участников диалога, обнаруживать различие и сходство позиций;</w:t>
      </w:r>
    </w:p>
    <w:p w:rsidR="003A2B23" w:rsidRPr="00ED4A1D" w:rsidRDefault="00987CA1" w:rsidP="00ED4A1D">
      <w:pPr>
        <w:pStyle w:val="23"/>
        <w:shd w:val="clear" w:color="auto" w:fill="auto"/>
        <w:spacing w:before="0" w:after="0" w:line="240" w:lineRule="auto"/>
        <w:ind w:firstLine="709"/>
      </w:pPr>
      <w:r>
        <w:t>- </w:t>
      </w:r>
      <w:r w:rsidR="003A2B23" w:rsidRPr="00ED4A1D">
        <w:t>выражать свою точку зрения в устных и письменных текстах; публично представлять результаты выполненного физического опыта (эксперимента, исследования, проекта).</w:t>
      </w:r>
    </w:p>
    <w:p w:rsidR="003A2B23" w:rsidRPr="00CC2466" w:rsidRDefault="00CC2466" w:rsidP="00987CA1">
      <w:pPr>
        <w:pStyle w:val="23"/>
        <w:shd w:val="clear" w:color="auto" w:fill="auto"/>
        <w:tabs>
          <w:tab w:val="left" w:pos="1186"/>
        </w:tabs>
        <w:spacing w:before="0" w:after="0" w:line="240" w:lineRule="auto"/>
        <w:ind w:left="709"/>
        <w:rPr>
          <w:i/>
        </w:rPr>
      </w:pPr>
      <w:r w:rsidRPr="00CC2466">
        <w:rPr>
          <w:i/>
        </w:rPr>
        <w:t>С</w:t>
      </w:r>
      <w:r w:rsidR="003A2B23" w:rsidRPr="00CC2466">
        <w:rPr>
          <w:i/>
        </w:rPr>
        <w:t>овместная деятельность (сотрудничество):</w:t>
      </w:r>
    </w:p>
    <w:p w:rsidR="003A2B23" w:rsidRPr="00ED4A1D" w:rsidRDefault="00987CA1" w:rsidP="00ED4A1D">
      <w:pPr>
        <w:pStyle w:val="23"/>
        <w:shd w:val="clear" w:color="auto" w:fill="auto"/>
        <w:spacing w:before="0" w:after="0" w:line="240" w:lineRule="auto"/>
        <w:ind w:firstLine="709"/>
      </w:pPr>
      <w:r>
        <w:t>- </w:t>
      </w:r>
      <w:r w:rsidR="003A2B23" w:rsidRPr="00ED4A1D">
        <w:t>понимать и использовать преимущества командной и индивидуальной работы при решении конкретной физической проблемы;</w:t>
      </w:r>
    </w:p>
    <w:p w:rsidR="003A2B23" w:rsidRPr="00ED4A1D" w:rsidRDefault="00987CA1" w:rsidP="00ED4A1D">
      <w:pPr>
        <w:pStyle w:val="23"/>
        <w:shd w:val="clear" w:color="auto" w:fill="auto"/>
        <w:spacing w:before="0" w:after="0" w:line="240" w:lineRule="auto"/>
        <w:ind w:firstLine="709"/>
      </w:pPr>
      <w:r>
        <w:t>- </w:t>
      </w:r>
      <w:r w:rsidR="003A2B23" w:rsidRPr="00ED4A1D">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человек;</w:t>
      </w:r>
    </w:p>
    <w:p w:rsidR="003A2B23" w:rsidRPr="00ED4A1D" w:rsidRDefault="00987CA1" w:rsidP="00ED4A1D">
      <w:pPr>
        <w:pStyle w:val="23"/>
        <w:shd w:val="clear" w:color="auto" w:fill="auto"/>
        <w:spacing w:before="0" w:after="0" w:line="240" w:lineRule="auto"/>
        <w:ind w:firstLine="709"/>
      </w:pPr>
      <w:r>
        <w:t>- </w:t>
      </w:r>
      <w:r w:rsidR="003A2B23" w:rsidRPr="00ED4A1D">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3A2B23" w:rsidRPr="00C51628" w:rsidRDefault="00987CA1" w:rsidP="00ED4A1D">
      <w:pPr>
        <w:pStyle w:val="23"/>
        <w:shd w:val="clear" w:color="auto" w:fill="auto"/>
        <w:spacing w:before="0" w:after="0" w:line="240" w:lineRule="auto"/>
        <w:ind w:firstLine="709"/>
      </w:pPr>
      <w:r>
        <w:t>-</w:t>
      </w:r>
      <w:r w:rsidR="003A2B23" w:rsidRPr="00ED4A1D">
        <w:t>оценивать качество своего вклада в общий продукт по критериям, самостоятельно сформулированным участниками взаимодействия.</w:t>
      </w:r>
    </w:p>
    <w:p w:rsidR="003A2B23" w:rsidRPr="00CC2466" w:rsidRDefault="00987CA1" w:rsidP="00CC2466">
      <w:pPr>
        <w:widowControl/>
        <w:autoSpaceDE/>
        <w:autoSpaceDN/>
        <w:adjustRightInd/>
        <w:ind w:firstLine="709"/>
        <w:rPr>
          <w:rFonts w:ascii="Times New Roman" w:hAnsi="Times New Roman" w:cs="Times New Roman"/>
          <w:b/>
          <w:i/>
          <w:sz w:val="28"/>
          <w:szCs w:val="28"/>
          <w:lang w:eastAsia="en-US"/>
        </w:rPr>
      </w:pPr>
      <w:r>
        <w:rPr>
          <w:rFonts w:ascii="Times New Roman" w:hAnsi="Times New Roman" w:cs="Times New Roman"/>
          <w:b/>
          <w:i/>
          <w:sz w:val="28"/>
          <w:szCs w:val="28"/>
          <w:lang w:eastAsia="en-US"/>
        </w:rPr>
        <w:t>Регулятивные УУД</w:t>
      </w:r>
    </w:p>
    <w:p w:rsidR="003A2B23" w:rsidRPr="00CC2466" w:rsidRDefault="00CC2466" w:rsidP="00987CA1">
      <w:pPr>
        <w:pStyle w:val="23"/>
        <w:shd w:val="clear" w:color="auto" w:fill="auto"/>
        <w:tabs>
          <w:tab w:val="left" w:pos="1157"/>
        </w:tabs>
        <w:spacing w:before="0" w:after="0" w:line="240" w:lineRule="auto"/>
        <w:ind w:left="709"/>
        <w:rPr>
          <w:i/>
        </w:rPr>
      </w:pPr>
      <w:r w:rsidRPr="00CC2466">
        <w:rPr>
          <w:i/>
        </w:rPr>
        <w:t>С</w:t>
      </w:r>
      <w:r w:rsidR="003A2B23" w:rsidRPr="00CC2466">
        <w:rPr>
          <w:i/>
        </w:rPr>
        <w:t>амоорганизация:</w:t>
      </w:r>
    </w:p>
    <w:p w:rsidR="003A2B23" w:rsidRPr="00ED4A1D" w:rsidRDefault="00987CA1" w:rsidP="00ED4A1D">
      <w:pPr>
        <w:pStyle w:val="23"/>
        <w:shd w:val="clear" w:color="auto" w:fill="auto"/>
        <w:spacing w:before="0" w:after="0" w:line="240" w:lineRule="auto"/>
        <w:ind w:firstLine="709"/>
      </w:pPr>
      <w:r w:rsidRPr="00987CA1">
        <w:lastRenderedPageBreak/>
        <w:t>-</w:t>
      </w:r>
      <w:r>
        <w:rPr>
          <w:lang w:val="en-US"/>
        </w:rPr>
        <w:t> </w:t>
      </w:r>
      <w:r w:rsidR="003A2B23" w:rsidRPr="00ED4A1D">
        <w:t>выявлять проблемы в жизненных и учебных ситуациях, требующих для решения физических знаний;</w:t>
      </w:r>
    </w:p>
    <w:p w:rsidR="003A2B23" w:rsidRPr="00ED4A1D" w:rsidRDefault="00987CA1" w:rsidP="00ED4A1D">
      <w:pPr>
        <w:pStyle w:val="23"/>
        <w:shd w:val="clear" w:color="auto" w:fill="auto"/>
        <w:spacing w:before="0" w:after="0" w:line="240" w:lineRule="auto"/>
        <w:ind w:firstLine="709"/>
      </w:pPr>
      <w:r w:rsidRPr="00987CA1">
        <w:t>-</w:t>
      </w:r>
      <w:r>
        <w:rPr>
          <w:lang w:val="en-US"/>
        </w:rPr>
        <w:t> </w:t>
      </w:r>
      <w:r w:rsidR="003A2B23" w:rsidRPr="00ED4A1D">
        <w:t>ориентироваться в различных подходах принятия решений (индивидуальное, принятие решения в группе, принятие решений группой);</w:t>
      </w:r>
    </w:p>
    <w:p w:rsidR="003A2B23" w:rsidRPr="00ED4A1D" w:rsidRDefault="00987CA1" w:rsidP="00ED4A1D">
      <w:pPr>
        <w:pStyle w:val="23"/>
        <w:shd w:val="clear" w:color="auto" w:fill="auto"/>
        <w:spacing w:before="0" w:after="0" w:line="240" w:lineRule="auto"/>
        <w:ind w:firstLine="709"/>
      </w:pPr>
      <w:r w:rsidRPr="00987CA1">
        <w:t>-</w:t>
      </w:r>
      <w:r>
        <w:rPr>
          <w:lang w:val="en-US"/>
        </w:rPr>
        <w:t> </w:t>
      </w:r>
      <w:r w:rsidR="003A2B23" w:rsidRPr="00ED4A1D">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3A2B23" w:rsidRPr="00ED4A1D" w:rsidRDefault="00987CA1" w:rsidP="00ED4A1D">
      <w:pPr>
        <w:pStyle w:val="23"/>
        <w:shd w:val="clear" w:color="auto" w:fill="auto"/>
        <w:spacing w:before="0" w:after="0" w:line="240" w:lineRule="auto"/>
        <w:ind w:firstLine="709"/>
      </w:pPr>
      <w:r w:rsidRPr="00B357A3">
        <w:t>-</w:t>
      </w:r>
      <w:r>
        <w:rPr>
          <w:lang w:val="en-US"/>
        </w:rPr>
        <w:t> </w:t>
      </w:r>
      <w:r w:rsidR="003A2B23" w:rsidRPr="00ED4A1D">
        <w:t>проводить выбор и брать ответственность за решение.</w:t>
      </w:r>
    </w:p>
    <w:p w:rsidR="003A2B23" w:rsidRPr="00CC2466" w:rsidRDefault="00CC2466" w:rsidP="00B357A3">
      <w:pPr>
        <w:pStyle w:val="23"/>
        <w:shd w:val="clear" w:color="auto" w:fill="auto"/>
        <w:tabs>
          <w:tab w:val="left" w:pos="1181"/>
        </w:tabs>
        <w:spacing w:before="0" w:after="0" w:line="240" w:lineRule="auto"/>
        <w:ind w:left="709"/>
        <w:rPr>
          <w:i/>
        </w:rPr>
      </w:pPr>
      <w:r w:rsidRPr="00CC2466">
        <w:rPr>
          <w:i/>
        </w:rPr>
        <w:t>С</w:t>
      </w:r>
      <w:r w:rsidR="003A2B23" w:rsidRPr="00CC2466">
        <w:rPr>
          <w:i/>
        </w:rPr>
        <w:t>амоконтроль:</w:t>
      </w:r>
    </w:p>
    <w:p w:rsidR="003A2B23" w:rsidRPr="00ED4A1D" w:rsidRDefault="00B357A3" w:rsidP="00ED4A1D">
      <w:pPr>
        <w:pStyle w:val="23"/>
        <w:shd w:val="clear" w:color="auto" w:fill="auto"/>
        <w:spacing w:before="0" w:after="0" w:line="240" w:lineRule="auto"/>
        <w:ind w:firstLine="709"/>
      </w:pPr>
      <w:r>
        <w:t>- </w:t>
      </w:r>
      <w:r w:rsidR="003A2B23" w:rsidRPr="00ED4A1D">
        <w:t>давать оценку ситуации и предлагать план её изменения;</w:t>
      </w:r>
    </w:p>
    <w:p w:rsidR="003A2B23" w:rsidRPr="00ED4A1D" w:rsidRDefault="00B357A3" w:rsidP="00ED4A1D">
      <w:pPr>
        <w:pStyle w:val="23"/>
        <w:shd w:val="clear" w:color="auto" w:fill="auto"/>
        <w:spacing w:before="0" w:after="0" w:line="240" w:lineRule="auto"/>
        <w:ind w:firstLine="709"/>
      </w:pPr>
      <w:r>
        <w:t>- </w:t>
      </w:r>
      <w:r w:rsidR="003A2B23" w:rsidRPr="00ED4A1D">
        <w:t>объяснять причины достижения (недостижения) результатов деятельности, давать оценку приобретённому опыту;</w:t>
      </w:r>
    </w:p>
    <w:p w:rsidR="003A2B23" w:rsidRPr="00ED4A1D" w:rsidRDefault="00B357A3" w:rsidP="00ED4A1D">
      <w:pPr>
        <w:pStyle w:val="23"/>
        <w:shd w:val="clear" w:color="auto" w:fill="auto"/>
        <w:spacing w:before="0" w:after="0" w:line="240" w:lineRule="auto"/>
        <w:ind w:firstLine="709"/>
      </w:pPr>
      <w:r>
        <w:t>- </w:t>
      </w:r>
      <w:r w:rsidR="003A2B23" w:rsidRPr="00ED4A1D">
        <w:t>вносить коррективы в деятельность (</w:t>
      </w:r>
      <w:r w:rsidR="002F7ABF">
        <w:t>в т.ч.</w:t>
      </w:r>
      <w:r w:rsidR="003A2B23" w:rsidRPr="00ED4A1D">
        <w:t xml:space="preserve">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3A2B23" w:rsidRPr="00ED4A1D" w:rsidRDefault="00B357A3" w:rsidP="00ED4A1D">
      <w:pPr>
        <w:pStyle w:val="23"/>
        <w:shd w:val="clear" w:color="auto" w:fill="auto"/>
        <w:spacing w:before="0" w:after="0" w:line="240" w:lineRule="auto"/>
        <w:ind w:firstLine="709"/>
      </w:pPr>
      <w:r>
        <w:t>- </w:t>
      </w:r>
      <w:r w:rsidR="003A2B23" w:rsidRPr="00ED4A1D">
        <w:t>оценивать соответствие результата цели и условиям.</w:t>
      </w:r>
    </w:p>
    <w:p w:rsidR="003A2B23" w:rsidRPr="00CC2466" w:rsidRDefault="00CC2466" w:rsidP="00B357A3">
      <w:pPr>
        <w:pStyle w:val="23"/>
        <w:shd w:val="clear" w:color="auto" w:fill="auto"/>
        <w:tabs>
          <w:tab w:val="left" w:pos="1186"/>
        </w:tabs>
        <w:spacing w:before="0" w:after="0" w:line="240" w:lineRule="auto"/>
        <w:ind w:left="709"/>
        <w:rPr>
          <w:i/>
        </w:rPr>
      </w:pPr>
      <w:r w:rsidRPr="00CC2466">
        <w:rPr>
          <w:i/>
        </w:rPr>
        <w:t>Э</w:t>
      </w:r>
      <w:r w:rsidR="003A2B23" w:rsidRPr="00CC2466">
        <w:rPr>
          <w:i/>
        </w:rPr>
        <w:t>моциональный интеллект:</w:t>
      </w:r>
    </w:p>
    <w:p w:rsidR="003A2B23" w:rsidRPr="00ED4A1D" w:rsidRDefault="00B357A3" w:rsidP="00ED4A1D">
      <w:pPr>
        <w:pStyle w:val="23"/>
        <w:shd w:val="clear" w:color="auto" w:fill="auto"/>
        <w:spacing w:before="0" w:after="0" w:line="240" w:lineRule="auto"/>
        <w:ind w:firstLine="709"/>
      </w:pPr>
      <w:r>
        <w:t>- </w:t>
      </w:r>
      <w:r w:rsidR="003A2B23" w:rsidRPr="00ED4A1D">
        <w:t>ставить себя на место другого человека в ходе спора или дискуссии на научную тему, понимать мотивы, намерения и логику другого.</w:t>
      </w:r>
    </w:p>
    <w:p w:rsidR="00CC2466" w:rsidRDefault="00CC2466" w:rsidP="00B357A3">
      <w:pPr>
        <w:pStyle w:val="23"/>
        <w:shd w:val="clear" w:color="auto" w:fill="auto"/>
        <w:tabs>
          <w:tab w:val="left" w:pos="1190"/>
        </w:tabs>
        <w:spacing w:before="0" w:after="0" w:line="240" w:lineRule="auto"/>
        <w:ind w:firstLine="709"/>
        <w:rPr>
          <w:b/>
          <w:i/>
        </w:rPr>
      </w:pPr>
      <w:r w:rsidRPr="00CC2466">
        <w:rPr>
          <w:i/>
        </w:rPr>
        <w:t>П</w:t>
      </w:r>
      <w:r w:rsidR="003A2B23" w:rsidRPr="00CC2466">
        <w:rPr>
          <w:i/>
        </w:rPr>
        <w:t>ринятие себя и других:</w:t>
      </w:r>
      <w:r w:rsidR="00B357A3">
        <w:rPr>
          <w:b/>
          <w:i/>
        </w:rPr>
        <w:t xml:space="preserve"> </w:t>
      </w:r>
    </w:p>
    <w:p w:rsidR="003A2B23" w:rsidRDefault="00CC2466" w:rsidP="00B357A3">
      <w:pPr>
        <w:pStyle w:val="23"/>
        <w:shd w:val="clear" w:color="auto" w:fill="auto"/>
        <w:tabs>
          <w:tab w:val="left" w:pos="1190"/>
        </w:tabs>
        <w:spacing w:before="0" w:after="0" w:line="240" w:lineRule="auto"/>
        <w:ind w:firstLine="709"/>
      </w:pPr>
      <w:r>
        <w:rPr>
          <w:b/>
          <w:i/>
        </w:rPr>
        <w:t>- </w:t>
      </w:r>
      <w:r w:rsidR="003A2B23" w:rsidRPr="00ED4A1D">
        <w:t>признавать своё право на ошибку при решении физических задач или в утверждениях на научные темы и такое же право другого.</w:t>
      </w:r>
    </w:p>
    <w:p w:rsidR="00CC2466" w:rsidRDefault="00CC2466" w:rsidP="00B357A3">
      <w:pPr>
        <w:widowControl/>
        <w:autoSpaceDE/>
        <w:autoSpaceDN/>
        <w:adjustRightInd/>
        <w:ind w:firstLine="0"/>
        <w:jc w:val="center"/>
        <w:rPr>
          <w:rFonts w:ascii="Times New Roman" w:hAnsi="Times New Roman" w:cs="Times New Roman"/>
          <w:b/>
          <w:sz w:val="28"/>
          <w:szCs w:val="28"/>
          <w:lang w:eastAsia="en-US"/>
        </w:rPr>
      </w:pPr>
    </w:p>
    <w:p w:rsidR="00B357A3" w:rsidRDefault="00B357A3" w:rsidP="00B357A3">
      <w:pPr>
        <w:widowControl/>
        <w:autoSpaceDE/>
        <w:autoSpaceDN/>
        <w:adjustRightInd/>
        <w:ind w:firstLine="0"/>
        <w:jc w:val="center"/>
        <w:rPr>
          <w:rFonts w:ascii="Times New Roman" w:hAnsi="Times New Roman" w:cs="Times New Roman"/>
          <w:b/>
          <w:sz w:val="28"/>
          <w:szCs w:val="28"/>
          <w:lang w:eastAsia="en-US"/>
        </w:rPr>
      </w:pPr>
      <w:r w:rsidRPr="00A801BF">
        <w:rPr>
          <w:rFonts w:ascii="Times New Roman" w:hAnsi="Times New Roman" w:cs="Times New Roman"/>
          <w:b/>
          <w:sz w:val="28"/>
          <w:szCs w:val="28"/>
          <w:lang w:eastAsia="en-US"/>
        </w:rPr>
        <w:t>ПРЕДМЕТНЫЕ РЕЗУЛЬТАТЫ</w:t>
      </w:r>
    </w:p>
    <w:p w:rsidR="00B357A3" w:rsidRDefault="00B357A3" w:rsidP="00B357A3">
      <w:pPr>
        <w:widowControl/>
        <w:autoSpaceDE/>
        <w:autoSpaceDN/>
        <w:adjustRightInd/>
        <w:ind w:firstLine="0"/>
        <w:jc w:val="center"/>
        <w:rPr>
          <w:rFonts w:ascii="Times New Roman" w:hAnsi="Times New Roman" w:cs="Times New Roman"/>
          <w:b/>
          <w:sz w:val="28"/>
          <w:szCs w:val="28"/>
          <w:lang w:eastAsia="en-US"/>
        </w:rPr>
      </w:pPr>
    </w:p>
    <w:p w:rsidR="00B357A3" w:rsidRPr="00A801BF" w:rsidRDefault="00B357A3" w:rsidP="00B357A3">
      <w:pPr>
        <w:widowControl/>
        <w:autoSpaceDE/>
        <w:autoSpaceDN/>
        <w:adjustRightInd/>
        <w:ind w:firstLine="0"/>
        <w:jc w:val="center"/>
        <w:rPr>
          <w:rFonts w:ascii="Times New Roman" w:hAnsi="Times New Roman" w:cs="Times New Roman"/>
          <w:b/>
          <w:smallCaps/>
          <w:sz w:val="28"/>
          <w:szCs w:val="28"/>
          <w:lang w:eastAsia="en-US"/>
        </w:rPr>
      </w:pPr>
      <w:r>
        <w:rPr>
          <w:rFonts w:ascii="Times New Roman" w:hAnsi="Times New Roman" w:cs="Times New Roman"/>
          <w:b/>
          <w:sz w:val="28"/>
          <w:szCs w:val="28"/>
          <w:lang w:eastAsia="en-US"/>
        </w:rPr>
        <w:t>7</w:t>
      </w:r>
      <w:r w:rsidRPr="00A801BF">
        <w:rPr>
          <w:rFonts w:ascii="Times New Roman" w:hAnsi="Times New Roman" w:cs="Times New Roman"/>
          <w:b/>
          <w:sz w:val="28"/>
          <w:szCs w:val="28"/>
          <w:lang w:eastAsia="en-US"/>
        </w:rPr>
        <w:t> </w:t>
      </w:r>
      <w:r w:rsidRPr="00A801BF">
        <w:rPr>
          <w:rFonts w:ascii="Times New Roman" w:hAnsi="Times New Roman" w:cs="Times New Roman"/>
          <w:b/>
          <w:smallCaps/>
          <w:sz w:val="28"/>
          <w:szCs w:val="28"/>
          <w:lang w:eastAsia="en-US"/>
        </w:rPr>
        <w:t>КЛАСС</w:t>
      </w:r>
    </w:p>
    <w:p w:rsidR="003A2B23" w:rsidRPr="00B357A3" w:rsidRDefault="00B357A3" w:rsidP="00B357A3">
      <w:pPr>
        <w:pStyle w:val="23"/>
        <w:shd w:val="clear" w:color="auto" w:fill="auto"/>
        <w:tabs>
          <w:tab w:val="left" w:pos="2005"/>
        </w:tabs>
        <w:spacing w:before="0" w:after="0" w:line="240" w:lineRule="auto"/>
        <w:ind w:firstLine="709"/>
        <w:rPr>
          <w:b/>
          <w:i/>
        </w:rPr>
      </w:pPr>
      <w:r w:rsidRPr="00B357A3">
        <w:rPr>
          <w:b/>
          <w:i/>
        </w:rPr>
        <w:t>П</w:t>
      </w:r>
      <w:r w:rsidR="003A2B23" w:rsidRPr="00B357A3">
        <w:rPr>
          <w:b/>
          <w:i/>
        </w:rPr>
        <w:t>редметные результаты освоения программы по физике к концу обучения в 7 классе:</w:t>
      </w:r>
    </w:p>
    <w:p w:rsidR="003A2B23" w:rsidRPr="00ED4A1D" w:rsidRDefault="00795C50" w:rsidP="00ED4A1D">
      <w:pPr>
        <w:pStyle w:val="23"/>
        <w:shd w:val="clear" w:color="auto" w:fill="auto"/>
        <w:spacing w:before="0" w:after="0" w:line="240" w:lineRule="auto"/>
        <w:ind w:firstLine="709"/>
      </w:pPr>
      <w:r>
        <w:t>- </w:t>
      </w:r>
      <w:r w:rsidR="003A2B23" w:rsidRPr="00ED4A1D">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3A2B23" w:rsidRPr="00ED4A1D" w:rsidRDefault="00795C50" w:rsidP="00ED4A1D">
      <w:pPr>
        <w:pStyle w:val="23"/>
        <w:shd w:val="clear" w:color="auto" w:fill="auto"/>
        <w:spacing w:before="0" w:after="0" w:line="240" w:lineRule="auto"/>
        <w:ind w:firstLine="709"/>
      </w:pPr>
      <w:r>
        <w:t>- </w:t>
      </w:r>
      <w:r w:rsidR="003A2B23" w:rsidRPr="00ED4A1D">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w:t>
      </w:r>
      <w:r w:rsidR="003A2B23" w:rsidRPr="00ED4A1D">
        <w:lastRenderedPageBreak/>
        <w:t>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3A2B23" w:rsidRPr="00ED4A1D" w:rsidRDefault="00795C50" w:rsidP="00ED4A1D">
      <w:pPr>
        <w:pStyle w:val="23"/>
        <w:shd w:val="clear" w:color="auto" w:fill="auto"/>
        <w:spacing w:before="0" w:after="0" w:line="240" w:lineRule="auto"/>
        <w:ind w:firstLine="709"/>
      </w:pPr>
      <w:r>
        <w:t>- </w:t>
      </w:r>
      <w:r w:rsidR="003A2B23" w:rsidRPr="00ED4A1D">
        <w:t xml:space="preserve">распознавать проявление изученных физических явлений в окружающем мире, </w:t>
      </w:r>
      <w:r w:rsidR="002F7ABF">
        <w:t>в т.ч.</w:t>
      </w:r>
      <w:r w:rsidR="003A2B23" w:rsidRPr="00ED4A1D">
        <w:t xml:space="preserve">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3A2B23" w:rsidRPr="00ED4A1D" w:rsidRDefault="00795C50" w:rsidP="00ED4A1D">
      <w:pPr>
        <w:pStyle w:val="23"/>
        <w:shd w:val="clear" w:color="auto" w:fill="auto"/>
        <w:spacing w:before="0" w:after="0" w:line="240" w:lineRule="auto"/>
        <w:ind w:firstLine="709"/>
      </w:pPr>
      <w:r>
        <w:t>- </w:t>
      </w:r>
      <w:r w:rsidR="003A2B23" w:rsidRPr="00ED4A1D">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3A2B23" w:rsidRPr="00ED4A1D" w:rsidRDefault="00795C50" w:rsidP="00ED4A1D">
      <w:pPr>
        <w:pStyle w:val="23"/>
        <w:shd w:val="clear" w:color="auto" w:fill="auto"/>
        <w:spacing w:before="0" w:after="0" w:line="240" w:lineRule="auto"/>
        <w:ind w:firstLine="709"/>
      </w:pPr>
      <w:r>
        <w:t>- </w:t>
      </w:r>
      <w:r w:rsidR="003A2B23" w:rsidRPr="00ED4A1D">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3A2B23" w:rsidRPr="00ED4A1D" w:rsidRDefault="00795C50" w:rsidP="00ED4A1D">
      <w:pPr>
        <w:pStyle w:val="23"/>
        <w:shd w:val="clear" w:color="auto" w:fill="auto"/>
        <w:spacing w:before="0" w:after="0" w:line="240" w:lineRule="auto"/>
        <w:ind w:firstLine="709"/>
      </w:pPr>
      <w:r>
        <w:t>- </w:t>
      </w:r>
      <w:r w:rsidR="003A2B23" w:rsidRPr="00ED4A1D">
        <w:t xml:space="preserve">объяснять физические явления, процессы и свойства тел, </w:t>
      </w:r>
      <w:r w:rsidR="002F7ABF">
        <w:t>в т.ч.</w:t>
      </w:r>
      <w:r w:rsidR="003A2B23" w:rsidRPr="00ED4A1D">
        <w:t xml:space="preserve"> и в контексте ситуаций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свойства физических явлений, физических закона или закономерности;</w:t>
      </w:r>
    </w:p>
    <w:p w:rsidR="003A2B23" w:rsidRPr="00ED4A1D" w:rsidRDefault="00795C50" w:rsidP="00ED4A1D">
      <w:pPr>
        <w:pStyle w:val="23"/>
        <w:shd w:val="clear" w:color="auto" w:fill="auto"/>
        <w:spacing w:before="0" w:after="0" w:line="240" w:lineRule="auto"/>
        <w:ind w:firstLine="709"/>
      </w:pPr>
      <w:r>
        <w:t>- </w:t>
      </w:r>
      <w:r w:rsidR="003A2B23" w:rsidRPr="00ED4A1D">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3A2B23" w:rsidRPr="00ED4A1D" w:rsidRDefault="00795C50" w:rsidP="00ED4A1D">
      <w:pPr>
        <w:pStyle w:val="23"/>
        <w:shd w:val="clear" w:color="auto" w:fill="auto"/>
        <w:spacing w:before="0" w:after="0" w:line="240" w:lineRule="auto"/>
        <w:ind w:firstLine="709"/>
      </w:pPr>
      <w:r>
        <w:t>- </w:t>
      </w:r>
      <w:r w:rsidR="003A2B23" w:rsidRPr="00ED4A1D">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проводить выводы по его результатам;</w:t>
      </w:r>
    </w:p>
    <w:p w:rsidR="003A2B23" w:rsidRPr="00ED4A1D" w:rsidRDefault="00795C50" w:rsidP="00ED4A1D">
      <w:pPr>
        <w:pStyle w:val="23"/>
        <w:shd w:val="clear" w:color="auto" w:fill="auto"/>
        <w:spacing w:before="0" w:after="0" w:line="240" w:lineRule="auto"/>
        <w:ind w:firstLine="709"/>
      </w:pPr>
      <w:r>
        <w:t>- </w:t>
      </w:r>
      <w:r w:rsidR="003A2B23" w:rsidRPr="00ED4A1D">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3A2B23" w:rsidRPr="00ED4A1D" w:rsidRDefault="00795C50" w:rsidP="00ED4A1D">
      <w:pPr>
        <w:pStyle w:val="23"/>
        <w:shd w:val="clear" w:color="auto" w:fill="auto"/>
        <w:spacing w:before="0" w:after="0" w:line="240" w:lineRule="auto"/>
        <w:ind w:firstLine="709"/>
      </w:pPr>
      <w:r>
        <w:lastRenderedPageBreak/>
        <w:t>- </w:t>
      </w:r>
      <w:r w:rsidR="003A2B23" w:rsidRPr="00ED4A1D">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3A2B23" w:rsidRPr="00ED4A1D" w:rsidRDefault="00795C50" w:rsidP="00ED4A1D">
      <w:pPr>
        <w:pStyle w:val="23"/>
        <w:shd w:val="clear" w:color="auto" w:fill="auto"/>
        <w:spacing w:before="0" w:after="0" w:line="240" w:lineRule="auto"/>
        <w:ind w:firstLine="709"/>
      </w:pPr>
      <w:r>
        <w:t>- </w:t>
      </w:r>
      <w:r w:rsidR="003A2B23" w:rsidRPr="00ED4A1D">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проводить выводы по результатам исследования;</w:t>
      </w:r>
    </w:p>
    <w:p w:rsidR="003A2B23" w:rsidRPr="00ED4A1D" w:rsidRDefault="00795C50" w:rsidP="00ED4A1D">
      <w:pPr>
        <w:pStyle w:val="23"/>
        <w:shd w:val="clear" w:color="auto" w:fill="auto"/>
        <w:spacing w:before="0" w:after="0" w:line="240" w:lineRule="auto"/>
        <w:ind w:firstLine="709"/>
      </w:pPr>
      <w:r>
        <w:t>- </w:t>
      </w:r>
      <w:r w:rsidR="003A2B23" w:rsidRPr="00ED4A1D">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3A2B23" w:rsidRPr="00ED4A1D" w:rsidRDefault="00795C50" w:rsidP="00ED4A1D">
      <w:pPr>
        <w:pStyle w:val="23"/>
        <w:shd w:val="clear" w:color="auto" w:fill="auto"/>
        <w:spacing w:before="0" w:after="0" w:line="240" w:lineRule="auto"/>
        <w:ind w:firstLine="709"/>
      </w:pPr>
      <w:r>
        <w:t>- </w:t>
      </w:r>
      <w:r w:rsidR="003A2B23" w:rsidRPr="00ED4A1D">
        <w:t>соблюдать правила техники безопасности при работе с лабораторным оборудованием;</w:t>
      </w:r>
    </w:p>
    <w:p w:rsidR="003A2B23" w:rsidRPr="00ED4A1D" w:rsidRDefault="00795C50" w:rsidP="00ED4A1D">
      <w:pPr>
        <w:pStyle w:val="23"/>
        <w:shd w:val="clear" w:color="auto" w:fill="auto"/>
        <w:spacing w:before="0" w:after="0" w:line="240" w:lineRule="auto"/>
        <w:ind w:firstLine="709"/>
      </w:pPr>
      <w:r>
        <w:t>- </w:t>
      </w:r>
      <w:r w:rsidR="003A2B23" w:rsidRPr="00ED4A1D">
        <w:t>иметь представление о принципах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3A2B23" w:rsidRPr="00ED4A1D" w:rsidRDefault="00795C50" w:rsidP="00ED4A1D">
      <w:pPr>
        <w:pStyle w:val="23"/>
        <w:shd w:val="clear" w:color="auto" w:fill="auto"/>
        <w:spacing w:before="0" w:after="0" w:line="240" w:lineRule="auto"/>
        <w:ind w:firstLine="709"/>
      </w:pPr>
      <w:r>
        <w:t>- </w:t>
      </w:r>
      <w:r w:rsidR="003A2B23" w:rsidRPr="00ED4A1D">
        <w:t>характеризовать принципы действия изученных приборов и технических устройств с использованием их описания (</w:t>
      </w:r>
      <w:r w:rsidR="002F7ABF">
        <w:t>в т.ч.</w:t>
      </w:r>
      <w:r w:rsidR="003A2B23" w:rsidRPr="00ED4A1D">
        <w:t>: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3A2B23" w:rsidRPr="00ED4A1D" w:rsidRDefault="00795C50" w:rsidP="00ED4A1D">
      <w:pPr>
        <w:pStyle w:val="23"/>
        <w:shd w:val="clear" w:color="auto" w:fill="auto"/>
        <w:spacing w:before="0" w:after="0" w:line="240" w:lineRule="auto"/>
        <w:ind w:firstLine="709"/>
      </w:pPr>
      <w:r>
        <w:t>- </w:t>
      </w:r>
      <w:r w:rsidR="003A2B23" w:rsidRPr="00ED4A1D">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3A2B23" w:rsidRPr="00ED4A1D" w:rsidRDefault="00795C50" w:rsidP="00ED4A1D">
      <w:pPr>
        <w:pStyle w:val="23"/>
        <w:shd w:val="clear" w:color="auto" w:fill="auto"/>
        <w:spacing w:before="0" w:after="0" w:line="240" w:lineRule="auto"/>
        <w:ind w:firstLine="709"/>
      </w:pPr>
      <w:r>
        <w:t>- </w:t>
      </w:r>
      <w:r w:rsidR="003A2B23" w:rsidRPr="00ED4A1D">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3A2B23" w:rsidRPr="00ED4A1D" w:rsidRDefault="00795C50" w:rsidP="00ED4A1D">
      <w:pPr>
        <w:pStyle w:val="23"/>
        <w:shd w:val="clear" w:color="auto" w:fill="auto"/>
        <w:spacing w:before="0" w:after="0" w:line="240" w:lineRule="auto"/>
        <w:ind w:firstLine="709"/>
      </w:pPr>
      <w:r>
        <w:t>- </w:t>
      </w:r>
      <w:r w:rsidR="003A2B23" w:rsidRPr="00ED4A1D">
        <w:t xml:space="preserve">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w:t>
      </w:r>
      <w:r w:rsidR="003A2B23" w:rsidRPr="00ED4A1D">
        <w:lastRenderedPageBreak/>
        <w:t>одной знаковой системы в другую;</w:t>
      </w:r>
    </w:p>
    <w:p w:rsidR="003A2B23" w:rsidRPr="00ED4A1D" w:rsidRDefault="00795C50" w:rsidP="00ED4A1D">
      <w:pPr>
        <w:pStyle w:val="23"/>
        <w:shd w:val="clear" w:color="auto" w:fill="auto"/>
        <w:spacing w:before="0" w:after="0" w:line="240" w:lineRule="auto"/>
        <w:ind w:firstLine="709"/>
      </w:pPr>
      <w:r>
        <w:t>-</w:t>
      </w:r>
      <w:r w:rsidR="003A2B23" w:rsidRPr="00ED4A1D">
        <w:t xml:space="preserve">создавать собственные краткие письменные и устные сообщения на основе 2-3 источников информации, </w:t>
      </w:r>
      <w:r w:rsidR="002F7ABF">
        <w:t>в т.ч.</w:t>
      </w:r>
      <w:r w:rsidR="003A2B23" w:rsidRPr="00ED4A1D">
        <w:t xml:space="preserve"> публично проводить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CC2466" w:rsidRPr="00B93071" w:rsidRDefault="00795C50" w:rsidP="00B93071">
      <w:pPr>
        <w:pStyle w:val="23"/>
        <w:shd w:val="clear" w:color="auto" w:fill="auto"/>
        <w:spacing w:before="0" w:after="0" w:line="240" w:lineRule="auto"/>
        <w:ind w:firstLine="709"/>
      </w:pPr>
      <w:r w:rsidRPr="00795C50">
        <w:t>-</w:t>
      </w:r>
      <w:r>
        <w:rPr>
          <w:lang w:val="en-US"/>
        </w:rPr>
        <w:t> </w:t>
      </w:r>
      <w:r w:rsidR="003A2B23" w:rsidRPr="00ED4A1D">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оценивать собственный вклад в деятельность группы, выстраивать коммуникативное взаимодействие, учитывая мнение окружающих.</w:t>
      </w:r>
    </w:p>
    <w:p w:rsidR="00E553A9" w:rsidRDefault="00E553A9" w:rsidP="00FA0912">
      <w:pPr>
        <w:widowControl/>
        <w:autoSpaceDE/>
        <w:autoSpaceDN/>
        <w:adjustRightInd/>
        <w:ind w:firstLine="0"/>
        <w:jc w:val="center"/>
        <w:rPr>
          <w:rFonts w:ascii="Times New Roman" w:hAnsi="Times New Roman" w:cs="Times New Roman"/>
          <w:b/>
          <w:sz w:val="28"/>
          <w:szCs w:val="28"/>
          <w:lang w:eastAsia="en-US"/>
        </w:rPr>
      </w:pPr>
    </w:p>
    <w:p w:rsidR="00795C50" w:rsidRPr="00FA0912" w:rsidRDefault="00795C50" w:rsidP="00FA0912">
      <w:pPr>
        <w:widowControl/>
        <w:autoSpaceDE/>
        <w:autoSpaceDN/>
        <w:adjustRightInd/>
        <w:ind w:firstLine="0"/>
        <w:jc w:val="center"/>
        <w:rPr>
          <w:rFonts w:ascii="Times New Roman" w:hAnsi="Times New Roman" w:cs="Times New Roman"/>
          <w:b/>
          <w:smallCaps/>
          <w:sz w:val="28"/>
          <w:szCs w:val="28"/>
          <w:lang w:eastAsia="en-US"/>
        </w:rPr>
      </w:pPr>
      <w:r w:rsidRPr="00795C50">
        <w:rPr>
          <w:rFonts w:ascii="Times New Roman" w:hAnsi="Times New Roman" w:cs="Times New Roman"/>
          <w:b/>
          <w:sz w:val="28"/>
          <w:szCs w:val="28"/>
          <w:lang w:eastAsia="en-US"/>
        </w:rPr>
        <w:t>8</w:t>
      </w:r>
      <w:r w:rsidRPr="00A801BF">
        <w:rPr>
          <w:rFonts w:ascii="Times New Roman" w:hAnsi="Times New Roman" w:cs="Times New Roman"/>
          <w:b/>
          <w:sz w:val="28"/>
          <w:szCs w:val="28"/>
          <w:lang w:eastAsia="en-US"/>
        </w:rPr>
        <w:t> </w:t>
      </w:r>
      <w:r w:rsidRPr="00A801BF">
        <w:rPr>
          <w:rFonts w:ascii="Times New Roman" w:hAnsi="Times New Roman" w:cs="Times New Roman"/>
          <w:b/>
          <w:smallCaps/>
          <w:sz w:val="28"/>
          <w:szCs w:val="28"/>
          <w:lang w:eastAsia="en-US"/>
        </w:rPr>
        <w:t>КЛАСС</w:t>
      </w:r>
    </w:p>
    <w:p w:rsidR="003A2B23" w:rsidRPr="00795C50" w:rsidRDefault="003A2B23" w:rsidP="00795C50">
      <w:pPr>
        <w:pStyle w:val="23"/>
        <w:shd w:val="clear" w:color="auto" w:fill="auto"/>
        <w:tabs>
          <w:tab w:val="left" w:pos="1940"/>
        </w:tabs>
        <w:spacing w:before="0" w:after="0" w:line="240" w:lineRule="auto"/>
        <w:ind w:firstLine="709"/>
        <w:rPr>
          <w:b/>
          <w:i/>
        </w:rPr>
      </w:pPr>
      <w:r w:rsidRPr="00795C50">
        <w:rPr>
          <w:b/>
          <w:i/>
        </w:rPr>
        <w:t>Предметные результаты освоения программы по физике к концу обучения в 8 классе:</w:t>
      </w:r>
    </w:p>
    <w:p w:rsidR="003A2B23" w:rsidRPr="00ED4A1D" w:rsidRDefault="00795C50" w:rsidP="00ED4A1D">
      <w:pPr>
        <w:pStyle w:val="23"/>
        <w:shd w:val="clear" w:color="auto" w:fill="auto"/>
        <w:spacing w:before="0" w:after="0" w:line="240" w:lineRule="auto"/>
        <w:ind w:firstLine="709"/>
      </w:pPr>
      <w:r w:rsidRPr="00795C50">
        <w:t>-</w:t>
      </w:r>
      <w:r>
        <w:rPr>
          <w:lang w:val="en-US"/>
        </w:rPr>
        <w:t> </w:t>
      </w:r>
      <w:r w:rsidR="003A2B23" w:rsidRPr="00ED4A1D">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3A2B23" w:rsidRPr="00ED4A1D" w:rsidRDefault="00795C50" w:rsidP="00ED4A1D">
      <w:pPr>
        <w:pStyle w:val="23"/>
        <w:shd w:val="clear" w:color="auto" w:fill="auto"/>
        <w:spacing w:before="0" w:after="0" w:line="240" w:lineRule="auto"/>
        <w:ind w:firstLine="709"/>
      </w:pPr>
      <w:r w:rsidRPr="00795C50">
        <w:t>-</w:t>
      </w:r>
      <w:r>
        <w:rPr>
          <w:lang w:val="en-US"/>
        </w:rPr>
        <w:t> </w:t>
      </w:r>
      <w:r w:rsidR="003A2B23" w:rsidRPr="00ED4A1D">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3A2B23" w:rsidRPr="00ED4A1D" w:rsidRDefault="00795C50" w:rsidP="00795C50">
      <w:pPr>
        <w:pStyle w:val="23"/>
        <w:shd w:val="clear" w:color="auto" w:fill="auto"/>
        <w:spacing w:before="0" w:after="0" w:line="240" w:lineRule="auto"/>
        <w:ind w:firstLine="709"/>
      </w:pPr>
      <w:r w:rsidRPr="00795C50">
        <w:t>-</w:t>
      </w:r>
      <w:r>
        <w:rPr>
          <w:lang w:val="en-US"/>
        </w:rPr>
        <w:t> </w:t>
      </w:r>
      <w:r w:rsidR="003A2B23" w:rsidRPr="00ED4A1D">
        <w:t xml:space="preserve">распознавать проявление изученных физических явлений в окружающем мире, </w:t>
      </w:r>
      <w:r w:rsidR="002F7ABF">
        <w:t>в т.ч.</w:t>
      </w:r>
      <w:r w:rsidR="003A2B23" w:rsidRPr="00ED4A1D">
        <w:t xml:space="preserve">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w:t>
      </w:r>
      <w:r w:rsidRPr="00795C50">
        <w:t xml:space="preserve"> </w:t>
      </w:r>
      <w:r w:rsidR="003A2B23" w:rsidRPr="00ED4A1D">
        <w:t>существенные свойства (признаки) физических явлений;</w:t>
      </w:r>
    </w:p>
    <w:p w:rsidR="003A2B23" w:rsidRPr="00ED4A1D" w:rsidRDefault="00795C50" w:rsidP="00ED4A1D">
      <w:pPr>
        <w:pStyle w:val="23"/>
        <w:shd w:val="clear" w:color="auto" w:fill="auto"/>
        <w:spacing w:before="0" w:after="0" w:line="240" w:lineRule="auto"/>
        <w:ind w:firstLine="709"/>
      </w:pPr>
      <w:r w:rsidRPr="00795C50">
        <w:t>-</w:t>
      </w:r>
      <w:r>
        <w:rPr>
          <w:lang w:val="en-US"/>
        </w:rPr>
        <w:t> </w:t>
      </w:r>
      <w:r w:rsidR="003A2B23" w:rsidRPr="00ED4A1D">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w:t>
      </w:r>
      <w:r w:rsidR="003A2B23" w:rsidRPr="00ED4A1D">
        <w:lastRenderedPageBreak/>
        <w:t>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3A2B23" w:rsidRPr="00ED4A1D" w:rsidRDefault="00795C50" w:rsidP="00ED4A1D">
      <w:pPr>
        <w:pStyle w:val="23"/>
        <w:shd w:val="clear" w:color="auto" w:fill="auto"/>
        <w:spacing w:before="0" w:after="0" w:line="240" w:lineRule="auto"/>
        <w:ind w:firstLine="709"/>
      </w:pPr>
      <w:r w:rsidRPr="00795C50">
        <w:t>-</w:t>
      </w:r>
      <w:r>
        <w:rPr>
          <w:lang w:val="en-US"/>
        </w:rPr>
        <w:t> </w:t>
      </w:r>
      <w:r w:rsidR="003A2B23" w:rsidRPr="00ED4A1D">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уметь формулировать закон и записывать его математическое выражение;</w:t>
      </w:r>
    </w:p>
    <w:p w:rsidR="003A2B23" w:rsidRPr="00ED4A1D" w:rsidRDefault="00795C50" w:rsidP="00ED4A1D">
      <w:pPr>
        <w:pStyle w:val="23"/>
        <w:shd w:val="clear" w:color="auto" w:fill="auto"/>
        <w:spacing w:before="0" w:after="0" w:line="240" w:lineRule="auto"/>
        <w:ind w:firstLine="709"/>
      </w:pPr>
      <w:r w:rsidRPr="00795C50">
        <w:t>-</w:t>
      </w:r>
      <w:r>
        <w:rPr>
          <w:lang w:val="en-US"/>
        </w:rPr>
        <w:t> </w:t>
      </w:r>
      <w:r w:rsidR="003A2B23" w:rsidRPr="00ED4A1D">
        <w:t xml:space="preserve">объяснять физические процессы и свойства тел, </w:t>
      </w:r>
      <w:r w:rsidR="002F7ABF">
        <w:t>в т.ч.</w:t>
      </w:r>
      <w:r w:rsidR="003A2B23" w:rsidRPr="00ED4A1D">
        <w:t xml:space="preserve"> и в контексте ситуаций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свойства физических явлений, физических законов или закономерностей;</w:t>
      </w:r>
    </w:p>
    <w:p w:rsidR="003A2B23" w:rsidRPr="00ED4A1D" w:rsidRDefault="00795C50" w:rsidP="00ED4A1D">
      <w:pPr>
        <w:pStyle w:val="23"/>
        <w:shd w:val="clear" w:color="auto" w:fill="auto"/>
        <w:spacing w:before="0" w:after="0" w:line="240" w:lineRule="auto"/>
        <w:ind w:firstLine="709"/>
      </w:pPr>
      <w:r>
        <w:t>- </w:t>
      </w:r>
      <w:r w:rsidR="003A2B23" w:rsidRPr="00ED4A1D">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3A2B23" w:rsidRPr="00ED4A1D" w:rsidRDefault="00795C50" w:rsidP="00ED4A1D">
      <w:pPr>
        <w:pStyle w:val="23"/>
        <w:shd w:val="clear" w:color="auto" w:fill="auto"/>
        <w:spacing w:before="0" w:after="0" w:line="240" w:lineRule="auto"/>
        <w:ind w:firstLine="709"/>
      </w:pPr>
      <w:r>
        <w:t>- </w:t>
      </w:r>
      <w:r w:rsidR="003A2B23" w:rsidRPr="00ED4A1D">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w:t>
      </w:r>
    </w:p>
    <w:p w:rsidR="003A2B23" w:rsidRPr="00ED4A1D" w:rsidRDefault="00795C50" w:rsidP="00ED4A1D">
      <w:pPr>
        <w:pStyle w:val="23"/>
        <w:shd w:val="clear" w:color="auto" w:fill="auto"/>
        <w:spacing w:before="0" w:after="0" w:line="240" w:lineRule="auto"/>
        <w:ind w:firstLine="709"/>
      </w:pPr>
      <w:r>
        <w:t>- </w:t>
      </w:r>
      <w:r w:rsidR="003A2B23" w:rsidRPr="00ED4A1D">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3A2B23" w:rsidRPr="00ED4A1D" w:rsidRDefault="00795C50" w:rsidP="00ED4A1D">
      <w:pPr>
        <w:pStyle w:val="23"/>
        <w:shd w:val="clear" w:color="auto" w:fill="auto"/>
        <w:spacing w:before="0" w:after="0" w:line="240" w:lineRule="auto"/>
        <w:ind w:firstLine="709"/>
      </w:pPr>
      <w:r>
        <w:t>- </w:t>
      </w:r>
      <w:r w:rsidR="003A2B23" w:rsidRPr="00ED4A1D">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3A2B23" w:rsidRPr="00ED4A1D" w:rsidRDefault="00795C50" w:rsidP="00ED4A1D">
      <w:pPr>
        <w:pStyle w:val="23"/>
        <w:shd w:val="clear" w:color="auto" w:fill="auto"/>
        <w:spacing w:before="0" w:after="0" w:line="240" w:lineRule="auto"/>
        <w:ind w:firstLine="709"/>
      </w:pPr>
      <w:r>
        <w:t>- </w:t>
      </w:r>
      <w:r w:rsidR="003A2B23" w:rsidRPr="00ED4A1D">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w:t>
      </w:r>
      <w:r w:rsidR="003A2B23" w:rsidRPr="00ED4A1D">
        <w:lastRenderedPageBreak/>
        <w:t>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проводить выводы по результатам исследования;</w:t>
      </w:r>
    </w:p>
    <w:p w:rsidR="003A2B23" w:rsidRPr="00ED4A1D" w:rsidRDefault="00795C50" w:rsidP="00ED4A1D">
      <w:pPr>
        <w:pStyle w:val="23"/>
        <w:shd w:val="clear" w:color="auto" w:fill="auto"/>
        <w:spacing w:before="0" w:after="0" w:line="240" w:lineRule="auto"/>
        <w:ind w:firstLine="709"/>
      </w:pPr>
      <w:r>
        <w:t>- </w:t>
      </w:r>
      <w:r w:rsidR="003A2B23" w:rsidRPr="00ED4A1D">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3A2B23" w:rsidRPr="00ED4A1D" w:rsidRDefault="00795C50" w:rsidP="00ED4A1D">
      <w:pPr>
        <w:pStyle w:val="23"/>
        <w:shd w:val="clear" w:color="auto" w:fill="auto"/>
        <w:spacing w:before="0" w:after="0" w:line="240" w:lineRule="auto"/>
        <w:ind w:firstLine="709"/>
      </w:pPr>
      <w:r>
        <w:t>- </w:t>
      </w:r>
      <w:r w:rsidR="003A2B23" w:rsidRPr="00ED4A1D">
        <w:t>соблюдать правила техники безопасности при работе с лабораторным оборудованием;</w:t>
      </w:r>
    </w:p>
    <w:p w:rsidR="003A2B23" w:rsidRPr="00ED4A1D" w:rsidRDefault="00795C50" w:rsidP="00ED4A1D">
      <w:pPr>
        <w:pStyle w:val="23"/>
        <w:shd w:val="clear" w:color="auto" w:fill="auto"/>
        <w:spacing w:before="0" w:after="0" w:line="240" w:lineRule="auto"/>
        <w:ind w:firstLine="709"/>
      </w:pPr>
      <w:r>
        <w:t>- </w:t>
      </w:r>
      <w:r w:rsidR="003A2B23" w:rsidRPr="00ED4A1D">
        <w:t>характеризовать принципы действия изученных приборов и технических устройств с использованием их описания (</w:t>
      </w:r>
      <w:r w:rsidR="002F7ABF">
        <w:t>в т.ч.</w:t>
      </w:r>
      <w:r w:rsidR="003A2B23" w:rsidRPr="00ED4A1D">
        <w:t>: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3A2B23" w:rsidRPr="00ED4A1D" w:rsidRDefault="00795C50" w:rsidP="00ED4A1D">
      <w:pPr>
        <w:pStyle w:val="23"/>
        <w:shd w:val="clear" w:color="auto" w:fill="auto"/>
        <w:spacing w:before="0" w:after="0" w:line="240" w:lineRule="auto"/>
        <w:ind w:firstLine="709"/>
      </w:pPr>
      <w:r>
        <w:t>- </w:t>
      </w:r>
      <w:r w:rsidR="003A2B23" w:rsidRPr="00ED4A1D">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3A2B23" w:rsidRPr="00ED4A1D" w:rsidRDefault="00795C50" w:rsidP="00ED4A1D">
      <w:pPr>
        <w:pStyle w:val="23"/>
        <w:shd w:val="clear" w:color="auto" w:fill="auto"/>
        <w:spacing w:before="0" w:after="0" w:line="240" w:lineRule="auto"/>
        <w:ind w:firstLine="709"/>
      </w:pPr>
      <w:r>
        <w:t>- </w:t>
      </w:r>
      <w:r w:rsidR="003A2B23" w:rsidRPr="00ED4A1D">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3A2B23" w:rsidRPr="00ED4A1D" w:rsidRDefault="00795C50" w:rsidP="00ED4A1D">
      <w:pPr>
        <w:pStyle w:val="23"/>
        <w:shd w:val="clear" w:color="auto" w:fill="auto"/>
        <w:spacing w:before="0" w:after="0" w:line="240" w:lineRule="auto"/>
        <w:ind w:firstLine="709"/>
      </w:pPr>
      <w:r>
        <w:t>- </w:t>
      </w:r>
      <w:r w:rsidR="003A2B23" w:rsidRPr="00ED4A1D">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3A2B23" w:rsidRPr="00ED4A1D" w:rsidRDefault="00795C50" w:rsidP="00ED4A1D">
      <w:pPr>
        <w:pStyle w:val="23"/>
        <w:shd w:val="clear" w:color="auto" w:fill="auto"/>
        <w:spacing w:before="0" w:after="0" w:line="240" w:lineRule="auto"/>
        <w:ind w:firstLine="709"/>
      </w:pPr>
      <w:r>
        <w:t>- </w:t>
      </w:r>
      <w:r w:rsidR="003A2B23" w:rsidRPr="00ED4A1D">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3A2B23" w:rsidRPr="00ED4A1D" w:rsidRDefault="00795C50" w:rsidP="00ED4A1D">
      <w:pPr>
        <w:pStyle w:val="23"/>
        <w:shd w:val="clear" w:color="auto" w:fill="auto"/>
        <w:spacing w:before="0" w:after="0" w:line="240" w:lineRule="auto"/>
        <w:ind w:firstLine="709"/>
      </w:pPr>
      <w:r>
        <w:t>- </w:t>
      </w:r>
      <w:r w:rsidR="003A2B23" w:rsidRPr="00ED4A1D">
        <w:t xml:space="preserve">создавать собственные письменные и краткие устные сообщения, обобщая информацию из нескольких источников, </w:t>
      </w:r>
      <w:r w:rsidR="002F7ABF">
        <w:t>в т.ч.</w:t>
      </w:r>
      <w:r w:rsidR="003A2B23" w:rsidRPr="00ED4A1D">
        <w:t xml:space="preserve">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3A2B23" w:rsidRDefault="00795C50" w:rsidP="00ED4A1D">
      <w:pPr>
        <w:pStyle w:val="23"/>
        <w:shd w:val="clear" w:color="auto" w:fill="auto"/>
        <w:spacing w:before="0" w:after="0" w:line="240" w:lineRule="auto"/>
        <w:ind w:firstLine="709"/>
      </w:pPr>
      <w:r>
        <w:t>- </w:t>
      </w:r>
      <w:r w:rsidR="003A2B23" w:rsidRPr="00ED4A1D">
        <w:t xml:space="preserve">при выполнении учебных проектов и исследований физических процессов распределять обязанности в группе в </w:t>
      </w:r>
      <w:r w:rsidR="003A2B23" w:rsidRPr="00ED4A1D">
        <w:lastRenderedPageBreak/>
        <w:t>соответствии с поставленными задачами, следить за выполнением плана действий и корректировать его, оценивать собственный вклад в деятельность группы, выстраивать коммуникативное взаимодействие, проявляя готовность разрешать конфликты.</w:t>
      </w:r>
    </w:p>
    <w:p w:rsidR="00EF1AC7" w:rsidRDefault="00EF1AC7" w:rsidP="00ED4A1D">
      <w:pPr>
        <w:pStyle w:val="23"/>
        <w:shd w:val="clear" w:color="auto" w:fill="auto"/>
        <w:spacing w:before="0" w:after="0" w:line="240" w:lineRule="auto"/>
        <w:ind w:firstLine="709"/>
      </w:pPr>
    </w:p>
    <w:p w:rsidR="00EF1AC7" w:rsidRPr="00A801BF" w:rsidRDefault="00EF1AC7" w:rsidP="00EF1AC7">
      <w:pPr>
        <w:widowControl/>
        <w:autoSpaceDE/>
        <w:autoSpaceDN/>
        <w:adjustRightInd/>
        <w:ind w:firstLine="0"/>
        <w:jc w:val="center"/>
        <w:rPr>
          <w:rFonts w:ascii="Times New Roman" w:hAnsi="Times New Roman" w:cs="Times New Roman"/>
          <w:b/>
          <w:smallCaps/>
          <w:sz w:val="28"/>
          <w:szCs w:val="28"/>
          <w:lang w:eastAsia="en-US"/>
        </w:rPr>
      </w:pPr>
      <w:r>
        <w:rPr>
          <w:rFonts w:ascii="Times New Roman" w:hAnsi="Times New Roman" w:cs="Times New Roman"/>
          <w:b/>
          <w:sz w:val="28"/>
          <w:szCs w:val="28"/>
          <w:lang w:eastAsia="en-US"/>
        </w:rPr>
        <w:t>9</w:t>
      </w:r>
      <w:r w:rsidRPr="00A801BF">
        <w:rPr>
          <w:rFonts w:ascii="Times New Roman" w:hAnsi="Times New Roman" w:cs="Times New Roman"/>
          <w:b/>
          <w:sz w:val="28"/>
          <w:szCs w:val="28"/>
          <w:lang w:eastAsia="en-US"/>
        </w:rPr>
        <w:t> </w:t>
      </w:r>
      <w:r w:rsidRPr="00A801BF">
        <w:rPr>
          <w:rFonts w:ascii="Times New Roman" w:hAnsi="Times New Roman" w:cs="Times New Roman"/>
          <w:b/>
          <w:smallCaps/>
          <w:sz w:val="28"/>
          <w:szCs w:val="28"/>
          <w:lang w:eastAsia="en-US"/>
        </w:rPr>
        <w:t>КЛАСС</w:t>
      </w:r>
    </w:p>
    <w:p w:rsidR="003A2B23" w:rsidRPr="00EF1AC7" w:rsidRDefault="003A2B23" w:rsidP="00EF1AC7">
      <w:pPr>
        <w:pStyle w:val="23"/>
        <w:shd w:val="clear" w:color="auto" w:fill="auto"/>
        <w:tabs>
          <w:tab w:val="left" w:pos="1940"/>
        </w:tabs>
        <w:spacing w:before="0" w:after="0" w:line="240" w:lineRule="auto"/>
        <w:ind w:firstLine="709"/>
        <w:rPr>
          <w:b/>
          <w:i/>
        </w:rPr>
      </w:pPr>
      <w:r w:rsidRPr="00EF1AC7">
        <w:rPr>
          <w:b/>
          <w:i/>
        </w:rPr>
        <w:t>Предметные результаты освоения программы по физике к концу обучения в 9 классе:</w:t>
      </w:r>
    </w:p>
    <w:p w:rsidR="003A2B23" w:rsidRPr="00ED4A1D" w:rsidRDefault="00EF1AC7" w:rsidP="00ED4A1D">
      <w:pPr>
        <w:pStyle w:val="23"/>
        <w:shd w:val="clear" w:color="auto" w:fill="auto"/>
        <w:spacing w:before="0" w:after="0" w:line="240" w:lineRule="auto"/>
        <w:ind w:firstLine="709"/>
      </w:pPr>
      <w:r>
        <w:t>- </w:t>
      </w:r>
      <w:r w:rsidR="003A2B23" w:rsidRPr="00ED4A1D">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3A2B23" w:rsidRPr="00ED4A1D" w:rsidRDefault="00EF1AC7" w:rsidP="00ED4A1D">
      <w:pPr>
        <w:pStyle w:val="23"/>
        <w:shd w:val="clear" w:color="auto" w:fill="auto"/>
        <w:spacing w:before="0" w:after="0" w:line="240" w:lineRule="auto"/>
        <w:ind w:firstLine="709"/>
      </w:pPr>
      <w:r>
        <w:t>- </w:t>
      </w:r>
      <w:r w:rsidR="003A2B23" w:rsidRPr="00ED4A1D">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3A2B23" w:rsidRPr="00ED4A1D" w:rsidRDefault="00EF1AC7" w:rsidP="00ED4A1D">
      <w:pPr>
        <w:pStyle w:val="23"/>
        <w:shd w:val="clear" w:color="auto" w:fill="auto"/>
        <w:spacing w:before="0" w:after="0" w:line="240" w:lineRule="auto"/>
        <w:ind w:firstLine="709"/>
      </w:pPr>
      <w:r>
        <w:t>- </w:t>
      </w:r>
      <w:r w:rsidR="003A2B23" w:rsidRPr="00ED4A1D">
        <w:t>распознавать проявление изученных физических явлений в окружающем мире (</w:t>
      </w:r>
      <w:r w:rsidR="002F7ABF">
        <w:t>в т.ч.</w:t>
      </w:r>
      <w:r w:rsidR="003A2B23" w:rsidRPr="00ED4A1D">
        <w:t xml:space="preserve">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3A2B23" w:rsidRPr="00ED4A1D" w:rsidRDefault="00EF1AC7" w:rsidP="00ED4A1D">
      <w:pPr>
        <w:pStyle w:val="23"/>
        <w:shd w:val="clear" w:color="auto" w:fill="auto"/>
        <w:spacing w:before="0" w:after="0" w:line="240" w:lineRule="auto"/>
        <w:ind w:firstLine="709"/>
      </w:pPr>
      <w:r>
        <w:t>- </w:t>
      </w:r>
      <w:r w:rsidR="003A2B23" w:rsidRPr="00ED4A1D">
        <w:t xml:space="preserve">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w:t>
      </w:r>
      <w:r w:rsidR="003A2B23" w:rsidRPr="00ED4A1D">
        <w:lastRenderedPageBreak/>
        <w:t>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3A2B23" w:rsidRPr="00ED4A1D" w:rsidRDefault="00EF1AC7" w:rsidP="00ED4A1D">
      <w:pPr>
        <w:pStyle w:val="23"/>
        <w:shd w:val="clear" w:color="auto" w:fill="auto"/>
        <w:spacing w:before="0" w:after="0" w:line="240" w:lineRule="auto"/>
        <w:ind w:firstLine="709"/>
      </w:pPr>
      <w:r>
        <w:t>- </w:t>
      </w:r>
      <w:r w:rsidR="003A2B23" w:rsidRPr="00ED4A1D">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формулировать закон и записывать его математическое выражение;</w:t>
      </w:r>
    </w:p>
    <w:p w:rsidR="003A2B23" w:rsidRPr="00ED4A1D" w:rsidRDefault="00EF1AC7" w:rsidP="00ED4A1D">
      <w:pPr>
        <w:pStyle w:val="23"/>
        <w:shd w:val="clear" w:color="auto" w:fill="auto"/>
        <w:spacing w:before="0" w:after="0" w:line="240" w:lineRule="auto"/>
        <w:ind w:firstLine="709"/>
      </w:pPr>
      <w:r>
        <w:t>- </w:t>
      </w:r>
      <w:r w:rsidR="003A2B23" w:rsidRPr="00ED4A1D">
        <w:t xml:space="preserve">объяснять физические процессы и свойства тел, </w:t>
      </w:r>
      <w:r w:rsidR="002F7ABF">
        <w:t>в т.ч.</w:t>
      </w:r>
      <w:r w:rsidR="003A2B23" w:rsidRPr="00ED4A1D">
        <w:t xml:space="preserve"> и в контексте ситуаций практико-ориентированного характера: выявлять причинно-следственные связи, строить объяснение из 2-3 логических шагов с использованием 2-3 изученных свойства физических явлений, физических законов или закономерностей;</w:t>
      </w:r>
    </w:p>
    <w:p w:rsidR="003A2B23" w:rsidRPr="00ED4A1D" w:rsidRDefault="00EF1AC7" w:rsidP="00ED4A1D">
      <w:pPr>
        <w:pStyle w:val="23"/>
        <w:shd w:val="clear" w:color="auto" w:fill="auto"/>
        <w:spacing w:before="0" w:after="0" w:line="240" w:lineRule="auto"/>
        <w:ind w:firstLine="709"/>
      </w:pPr>
      <w:r>
        <w:t>- </w:t>
      </w:r>
      <w:r w:rsidR="003A2B23" w:rsidRPr="00ED4A1D">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3A2B23" w:rsidRPr="00ED4A1D" w:rsidRDefault="00EF1AC7" w:rsidP="00EF1AC7">
      <w:pPr>
        <w:pStyle w:val="23"/>
        <w:shd w:val="clear" w:color="auto" w:fill="auto"/>
        <w:spacing w:before="0" w:after="0" w:line="240" w:lineRule="auto"/>
        <w:ind w:firstLine="709"/>
      </w:pPr>
      <w:r>
        <w:t>- </w:t>
      </w:r>
      <w:r w:rsidR="003A2B23" w:rsidRPr="00ED4A1D">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w:t>
      </w:r>
      <w:r>
        <w:t xml:space="preserve"> </w:t>
      </w:r>
      <w:r w:rsidR="003A2B23" w:rsidRPr="00ED4A1D">
        <w:t>интерпретировать результаты наблюдений и опытов;</w:t>
      </w:r>
    </w:p>
    <w:p w:rsidR="003A2B23" w:rsidRPr="00ED4A1D" w:rsidRDefault="00EF1AC7" w:rsidP="00ED4A1D">
      <w:pPr>
        <w:pStyle w:val="23"/>
        <w:shd w:val="clear" w:color="auto" w:fill="auto"/>
        <w:spacing w:before="0" w:after="0" w:line="240" w:lineRule="auto"/>
        <w:ind w:firstLine="709"/>
      </w:pPr>
      <w:r>
        <w:t>- </w:t>
      </w:r>
      <w:r w:rsidR="003A2B23" w:rsidRPr="00ED4A1D">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3A2B23" w:rsidRPr="00ED4A1D" w:rsidRDefault="00EF1AC7" w:rsidP="00ED4A1D">
      <w:pPr>
        <w:pStyle w:val="23"/>
        <w:shd w:val="clear" w:color="auto" w:fill="auto"/>
        <w:spacing w:before="0" w:after="0" w:line="240" w:lineRule="auto"/>
        <w:ind w:firstLine="709"/>
      </w:pPr>
      <w:r>
        <w:t>- </w:t>
      </w:r>
      <w:r w:rsidR="003A2B23" w:rsidRPr="00ED4A1D">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3A2B23" w:rsidRPr="00ED4A1D" w:rsidRDefault="00EF1AC7" w:rsidP="00ED4A1D">
      <w:pPr>
        <w:pStyle w:val="23"/>
        <w:shd w:val="clear" w:color="auto" w:fill="auto"/>
        <w:spacing w:before="0" w:after="0" w:line="240" w:lineRule="auto"/>
        <w:ind w:firstLine="709"/>
      </w:pPr>
      <w:r>
        <w:t>- </w:t>
      </w:r>
      <w:r w:rsidR="003A2B23" w:rsidRPr="00ED4A1D">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w:t>
      </w:r>
      <w:r w:rsidR="003A2B23" w:rsidRPr="00ED4A1D">
        <w:lastRenderedPageBreak/>
        <w:t>исследование, самостоятельно собирать установку, фиксировать результаты полученной зависимости физических величин в виде таблиц и графиков, проводить выводы по результатам исследования;</w:t>
      </w:r>
    </w:p>
    <w:p w:rsidR="003A2B23" w:rsidRPr="00ED4A1D" w:rsidRDefault="00EF1AC7" w:rsidP="00ED4A1D">
      <w:pPr>
        <w:pStyle w:val="23"/>
        <w:shd w:val="clear" w:color="auto" w:fill="auto"/>
        <w:spacing w:before="0" w:after="0" w:line="240" w:lineRule="auto"/>
        <w:ind w:firstLine="709"/>
      </w:pPr>
      <w:r>
        <w:t>- </w:t>
      </w:r>
      <w:r w:rsidR="003A2B23" w:rsidRPr="00ED4A1D">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3A2B23" w:rsidRPr="00ED4A1D" w:rsidRDefault="00EF1AC7" w:rsidP="00ED4A1D">
      <w:pPr>
        <w:pStyle w:val="23"/>
        <w:shd w:val="clear" w:color="auto" w:fill="auto"/>
        <w:spacing w:before="0" w:after="0" w:line="240" w:lineRule="auto"/>
        <w:ind w:firstLine="709"/>
      </w:pPr>
      <w:r>
        <w:t>- </w:t>
      </w:r>
      <w:r w:rsidR="003A2B23" w:rsidRPr="00ED4A1D">
        <w:t>соблюдать правила техники безопасности при работе с лабораторным оборудованием;</w:t>
      </w:r>
    </w:p>
    <w:p w:rsidR="003A2B23" w:rsidRPr="00ED4A1D" w:rsidRDefault="00EF1AC7" w:rsidP="00ED4A1D">
      <w:pPr>
        <w:pStyle w:val="23"/>
        <w:shd w:val="clear" w:color="auto" w:fill="auto"/>
        <w:spacing w:before="0" w:after="0" w:line="240" w:lineRule="auto"/>
        <w:ind w:firstLine="709"/>
      </w:pPr>
      <w:r>
        <w:t>- </w:t>
      </w:r>
      <w:r w:rsidR="003A2B23" w:rsidRPr="00ED4A1D">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3A2B23" w:rsidRPr="00ED4A1D" w:rsidRDefault="00EF1AC7" w:rsidP="00ED4A1D">
      <w:pPr>
        <w:pStyle w:val="23"/>
        <w:shd w:val="clear" w:color="auto" w:fill="auto"/>
        <w:spacing w:before="0" w:after="0" w:line="240" w:lineRule="auto"/>
        <w:ind w:firstLine="709"/>
      </w:pPr>
      <w:r>
        <w:t>- </w:t>
      </w:r>
      <w:r w:rsidR="003A2B23" w:rsidRPr="00ED4A1D">
        <w:t>характеризовать принципы действия изученных приборов и технических устройств с использованием их описания (</w:t>
      </w:r>
      <w:r w:rsidR="002F7ABF">
        <w:t>в т.ч.</w:t>
      </w:r>
      <w:r w:rsidR="003A2B23" w:rsidRPr="00ED4A1D">
        <w:t>: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3A2B23" w:rsidRPr="00ED4A1D" w:rsidRDefault="00EF1AC7" w:rsidP="00ED4A1D">
      <w:pPr>
        <w:pStyle w:val="23"/>
        <w:shd w:val="clear" w:color="auto" w:fill="auto"/>
        <w:spacing w:before="0" w:after="0" w:line="240" w:lineRule="auto"/>
        <w:ind w:firstLine="709"/>
      </w:pPr>
      <w:r>
        <w:t>- </w:t>
      </w:r>
      <w:r w:rsidR="003A2B23" w:rsidRPr="00ED4A1D">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3A2B23" w:rsidRPr="00ED4A1D" w:rsidRDefault="00EF1AC7" w:rsidP="00ED4A1D">
      <w:pPr>
        <w:pStyle w:val="23"/>
        <w:shd w:val="clear" w:color="auto" w:fill="auto"/>
        <w:spacing w:before="0" w:after="0" w:line="240" w:lineRule="auto"/>
        <w:ind w:firstLine="709"/>
      </w:pPr>
      <w:r>
        <w:t>- </w:t>
      </w:r>
      <w:r w:rsidR="003A2B23" w:rsidRPr="00ED4A1D">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3A2B23" w:rsidRPr="00ED4A1D" w:rsidRDefault="00EF1AC7" w:rsidP="00ED4A1D">
      <w:pPr>
        <w:pStyle w:val="23"/>
        <w:shd w:val="clear" w:color="auto" w:fill="auto"/>
        <w:spacing w:before="0" w:after="0" w:line="240" w:lineRule="auto"/>
        <w:ind w:firstLine="709"/>
      </w:pPr>
      <w:r>
        <w:t>- </w:t>
      </w:r>
      <w:r w:rsidR="003A2B23" w:rsidRPr="00ED4A1D">
        <w:t>осуществлять поиск информации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3A2B23" w:rsidRPr="00ED4A1D" w:rsidRDefault="00EF1AC7" w:rsidP="00ED4A1D">
      <w:pPr>
        <w:pStyle w:val="23"/>
        <w:shd w:val="clear" w:color="auto" w:fill="auto"/>
        <w:spacing w:before="0" w:after="0" w:line="240" w:lineRule="auto"/>
        <w:ind w:firstLine="709"/>
      </w:pPr>
      <w:r>
        <w:t>- </w:t>
      </w:r>
      <w:r w:rsidR="003A2B23" w:rsidRPr="00ED4A1D">
        <w:t>использовать при выполнении учебных заданий научно-популярную литературу,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3A2B23" w:rsidRPr="00ED4A1D" w:rsidRDefault="00EF1AC7" w:rsidP="00ED4A1D">
      <w:pPr>
        <w:pStyle w:val="23"/>
        <w:shd w:val="clear" w:color="auto" w:fill="auto"/>
        <w:spacing w:before="0" w:after="0" w:line="240" w:lineRule="auto"/>
        <w:ind w:firstLine="709"/>
      </w:pPr>
      <w:r>
        <w:t>- </w:t>
      </w:r>
      <w:r w:rsidR="003A2B23" w:rsidRPr="00ED4A1D">
        <w:t>создавать собственные письменные и устные сообщения на основе информации из нескольких источников,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w:t>
      </w:r>
      <w:r w:rsidR="003A2B23" w:rsidRPr="00ED4A1D">
        <w:lastRenderedPageBreak/>
        <w:t>ностей аудитории обучающихся.</w:t>
      </w:r>
    </w:p>
    <w:p w:rsidR="00CB2E44" w:rsidRPr="00CC525B" w:rsidRDefault="006B3446" w:rsidP="00CB2E44">
      <w:pPr>
        <w:widowControl/>
        <w:tabs>
          <w:tab w:val="left" w:pos="943"/>
        </w:tabs>
        <w:autoSpaceDE/>
        <w:autoSpaceDN/>
        <w:adjustRightInd/>
        <w:ind w:firstLine="709"/>
        <w:rPr>
          <w:rFonts w:ascii="Times New Roman" w:hAnsi="Times New Roman" w:cs="Times New Roman"/>
          <w:b/>
          <w:sz w:val="28"/>
          <w:szCs w:val="28"/>
        </w:rPr>
      </w:pPr>
      <w:r>
        <w:rPr>
          <w:rFonts w:ascii="Times New Roman" w:hAnsi="Times New Roman" w:cs="Times New Roman"/>
          <w:b/>
          <w:sz w:val="28"/>
          <w:szCs w:val="28"/>
        </w:rPr>
        <w:br w:type="page"/>
      </w:r>
    </w:p>
    <w:p w:rsidR="006B3446" w:rsidRDefault="006B3446" w:rsidP="006B3446">
      <w:pPr>
        <w:rPr>
          <w:rFonts w:ascii="Times New Roman" w:hAnsi="Times New Roman"/>
          <w:b/>
          <w:sz w:val="28"/>
          <w:szCs w:val="28"/>
        </w:rPr>
      </w:pPr>
      <w:r w:rsidRPr="00CC525B">
        <w:rPr>
          <w:rFonts w:ascii="Times New Roman" w:hAnsi="Times New Roman" w:cs="Times New Roman"/>
          <w:b/>
          <w:sz w:val="28"/>
          <w:szCs w:val="28"/>
        </w:rPr>
        <w:lastRenderedPageBreak/>
        <w:t>2.1.1</w:t>
      </w:r>
      <w:r w:rsidR="006F6F05">
        <w:rPr>
          <w:rFonts w:ascii="Times New Roman" w:hAnsi="Times New Roman" w:cs="Times New Roman"/>
          <w:b/>
          <w:sz w:val="28"/>
          <w:szCs w:val="28"/>
        </w:rPr>
        <w:t>8</w:t>
      </w:r>
      <w:r w:rsidRPr="00CC525B">
        <w:rPr>
          <w:rFonts w:ascii="Times New Roman" w:hAnsi="Times New Roman" w:cs="Times New Roman"/>
          <w:b/>
          <w:sz w:val="28"/>
          <w:szCs w:val="28"/>
        </w:rPr>
        <w:t>. </w:t>
      </w:r>
      <w:r w:rsidRPr="00CC525B">
        <w:rPr>
          <w:rFonts w:ascii="Times New Roman" w:hAnsi="Times New Roman"/>
          <w:b/>
          <w:sz w:val="28"/>
          <w:szCs w:val="28"/>
        </w:rPr>
        <w:t>РАБОЧАЯ ПРОГРАММА УЧЕБНОГО ПРЕДМЕТА «</w:t>
      </w:r>
      <w:r>
        <w:rPr>
          <w:rFonts w:ascii="Times New Roman" w:hAnsi="Times New Roman"/>
          <w:b/>
          <w:sz w:val="28"/>
          <w:szCs w:val="28"/>
        </w:rPr>
        <w:t>ХИМИЯ</w:t>
      </w:r>
      <w:r w:rsidRPr="00CC525B">
        <w:rPr>
          <w:rFonts w:ascii="Times New Roman" w:hAnsi="Times New Roman"/>
          <w:b/>
          <w:sz w:val="28"/>
          <w:szCs w:val="28"/>
        </w:rPr>
        <w:t>»</w:t>
      </w:r>
      <w:r w:rsidR="004D2E9A">
        <w:rPr>
          <w:rFonts w:ascii="Times New Roman" w:hAnsi="Times New Roman"/>
          <w:b/>
          <w:sz w:val="28"/>
          <w:szCs w:val="28"/>
        </w:rPr>
        <w:t xml:space="preserve"> (БАЗОВЫЙ УРОВЕНЬ)</w:t>
      </w:r>
    </w:p>
    <w:p w:rsidR="006F6F05" w:rsidRDefault="006F6F05" w:rsidP="006B3446">
      <w:pPr>
        <w:rPr>
          <w:rFonts w:ascii="Times New Roman" w:hAnsi="Times New Roman"/>
          <w:b/>
          <w:sz w:val="28"/>
          <w:szCs w:val="28"/>
        </w:rPr>
      </w:pPr>
    </w:p>
    <w:p w:rsidR="006F6F05" w:rsidRDefault="006F6F05" w:rsidP="006F6F05">
      <w:pPr>
        <w:widowControl/>
        <w:autoSpaceDE/>
        <w:autoSpaceDN/>
        <w:adjustRightInd/>
        <w:ind w:firstLine="709"/>
        <w:rPr>
          <w:rFonts w:ascii="Times New Roman" w:hAnsi="Times New Roman" w:cs="Times New Roman"/>
          <w:b/>
          <w:i/>
          <w:sz w:val="28"/>
          <w:szCs w:val="28"/>
          <w:lang w:eastAsia="en-US"/>
        </w:rPr>
      </w:pPr>
      <w:r w:rsidRPr="006F6F05">
        <w:rPr>
          <w:rFonts w:ascii="Times New Roman" w:hAnsi="Times New Roman" w:cs="Times New Roman"/>
          <w:b/>
          <w:i/>
          <w:sz w:val="28"/>
          <w:szCs w:val="28"/>
          <w:lang w:eastAsia="en-US"/>
        </w:rPr>
        <w:t>Рабочая программа учебного предмета «</w:t>
      </w:r>
      <w:r>
        <w:rPr>
          <w:rFonts w:ascii="Times New Roman" w:hAnsi="Times New Roman" w:cs="Times New Roman"/>
          <w:b/>
          <w:i/>
          <w:sz w:val="28"/>
          <w:szCs w:val="28"/>
          <w:lang w:eastAsia="en-US"/>
        </w:rPr>
        <w:t>Химия» (базовый уровень)</w:t>
      </w:r>
      <w:r w:rsidRPr="006F6F05">
        <w:rPr>
          <w:rFonts w:ascii="Times New Roman" w:hAnsi="Times New Roman" w:cs="Times New Roman"/>
          <w:b/>
          <w:i/>
          <w:sz w:val="28"/>
          <w:szCs w:val="28"/>
          <w:lang w:eastAsia="en-US"/>
        </w:rPr>
        <w:t xml:space="preserve"> составлена в соответствии с ФГОС ООО и Федеральной рабочей программой учебного предмета «</w:t>
      </w:r>
      <w:r>
        <w:rPr>
          <w:rFonts w:ascii="Times New Roman" w:hAnsi="Times New Roman" w:cs="Times New Roman"/>
          <w:b/>
          <w:i/>
          <w:sz w:val="28"/>
          <w:szCs w:val="28"/>
          <w:lang w:eastAsia="en-US"/>
        </w:rPr>
        <w:t>Химия» (базовый уровень)</w:t>
      </w:r>
      <w:r w:rsidRPr="006F6F05">
        <w:rPr>
          <w:rFonts w:ascii="Times New Roman" w:hAnsi="Times New Roman" w:cs="Times New Roman"/>
          <w:b/>
          <w:i/>
          <w:sz w:val="28"/>
          <w:szCs w:val="28"/>
          <w:lang w:eastAsia="en-US"/>
        </w:rPr>
        <w:t xml:space="preserve"> Федеральной образовательной программы ООО.</w:t>
      </w:r>
    </w:p>
    <w:p w:rsidR="006B3446" w:rsidRPr="006F6F05" w:rsidRDefault="006F6F05" w:rsidP="006F6F05">
      <w:pPr>
        <w:widowControl/>
        <w:autoSpaceDE/>
        <w:autoSpaceDN/>
        <w:adjustRightInd/>
        <w:ind w:firstLine="709"/>
        <w:rPr>
          <w:rFonts w:ascii="Times New Roman" w:hAnsi="Times New Roman" w:cs="Times New Roman"/>
          <w:b/>
          <w:i/>
          <w:sz w:val="28"/>
          <w:szCs w:val="28"/>
          <w:lang w:eastAsia="en-US"/>
        </w:rPr>
      </w:pPr>
      <w:r w:rsidRPr="006F6F05">
        <w:rPr>
          <w:sz w:val="28"/>
          <w:szCs w:val="28"/>
        </w:rPr>
        <w:t>Р</w:t>
      </w:r>
      <w:r w:rsidR="006B3446" w:rsidRPr="006F6F05">
        <w:rPr>
          <w:sz w:val="28"/>
          <w:szCs w:val="28"/>
        </w:rPr>
        <w:t>абочая программа по учебному предмету «Химия» (базовый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rsidR="006B3446" w:rsidRDefault="006B3446" w:rsidP="006B3446">
      <w:pPr>
        <w:rPr>
          <w:b/>
          <w:sz w:val="28"/>
          <w:szCs w:val="28"/>
        </w:rPr>
      </w:pPr>
    </w:p>
    <w:p w:rsidR="006B3446" w:rsidRPr="008D179E" w:rsidRDefault="006B3446" w:rsidP="006B3446">
      <w:pPr>
        <w:rPr>
          <w:b/>
          <w:sz w:val="28"/>
          <w:szCs w:val="28"/>
        </w:rPr>
      </w:pPr>
      <w:r w:rsidRPr="000D1B2B">
        <w:rPr>
          <w:b/>
          <w:sz w:val="28"/>
          <w:szCs w:val="28"/>
        </w:rPr>
        <w:t>1) ПОЯСНИТЕЛЬНАЯ ЗАПИСКА</w:t>
      </w:r>
    </w:p>
    <w:p w:rsidR="006B3446" w:rsidRDefault="006B3446" w:rsidP="006B3446">
      <w:pPr>
        <w:pStyle w:val="23"/>
        <w:shd w:val="clear" w:color="auto" w:fill="auto"/>
        <w:tabs>
          <w:tab w:val="left" w:pos="1729"/>
        </w:tabs>
        <w:spacing w:before="0" w:after="0" w:line="240" w:lineRule="auto"/>
        <w:ind w:firstLine="709"/>
      </w:pPr>
      <w:r w:rsidRPr="008D179E">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6B3446" w:rsidRPr="008D179E" w:rsidRDefault="006B3446" w:rsidP="006B3446">
      <w:pPr>
        <w:pStyle w:val="23"/>
        <w:shd w:val="clear" w:color="auto" w:fill="auto"/>
        <w:tabs>
          <w:tab w:val="left" w:pos="1729"/>
        </w:tabs>
        <w:spacing w:before="0" w:after="0" w:line="240" w:lineRule="auto"/>
        <w:ind w:firstLine="709"/>
      </w:pPr>
      <w:r w:rsidRPr="008D179E">
        <w:t>Программа по химии разработана с целью оказания методической помощи учителю в создании рабочей программы по учебному предмету.</w:t>
      </w:r>
    </w:p>
    <w:p w:rsidR="006B3446" w:rsidRDefault="006B3446" w:rsidP="006B3446">
      <w:pPr>
        <w:pStyle w:val="23"/>
        <w:shd w:val="clear" w:color="auto" w:fill="auto"/>
        <w:spacing w:before="0" w:after="0" w:line="240" w:lineRule="auto"/>
        <w:ind w:firstLine="709"/>
      </w:pPr>
      <w:r w:rsidRPr="008D179E">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6B3446" w:rsidRPr="008D179E" w:rsidRDefault="006B3446" w:rsidP="006B3446">
      <w:pPr>
        <w:pStyle w:val="23"/>
        <w:shd w:val="clear" w:color="auto" w:fill="auto"/>
        <w:spacing w:before="0" w:after="0" w:line="240" w:lineRule="auto"/>
        <w:ind w:firstLine="709"/>
      </w:pPr>
      <w:r w:rsidRPr="008D179E">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6B3446" w:rsidRPr="006F6F05" w:rsidRDefault="006B3446" w:rsidP="006B3446">
      <w:pPr>
        <w:pStyle w:val="23"/>
        <w:shd w:val="clear" w:color="auto" w:fill="auto"/>
        <w:tabs>
          <w:tab w:val="left" w:pos="1774"/>
        </w:tabs>
        <w:spacing w:before="0" w:after="0" w:line="240" w:lineRule="auto"/>
        <w:ind w:left="709"/>
        <w:rPr>
          <w:i/>
        </w:rPr>
      </w:pPr>
      <w:r w:rsidRPr="006F6F05">
        <w:rPr>
          <w:i/>
        </w:rPr>
        <w:t>Изучение химии:</w:t>
      </w:r>
    </w:p>
    <w:p w:rsidR="006B3446" w:rsidRPr="008D179E" w:rsidRDefault="006B3446" w:rsidP="006B3446">
      <w:pPr>
        <w:pStyle w:val="23"/>
        <w:shd w:val="clear" w:color="auto" w:fill="auto"/>
        <w:spacing w:before="0" w:after="0" w:line="240" w:lineRule="auto"/>
        <w:ind w:firstLine="709"/>
      </w:pPr>
      <w:r>
        <w:lastRenderedPageBreak/>
        <w:t>- </w:t>
      </w:r>
      <w:r w:rsidRPr="008D179E">
        <w:t>способствует реализации возможностей для саморазвития и формирования культуры личности, её общей и функциональной грамотности;</w:t>
      </w:r>
    </w:p>
    <w:p w:rsidR="006B3446" w:rsidRPr="008D179E" w:rsidRDefault="006B3446" w:rsidP="006B3446">
      <w:pPr>
        <w:pStyle w:val="23"/>
        <w:shd w:val="clear" w:color="auto" w:fill="auto"/>
        <w:spacing w:before="0" w:after="0" w:line="240" w:lineRule="auto"/>
        <w:ind w:firstLine="709"/>
      </w:pPr>
      <w:r>
        <w:t>- </w:t>
      </w:r>
      <w:r w:rsidRPr="008D179E">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6B3446" w:rsidRPr="008D179E" w:rsidRDefault="006B3446" w:rsidP="006B3446">
      <w:pPr>
        <w:pStyle w:val="23"/>
        <w:shd w:val="clear" w:color="auto" w:fill="auto"/>
        <w:spacing w:before="0" w:after="0" w:line="240" w:lineRule="auto"/>
        <w:ind w:firstLine="709"/>
      </w:pPr>
      <w:r>
        <w:t>- </w:t>
      </w:r>
      <w:r w:rsidRPr="008D179E">
        <w:t>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w:t>
      </w:r>
    </w:p>
    <w:p w:rsidR="006B3446" w:rsidRPr="008D179E" w:rsidRDefault="006B3446" w:rsidP="006B3446">
      <w:pPr>
        <w:pStyle w:val="23"/>
        <w:shd w:val="clear" w:color="auto" w:fill="auto"/>
        <w:spacing w:before="0" w:after="0" w:line="240" w:lineRule="auto"/>
        <w:ind w:firstLine="709"/>
      </w:pPr>
      <w:r>
        <w:t>- </w:t>
      </w:r>
      <w:r w:rsidRPr="008D179E">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6B3446" w:rsidRDefault="006B3446" w:rsidP="006B3446">
      <w:pPr>
        <w:pStyle w:val="23"/>
        <w:shd w:val="clear" w:color="auto" w:fill="auto"/>
        <w:spacing w:before="0" w:after="0" w:line="240" w:lineRule="auto"/>
        <w:ind w:firstLine="709"/>
      </w:pPr>
      <w:r w:rsidRPr="008D179E">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6B3446" w:rsidRDefault="006B3446" w:rsidP="006B3446">
      <w:pPr>
        <w:pStyle w:val="23"/>
        <w:shd w:val="clear" w:color="auto" w:fill="auto"/>
        <w:spacing w:before="0" w:after="0" w:line="240" w:lineRule="auto"/>
        <w:ind w:firstLine="709"/>
      </w:pPr>
      <w:r w:rsidRPr="008D179E">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557E70" w:rsidRDefault="006B3446" w:rsidP="006B3446">
      <w:pPr>
        <w:pStyle w:val="23"/>
        <w:shd w:val="clear" w:color="auto" w:fill="auto"/>
        <w:spacing w:before="0" w:after="0" w:line="240" w:lineRule="auto"/>
        <w:ind w:firstLine="709"/>
      </w:pPr>
      <w:r w:rsidRPr="008D179E">
        <w:t xml:space="preserve">Структура содержания программы по химии сформирована на основе системного подхода к её изучению. </w:t>
      </w:r>
    </w:p>
    <w:p w:rsidR="006B3446" w:rsidRPr="008D179E" w:rsidRDefault="006B3446" w:rsidP="006B3446">
      <w:pPr>
        <w:pStyle w:val="23"/>
        <w:shd w:val="clear" w:color="auto" w:fill="auto"/>
        <w:spacing w:before="0" w:after="0" w:line="240" w:lineRule="auto"/>
        <w:ind w:firstLine="709"/>
      </w:pPr>
      <w:r w:rsidRPr="008D179E">
        <w:t>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Периодического закона Д.И. Менделеева как основного закона химии; учения о строении атома и химической связи;</w:t>
      </w:r>
      <w:r>
        <w:t xml:space="preserve"> </w:t>
      </w:r>
      <w:r w:rsidRPr="008D179E">
        <w:t>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557E70" w:rsidRDefault="006B3446" w:rsidP="006B3446">
      <w:pPr>
        <w:pStyle w:val="23"/>
        <w:shd w:val="clear" w:color="auto" w:fill="auto"/>
        <w:spacing w:before="0" w:after="0" w:line="240" w:lineRule="auto"/>
        <w:ind w:firstLine="709"/>
      </w:pPr>
      <w:r w:rsidRPr="008D179E">
        <w:t xml:space="preserve">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w:t>
      </w:r>
    </w:p>
    <w:p w:rsidR="00557E70" w:rsidRDefault="006B3446" w:rsidP="00557E70">
      <w:pPr>
        <w:pStyle w:val="23"/>
        <w:shd w:val="clear" w:color="auto" w:fill="auto"/>
        <w:spacing w:before="0" w:after="0" w:line="240" w:lineRule="auto"/>
        <w:ind w:firstLine="709"/>
      </w:pPr>
      <w:r w:rsidRPr="008D179E">
        <w:t>Изучение химии происходит с привлечением знаний из ранее изученных учебных предметов: «Окружающий мир», «Биология. 5-7 классы» и «Физика. 7 класс».</w:t>
      </w:r>
      <w:r w:rsidR="00557E70">
        <w:t xml:space="preserve"> </w:t>
      </w:r>
    </w:p>
    <w:p w:rsidR="00557E70" w:rsidRDefault="006B3446" w:rsidP="00557E70">
      <w:pPr>
        <w:pStyle w:val="23"/>
        <w:shd w:val="clear" w:color="auto" w:fill="auto"/>
        <w:spacing w:before="0" w:after="0" w:line="240" w:lineRule="auto"/>
        <w:ind w:firstLine="709"/>
      </w:pPr>
      <w:r w:rsidRPr="008D179E">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w:t>
      </w:r>
    </w:p>
    <w:p w:rsidR="006B3446" w:rsidRDefault="006B3446" w:rsidP="00557E70">
      <w:pPr>
        <w:pStyle w:val="23"/>
        <w:shd w:val="clear" w:color="auto" w:fill="auto"/>
        <w:spacing w:before="0" w:after="0" w:line="240" w:lineRule="auto"/>
        <w:ind w:firstLine="709"/>
      </w:pPr>
      <w:r w:rsidRPr="008D179E">
        <w:t xml:space="preserve">Задача учебного предмета состоит в формировании системы химических знаний - важнейших фактов, понятий, </w:t>
      </w:r>
      <w:r w:rsidRPr="008D179E">
        <w:lastRenderedPageBreak/>
        <w:t xml:space="preserve">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w:t>
      </w:r>
      <w:r w:rsidR="006F6F05">
        <w:t>умений и их применении в учебно-</w:t>
      </w:r>
      <w:r w:rsidRPr="008D179E">
        <w:t>познавательной и учебно-исследовательской деятельности, освоении правил безопасного обращения с веществами в повседневной жизни.</w:t>
      </w:r>
    </w:p>
    <w:p w:rsidR="006B3446" w:rsidRPr="006F6F05" w:rsidRDefault="006B3446" w:rsidP="006B3446">
      <w:pPr>
        <w:pStyle w:val="23"/>
        <w:shd w:val="clear" w:color="auto" w:fill="auto"/>
        <w:spacing w:before="0" w:after="0" w:line="240" w:lineRule="auto"/>
        <w:ind w:firstLine="709"/>
        <w:rPr>
          <w:b/>
          <w:i/>
        </w:rPr>
      </w:pPr>
      <w:r w:rsidRPr="006F6F05">
        <w:rPr>
          <w:b/>
          <w:i/>
        </w:rPr>
        <w:t>При изучении химии на уровне основного общего образования важное значение приобрели такие цели, как:</w:t>
      </w:r>
    </w:p>
    <w:p w:rsidR="006B3446" w:rsidRPr="008D179E" w:rsidRDefault="006B3446" w:rsidP="006B3446">
      <w:pPr>
        <w:pStyle w:val="23"/>
        <w:shd w:val="clear" w:color="auto" w:fill="auto"/>
        <w:spacing w:before="0" w:after="0" w:line="240" w:lineRule="auto"/>
        <w:ind w:firstLine="709"/>
      </w:pPr>
      <w:r>
        <w:t>- </w:t>
      </w:r>
      <w:r w:rsidRPr="008D179E">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6B3446" w:rsidRPr="008D179E" w:rsidRDefault="006B3446" w:rsidP="006B3446">
      <w:pPr>
        <w:pStyle w:val="23"/>
        <w:shd w:val="clear" w:color="auto" w:fill="auto"/>
        <w:spacing w:before="0" w:after="0" w:line="240" w:lineRule="auto"/>
        <w:ind w:firstLine="709"/>
      </w:pPr>
      <w:r>
        <w:t>- </w:t>
      </w:r>
      <w:r w:rsidRPr="008D179E">
        <w:t>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6B3446" w:rsidRPr="008D179E" w:rsidRDefault="006B3446" w:rsidP="006B3446">
      <w:pPr>
        <w:pStyle w:val="23"/>
        <w:shd w:val="clear" w:color="auto" w:fill="auto"/>
        <w:spacing w:before="0" w:after="0" w:line="240" w:lineRule="auto"/>
        <w:ind w:firstLine="709"/>
      </w:pPr>
      <w:r>
        <w:t>- </w:t>
      </w:r>
      <w:r w:rsidRPr="008D179E">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6B3446" w:rsidRPr="008D179E" w:rsidRDefault="006B3446" w:rsidP="006B3446">
      <w:pPr>
        <w:pStyle w:val="23"/>
        <w:shd w:val="clear" w:color="auto" w:fill="auto"/>
        <w:spacing w:before="0" w:after="0" w:line="240" w:lineRule="auto"/>
        <w:ind w:firstLine="709"/>
      </w:pPr>
      <w:r>
        <w:t>- </w:t>
      </w:r>
      <w:r w:rsidRPr="008D179E">
        <w:t xml:space="preserve">формирование общей функциональной и естественно-научной грамотности, </w:t>
      </w:r>
      <w:r w:rsidR="002F7ABF">
        <w:t>в т.ч.</w:t>
      </w:r>
      <w:r w:rsidRPr="008D179E">
        <w:t xml:space="preserve"> умений объяснять и оценивать явления окружающего мира, используя знания и опыт, полученные при изучении химии, применять их при решении</w:t>
      </w:r>
      <w:r>
        <w:t xml:space="preserve"> </w:t>
      </w:r>
      <w:r w:rsidRPr="008D179E">
        <w:t>проблем в повседневной жизни и трудовой деятельности;</w:t>
      </w:r>
    </w:p>
    <w:p w:rsidR="006B3446" w:rsidRPr="008D179E" w:rsidRDefault="006B3446" w:rsidP="006B3446">
      <w:pPr>
        <w:pStyle w:val="23"/>
        <w:shd w:val="clear" w:color="auto" w:fill="auto"/>
        <w:spacing w:before="0" w:after="0" w:line="240" w:lineRule="auto"/>
        <w:ind w:firstLine="709"/>
      </w:pPr>
      <w:r>
        <w:t>- </w:t>
      </w:r>
      <w:r w:rsidRPr="008D179E">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6B3446" w:rsidRDefault="006B3446" w:rsidP="006B3446">
      <w:pPr>
        <w:pStyle w:val="23"/>
        <w:shd w:val="clear" w:color="auto" w:fill="auto"/>
        <w:spacing w:before="0" w:after="0" w:line="240" w:lineRule="auto"/>
        <w:ind w:firstLine="709"/>
      </w:pPr>
      <w:r>
        <w:t>- </w:t>
      </w:r>
      <w:r w:rsidRPr="008D179E">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6B3446" w:rsidRDefault="006B3446" w:rsidP="006B3446">
      <w:pPr>
        <w:widowControl/>
        <w:autoSpaceDE/>
        <w:autoSpaceDN/>
        <w:adjustRightInd/>
        <w:ind w:firstLine="709"/>
        <w:rPr>
          <w:rFonts w:ascii="Times New Roman" w:hAnsi="Times New Roman" w:cs="Times New Roman"/>
          <w:b/>
          <w:i/>
          <w:sz w:val="28"/>
          <w:szCs w:val="28"/>
          <w:lang w:eastAsia="en-US"/>
        </w:rPr>
      </w:pPr>
    </w:p>
    <w:p w:rsidR="006B3446" w:rsidRPr="00CB2E44" w:rsidRDefault="006B3446" w:rsidP="006B3446">
      <w:pPr>
        <w:widowControl/>
        <w:autoSpaceDE/>
        <w:autoSpaceDN/>
        <w:adjustRightInd/>
        <w:ind w:firstLine="709"/>
        <w:rPr>
          <w:rFonts w:ascii="Times New Roman" w:hAnsi="Times New Roman" w:cs="Times New Roman"/>
          <w:b/>
          <w:i/>
          <w:sz w:val="28"/>
          <w:szCs w:val="28"/>
          <w:lang w:eastAsia="en-US"/>
        </w:rPr>
      </w:pPr>
      <w:r w:rsidRPr="00CB2E44">
        <w:rPr>
          <w:rFonts w:ascii="Times New Roman" w:hAnsi="Times New Roman" w:cs="Times New Roman"/>
          <w:b/>
          <w:i/>
          <w:sz w:val="28"/>
          <w:szCs w:val="28"/>
          <w:lang w:eastAsia="en-US"/>
        </w:rPr>
        <w:t>Место учебного предмета «Химии» в учебном плане</w:t>
      </w:r>
    </w:p>
    <w:p w:rsidR="006B3446" w:rsidRPr="00CB2E44" w:rsidRDefault="006F6F05" w:rsidP="006B3446">
      <w:pPr>
        <w:pStyle w:val="23"/>
        <w:shd w:val="clear" w:color="auto" w:fill="auto"/>
        <w:tabs>
          <w:tab w:val="left" w:pos="1744"/>
        </w:tabs>
        <w:spacing w:before="0" w:after="0" w:line="240" w:lineRule="auto"/>
        <w:ind w:firstLine="709"/>
      </w:pPr>
      <w:r w:rsidRPr="00CB2E44">
        <w:t>Общее число часов для изучения химии</w:t>
      </w:r>
      <w:r w:rsidR="006B3446" w:rsidRPr="00CB2E44">
        <w:t xml:space="preserve"> - 136 часов: </w:t>
      </w:r>
    </w:p>
    <w:p w:rsidR="006B3446" w:rsidRPr="00CB2E44" w:rsidRDefault="006B3446" w:rsidP="006B3446">
      <w:pPr>
        <w:pStyle w:val="23"/>
        <w:shd w:val="clear" w:color="auto" w:fill="auto"/>
        <w:tabs>
          <w:tab w:val="left" w:pos="1744"/>
        </w:tabs>
        <w:spacing w:before="0" w:after="0" w:line="240" w:lineRule="auto"/>
        <w:ind w:firstLine="709"/>
      </w:pPr>
      <w:r w:rsidRPr="00CB2E44">
        <w:t xml:space="preserve">в 8 классе - 68 часов (2 часа в неделю), </w:t>
      </w:r>
    </w:p>
    <w:p w:rsidR="006B3446" w:rsidRPr="00CB2E44" w:rsidRDefault="006B3446" w:rsidP="006B3446">
      <w:pPr>
        <w:pStyle w:val="23"/>
        <w:shd w:val="clear" w:color="auto" w:fill="auto"/>
        <w:tabs>
          <w:tab w:val="left" w:pos="1744"/>
        </w:tabs>
        <w:spacing w:before="0" w:after="0" w:line="240" w:lineRule="auto"/>
        <w:ind w:firstLine="709"/>
      </w:pPr>
      <w:r w:rsidRPr="00CB2E44">
        <w:t>в 9 классе - 68 часов (2 часа в неделю).</w:t>
      </w:r>
    </w:p>
    <w:p w:rsidR="006B3446" w:rsidRDefault="006B3446" w:rsidP="006B3446">
      <w:pPr>
        <w:pStyle w:val="23"/>
        <w:shd w:val="clear" w:color="auto" w:fill="auto"/>
        <w:tabs>
          <w:tab w:val="left" w:pos="1744"/>
        </w:tabs>
        <w:spacing w:before="0" w:after="0" w:line="240" w:lineRule="auto"/>
        <w:ind w:firstLine="709"/>
        <w:rPr>
          <w:color w:val="FF0000"/>
        </w:rPr>
      </w:pPr>
    </w:p>
    <w:p w:rsidR="006B3446" w:rsidRDefault="006B3446" w:rsidP="006B3446">
      <w:pPr>
        <w:rPr>
          <w:rFonts w:ascii="Times New Roman" w:hAnsi="Times New Roman" w:cs="Times New Roman"/>
          <w:b/>
          <w:sz w:val="28"/>
          <w:szCs w:val="28"/>
          <w:lang w:eastAsia="en-US"/>
        </w:rPr>
      </w:pPr>
      <w:r w:rsidRPr="009A76FE">
        <w:rPr>
          <w:rFonts w:ascii="Times New Roman" w:hAnsi="Times New Roman" w:cs="Times New Roman"/>
          <w:b/>
          <w:sz w:val="28"/>
          <w:szCs w:val="28"/>
          <w:lang w:eastAsia="en-US"/>
        </w:rPr>
        <w:t>2) СОДЕРЖАНИЕ УЧЕБНОГО ПРЕДМЕТА «</w:t>
      </w:r>
      <w:r>
        <w:rPr>
          <w:rFonts w:ascii="Times New Roman" w:hAnsi="Times New Roman" w:cs="Times New Roman"/>
          <w:b/>
          <w:sz w:val="28"/>
          <w:szCs w:val="28"/>
          <w:lang w:eastAsia="en-US"/>
        </w:rPr>
        <w:t>ХИМИЯ</w:t>
      </w:r>
      <w:r w:rsidRPr="009A76FE">
        <w:rPr>
          <w:rFonts w:ascii="Times New Roman" w:hAnsi="Times New Roman" w:cs="Times New Roman"/>
          <w:b/>
          <w:sz w:val="28"/>
          <w:szCs w:val="28"/>
          <w:lang w:eastAsia="en-US"/>
        </w:rPr>
        <w:t>»</w:t>
      </w:r>
    </w:p>
    <w:p w:rsidR="006B3446" w:rsidRDefault="006B3446" w:rsidP="006B3446">
      <w:pPr>
        <w:rPr>
          <w:rFonts w:ascii="Times New Roman" w:hAnsi="Times New Roman" w:cs="Times New Roman"/>
          <w:b/>
          <w:sz w:val="28"/>
          <w:szCs w:val="28"/>
        </w:rPr>
      </w:pPr>
    </w:p>
    <w:p w:rsidR="006B3446" w:rsidRPr="00CA7802" w:rsidRDefault="006B3446" w:rsidP="006B3446">
      <w:pPr>
        <w:ind w:firstLine="0"/>
        <w:jc w:val="center"/>
        <w:rPr>
          <w:rFonts w:ascii="Times New Roman" w:hAnsi="Times New Roman" w:cs="Times New Roman"/>
          <w:b/>
          <w:sz w:val="28"/>
          <w:szCs w:val="28"/>
        </w:rPr>
      </w:pPr>
      <w:r>
        <w:rPr>
          <w:rFonts w:ascii="Times New Roman" w:hAnsi="Times New Roman" w:cs="Times New Roman"/>
          <w:b/>
          <w:sz w:val="28"/>
          <w:szCs w:val="28"/>
        </w:rPr>
        <w:t>СОДЕРЖАНИЕ ОБУЧЕНИЯ В 8 КЛАССЕ</w:t>
      </w:r>
    </w:p>
    <w:p w:rsidR="006B3446" w:rsidRPr="00CA7802" w:rsidRDefault="006B3446" w:rsidP="006B3446">
      <w:pPr>
        <w:pStyle w:val="23"/>
        <w:shd w:val="clear" w:color="auto" w:fill="auto"/>
        <w:tabs>
          <w:tab w:val="left" w:pos="1769"/>
        </w:tabs>
        <w:spacing w:before="0" w:after="0" w:line="240" w:lineRule="auto"/>
        <w:ind w:left="709"/>
        <w:rPr>
          <w:b/>
        </w:rPr>
      </w:pPr>
      <w:r w:rsidRPr="00CA7802">
        <w:rPr>
          <w:b/>
        </w:rPr>
        <w:lastRenderedPageBreak/>
        <w:t>Первоначальные химические понятия.</w:t>
      </w:r>
    </w:p>
    <w:p w:rsidR="006B3446" w:rsidRPr="008D179E" w:rsidRDefault="006B3446" w:rsidP="006B3446">
      <w:pPr>
        <w:pStyle w:val="23"/>
        <w:shd w:val="clear" w:color="auto" w:fill="auto"/>
        <w:spacing w:before="0" w:after="0" w:line="240" w:lineRule="auto"/>
        <w:ind w:firstLine="709"/>
      </w:pPr>
      <w:r w:rsidRPr="008D179E">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6B3446" w:rsidRPr="008D179E" w:rsidRDefault="006B3446" w:rsidP="006B3446">
      <w:pPr>
        <w:pStyle w:val="23"/>
        <w:shd w:val="clear" w:color="auto" w:fill="auto"/>
        <w:spacing w:before="0" w:after="0" w:line="240" w:lineRule="auto"/>
        <w:ind w:firstLine="709"/>
      </w:pPr>
      <w:r w:rsidRPr="008D179E">
        <w:t>Атомы и молекулы. Химические элементы. Символы химических элементов. Простые и сложные вещества. Атомно-молекулярное учение.</w:t>
      </w:r>
    </w:p>
    <w:p w:rsidR="006B3446" w:rsidRPr="008D179E" w:rsidRDefault="006B3446" w:rsidP="006B3446">
      <w:pPr>
        <w:pStyle w:val="23"/>
        <w:shd w:val="clear" w:color="auto" w:fill="auto"/>
        <w:spacing w:before="0" w:after="0" w:line="240" w:lineRule="auto"/>
        <w:ind w:firstLine="709"/>
      </w:pPr>
      <w:r w:rsidRPr="008D179E">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6B3446" w:rsidRPr="008D179E" w:rsidRDefault="006B3446" w:rsidP="006B3446">
      <w:pPr>
        <w:pStyle w:val="23"/>
        <w:shd w:val="clear" w:color="auto" w:fill="auto"/>
        <w:spacing w:before="0" w:after="0" w:line="240" w:lineRule="auto"/>
        <w:ind w:firstLine="709"/>
      </w:pPr>
      <w:r w:rsidRPr="008D179E">
        <w:t>Количество вещества. Моль. Молярная масса. Взаимосвязь количества, массы и числа структурных единиц вещества. Расчёты по формулам химических соединений.</w:t>
      </w:r>
    </w:p>
    <w:p w:rsidR="006B3446" w:rsidRPr="008D179E" w:rsidRDefault="006B3446" w:rsidP="006B3446">
      <w:pPr>
        <w:pStyle w:val="23"/>
        <w:shd w:val="clear" w:color="auto" w:fill="auto"/>
        <w:spacing w:before="0" w:after="0" w:line="240" w:lineRule="auto"/>
        <w:ind w:firstLine="709"/>
      </w:pPr>
      <w:r w:rsidRPr="008D179E">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6B3446" w:rsidRPr="008D179E" w:rsidRDefault="006B3446" w:rsidP="006B3446">
      <w:pPr>
        <w:pStyle w:val="23"/>
        <w:shd w:val="clear" w:color="auto" w:fill="auto"/>
        <w:spacing w:before="0" w:after="0" w:line="240" w:lineRule="auto"/>
        <w:ind w:firstLine="709"/>
      </w:pPr>
      <w:r w:rsidRPr="008D179E">
        <w:t>Химический эксперимент: 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(II) при нагревании, взаимодействие железа с раствором соли меди (II),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6B3446" w:rsidRPr="00D15943" w:rsidRDefault="006B3446" w:rsidP="006B3446">
      <w:pPr>
        <w:pStyle w:val="23"/>
        <w:shd w:val="clear" w:color="auto" w:fill="auto"/>
        <w:tabs>
          <w:tab w:val="left" w:pos="1759"/>
        </w:tabs>
        <w:spacing w:before="0" w:after="0" w:line="240" w:lineRule="auto"/>
        <w:ind w:left="709"/>
        <w:rPr>
          <w:b/>
        </w:rPr>
      </w:pPr>
      <w:r w:rsidRPr="00D15943">
        <w:rPr>
          <w:b/>
        </w:rPr>
        <w:t>Важнейшие представители неорганических веществ.</w:t>
      </w:r>
    </w:p>
    <w:p w:rsidR="006B3446" w:rsidRPr="008D179E" w:rsidRDefault="006B3446" w:rsidP="006B3446">
      <w:pPr>
        <w:pStyle w:val="23"/>
        <w:shd w:val="clear" w:color="auto" w:fill="auto"/>
        <w:spacing w:before="0" w:after="0" w:line="240" w:lineRule="auto"/>
        <w:ind w:firstLine="709"/>
      </w:pPr>
      <w:r w:rsidRPr="008D179E">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6B3446" w:rsidRPr="008D179E" w:rsidRDefault="006B3446" w:rsidP="006B3446">
      <w:pPr>
        <w:pStyle w:val="23"/>
        <w:shd w:val="clear" w:color="auto" w:fill="auto"/>
        <w:spacing w:before="0" w:after="0" w:line="240" w:lineRule="auto"/>
        <w:ind w:firstLine="709"/>
      </w:pPr>
      <w:r w:rsidRPr="008D179E">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6B3446" w:rsidRPr="008D179E" w:rsidRDefault="006B3446" w:rsidP="006B3446">
      <w:pPr>
        <w:pStyle w:val="23"/>
        <w:shd w:val="clear" w:color="auto" w:fill="auto"/>
        <w:spacing w:before="0" w:after="0" w:line="240" w:lineRule="auto"/>
        <w:ind w:firstLine="709"/>
      </w:pPr>
      <w:r w:rsidRPr="008D179E">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6B3446" w:rsidRPr="008D179E" w:rsidRDefault="006B3446" w:rsidP="006B3446">
      <w:pPr>
        <w:pStyle w:val="23"/>
        <w:shd w:val="clear" w:color="auto" w:fill="auto"/>
        <w:spacing w:before="0" w:after="0" w:line="240" w:lineRule="auto"/>
        <w:ind w:firstLine="709"/>
      </w:pPr>
      <w:r w:rsidRPr="008D179E">
        <w:lastRenderedPageBreak/>
        <w:t>Молярный объём газов. Расчёты по химическим уравнениям.</w:t>
      </w:r>
    </w:p>
    <w:p w:rsidR="006B3446" w:rsidRPr="008D179E" w:rsidRDefault="006B3446" w:rsidP="006B3446">
      <w:pPr>
        <w:pStyle w:val="23"/>
        <w:shd w:val="clear" w:color="auto" w:fill="auto"/>
        <w:spacing w:before="0" w:after="0" w:line="240" w:lineRule="auto"/>
        <w:ind w:firstLine="709"/>
      </w:pPr>
      <w:r w:rsidRPr="008D179E">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6B3446" w:rsidRPr="008D179E" w:rsidRDefault="006B3446" w:rsidP="006B3446">
      <w:pPr>
        <w:pStyle w:val="23"/>
        <w:shd w:val="clear" w:color="auto" w:fill="auto"/>
        <w:tabs>
          <w:tab w:val="left" w:pos="1736"/>
        </w:tabs>
        <w:spacing w:before="0" w:after="0" w:line="240" w:lineRule="auto"/>
        <w:ind w:firstLine="709"/>
      </w:pPr>
      <w:r w:rsidRPr="008D179E">
        <w:t>Классификация неорганических соединений.</w:t>
      </w:r>
      <w:r>
        <w:t xml:space="preserve"> Оксиды. Классификация оксидов: </w:t>
      </w:r>
      <w:r w:rsidRPr="008D179E">
        <w:t>солеобразующие (основные, кислотные, амфотерные)</w:t>
      </w:r>
      <w:r>
        <w:t xml:space="preserve"> </w:t>
      </w:r>
      <w:r w:rsidRPr="008D179E">
        <w:t>и несолеобразующие. Номенклатура оксидов. Физические и химические свойства оксидов. Получение оксидов.</w:t>
      </w:r>
    </w:p>
    <w:p w:rsidR="006B3446" w:rsidRPr="008D179E" w:rsidRDefault="006B3446" w:rsidP="006B3446">
      <w:pPr>
        <w:pStyle w:val="23"/>
        <w:shd w:val="clear" w:color="auto" w:fill="auto"/>
        <w:spacing w:before="0" w:after="0" w:line="240" w:lineRule="auto"/>
        <w:ind w:firstLine="709"/>
      </w:pPr>
      <w:r w:rsidRPr="008D179E">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6B3446" w:rsidRPr="008D179E" w:rsidRDefault="006B3446" w:rsidP="006B3446">
      <w:pPr>
        <w:pStyle w:val="23"/>
        <w:shd w:val="clear" w:color="auto" w:fill="auto"/>
        <w:spacing w:before="0" w:after="0" w:line="240" w:lineRule="auto"/>
        <w:ind w:firstLine="709"/>
      </w:pPr>
      <w:r w:rsidRPr="008D179E">
        <w:t>Кислоты. Классификация кислот. Номенклатура кислот. Физические и химические свойства кислот. Ряд активности металлов Н.Н. Бекетова. Получение кислот.</w:t>
      </w:r>
    </w:p>
    <w:p w:rsidR="006B3446" w:rsidRPr="008D179E" w:rsidRDefault="006B3446" w:rsidP="006B3446">
      <w:pPr>
        <w:pStyle w:val="23"/>
        <w:shd w:val="clear" w:color="auto" w:fill="auto"/>
        <w:spacing w:before="0" w:after="0" w:line="240" w:lineRule="auto"/>
        <w:ind w:firstLine="709"/>
      </w:pPr>
      <w:r w:rsidRPr="008D179E">
        <w:t>Соли. Номенклатура солей.</w:t>
      </w:r>
    </w:p>
    <w:p w:rsidR="006B3446" w:rsidRPr="008D179E" w:rsidRDefault="006B3446" w:rsidP="006B3446">
      <w:pPr>
        <w:pStyle w:val="23"/>
        <w:shd w:val="clear" w:color="auto" w:fill="auto"/>
        <w:spacing w:before="0" w:after="0" w:line="240" w:lineRule="auto"/>
        <w:ind w:firstLine="709"/>
      </w:pPr>
      <w:r w:rsidRPr="008D179E">
        <w:t>Физические и химические свойства солей. Получение солей.</w:t>
      </w:r>
    </w:p>
    <w:p w:rsidR="006B3446" w:rsidRPr="008D179E" w:rsidRDefault="006B3446" w:rsidP="006B3446">
      <w:pPr>
        <w:pStyle w:val="23"/>
        <w:shd w:val="clear" w:color="auto" w:fill="auto"/>
        <w:spacing w:before="0" w:after="0" w:line="240" w:lineRule="auto"/>
        <w:ind w:firstLine="709"/>
      </w:pPr>
      <w:r w:rsidRPr="008D179E">
        <w:t>Генетическая связь между классами неорганических соединений.</w:t>
      </w:r>
    </w:p>
    <w:p w:rsidR="006B3446" w:rsidRDefault="006B3446" w:rsidP="006B3446">
      <w:pPr>
        <w:pStyle w:val="23"/>
        <w:shd w:val="clear" w:color="auto" w:fill="auto"/>
        <w:spacing w:before="0" w:after="0" w:line="240" w:lineRule="auto"/>
        <w:ind w:firstLine="709"/>
      </w:pPr>
      <w:r w:rsidRPr="008D179E">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6B3446" w:rsidRPr="00D15943" w:rsidRDefault="006B3446" w:rsidP="006B3446">
      <w:pPr>
        <w:pStyle w:val="23"/>
        <w:shd w:val="clear" w:color="auto" w:fill="auto"/>
        <w:spacing w:before="0" w:after="0" w:line="240" w:lineRule="auto"/>
        <w:ind w:firstLine="709"/>
        <w:rPr>
          <w:b/>
        </w:rPr>
      </w:pPr>
      <w:r w:rsidRPr="00D15943">
        <w:rPr>
          <w:b/>
        </w:rPr>
        <w:t>Периодический закон и Периодическая система химических элементов Д.И. Менделеева. Строение атомов. Химическая связь. Окислительно</w:t>
      </w:r>
      <w:r w:rsidRPr="00D15943">
        <w:rPr>
          <w:b/>
        </w:rPr>
        <w:softHyphen/>
        <w:t>восстановительные реакции.</w:t>
      </w:r>
    </w:p>
    <w:p w:rsidR="006B3446" w:rsidRPr="008D179E" w:rsidRDefault="006B3446" w:rsidP="006B3446">
      <w:pPr>
        <w:pStyle w:val="23"/>
        <w:shd w:val="clear" w:color="auto" w:fill="auto"/>
        <w:spacing w:before="0" w:after="0" w:line="240" w:lineRule="auto"/>
        <w:ind w:firstLine="709"/>
      </w:pPr>
      <w:r w:rsidRPr="008D179E">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6B3446" w:rsidRPr="008D179E" w:rsidRDefault="006B3446" w:rsidP="006B3446">
      <w:pPr>
        <w:pStyle w:val="23"/>
        <w:shd w:val="clear" w:color="auto" w:fill="auto"/>
        <w:spacing w:before="0" w:after="0" w:line="240" w:lineRule="auto"/>
        <w:ind w:firstLine="709"/>
      </w:pPr>
      <w:r w:rsidRPr="008D179E">
        <w:lastRenderedPageBreak/>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p w:rsidR="006B3446" w:rsidRPr="008D179E" w:rsidRDefault="006B3446" w:rsidP="006B3446">
      <w:pPr>
        <w:pStyle w:val="23"/>
        <w:shd w:val="clear" w:color="auto" w:fill="auto"/>
        <w:spacing w:before="0" w:after="0" w:line="240" w:lineRule="auto"/>
        <w:ind w:firstLine="709"/>
      </w:pPr>
      <w:r w:rsidRPr="008D179E">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 по его положению в Периодической системе Д.И. Менделеева.</w:t>
      </w:r>
    </w:p>
    <w:p w:rsidR="006B3446" w:rsidRPr="008D179E" w:rsidRDefault="006B3446" w:rsidP="006B3446">
      <w:pPr>
        <w:pStyle w:val="23"/>
        <w:shd w:val="clear" w:color="auto" w:fill="auto"/>
        <w:spacing w:before="0" w:after="0" w:line="240" w:lineRule="auto"/>
        <w:ind w:firstLine="709"/>
      </w:pPr>
      <w:r w:rsidRPr="008D179E">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Д.И. Менделеев - учёный и гражданин.</w:t>
      </w:r>
    </w:p>
    <w:p w:rsidR="006B3446" w:rsidRPr="008D179E" w:rsidRDefault="006B3446" w:rsidP="006B3446">
      <w:pPr>
        <w:pStyle w:val="23"/>
        <w:shd w:val="clear" w:color="auto" w:fill="auto"/>
        <w:spacing w:before="0" w:after="0" w:line="240" w:lineRule="auto"/>
        <w:ind w:firstLine="709"/>
      </w:pPr>
      <w:r w:rsidRPr="008D179E">
        <w:t>Химическая связь. Ковалентная (полярная и неполярная) связь. Электроотрицательность химических элементов. Ионная связь.</w:t>
      </w:r>
    </w:p>
    <w:p w:rsidR="006B3446" w:rsidRPr="008D179E" w:rsidRDefault="006B3446" w:rsidP="006B3446">
      <w:pPr>
        <w:pStyle w:val="23"/>
        <w:shd w:val="clear" w:color="auto" w:fill="auto"/>
        <w:spacing w:before="0" w:after="0" w:line="240" w:lineRule="auto"/>
        <w:ind w:firstLine="709"/>
      </w:pPr>
      <w:r w:rsidRPr="008D179E">
        <w:t>Степень окисления. Окислительно-восстановительные реакции. Процессы окисления и восстановления. Окислители и восстановители.</w:t>
      </w:r>
    </w:p>
    <w:p w:rsidR="006B3446" w:rsidRPr="008D179E" w:rsidRDefault="006B3446" w:rsidP="006B3446">
      <w:pPr>
        <w:pStyle w:val="23"/>
        <w:shd w:val="clear" w:color="auto" w:fill="auto"/>
        <w:spacing w:before="0" w:after="0" w:line="240" w:lineRule="auto"/>
        <w:ind w:firstLine="709"/>
      </w:pPr>
      <w:r w:rsidRPr="008D179E">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6B3446" w:rsidRPr="00D15943" w:rsidRDefault="006B3446" w:rsidP="006B3446">
      <w:pPr>
        <w:pStyle w:val="23"/>
        <w:shd w:val="clear" w:color="auto" w:fill="auto"/>
        <w:tabs>
          <w:tab w:val="left" w:pos="1754"/>
        </w:tabs>
        <w:spacing w:before="0" w:after="0" w:line="240" w:lineRule="auto"/>
        <w:ind w:left="709"/>
        <w:rPr>
          <w:b/>
        </w:rPr>
      </w:pPr>
      <w:r w:rsidRPr="00D15943">
        <w:rPr>
          <w:b/>
        </w:rPr>
        <w:t>Межпредметные связи.</w:t>
      </w:r>
    </w:p>
    <w:p w:rsidR="006B3446" w:rsidRPr="008D179E" w:rsidRDefault="006B3446" w:rsidP="006B3446">
      <w:pPr>
        <w:pStyle w:val="23"/>
        <w:shd w:val="clear" w:color="auto" w:fill="auto"/>
        <w:spacing w:before="0" w:after="0" w:line="240" w:lineRule="auto"/>
        <w:ind w:firstLine="709"/>
      </w:pPr>
      <w:r w:rsidRPr="008D179E">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6B3446" w:rsidRPr="008D179E" w:rsidRDefault="006B3446" w:rsidP="006B3446">
      <w:pPr>
        <w:pStyle w:val="23"/>
        <w:shd w:val="clear" w:color="auto" w:fill="auto"/>
        <w:spacing w:before="0" w:after="0" w:line="240" w:lineRule="auto"/>
        <w:ind w:firstLine="709"/>
      </w:pPr>
      <w:r w:rsidRPr="008D179E">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6B3446" w:rsidRPr="008D179E" w:rsidRDefault="006B3446" w:rsidP="006B3446">
      <w:pPr>
        <w:pStyle w:val="23"/>
        <w:shd w:val="clear" w:color="auto" w:fill="auto"/>
        <w:spacing w:before="0" w:after="0" w:line="240" w:lineRule="auto"/>
        <w:ind w:firstLine="709"/>
      </w:pPr>
      <w:r w:rsidRPr="008D179E">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w:t>
      </w:r>
      <w:r>
        <w:t xml:space="preserve"> </w:t>
      </w:r>
      <w:r w:rsidRPr="008D179E">
        <w:t>планеты, звёзды, Солнце.</w:t>
      </w:r>
    </w:p>
    <w:p w:rsidR="006B3446" w:rsidRPr="008D179E" w:rsidRDefault="006B3446" w:rsidP="006B3446">
      <w:pPr>
        <w:pStyle w:val="23"/>
        <w:shd w:val="clear" w:color="auto" w:fill="auto"/>
        <w:spacing w:before="0" w:after="0" w:line="240" w:lineRule="auto"/>
        <w:ind w:firstLine="709"/>
      </w:pPr>
      <w:r w:rsidRPr="008D179E">
        <w:t>Биология: фотосинтез, дыхание, биосфера.</w:t>
      </w:r>
    </w:p>
    <w:p w:rsidR="006B3446" w:rsidRDefault="006B3446" w:rsidP="006B3446">
      <w:pPr>
        <w:pStyle w:val="23"/>
        <w:shd w:val="clear" w:color="auto" w:fill="auto"/>
        <w:spacing w:before="0" w:after="0" w:line="240" w:lineRule="auto"/>
        <w:ind w:firstLine="709"/>
      </w:pPr>
      <w:r w:rsidRPr="008D179E">
        <w:t>География: атмосфера, гидросфера, минералы, горные породы, полезные ископаемые, топливо, водные ресурсы.</w:t>
      </w:r>
    </w:p>
    <w:p w:rsidR="006B3446" w:rsidRDefault="006B3446" w:rsidP="006B3446">
      <w:pPr>
        <w:pStyle w:val="23"/>
        <w:shd w:val="clear" w:color="auto" w:fill="auto"/>
        <w:spacing w:before="0" w:after="0" w:line="240" w:lineRule="auto"/>
        <w:ind w:firstLine="709"/>
      </w:pPr>
    </w:p>
    <w:p w:rsidR="006B3446" w:rsidRPr="008D179E" w:rsidRDefault="006B3446" w:rsidP="006B3446">
      <w:pPr>
        <w:pStyle w:val="23"/>
        <w:shd w:val="clear" w:color="auto" w:fill="auto"/>
        <w:spacing w:before="0" w:after="0" w:line="240" w:lineRule="auto"/>
        <w:ind w:firstLine="709"/>
        <w:jc w:val="center"/>
      </w:pPr>
      <w:r>
        <w:rPr>
          <w:b/>
        </w:rPr>
        <w:t>СОДЕРЖАНИЕ ОБУЧЕНИЯ В 9 КЛАССЕ</w:t>
      </w:r>
    </w:p>
    <w:p w:rsidR="006B3446" w:rsidRPr="00D15943" w:rsidRDefault="006B3446" w:rsidP="006B3446">
      <w:pPr>
        <w:pStyle w:val="23"/>
        <w:shd w:val="clear" w:color="auto" w:fill="auto"/>
        <w:tabs>
          <w:tab w:val="left" w:pos="1762"/>
        </w:tabs>
        <w:spacing w:before="0" w:after="0" w:line="240" w:lineRule="auto"/>
        <w:ind w:left="709"/>
        <w:rPr>
          <w:b/>
        </w:rPr>
      </w:pPr>
      <w:r w:rsidRPr="00D15943">
        <w:rPr>
          <w:b/>
        </w:rPr>
        <w:lastRenderedPageBreak/>
        <w:t>Вещество и химическая реакция.</w:t>
      </w:r>
    </w:p>
    <w:p w:rsidR="006B3446" w:rsidRPr="008D179E" w:rsidRDefault="006B3446" w:rsidP="006B3446">
      <w:pPr>
        <w:pStyle w:val="23"/>
        <w:shd w:val="clear" w:color="auto" w:fill="auto"/>
        <w:spacing w:before="0" w:after="0" w:line="240" w:lineRule="auto"/>
        <w:ind w:firstLine="709"/>
      </w:pPr>
      <w:r w:rsidRPr="008D179E">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6B3446" w:rsidRPr="008D179E" w:rsidRDefault="006B3446" w:rsidP="006B3446">
      <w:pPr>
        <w:pStyle w:val="23"/>
        <w:shd w:val="clear" w:color="auto" w:fill="auto"/>
        <w:spacing w:before="0" w:after="0" w:line="240" w:lineRule="auto"/>
        <w:ind w:firstLine="709"/>
      </w:pPr>
      <w:r w:rsidRPr="008D179E">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6B3446" w:rsidRPr="008D179E" w:rsidRDefault="006B3446" w:rsidP="006B3446">
      <w:pPr>
        <w:pStyle w:val="23"/>
        <w:shd w:val="clear" w:color="auto" w:fill="auto"/>
        <w:spacing w:before="0" w:after="0" w:line="240" w:lineRule="auto"/>
        <w:ind w:firstLine="709"/>
      </w:pPr>
      <w:r w:rsidRPr="008D179E">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6B3446" w:rsidRPr="008D179E" w:rsidRDefault="006B3446" w:rsidP="006B3446">
      <w:pPr>
        <w:pStyle w:val="23"/>
        <w:shd w:val="clear" w:color="auto" w:fill="auto"/>
        <w:spacing w:before="0" w:after="0" w:line="240" w:lineRule="auto"/>
        <w:ind w:firstLine="709"/>
      </w:pPr>
      <w:r w:rsidRPr="008D179E">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6B3446" w:rsidRPr="008D179E" w:rsidRDefault="006B3446" w:rsidP="006B3446">
      <w:pPr>
        <w:pStyle w:val="23"/>
        <w:shd w:val="clear" w:color="auto" w:fill="auto"/>
        <w:spacing w:before="0" w:after="0" w:line="240" w:lineRule="auto"/>
        <w:ind w:firstLine="709"/>
      </w:pPr>
      <w:r w:rsidRPr="008D179E">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6B3446" w:rsidRPr="008D179E" w:rsidRDefault="006B3446" w:rsidP="006B3446">
      <w:pPr>
        <w:pStyle w:val="23"/>
        <w:shd w:val="clear" w:color="auto" w:fill="auto"/>
        <w:spacing w:before="0" w:after="0" w:line="240" w:lineRule="auto"/>
        <w:ind w:firstLine="709"/>
      </w:pPr>
      <w:r w:rsidRPr="008D179E">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6B3446" w:rsidRPr="008D179E" w:rsidRDefault="006B3446" w:rsidP="006B3446">
      <w:pPr>
        <w:pStyle w:val="23"/>
        <w:shd w:val="clear" w:color="auto" w:fill="auto"/>
        <w:spacing w:before="0" w:after="0" w:line="240" w:lineRule="auto"/>
        <w:ind w:firstLine="709"/>
      </w:pPr>
      <w:r w:rsidRPr="008D179E">
        <w:t>Теория электролитической диссоциации. Электролиты и неэлектролиты. Катионы, анионы. Механизм диссоциации веществ с различными видами</w:t>
      </w:r>
      <w:r>
        <w:t xml:space="preserve"> </w:t>
      </w:r>
      <w:r w:rsidRPr="008D179E">
        <w:t>химической связи. Степень диссоциации. Сильные и слабые электролиты.</w:t>
      </w:r>
    </w:p>
    <w:p w:rsidR="006B3446" w:rsidRPr="008D179E" w:rsidRDefault="006B3446" w:rsidP="006B3446">
      <w:pPr>
        <w:pStyle w:val="23"/>
        <w:shd w:val="clear" w:color="auto" w:fill="auto"/>
        <w:spacing w:before="0" w:after="0" w:line="240" w:lineRule="auto"/>
        <w:ind w:firstLine="709"/>
      </w:pPr>
      <w:r w:rsidRPr="008D179E">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6B3446" w:rsidRPr="008D179E" w:rsidRDefault="006B3446" w:rsidP="006B3446">
      <w:pPr>
        <w:pStyle w:val="23"/>
        <w:shd w:val="clear" w:color="auto" w:fill="auto"/>
        <w:spacing w:before="0" w:after="0" w:line="240" w:lineRule="auto"/>
        <w:ind w:firstLine="709"/>
      </w:pPr>
      <w:r w:rsidRPr="008D179E">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6B3446" w:rsidRPr="00D15943" w:rsidRDefault="006B3446" w:rsidP="006B3446">
      <w:pPr>
        <w:pStyle w:val="23"/>
        <w:shd w:val="clear" w:color="auto" w:fill="auto"/>
        <w:tabs>
          <w:tab w:val="left" w:pos="1754"/>
        </w:tabs>
        <w:spacing w:before="0" w:after="0" w:line="240" w:lineRule="auto"/>
        <w:ind w:left="709"/>
        <w:rPr>
          <w:b/>
        </w:rPr>
      </w:pPr>
      <w:r w:rsidRPr="00D15943">
        <w:rPr>
          <w:b/>
        </w:rPr>
        <w:t>Неметаллы и их соединения.</w:t>
      </w:r>
    </w:p>
    <w:p w:rsidR="006B3446" w:rsidRPr="008D179E" w:rsidRDefault="006B3446" w:rsidP="006B3446">
      <w:pPr>
        <w:pStyle w:val="23"/>
        <w:shd w:val="clear" w:color="auto" w:fill="auto"/>
        <w:spacing w:before="0" w:after="0" w:line="240" w:lineRule="auto"/>
        <w:ind w:firstLine="709"/>
      </w:pPr>
      <w:r w:rsidRPr="008D179E">
        <w:lastRenderedPageBreak/>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6B3446" w:rsidRPr="008D179E" w:rsidRDefault="006B3446" w:rsidP="006B3446">
      <w:pPr>
        <w:pStyle w:val="23"/>
        <w:shd w:val="clear" w:color="auto" w:fill="auto"/>
        <w:spacing w:before="0" w:after="0" w:line="240" w:lineRule="auto"/>
        <w:ind w:firstLine="709"/>
      </w:pPr>
      <w:r w:rsidRPr="008D179E">
        <w:t xml:space="preserve">Общая характеристика элементов </w:t>
      </w:r>
      <w:r w:rsidRPr="008D179E">
        <w:rPr>
          <w:lang w:val="en-US" w:eastAsia="en-US"/>
        </w:rPr>
        <w:t>VIA</w:t>
      </w:r>
      <w:r w:rsidRPr="008D179E">
        <w:t>-группы. Особенности строения атомов, характерные степени окисления.</w:t>
      </w:r>
    </w:p>
    <w:p w:rsidR="006B3446" w:rsidRPr="008D179E" w:rsidRDefault="006B3446" w:rsidP="006B3446">
      <w:pPr>
        <w:pStyle w:val="23"/>
        <w:shd w:val="clear" w:color="auto" w:fill="auto"/>
        <w:spacing w:before="0" w:after="0" w:line="240" w:lineRule="auto"/>
        <w:ind w:firstLine="709"/>
      </w:pPr>
      <w:r w:rsidRPr="008D179E">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w:t>
      </w:r>
    </w:p>
    <w:p w:rsidR="006B3446" w:rsidRPr="008D179E" w:rsidRDefault="006B3446" w:rsidP="006B3446">
      <w:pPr>
        <w:pStyle w:val="23"/>
        <w:shd w:val="clear" w:color="auto" w:fill="auto"/>
        <w:spacing w:before="0" w:after="0" w:line="240" w:lineRule="auto"/>
        <w:ind w:firstLine="709"/>
      </w:pPr>
      <w:r w:rsidRPr="008D179E">
        <w:t>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6B3446" w:rsidRPr="008D179E" w:rsidRDefault="006B3446" w:rsidP="006B3446">
      <w:pPr>
        <w:pStyle w:val="23"/>
        <w:shd w:val="clear" w:color="auto" w:fill="auto"/>
        <w:spacing w:before="0" w:after="0" w:line="240" w:lineRule="auto"/>
        <w:ind w:firstLine="709"/>
      </w:pPr>
      <w:r w:rsidRPr="008D179E">
        <w:t xml:space="preserve">Общая характеристика элементов </w:t>
      </w:r>
      <w:r w:rsidRPr="008D179E">
        <w:rPr>
          <w:lang w:val="en-US" w:eastAsia="en-US"/>
        </w:rPr>
        <w:t>VA</w:t>
      </w:r>
      <w:r w:rsidRPr="008D179E">
        <w:t>-группы. Особенности строения атомов, характерные степени окисления.</w:t>
      </w:r>
    </w:p>
    <w:p w:rsidR="006B3446" w:rsidRPr="008D179E" w:rsidRDefault="006B3446" w:rsidP="006B3446">
      <w:pPr>
        <w:pStyle w:val="23"/>
        <w:shd w:val="clear" w:color="auto" w:fill="auto"/>
        <w:spacing w:before="0" w:after="0" w:line="240" w:lineRule="auto"/>
        <w:ind w:firstLine="709"/>
      </w:pPr>
      <w:r w:rsidRPr="008D179E">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6B3446" w:rsidRPr="008D179E" w:rsidRDefault="006B3446" w:rsidP="006B3446">
      <w:pPr>
        <w:pStyle w:val="23"/>
        <w:shd w:val="clear" w:color="auto" w:fill="auto"/>
        <w:spacing w:before="0" w:after="0" w:line="240" w:lineRule="auto"/>
        <w:ind w:firstLine="709"/>
      </w:pPr>
      <w:r w:rsidRPr="008D179E">
        <w:t>Фосфор, аллотропные модификации фосфора, физические и химические свойства. Оксид фосфора (V) и фосфорная кислота, физические и химические свойства, получение. Использование фосфатов в качестве минеральных удобрений.</w:t>
      </w:r>
    </w:p>
    <w:p w:rsidR="006B3446" w:rsidRPr="008D179E" w:rsidRDefault="006B3446" w:rsidP="006B3446">
      <w:pPr>
        <w:pStyle w:val="23"/>
        <w:shd w:val="clear" w:color="auto" w:fill="auto"/>
        <w:spacing w:before="0" w:after="0" w:line="240" w:lineRule="auto"/>
        <w:ind w:firstLine="709"/>
      </w:pPr>
      <w:r w:rsidRPr="008D179E">
        <w:t xml:space="preserve">Общая характеристика элементов </w:t>
      </w:r>
      <w:r w:rsidRPr="008D179E">
        <w:rPr>
          <w:lang w:val="en-US" w:eastAsia="en-US"/>
        </w:rPr>
        <w:t>IVA</w:t>
      </w:r>
      <w:r w:rsidRPr="008D179E">
        <w:t>-группы. Особенности строения атомов, характерные степени окисления.</w:t>
      </w:r>
    </w:p>
    <w:p w:rsidR="006B3446" w:rsidRPr="008D179E" w:rsidRDefault="006B3446" w:rsidP="006B3446">
      <w:pPr>
        <w:pStyle w:val="23"/>
        <w:shd w:val="clear" w:color="auto" w:fill="auto"/>
        <w:spacing w:before="0" w:after="0" w:line="240" w:lineRule="auto"/>
        <w:ind w:firstLine="709"/>
      </w:pPr>
      <w:r w:rsidRPr="008D179E">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6B3446" w:rsidRPr="008D179E" w:rsidRDefault="006B3446" w:rsidP="006B3446">
      <w:pPr>
        <w:pStyle w:val="23"/>
        <w:shd w:val="clear" w:color="auto" w:fill="auto"/>
        <w:spacing w:before="0" w:after="0" w:line="240" w:lineRule="auto"/>
        <w:ind w:firstLine="709"/>
      </w:pPr>
      <w:r w:rsidRPr="008D179E">
        <w:t xml:space="preserve">Первоначальные понятия об органических веществах как о соединениях углерода (метан, этан, этилен, ацетилен, </w:t>
      </w:r>
      <w:r w:rsidRPr="008D179E">
        <w:lastRenderedPageBreak/>
        <w:t>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w:t>
      </w:r>
    </w:p>
    <w:p w:rsidR="006B3446" w:rsidRPr="008D179E" w:rsidRDefault="006B3446" w:rsidP="006B3446">
      <w:pPr>
        <w:pStyle w:val="23"/>
        <w:shd w:val="clear" w:color="auto" w:fill="auto"/>
        <w:spacing w:before="0" w:after="0" w:line="240" w:lineRule="auto"/>
        <w:ind w:firstLine="709"/>
      </w:pPr>
      <w:r w:rsidRPr="008D179E">
        <w:t>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6B3446" w:rsidRPr="008D179E" w:rsidRDefault="006B3446" w:rsidP="006B3446">
      <w:pPr>
        <w:pStyle w:val="23"/>
        <w:shd w:val="clear" w:color="auto" w:fill="auto"/>
        <w:spacing w:before="0" w:after="0" w:line="240" w:lineRule="auto"/>
        <w:ind w:firstLine="709"/>
      </w:pPr>
      <w:r w:rsidRPr="008D179E">
        <w:t>Кремний, его физические и химические свойства, получение и применение. Соединения кремния в природе. Общие представления об оксиде кремния(1У)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6B3446" w:rsidRPr="008D179E" w:rsidRDefault="006B3446" w:rsidP="006B3446">
      <w:pPr>
        <w:pStyle w:val="23"/>
        <w:shd w:val="clear" w:color="auto" w:fill="auto"/>
        <w:spacing w:before="0" w:after="0" w:line="240" w:lineRule="auto"/>
        <w:ind w:firstLine="709"/>
      </w:pPr>
      <w:r w:rsidRPr="008D179E">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6B3446" w:rsidRPr="00D15943" w:rsidRDefault="006B3446" w:rsidP="006B3446">
      <w:pPr>
        <w:pStyle w:val="23"/>
        <w:shd w:val="clear" w:color="auto" w:fill="auto"/>
        <w:tabs>
          <w:tab w:val="left" w:pos="1754"/>
        </w:tabs>
        <w:spacing w:before="0" w:after="0" w:line="240" w:lineRule="auto"/>
        <w:ind w:left="709"/>
        <w:rPr>
          <w:b/>
        </w:rPr>
      </w:pPr>
      <w:r w:rsidRPr="00D15943">
        <w:rPr>
          <w:b/>
        </w:rPr>
        <w:t>Металлы и их соединения.</w:t>
      </w:r>
    </w:p>
    <w:p w:rsidR="006B3446" w:rsidRPr="008D179E" w:rsidRDefault="006B3446" w:rsidP="006B3446">
      <w:pPr>
        <w:pStyle w:val="23"/>
        <w:shd w:val="clear" w:color="auto" w:fill="auto"/>
        <w:spacing w:before="0" w:after="0" w:line="240" w:lineRule="auto"/>
        <w:ind w:firstLine="709"/>
      </w:pPr>
      <w:r w:rsidRPr="008D179E">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6B3446" w:rsidRPr="008D179E" w:rsidRDefault="006B3446" w:rsidP="006B3446">
      <w:pPr>
        <w:pStyle w:val="23"/>
        <w:shd w:val="clear" w:color="auto" w:fill="auto"/>
        <w:spacing w:before="0" w:after="0" w:line="240" w:lineRule="auto"/>
        <w:ind w:firstLine="709"/>
      </w:pPr>
      <w:r w:rsidRPr="008D179E">
        <w:lastRenderedPageBreak/>
        <w:t>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6B3446" w:rsidRPr="008D179E" w:rsidRDefault="006B3446" w:rsidP="006B3446">
      <w:pPr>
        <w:pStyle w:val="23"/>
        <w:shd w:val="clear" w:color="auto" w:fill="auto"/>
        <w:spacing w:before="0" w:after="0" w:line="240" w:lineRule="auto"/>
        <w:ind w:firstLine="709"/>
      </w:pPr>
      <w:r w:rsidRPr="008D179E">
        <w:t>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6B3446" w:rsidRPr="008D179E" w:rsidRDefault="006B3446" w:rsidP="006B3446">
      <w:pPr>
        <w:pStyle w:val="23"/>
        <w:shd w:val="clear" w:color="auto" w:fill="auto"/>
        <w:spacing w:before="0" w:after="0" w:line="240" w:lineRule="auto"/>
        <w:ind w:firstLine="709"/>
      </w:pPr>
      <w:r w:rsidRPr="008D179E">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6B3446" w:rsidRPr="008D179E" w:rsidRDefault="006B3446" w:rsidP="006B3446">
      <w:pPr>
        <w:pStyle w:val="23"/>
        <w:shd w:val="clear" w:color="auto" w:fill="auto"/>
        <w:spacing w:before="0" w:after="0" w:line="240" w:lineRule="auto"/>
        <w:ind w:firstLine="709"/>
      </w:pPr>
      <w:r w:rsidRPr="008D179E">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соли железа (II) и железа (III), их состав, свойства и получение.</w:t>
      </w:r>
    </w:p>
    <w:p w:rsidR="006B3446" w:rsidRPr="008D179E" w:rsidRDefault="006B3446" w:rsidP="006B3446">
      <w:pPr>
        <w:pStyle w:val="23"/>
        <w:shd w:val="clear" w:color="auto" w:fill="auto"/>
        <w:spacing w:before="0" w:after="0" w:line="240" w:lineRule="auto"/>
        <w:ind w:firstLine="709"/>
      </w:pPr>
      <w:r w:rsidRPr="008D179E">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(II) и железа (III), меди (II),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6B3446" w:rsidRPr="00D15943" w:rsidRDefault="006B3446" w:rsidP="006B3446">
      <w:pPr>
        <w:pStyle w:val="23"/>
        <w:shd w:val="clear" w:color="auto" w:fill="auto"/>
        <w:tabs>
          <w:tab w:val="left" w:pos="1754"/>
        </w:tabs>
        <w:spacing w:before="0" w:after="0" w:line="240" w:lineRule="auto"/>
        <w:ind w:left="709"/>
        <w:rPr>
          <w:b/>
        </w:rPr>
      </w:pPr>
      <w:r w:rsidRPr="00D15943">
        <w:rPr>
          <w:b/>
        </w:rPr>
        <w:t>Химия и окружающая среда.</w:t>
      </w:r>
    </w:p>
    <w:p w:rsidR="006B3446" w:rsidRPr="008D179E" w:rsidRDefault="006B3446" w:rsidP="006B3446">
      <w:pPr>
        <w:pStyle w:val="23"/>
        <w:shd w:val="clear" w:color="auto" w:fill="auto"/>
        <w:spacing w:before="0" w:after="0" w:line="240" w:lineRule="auto"/>
        <w:ind w:firstLine="709"/>
      </w:pPr>
      <w:r w:rsidRPr="008D179E">
        <w:t>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w:t>
      </w:r>
    </w:p>
    <w:p w:rsidR="006B3446" w:rsidRPr="008D179E" w:rsidRDefault="006B3446" w:rsidP="006B3446">
      <w:pPr>
        <w:pStyle w:val="23"/>
        <w:shd w:val="clear" w:color="auto" w:fill="auto"/>
        <w:spacing w:before="0" w:after="0" w:line="240" w:lineRule="auto"/>
        <w:ind w:firstLine="709"/>
      </w:pPr>
      <w:r w:rsidRPr="008D179E">
        <w:t>Химическое загрязнение окружающей среды (предельная допустимая концентрация веществ (далее - ПДК). Роль химии в решении экологических проблем.</w:t>
      </w:r>
    </w:p>
    <w:p w:rsidR="006B3446" w:rsidRPr="008D179E" w:rsidRDefault="006B3446" w:rsidP="006B3446">
      <w:pPr>
        <w:pStyle w:val="23"/>
        <w:shd w:val="clear" w:color="auto" w:fill="auto"/>
        <w:spacing w:before="0" w:after="0" w:line="240" w:lineRule="auto"/>
        <w:ind w:firstLine="709"/>
      </w:pPr>
      <w:r w:rsidRPr="008D179E">
        <w:t>Химический эксперимент: изучение образцов материалов (стекло, сплавы металлов, полимерные материалы).</w:t>
      </w:r>
    </w:p>
    <w:p w:rsidR="006B3446" w:rsidRPr="00D15943" w:rsidRDefault="006B3446" w:rsidP="006B3446">
      <w:pPr>
        <w:pStyle w:val="23"/>
        <w:shd w:val="clear" w:color="auto" w:fill="auto"/>
        <w:tabs>
          <w:tab w:val="left" w:pos="1754"/>
        </w:tabs>
        <w:spacing w:before="0" w:after="0" w:line="240" w:lineRule="auto"/>
        <w:ind w:left="709"/>
        <w:rPr>
          <w:b/>
        </w:rPr>
      </w:pPr>
      <w:r w:rsidRPr="00D15943">
        <w:rPr>
          <w:b/>
        </w:rPr>
        <w:t>Межпредметные связи.</w:t>
      </w:r>
    </w:p>
    <w:p w:rsidR="006B3446" w:rsidRPr="008D179E" w:rsidRDefault="006B3446" w:rsidP="006B3446">
      <w:pPr>
        <w:pStyle w:val="23"/>
        <w:shd w:val="clear" w:color="auto" w:fill="auto"/>
        <w:spacing w:before="0" w:after="0" w:line="240" w:lineRule="auto"/>
        <w:ind w:firstLine="709"/>
      </w:pPr>
      <w:r w:rsidRPr="008D179E">
        <w:t xml:space="preserve">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w:t>
      </w:r>
      <w:r w:rsidRPr="008D179E">
        <w:lastRenderedPageBreak/>
        <w:t>цикла.</w:t>
      </w:r>
    </w:p>
    <w:p w:rsidR="006B3446" w:rsidRPr="008D179E" w:rsidRDefault="006B3446" w:rsidP="006B3446">
      <w:pPr>
        <w:pStyle w:val="23"/>
        <w:shd w:val="clear" w:color="auto" w:fill="auto"/>
        <w:spacing w:before="0" w:after="0" w:line="240" w:lineRule="auto"/>
        <w:ind w:firstLine="709"/>
      </w:pPr>
      <w:r w:rsidRPr="008D179E">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rsidR="006B3446" w:rsidRPr="008D179E" w:rsidRDefault="006B3446" w:rsidP="006B3446">
      <w:pPr>
        <w:pStyle w:val="23"/>
        <w:shd w:val="clear" w:color="auto" w:fill="auto"/>
        <w:spacing w:before="0" w:after="0" w:line="240" w:lineRule="auto"/>
        <w:ind w:firstLine="709"/>
      </w:pPr>
      <w:r w:rsidRPr="008D179E">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6B3446" w:rsidRPr="008D179E" w:rsidRDefault="006B3446" w:rsidP="006B3446">
      <w:pPr>
        <w:pStyle w:val="23"/>
        <w:shd w:val="clear" w:color="auto" w:fill="auto"/>
        <w:spacing w:before="0" w:after="0" w:line="240" w:lineRule="auto"/>
        <w:ind w:firstLine="709"/>
      </w:pPr>
      <w:r w:rsidRPr="008D179E">
        <w:t>Биология: фотосинтез, дыхание, биосфера, экосистема, минеральные удобрения, микроэлементы, макроэлементы, питательные вещества.</w:t>
      </w:r>
    </w:p>
    <w:p w:rsidR="006B3446" w:rsidRDefault="006B3446" w:rsidP="006B3446">
      <w:pPr>
        <w:pStyle w:val="23"/>
        <w:shd w:val="clear" w:color="auto" w:fill="auto"/>
        <w:spacing w:before="0" w:after="0" w:line="240" w:lineRule="auto"/>
        <w:ind w:firstLine="709"/>
      </w:pPr>
      <w:r w:rsidRPr="008D179E">
        <w:t>География: атмосфера, гидросфера, минералы, горные породы, полезные ископаемые, топливо, водные ресурсы.</w:t>
      </w:r>
    </w:p>
    <w:p w:rsidR="006B3446" w:rsidRDefault="006B3446" w:rsidP="006B3446">
      <w:pPr>
        <w:rPr>
          <w:rFonts w:ascii="Times New Roman" w:hAnsi="Times New Roman" w:cs="Times New Roman"/>
          <w:b/>
          <w:sz w:val="28"/>
          <w:szCs w:val="28"/>
        </w:rPr>
      </w:pPr>
    </w:p>
    <w:p w:rsidR="006B3446" w:rsidRDefault="006B3446" w:rsidP="006B3446">
      <w:pPr>
        <w:rPr>
          <w:rFonts w:ascii="Times New Roman" w:hAnsi="Times New Roman" w:cs="Times New Roman"/>
          <w:b/>
          <w:sz w:val="28"/>
          <w:szCs w:val="28"/>
        </w:rPr>
      </w:pPr>
      <w:r>
        <w:rPr>
          <w:rFonts w:ascii="Times New Roman" w:hAnsi="Times New Roman" w:cs="Times New Roman"/>
          <w:b/>
          <w:sz w:val="28"/>
          <w:szCs w:val="28"/>
        </w:rPr>
        <w:t>3)</w:t>
      </w:r>
      <w:r w:rsidRPr="006779AC">
        <w:rPr>
          <w:rFonts w:ascii="Times New Roman" w:hAnsi="Times New Roman" w:cs="Times New Roman"/>
          <w:b/>
          <w:sz w:val="28"/>
          <w:szCs w:val="28"/>
        </w:rPr>
        <w:t xml:space="preserve"> ПЛАНИРУЕМЫЕ РЕЗУЛЬТАТЫ ОСВОЕНИЯ ПРОГРАММЫ </w:t>
      </w:r>
      <w:r w:rsidR="00557E70">
        <w:rPr>
          <w:rFonts w:ascii="Times New Roman" w:hAnsi="Times New Roman" w:cs="Times New Roman"/>
          <w:b/>
          <w:sz w:val="28"/>
          <w:szCs w:val="28"/>
        </w:rPr>
        <w:t xml:space="preserve">УЧЕБНОГО ПРЕДМЕТА «ХИМИЯ» </w:t>
      </w:r>
      <w:r w:rsidRPr="006779AC">
        <w:rPr>
          <w:rFonts w:ascii="Times New Roman" w:hAnsi="Times New Roman" w:cs="Times New Roman"/>
          <w:b/>
          <w:sz w:val="28"/>
          <w:szCs w:val="28"/>
        </w:rPr>
        <w:t>НА УРОВ</w:t>
      </w:r>
      <w:r>
        <w:rPr>
          <w:rFonts w:ascii="Times New Roman" w:hAnsi="Times New Roman" w:cs="Times New Roman"/>
          <w:b/>
          <w:sz w:val="28"/>
          <w:szCs w:val="28"/>
        </w:rPr>
        <w:t>НЕ ООО</w:t>
      </w:r>
    </w:p>
    <w:p w:rsidR="006B3446" w:rsidRPr="008D179E" w:rsidRDefault="006B3446" w:rsidP="006B3446">
      <w:pPr>
        <w:pStyle w:val="23"/>
        <w:shd w:val="clear" w:color="auto" w:fill="auto"/>
        <w:tabs>
          <w:tab w:val="left" w:pos="1738"/>
        </w:tabs>
        <w:spacing w:before="0" w:after="0" w:line="240" w:lineRule="auto"/>
        <w:ind w:firstLine="709"/>
      </w:pPr>
      <w:r w:rsidRPr="008D179E">
        <w:t>Изучение химии на уровне основного общего образования направлено на достижение обучающимися личностных, метапредметных и предметных результатов освоения учебного предмета.</w:t>
      </w:r>
    </w:p>
    <w:p w:rsidR="006B3446" w:rsidRDefault="006B3446" w:rsidP="006B3446">
      <w:pPr>
        <w:rPr>
          <w:rFonts w:ascii="Times New Roman" w:hAnsi="Times New Roman" w:cs="Times New Roman"/>
          <w:b/>
          <w:sz w:val="28"/>
          <w:szCs w:val="28"/>
        </w:rPr>
      </w:pPr>
    </w:p>
    <w:p w:rsidR="006B3446" w:rsidRPr="005D1913" w:rsidRDefault="006B3446" w:rsidP="006B3446">
      <w:pPr>
        <w:widowControl/>
        <w:autoSpaceDE/>
        <w:autoSpaceDN/>
        <w:adjustRightInd/>
        <w:ind w:firstLine="0"/>
        <w:jc w:val="center"/>
        <w:rPr>
          <w:rFonts w:ascii="Times New Roman" w:hAnsi="Times New Roman" w:cs="Times New Roman"/>
          <w:b/>
          <w:sz w:val="28"/>
          <w:szCs w:val="28"/>
          <w:lang w:eastAsia="en-US"/>
        </w:rPr>
      </w:pPr>
      <w:r w:rsidRPr="005D1913">
        <w:rPr>
          <w:rFonts w:ascii="Times New Roman" w:hAnsi="Times New Roman" w:cs="Times New Roman"/>
          <w:b/>
          <w:sz w:val="28"/>
          <w:szCs w:val="28"/>
          <w:lang w:eastAsia="en-US"/>
        </w:rPr>
        <w:t>ЛИЧНОСТНЫЕ РЕЗУЛЬТАТЫ</w:t>
      </w:r>
    </w:p>
    <w:p w:rsidR="006B3446" w:rsidRDefault="006B3446" w:rsidP="006B3446">
      <w:pPr>
        <w:pStyle w:val="23"/>
        <w:shd w:val="clear" w:color="auto" w:fill="auto"/>
        <w:tabs>
          <w:tab w:val="left" w:pos="1734"/>
        </w:tabs>
        <w:spacing w:before="0" w:after="0" w:line="240" w:lineRule="auto"/>
        <w:ind w:firstLine="709"/>
      </w:pPr>
      <w:r w:rsidRPr="008D179E">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rsidR="006B3446" w:rsidRPr="00557E70" w:rsidRDefault="006B3446" w:rsidP="006B3446">
      <w:pPr>
        <w:pStyle w:val="23"/>
        <w:shd w:val="clear" w:color="auto" w:fill="auto"/>
        <w:tabs>
          <w:tab w:val="left" w:pos="1734"/>
        </w:tabs>
        <w:spacing w:before="0" w:after="0" w:line="240" w:lineRule="auto"/>
        <w:ind w:firstLine="709"/>
        <w:rPr>
          <w:b/>
          <w:i/>
        </w:rPr>
      </w:pPr>
      <w:r w:rsidRPr="00557E70">
        <w:rPr>
          <w:b/>
          <w:i/>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w:t>
      </w:r>
      <w:r w:rsidR="002F7ABF" w:rsidRPr="00557E70">
        <w:rPr>
          <w:b/>
          <w:i/>
        </w:rPr>
        <w:t>в т.ч.</w:t>
      </w:r>
      <w:r w:rsidRPr="00557E70">
        <w:rPr>
          <w:b/>
          <w:i/>
        </w:rPr>
        <w:t xml:space="preserve"> в части:</w:t>
      </w:r>
    </w:p>
    <w:p w:rsidR="006B3446" w:rsidRPr="00D15943" w:rsidRDefault="00557E70" w:rsidP="006B3446">
      <w:pPr>
        <w:pStyle w:val="23"/>
        <w:shd w:val="clear" w:color="auto" w:fill="auto"/>
        <w:tabs>
          <w:tab w:val="left" w:pos="1112"/>
        </w:tabs>
        <w:spacing w:before="0" w:after="0" w:line="240" w:lineRule="auto"/>
        <w:ind w:left="709"/>
        <w:rPr>
          <w:b/>
          <w:i/>
        </w:rPr>
      </w:pPr>
      <w:r>
        <w:rPr>
          <w:b/>
          <w:i/>
        </w:rPr>
        <w:t>1. П</w:t>
      </w:r>
      <w:r w:rsidR="006B3446" w:rsidRPr="00D15943">
        <w:rPr>
          <w:b/>
          <w:i/>
        </w:rPr>
        <w:t>атриотического воспитания:</w:t>
      </w:r>
    </w:p>
    <w:p w:rsidR="006B3446" w:rsidRPr="008D179E" w:rsidRDefault="006B3446" w:rsidP="006B3446">
      <w:pPr>
        <w:pStyle w:val="23"/>
        <w:shd w:val="clear" w:color="auto" w:fill="auto"/>
        <w:tabs>
          <w:tab w:val="left" w:pos="8410"/>
        </w:tabs>
        <w:spacing w:before="0" w:after="0" w:line="240" w:lineRule="auto"/>
        <w:ind w:firstLine="709"/>
      </w:pPr>
      <w:r>
        <w:t>- </w:t>
      </w:r>
      <w:r w:rsidRPr="008D179E">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w:t>
      </w:r>
      <w:r>
        <w:t xml:space="preserve">рной </w:t>
      </w:r>
      <w:r w:rsidRPr="008D179E">
        <w:t>информацией</w:t>
      </w:r>
      <w:r>
        <w:t xml:space="preserve"> </w:t>
      </w:r>
      <w:r w:rsidRPr="008D179E">
        <w:t>о передовых достижениях и открытиях мировой и отечественной химии, заинтересованности в научных знаниях об устройстве мира и общества;</w:t>
      </w:r>
    </w:p>
    <w:p w:rsidR="006B3446" w:rsidRPr="00D15943" w:rsidRDefault="00557E70" w:rsidP="006B3446">
      <w:pPr>
        <w:pStyle w:val="23"/>
        <w:shd w:val="clear" w:color="auto" w:fill="auto"/>
        <w:tabs>
          <w:tab w:val="left" w:pos="1141"/>
        </w:tabs>
        <w:spacing w:before="0" w:after="0" w:line="240" w:lineRule="auto"/>
        <w:ind w:left="709"/>
        <w:rPr>
          <w:b/>
          <w:i/>
        </w:rPr>
      </w:pPr>
      <w:r>
        <w:rPr>
          <w:b/>
          <w:i/>
        </w:rPr>
        <w:lastRenderedPageBreak/>
        <w:t>2. Г</w:t>
      </w:r>
      <w:r w:rsidR="006B3446" w:rsidRPr="00D15943">
        <w:rPr>
          <w:b/>
          <w:i/>
        </w:rPr>
        <w:t>ражданского воспитания:</w:t>
      </w:r>
    </w:p>
    <w:p w:rsidR="006B3446" w:rsidRPr="008D179E" w:rsidRDefault="006B3446" w:rsidP="006B3446">
      <w:pPr>
        <w:pStyle w:val="23"/>
        <w:shd w:val="clear" w:color="auto" w:fill="auto"/>
        <w:spacing w:before="0" w:after="0" w:line="240" w:lineRule="auto"/>
        <w:ind w:firstLine="709"/>
      </w:pPr>
      <w:r>
        <w:t>- </w:t>
      </w:r>
      <w:r w:rsidRPr="008D179E">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6B3446" w:rsidRPr="003737ED" w:rsidRDefault="00557E70" w:rsidP="006B3446">
      <w:pPr>
        <w:pStyle w:val="23"/>
        <w:shd w:val="clear" w:color="auto" w:fill="auto"/>
        <w:tabs>
          <w:tab w:val="left" w:pos="1121"/>
        </w:tabs>
        <w:spacing w:before="0" w:after="0" w:line="240" w:lineRule="auto"/>
        <w:ind w:left="709"/>
        <w:rPr>
          <w:b/>
          <w:i/>
        </w:rPr>
      </w:pPr>
      <w:r>
        <w:rPr>
          <w:b/>
          <w:i/>
        </w:rPr>
        <w:t>3. Ц</w:t>
      </w:r>
      <w:r w:rsidR="006B3446" w:rsidRPr="003737ED">
        <w:rPr>
          <w:b/>
          <w:i/>
        </w:rPr>
        <w:t>енности научного познания:</w:t>
      </w:r>
    </w:p>
    <w:p w:rsidR="006B3446" w:rsidRPr="008D179E" w:rsidRDefault="006B3446" w:rsidP="006B3446">
      <w:pPr>
        <w:pStyle w:val="23"/>
        <w:shd w:val="clear" w:color="auto" w:fill="auto"/>
        <w:spacing w:before="0" w:after="0" w:line="240" w:lineRule="auto"/>
        <w:ind w:firstLine="709"/>
      </w:pPr>
      <w:r>
        <w:t>- </w:t>
      </w:r>
      <w:r w:rsidRPr="008D179E">
        <w:t>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rsidR="006B3446" w:rsidRPr="008D179E" w:rsidRDefault="006B3446" w:rsidP="006B3446">
      <w:pPr>
        <w:pStyle w:val="23"/>
        <w:shd w:val="clear" w:color="auto" w:fill="auto"/>
        <w:spacing w:before="0" w:after="0" w:line="240" w:lineRule="auto"/>
        <w:ind w:firstLine="709"/>
      </w:pPr>
      <w:r>
        <w:t>- </w:t>
      </w:r>
      <w:r w:rsidRPr="008D179E">
        <w:t>познавательных мотивов, направленных на получение новых знаний по химии, необходимых для объяснения наблюдаемых процессов и явлений;</w:t>
      </w:r>
    </w:p>
    <w:p w:rsidR="006B3446" w:rsidRPr="008D179E" w:rsidRDefault="006B3446" w:rsidP="006B3446">
      <w:pPr>
        <w:pStyle w:val="23"/>
        <w:shd w:val="clear" w:color="auto" w:fill="auto"/>
        <w:spacing w:before="0" w:after="0" w:line="240" w:lineRule="auto"/>
        <w:ind w:firstLine="709"/>
      </w:pPr>
      <w:r>
        <w:t>- </w:t>
      </w:r>
      <w:r w:rsidRPr="008D179E">
        <w:t xml:space="preserve">познавательной, информационной и читательской культуры, </w:t>
      </w:r>
      <w:r w:rsidR="002F7ABF">
        <w:t>в т.ч.</w:t>
      </w:r>
      <w:r w:rsidRPr="008D179E">
        <w:t xml:space="preserve"> навыков самостоятельной работы с учебными текстами, справочной литературой, доступными техническими средствами информационных технологий;</w:t>
      </w:r>
    </w:p>
    <w:p w:rsidR="006B3446" w:rsidRPr="008D179E" w:rsidRDefault="006B3446" w:rsidP="006B3446">
      <w:pPr>
        <w:pStyle w:val="23"/>
        <w:shd w:val="clear" w:color="auto" w:fill="auto"/>
        <w:spacing w:before="0" w:after="0" w:line="240" w:lineRule="auto"/>
        <w:ind w:firstLine="709"/>
      </w:pPr>
      <w:r>
        <w:t>- </w:t>
      </w:r>
      <w:r w:rsidRPr="008D179E">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rsidR="006B3446" w:rsidRPr="003737ED" w:rsidRDefault="00557E70" w:rsidP="006B3446">
      <w:pPr>
        <w:pStyle w:val="23"/>
        <w:shd w:val="clear" w:color="auto" w:fill="auto"/>
        <w:tabs>
          <w:tab w:val="left" w:pos="1126"/>
        </w:tabs>
        <w:spacing w:before="0" w:after="0" w:line="240" w:lineRule="auto"/>
        <w:ind w:left="709"/>
        <w:rPr>
          <w:b/>
          <w:i/>
        </w:rPr>
      </w:pPr>
      <w:r>
        <w:rPr>
          <w:b/>
          <w:i/>
        </w:rPr>
        <w:t>4. Ф</w:t>
      </w:r>
      <w:r w:rsidR="006B3446" w:rsidRPr="003737ED">
        <w:rPr>
          <w:b/>
          <w:i/>
        </w:rPr>
        <w:t>ормирования культуры здоровья:</w:t>
      </w:r>
    </w:p>
    <w:p w:rsidR="006B3446" w:rsidRPr="008D179E" w:rsidRDefault="006B3446" w:rsidP="006B3446">
      <w:pPr>
        <w:pStyle w:val="23"/>
        <w:shd w:val="clear" w:color="auto" w:fill="auto"/>
        <w:spacing w:before="0" w:after="0" w:line="240" w:lineRule="auto"/>
        <w:ind w:firstLine="709"/>
      </w:pPr>
      <w:r>
        <w:t>- </w:t>
      </w:r>
      <w:r w:rsidRPr="008D179E">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6B3446" w:rsidRPr="003737ED" w:rsidRDefault="00557E70" w:rsidP="006B3446">
      <w:pPr>
        <w:pStyle w:val="23"/>
        <w:shd w:val="clear" w:color="auto" w:fill="auto"/>
        <w:tabs>
          <w:tab w:val="left" w:pos="1126"/>
        </w:tabs>
        <w:spacing w:before="0" w:after="0" w:line="240" w:lineRule="auto"/>
        <w:ind w:left="709"/>
        <w:rPr>
          <w:b/>
          <w:i/>
        </w:rPr>
      </w:pPr>
      <w:r>
        <w:rPr>
          <w:b/>
          <w:i/>
        </w:rPr>
        <w:t>5. Т</w:t>
      </w:r>
      <w:r w:rsidR="006B3446" w:rsidRPr="003737ED">
        <w:rPr>
          <w:b/>
          <w:i/>
        </w:rPr>
        <w:t>рудового воспитания:</w:t>
      </w:r>
    </w:p>
    <w:p w:rsidR="006B3446" w:rsidRPr="008D179E" w:rsidRDefault="006B3446" w:rsidP="006B3446">
      <w:pPr>
        <w:pStyle w:val="23"/>
        <w:shd w:val="clear" w:color="auto" w:fill="auto"/>
        <w:spacing w:before="0" w:after="0" w:line="240" w:lineRule="auto"/>
        <w:ind w:firstLine="709"/>
      </w:pPr>
      <w:r>
        <w:t>- </w:t>
      </w:r>
      <w:r w:rsidRPr="008D179E">
        <w:t xml:space="preserve">интереса к практическому изучению профессий и труда различного рода, уважение к труду и результатам трудовой деятельности, </w:t>
      </w:r>
      <w:r w:rsidR="002F7ABF">
        <w:t>в т.ч.</w:t>
      </w:r>
      <w:r w:rsidRPr="008D179E">
        <w:t xml:space="preserve">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6B3446" w:rsidRPr="003737ED" w:rsidRDefault="00557E70" w:rsidP="006B3446">
      <w:pPr>
        <w:pStyle w:val="23"/>
        <w:shd w:val="clear" w:color="auto" w:fill="auto"/>
        <w:tabs>
          <w:tab w:val="left" w:pos="1126"/>
        </w:tabs>
        <w:spacing w:before="0" w:after="0" w:line="240" w:lineRule="auto"/>
        <w:ind w:left="709"/>
        <w:rPr>
          <w:b/>
          <w:i/>
        </w:rPr>
      </w:pPr>
      <w:r>
        <w:rPr>
          <w:b/>
          <w:i/>
        </w:rPr>
        <w:t>5. Э</w:t>
      </w:r>
      <w:r w:rsidR="006B3446" w:rsidRPr="003737ED">
        <w:rPr>
          <w:b/>
          <w:i/>
        </w:rPr>
        <w:t>кологического воспитания:</w:t>
      </w:r>
    </w:p>
    <w:p w:rsidR="006B3446" w:rsidRPr="008D179E" w:rsidRDefault="006B3446" w:rsidP="006B3446">
      <w:pPr>
        <w:pStyle w:val="23"/>
        <w:shd w:val="clear" w:color="auto" w:fill="auto"/>
        <w:spacing w:before="0" w:after="0" w:line="240" w:lineRule="auto"/>
        <w:ind w:firstLine="709"/>
      </w:pPr>
      <w:r>
        <w:lastRenderedPageBreak/>
        <w:t>- </w:t>
      </w:r>
      <w:r w:rsidRPr="008D179E">
        <w:t>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rsidR="006B3446" w:rsidRPr="008D179E" w:rsidRDefault="006B3446" w:rsidP="006B3446">
      <w:pPr>
        <w:pStyle w:val="23"/>
        <w:shd w:val="clear" w:color="auto" w:fill="auto"/>
        <w:spacing w:before="0" w:after="0" w:line="240" w:lineRule="auto"/>
        <w:ind w:firstLine="709"/>
      </w:pPr>
      <w:r>
        <w:t>- </w:t>
      </w:r>
      <w:r w:rsidRPr="008D179E">
        <w:t>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rsidR="006B3446" w:rsidRDefault="006B3446" w:rsidP="006B3446">
      <w:pPr>
        <w:pStyle w:val="23"/>
        <w:shd w:val="clear" w:color="auto" w:fill="auto"/>
        <w:spacing w:before="0" w:after="0" w:line="240" w:lineRule="auto"/>
        <w:ind w:firstLine="709"/>
      </w:pPr>
      <w:r>
        <w:t>- </w:t>
      </w:r>
      <w:r w:rsidRPr="008D179E">
        <w:t>экологического мышления, умения руководствоваться им в познавательной, коммуникативной и социальной практике.</w:t>
      </w:r>
    </w:p>
    <w:p w:rsidR="006B3446" w:rsidRDefault="006B3446" w:rsidP="006B3446">
      <w:pPr>
        <w:pStyle w:val="23"/>
        <w:shd w:val="clear" w:color="auto" w:fill="auto"/>
        <w:spacing w:before="0" w:after="0" w:line="240" w:lineRule="auto"/>
        <w:ind w:firstLine="709"/>
        <w:jc w:val="center"/>
        <w:rPr>
          <w:b/>
          <w:lang w:eastAsia="en-US"/>
        </w:rPr>
      </w:pPr>
    </w:p>
    <w:p w:rsidR="006B3446" w:rsidRPr="008D179E" w:rsidRDefault="006B3446" w:rsidP="006B3446">
      <w:pPr>
        <w:pStyle w:val="23"/>
        <w:shd w:val="clear" w:color="auto" w:fill="auto"/>
        <w:spacing w:before="0" w:after="0" w:line="240" w:lineRule="auto"/>
        <w:ind w:firstLine="709"/>
        <w:jc w:val="center"/>
      </w:pPr>
      <w:r w:rsidRPr="005D1913">
        <w:rPr>
          <w:b/>
          <w:lang w:eastAsia="en-US"/>
        </w:rPr>
        <w:t>МЕТАПРЕДМЕТНЫЕ РЕЗУЛЬТАТЫ</w:t>
      </w:r>
    </w:p>
    <w:p w:rsidR="00557E70" w:rsidRDefault="006B3446" w:rsidP="006B3446">
      <w:pPr>
        <w:pStyle w:val="23"/>
        <w:shd w:val="clear" w:color="auto" w:fill="auto"/>
        <w:tabs>
          <w:tab w:val="left" w:pos="1738"/>
        </w:tabs>
        <w:spacing w:before="0" w:after="0" w:line="240" w:lineRule="auto"/>
        <w:ind w:firstLine="709"/>
      </w:pPr>
      <w:r w:rsidRPr="008D179E">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6B3446" w:rsidRPr="00257974" w:rsidRDefault="00557E70" w:rsidP="006B3446">
      <w:pPr>
        <w:pStyle w:val="23"/>
        <w:shd w:val="clear" w:color="auto" w:fill="auto"/>
        <w:tabs>
          <w:tab w:val="left" w:pos="1738"/>
        </w:tabs>
        <w:spacing w:before="0" w:after="0" w:line="240" w:lineRule="auto"/>
        <w:ind w:firstLine="709"/>
        <w:rPr>
          <w:b/>
          <w:i/>
        </w:rPr>
      </w:pPr>
      <w:r>
        <w:rPr>
          <w:b/>
          <w:i/>
        </w:rPr>
        <w:t>Познавательные</w:t>
      </w:r>
      <w:r w:rsidR="006B3446" w:rsidRPr="00557E70">
        <w:rPr>
          <w:b/>
          <w:i/>
        </w:rPr>
        <w:t xml:space="preserve"> </w:t>
      </w:r>
      <w:r>
        <w:rPr>
          <w:b/>
          <w:i/>
        </w:rPr>
        <w:t>УУД</w:t>
      </w:r>
      <w:r w:rsidRPr="00257974">
        <w:rPr>
          <w:b/>
          <w:i/>
        </w:rPr>
        <w:t>:</w:t>
      </w:r>
    </w:p>
    <w:p w:rsidR="00557E70" w:rsidRPr="00557E70" w:rsidRDefault="00557E70" w:rsidP="00557E70">
      <w:pPr>
        <w:pStyle w:val="23"/>
        <w:shd w:val="clear" w:color="auto" w:fill="auto"/>
        <w:spacing w:before="0" w:after="0" w:line="240" w:lineRule="auto"/>
        <w:ind w:firstLine="709"/>
        <w:rPr>
          <w:i/>
        </w:rPr>
      </w:pPr>
      <w:r w:rsidRPr="00557E70">
        <w:rPr>
          <w:i/>
        </w:rPr>
        <w:t xml:space="preserve">У обучающегося будут сформированы следующие </w:t>
      </w:r>
      <w:r>
        <w:rPr>
          <w:i/>
        </w:rPr>
        <w:t>познавательные</w:t>
      </w:r>
      <w:r w:rsidRPr="00557E70">
        <w:rPr>
          <w:i/>
        </w:rPr>
        <w:t xml:space="preserve"> </w:t>
      </w:r>
      <w:r>
        <w:rPr>
          <w:i/>
        </w:rPr>
        <w:t>УУД:</w:t>
      </w:r>
    </w:p>
    <w:p w:rsidR="006B3446" w:rsidRPr="00557E70" w:rsidRDefault="00557E70" w:rsidP="006B3446">
      <w:pPr>
        <w:pStyle w:val="23"/>
        <w:shd w:val="clear" w:color="auto" w:fill="auto"/>
        <w:tabs>
          <w:tab w:val="left" w:pos="1092"/>
        </w:tabs>
        <w:spacing w:before="0" w:after="0" w:line="240" w:lineRule="auto"/>
        <w:ind w:left="709"/>
        <w:rPr>
          <w:i/>
        </w:rPr>
      </w:pPr>
      <w:r w:rsidRPr="00557E70">
        <w:rPr>
          <w:i/>
        </w:rPr>
        <w:t>Б</w:t>
      </w:r>
      <w:r w:rsidR="006B3446" w:rsidRPr="00557E70">
        <w:rPr>
          <w:i/>
        </w:rPr>
        <w:t>азовые логические действия:</w:t>
      </w:r>
    </w:p>
    <w:p w:rsidR="006B3446" w:rsidRPr="008D179E" w:rsidRDefault="006B3446" w:rsidP="006B3446">
      <w:pPr>
        <w:pStyle w:val="23"/>
        <w:shd w:val="clear" w:color="auto" w:fill="auto"/>
        <w:spacing w:before="0" w:after="0" w:line="240" w:lineRule="auto"/>
        <w:ind w:firstLine="709"/>
      </w:pPr>
      <w:r>
        <w:t>- </w:t>
      </w:r>
      <w:r w:rsidRPr="008D179E">
        <w:t>умение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проводить выводы и заключения;</w:t>
      </w:r>
    </w:p>
    <w:p w:rsidR="006B3446" w:rsidRPr="008D179E" w:rsidRDefault="006B3446" w:rsidP="006B3446">
      <w:pPr>
        <w:pStyle w:val="23"/>
        <w:shd w:val="clear" w:color="auto" w:fill="auto"/>
        <w:tabs>
          <w:tab w:val="left" w:pos="2008"/>
          <w:tab w:val="left" w:pos="4240"/>
          <w:tab w:val="left" w:pos="7230"/>
        </w:tabs>
        <w:spacing w:before="0" w:after="0" w:line="240" w:lineRule="auto"/>
        <w:ind w:firstLine="709"/>
      </w:pPr>
      <w:r>
        <w:t xml:space="preserve">- умение применять в процессе познания </w:t>
      </w:r>
      <w:r w:rsidRPr="008D179E">
        <w:t>понятия (предметные</w:t>
      </w:r>
      <w:r>
        <w:t xml:space="preserve"> </w:t>
      </w:r>
      <w:r w:rsidRPr="008D179E">
        <w:t xml:space="preserve">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w:t>
      </w:r>
      <w:r w:rsidRPr="008D179E">
        <w:lastRenderedPageBreak/>
        <w:t>-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6B3446" w:rsidRPr="00557E70" w:rsidRDefault="00557E70" w:rsidP="006B3446">
      <w:pPr>
        <w:pStyle w:val="23"/>
        <w:shd w:val="clear" w:color="auto" w:fill="auto"/>
        <w:tabs>
          <w:tab w:val="left" w:pos="1101"/>
        </w:tabs>
        <w:spacing w:before="0" w:after="0" w:line="240" w:lineRule="auto"/>
        <w:ind w:left="709"/>
        <w:rPr>
          <w:i/>
        </w:rPr>
      </w:pPr>
      <w:r w:rsidRPr="00557E70">
        <w:rPr>
          <w:i/>
        </w:rPr>
        <w:t>Б</w:t>
      </w:r>
      <w:r w:rsidR="006B3446" w:rsidRPr="00557E70">
        <w:rPr>
          <w:i/>
        </w:rPr>
        <w:t>азовые исследовательские действия:</w:t>
      </w:r>
    </w:p>
    <w:p w:rsidR="006B3446" w:rsidRPr="008D179E" w:rsidRDefault="006B3446" w:rsidP="006B3446">
      <w:pPr>
        <w:pStyle w:val="23"/>
        <w:shd w:val="clear" w:color="auto" w:fill="auto"/>
        <w:spacing w:before="0" w:after="0" w:line="240" w:lineRule="auto"/>
        <w:ind w:firstLine="709"/>
      </w:pPr>
      <w:r>
        <w:t>- </w:t>
      </w:r>
      <w:r w:rsidRPr="008D179E">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6B3446" w:rsidRPr="008D179E" w:rsidRDefault="006B3446" w:rsidP="006B3446">
      <w:pPr>
        <w:pStyle w:val="23"/>
        <w:shd w:val="clear" w:color="auto" w:fill="auto"/>
        <w:spacing w:before="0" w:after="0" w:line="240" w:lineRule="auto"/>
        <w:ind w:firstLine="709"/>
      </w:pPr>
      <w:r>
        <w:t>- </w:t>
      </w:r>
      <w:r w:rsidRPr="008D179E">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6B3446" w:rsidRPr="00557E70" w:rsidRDefault="00557E70" w:rsidP="006B3446">
      <w:pPr>
        <w:pStyle w:val="23"/>
        <w:shd w:val="clear" w:color="auto" w:fill="auto"/>
        <w:tabs>
          <w:tab w:val="left" w:pos="1101"/>
        </w:tabs>
        <w:spacing w:before="0" w:after="0" w:line="240" w:lineRule="auto"/>
        <w:ind w:left="709"/>
        <w:rPr>
          <w:i/>
        </w:rPr>
      </w:pPr>
      <w:r w:rsidRPr="00557E70">
        <w:rPr>
          <w:i/>
        </w:rPr>
        <w:t>Р</w:t>
      </w:r>
      <w:r w:rsidR="006B3446" w:rsidRPr="00557E70">
        <w:rPr>
          <w:i/>
        </w:rPr>
        <w:t>абота с информацией:</w:t>
      </w:r>
    </w:p>
    <w:p w:rsidR="006B3446" w:rsidRPr="008D179E" w:rsidRDefault="006B3446" w:rsidP="006B3446">
      <w:pPr>
        <w:pStyle w:val="23"/>
        <w:shd w:val="clear" w:color="auto" w:fill="auto"/>
        <w:spacing w:before="0" w:after="0" w:line="240" w:lineRule="auto"/>
        <w:ind w:firstLine="709"/>
      </w:pPr>
      <w:r>
        <w:t>- </w:t>
      </w:r>
      <w:r w:rsidRPr="008D179E">
        <w:t>умение выбирать, анализировать и интерпретировать информацию различных видов и форм представления, получаемую из разных источников (на</w:t>
      </w:r>
      <w:r>
        <w:t>учно-</w:t>
      </w:r>
      <w:r w:rsidRPr="008D179E">
        <w:t>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6B3446" w:rsidRPr="008D179E" w:rsidRDefault="006B3446" w:rsidP="006B3446">
      <w:pPr>
        <w:pStyle w:val="23"/>
        <w:shd w:val="clear" w:color="auto" w:fill="auto"/>
        <w:spacing w:before="0" w:after="0" w:line="240" w:lineRule="auto"/>
        <w:ind w:firstLine="709"/>
      </w:pPr>
      <w:r>
        <w:t>- </w:t>
      </w:r>
      <w:r w:rsidRPr="008D179E">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6B3446" w:rsidRDefault="006B3446" w:rsidP="006B3446">
      <w:pPr>
        <w:pStyle w:val="23"/>
        <w:shd w:val="clear" w:color="auto" w:fill="auto"/>
        <w:spacing w:before="0" w:after="0" w:line="240" w:lineRule="auto"/>
        <w:ind w:firstLine="709"/>
      </w:pPr>
      <w:r>
        <w:t>- </w:t>
      </w:r>
      <w:r w:rsidRPr="008D179E">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6B3446" w:rsidRDefault="006B3446" w:rsidP="006B3446">
      <w:pPr>
        <w:pStyle w:val="23"/>
        <w:shd w:val="clear" w:color="auto" w:fill="auto"/>
        <w:spacing w:before="0" w:after="0" w:line="240" w:lineRule="auto"/>
        <w:ind w:firstLine="709"/>
      </w:pPr>
      <w:r w:rsidRPr="005D1913">
        <w:rPr>
          <w:b/>
          <w:i/>
          <w:lang w:eastAsia="en-US"/>
        </w:rPr>
        <w:t>Коммуникативные УУД</w:t>
      </w:r>
    </w:p>
    <w:p w:rsidR="006B3446" w:rsidRPr="00557E70" w:rsidRDefault="006B3446" w:rsidP="006B3446">
      <w:pPr>
        <w:pStyle w:val="23"/>
        <w:shd w:val="clear" w:color="auto" w:fill="auto"/>
        <w:spacing w:before="0" w:after="0" w:line="240" w:lineRule="auto"/>
        <w:ind w:firstLine="709"/>
        <w:rPr>
          <w:i/>
        </w:rPr>
      </w:pPr>
      <w:r w:rsidRPr="00557E70">
        <w:rPr>
          <w:i/>
        </w:rPr>
        <w:t xml:space="preserve">У обучающегося будут сформированы следующие коммуникативные </w:t>
      </w:r>
      <w:r w:rsidR="00557E70">
        <w:rPr>
          <w:i/>
        </w:rPr>
        <w:t>УУД</w:t>
      </w:r>
      <w:r w:rsidRPr="00557E70">
        <w:rPr>
          <w:i/>
        </w:rPr>
        <w:t>:</w:t>
      </w:r>
    </w:p>
    <w:p w:rsidR="006B3446" w:rsidRPr="008D179E" w:rsidRDefault="006B3446" w:rsidP="006B3446">
      <w:pPr>
        <w:pStyle w:val="23"/>
        <w:shd w:val="clear" w:color="auto" w:fill="auto"/>
        <w:spacing w:before="0" w:after="0" w:line="240" w:lineRule="auto"/>
        <w:ind w:firstLine="709"/>
      </w:pPr>
      <w:r>
        <w:t>- </w:t>
      </w:r>
      <w:r w:rsidRPr="008D179E">
        <w:t>умение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6B3446" w:rsidRPr="008D179E" w:rsidRDefault="006B3446" w:rsidP="006B3446">
      <w:pPr>
        <w:pStyle w:val="23"/>
        <w:shd w:val="clear" w:color="auto" w:fill="auto"/>
        <w:spacing w:before="0" w:after="0" w:line="240" w:lineRule="auto"/>
        <w:ind w:firstLine="709"/>
      </w:pPr>
      <w:r>
        <w:t>- </w:t>
      </w:r>
      <w:r w:rsidRPr="008D179E">
        <w:t>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6B3446" w:rsidRDefault="006B3446" w:rsidP="006B3446">
      <w:pPr>
        <w:pStyle w:val="23"/>
        <w:shd w:val="clear" w:color="auto" w:fill="auto"/>
        <w:spacing w:before="0" w:after="0" w:line="240" w:lineRule="auto"/>
        <w:ind w:firstLine="709"/>
      </w:pPr>
      <w:r>
        <w:t>- </w:t>
      </w:r>
      <w:r w:rsidRPr="008D179E">
        <w:t>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6B3446" w:rsidRDefault="006B3446" w:rsidP="006B3446">
      <w:pPr>
        <w:pStyle w:val="23"/>
        <w:shd w:val="clear" w:color="auto" w:fill="auto"/>
        <w:spacing w:before="0" w:after="0" w:line="240" w:lineRule="auto"/>
        <w:ind w:firstLine="709"/>
      </w:pPr>
      <w:r w:rsidRPr="005D1913">
        <w:rPr>
          <w:b/>
          <w:i/>
          <w:lang w:eastAsia="en-US"/>
        </w:rPr>
        <w:lastRenderedPageBreak/>
        <w:t>Регулятивные УУД</w:t>
      </w:r>
    </w:p>
    <w:p w:rsidR="006B3446" w:rsidRPr="00557E70" w:rsidRDefault="006B3446" w:rsidP="006B3446">
      <w:pPr>
        <w:pStyle w:val="23"/>
        <w:shd w:val="clear" w:color="auto" w:fill="auto"/>
        <w:spacing w:before="0" w:after="0" w:line="240" w:lineRule="auto"/>
        <w:ind w:firstLine="709"/>
        <w:rPr>
          <w:i/>
        </w:rPr>
      </w:pPr>
      <w:r w:rsidRPr="00557E70">
        <w:rPr>
          <w:i/>
        </w:rPr>
        <w:t xml:space="preserve">У обучающегося будут сформированы следующие регулятивные </w:t>
      </w:r>
      <w:r w:rsidR="00557E70">
        <w:rPr>
          <w:i/>
        </w:rPr>
        <w:t>УУД</w:t>
      </w:r>
      <w:r w:rsidRPr="00557E70">
        <w:rPr>
          <w:i/>
        </w:rPr>
        <w:t>:</w:t>
      </w:r>
    </w:p>
    <w:p w:rsidR="006B3446" w:rsidRPr="008D179E" w:rsidRDefault="006B3446" w:rsidP="006B3446">
      <w:pPr>
        <w:pStyle w:val="23"/>
        <w:shd w:val="clear" w:color="auto" w:fill="auto"/>
        <w:spacing w:before="0" w:after="0" w:line="240" w:lineRule="auto"/>
        <w:ind w:firstLine="709"/>
      </w:pPr>
      <w:r>
        <w:t>- </w:t>
      </w:r>
      <w:r w:rsidRPr="008D179E">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rsidR="006B3446" w:rsidRDefault="006B3446" w:rsidP="006B3446">
      <w:pPr>
        <w:pStyle w:val="23"/>
        <w:shd w:val="clear" w:color="auto" w:fill="auto"/>
        <w:spacing w:before="0" w:after="0" w:line="240" w:lineRule="auto"/>
        <w:ind w:firstLine="709"/>
      </w:pPr>
      <w:r>
        <w:t>- </w:t>
      </w:r>
      <w:r w:rsidRPr="008D179E">
        <w:t>умение использовать и анализировать контексты, предлагаемые в условии заданий.</w:t>
      </w:r>
    </w:p>
    <w:p w:rsidR="006B3446" w:rsidRDefault="006B3446" w:rsidP="006B3446">
      <w:pPr>
        <w:pStyle w:val="23"/>
        <w:shd w:val="clear" w:color="auto" w:fill="auto"/>
        <w:spacing w:before="0" w:after="0" w:line="240" w:lineRule="auto"/>
        <w:ind w:firstLine="709"/>
      </w:pPr>
    </w:p>
    <w:p w:rsidR="00E553A9" w:rsidRDefault="00E553A9" w:rsidP="00557E70">
      <w:pPr>
        <w:pStyle w:val="23"/>
        <w:shd w:val="clear" w:color="auto" w:fill="auto"/>
        <w:spacing w:before="0" w:after="0" w:line="240" w:lineRule="auto"/>
        <w:jc w:val="center"/>
        <w:rPr>
          <w:b/>
          <w:lang w:eastAsia="en-US"/>
        </w:rPr>
      </w:pPr>
    </w:p>
    <w:p w:rsidR="006B3446" w:rsidRPr="008D179E" w:rsidRDefault="006B3446" w:rsidP="00557E70">
      <w:pPr>
        <w:pStyle w:val="23"/>
        <w:shd w:val="clear" w:color="auto" w:fill="auto"/>
        <w:spacing w:before="0" w:after="0" w:line="240" w:lineRule="auto"/>
        <w:jc w:val="center"/>
      </w:pPr>
      <w:r w:rsidRPr="00A801BF">
        <w:rPr>
          <w:b/>
          <w:lang w:eastAsia="en-US"/>
        </w:rPr>
        <w:t>ПРЕДМЕТНЫЕ РЕЗУЛЬТАТЫ</w:t>
      </w:r>
    </w:p>
    <w:p w:rsidR="006B3446" w:rsidRDefault="006B3446" w:rsidP="00557E70">
      <w:pPr>
        <w:pStyle w:val="23"/>
        <w:shd w:val="clear" w:color="auto" w:fill="auto"/>
        <w:spacing w:before="0" w:after="0" w:line="240" w:lineRule="auto"/>
        <w:ind w:firstLine="709"/>
      </w:pPr>
      <w:r w:rsidRPr="008D179E">
        <w:t>В составе предметных результатов по освоению обязательн</w:t>
      </w:r>
      <w:r w:rsidR="00557E70">
        <w:t>ого содержания, установленного</w:t>
      </w:r>
      <w:r w:rsidRPr="008D179E">
        <w:t xml:space="preserve">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w:t>
      </w:r>
      <w:r>
        <w:t xml:space="preserve"> </w:t>
      </w:r>
      <w:r w:rsidRPr="008D179E">
        <w:t>ситуациях.</w:t>
      </w:r>
    </w:p>
    <w:p w:rsidR="006B3446" w:rsidRPr="008D179E" w:rsidRDefault="006B3446" w:rsidP="00557E70">
      <w:pPr>
        <w:pStyle w:val="23"/>
        <w:shd w:val="clear" w:color="auto" w:fill="auto"/>
        <w:spacing w:before="0" w:after="0" w:line="240" w:lineRule="auto"/>
        <w:jc w:val="center"/>
      </w:pPr>
      <w:r>
        <w:rPr>
          <w:b/>
          <w:lang w:eastAsia="en-US"/>
        </w:rPr>
        <w:t>8</w:t>
      </w:r>
      <w:r w:rsidRPr="00A801BF">
        <w:rPr>
          <w:b/>
          <w:lang w:eastAsia="en-US"/>
        </w:rPr>
        <w:t> </w:t>
      </w:r>
      <w:r w:rsidRPr="00A801BF">
        <w:rPr>
          <w:b/>
          <w:smallCaps/>
          <w:lang w:eastAsia="en-US"/>
        </w:rPr>
        <w:t>КЛАСС</w:t>
      </w:r>
    </w:p>
    <w:p w:rsidR="006B3446" w:rsidRPr="00557E70" w:rsidRDefault="006B3446" w:rsidP="006B3446">
      <w:pPr>
        <w:pStyle w:val="23"/>
        <w:shd w:val="clear" w:color="auto" w:fill="auto"/>
        <w:tabs>
          <w:tab w:val="left" w:pos="1940"/>
        </w:tabs>
        <w:spacing w:before="0" w:after="0" w:line="240" w:lineRule="auto"/>
        <w:ind w:firstLine="709"/>
        <w:rPr>
          <w:b/>
          <w:i/>
        </w:rPr>
      </w:pPr>
      <w:r w:rsidRPr="00557E70">
        <w:rPr>
          <w:b/>
          <w:i/>
        </w:rPr>
        <w:t>К концу обучения в 8 классе у обучающегося буду сформированы следующие предметные результаты по химии:</w:t>
      </w:r>
    </w:p>
    <w:p w:rsidR="006B3446" w:rsidRPr="008D179E" w:rsidRDefault="006B3446" w:rsidP="006B3446">
      <w:pPr>
        <w:pStyle w:val="23"/>
        <w:shd w:val="clear" w:color="auto" w:fill="auto"/>
        <w:spacing w:before="0" w:after="0" w:line="240" w:lineRule="auto"/>
        <w:ind w:firstLine="709"/>
      </w:pPr>
      <w:r>
        <w:t>- </w:t>
      </w:r>
      <w:r w:rsidRPr="008D179E">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6B3446" w:rsidRPr="008D179E" w:rsidRDefault="006B3446" w:rsidP="006B3446">
      <w:pPr>
        <w:pStyle w:val="23"/>
        <w:shd w:val="clear" w:color="auto" w:fill="auto"/>
        <w:spacing w:before="0" w:after="0" w:line="240" w:lineRule="auto"/>
        <w:ind w:firstLine="709"/>
      </w:pPr>
      <w:r>
        <w:t>- </w:t>
      </w:r>
      <w:r w:rsidRPr="008D179E">
        <w:t>иллюстрировать взаимосвязь основных химических понятий и применять эти понятия при описании веществ и их превращений;</w:t>
      </w:r>
    </w:p>
    <w:p w:rsidR="006B3446" w:rsidRPr="008D179E" w:rsidRDefault="006B3446" w:rsidP="006B3446">
      <w:pPr>
        <w:pStyle w:val="23"/>
        <w:shd w:val="clear" w:color="auto" w:fill="auto"/>
        <w:spacing w:before="0" w:after="0" w:line="240" w:lineRule="auto"/>
        <w:ind w:firstLine="709"/>
      </w:pPr>
      <w:r>
        <w:t>- </w:t>
      </w:r>
      <w:r w:rsidRPr="008D179E">
        <w:t>использовать химическую символику для составления формул веществ и уравнений химических реакций;</w:t>
      </w:r>
    </w:p>
    <w:p w:rsidR="006B3446" w:rsidRPr="008D179E" w:rsidRDefault="006B3446" w:rsidP="006B3446">
      <w:pPr>
        <w:pStyle w:val="23"/>
        <w:shd w:val="clear" w:color="auto" w:fill="auto"/>
        <w:spacing w:before="0" w:after="0" w:line="240" w:lineRule="auto"/>
        <w:ind w:firstLine="709"/>
      </w:pPr>
      <w:r>
        <w:lastRenderedPageBreak/>
        <w:t>- </w:t>
      </w:r>
      <w:r w:rsidRPr="008D179E">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6B3446" w:rsidRPr="008D179E" w:rsidRDefault="006B3446" w:rsidP="006B3446">
      <w:pPr>
        <w:pStyle w:val="23"/>
        <w:shd w:val="clear" w:color="auto" w:fill="auto"/>
        <w:spacing w:before="0" w:after="0" w:line="240" w:lineRule="auto"/>
        <w:ind w:firstLine="709"/>
      </w:pPr>
      <w:r>
        <w:t>- </w:t>
      </w:r>
      <w:r w:rsidRPr="008D179E">
        <w:t xml:space="preserve">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описывать и характеризовать табличную форму Периодической системы химических элементов: различать понятия «главная подгруппа </w:t>
      </w:r>
      <w:r w:rsidRPr="008D179E">
        <w:rPr>
          <w:lang w:eastAsia="en-US"/>
        </w:rPr>
        <w:t>(</w:t>
      </w:r>
      <w:r w:rsidRPr="008D179E">
        <w:rPr>
          <w:lang w:val="en-US" w:eastAsia="en-US"/>
        </w:rPr>
        <w:t>A</w:t>
      </w:r>
      <w:r w:rsidRPr="008D179E">
        <w:t>-группа)»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6B3446" w:rsidRPr="008D179E" w:rsidRDefault="006B3446" w:rsidP="006B3446">
      <w:pPr>
        <w:pStyle w:val="23"/>
        <w:shd w:val="clear" w:color="auto" w:fill="auto"/>
        <w:tabs>
          <w:tab w:val="left" w:pos="3270"/>
          <w:tab w:val="left" w:pos="6682"/>
        </w:tabs>
        <w:spacing w:before="0" w:after="0" w:line="240" w:lineRule="auto"/>
        <w:ind w:firstLine="709"/>
      </w:pPr>
      <w:r>
        <w:t xml:space="preserve">- классифицировать химические элементы, </w:t>
      </w:r>
      <w:r w:rsidRPr="008D179E">
        <w:t>неорганические вещества,</w:t>
      </w:r>
      <w:r>
        <w:t xml:space="preserve"> </w:t>
      </w:r>
      <w:r w:rsidRPr="008D179E">
        <w:t>химические реакции (по числу и составу участвующих в реакции веществ, по тепловому эффекту);</w:t>
      </w:r>
    </w:p>
    <w:p w:rsidR="006B3446" w:rsidRPr="008D179E" w:rsidRDefault="006B3446" w:rsidP="006B3446">
      <w:pPr>
        <w:pStyle w:val="23"/>
        <w:shd w:val="clear" w:color="auto" w:fill="auto"/>
        <w:tabs>
          <w:tab w:val="left" w:pos="3270"/>
          <w:tab w:val="left" w:pos="4915"/>
          <w:tab w:val="left" w:pos="6682"/>
          <w:tab w:val="left" w:pos="8818"/>
        </w:tabs>
        <w:spacing w:before="0" w:after="0" w:line="240" w:lineRule="auto"/>
        <w:ind w:firstLine="709"/>
      </w:pPr>
      <w:r>
        <w:t>- </w:t>
      </w:r>
      <w:r w:rsidRPr="008D179E">
        <w:t>характеризовать (описывать) общие химические свойства веществ раз</w:t>
      </w:r>
      <w:r>
        <w:t xml:space="preserve">личных классов, подтверждая описание примерами </w:t>
      </w:r>
      <w:r w:rsidRPr="008D179E">
        <w:t>моле</w:t>
      </w:r>
      <w:r>
        <w:t xml:space="preserve">кулярных </w:t>
      </w:r>
      <w:r w:rsidRPr="008D179E">
        <w:t>уравнений</w:t>
      </w:r>
      <w:r>
        <w:t xml:space="preserve"> </w:t>
      </w:r>
      <w:r w:rsidRPr="008D179E">
        <w:t>соответствующих химических реакций;</w:t>
      </w:r>
    </w:p>
    <w:p w:rsidR="006B3446" w:rsidRPr="008D179E" w:rsidRDefault="006B3446" w:rsidP="006B3446">
      <w:pPr>
        <w:pStyle w:val="23"/>
        <w:shd w:val="clear" w:color="auto" w:fill="auto"/>
        <w:spacing w:before="0" w:after="0" w:line="240" w:lineRule="auto"/>
        <w:ind w:firstLine="709"/>
      </w:pPr>
      <w:r>
        <w:t>- </w:t>
      </w:r>
      <w:r w:rsidRPr="008D179E">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6B3446" w:rsidRPr="008D179E" w:rsidRDefault="006B3446" w:rsidP="006B3446">
      <w:pPr>
        <w:pStyle w:val="23"/>
        <w:shd w:val="clear" w:color="auto" w:fill="auto"/>
        <w:spacing w:before="0" w:after="0" w:line="240" w:lineRule="auto"/>
        <w:ind w:firstLine="709"/>
      </w:pPr>
      <w:r>
        <w:t>- </w:t>
      </w:r>
      <w:r w:rsidRPr="008D179E">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6B3446" w:rsidRPr="008D179E" w:rsidRDefault="006B3446" w:rsidP="006B3446">
      <w:pPr>
        <w:pStyle w:val="23"/>
        <w:shd w:val="clear" w:color="auto" w:fill="auto"/>
        <w:spacing w:before="0" w:after="0" w:line="240" w:lineRule="auto"/>
        <w:ind w:firstLine="709"/>
      </w:pPr>
      <w:r>
        <w:t>- </w:t>
      </w:r>
      <w:r w:rsidRPr="008D179E">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6B3446" w:rsidRDefault="006B3446" w:rsidP="006B3446">
      <w:pPr>
        <w:pStyle w:val="23"/>
        <w:shd w:val="clear" w:color="auto" w:fill="auto"/>
        <w:spacing w:before="0" w:after="0" w:line="240" w:lineRule="auto"/>
        <w:ind w:firstLine="709"/>
      </w:pPr>
      <w:r>
        <w:t>- </w:t>
      </w:r>
      <w:r w:rsidRPr="008D179E">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w:t>
      </w:r>
      <w:r>
        <w:t xml:space="preserve"> </w:t>
      </w:r>
      <w:r w:rsidRPr="008D179E">
        <w:t>с помощью индикаторов (лакмус, фенолфталеин, метилоранж и другие).</w:t>
      </w:r>
    </w:p>
    <w:p w:rsidR="006B3446" w:rsidRDefault="006B3446" w:rsidP="006B3446">
      <w:pPr>
        <w:pStyle w:val="23"/>
        <w:shd w:val="clear" w:color="auto" w:fill="auto"/>
        <w:spacing w:before="0" w:after="0" w:line="240" w:lineRule="auto"/>
        <w:ind w:firstLine="709"/>
      </w:pPr>
    </w:p>
    <w:p w:rsidR="006B3446" w:rsidRDefault="006B3446" w:rsidP="00557E70">
      <w:pPr>
        <w:pStyle w:val="23"/>
        <w:shd w:val="clear" w:color="auto" w:fill="auto"/>
        <w:spacing w:before="0" w:after="0" w:line="240" w:lineRule="auto"/>
        <w:jc w:val="center"/>
        <w:rPr>
          <w:b/>
          <w:smallCaps/>
          <w:lang w:eastAsia="en-US"/>
        </w:rPr>
      </w:pPr>
      <w:r>
        <w:rPr>
          <w:b/>
          <w:lang w:eastAsia="en-US"/>
        </w:rPr>
        <w:t>9</w:t>
      </w:r>
      <w:r w:rsidRPr="00A801BF">
        <w:rPr>
          <w:b/>
          <w:lang w:eastAsia="en-US"/>
        </w:rPr>
        <w:t> </w:t>
      </w:r>
      <w:r w:rsidRPr="00A801BF">
        <w:rPr>
          <w:b/>
          <w:smallCaps/>
          <w:lang w:eastAsia="en-US"/>
        </w:rPr>
        <w:t>КЛАСС</w:t>
      </w:r>
    </w:p>
    <w:p w:rsidR="006B3446" w:rsidRPr="00557E70" w:rsidRDefault="006B3446" w:rsidP="006B3446">
      <w:pPr>
        <w:pStyle w:val="23"/>
        <w:shd w:val="clear" w:color="auto" w:fill="auto"/>
        <w:spacing w:before="0" w:after="0" w:line="240" w:lineRule="auto"/>
        <w:ind w:firstLine="709"/>
        <w:rPr>
          <w:b/>
          <w:i/>
        </w:rPr>
      </w:pPr>
      <w:r w:rsidRPr="00557E70">
        <w:rPr>
          <w:b/>
          <w:i/>
        </w:rPr>
        <w:lastRenderedPageBreak/>
        <w:t>К концу обучения в 9 классе у обучающегося буду сформированы следующие предметные результаты по химии:</w:t>
      </w:r>
    </w:p>
    <w:p w:rsidR="006B3446" w:rsidRPr="008D179E" w:rsidRDefault="006B3446" w:rsidP="006B3446">
      <w:pPr>
        <w:pStyle w:val="23"/>
        <w:shd w:val="clear" w:color="auto" w:fill="auto"/>
        <w:spacing w:before="0" w:after="0" w:line="240" w:lineRule="auto"/>
        <w:ind w:firstLine="709"/>
      </w:pPr>
      <w:r>
        <w:t>- </w:t>
      </w:r>
      <w:r w:rsidRPr="008D179E">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6B3446" w:rsidRPr="008D179E" w:rsidRDefault="006B3446" w:rsidP="006B3446">
      <w:pPr>
        <w:pStyle w:val="23"/>
        <w:shd w:val="clear" w:color="auto" w:fill="auto"/>
        <w:spacing w:before="0" w:after="0" w:line="240" w:lineRule="auto"/>
        <w:ind w:firstLine="709"/>
      </w:pPr>
      <w:r>
        <w:t>- </w:t>
      </w:r>
      <w:r w:rsidRPr="008D179E">
        <w:t>иллюстрировать взаимосвязь основных химических понятий и применять эти понятия при описании веществ и их превращений;</w:t>
      </w:r>
    </w:p>
    <w:p w:rsidR="006B3446" w:rsidRPr="008D179E" w:rsidRDefault="006B3446" w:rsidP="006B3446">
      <w:pPr>
        <w:pStyle w:val="23"/>
        <w:shd w:val="clear" w:color="auto" w:fill="auto"/>
        <w:spacing w:before="0" w:after="0" w:line="240" w:lineRule="auto"/>
        <w:ind w:firstLine="709"/>
      </w:pPr>
      <w:r>
        <w:t>- </w:t>
      </w:r>
      <w:r w:rsidRPr="008D179E">
        <w:t>использовать химическую символику для составления формул веществ и уравнений химических реакций;</w:t>
      </w:r>
    </w:p>
    <w:p w:rsidR="006B3446" w:rsidRPr="008D179E" w:rsidRDefault="006B3446" w:rsidP="006B3446">
      <w:pPr>
        <w:pStyle w:val="23"/>
        <w:shd w:val="clear" w:color="auto" w:fill="auto"/>
        <w:spacing w:before="0" w:after="0" w:line="240" w:lineRule="auto"/>
        <w:ind w:firstLine="709"/>
      </w:pPr>
      <w:r>
        <w:t>- </w:t>
      </w:r>
      <w:r w:rsidRPr="008D179E">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6B3446" w:rsidRPr="008D179E" w:rsidRDefault="006B3446" w:rsidP="006B3446">
      <w:pPr>
        <w:pStyle w:val="23"/>
        <w:shd w:val="clear" w:color="auto" w:fill="auto"/>
        <w:spacing w:before="0" w:after="0" w:line="240" w:lineRule="auto"/>
        <w:ind w:firstLine="709"/>
      </w:pPr>
      <w:r>
        <w:t>- </w:t>
      </w:r>
      <w:r w:rsidRPr="008D179E">
        <w:t xml:space="preserve">раскрывать смысл Периодического закона Д.И.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w:t>
      </w:r>
      <w:r w:rsidRPr="008D179E">
        <w:rPr>
          <w:lang w:eastAsia="en-US"/>
        </w:rPr>
        <w:t>(</w:t>
      </w:r>
      <w:r w:rsidRPr="008D179E">
        <w:rPr>
          <w:lang w:val="en-US" w:eastAsia="en-US"/>
        </w:rPr>
        <w:t>A</w:t>
      </w:r>
      <w:r w:rsidRPr="008D179E">
        <w:t>-группа)»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6B3446" w:rsidRPr="008D179E" w:rsidRDefault="006B3446" w:rsidP="006B3446">
      <w:pPr>
        <w:pStyle w:val="23"/>
        <w:shd w:val="clear" w:color="auto" w:fill="auto"/>
        <w:spacing w:before="0" w:after="0" w:line="240" w:lineRule="auto"/>
        <w:ind w:firstLine="709"/>
      </w:pPr>
      <w:r>
        <w:t>- </w:t>
      </w:r>
      <w:r w:rsidRPr="008D179E">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6B3446" w:rsidRPr="008D179E" w:rsidRDefault="006B3446" w:rsidP="006B3446">
      <w:pPr>
        <w:pStyle w:val="23"/>
        <w:shd w:val="clear" w:color="auto" w:fill="auto"/>
        <w:spacing w:before="0" w:after="0" w:line="240" w:lineRule="auto"/>
        <w:ind w:firstLine="709"/>
      </w:pPr>
      <w:r>
        <w:t>- </w:t>
      </w:r>
      <w:r w:rsidRPr="008D179E">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6B3446" w:rsidRPr="008D179E" w:rsidRDefault="006B3446" w:rsidP="006B3446">
      <w:pPr>
        <w:pStyle w:val="23"/>
        <w:shd w:val="clear" w:color="auto" w:fill="auto"/>
        <w:spacing w:before="0" w:after="0" w:line="240" w:lineRule="auto"/>
        <w:ind w:firstLine="709"/>
      </w:pPr>
      <w:r>
        <w:t>- </w:t>
      </w:r>
      <w:r w:rsidRPr="008D179E">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6B3446" w:rsidRPr="008D179E" w:rsidRDefault="006B3446" w:rsidP="006B3446">
      <w:pPr>
        <w:pStyle w:val="23"/>
        <w:shd w:val="clear" w:color="auto" w:fill="auto"/>
        <w:spacing w:before="0" w:after="0" w:line="240" w:lineRule="auto"/>
        <w:ind w:firstLine="709"/>
      </w:pPr>
      <w:r>
        <w:lastRenderedPageBreak/>
        <w:t>- </w:t>
      </w:r>
      <w:r w:rsidRPr="008D179E">
        <w:t>раскрывать сущность окислительно-восстановительных реакций посредством составления электронного баланса этих реакций;</w:t>
      </w:r>
    </w:p>
    <w:p w:rsidR="006B3446" w:rsidRPr="008D179E" w:rsidRDefault="006B3446" w:rsidP="006B3446">
      <w:pPr>
        <w:pStyle w:val="23"/>
        <w:shd w:val="clear" w:color="auto" w:fill="auto"/>
        <w:spacing w:before="0" w:after="0" w:line="240" w:lineRule="auto"/>
        <w:ind w:firstLine="709"/>
      </w:pPr>
      <w:r>
        <w:t>- </w:t>
      </w:r>
      <w:r w:rsidRPr="008D179E">
        <w:t>прогнозировать свойства веществ в зависимости от их строения, возможности протекания химических превращений в различных условиях;</w:t>
      </w:r>
    </w:p>
    <w:p w:rsidR="006B3446" w:rsidRPr="008D179E" w:rsidRDefault="006B3446" w:rsidP="006B3446">
      <w:pPr>
        <w:pStyle w:val="23"/>
        <w:shd w:val="clear" w:color="auto" w:fill="auto"/>
        <w:spacing w:before="0" w:after="0" w:line="240" w:lineRule="auto"/>
        <w:ind w:firstLine="709"/>
      </w:pPr>
      <w:r>
        <w:t>- </w:t>
      </w:r>
      <w:r w:rsidRPr="008D179E">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6B3446" w:rsidRPr="008D179E" w:rsidRDefault="006B3446" w:rsidP="006B3446">
      <w:pPr>
        <w:pStyle w:val="23"/>
        <w:shd w:val="clear" w:color="auto" w:fill="auto"/>
        <w:spacing w:before="0" w:after="0" w:line="240" w:lineRule="auto"/>
        <w:ind w:firstLine="709"/>
      </w:pPr>
      <w:r>
        <w:t>- </w:t>
      </w:r>
      <w:r w:rsidRPr="008D179E">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6B3446" w:rsidRPr="008D179E" w:rsidRDefault="006B3446" w:rsidP="006B3446">
      <w:pPr>
        <w:pStyle w:val="23"/>
        <w:shd w:val="clear" w:color="auto" w:fill="auto"/>
        <w:spacing w:before="0" w:after="0" w:line="240" w:lineRule="auto"/>
        <w:ind w:firstLine="709"/>
      </w:pPr>
      <w:r>
        <w:t>- </w:t>
      </w:r>
      <w:r w:rsidRPr="008D179E">
        <w:t>проводить реакции, подтверждающие качественный состав различных веществ: распознавать опытным путём хлоридбромид-,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6B3446" w:rsidRPr="008D179E" w:rsidRDefault="006B3446" w:rsidP="006B3446">
      <w:pPr>
        <w:pStyle w:val="23"/>
        <w:shd w:val="clear" w:color="auto" w:fill="auto"/>
        <w:spacing w:before="0" w:after="0" w:line="240" w:lineRule="auto"/>
        <w:ind w:firstLine="709"/>
      </w:pPr>
      <w:r>
        <w:t>- </w:t>
      </w:r>
      <w:r w:rsidRPr="008D179E">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CC525B" w:rsidRPr="00CB2E44" w:rsidRDefault="00CB2E44" w:rsidP="00CB2E44">
      <w:pPr>
        <w:widowControl/>
        <w:tabs>
          <w:tab w:val="left" w:pos="943"/>
        </w:tabs>
        <w:autoSpaceDE/>
        <w:autoSpaceDN/>
        <w:adjustRightInd/>
        <w:ind w:firstLine="0"/>
        <w:rPr>
          <w:rFonts w:ascii="Times New Roman" w:hAnsi="Times New Roman" w:cs="Times New Roman"/>
          <w:b/>
          <w:sz w:val="28"/>
          <w:szCs w:val="28"/>
        </w:rPr>
      </w:pPr>
      <w:r>
        <w:rPr>
          <w:rFonts w:ascii="Times New Roman" w:hAnsi="Times New Roman" w:cs="Times New Roman"/>
          <w:sz w:val="28"/>
          <w:szCs w:val="28"/>
          <w:shd w:val="clear" w:color="auto" w:fill="FFFFFF"/>
        </w:rPr>
        <w:t xml:space="preserve">   </w:t>
      </w:r>
      <w:r w:rsidR="0082419C">
        <w:rPr>
          <w:rFonts w:ascii="Times New Roman" w:hAnsi="Times New Roman" w:cs="Times New Roman"/>
          <w:b/>
          <w:sz w:val="28"/>
          <w:szCs w:val="28"/>
        </w:rPr>
        <w:t>2.1.20</w:t>
      </w:r>
      <w:r w:rsidR="00CC525B" w:rsidRPr="00CC525B">
        <w:rPr>
          <w:rFonts w:ascii="Times New Roman" w:hAnsi="Times New Roman" w:cs="Times New Roman"/>
          <w:b/>
          <w:sz w:val="28"/>
          <w:szCs w:val="28"/>
        </w:rPr>
        <w:t>. </w:t>
      </w:r>
      <w:r w:rsidR="00CC525B" w:rsidRPr="00CC525B">
        <w:rPr>
          <w:rFonts w:ascii="Times New Roman" w:hAnsi="Times New Roman"/>
          <w:b/>
          <w:sz w:val="28"/>
          <w:szCs w:val="28"/>
        </w:rPr>
        <w:t>РАБОЧАЯ ПРОГРАММА УЧЕБНОГО ПРЕДМЕТА</w:t>
      </w:r>
      <w:r w:rsidR="00337D52">
        <w:rPr>
          <w:rFonts w:ascii="Times New Roman" w:hAnsi="Times New Roman"/>
          <w:b/>
          <w:sz w:val="28"/>
          <w:szCs w:val="28"/>
        </w:rPr>
        <w:t xml:space="preserve"> «БИОЛОГИЯ</w:t>
      </w:r>
      <w:r w:rsidR="00CC525B" w:rsidRPr="00CC525B">
        <w:rPr>
          <w:rFonts w:ascii="Times New Roman" w:hAnsi="Times New Roman"/>
          <w:b/>
          <w:sz w:val="28"/>
          <w:szCs w:val="28"/>
        </w:rPr>
        <w:t>»</w:t>
      </w:r>
    </w:p>
    <w:p w:rsidR="00EC56FD" w:rsidRPr="0082419C" w:rsidRDefault="0082419C" w:rsidP="0082419C">
      <w:pPr>
        <w:widowControl/>
        <w:autoSpaceDE/>
        <w:autoSpaceDN/>
        <w:adjustRightInd/>
        <w:ind w:firstLine="709"/>
        <w:rPr>
          <w:rFonts w:ascii="Times New Roman" w:hAnsi="Times New Roman" w:cs="Times New Roman"/>
          <w:b/>
          <w:i/>
          <w:sz w:val="28"/>
          <w:szCs w:val="28"/>
          <w:lang w:eastAsia="en-US"/>
        </w:rPr>
      </w:pPr>
      <w:r w:rsidRPr="0082419C">
        <w:rPr>
          <w:rFonts w:ascii="Times New Roman" w:hAnsi="Times New Roman" w:cs="Times New Roman"/>
          <w:b/>
          <w:i/>
          <w:sz w:val="28"/>
          <w:szCs w:val="28"/>
          <w:lang w:eastAsia="en-US"/>
        </w:rPr>
        <w:t>Рабочая программа учебного предмета «</w:t>
      </w:r>
      <w:r>
        <w:rPr>
          <w:rFonts w:ascii="Times New Roman" w:hAnsi="Times New Roman" w:cs="Times New Roman"/>
          <w:b/>
          <w:i/>
          <w:sz w:val="28"/>
          <w:szCs w:val="28"/>
          <w:lang w:eastAsia="en-US"/>
        </w:rPr>
        <w:t>Биология»</w:t>
      </w:r>
      <w:r w:rsidRPr="0082419C">
        <w:rPr>
          <w:rFonts w:ascii="Times New Roman" w:hAnsi="Times New Roman" w:cs="Times New Roman"/>
          <w:b/>
          <w:i/>
          <w:sz w:val="28"/>
          <w:szCs w:val="28"/>
          <w:lang w:eastAsia="en-US"/>
        </w:rPr>
        <w:t xml:space="preserve"> </w:t>
      </w:r>
      <w:r>
        <w:rPr>
          <w:rFonts w:ascii="Times New Roman" w:hAnsi="Times New Roman" w:cs="Times New Roman"/>
          <w:b/>
          <w:i/>
          <w:sz w:val="28"/>
          <w:szCs w:val="28"/>
          <w:lang w:eastAsia="en-US"/>
        </w:rPr>
        <w:t xml:space="preserve">(базовый уровень) </w:t>
      </w:r>
      <w:r w:rsidRPr="0082419C">
        <w:rPr>
          <w:rFonts w:ascii="Times New Roman" w:hAnsi="Times New Roman" w:cs="Times New Roman"/>
          <w:b/>
          <w:i/>
          <w:sz w:val="28"/>
          <w:szCs w:val="28"/>
          <w:lang w:eastAsia="en-US"/>
        </w:rPr>
        <w:t>составлена в соответствии с ФГОС ООО и Федеральной рабочей программой учебного предмета «</w:t>
      </w:r>
      <w:r>
        <w:rPr>
          <w:rFonts w:ascii="Times New Roman" w:hAnsi="Times New Roman" w:cs="Times New Roman"/>
          <w:b/>
          <w:i/>
          <w:sz w:val="28"/>
          <w:szCs w:val="28"/>
          <w:lang w:eastAsia="en-US"/>
        </w:rPr>
        <w:t>Биология» (базовый уровень)</w:t>
      </w:r>
      <w:r w:rsidRPr="0082419C">
        <w:rPr>
          <w:rFonts w:ascii="Times New Roman" w:hAnsi="Times New Roman" w:cs="Times New Roman"/>
          <w:b/>
          <w:i/>
          <w:sz w:val="28"/>
          <w:szCs w:val="28"/>
          <w:lang w:eastAsia="en-US"/>
        </w:rPr>
        <w:t xml:space="preserve"> Федеральной образовательной программы ООО.</w:t>
      </w:r>
    </w:p>
    <w:p w:rsidR="00A01238" w:rsidRPr="00C51628" w:rsidRDefault="0082419C" w:rsidP="00A75C33">
      <w:pPr>
        <w:pStyle w:val="23"/>
        <w:shd w:val="clear" w:color="auto" w:fill="auto"/>
        <w:tabs>
          <w:tab w:val="left" w:pos="1527"/>
        </w:tabs>
        <w:spacing w:before="0" w:after="0" w:line="240" w:lineRule="auto"/>
        <w:ind w:firstLine="709"/>
      </w:pPr>
      <w:r>
        <w:t>Р</w:t>
      </w:r>
      <w:r w:rsidR="00A01238" w:rsidRPr="00883254">
        <w:t>абочая программа по учебному предмету «Биология»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p>
    <w:p w:rsidR="00A75C33" w:rsidRPr="00C51628" w:rsidRDefault="00A75C33" w:rsidP="00A75C33">
      <w:pPr>
        <w:pStyle w:val="23"/>
        <w:shd w:val="clear" w:color="auto" w:fill="auto"/>
        <w:tabs>
          <w:tab w:val="left" w:pos="1527"/>
        </w:tabs>
        <w:spacing w:before="0" w:after="0" w:line="240" w:lineRule="auto"/>
        <w:ind w:firstLine="709"/>
      </w:pPr>
    </w:p>
    <w:p w:rsidR="00A75C33" w:rsidRPr="000D1B2B" w:rsidRDefault="00A75C33" w:rsidP="00A75C33">
      <w:pPr>
        <w:rPr>
          <w:b/>
          <w:sz w:val="28"/>
          <w:szCs w:val="28"/>
        </w:rPr>
      </w:pPr>
      <w:r w:rsidRPr="000D1B2B">
        <w:rPr>
          <w:b/>
          <w:sz w:val="28"/>
          <w:szCs w:val="28"/>
        </w:rPr>
        <w:t>1) ПОЯСНИТЕЛЬНАЯ ЗАПИСКА</w:t>
      </w:r>
    </w:p>
    <w:p w:rsidR="00A75C33" w:rsidRPr="00A75C33" w:rsidRDefault="00A01238" w:rsidP="00A75C33">
      <w:pPr>
        <w:pStyle w:val="23"/>
        <w:shd w:val="clear" w:color="auto" w:fill="auto"/>
        <w:tabs>
          <w:tab w:val="left" w:pos="1748"/>
        </w:tabs>
        <w:spacing w:before="0" w:after="0" w:line="240" w:lineRule="auto"/>
        <w:ind w:firstLine="709"/>
      </w:pPr>
      <w:r w:rsidRPr="00883254">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A75C33" w:rsidRPr="00A75C33" w:rsidRDefault="00A01238" w:rsidP="00A75C33">
      <w:pPr>
        <w:pStyle w:val="23"/>
        <w:shd w:val="clear" w:color="auto" w:fill="auto"/>
        <w:tabs>
          <w:tab w:val="left" w:pos="1753"/>
        </w:tabs>
        <w:spacing w:before="0" w:after="0" w:line="240" w:lineRule="auto"/>
        <w:ind w:firstLine="709"/>
      </w:pPr>
      <w:r w:rsidRPr="00883254">
        <w:t>Программа по биологии направлена на формирование естественно</w:t>
      </w:r>
      <w:r w:rsidRPr="00883254">
        <w:softHyphen/>
        <w:t xml:space="preserve">научной грамотности обучающихся и организацию изучения биологии на деятельностной основе. В программе по биологии учитываются возможности учебного </w:t>
      </w:r>
      <w:r w:rsidRPr="00883254">
        <w:lastRenderedPageBreak/>
        <w:t>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rsidR="00A75C33" w:rsidRPr="00A75C33" w:rsidRDefault="00A01238" w:rsidP="00A75C33">
      <w:pPr>
        <w:pStyle w:val="23"/>
        <w:shd w:val="clear" w:color="auto" w:fill="auto"/>
        <w:tabs>
          <w:tab w:val="left" w:pos="1748"/>
        </w:tabs>
        <w:spacing w:before="0" w:after="0" w:line="240" w:lineRule="auto"/>
        <w:ind w:firstLine="709"/>
      </w:pPr>
      <w:r w:rsidRPr="00883254">
        <w:t>Программа по биологии включает распределение содержания учебного материала по классам,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rsidR="00A75C33" w:rsidRPr="00A75C33" w:rsidRDefault="00A01238" w:rsidP="00A75C33">
      <w:pPr>
        <w:pStyle w:val="23"/>
        <w:shd w:val="clear" w:color="auto" w:fill="auto"/>
        <w:tabs>
          <w:tab w:val="left" w:pos="1753"/>
        </w:tabs>
        <w:spacing w:before="0" w:after="0" w:line="240" w:lineRule="auto"/>
        <w:ind w:firstLine="709"/>
      </w:pPr>
      <w:r w:rsidRPr="00883254">
        <w:t>Программа по биологии разработана с целью оказания методической помощи учителю в создании рабочей программы по учебному предмету.</w:t>
      </w:r>
    </w:p>
    <w:p w:rsidR="00A75C33" w:rsidRPr="00A75C33" w:rsidRDefault="00A01238" w:rsidP="00A75C33">
      <w:pPr>
        <w:pStyle w:val="23"/>
        <w:shd w:val="clear" w:color="auto" w:fill="auto"/>
        <w:tabs>
          <w:tab w:val="left" w:pos="1753"/>
        </w:tabs>
        <w:spacing w:before="0" w:after="0" w:line="240" w:lineRule="auto"/>
        <w:ind w:firstLine="709"/>
      </w:pPr>
      <w:r w:rsidRPr="00883254">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A75C33" w:rsidRPr="00A75C33" w:rsidRDefault="00A01238" w:rsidP="00A75C33">
      <w:pPr>
        <w:pStyle w:val="23"/>
        <w:shd w:val="clear" w:color="auto" w:fill="auto"/>
        <w:tabs>
          <w:tab w:val="left" w:pos="1753"/>
        </w:tabs>
        <w:spacing w:before="0" w:after="0" w:line="240" w:lineRule="auto"/>
        <w:ind w:firstLine="709"/>
      </w:pPr>
      <w:r w:rsidRPr="00883254">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A75C33" w:rsidRPr="00A75C33" w:rsidRDefault="00A01238" w:rsidP="00A75C33">
      <w:pPr>
        <w:pStyle w:val="23"/>
        <w:shd w:val="clear" w:color="auto" w:fill="auto"/>
        <w:tabs>
          <w:tab w:val="left" w:pos="1763"/>
        </w:tabs>
        <w:spacing w:before="0" w:after="0" w:line="240" w:lineRule="auto"/>
        <w:ind w:firstLine="709"/>
      </w:pPr>
      <w:r w:rsidRPr="00883254">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w:t>
      </w:r>
      <w:r w:rsidR="00A75C33">
        <w:t>льтуры, здорового образа жизни.</w:t>
      </w:r>
    </w:p>
    <w:p w:rsidR="00A01238" w:rsidRPr="0082419C" w:rsidRDefault="00A01238" w:rsidP="00A75C33">
      <w:pPr>
        <w:pStyle w:val="23"/>
        <w:shd w:val="clear" w:color="auto" w:fill="auto"/>
        <w:tabs>
          <w:tab w:val="left" w:pos="1763"/>
        </w:tabs>
        <w:spacing w:before="0" w:after="0" w:line="240" w:lineRule="auto"/>
        <w:ind w:firstLine="709"/>
        <w:rPr>
          <w:b/>
        </w:rPr>
      </w:pPr>
      <w:r w:rsidRPr="0082419C">
        <w:rPr>
          <w:b/>
        </w:rPr>
        <w:t>Целями изучения биологии на уровне основного общего образования являются:</w:t>
      </w:r>
    </w:p>
    <w:p w:rsidR="00A01238" w:rsidRPr="00883254" w:rsidRDefault="00A75C33" w:rsidP="00883254">
      <w:pPr>
        <w:pStyle w:val="23"/>
        <w:shd w:val="clear" w:color="auto" w:fill="auto"/>
        <w:spacing w:before="0" w:after="0" w:line="240" w:lineRule="auto"/>
        <w:ind w:firstLine="709"/>
      </w:pPr>
      <w:r w:rsidRPr="00A75C33">
        <w:t>-</w:t>
      </w:r>
      <w:r>
        <w:rPr>
          <w:lang w:val="en-US"/>
        </w:rPr>
        <w:t> </w:t>
      </w:r>
      <w:r w:rsidR="00A01238" w:rsidRPr="00883254">
        <w:t>формирование системы знаний о признаках и процессах жизнедеятельности биологических систем разного уровня организации;</w:t>
      </w:r>
    </w:p>
    <w:p w:rsidR="00A01238" w:rsidRPr="00883254" w:rsidRDefault="00A75C33" w:rsidP="00883254">
      <w:pPr>
        <w:pStyle w:val="23"/>
        <w:shd w:val="clear" w:color="auto" w:fill="auto"/>
        <w:spacing w:before="0" w:after="0" w:line="240" w:lineRule="auto"/>
        <w:ind w:firstLine="709"/>
      </w:pPr>
      <w:r w:rsidRPr="00A75C33">
        <w:t>-</w:t>
      </w:r>
      <w:r>
        <w:rPr>
          <w:lang w:val="en-US"/>
        </w:rPr>
        <w:t> </w:t>
      </w:r>
      <w:r w:rsidR="00A01238" w:rsidRPr="00883254">
        <w:t>формирование системы знаний об особенностях строения, жизнедеятельности организма человека, условиях сохранения его здоровья;</w:t>
      </w:r>
    </w:p>
    <w:p w:rsidR="00A01238" w:rsidRPr="00883254" w:rsidRDefault="00A75C33" w:rsidP="00883254">
      <w:pPr>
        <w:pStyle w:val="23"/>
        <w:shd w:val="clear" w:color="auto" w:fill="auto"/>
        <w:spacing w:before="0" w:after="0" w:line="240" w:lineRule="auto"/>
        <w:ind w:firstLine="709"/>
      </w:pPr>
      <w:r w:rsidRPr="00A75C33">
        <w:t>-</w:t>
      </w:r>
      <w:r>
        <w:rPr>
          <w:lang w:val="en-US"/>
        </w:rPr>
        <w:t> </w:t>
      </w:r>
      <w:r w:rsidR="00A01238" w:rsidRPr="00883254">
        <w:t xml:space="preserve">формирование умений применять методы биологической науки для изучения биологических систем, </w:t>
      </w:r>
      <w:r w:rsidR="002F7ABF">
        <w:t>в т.ч.</w:t>
      </w:r>
      <w:r w:rsidR="00A01238" w:rsidRPr="00883254">
        <w:t xml:space="preserve"> организма человека;</w:t>
      </w:r>
    </w:p>
    <w:p w:rsidR="00A01238" w:rsidRPr="00883254" w:rsidRDefault="00A75C33" w:rsidP="00883254">
      <w:pPr>
        <w:pStyle w:val="23"/>
        <w:shd w:val="clear" w:color="auto" w:fill="auto"/>
        <w:spacing w:before="0" w:after="0" w:line="240" w:lineRule="auto"/>
        <w:ind w:firstLine="709"/>
      </w:pPr>
      <w:r w:rsidRPr="00A75C33">
        <w:t>-</w:t>
      </w:r>
      <w:r>
        <w:rPr>
          <w:lang w:val="en-US"/>
        </w:rPr>
        <w:t> </w:t>
      </w:r>
      <w:r w:rsidR="00A01238" w:rsidRPr="00883254">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A01238" w:rsidRPr="00883254" w:rsidRDefault="00A75C33" w:rsidP="00883254">
      <w:pPr>
        <w:pStyle w:val="23"/>
        <w:shd w:val="clear" w:color="auto" w:fill="auto"/>
        <w:spacing w:before="0" w:after="0" w:line="240" w:lineRule="auto"/>
        <w:ind w:firstLine="709"/>
      </w:pPr>
      <w:r w:rsidRPr="00A75C33">
        <w:t>-</w:t>
      </w:r>
      <w:r>
        <w:rPr>
          <w:lang w:val="en-US"/>
        </w:rPr>
        <w:t> </w:t>
      </w:r>
      <w:r w:rsidR="00A01238" w:rsidRPr="00883254">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141CD2" w:rsidRPr="00141CD2" w:rsidRDefault="00A75C33" w:rsidP="00141CD2">
      <w:pPr>
        <w:pStyle w:val="23"/>
        <w:shd w:val="clear" w:color="auto" w:fill="auto"/>
        <w:spacing w:before="0" w:after="0" w:line="240" w:lineRule="auto"/>
        <w:ind w:firstLine="709"/>
      </w:pPr>
      <w:r w:rsidRPr="00A75C33">
        <w:t>-</w:t>
      </w:r>
      <w:r>
        <w:rPr>
          <w:lang w:val="en-US"/>
        </w:rPr>
        <w:t> </w:t>
      </w:r>
      <w:r w:rsidR="00A01238" w:rsidRPr="00883254">
        <w:t>формирование экологической культуры в целях сохранения собственного здоровья и охраны окружающей среды.</w:t>
      </w:r>
    </w:p>
    <w:p w:rsidR="00A01238" w:rsidRPr="00883254" w:rsidRDefault="00A01238" w:rsidP="00141CD2">
      <w:pPr>
        <w:pStyle w:val="23"/>
        <w:shd w:val="clear" w:color="auto" w:fill="auto"/>
        <w:spacing w:before="0" w:after="0" w:line="240" w:lineRule="auto"/>
        <w:ind w:firstLine="709"/>
      </w:pPr>
      <w:r w:rsidRPr="00883254">
        <w:t>Достижение целей программы по биологии обеспечивается решением следующих задач:</w:t>
      </w:r>
    </w:p>
    <w:p w:rsidR="00A01238" w:rsidRPr="00883254" w:rsidRDefault="00141CD2" w:rsidP="00883254">
      <w:pPr>
        <w:pStyle w:val="23"/>
        <w:shd w:val="clear" w:color="auto" w:fill="auto"/>
        <w:spacing w:before="0" w:after="0" w:line="240" w:lineRule="auto"/>
        <w:ind w:firstLine="709"/>
      </w:pPr>
      <w:r w:rsidRPr="00141CD2">
        <w:t>-</w:t>
      </w:r>
      <w:r>
        <w:rPr>
          <w:lang w:val="en-US"/>
        </w:rPr>
        <w:t> </w:t>
      </w:r>
      <w:r w:rsidR="00A01238" w:rsidRPr="00883254">
        <w:t>приобретение обучающимися знаний о живой природе, закономерностях строения, жизнедеятельности и средо</w:t>
      </w:r>
      <w:r w:rsidR="00A01238" w:rsidRPr="00883254">
        <w:lastRenderedPageBreak/>
        <w:t>образующей роли организмов, человеке как биосоциальном существе, о роли биологической науки в практической деятельности людей;</w:t>
      </w:r>
    </w:p>
    <w:p w:rsidR="00A01238" w:rsidRPr="00883254" w:rsidRDefault="00141CD2" w:rsidP="00883254">
      <w:pPr>
        <w:pStyle w:val="23"/>
        <w:shd w:val="clear" w:color="auto" w:fill="auto"/>
        <w:spacing w:before="0" w:after="0" w:line="240" w:lineRule="auto"/>
        <w:ind w:firstLine="709"/>
      </w:pPr>
      <w:r w:rsidRPr="00141CD2">
        <w:t>-</w:t>
      </w:r>
      <w:r>
        <w:rPr>
          <w:lang w:val="en-US"/>
        </w:rPr>
        <w:t> </w:t>
      </w:r>
      <w:r w:rsidR="00A01238" w:rsidRPr="00883254">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A01238" w:rsidRPr="00883254" w:rsidRDefault="00141CD2" w:rsidP="00883254">
      <w:pPr>
        <w:pStyle w:val="23"/>
        <w:shd w:val="clear" w:color="auto" w:fill="auto"/>
        <w:spacing w:before="0" w:after="0" w:line="240" w:lineRule="auto"/>
        <w:ind w:firstLine="709"/>
      </w:pPr>
      <w:r w:rsidRPr="00141CD2">
        <w:t>-</w:t>
      </w:r>
      <w:r>
        <w:rPr>
          <w:lang w:val="en-US"/>
        </w:rPr>
        <w:t> </w:t>
      </w:r>
      <w:r w:rsidR="00A01238" w:rsidRPr="00883254">
        <w:t xml:space="preserve">освоение приёмов работы с биологической информацией, </w:t>
      </w:r>
      <w:r w:rsidR="002F7ABF">
        <w:t>в т.ч.</w:t>
      </w:r>
      <w:r w:rsidR="00A01238" w:rsidRPr="00883254">
        <w:t xml:space="preserve"> о современных достижениях в области биологии, её анализ и критическое оценивание;</w:t>
      </w:r>
    </w:p>
    <w:p w:rsidR="00A01238" w:rsidRPr="00C51628" w:rsidRDefault="00141CD2" w:rsidP="00883254">
      <w:pPr>
        <w:pStyle w:val="23"/>
        <w:shd w:val="clear" w:color="auto" w:fill="auto"/>
        <w:spacing w:before="0" w:after="0" w:line="240" w:lineRule="auto"/>
        <w:ind w:firstLine="709"/>
      </w:pPr>
      <w:r w:rsidRPr="00141CD2">
        <w:t>-</w:t>
      </w:r>
      <w:r>
        <w:rPr>
          <w:lang w:val="en-US"/>
        </w:rPr>
        <w:t> </w:t>
      </w:r>
      <w:r w:rsidR="00A01238" w:rsidRPr="00883254">
        <w:t>воспитание биологически и экологически грамотной личности, готовой к сохранению собственного здоровья и охраны окружающей среды.</w:t>
      </w:r>
    </w:p>
    <w:p w:rsidR="00141CD2" w:rsidRPr="00C51628" w:rsidRDefault="00141CD2" w:rsidP="00883254">
      <w:pPr>
        <w:pStyle w:val="23"/>
        <w:shd w:val="clear" w:color="auto" w:fill="auto"/>
        <w:spacing w:before="0" w:after="0" w:line="240" w:lineRule="auto"/>
        <w:ind w:firstLine="709"/>
        <w:rPr>
          <w:b/>
          <w:i/>
          <w:lang w:eastAsia="en-US"/>
        </w:rPr>
      </w:pPr>
    </w:p>
    <w:p w:rsidR="00141CD2" w:rsidRPr="00141CD2" w:rsidRDefault="00141CD2" w:rsidP="00883254">
      <w:pPr>
        <w:pStyle w:val="23"/>
        <w:shd w:val="clear" w:color="auto" w:fill="auto"/>
        <w:spacing w:before="0" w:after="0" w:line="240" w:lineRule="auto"/>
        <w:ind w:firstLine="709"/>
      </w:pPr>
      <w:r w:rsidRPr="000D1B2B">
        <w:rPr>
          <w:b/>
          <w:i/>
          <w:lang w:eastAsia="en-US"/>
        </w:rPr>
        <w:t>Место учебного предмета «</w:t>
      </w:r>
      <w:r w:rsidRPr="00141CD2">
        <w:rPr>
          <w:b/>
          <w:i/>
          <w:lang w:eastAsia="en-US"/>
        </w:rPr>
        <w:t>Биологии</w:t>
      </w:r>
      <w:r w:rsidRPr="000D1B2B">
        <w:rPr>
          <w:b/>
          <w:i/>
          <w:lang w:eastAsia="en-US"/>
        </w:rPr>
        <w:t>» в учебном плане</w:t>
      </w:r>
    </w:p>
    <w:p w:rsidR="00141CD2" w:rsidRPr="00CB2E44" w:rsidRDefault="00A01238" w:rsidP="00141CD2">
      <w:pPr>
        <w:pStyle w:val="23"/>
        <w:shd w:val="clear" w:color="auto" w:fill="auto"/>
        <w:spacing w:before="0" w:after="0" w:line="240" w:lineRule="auto"/>
        <w:ind w:firstLine="709"/>
      </w:pPr>
      <w:r w:rsidRPr="00CB2E44">
        <w:t xml:space="preserve">Общее число часов, рекомендованных для изучения биологии, -238 часов: </w:t>
      </w:r>
    </w:p>
    <w:p w:rsidR="00141CD2" w:rsidRPr="00CB2E44" w:rsidRDefault="00A01238" w:rsidP="00141CD2">
      <w:pPr>
        <w:pStyle w:val="23"/>
        <w:shd w:val="clear" w:color="auto" w:fill="auto"/>
        <w:spacing w:before="0" w:after="0" w:line="240" w:lineRule="auto"/>
        <w:ind w:firstLine="709"/>
      </w:pPr>
      <w:r w:rsidRPr="00CB2E44">
        <w:t xml:space="preserve">в 5 классе - 34 часа (1 час в неделю), </w:t>
      </w:r>
    </w:p>
    <w:p w:rsidR="00141CD2" w:rsidRPr="00CB2E44" w:rsidRDefault="00A01238" w:rsidP="00141CD2">
      <w:pPr>
        <w:pStyle w:val="23"/>
        <w:shd w:val="clear" w:color="auto" w:fill="auto"/>
        <w:spacing w:before="0" w:after="0" w:line="240" w:lineRule="auto"/>
        <w:ind w:firstLine="709"/>
      </w:pPr>
      <w:r w:rsidRPr="00CB2E44">
        <w:t xml:space="preserve">в 6 классе - 34 часа (1 час в неделю), </w:t>
      </w:r>
    </w:p>
    <w:p w:rsidR="00141CD2" w:rsidRPr="00CB2E44" w:rsidRDefault="00A01238" w:rsidP="00141CD2">
      <w:pPr>
        <w:pStyle w:val="23"/>
        <w:shd w:val="clear" w:color="auto" w:fill="auto"/>
        <w:spacing w:before="0" w:after="0" w:line="240" w:lineRule="auto"/>
        <w:ind w:firstLine="709"/>
      </w:pPr>
      <w:r w:rsidRPr="00CB2E44">
        <w:t xml:space="preserve">в 7 классе - 34 часа (1 час в неделю), </w:t>
      </w:r>
    </w:p>
    <w:p w:rsidR="00141CD2" w:rsidRPr="00CB2E44" w:rsidRDefault="00A01238" w:rsidP="00141CD2">
      <w:pPr>
        <w:pStyle w:val="23"/>
        <w:shd w:val="clear" w:color="auto" w:fill="auto"/>
        <w:spacing w:before="0" w:after="0" w:line="240" w:lineRule="auto"/>
        <w:ind w:firstLine="709"/>
      </w:pPr>
      <w:r w:rsidRPr="00CB2E44">
        <w:t xml:space="preserve">в 8 классе - 68 часов (2 часа в неделю), </w:t>
      </w:r>
    </w:p>
    <w:p w:rsidR="00A01238" w:rsidRPr="00CB2E44" w:rsidRDefault="00A01238" w:rsidP="00141CD2">
      <w:pPr>
        <w:pStyle w:val="23"/>
        <w:shd w:val="clear" w:color="auto" w:fill="auto"/>
        <w:spacing w:before="0" w:after="0" w:line="240" w:lineRule="auto"/>
        <w:ind w:firstLine="709"/>
      </w:pPr>
      <w:r w:rsidRPr="00CB2E44">
        <w:t>в 9 классе - 68 часов (2 часа в неделю).</w:t>
      </w:r>
    </w:p>
    <w:p w:rsidR="00A01238" w:rsidRDefault="00A01238" w:rsidP="00883254">
      <w:pPr>
        <w:pStyle w:val="23"/>
        <w:shd w:val="clear" w:color="auto" w:fill="auto"/>
        <w:spacing w:before="0" w:after="0" w:line="240" w:lineRule="auto"/>
        <w:ind w:firstLine="709"/>
      </w:pPr>
      <w:r w:rsidRPr="00883254">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141CD2" w:rsidRDefault="00141CD2" w:rsidP="00141CD2">
      <w:pPr>
        <w:rPr>
          <w:rFonts w:ascii="Times New Roman" w:hAnsi="Times New Roman" w:cs="Times New Roman"/>
          <w:b/>
          <w:sz w:val="28"/>
          <w:szCs w:val="28"/>
          <w:lang w:eastAsia="en-US"/>
        </w:rPr>
      </w:pPr>
    </w:p>
    <w:p w:rsidR="00141CD2" w:rsidRDefault="00141CD2" w:rsidP="00141CD2">
      <w:pPr>
        <w:rPr>
          <w:rFonts w:ascii="Times New Roman" w:hAnsi="Times New Roman" w:cs="Times New Roman"/>
          <w:b/>
          <w:sz w:val="28"/>
          <w:szCs w:val="28"/>
          <w:lang w:eastAsia="en-US"/>
        </w:rPr>
      </w:pPr>
      <w:r w:rsidRPr="009A76FE">
        <w:rPr>
          <w:rFonts w:ascii="Times New Roman" w:hAnsi="Times New Roman" w:cs="Times New Roman"/>
          <w:b/>
          <w:sz w:val="28"/>
          <w:szCs w:val="28"/>
          <w:lang w:eastAsia="en-US"/>
        </w:rPr>
        <w:t>2) СОДЕРЖАНИЕ УЧЕБНОГО ПРЕДМЕТА «</w:t>
      </w:r>
      <w:r>
        <w:rPr>
          <w:rFonts w:ascii="Times New Roman" w:hAnsi="Times New Roman" w:cs="Times New Roman"/>
          <w:b/>
          <w:sz w:val="28"/>
          <w:szCs w:val="28"/>
          <w:lang w:eastAsia="en-US"/>
        </w:rPr>
        <w:t>БИОЛОГИЯ</w:t>
      </w:r>
      <w:r w:rsidRPr="009A76FE">
        <w:rPr>
          <w:rFonts w:ascii="Times New Roman" w:hAnsi="Times New Roman" w:cs="Times New Roman"/>
          <w:b/>
          <w:sz w:val="28"/>
          <w:szCs w:val="28"/>
          <w:lang w:eastAsia="en-US"/>
        </w:rPr>
        <w:t>»</w:t>
      </w:r>
    </w:p>
    <w:p w:rsidR="00141CD2" w:rsidRDefault="00141CD2" w:rsidP="00141CD2">
      <w:pPr>
        <w:rPr>
          <w:rFonts w:ascii="Times New Roman" w:hAnsi="Times New Roman" w:cs="Times New Roman"/>
          <w:b/>
          <w:sz w:val="28"/>
          <w:szCs w:val="28"/>
        </w:rPr>
      </w:pPr>
    </w:p>
    <w:p w:rsidR="00141CD2" w:rsidRPr="00883254" w:rsidRDefault="00141CD2" w:rsidP="00141CD2">
      <w:pPr>
        <w:pStyle w:val="23"/>
        <w:shd w:val="clear" w:color="auto" w:fill="auto"/>
        <w:spacing w:before="0" w:after="0" w:line="240" w:lineRule="auto"/>
        <w:ind w:firstLine="709"/>
        <w:jc w:val="center"/>
      </w:pPr>
      <w:r>
        <w:rPr>
          <w:b/>
        </w:rPr>
        <w:t>СОДЕРЖАНИЕ ОБУЧЕНИЯ В 5 КЛАССЕ</w:t>
      </w:r>
    </w:p>
    <w:p w:rsidR="00A01238" w:rsidRPr="00141CD2" w:rsidRDefault="00A01238" w:rsidP="00141CD2">
      <w:pPr>
        <w:pStyle w:val="23"/>
        <w:shd w:val="clear" w:color="auto" w:fill="auto"/>
        <w:tabs>
          <w:tab w:val="left" w:pos="1786"/>
        </w:tabs>
        <w:spacing w:before="0" w:after="0" w:line="240" w:lineRule="auto"/>
        <w:ind w:left="709"/>
        <w:rPr>
          <w:b/>
        </w:rPr>
      </w:pPr>
      <w:r w:rsidRPr="00141CD2">
        <w:rPr>
          <w:b/>
        </w:rPr>
        <w:t>Биология - наука о живой природе.</w:t>
      </w:r>
    </w:p>
    <w:p w:rsidR="00A01238" w:rsidRPr="00883254" w:rsidRDefault="00A01238" w:rsidP="00883254">
      <w:pPr>
        <w:pStyle w:val="23"/>
        <w:shd w:val="clear" w:color="auto" w:fill="auto"/>
        <w:spacing w:before="0" w:after="0" w:line="240" w:lineRule="auto"/>
        <w:ind w:firstLine="709"/>
      </w:pPr>
      <w:r w:rsidRPr="00883254">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A01238" w:rsidRPr="00883254" w:rsidRDefault="00A01238" w:rsidP="00883254">
      <w:pPr>
        <w:pStyle w:val="23"/>
        <w:shd w:val="clear" w:color="auto" w:fill="auto"/>
        <w:spacing w:before="0" w:after="0" w:line="240" w:lineRule="auto"/>
        <w:ind w:firstLine="709"/>
      </w:pPr>
      <w:r w:rsidRPr="00883254">
        <w:t xml:space="preserve">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w:t>
      </w:r>
      <w:r w:rsidRPr="00883254">
        <w:lastRenderedPageBreak/>
        <w:t>биологии в познании окружающего мира и практической деятельности современного человека.</w:t>
      </w:r>
    </w:p>
    <w:p w:rsidR="00A01238" w:rsidRPr="00883254" w:rsidRDefault="00A01238" w:rsidP="00883254">
      <w:pPr>
        <w:pStyle w:val="23"/>
        <w:shd w:val="clear" w:color="auto" w:fill="auto"/>
        <w:spacing w:before="0" w:after="0" w:line="240" w:lineRule="auto"/>
        <w:ind w:firstLine="709"/>
      </w:pPr>
      <w:r w:rsidRPr="00883254">
        <w:t>Кабинет биологии. Правила поведения и работы в кабинете с биологическими приборами и инструментами.</w:t>
      </w:r>
    </w:p>
    <w:p w:rsidR="00A01238" w:rsidRPr="00883254" w:rsidRDefault="00A01238" w:rsidP="00883254">
      <w:pPr>
        <w:pStyle w:val="23"/>
        <w:shd w:val="clear" w:color="auto" w:fill="auto"/>
        <w:spacing w:before="0" w:after="0" w:line="240" w:lineRule="auto"/>
        <w:ind w:firstLine="709"/>
      </w:pPr>
      <w:r w:rsidRPr="00883254">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A01238" w:rsidRPr="00141CD2" w:rsidRDefault="00A01238" w:rsidP="00141CD2">
      <w:pPr>
        <w:pStyle w:val="23"/>
        <w:shd w:val="clear" w:color="auto" w:fill="auto"/>
        <w:tabs>
          <w:tab w:val="left" w:pos="1792"/>
        </w:tabs>
        <w:spacing w:before="0" w:after="0" w:line="240" w:lineRule="auto"/>
        <w:ind w:left="709"/>
        <w:rPr>
          <w:b/>
        </w:rPr>
      </w:pPr>
      <w:r w:rsidRPr="00141CD2">
        <w:rPr>
          <w:b/>
        </w:rPr>
        <w:t>Методы изучения живой природы.</w:t>
      </w:r>
    </w:p>
    <w:p w:rsidR="00A01238" w:rsidRPr="00883254" w:rsidRDefault="00A01238" w:rsidP="00883254">
      <w:pPr>
        <w:pStyle w:val="23"/>
        <w:shd w:val="clear" w:color="auto" w:fill="auto"/>
        <w:spacing w:before="0" w:after="0" w:line="240" w:lineRule="auto"/>
        <w:ind w:firstLine="709"/>
      </w:pPr>
      <w:r w:rsidRPr="00883254">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A01238" w:rsidRPr="00883254" w:rsidRDefault="00A01238" w:rsidP="00883254">
      <w:pPr>
        <w:pStyle w:val="23"/>
        <w:shd w:val="clear" w:color="auto" w:fill="auto"/>
        <w:spacing w:before="0" w:after="0" w:line="240" w:lineRule="auto"/>
        <w:ind w:firstLine="709"/>
      </w:pPr>
      <w:r w:rsidRPr="00883254">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A01238" w:rsidRPr="0082419C" w:rsidRDefault="00A01238" w:rsidP="00883254">
      <w:pPr>
        <w:pStyle w:val="23"/>
        <w:shd w:val="clear" w:color="auto" w:fill="auto"/>
        <w:spacing w:before="0" w:after="0" w:line="240" w:lineRule="auto"/>
        <w:ind w:firstLine="709"/>
        <w:rPr>
          <w:i/>
        </w:rPr>
      </w:pPr>
      <w:r w:rsidRPr="0082419C">
        <w:rPr>
          <w:i/>
        </w:rPr>
        <w:t>Лабораторные и практические работы.</w:t>
      </w:r>
    </w:p>
    <w:p w:rsidR="00A01238" w:rsidRPr="00883254" w:rsidRDefault="00A01238" w:rsidP="00883254">
      <w:pPr>
        <w:pStyle w:val="23"/>
        <w:shd w:val="clear" w:color="auto" w:fill="auto"/>
        <w:spacing w:before="0" w:after="0" w:line="240" w:lineRule="auto"/>
        <w:ind w:firstLine="709"/>
      </w:pPr>
      <w:r w:rsidRPr="00883254">
        <w:t>Изучение лабораторного оборудования: термометры, весы, чашки Петри, пробирки, мензурки. Правила работы с оборудованием в школьном кабинете.</w:t>
      </w:r>
    </w:p>
    <w:p w:rsidR="00A01238" w:rsidRPr="00883254" w:rsidRDefault="00A01238" w:rsidP="00883254">
      <w:pPr>
        <w:pStyle w:val="23"/>
        <w:shd w:val="clear" w:color="auto" w:fill="auto"/>
        <w:spacing w:before="0" w:after="0" w:line="240" w:lineRule="auto"/>
        <w:ind w:firstLine="709"/>
      </w:pPr>
      <w:r w:rsidRPr="00883254">
        <w:t>Ознакомление с устройством лупы, светового микроскопа, правила работы с ними.</w:t>
      </w:r>
    </w:p>
    <w:p w:rsidR="00A01238" w:rsidRPr="00883254" w:rsidRDefault="00A01238" w:rsidP="00883254">
      <w:pPr>
        <w:pStyle w:val="23"/>
        <w:shd w:val="clear" w:color="auto" w:fill="auto"/>
        <w:spacing w:before="0" w:after="0" w:line="240" w:lineRule="auto"/>
        <w:ind w:firstLine="709"/>
      </w:pPr>
      <w:r w:rsidRPr="00883254">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A01238" w:rsidRPr="0082419C" w:rsidRDefault="00A01238" w:rsidP="00883254">
      <w:pPr>
        <w:pStyle w:val="23"/>
        <w:shd w:val="clear" w:color="auto" w:fill="auto"/>
        <w:spacing w:before="0" w:after="0" w:line="240" w:lineRule="auto"/>
        <w:ind w:firstLine="709"/>
        <w:rPr>
          <w:i/>
        </w:rPr>
      </w:pPr>
      <w:r w:rsidRPr="0082419C">
        <w:rPr>
          <w:i/>
        </w:rPr>
        <w:t>Экскурсии или видеоэкскурсии.</w:t>
      </w:r>
    </w:p>
    <w:p w:rsidR="00A01238" w:rsidRPr="00883254" w:rsidRDefault="00A01238" w:rsidP="00883254">
      <w:pPr>
        <w:pStyle w:val="23"/>
        <w:shd w:val="clear" w:color="auto" w:fill="auto"/>
        <w:spacing w:before="0" w:after="0" w:line="240" w:lineRule="auto"/>
        <w:ind w:firstLine="709"/>
      </w:pPr>
      <w:r w:rsidRPr="00883254">
        <w:t>Овладение методами изучения живой природы - наблюдением и экспериментом.</w:t>
      </w:r>
    </w:p>
    <w:p w:rsidR="00A01238" w:rsidRPr="00141CD2" w:rsidRDefault="00A01238" w:rsidP="00141CD2">
      <w:pPr>
        <w:pStyle w:val="23"/>
        <w:shd w:val="clear" w:color="auto" w:fill="auto"/>
        <w:tabs>
          <w:tab w:val="left" w:pos="1796"/>
        </w:tabs>
        <w:spacing w:before="0" w:after="0" w:line="240" w:lineRule="auto"/>
        <w:ind w:left="709"/>
        <w:rPr>
          <w:b/>
        </w:rPr>
      </w:pPr>
      <w:r w:rsidRPr="00141CD2">
        <w:rPr>
          <w:b/>
        </w:rPr>
        <w:t>Организмы - тела живой природы.</w:t>
      </w:r>
    </w:p>
    <w:p w:rsidR="00A01238" w:rsidRPr="00883254" w:rsidRDefault="00A01238" w:rsidP="00883254">
      <w:pPr>
        <w:pStyle w:val="23"/>
        <w:shd w:val="clear" w:color="auto" w:fill="auto"/>
        <w:spacing w:before="0" w:after="0" w:line="240" w:lineRule="auto"/>
        <w:ind w:firstLine="709"/>
      </w:pPr>
      <w:r w:rsidRPr="00883254">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w:t>
      </w:r>
      <w:r w:rsidR="0082419C">
        <w:t>ых приборов: лупы и микроскопа.</w:t>
      </w:r>
      <w:r w:rsidRPr="00883254">
        <w:t xml:space="preserve"> Строение клетки под световым микроскопом: клеточная оболочка, цитоплазма, ядро.</w:t>
      </w:r>
    </w:p>
    <w:p w:rsidR="00A01238" w:rsidRPr="00883254" w:rsidRDefault="00A01238" w:rsidP="00883254">
      <w:pPr>
        <w:pStyle w:val="23"/>
        <w:shd w:val="clear" w:color="auto" w:fill="auto"/>
        <w:spacing w:before="0" w:after="0" w:line="240" w:lineRule="auto"/>
        <w:ind w:firstLine="709"/>
      </w:pPr>
      <w:r w:rsidRPr="00883254">
        <w:t>Одноклеточные и многоклеточные организмы. Клетки, ткани, органы, системы органов.</w:t>
      </w:r>
    </w:p>
    <w:p w:rsidR="00A01238" w:rsidRPr="00883254" w:rsidRDefault="00A01238" w:rsidP="00883254">
      <w:pPr>
        <w:pStyle w:val="23"/>
        <w:shd w:val="clear" w:color="auto" w:fill="auto"/>
        <w:spacing w:before="0" w:after="0" w:line="240" w:lineRule="auto"/>
        <w:ind w:firstLine="709"/>
      </w:pPr>
      <w:r w:rsidRPr="00883254">
        <w:t>Жизнедеятельность организмов. Особенности строения и процессов жизнедеятельности у растений, животных, бактерий и грибов.</w:t>
      </w:r>
    </w:p>
    <w:p w:rsidR="00A01238" w:rsidRPr="00883254" w:rsidRDefault="00A01238" w:rsidP="00883254">
      <w:pPr>
        <w:pStyle w:val="23"/>
        <w:shd w:val="clear" w:color="auto" w:fill="auto"/>
        <w:spacing w:before="0" w:after="0" w:line="240" w:lineRule="auto"/>
        <w:ind w:firstLine="709"/>
      </w:pPr>
      <w:r w:rsidRPr="00883254">
        <w:t>Свойства организмов: питание, дыхание, выделение, движение, размножение, развитие, раздражимость, приспособленность. Организм - единое целое.</w:t>
      </w:r>
    </w:p>
    <w:p w:rsidR="00A01238" w:rsidRPr="00883254" w:rsidRDefault="00A01238" w:rsidP="00883254">
      <w:pPr>
        <w:pStyle w:val="23"/>
        <w:shd w:val="clear" w:color="auto" w:fill="auto"/>
        <w:spacing w:before="0" w:after="0" w:line="240" w:lineRule="auto"/>
        <w:ind w:firstLine="709"/>
      </w:pPr>
      <w:r w:rsidRPr="00883254">
        <w:t xml:space="preserve">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w:t>
      </w:r>
      <w:r w:rsidRPr="00883254">
        <w:lastRenderedPageBreak/>
        <w:t>человека.</w:t>
      </w:r>
    </w:p>
    <w:p w:rsidR="00A01238" w:rsidRPr="0082419C" w:rsidRDefault="00A01238" w:rsidP="00883254">
      <w:pPr>
        <w:pStyle w:val="23"/>
        <w:shd w:val="clear" w:color="auto" w:fill="auto"/>
        <w:spacing w:before="0" w:after="0" w:line="240" w:lineRule="auto"/>
        <w:ind w:firstLine="709"/>
        <w:rPr>
          <w:i/>
        </w:rPr>
      </w:pPr>
      <w:r w:rsidRPr="0082419C">
        <w:rPr>
          <w:i/>
        </w:rPr>
        <w:t>Лабораторные и практические работы.</w:t>
      </w:r>
    </w:p>
    <w:p w:rsidR="00A01238" w:rsidRPr="00883254" w:rsidRDefault="00A01238" w:rsidP="00883254">
      <w:pPr>
        <w:pStyle w:val="23"/>
        <w:shd w:val="clear" w:color="auto" w:fill="auto"/>
        <w:spacing w:before="0" w:after="0" w:line="240" w:lineRule="auto"/>
        <w:ind w:firstLine="709"/>
      </w:pPr>
      <w:r w:rsidRPr="00883254">
        <w:t>Изучение клеток кожицы чешуи лука под лупой и микроскопом (на примере самостоятельно приготовленного микропрепарата).</w:t>
      </w:r>
    </w:p>
    <w:p w:rsidR="00A01238" w:rsidRPr="00883254" w:rsidRDefault="00A01238" w:rsidP="00883254">
      <w:pPr>
        <w:pStyle w:val="23"/>
        <w:shd w:val="clear" w:color="auto" w:fill="auto"/>
        <w:spacing w:before="0" w:after="0" w:line="240" w:lineRule="auto"/>
        <w:ind w:firstLine="709"/>
      </w:pPr>
      <w:r w:rsidRPr="00883254">
        <w:t>Ознакомление с принципами систематики организмов.</w:t>
      </w:r>
    </w:p>
    <w:p w:rsidR="00A01238" w:rsidRPr="00883254" w:rsidRDefault="00A01238" w:rsidP="00883254">
      <w:pPr>
        <w:pStyle w:val="23"/>
        <w:shd w:val="clear" w:color="auto" w:fill="auto"/>
        <w:spacing w:before="0" w:after="0" w:line="240" w:lineRule="auto"/>
        <w:ind w:firstLine="709"/>
      </w:pPr>
      <w:r w:rsidRPr="00883254">
        <w:t>Наблюдение за потреблением воды растением.</w:t>
      </w:r>
    </w:p>
    <w:p w:rsidR="00A01238" w:rsidRPr="00141CD2" w:rsidRDefault="00A01238" w:rsidP="00141CD2">
      <w:pPr>
        <w:pStyle w:val="23"/>
        <w:shd w:val="clear" w:color="auto" w:fill="auto"/>
        <w:tabs>
          <w:tab w:val="left" w:pos="1814"/>
        </w:tabs>
        <w:spacing w:before="0" w:after="0" w:line="240" w:lineRule="auto"/>
        <w:ind w:left="709"/>
        <w:rPr>
          <w:b/>
        </w:rPr>
      </w:pPr>
      <w:r w:rsidRPr="00141CD2">
        <w:rPr>
          <w:b/>
        </w:rPr>
        <w:t>Организмы и среда обитания.</w:t>
      </w:r>
    </w:p>
    <w:p w:rsidR="00A01238" w:rsidRPr="00883254" w:rsidRDefault="00A01238" w:rsidP="00883254">
      <w:pPr>
        <w:pStyle w:val="23"/>
        <w:shd w:val="clear" w:color="auto" w:fill="auto"/>
        <w:spacing w:before="0" w:after="0" w:line="240" w:lineRule="auto"/>
        <w:ind w:firstLine="709"/>
      </w:pPr>
      <w:r w:rsidRPr="00883254">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A01238" w:rsidRPr="00883254" w:rsidRDefault="00A01238" w:rsidP="00883254">
      <w:pPr>
        <w:pStyle w:val="23"/>
        <w:shd w:val="clear" w:color="auto" w:fill="auto"/>
        <w:spacing w:before="0" w:after="0" w:line="240" w:lineRule="auto"/>
        <w:ind w:firstLine="709"/>
      </w:pPr>
      <w:r w:rsidRPr="00883254">
        <w:t>Лабораторные и практические работы.</w:t>
      </w:r>
    </w:p>
    <w:p w:rsidR="00A01238" w:rsidRPr="00883254" w:rsidRDefault="00A01238" w:rsidP="00883254">
      <w:pPr>
        <w:pStyle w:val="23"/>
        <w:shd w:val="clear" w:color="auto" w:fill="auto"/>
        <w:spacing w:before="0" w:after="0" w:line="240" w:lineRule="auto"/>
        <w:ind w:firstLine="709"/>
      </w:pPr>
      <w:r w:rsidRPr="00883254">
        <w:t>Выявление приспособлений организмов к среде обитания (на конкретных примерах).</w:t>
      </w:r>
    </w:p>
    <w:p w:rsidR="00A01238" w:rsidRPr="0082419C" w:rsidRDefault="00A01238" w:rsidP="00883254">
      <w:pPr>
        <w:pStyle w:val="23"/>
        <w:shd w:val="clear" w:color="auto" w:fill="auto"/>
        <w:spacing w:before="0" w:after="0" w:line="240" w:lineRule="auto"/>
        <w:ind w:firstLine="709"/>
        <w:rPr>
          <w:i/>
        </w:rPr>
      </w:pPr>
      <w:r w:rsidRPr="0082419C">
        <w:rPr>
          <w:i/>
        </w:rPr>
        <w:t>Экскурсии или видеоэкскурсии.</w:t>
      </w:r>
    </w:p>
    <w:p w:rsidR="00A01238" w:rsidRPr="00883254" w:rsidRDefault="00A01238" w:rsidP="00883254">
      <w:pPr>
        <w:pStyle w:val="23"/>
        <w:shd w:val="clear" w:color="auto" w:fill="auto"/>
        <w:spacing w:before="0" w:after="0" w:line="240" w:lineRule="auto"/>
        <w:ind w:firstLine="709"/>
      </w:pPr>
      <w:r w:rsidRPr="00883254">
        <w:t>Растительный и животный мир родного края (краеведение).</w:t>
      </w:r>
    </w:p>
    <w:p w:rsidR="00A01238" w:rsidRPr="00141CD2" w:rsidRDefault="00A01238" w:rsidP="00141CD2">
      <w:pPr>
        <w:pStyle w:val="23"/>
        <w:shd w:val="clear" w:color="auto" w:fill="auto"/>
        <w:tabs>
          <w:tab w:val="left" w:pos="1819"/>
        </w:tabs>
        <w:spacing w:before="0" w:after="0" w:line="240" w:lineRule="auto"/>
        <w:ind w:left="709"/>
        <w:rPr>
          <w:b/>
        </w:rPr>
      </w:pPr>
      <w:r w:rsidRPr="00141CD2">
        <w:rPr>
          <w:b/>
        </w:rPr>
        <w:t>Природные сообщества.</w:t>
      </w:r>
    </w:p>
    <w:p w:rsidR="00A01238" w:rsidRPr="00883254" w:rsidRDefault="00A01238" w:rsidP="00883254">
      <w:pPr>
        <w:pStyle w:val="23"/>
        <w:shd w:val="clear" w:color="auto" w:fill="auto"/>
        <w:spacing w:before="0" w:after="0" w:line="240" w:lineRule="auto"/>
        <w:ind w:firstLine="709"/>
      </w:pPr>
      <w:r w:rsidRPr="00883254">
        <w:t>Понятие о природном сообществе. Взаимосвязи организмов в природных сообществах. Пищевые связи в сообществах. Пищевые звенья, цепи и сети питания.</w:t>
      </w:r>
    </w:p>
    <w:p w:rsidR="00A01238" w:rsidRPr="00883254" w:rsidRDefault="00A01238" w:rsidP="00883254">
      <w:pPr>
        <w:pStyle w:val="23"/>
        <w:shd w:val="clear" w:color="auto" w:fill="auto"/>
        <w:spacing w:before="0" w:after="0" w:line="240" w:lineRule="auto"/>
        <w:ind w:firstLine="709"/>
      </w:pPr>
      <w:r w:rsidRPr="00883254">
        <w:t>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A01238" w:rsidRPr="00883254" w:rsidRDefault="00A01238" w:rsidP="00883254">
      <w:pPr>
        <w:pStyle w:val="23"/>
        <w:shd w:val="clear" w:color="auto" w:fill="auto"/>
        <w:spacing w:before="0" w:after="0" w:line="240" w:lineRule="auto"/>
        <w:ind w:firstLine="709"/>
      </w:pPr>
      <w:r w:rsidRPr="00883254">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A01238" w:rsidRPr="00883254" w:rsidRDefault="00A01238" w:rsidP="00883254">
      <w:pPr>
        <w:pStyle w:val="23"/>
        <w:shd w:val="clear" w:color="auto" w:fill="auto"/>
        <w:spacing w:before="0" w:after="0" w:line="240" w:lineRule="auto"/>
        <w:ind w:firstLine="709"/>
      </w:pPr>
      <w:r w:rsidRPr="00883254">
        <w:t>Природные зоны Земли, их обитатели. Флора и фауна природных зон. Ландшафты: природные и культурные.</w:t>
      </w:r>
    </w:p>
    <w:p w:rsidR="00A01238" w:rsidRPr="0082419C" w:rsidRDefault="00A01238" w:rsidP="00883254">
      <w:pPr>
        <w:pStyle w:val="23"/>
        <w:shd w:val="clear" w:color="auto" w:fill="auto"/>
        <w:spacing w:before="0" w:after="0" w:line="240" w:lineRule="auto"/>
        <w:ind w:firstLine="709"/>
        <w:rPr>
          <w:i/>
        </w:rPr>
      </w:pPr>
      <w:r w:rsidRPr="0082419C">
        <w:rPr>
          <w:i/>
        </w:rPr>
        <w:t>Лабораторные и практические работы.</w:t>
      </w:r>
    </w:p>
    <w:p w:rsidR="00A01238" w:rsidRPr="00883254" w:rsidRDefault="00A01238" w:rsidP="00883254">
      <w:pPr>
        <w:pStyle w:val="23"/>
        <w:shd w:val="clear" w:color="auto" w:fill="auto"/>
        <w:spacing w:before="0" w:after="0" w:line="240" w:lineRule="auto"/>
        <w:ind w:firstLine="709"/>
      </w:pPr>
      <w:r w:rsidRPr="00883254">
        <w:t>Изучение искусственных сообществ и их обитателей (на примере аквариума и других искусственных сообществ).</w:t>
      </w:r>
    </w:p>
    <w:p w:rsidR="00A01238" w:rsidRPr="0082419C" w:rsidRDefault="00A01238" w:rsidP="00883254">
      <w:pPr>
        <w:pStyle w:val="23"/>
        <w:shd w:val="clear" w:color="auto" w:fill="auto"/>
        <w:spacing w:before="0" w:after="0" w:line="240" w:lineRule="auto"/>
        <w:ind w:firstLine="709"/>
        <w:rPr>
          <w:i/>
        </w:rPr>
      </w:pPr>
      <w:r w:rsidRPr="0082419C">
        <w:rPr>
          <w:i/>
        </w:rPr>
        <w:t>Экскурсии или видеоэкскурсии.</w:t>
      </w:r>
    </w:p>
    <w:p w:rsidR="00A01238" w:rsidRPr="00883254" w:rsidRDefault="00A01238" w:rsidP="00883254">
      <w:pPr>
        <w:pStyle w:val="23"/>
        <w:shd w:val="clear" w:color="auto" w:fill="auto"/>
        <w:spacing w:before="0" w:after="0" w:line="240" w:lineRule="auto"/>
        <w:ind w:firstLine="709"/>
      </w:pPr>
      <w:r w:rsidRPr="00883254">
        <w:t>Изучение природных сообществ (на примере леса, озера, пруда, луга и других природных сообществ.).</w:t>
      </w:r>
    </w:p>
    <w:p w:rsidR="00A01238" w:rsidRPr="00883254" w:rsidRDefault="00A01238" w:rsidP="00883254">
      <w:pPr>
        <w:pStyle w:val="23"/>
        <w:shd w:val="clear" w:color="auto" w:fill="auto"/>
        <w:spacing w:before="0" w:after="0" w:line="240" w:lineRule="auto"/>
        <w:ind w:firstLine="709"/>
      </w:pPr>
      <w:r w:rsidRPr="00883254">
        <w:t>Изучение сезонных явлений в жизни природных сообществ.</w:t>
      </w:r>
    </w:p>
    <w:p w:rsidR="00A01238" w:rsidRPr="00141CD2" w:rsidRDefault="00A01238" w:rsidP="00141CD2">
      <w:pPr>
        <w:pStyle w:val="23"/>
        <w:shd w:val="clear" w:color="auto" w:fill="auto"/>
        <w:tabs>
          <w:tab w:val="left" w:pos="1814"/>
        </w:tabs>
        <w:spacing w:before="0" w:after="0" w:line="240" w:lineRule="auto"/>
        <w:ind w:left="709"/>
        <w:rPr>
          <w:b/>
        </w:rPr>
      </w:pPr>
      <w:r w:rsidRPr="00141CD2">
        <w:rPr>
          <w:b/>
        </w:rPr>
        <w:t>Живая природа и человек.</w:t>
      </w:r>
    </w:p>
    <w:p w:rsidR="00A01238" w:rsidRPr="00883254" w:rsidRDefault="00A01238" w:rsidP="00883254">
      <w:pPr>
        <w:pStyle w:val="23"/>
        <w:shd w:val="clear" w:color="auto" w:fill="auto"/>
        <w:spacing w:before="0" w:after="0" w:line="240" w:lineRule="auto"/>
        <w:ind w:firstLine="709"/>
      </w:pPr>
      <w:r w:rsidRPr="00883254">
        <w:t xml:space="preserve">Изменения в природе в связи с развитием сельского хозяйства, производства и ростом численности населения. </w:t>
      </w:r>
      <w:r w:rsidRPr="00883254">
        <w:lastRenderedPageBreak/>
        <w:t>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A01238" w:rsidRPr="0082419C" w:rsidRDefault="00A01238" w:rsidP="00883254">
      <w:pPr>
        <w:pStyle w:val="23"/>
        <w:shd w:val="clear" w:color="auto" w:fill="auto"/>
        <w:spacing w:before="0" w:after="0" w:line="240" w:lineRule="auto"/>
        <w:ind w:firstLine="709"/>
        <w:rPr>
          <w:i/>
        </w:rPr>
      </w:pPr>
      <w:r w:rsidRPr="0082419C">
        <w:rPr>
          <w:i/>
        </w:rPr>
        <w:t>Практические работы.</w:t>
      </w:r>
    </w:p>
    <w:p w:rsidR="00A01238" w:rsidRDefault="00A01238" w:rsidP="00883254">
      <w:pPr>
        <w:pStyle w:val="23"/>
        <w:shd w:val="clear" w:color="auto" w:fill="auto"/>
        <w:spacing w:before="0" w:after="0" w:line="240" w:lineRule="auto"/>
        <w:ind w:firstLine="709"/>
      </w:pPr>
      <w:r w:rsidRPr="00883254">
        <w:t>Проведение акции по уборке мусора в ближайшем лесу, парке, сквере или на пришкольной территории.</w:t>
      </w:r>
    </w:p>
    <w:p w:rsidR="00141CD2" w:rsidRDefault="00141CD2" w:rsidP="00883254">
      <w:pPr>
        <w:pStyle w:val="23"/>
        <w:shd w:val="clear" w:color="auto" w:fill="auto"/>
        <w:spacing w:before="0" w:after="0" w:line="240" w:lineRule="auto"/>
        <w:ind w:firstLine="709"/>
      </w:pPr>
    </w:p>
    <w:p w:rsidR="00141CD2" w:rsidRPr="00141CD2" w:rsidRDefault="00141CD2" w:rsidP="00141CD2">
      <w:pPr>
        <w:ind w:firstLine="0"/>
        <w:jc w:val="center"/>
        <w:rPr>
          <w:rFonts w:ascii="Times New Roman" w:hAnsi="Times New Roman" w:cs="Times New Roman"/>
          <w:b/>
          <w:sz w:val="28"/>
          <w:szCs w:val="28"/>
        </w:rPr>
      </w:pPr>
      <w:r>
        <w:rPr>
          <w:rFonts w:ascii="Times New Roman" w:hAnsi="Times New Roman" w:cs="Times New Roman"/>
          <w:b/>
          <w:sz w:val="28"/>
          <w:szCs w:val="28"/>
        </w:rPr>
        <w:t>СОДЕРЖАНИЕ ОБУЧЕНИЯ В 6 КЛАССЕ</w:t>
      </w:r>
    </w:p>
    <w:p w:rsidR="00A01238" w:rsidRPr="00141CD2" w:rsidRDefault="00A01238" w:rsidP="00141CD2">
      <w:pPr>
        <w:pStyle w:val="23"/>
        <w:shd w:val="clear" w:color="auto" w:fill="auto"/>
        <w:tabs>
          <w:tab w:val="left" w:pos="1814"/>
        </w:tabs>
        <w:spacing w:before="0" w:after="0" w:line="240" w:lineRule="auto"/>
        <w:ind w:left="709"/>
        <w:rPr>
          <w:b/>
        </w:rPr>
      </w:pPr>
      <w:r w:rsidRPr="00141CD2">
        <w:rPr>
          <w:b/>
        </w:rPr>
        <w:t>Растительный организм.</w:t>
      </w:r>
    </w:p>
    <w:p w:rsidR="00A01238" w:rsidRPr="00883254" w:rsidRDefault="00A01238" w:rsidP="00883254">
      <w:pPr>
        <w:pStyle w:val="23"/>
        <w:shd w:val="clear" w:color="auto" w:fill="auto"/>
        <w:spacing w:before="0" w:after="0" w:line="240" w:lineRule="auto"/>
        <w:ind w:firstLine="709"/>
      </w:pPr>
      <w:r w:rsidRPr="00883254">
        <w:t>Ботаника - наука о растениях. Разделы ботаники. Связь ботаники с другими науками и техникой. Общие признаки растений.</w:t>
      </w:r>
    </w:p>
    <w:p w:rsidR="00A01238" w:rsidRPr="00883254" w:rsidRDefault="00A01238" w:rsidP="00883254">
      <w:pPr>
        <w:pStyle w:val="23"/>
        <w:shd w:val="clear" w:color="auto" w:fill="auto"/>
        <w:spacing w:before="0" w:after="0" w:line="240" w:lineRule="auto"/>
        <w:ind w:firstLine="709"/>
      </w:pPr>
      <w:r w:rsidRPr="00883254">
        <w:t>Разнообразие растений. Уровни организации растительного организма.</w:t>
      </w:r>
    </w:p>
    <w:p w:rsidR="00A01238" w:rsidRPr="00883254" w:rsidRDefault="00A01238" w:rsidP="00883254">
      <w:pPr>
        <w:pStyle w:val="23"/>
        <w:shd w:val="clear" w:color="auto" w:fill="auto"/>
        <w:spacing w:before="0" w:after="0" w:line="240" w:lineRule="auto"/>
        <w:ind w:firstLine="709"/>
      </w:pPr>
      <w:r w:rsidRPr="00883254">
        <w:t>Высшие и низшие растения. Споровые и семенные растения.</w:t>
      </w:r>
    </w:p>
    <w:p w:rsidR="00A01238" w:rsidRPr="00883254" w:rsidRDefault="00A01238" w:rsidP="00883254">
      <w:pPr>
        <w:pStyle w:val="23"/>
        <w:shd w:val="clear" w:color="auto" w:fill="auto"/>
        <w:spacing w:before="0" w:after="0" w:line="240" w:lineRule="auto"/>
        <w:ind w:firstLine="709"/>
      </w:pPr>
      <w:r w:rsidRPr="00883254">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A01238" w:rsidRPr="0082419C" w:rsidRDefault="00A01238" w:rsidP="00883254">
      <w:pPr>
        <w:pStyle w:val="23"/>
        <w:shd w:val="clear" w:color="auto" w:fill="auto"/>
        <w:spacing w:before="0" w:after="0" w:line="240" w:lineRule="auto"/>
        <w:ind w:firstLine="709"/>
      </w:pPr>
      <w:r w:rsidRPr="00883254">
        <w:t xml:space="preserve">Органы и системы органов растений. Строение органов </w:t>
      </w:r>
      <w:r w:rsidRPr="0082419C">
        <w:t>растительного организма, их роль и связь между собой.</w:t>
      </w:r>
    </w:p>
    <w:p w:rsidR="00A01238" w:rsidRPr="0082419C" w:rsidRDefault="00A01238" w:rsidP="00883254">
      <w:pPr>
        <w:pStyle w:val="23"/>
        <w:shd w:val="clear" w:color="auto" w:fill="auto"/>
        <w:spacing w:before="0" w:after="0" w:line="240" w:lineRule="auto"/>
        <w:ind w:firstLine="709"/>
        <w:rPr>
          <w:i/>
        </w:rPr>
      </w:pPr>
      <w:r w:rsidRPr="0082419C">
        <w:rPr>
          <w:i/>
        </w:rPr>
        <w:t>Лабораторные и практические работы.</w:t>
      </w:r>
    </w:p>
    <w:p w:rsidR="00A01238" w:rsidRPr="00883254" w:rsidRDefault="00A01238" w:rsidP="00883254">
      <w:pPr>
        <w:pStyle w:val="23"/>
        <w:shd w:val="clear" w:color="auto" w:fill="auto"/>
        <w:spacing w:before="0" w:after="0" w:line="240" w:lineRule="auto"/>
        <w:ind w:firstLine="709"/>
      </w:pPr>
      <w:r w:rsidRPr="00883254">
        <w:t>Изучение микроскопического строения листа водного растения элодеи. Изучение строения растительных тканей (использование микропрепаратов).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A01238" w:rsidRPr="00883254" w:rsidRDefault="00A01238" w:rsidP="00883254">
      <w:pPr>
        <w:pStyle w:val="23"/>
        <w:shd w:val="clear" w:color="auto" w:fill="auto"/>
        <w:spacing w:before="0" w:after="0" w:line="240" w:lineRule="auto"/>
        <w:ind w:firstLine="709"/>
      </w:pPr>
      <w:r w:rsidRPr="00883254">
        <w:t>Обнаружение неорганических и органических веществ в растении.</w:t>
      </w:r>
    </w:p>
    <w:p w:rsidR="00A01238" w:rsidRPr="0082419C" w:rsidRDefault="00A01238" w:rsidP="00883254">
      <w:pPr>
        <w:pStyle w:val="23"/>
        <w:shd w:val="clear" w:color="auto" w:fill="auto"/>
        <w:spacing w:before="0" w:after="0" w:line="240" w:lineRule="auto"/>
        <w:ind w:firstLine="709"/>
        <w:rPr>
          <w:i/>
        </w:rPr>
      </w:pPr>
      <w:r w:rsidRPr="0082419C">
        <w:rPr>
          <w:i/>
        </w:rPr>
        <w:t>Экскурсии или видеоэкскурсии.</w:t>
      </w:r>
    </w:p>
    <w:p w:rsidR="00A01238" w:rsidRPr="00883254" w:rsidRDefault="00A01238" w:rsidP="00883254">
      <w:pPr>
        <w:pStyle w:val="23"/>
        <w:shd w:val="clear" w:color="auto" w:fill="auto"/>
        <w:spacing w:before="0" w:after="0" w:line="240" w:lineRule="auto"/>
        <w:ind w:firstLine="709"/>
      </w:pPr>
      <w:r w:rsidRPr="00883254">
        <w:t>Ознакомление в природе с цветковыми растениями.</w:t>
      </w:r>
    </w:p>
    <w:p w:rsidR="00A01238" w:rsidRPr="00141CD2" w:rsidRDefault="00A01238" w:rsidP="00141CD2">
      <w:pPr>
        <w:pStyle w:val="23"/>
        <w:shd w:val="clear" w:color="auto" w:fill="auto"/>
        <w:tabs>
          <w:tab w:val="left" w:pos="1959"/>
        </w:tabs>
        <w:spacing w:before="0" w:after="0" w:line="240" w:lineRule="auto"/>
        <w:ind w:left="709"/>
        <w:rPr>
          <w:b/>
        </w:rPr>
      </w:pPr>
      <w:r w:rsidRPr="00141CD2">
        <w:rPr>
          <w:b/>
        </w:rPr>
        <w:t>Строение и многообразие покрытосеменных растений</w:t>
      </w:r>
    </w:p>
    <w:p w:rsidR="00A01238" w:rsidRPr="00883254" w:rsidRDefault="00A01238" w:rsidP="00883254">
      <w:pPr>
        <w:pStyle w:val="23"/>
        <w:shd w:val="clear" w:color="auto" w:fill="auto"/>
        <w:spacing w:before="0" w:after="0" w:line="240" w:lineRule="auto"/>
        <w:ind w:firstLine="709"/>
      </w:pPr>
      <w:r w:rsidRPr="00883254">
        <w:t>Строение семян.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w:t>
      </w:r>
    </w:p>
    <w:p w:rsidR="00A01238" w:rsidRPr="00883254" w:rsidRDefault="00A01238" w:rsidP="00883254">
      <w:pPr>
        <w:pStyle w:val="23"/>
        <w:shd w:val="clear" w:color="auto" w:fill="auto"/>
        <w:spacing w:before="0" w:after="0" w:line="240" w:lineRule="auto"/>
        <w:ind w:firstLine="709"/>
      </w:pPr>
      <w:r w:rsidRPr="00883254">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sidRPr="00883254">
        <w:lastRenderedPageBreak/>
        <w:t>(корневое давление, осмос). Видоизменение корней.</w:t>
      </w:r>
    </w:p>
    <w:p w:rsidR="00A01238" w:rsidRPr="00883254" w:rsidRDefault="00A01238" w:rsidP="00883254">
      <w:pPr>
        <w:pStyle w:val="23"/>
        <w:shd w:val="clear" w:color="auto" w:fill="auto"/>
        <w:spacing w:before="0" w:after="0" w:line="240" w:lineRule="auto"/>
        <w:ind w:firstLine="709"/>
      </w:pPr>
      <w:r w:rsidRPr="00883254">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707720" w:rsidRDefault="00A01238" w:rsidP="00883254">
      <w:pPr>
        <w:pStyle w:val="23"/>
        <w:shd w:val="clear" w:color="auto" w:fill="auto"/>
        <w:spacing w:before="0" w:after="0" w:line="240" w:lineRule="auto"/>
        <w:ind w:firstLine="709"/>
      </w:pPr>
      <w:r w:rsidRPr="00883254">
        <w:t xml:space="preserve">Строение и разнообразие цветков. Соцветия. Плоды.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w:t>
      </w:r>
    </w:p>
    <w:p w:rsidR="00A01238" w:rsidRPr="00707720" w:rsidRDefault="00A01238" w:rsidP="00883254">
      <w:pPr>
        <w:pStyle w:val="23"/>
        <w:shd w:val="clear" w:color="auto" w:fill="auto"/>
        <w:spacing w:before="0" w:after="0" w:line="240" w:lineRule="auto"/>
        <w:ind w:firstLine="709"/>
        <w:rPr>
          <w:i/>
        </w:rPr>
      </w:pPr>
      <w:r w:rsidRPr="00707720">
        <w:rPr>
          <w:i/>
        </w:rPr>
        <w:t>Лабораторные и практические работы.</w:t>
      </w:r>
    </w:p>
    <w:p w:rsidR="00A01238" w:rsidRPr="00883254" w:rsidRDefault="00A01238" w:rsidP="00883254">
      <w:pPr>
        <w:pStyle w:val="23"/>
        <w:shd w:val="clear" w:color="auto" w:fill="auto"/>
        <w:spacing w:before="0" w:after="0" w:line="240" w:lineRule="auto"/>
        <w:ind w:firstLine="709"/>
      </w:pPr>
      <w:r w:rsidRPr="00883254">
        <w:t>Изучение строения корневых систем (стержневой и мочковатой) на примере гербарных экземпляров или живых растений.</w:t>
      </w:r>
    </w:p>
    <w:p w:rsidR="00A01238" w:rsidRPr="00883254" w:rsidRDefault="00A01238" w:rsidP="00883254">
      <w:pPr>
        <w:pStyle w:val="23"/>
        <w:shd w:val="clear" w:color="auto" w:fill="auto"/>
        <w:spacing w:before="0" w:after="0" w:line="240" w:lineRule="auto"/>
        <w:ind w:firstLine="709"/>
      </w:pPr>
      <w:r w:rsidRPr="00883254">
        <w:t>Изучение микропрепарата клеток корня.</w:t>
      </w:r>
    </w:p>
    <w:p w:rsidR="00A01238" w:rsidRPr="00883254" w:rsidRDefault="00A01238" w:rsidP="00883254">
      <w:pPr>
        <w:pStyle w:val="23"/>
        <w:shd w:val="clear" w:color="auto" w:fill="auto"/>
        <w:spacing w:before="0" w:after="0" w:line="240" w:lineRule="auto"/>
        <w:ind w:firstLine="709"/>
      </w:pPr>
      <w:r w:rsidRPr="00883254">
        <w:t>Ознакомление с внешним строением листьев и листорасположением (на комнатных растениях).</w:t>
      </w:r>
    </w:p>
    <w:p w:rsidR="00A01238" w:rsidRPr="00883254" w:rsidRDefault="00A01238" w:rsidP="00883254">
      <w:pPr>
        <w:pStyle w:val="23"/>
        <w:shd w:val="clear" w:color="auto" w:fill="auto"/>
        <w:spacing w:before="0" w:after="0" w:line="240" w:lineRule="auto"/>
        <w:ind w:firstLine="709"/>
      </w:pPr>
      <w:r w:rsidRPr="00883254">
        <w:t>Изучение строения вегетативных и генеративных почек (на примере сирени, тополя и других растений).</w:t>
      </w:r>
    </w:p>
    <w:p w:rsidR="00A01238" w:rsidRPr="00883254" w:rsidRDefault="00A01238" w:rsidP="00883254">
      <w:pPr>
        <w:pStyle w:val="23"/>
        <w:shd w:val="clear" w:color="auto" w:fill="auto"/>
        <w:spacing w:before="0" w:after="0" w:line="240" w:lineRule="auto"/>
        <w:ind w:firstLine="709"/>
      </w:pPr>
      <w:r w:rsidRPr="00883254">
        <w:t>Изучение микроскопического строения листа (на готовых микропрепаратах). Рассматривание микроскопического строения ветки дерева (на готовом микропрепарате).</w:t>
      </w:r>
    </w:p>
    <w:p w:rsidR="00A01238" w:rsidRPr="00883254" w:rsidRDefault="00A01238" w:rsidP="00883254">
      <w:pPr>
        <w:pStyle w:val="23"/>
        <w:shd w:val="clear" w:color="auto" w:fill="auto"/>
        <w:spacing w:before="0" w:after="0" w:line="240" w:lineRule="auto"/>
        <w:ind w:firstLine="709"/>
      </w:pPr>
      <w:r w:rsidRPr="00883254">
        <w:t>Исследование строения корневища, клубня, луковицы.</w:t>
      </w:r>
    </w:p>
    <w:p w:rsidR="00A01238" w:rsidRPr="00883254" w:rsidRDefault="00A01238" w:rsidP="00883254">
      <w:pPr>
        <w:pStyle w:val="23"/>
        <w:shd w:val="clear" w:color="auto" w:fill="auto"/>
        <w:spacing w:before="0" w:after="0" w:line="240" w:lineRule="auto"/>
        <w:ind w:firstLine="709"/>
      </w:pPr>
      <w:r w:rsidRPr="00883254">
        <w:t>Изучение строения цветков.</w:t>
      </w:r>
    </w:p>
    <w:p w:rsidR="00A01238" w:rsidRPr="00883254" w:rsidRDefault="00A01238" w:rsidP="00883254">
      <w:pPr>
        <w:pStyle w:val="23"/>
        <w:shd w:val="clear" w:color="auto" w:fill="auto"/>
        <w:spacing w:before="0" w:after="0" w:line="240" w:lineRule="auto"/>
        <w:ind w:firstLine="709"/>
      </w:pPr>
      <w:r w:rsidRPr="00883254">
        <w:t>Ознакомление с различными типами соцветий.</w:t>
      </w:r>
    </w:p>
    <w:p w:rsidR="00A01238" w:rsidRPr="00883254" w:rsidRDefault="00A01238" w:rsidP="00883254">
      <w:pPr>
        <w:pStyle w:val="23"/>
        <w:shd w:val="clear" w:color="auto" w:fill="auto"/>
        <w:spacing w:before="0" w:after="0" w:line="240" w:lineRule="auto"/>
        <w:ind w:firstLine="709"/>
      </w:pPr>
      <w:r w:rsidRPr="00883254">
        <w:t>Изучение строения семян двудольных растений.</w:t>
      </w:r>
    </w:p>
    <w:p w:rsidR="00A01238" w:rsidRPr="00883254" w:rsidRDefault="00A01238" w:rsidP="00883254">
      <w:pPr>
        <w:pStyle w:val="23"/>
        <w:shd w:val="clear" w:color="auto" w:fill="auto"/>
        <w:spacing w:before="0" w:after="0" w:line="240" w:lineRule="auto"/>
        <w:ind w:firstLine="709"/>
      </w:pPr>
      <w:r w:rsidRPr="00883254">
        <w:t>Изучение строения семян однодольных растений.</w:t>
      </w:r>
    </w:p>
    <w:p w:rsidR="00A01238" w:rsidRPr="00141CD2" w:rsidRDefault="00A01238" w:rsidP="00141CD2">
      <w:pPr>
        <w:pStyle w:val="23"/>
        <w:shd w:val="clear" w:color="auto" w:fill="auto"/>
        <w:tabs>
          <w:tab w:val="left" w:pos="1805"/>
        </w:tabs>
        <w:spacing w:before="0" w:after="0" w:line="240" w:lineRule="auto"/>
        <w:ind w:left="709"/>
        <w:rPr>
          <w:b/>
        </w:rPr>
      </w:pPr>
      <w:r w:rsidRPr="00141CD2">
        <w:rPr>
          <w:b/>
        </w:rPr>
        <w:t>Жизнедеятельность растительного организма.</w:t>
      </w:r>
    </w:p>
    <w:p w:rsidR="00A01238" w:rsidRPr="00883254" w:rsidRDefault="00A01238" w:rsidP="00883254">
      <w:pPr>
        <w:pStyle w:val="23"/>
        <w:shd w:val="clear" w:color="auto" w:fill="auto"/>
        <w:spacing w:before="0" w:after="0" w:line="240" w:lineRule="auto"/>
        <w:ind w:firstLine="709"/>
      </w:pPr>
      <w:r w:rsidRPr="00883254">
        <w:t>Обмен веществ у растений</w:t>
      </w:r>
    </w:p>
    <w:p w:rsidR="00A01238" w:rsidRPr="00883254" w:rsidRDefault="00A01238" w:rsidP="00883254">
      <w:pPr>
        <w:pStyle w:val="23"/>
        <w:shd w:val="clear" w:color="auto" w:fill="auto"/>
        <w:spacing w:before="0" w:after="0" w:line="240" w:lineRule="auto"/>
        <w:ind w:firstLine="709"/>
      </w:pPr>
      <w:r w:rsidRPr="00883254">
        <w:t>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w:t>
      </w:r>
    </w:p>
    <w:p w:rsidR="00A01238" w:rsidRPr="00883254" w:rsidRDefault="00A01238" w:rsidP="00883254">
      <w:pPr>
        <w:pStyle w:val="23"/>
        <w:shd w:val="clear" w:color="auto" w:fill="auto"/>
        <w:spacing w:before="0" w:after="0" w:line="240" w:lineRule="auto"/>
        <w:ind w:firstLine="709"/>
      </w:pPr>
      <w:r w:rsidRPr="00883254">
        <w:t>Питание растения</w:t>
      </w:r>
    </w:p>
    <w:p w:rsidR="00A01238" w:rsidRPr="00883254" w:rsidRDefault="00A01238" w:rsidP="00141CD2">
      <w:pPr>
        <w:pStyle w:val="23"/>
        <w:shd w:val="clear" w:color="auto" w:fill="auto"/>
        <w:spacing w:before="0" w:after="0" w:line="240" w:lineRule="auto"/>
        <w:ind w:firstLine="709"/>
      </w:pPr>
      <w:r w:rsidRPr="00883254">
        <w:t>Поглощение корнями воды и минеральных веществ, необходимых растению (корневое давление, осмос). Почва, её плодородие. Значение обработки почвы</w:t>
      </w:r>
      <w:r w:rsidR="00141CD2">
        <w:t xml:space="preserve"> </w:t>
      </w:r>
      <w:r w:rsidRPr="00883254">
        <w:t xml:space="preserve">(окучивание), внесения удобрений, прореживания проростков, полива для жизни </w:t>
      </w:r>
      <w:r w:rsidRPr="00883254">
        <w:lastRenderedPageBreak/>
        <w:t>культурных растений. Гидропоника.</w:t>
      </w:r>
    </w:p>
    <w:p w:rsidR="00A01238" w:rsidRPr="00883254" w:rsidRDefault="00A01238" w:rsidP="00883254">
      <w:pPr>
        <w:pStyle w:val="23"/>
        <w:shd w:val="clear" w:color="auto" w:fill="auto"/>
        <w:spacing w:before="0" w:after="0" w:line="240" w:lineRule="auto"/>
        <w:ind w:firstLine="709"/>
      </w:pPr>
      <w:r w:rsidRPr="00883254">
        <w:t>Фотосинтез. Лист - орган воздушного питания. Значение фотосинтеза в природе и в жизни человека.</w:t>
      </w:r>
    </w:p>
    <w:p w:rsidR="00A01238" w:rsidRPr="00883254" w:rsidRDefault="00A01238" w:rsidP="00883254">
      <w:pPr>
        <w:pStyle w:val="23"/>
        <w:shd w:val="clear" w:color="auto" w:fill="auto"/>
        <w:spacing w:before="0" w:after="0" w:line="240" w:lineRule="auto"/>
        <w:ind w:firstLine="709"/>
      </w:pPr>
      <w:r w:rsidRPr="00883254">
        <w:t>Дыхание растения</w:t>
      </w:r>
    </w:p>
    <w:p w:rsidR="00A01238" w:rsidRPr="00883254" w:rsidRDefault="00A01238" w:rsidP="00883254">
      <w:pPr>
        <w:pStyle w:val="23"/>
        <w:shd w:val="clear" w:color="auto" w:fill="auto"/>
        <w:spacing w:before="0" w:after="0" w:line="240" w:lineRule="auto"/>
        <w:ind w:firstLine="709"/>
      </w:pPr>
      <w:r w:rsidRPr="00883254">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A01238" w:rsidRPr="00883254" w:rsidRDefault="00A01238" w:rsidP="00883254">
      <w:pPr>
        <w:pStyle w:val="23"/>
        <w:shd w:val="clear" w:color="auto" w:fill="auto"/>
        <w:spacing w:before="0" w:after="0" w:line="240" w:lineRule="auto"/>
        <w:ind w:firstLine="709"/>
      </w:pPr>
      <w:r w:rsidRPr="00883254">
        <w:t>Транспорт веществ в растении.</w:t>
      </w:r>
    </w:p>
    <w:p w:rsidR="00A01238" w:rsidRPr="00883254" w:rsidRDefault="00A01238" w:rsidP="00883254">
      <w:pPr>
        <w:pStyle w:val="23"/>
        <w:shd w:val="clear" w:color="auto" w:fill="auto"/>
        <w:spacing w:before="0" w:after="0" w:line="240" w:lineRule="auto"/>
        <w:ind w:firstLine="709"/>
      </w:pPr>
      <w:r w:rsidRPr="00883254">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A01238" w:rsidRPr="00883254" w:rsidRDefault="00A01238" w:rsidP="00883254">
      <w:pPr>
        <w:pStyle w:val="23"/>
        <w:shd w:val="clear" w:color="auto" w:fill="auto"/>
        <w:spacing w:before="0" w:after="0" w:line="240" w:lineRule="auto"/>
        <w:ind w:firstLine="709"/>
      </w:pPr>
      <w:r w:rsidRPr="00883254">
        <w:t>Рост и развитие растения</w:t>
      </w:r>
    </w:p>
    <w:p w:rsidR="00A01238" w:rsidRPr="00883254" w:rsidRDefault="00A01238" w:rsidP="00883254">
      <w:pPr>
        <w:pStyle w:val="23"/>
        <w:shd w:val="clear" w:color="auto" w:fill="auto"/>
        <w:spacing w:before="0" w:after="0" w:line="240" w:lineRule="auto"/>
        <w:ind w:firstLine="709"/>
      </w:pPr>
      <w:r w:rsidRPr="00883254">
        <w:t>Прорастание семян. Условия прорастания семян. Подготовка семян к посеву. Развитие проростков.</w:t>
      </w:r>
    </w:p>
    <w:p w:rsidR="00A01238" w:rsidRPr="00883254" w:rsidRDefault="00A01238" w:rsidP="00883254">
      <w:pPr>
        <w:pStyle w:val="23"/>
        <w:shd w:val="clear" w:color="auto" w:fill="auto"/>
        <w:spacing w:before="0" w:after="0" w:line="240" w:lineRule="auto"/>
        <w:ind w:firstLine="709"/>
      </w:pPr>
      <w:r w:rsidRPr="00883254">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A01238" w:rsidRPr="00883254" w:rsidRDefault="00A01238" w:rsidP="00883254">
      <w:pPr>
        <w:pStyle w:val="23"/>
        <w:shd w:val="clear" w:color="auto" w:fill="auto"/>
        <w:spacing w:before="0" w:after="0" w:line="240" w:lineRule="auto"/>
        <w:ind w:firstLine="709"/>
      </w:pPr>
      <w:r w:rsidRPr="00883254">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A01238" w:rsidRPr="00883254" w:rsidRDefault="00A01238" w:rsidP="00883254">
      <w:pPr>
        <w:pStyle w:val="23"/>
        <w:shd w:val="clear" w:color="auto" w:fill="auto"/>
        <w:spacing w:before="0" w:after="0" w:line="240" w:lineRule="auto"/>
        <w:ind w:firstLine="709"/>
      </w:pPr>
      <w:r w:rsidRPr="00883254">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A01238" w:rsidRPr="00707720" w:rsidRDefault="00A01238" w:rsidP="00883254">
      <w:pPr>
        <w:pStyle w:val="23"/>
        <w:shd w:val="clear" w:color="auto" w:fill="auto"/>
        <w:spacing w:before="0" w:after="0" w:line="240" w:lineRule="auto"/>
        <w:ind w:firstLine="709"/>
        <w:rPr>
          <w:i/>
        </w:rPr>
      </w:pPr>
      <w:r w:rsidRPr="00707720">
        <w:rPr>
          <w:i/>
        </w:rPr>
        <w:t>Лабораторные и практические работы.</w:t>
      </w:r>
    </w:p>
    <w:p w:rsidR="00A01238" w:rsidRPr="00883254" w:rsidRDefault="00A01238" w:rsidP="00883254">
      <w:pPr>
        <w:pStyle w:val="23"/>
        <w:shd w:val="clear" w:color="auto" w:fill="auto"/>
        <w:spacing w:before="0" w:after="0" w:line="240" w:lineRule="auto"/>
        <w:ind w:firstLine="709"/>
      </w:pPr>
      <w:r w:rsidRPr="00883254">
        <w:t>Наблюдение за ростом корня.</w:t>
      </w:r>
    </w:p>
    <w:p w:rsidR="00A01238" w:rsidRPr="00883254" w:rsidRDefault="00A01238" w:rsidP="00883254">
      <w:pPr>
        <w:pStyle w:val="23"/>
        <w:shd w:val="clear" w:color="auto" w:fill="auto"/>
        <w:spacing w:before="0" w:after="0" w:line="240" w:lineRule="auto"/>
        <w:ind w:firstLine="709"/>
      </w:pPr>
      <w:r w:rsidRPr="00883254">
        <w:t>Наблюдение за ростом побега.</w:t>
      </w:r>
    </w:p>
    <w:p w:rsidR="00A01238" w:rsidRPr="00883254" w:rsidRDefault="00A01238" w:rsidP="00883254">
      <w:pPr>
        <w:pStyle w:val="23"/>
        <w:shd w:val="clear" w:color="auto" w:fill="auto"/>
        <w:spacing w:before="0" w:after="0" w:line="240" w:lineRule="auto"/>
        <w:ind w:firstLine="709"/>
      </w:pPr>
      <w:r w:rsidRPr="00883254">
        <w:t>Определение возраста дерева по спилу.</w:t>
      </w:r>
    </w:p>
    <w:p w:rsidR="00A01238" w:rsidRPr="00883254" w:rsidRDefault="00A01238" w:rsidP="00883254">
      <w:pPr>
        <w:pStyle w:val="23"/>
        <w:shd w:val="clear" w:color="auto" w:fill="auto"/>
        <w:spacing w:before="0" w:after="0" w:line="240" w:lineRule="auto"/>
        <w:ind w:firstLine="709"/>
      </w:pPr>
      <w:r w:rsidRPr="00883254">
        <w:lastRenderedPageBreak/>
        <w:t>Выявление передвижения воды и минеральных веществ по древесине.</w:t>
      </w:r>
    </w:p>
    <w:p w:rsidR="00A01238" w:rsidRPr="00883254" w:rsidRDefault="00A01238" w:rsidP="00883254">
      <w:pPr>
        <w:pStyle w:val="23"/>
        <w:shd w:val="clear" w:color="auto" w:fill="auto"/>
        <w:spacing w:before="0" w:after="0" w:line="240" w:lineRule="auto"/>
        <w:ind w:firstLine="709"/>
      </w:pPr>
      <w:r w:rsidRPr="00883254">
        <w:t>Наблюдение процесса выделения кислорода на свету аквариумными растениями.</w:t>
      </w:r>
    </w:p>
    <w:p w:rsidR="00A01238" w:rsidRPr="00883254" w:rsidRDefault="00A01238" w:rsidP="00883254">
      <w:pPr>
        <w:pStyle w:val="23"/>
        <w:shd w:val="clear" w:color="auto" w:fill="auto"/>
        <w:spacing w:before="0" w:after="0" w:line="240" w:lineRule="auto"/>
        <w:ind w:firstLine="709"/>
      </w:pPr>
      <w:r w:rsidRPr="00883254">
        <w:t>Изучение роли рыхления для дыхания корней.</w:t>
      </w:r>
    </w:p>
    <w:p w:rsidR="00A01238" w:rsidRPr="00883254" w:rsidRDefault="00A01238" w:rsidP="00883254">
      <w:pPr>
        <w:pStyle w:val="23"/>
        <w:shd w:val="clear" w:color="auto" w:fill="auto"/>
        <w:spacing w:before="0" w:after="0" w:line="240" w:lineRule="auto"/>
        <w:ind w:firstLine="709"/>
      </w:pPr>
      <w:r w:rsidRPr="00883254">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A01238" w:rsidRPr="00883254" w:rsidRDefault="00A01238" w:rsidP="00883254">
      <w:pPr>
        <w:pStyle w:val="23"/>
        <w:shd w:val="clear" w:color="auto" w:fill="auto"/>
        <w:spacing w:before="0" w:after="0" w:line="240" w:lineRule="auto"/>
        <w:ind w:firstLine="709"/>
      </w:pPr>
      <w:r w:rsidRPr="00883254">
        <w:t>Определение всхожести семян культурных растений и посев их в грунт.</w:t>
      </w:r>
    </w:p>
    <w:p w:rsidR="00A01238" w:rsidRPr="00883254" w:rsidRDefault="00A01238" w:rsidP="00883254">
      <w:pPr>
        <w:pStyle w:val="23"/>
        <w:shd w:val="clear" w:color="auto" w:fill="auto"/>
        <w:spacing w:before="0" w:after="0" w:line="240" w:lineRule="auto"/>
        <w:ind w:firstLine="709"/>
      </w:pPr>
      <w:r w:rsidRPr="00883254">
        <w:t>Наблюдение за ростом и развитием цветкового растения в комнатных условиях (на примере фасоли или посевного гороха).</w:t>
      </w:r>
    </w:p>
    <w:p w:rsidR="00A01238" w:rsidRDefault="00A01238" w:rsidP="00883254">
      <w:pPr>
        <w:pStyle w:val="23"/>
        <w:shd w:val="clear" w:color="auto" w:fill="auto"/>
        <w:spacing w:before="0" w:after="0" w:line="240" w:lineRule="auto"/>
        <w:ind w:firstLine="709"/>
      </w:pPr>
      <w:r w:rsidRPr="00883254">
        <w:t>Определение условий прорастания семян.</w:t>
      </w:r>
    </w:p>
    <w:p w:rsidR="00141CD2" w:rsidRDefault="00141CD2" w:rsidP="00883254">
      <w:pPr>
        <w:pStyle w:val="23"/>
        <w:shd w:val="clear" w:color="auto" w:fill="auto"/>
        <w:spacing w:before="0" w:after="0" w:line="240" w:lineRule="auto"/>
        <w:ind w:firstLine="709"/>
      </w:pPr>
    </w:p>
    <w:p w:rsidR="00141CD2" w:rsidRPr="009A76FE" w:rsidRDefault="00141CD2" w:rsidP="00141CD2">
      <w:pPr>
        <w:ind w:firstLine="0"/>
        <w:jc w:val="center"/>
        <w:rPr>
          <w:rFonts w:ascii="Times New Roman" w:hAnsi="Times New Roman" w:cs="Times New Roman"/>
          <w:b/>
          <w:sz w:val="28"/>
          <w:szCs w:val="28"/>
        </w:rPr>
      </w:pPr>
      <w:r>
        <w:rPr>
          <w:rFonts w:ascii="Times New Roman" w:hAnsi="Times New Roman" w:cs="Times New Roman"/>
          <w:b/>
          <w:sz w:val="28"/>
          <w:szCs w:val="28"/>
        </w:rPr>
        <w:t>СОДЕРЖАНИЕ ОБУЧЕНИЯ В 7 КЛАССЕ</w:t>
      </w:r>
    </w:p>
    <w:p w:rsidR="00A01238" w:rsidRPr="00141CD2" w:rsidRDefault="00A01238" w:rsidP="00141CD2">
      <w:pPr>
        <w:pStyle w:val="23"/>
        <w:shd w:val="clear" w:color="auto" w:fill="auto"/>
        <w:tabs>
          <w:tab w:val="left" w:pos="1830"/>
        </w:tabs>
        <w:spacing w:before="0" w:after="0" w:line="240" w:lineRule="auto"/>
        <w:ind w:left="709"/>
        <w:rPr>
          <w:b/>
        </w:rPr>
      </w:pPr>
      <w:r w:rsidRPr="00141CD2">
        <w:rPr>
          <w:b/>
        </w:rPr>
        <w:t>Систематические группы растений.</w:t>
      </w:r>
    </w:p>
    <w:p w:rsidR="00A01238" w:rsidRPr="00883254" w:rsidRDefault="00A01238" w:rsidP="00883254">
      <w:pPr>
        <w:pStyle w:val="23"/>
        <w:shd w:val="clear" w:color="auto" w:fill="auto"/>
        <w:spacing w:before="0" w:after="0" w:line="240" w:lineRule="auto"/>
        <w:ind w:firstLine="709"/>
      </w:pPr>
      <w:r w:rsidRPr="00883254">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A01238" w:rsidRPr="00883254" w:rsidRDefault="00141CD2" w:rsidP="00883254">
      <w:pPr>
        <w:pStyle w:val="23"/>
        <w:shd w:val="clear" w:color="auto" w:fill="auto"/>
        <w:tabs>
          <w:tab w:val="left" w:pos="3503"/>
        </w:tabs>
        <w:spacing w:before="0" w:after="0" w:line="240" w:lineRule="auto"/>
        <w:ind w:firstLine="709"/>
      </w:pPr>
      <w:r>
        <w:t>Низшие растения.</w:t>
      </w:r>
      <w:r w:rsidR="000B1C0E">
        <w:t xml:space="preserve"> </w:t>
      </w:r>
      <w:r w:rsidR="00A01238" w:rsidRPr="00883254">
        <w:t>Водоросли. Общая характеристика водорослей.</w:t>
      </w:r>
    </w:p>
    <w:p w:rsidR="00A01238" w:rsidRPr="00883254" w:rsidRDefault="00A01238" w:rsidP="000B1C0E">
      <w:pPr>
        <w:pStyle w:val="23"/>
        <w:shd w:val="clear" w:color="auto" w:fill="auto"/>
        <w:tabs>
          <w:tab w:val="left" w:pos="3503"/>
          <w:tab w:val="left" w:pos="5198"/>
        </w:tabs>
        <w:spacing w:before="0" w:after="0" w:line="240" w:lineRule="auto"/>
        <w:ind w:firstLine="709"/>
      </w:pPr>
      <w:r w:rsidRPr="00883254">
        <w:t>Одноклеточные и многоклеточные зелёные водоросли. Строение и жизнедеятельность зелёных водорослей. Размножение зелёных водорослей (беспо</w:t>
      </w:r>
      <w:r w:rsidR="00141CD2">
        <w:t>лое и половое). Бурые и</w:t>
      </w:r>
      <w:r w:rsidR="000B1C0E">
        <w:t xml:space="preserve"> </w:t>
      </w:r>
      <w:r w:rsidRPr="00883254">
        <w:t>красные водоросли, их строение</w:t>
      </w:r>
      <w:r w:rsidR="000B1C0E">
        <w:t xml:space="preserve"> </w:t>
      </w:r>
      <w:r w:rsidRPr="00883254">
        <w:t>и жизнедеятельность. Значение водорослей в природе и жизни человека.</w:t>
      </w:r>
    </w:p>
    <w:p w:rsidR="00A01238" w:rsidRPr="00883254" w:rsidRDefault="00A01238" w:rsidP="00883254">
      <w:pPr>
        <w:pStyle w:val="23"/>
        <w:shd w:val="clear" w:color="auto" w:fill="auto"/>
        <w:spacing w:before="0" w:after="0" w:line="240" w:lineRule="auto"/>
        <w:ind w:firstLine="709"/>
      </w:pPr>
      <w:r w:rsidRPr="00883254">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A01238" w:rsidRPr="00883254" w:rsidRDefault="00A01238" w:rsidP="00883254">
      <w:pPr>
        <w:pStyle w:val="23"/>
        <w:shd w:val="clear" w:color="auto" w:fill="auto"/>
        <w:spacing w:before="0" w:after="0" w:line="240" w:lineRule="auto"/>
        <w:ind w:firstLine="709"/>
      </w:pPr>
      <w:r w:rsidRPr="00883254">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A01238" w:rsidRPr="00883254" w:rsidRDefault="00A01238" w:rsidP="00883254">
      <w:pPr>
        <w:pStyle w:val="23"/>
        <w:shd w:val="clear" w:color="auto" w:fill="auto"/>
        <w:spacing w:before="0" w:after="0" w:line="240" w:lineRule="auto"/>
        <w:ind w:firstLine="709"/>
      </w:pPr>
      <w:r w:rsidRPr="00883254">
        <w:t xml:space="preserve">Высшие семенные растения. Голосеменные. Общая характеристика. Хвойные растения, их разнообразие. Строение </w:t>
      </w:r>
      <w:r w:rsidRPr="00883254">
        <w:lastRenderedPageBreak/>
        <w:t>и жизнедеятельность хвойных. Размножение хвойных, цикл развития на примере сосны. Значение хвойных растений в природе и жизни человека.</w:t>
      </w:r>
    </w:p>
    <w:p w:rsidR="00A01238" w:rsidRPr="00883254" w:rsidRDefault="00A01238" w:rsidP="00883254">
      <w:pPr>
        <w:pStyle w:val="23"/>
        <w:shd w:val="clear" w:color="auto" w:fill="auto"/>
        <w:spacing w:before="0" w:after="0" w:line="240" w:lineRule="auto"/>
        <w:ind w:firstLine="709"/>
      </w:pPr>
      <w:r w:rsidRPr="00883254">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A01238" w:rsidRPr="00883254" w:rsidRDefault="00A01238" w:rsidP="00883254">
      <w:pPr>
        <w:pStyle w:val="23"/>
        <w:shd w:val="clear" w:color="auto" w:fill="auto"/>
        <w:spacing w:before="0" w:after="0" w:line="240" w:lineRule="auto"/>
        <w:ind w:firstLine="709"/>
      </w:pPr>
      <w:r w:rsidRPr="00883254">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w:t>
      </w:r>
      <w:r w:rsidR="00707720">
        <w:t xml:space="preserve"> </w:t>
      </w:r>
      <w:r w:rsidRPr="00883254">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A01238" w:rsidRPr="00707720" w:rsidRDefault="00A01238" w:rsidP="00883254">
      <w:pPr>
        <w:pStyle w:val="23"/>
        <w:shd w:val="clear" w:color="auto" w:fill="auto"/>
        <w:spacing w:before="0" w:after="0" w:line="240" w:lineRule="auto"/>
        <w:ind w:firstLine="709"/>
        <w:rPr>
          <w:i/>
        </w:rPr>
      </w:pPr>
      <w:r w:rsidRPr="00707720">
        <w:rPr>
          <w:i/>
        </w:rPr>
        <w:t>Лабораторные и практические работы.</w:t>
      </w:r>
    </w:p>
    <w:p w:rsidR="00A01238" w:rsidRPr="00883254" w:rsidRDefault="00A01238" w:rsidP="00883254">
      <w:pPr>
        <w:pStyle w:val="23"/>
        <w:shd w:val="clear" w:color="auto" w:fill="auto"/>
        <w:spacing w:before="0" w:after="0" w:line="240" w:lineRule="auto"/>
        <w:ind w:firstLine="709"/>
      </w:pPr>
      <w:r w:rsidRPr="00883254">
        <w:t>Изучение строения одноклеточных водорослей (на примере хламидомонады и хлореллы).</w:t>
      </w:r>
    </w:p>
    <w:p w:rsidR="00A01238" w:rsidRPr="00883254" w:rsidRDefault="00A01238" w:rsidP="00883254">
      <w:pPr>
        <w:pStyle w:val="23"/>
        <w:shd w:val="clear" w:color="auto" w:fill="auto"/>
        <w:spacing w:before="0" w:after="0" w:line="240" w:lineRule="auto"/>
        <w:ind w:firstLine="709"/>
      </w:pPr>
      <w:r w:rsidRPr="00883254">
        <w:t>Изучение строения многоклеточных нитчатых водорослей (на примере спирогиры и улотрикса).</w:t>
      </w:r>
    </w:p>
    <w:p w:rsidR="00A01238" w:rsidRPr="00883254" w:rsidRDefault="00A01238" w:rsidP="00883254">
      <w:pPr>
        <w:pStyle w:val="23"/>
        <w:shd w:val="clear" w:color="auto" w:fill="auto"/>
        <w:spacing w:before="0" w:after="0" w:line="240" w:lineRule="auto"/>
        <w:ind w:firstLine="709"/>
      </w:pPr>
      <w:r w:rsidRPr="00883254">
        <w:t>Изучение внешнего строения мхов (на местных видах).</w:t>
      </w:r>
    </w:p>
    <w:p w:rsidR="00A01238" w:rsidRPr="00883254" w:rsidRDefault="00A01238" w:rsidP="00883254">
      <w:pPr>
        <w:pStyle w:val="23"/>
        <w:shd w:val="clear" w:color="auto" w:fill="auto"/>
        <w:spacing w:before="0" w:after="0" w:line="240" w:lineRule="auto"/>
        <w:ind w:firstLine="709"/>
      </w:pPr>
      <w:r w:rsidRPr="00883254">
        <w:t>Изучение внешнего строения папоротника или хвоща.</w:t>
      </w:r>
    </w:p>
    <w:p w:rsidR="00A01238" w:rsidRPr="00883254" w:rsidRDefault="00A01238" w:rsidP="00883254">
      <w:pPr>
        <w:pStyle w:val="23"/>
        <w:shd w:val="clear" w:color="auto" w:fill="auto"/>
        <w:spacing w:before="0" w:after="0" w:line="240" w:lineRule="auto"/>
        <w:ind w:firstLine="709"/>
      </w:pPr>
      <w:r w:rsidRPr="00883254">
        <w:t>Изучение внешнего строения веток, хвои, шишек и семян голосеменных растений (на примере ели, сосны или лиственницы).</w:t>
      </w:r>
    </w:p>
    <w:p w:rsidR="00A01238" w:rsidRPr="00883254" w:rsidRDefault="00A01238" w:rsidP="00883254">
      <w:pPr>
        <w:pStyle w:val="23"/>
        <w:shd w:val="clear" w:color="auto" w:fill="auto"/>
        <w:spacing w:before="0" w:after="0" w:line="240" w:lineRule="auto"/>
        <w:ind w:firstLine="709"/>
      </w:pPr>
      <w:r w:rsidRPr="00883254">
        <w:t>Изучение внешнего строения покрытосеменных растений.</w:t>
      </w:r>
    </w:p>
    <w:p w:rsidR="00A01238" w:rsidRPr="00883254" w:rsidRDefault="00A01238" w:rsidP="00883254">
      <w:pPr>
        <w:pStyle w:val="23"/>
        <w:shd w:val="clear" w:color="auto" w:fill="auto"/>
        <w:spacing w:before="0" w:after="0" w:line="240" w:lineRule="auto"/>
        <w:ind w:firstLine="709"/>
      </w:pPr>
      <w:r w:rsidRPr="00883254">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A01238" w:rsidRPr="00883254" w:rsidRDefault="00A01238" w:rsidP="00883254">
      <w:pPr>
        <w:pStyle w:val="23"/>
        <w:shd w:val="clear" w:color="auto" w:fill="auto"/>
        <w:spacing w:before="0" w:after="0" w:line="240" w:lineRule="auto"/>
        <w:ind w:firstLine="709"/>
      </w:pPr>
      <w:r w:rsidRPr="00883254">
        <w:t>Определение видов растений (на примере трёх семейств) с использованием определителей растений или определительных карточек.</w:t>
      </w:r>
    </w:p>
    <w:p w:rsidR="00A01238" w:rsidRPr="000B1C0E" w:rsidRDefault="00A01238" w:rsidP="000B1C0E">
      <w:pPr>
        <w:pStyle w:val="23"/>
        <w:shd w:val="clear" w:color="auto" w:fill="auto"/>
        <w:tabs>
          <w:tab w:val="left" w:pos="1834"/>
        </w:tabs>
        <w:spacing w:before="0" w:after="0" w:line="240" w:lineRule="auto"/>
        <w:ind w:left="709"/>
        <w:rPr>
          <w:b/>
        </w:rPr>
      </w:pPr>
      <w:r w:rsidRPr="000B1C0E">
        <w:rPr>
          <w:b/>
        </w:rPr>
        <w:t>Развитие растительного мира на Земле.</w:t>
      </w:r>
    </w:p>
    <w:p w:rsidR="00A01238" w:rsidRPr="00883254" w:rsidRDefault="00A01238" w:rsidP="00883254">
      <w:pPr>
        <w:pStyle w:val="23"/>
        <w:shd w:val="clear" w:color="auto" w:fill="auto"/>
        <w:spacing w:before="0" w:after="0" w:line="240" w:lineRule="auto"/>
        <w:ind w:firstLine="709"/>
      </w:pPr>
      <w:r w:rsidRPr="00883254">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A01238" w:rsidRPr="00707720" w:rsidRDefault="00A01238" w:rsidP="00883254">
      <w:pPr>
        <w:pStyle w:val="23"/>
        <w:shd w:val="clear" w:color="auto" w:fill="auto"/>
        <w:spacing w:before="0" w:after="0" w:line="240" w:lineRule="auto"/>
        <w:ind w:firstLine="709"/>
        <w:rPr>
          <w:i/>
        </w:rPr>
      </w:pPr>
      <w:r w:rsidRPr="00707720">
        <w:rPr>
          <w:i/>
        </w:rPr>
        <w:lastRenderedPageBreak/>
        <w:t>Экскурсии или видеоэкскурсии.</w:t>
      </w:r>
    </w:p>
    <w:p w:rsidR="00A01238" w:rsidRPr="00883254" w:rsidRDefault="00A01238" w:rsidP="00883254">
      <w:pPr>
        <w:pStyle w:val="23"/>
        <w:shd w:val="clear" w:color="auto" w:fill="auto"/>
        <w:spacing w:before="0" w:after="0" w:line="240" w:lineRule="auto"/>
        <w:ind w:firstLine="709"/>
      </w:pPr>
      <w:r w:rsidRPr="00883254">
        <w:t>Развитие растительного мира на Земле (экскурсия в палеонтологический или краеведческий музей).</w:t>
      </w:r>
    </w:p>
    <w:p w:rsidR="00A01238" w:rsidRPr="000B1C0E" w:rsidRDefault="00A01238" w:rsidP="000B1C0E">
      <w:pPr>
        <w:pStyle w:val="23"/>
        <w:shd w:val="clear" w:color="auto" w:fill="auto"/>
        <w:tabs>
          <w:tab w:val="left" w:pos="1834"/>
        </w:tabs>
        <w:spacing w:before="0" w:after="0" w:line="240" w:lineRule="auto"/>
        <w:ind w:left="709"/>
        <w:rPr>
          <w:b/>
        </w:rPr>
      </w:pPr>
      <w:r w:rsidRPr="000B1C0E">
        <w:rPr>
          <w:b/>
        </w:rPr>
        <w:t>Растения в природных сообществах.</w:t>
      </w:r>
    </w:p>
    <w:p w:rsidR="00A01238" w:rsidRPr="00883254" w:rsidRDefault="00A01238" w:rsidP="00883254">
      <w:pPr>
        <w:pStyle w:val="23"/>
        <w:shd w:val="clear" w:color="auto" w:fill="auto"/>
        <w:spacing w:before="0" w:after="0" w:line="240" w:lineRule="auto"/>
        <w:ind w:firstLine="709"/>
      </w:pPr>
      <w:r w:rsidRPr="00883254">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A01238" w:rsidRPr="00883254" w:rsidRDefault="00A01238" w:rsidP="00883254">
      <w:pPr>
        <w:pStyle w:val="23"/>
        <w:shd w:val="clear" w:color="auto" w:fill="auto"/>
        <w:spacing w:before="0" w:after="0" w:line="240" w:lineRule="auto"/>
        <w:ind w:firstLine="709"/>
      </w:pPr>
      <w:r w:rsidRPr="00883254">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A01238" w:rsidRPr="000B1C0E" w:rsidRDefault="00A01238" w:rsidP="000B1C0E">
      <w:pPr>
        <w:pStyle w:val="23"/>
        <w:shd w:val="clear" w:color="auto" w:fill="auto"/>
        <w:tabs>
          <w:tab w:val="left" w:pos="1792"/>
        </w:tabs>
        <w:spacing w:before="0" w:after="0" w:line="240" w:lineRule="auto"/>
        <w:ind w:left="709"/>
        <w:rPr>
          <w:b/>
        </w:rPr>
      </w:pPr>
      <w:r w:rsidRPr="000B1C0E">
        <w:rPr>
          <w:b/>
        </w:rPr>
        <w:t>Растения и человек.</w:t>
      </w:r>
    </w:p>
    <w:p w:rsidR="00A01238" w:rsidRPr="00883254" w:rsidRDefault="00A01238" w:rsidP="00883254">
      <w:pPr>
        <w:pStyle w:val="23"/>
        <w:shd w:val="clear" w:color="auto" w:fill="auto"/>
        <w:spacing w:before="0" w:after="0" w:line="240" w:lineRule="auto"/>
        <w:ind w:firstLine="709"/>
      </w:pPr>
      <w:r w:rsidRPr="00883254">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A01238" w:rsidRPr="00707720" w:rsidRDefault="00A01238" w:rsidP="00883254">
      <w:pPr>
        <w:pStyle w:val="23"/>
        <w:shd w:val="clear" w:color="auto" w:fill="auto"/>
        <w:spacing w:before="0" w:after="0" w:line="240" w:lineRule="auto"/>
        <w:ind w:firstLine="709"/>
        <w:rPr>
          <w:i/>
        </w:rPr>
      </w:pPr>
      <w:r w:rsidRPr="00707720">
        <w:rPr>
          <w:i/>
        </w:rPr>
        <w:t>Экскурсии или видеоэкскурсии.</w:t>
      </w:r>
    </w:p>
    <w:p w:rsidR="00A01238" w:rsidRPr="00883254" w:rsidRDefault="00A01238" w:rsidP="00883254">
      <w:pPr>
        <w:pStyle w:val="23"/>
        <w:shd w:val="clear" w:color="auto" w:fill="auto"/>
        <w:spacing w:before="0" w:after="0" w:line="240" w:lineRule="auto"/>
        <w:ind w:firstLine="709"/>
      </w:pPr>
      <w:r w:rsidRPr="00883254">
        <w:t>Изучение сельскохозяйственных растений региона.</w:t>
      </w:r>
    </w:p>
    <w:p w:rsidR="00A01238" w:rsidRPr="00883254" w:rsidRDefault="00A01238" w:rsidP="00883254">
      <w:pPr>
        <w:pStyle w:val="23"/>
        <w:shd w:val="clear" w:color="auto" w:fill="auto"/>
        <w:spacing w:before="0" w:after="0" w:line="240" w:lineRule="auto"/>
        <w:ind w:firstLine="709"/>
      </w:pPr>
      <w:r w:rsidRPr="00883254">
        <w:t>Изучение сорных растений региона.</w:t>
      </w:r>
    </w:p>
    <w:p w:rsidR="00A01238" w:rsidRPr="000B1C0E" w:rsidRDefault="00A01238" w:rsidP="000B1C0E">
      <w:pPr>
        <w:pStyle w:val="23"/>
        <w:shd w:val="clear" w:color="auto" w:fill="auto"/>
        <w:tabs>
          <w:tab w:val="left" w:pos="1792"/>
        </w:tabs>
        <w:spacing w:before="0" w:after="0" w:line="240" w:lineRule="auto"/>
        <w:ind w:left="709"/>
        <w:rPr>
          <w:b/>
        </w:rPr>
      </w:pPr>
      <w:r w:rsidRPr="000B1C0E">
        <w:rPr>
          <w:b/>
        </w:rPr>
        <w:t>Грибы. Лишайники. Бактерии.</w:t>
      </w:r>
    </w:p>
    <w:p w:rsidR="00A01238" w:rsidRPr="00883254" w:rsidRDefault="00A01238" w:rsidP="00883254">
      <w:pPr>
        <w:pStyle w:val="23"/>
        <w:shd w:val="clear" w:color="auto" w:fill="auto"/>
        <w:spacing w:before="0" w:after="0" w:line="240" w:lineRule="auto"/>
        <w:ind w:firstLine="709"/>
      </w:pPr>
      <w:r w:rsidRPr="00883254">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A01238" w:rsidRPr="00883254" w:rsidRDefault="00A01238" w:rsidP="00883254">
      <w:pPr>
        <w:pStyle w:val="23"/>
        <w:shd w:val="clear" w:color="auto" w:fill="auto"/>
        <w:spacing w:before="0" w:after="0" w:line="240" w:lineRule="auto"/>
        <w:ind w:firstLine="709"/>
      </w:pPr>
      <w:r w:rsidRPr="00883254">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A01238" w:rsidRPr="00883254" w:rsidRDefault="00A01238" w:rsidP="00883254">
      <w:pPr>
        <w:pStyle w:val="23"/>
        <w:shd w:val="clear" w:color="auto" w:fill="auto"/>
        <w:spacing w:before="0" w:after="0" w:line="240" w:lineRule="auto"/>
        <w:ind w:firstLine="709"/>
      </w:pPr>
      <w:r w:rsidRPr="00883254">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A01238" w:rsidRPr="00883254" w:rsidRDefault="00A01238" w:rsidP="00883254">
      <w:pPr>
        <w:pStyle w:val="23"/>
        <w:shd w:val="clear" w:color="auto" w:fill="auto"/>
        <w:spacing w:before="0" w:after="0" w:line="240" w:lineRule="auto"/>
        <w:ind w:firstLine="709"/>
      </w:pPr>
      <w:r w:rsidRPr="00883254">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A01238" w:rsidRPr="00883254" w:rsidRDefault="00A01238" w:rsidP="00883254">
      <w:pPr>
        <w:pStyle w:val="23"/>
        <w:shd w:val="clear" w:color="auto" w:fill="auto"/>
        <w:spacing w:before="0" w:after="0" w:line="240" w:lineRule="auto"/>
        <w:ind w:firstLine="709"/>
      </w:pPr>
      <w:r w:rsidRPr="00883254">
        <w:lastRenderedPageBreak/>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w:t>
      </w:r>
    </w:p>
    <w:p w:rsidR="00A01238" w:rsidRPr="00883254" w:rsidRDefault="00A01238" w:rsidP="00883254">
      <w:pPr>
        <w:pStyle w:val="23"/>
        <w:shd w:val="clear" w:color="auto" w:fill="auto"/>
        <w:spacing w:before="0" w:after="0" w:line="240" w:lineRule="auto"/>
        <w:ind w:firstLine="709"/>
      </w:pPr>
      <w:r w:rsidRPr="00883254">
        <w:t>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A01238" w:rsidRPr="00707720" w:rsidRDefault="00A01238" w:rsidP="00883254">
      <w:pPr>
        <w:pStyle w:val="23"/>
        <w:shd w:val="clear" w:color="auto" w:fill="auto"/>
        <w:spacing w:before="0" w:after="0" w:line="240" w:lineRule="auto"/>
        <w:ind w:firstLine="709"/>
        <w:rPr>
          <w:i/>
        </w:rPr>
      </w:pPr>
      <w:r w:rsidRPr="00707720">
        <w:rPr>
          <w:i/>
        </w:rPr>
        <w:t>Лабораторные и практические работы.</w:t>
      </w:r>
    </w:p>
    <w:p w:rsidR="00A01238" w:rsidRPr="00883254" w:rsidRDefault="00A01238" w:rsidP="00883254">
      <w:pPr>
        <w:pStyle w:val="23"/>
        <w:shd w:val="clear" w:color="auto" w:fill="auto"/>
        <w:spacing w:before="0" w:after="0" w:line="240" w:lineRule="auto"/>
        <w:ind w:firstLine="709"/>
      </w:pPr>
      <w:r w:rsidRPr="00883254">
        <w:t>Изучение строения одноклеточных (мукор) и многоклеточных (пеницилл) плесневых грибов.</w:t>
      </w:r>
    </w:p>
    <w:p w:rsidR="00A01238" w:rsidRPr="00883254" w:rsidRDefault="00A01238" w:rsidP="00883254">
      <w:pPr>
        <w:pStyle w:val="23"/>
        <w:shd w:val="clear" w:color="auto" w:fill="auto"/>
        <w:spacing w:before="0" w:after="0" w:line="240" w:lineRule="auto"/>
        <w:ind w:firstLine="709"/>
      </w:pPr>
      <w:r w:rsidRPr="00883254">
        <w:t>Изучение строения плодовых тел шляпочных грибов (или изучение шляпочных грибов на муляжах).</w:t>
      </w:r>
    </w:p>
    <w:p w:rsidR="00A01238" w:rsidRPr="00883254" w:rsidRDefault="00A01238" w:rsidP="00883254">
      <w:pPr>
        <w:pStyle w:val="23"/>
        <w:shd w:val="clear" w:color="auto" w:fill="auto"/>
        <w:spacing w:before="0" w:after="0" w:line="240" w:lineRule="auto"/>
        <w:ind w:firstLine="709"/>
      </w:pPr>
      <w:r w:rsidRPr="00883254">
        <w:t>Изучение строения лишайников.</w:t>
      </w:r>
    </w:p>
    <w:p w:rsidR="00A01238" w:rsidRDefault="00A01238" w:rsidP="00883254">
      <w:pPr>
        <w:pStyle w:val="23"/>
        <w:shd w:val="clear" w:color="auto" w:fill="auto"/>
        <w:spacing w:before="0" w:after="0" w:line="240" w:lineRule="auto"/>
        <w:ind w:firstLine="709"/>
      </w:pPr>
      <w:r w:rsidRPr="00883254">
        <w:t>Изучение строения бактерий (на готовых микропрепаратах).</w:t>
      </w:r>
    </w:p>
    <w:p w:rsidR="000B1C0E" w:rsidRDefault="000B1C0E" w:rsidP="00883254">
      <w:pPr>
        <w:pStyle w:val="23"/>
        <w:shd w:val="clear" w:color="auto" w:fill="auto"/>
        <w:spacing w:before="0" w:after="0" w:line="240" w:lineRule="auto"/>
        <w:ind w:firstLine="709"/>
      </w:pPr>
    </w:p>
    <w:p w:rsidR="000B1C0E" w:rsidRPr="000B1C0E" w:rsidRDefault="000B1C0E" w:rsidP="000B1C0E">
      <w:pPr>
        <w:ind w:firstLine="0"/>
        <w:jc w:val="center"/>
        <w:rPr>
          <w:rFonts w:ascii="Times New Roman" w:hAnsi="Times New Roman" w:cs="Times New Roman"/>
          <w:b/>
          <w:sz w:val="28"/>
          <w:szCs w:val="28"/>
        </w:rPr>
      </w:pPr>
      <w:r>
        <w:rPr>
          <w:rFonts w:ascii="Times New Roman" w:hAnsi="Times New Roman" w:cs="Times New Roman"/>
          <w:b/>
          <w:sz w:val="28"/>
          <w:szCs w:val="28"/>
        </w:rPr>
        <w:t>СОДЕРЖАНИЕ ОБУЧЕНИЯ В 8 КЛАССЕ</w:t>
      </w:r>
    </w:p>
    <w:p w:rsidR="00A01238" w:rsidRPr="000B1C0E" w:rsidRDefault="00A01238" w:rsidP="000B1C0E">
      <w:pPr>
        <w:pStyle w:val="23"/>
        <w:shd w:val="clear" w:color="auto" w:fill="auto"/>
        <w:tabs>
          <w:tab w:val="left" w:pos="1828"/>
        </w:tabs>
        <w:spacing w:before="0" w:after="0" w:line="240" w:lineRule="auto"/>
        <w:ind w:left="709"/>
        <w:rPr>
          <w:b/>
        </w:rPr>
      </w:pPr>
      <w:r w:rsidRPr="000B1C0E">
        <w:rPr>
          <w:b/>
        </w:rPr>
        <w:t>Животный организм.</w:t>
      </w:r>
    </w:p>
    <w:p w:rsidR="00A01238" w:rsidRPr="00883254" w:rsidRDefault="00A01238" w:rsidP="00883254">
      <w:pPr>
        <w:pStyle w:val="23"/>
        <w:shd w:val="clear" w:color="auto" w:fill="auto"/>
        <w:spacing w:before="0" w:after="0" w:line="240" w:lineRule="auto"/>
        <w:ind w:firstLine="709"/>
      </w:pPr>
      <w:r w:rsidRPr="00883254">
        <w:t>Зоология - наука о животных. Разделы зоологии. Связь зоологии с другими науками и техникой.</w:t>
      </w:r>
    </w:p>
    <w:p w:rsidR="00A01238" w:rsidRPr="00883254" w:rsidRDefault="00A01238" w:rsidP="00883254">
      <w:pPr>
        <w:pStyle w:val="23"/>
        <w:shd w:val="clear" w:color="auto" w:fill="auto"/>
        <w:spacing w:before="0" w:after="0" w:line="240" w:lineRule="auto"/>
        <w:ind w:firstLine="709"/>
      </w:pPr>
      <w:r w:rsidRPr="00883254">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A01238" w:rsidRPr="00883254" w:rsidRDefault="00A01238" w:rsidP="00883254">
      <w:pPr>
        <w:pStyle w:val="23"/>
        <w:shd w:val="clear" w:color="auto" w:fill="auto"/>
        <w:spacing w:before="0" w:after="0" w:line="240" w:lineRule="auto"/>
        <w:ind w:firstLine="709"/>
      </w:pPr>
      <w:r w:rsidRPr="00883254">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A01238" w:rsidRPr="00707720" w:rsidRDefault="00A01238" w:rsidP="00883254">
      <w:pPr>
        <w:pStyle w:val="23"/>
        <w:shd w:val="clear" w:color="auto" w:fill="auto"/>
        <w:spacing w:before="0" w:after="0" w:line="240" w:lineRule="auto"/>
        <w:ind w:firstLine="709"/>
        <w:rPr>
          <w:i/>
        </w:rPr>
      </w:pPr>
      <w:r w:rsidRPr="00707720">
        <w:rPr>
          <w:i/>
        </w:rPr>
        <w:t>Лабораторные и практические работы.</w:t>
      </w:r>
    </w:p>
    <w:p w:rsidR="00A01238" w:rsidRPr="00883254" w:rsidRDefault="00A01238" w:rsidP="00883254">
      <w:pPr>
        <w:pStyle w:val="23"/>
        <w:shd w:val="clear" w:color="auto" w:fill="auto"/>
        <w:spacing w:before="0" w:after="0" w:line="240" w:lineRule="auto"/>
        <w:ind w:firstLine="709"/>
      </w:pPr>
      <w:r w:rsidRPr="00883254">
        <w:t>Исследование под микроскопом готовых микропрепаратов клеток и тканей животных.</w:t>
      </w:r>
    </w:p>
    <w:p w:rsidR="00A01238" w:rsidRPr="000B1C0E" w:rsidRDefault="00A01238" w:rsidP="000B1C0E">
      <w:pPr>
        <w:pStyle w:val="23"/>
        <w:shd w:val="clear" w:color="auto" w:fill="auto"/>
        <w:tabs>
          <w:tab w:val="left" w:pos="1833"/>
        </w:tabs>
        <w:spacing w:before="0" w:after="0" w:line="240" w:lineRule="auto"/>
        <w:ind w:left="709"/>
        <w:rPr>
          <w:b/>
        </w:rPr>
      </w:pPr>
      <w:r w:rsidRPr="000B1C0E">
        <w:rPr>
          <w:b/>
        </w:rPr>
        <w:t>Строение и жизнедеятельность организма животного.</w:t>
      </w:r>
    </w:p>
    <w:p w:rsidR="00A01238" w:rsidRPr="00883254" w:rsidRDefault="00A01238" w:rsidP="000B1C0E">
      <w:pPr>
        <w:pStyle w:val="23"/>
        <w:shd w:val="clear" w:color="auto" w:fill="auto"/>
        <w:spacing w:before="0" w:after="0" w:line="240" w:lineRule="auto"/>
        <w:ind w:firstLine="709"/>
      </w:pPr>
      <w:r w:rsidRPr="00883254">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w:t>
      </w:r>
      <w:r w:rsidR="000B1C0E">
        <w:t xml:space="preserve"> </w:t>
      </w:r>
      <w:r w:rsidRPr="00883254">
        <w:t>и другое). Рычажные конечности.</w:t>
      </w:r>
    </w:p>
    <w:p w:rsidR="00A01238" w:rsidRPr="00883254" w:rsidRDefault="00A01238" w:rsidP="00883254">
      <w:pPr>
        <w:pStyle w:val="23"/>
        <w:shd w:val="clear" w:color="auto" w:fill="auto"/>
        <w:spacing w:before="0" w:after="0" w:line="240" w:lineRule="auto"/>
        <w:ind w:firstLine="709"/>
      </w:pPr>
      <w:r w:rsidRPr="00883254">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A01238" w:rsidRPr="00883254" w:rsidRDefault="00A01238" w:rsidP="00883254">
      <w:pPr>
        <w:pStyle w:val="23"/>
        <w:shd w:val="clear" w:color="auto" w:fill="auto"/>
        <w:spacing w:before="0" w:after="0" w:line="240" w:lineRule="auto"/>
        <w:ind w:firstLine="709"/>
      </w:pPr>
      <w:r w:rsidRPr="00883254">
        <w:lastRenderedPageBreak/>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A01238" w:rsidRPr="00883254" w:rsidRDefault="00A01238" w:rsidP="00883254">
      <w:pPr>
        <w:pStyle w:val="23"/>
        <w:shd w:val="clear" w:color="auto" w:fill="auto"/>
        <w:spacing w:before="0" w:after="0" w:line="240" w:lineRule="auto"/>
        <w:ind w:firstLine="709"/>
      </w:pPr>
      <w:r w:rsidRPr="00883254">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A01238" w:rsidRPr="00883254" w:rsidRDefault="00A01238" w:rsidP="00883254">
      <w:pPr>
        <w:pStyle w:val="23"/>
        <w:shd w:val="clear" w:color="auto" w:fill="auto"/>
        <w:spacing w:before="0" w:after="0" w:line="240" w:lineRule="auto"/>
        <w:ind w:firstLine="709"/>
      </w:pPr>
      <w:r w:rsidRPr="00883254">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A01238" w:rsidRPr="00883254" w:rsidRDefault="00A01238" w:rsidP="00883254">
      <w:pPr>
        <w:pStyle w:val="23"/>
        <w:shd w:val="clear" w:color="auto" w:fill="auto"/>
        <w:spacing w:before="0" w:after="0" w:line="240" w:lineRule="auto"/>
        <w:ind w:firstLine="709"/>
      </w:pPr>
      <w:r w:rsidRPr="00883254">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A01238" w:rsidRPr="00883254" w:rsidRDefault="00A01238" w:rsidP="00883254">
      <w:pPr>
        <w:pStyle w:val="23"/>
        <w:shd w:val="clear" w:color="auto" w:fill="auto"/>
        <w:spacing w:before="0" w:after="0" w:line="240" w:lineRule="auto"/>
        <w:ind w:firstLine="709"/>
      </w:pPr>
      <w:r w:rsidRPr="00883254">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A01238" w:rsidRPr="00883254" w:rsidRDefault="00A01238" w:rsidP="00883254">
      <w:pPr>
        <w:pStyle w:val="23"/>
        <w:shd w:val="clear" w:color="auto" w:fill="auto"/>
        <w:spacing w:before="0" w:after="0" w:line="240" w:lineRule="auto"/>
        <w:ind w:firstLine="709"/>
      </w:pPr>
      <w:r w:rsidRPr="00883254">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A01238" w:rsidRPr="00883254" w:rsidRDefault="00A01238" w:rsidP="00883254">
      <w:pPr>
        <w:pStyle w:val="23"/>
        <w:shd w:val="clear" w:color="auto" w:fill="auto"/>
        <w:spacing w:before="0" w:after="0" w:line="240" w:lineRule="auto"/>
        <w:ind w:firstLine="709"/>
      </w:pPr>
      <w:r w:rsidRPr="00883254">
        <w:t xml:space="preserve">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w:t>
      </w:r>
      <w:r w:rsidRPr="00883254">
        <w:lastRenderedPageBreak/>
        <w:t>неполный.</w:t>
      </w:r>
    </w:p>
    <w:p w:rsidR="00A01238" w:rsidRPr="00707720" w:rsidRDefault="00A01238" w:rsidP="00883254">
      <w:pPr>
        <w:pStyle w:val="23"/>
        <w:shd w:val="clear" w:color="auto" w:fill="auto"/>
        <w:spacing w:before="0" w:after="0" w:line="240" w:lineRule="auto"/>
        <w:ind w:firstLine="709"/>
        <w:rPr>
          <w:i/>
        </w:rPr>
      </w:pPr>
      <w:r w:rsidRPr="00707720">
        <w:rPr>
          <w:i/>
        </w:rPr>
        <w:t>Лабораторные и практические работы.</w:t>
      </w:r>
    </w:p>
    <w:p w:rsidR="00A01238" w:rsidRPr="00883254" w:rsidRDefault="00A01238" w:rsidP="00883254">
      <w:pPr>
        <w:pStyle w:val="23"/>
        <w:shd w:val="clear" w:color="auto" w:fill="auto"/>
        <w:spacing w:before="0" w:after="0" w:line="240" w:lineRule="auto"/>
        <w:ind w:firstLine="709"/>
      </w:pPr>
      <w:r w:rsidRPr="00883254">
        <w:t>Ознакомление с органами опоры и движения у животных.</w:t>
      </w:r>
    </w:p>
    <w:p w:rsidR="00A01238" w:rsidRPr="00883254" w:rsidRDefault="00A01238" w:rsidP="00883254">
      <w:pPr>
        <w:pStyle w:val="23"/>
        <w:shd w:val="clear" w:color="auto" w:fill="auto"/>
        <w:spacing w:before="0" w:after="0" w:line="240" w:lineRule="auto"/>
        <w:ind w:firstLine="709"/>
      </w:pPr>
      <w:r w:rsidRPr="00883254">
        <w:t>Изучение способов поглощения пищи у животных.</w:t>
      </w:r>
    </w:p>
    <w:p w:rsidR="00A01238" w:rsidRPr="00883254" w:rsidRDefault="00A01238" w:rsidP="00883254">
      <w:pPr>
        <w:pStyle w:val="23"/>
        <w:shd w:val="clear" w:color="auto" w:fill="auto"/>
        <w:spacing w:before="0" w:after="0" w:line="240" w:lineRule="auto"/>
        <w:ind w:firstLine="709"/>
      </w:pPr>
      <w:r w:rsidRPr="00883254">
        <w:t>Изучение способов дыхания у животных.</w:t>
      </w:r>
    </w:p>
    <w:p w:rsidR="00A01238" w:rsidRPr="00883254" w:rsidRDefault="00A01238" w:rsidP="00883254">
      <w:pPr>
        <w:pStyle w:val="23"/>
        <w:shd w:val="clear" w:color="auto" w:fill="auto"/>
        <w:spacing w:before="0" w:after="0" w:line="240" w:lineRule="auto"/>
        <w:ind w:firstLine="709"/>
      </w:pPr>
      <w:r w:rsidRPr="00883254">
        <w:t>Ознакомление с системами органов транспорта веществ у животных.</w:t>
      </w:r>
    </w:p>
    <w:p w:rsidR="00A01238" w:rsidRPr="00883254" w:rsidRDefault="00A01238" w:rsidP="00883254">
      <w:pPr>
        <w:pStyle w:val="23"/>
        <w:shd w:val="clear" w:color="auto" w:fill="auto"/>
        <w:spacing w:before="0" w:after="0" w:line="240" w:lineRule="auto"/>
        <w:ind w:firstLine="709"/>
      </w:pPr>
      <w:r w:rsidRPr="00883254">
        <w:t>Изучение покровов тела у животных.</w:t>
      </w:r>
    </w:p>
    <w:p w:rsidR="00A01238" w:rsidRPr="00883254" w:rsidRDefault="00A01238" w:rsidP="00883254">
      <w:pPr>
        <w:pStyle w:val="23"/>
        <w:shd w:val="clear" w:color="auto" w:fill="auto"/>
        <w:spacing w:before="0" w:after="0" w:line="240" w:lineRule="auto"/>
        <w:ind w:firstLine="709"/>
      </w:pPr>
      <w:r w:rsidRPr="00883254">
        <w:t>Изучение органов чувств у животных.</w:t>
      </w:r>
    </w:p>
    <w:p w:rsidR="00A01238" w:rsidRPr="00883254" w:rsidRDefault="00A01238" w:rsidP="00883254">
      <w:pPr>
        <w:pStyle w:val="23"/>
        <w:shd w:val="clear" w:color="auto" w:fill="auto"/>
        <w:spacing w:before="0" w:after="0" w:line="240" w:lineRule="auto"/>
        <w:ind w:firstLine="709"/>
      </w:pPr>
      <w:r w:rsidRPr="00883254">
        <w:t>Формирование условных рефлексов у аквариумных рыб.</w:t>
      </w:r>
    </w:p>
    <w:p w:rsidR="00A01238" w:rsidRPr="00883254" w:rsidRDefault="00A01238" w:rsidP="00883254">
      <w:pPr>
        <w:pStyle w:val="23"/>
        <w:shd w:val="clear" w:color="auto" w:fill="auto"/>
        <w:spacing w:before="0" w:after="0" w:line="240" w:lineRule="auto"/>
        <w:ind w:firstLine="709"/>
      </w:pPr>
      <w:r w:rsidRPr="00883254">
        <w:t>Строение яйца и развитие зародыша птицы (курицы).</w:t>
      </w:r>
    </w:p>
    <w:p w:rsidR="00A01238" w:rsidRPr="000B1C0E" w:rsidRDefault="00A01238" w:rsidP="000B1C0E">
      <w:pPr>
        <w:pStyle w:val="23"/>
        <w:shd w:val="clear" w:color="auto" w:fill="auto"/>
        <w:tabs>
          <w:tab w:val="left" w:pos="1797"/>
        </w:tabs>
        <w:spacing w:before="0" w:after="0" w:line="240" w:lineRule="auto"/>
        <w:ind w:left="709"/>
        <w:rPr>
          <w:b/>
        </w:rPr>
      </w:pPr>
      <w:r w:rsidRPr="000B1C0E">
        <w:rPr>
          <w:b/>
        </w:rPr>
        <w:t>Систематические группы животных.</w:t>
      </w:r>
    </w:p>
    <w:p w:rsidR="00A01238" w:rsidRPr="00883254" w:rsidRDefault="00A01238" w:rsidP="00883254">
      <w:pPr>
        <w:pStyle w:val="23"/>
        <w:shd w:val="clear" w:color="auto" w:fill="auto"/>
        <w:spacing w:before="0" w:after="0" w:line="240" w:lineRule="auto"/>
        <w:ind w:firstLine="709"/>
      </w:pPr>
      <w:r w:rsidRPr="00883254">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A01238" w:rsidRPr="00883254" w:rsidRDefault="00A01238" w:rsidP="00883254">
      <w:pPr>
        <w:pStyle w:val="23"/>
        <w:shd w:val="clear" w:color="auto" w:fill="auto"/>
        <w:spacing w:before="0" w:after="0" w:line="240" w:lineRule="auto"/>
        <w:ind w:firstLine="709"/>
      </w:pPr>
      <w:r w:rsidRPr="00883254">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A01238" w:rsidRPr="00707720" w:rsidRDefault="00A01238" w:rsidP="00883254">
      <w:pPr>
        <w:pStyle w:val="23"/>
        <w:shd w:val="clear" w:color="auto" w:fill="auto"/>
        <w:spacing w:before="0" w:after="0" w:line="240" w:lineRule="auto"/>
        <w:ind w:firstLine="709"/>
        <w:rPr>
          <w:i/>
        </w:rPr>
      </w:pPr>
      <w:r w:rsidRPr="00707720">
        <w:rPr>
          <w:i/>
        </w:rPr>
        <w:t>Лабораторные и практические работы</w:t>
      </w:r>
    </w:p>
    <w:p w:rsidR="00A01238" w:rsidRPr="00883254" w:rsidRDefault="00A01238" w:rsidP="00883254">
      <w:pPr>
        <w:pStyle w:val="23"/>
        <w:shd w:val="clear" w:color="auto" w:fill="auto"/>
        <w:spacing w:before="0" w:after="0" w:line="240" w:lineRule="auto"/>
        <w:ind w:firstLine="709"/>
      </w:pPr>
      <w:r w:rsidRPr="00883254">
        <w:t>Исследование строения инфузории-туфельки и наблюдение за её передвижением. Изучение хемотаксиса.</w:t>
      </w:r>
    </w:p>
    <w:p w:rsidR="00A01238" w:rsidRPr="00883254" w:rsidRDefault="00A01238" w:rsidP="00883254">
      <w:pPr>
        <w:pStyle w:val="23"/>
        <w:shd w:val="clear" w:color="auto" w:fill="auto"/>
        <w:spacing w:before="0" w:after="0" w:line="240" w:lineRule="auto"/>
        <w:ind w:firstLine="709"/>
      </w:pPr>
      <w:r w:rsidRPr="00883254">
        <w:t>Многообразие простейших (на готовых препаратах).</w:t>
      </w:r>
    </w:p>
    <w:p w:rsidR="00A01238" w:rsidRPr="00883254" w:rsidRDefault="00A01238" w:rsidP="00883254">
      <w:pPr>
        <w:pStyle w:val="23"/>
        <w:shd w:val="clear" w:color="auto" w:fill="auto"/>
        <w:spacing w:before="0" w:after="0" w:line="240" w:lineRule="auto"/>
        <w:ind w:firstLine="709"/>
      </w:pPr>
      <w:r w:rsidRPr="00883254">
        <w:t>Изготовление модели клетки простейшего (амёбы, инфузории-туфельки и другое.).</w:t>
      </w:r>
    </w:p>
    <w:p w:rsidR="00A01238" w:rsidRPr="00883254" w:rsidRDefault="00A01238" w:rsidP="00883254">
      <w:pPr>
        <w:pStyle w:val="23"/>
        <w:shd w:val="clear" w:color="auto" w:fill="auto"/>
        <w:spacing w:before="0" w:after="0" w:line="240" w:lineRule="auto"/>
        <w:ind w:firstLine="709"/>
      </w:pPr>
      <w:r w:rsidRPr="00883254">
        <w:t>Многоклеточные животные. Кишечнополостные.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A01238" w:rsidRPr="00707720" w:rsidRDefault="00A01238" w:rsidP="00883254">
      <w:pPr>
        <w:pStyle w:val="23"/>
        <w:shd w:val="clear" w:color="auto" w:fill="auto"/>
        <w:spacing w:before="0" w:after="0" w:line="240" w:lineRule="auto"/>
        <w:ind w:firstLine="709"/>
        <w:rPr>
          <w:i/>
        </w:rPr>
      </w:pPr>
      <w:r w:rsidRPr="00707720">
        <w:rPr>
          <w:i/>
        </w:rPr>
        <w:t>Лабораторные и практические работы.</w:t>
      </w:r>
    </w:p>
    <w:p w:rsidR="00A01238" w:rsidRPr="00883254" w:rsidRDefault="00A01238" w:rsidP="00883254">
      <w:pPr>
        <w:pStyle w:val="23"/>
        <w:shd w:val="clear" w:color="auto" w:fill="auto"/>
        <w:spacing w:before="0" w:after="0" w:line="240" w:lineRule="auto"/>
        <w:ind w:firstLine="709"/>
      </w:pPr>
      <w:r w:rsidRPr="00883254">
        <w:lastRenderedPageBreak/>
        <w:t>Исследование строения пресноводной гидры и её передвижения (школьный аквариум).</w:t>
      </w:r>
    </w:p>
    <w:p w:rsidR="00A01238" w:rsidRPr="00883254" w:rsidRDefault="00A01238" w:rsidP="00883254">
      <w:pPr>
        <w:pStyle w:val="23"/>
        <w:shd w:val="clear" w:color="auto" w:fill="auto"/>
        <w:spacing w:before="0" w:after="0" w:line="240" w:lineRule="auto"/>
        <w:ind w:firstLine="709"/>
      </w:pPr>
      <w:r w:rsidRPr="00883254">
        <w:t>Исследование питания гидры дафниями и циклопами (школьный аквариум).</w:t>
      </w:r>
    </w:p>
    <w:p w:rsidR="00A01238" w:rsidRPr="00883254" w:rsidRDefault="00A01238" w:rsidP="00883254">
      <w:pPr>
        <w:pStyle w:val="23"/>
        <w:shd w:val="clear" w:color="auto" w:fill="auto"/>
        <w:spacing w:before="0" w:after="0" w:line="240" w:lineRule="auto"/>
        <w:ind w:firstLine="709"/>
      </w:pPr>
      <w:r w:rsidRPr="00883254">
        <w:t>Изготовление модели пресноводной гидры.</w:t>
      </w:r>
    </w:p>
    <w:p w:rsidR="00A01238" w:rsidRPr="00883254" w:rsidRDefault="00A01238" w:rsidP="00883254">
      <w:pPr>
        <w:pStyle w:val="23"/>
        <w:shd w:val="clear" w:color="auto" w:fill="auto"/>
        <w:spacing w:before="0" w:after="0" w:line="240" w:lineRule="auto"/>
        <w:ind w:firstLine="709"/>
      </w:pPr>
      <w:r w:rsidRPr="00883254">
        <w:t>Плоские, круглые, кольчатые черви.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A01238" w:rsidRPr="00707720" w:rsidRDefault="00A01238" w:rsidP="00883254">
      <w:pPr>
        <w:pStyle w:val="23"/>
        <w:shd w:val="clear" w:color="auto" w:fill="auto"/>
        <w:spacing w:before="0" w:after="0" w:line="240" w:lineRule="auto"/>
        <w:ind w:firstLine="709"/>
        <w:rPr>
          <w:i/>
        </w:rPr>
      </w:pPr>
      <w:r w:rsidRPr="00707720">
        <w:rPr>
          <w:i/>
        </w:rPr>
        <w:t>Лабораторные и практические работы.</w:t>
      </w:r>
    </w:p>
    <w:p w:rsidR="00A01238" w:rsidRPr="00883254" w:rsidRDefault="00A01238" w:rsidP="00883254">
      <w:pPr>
        <w:pStyle w:val="23"/>
        <w:shd w:val="clear" w:color="auto" w:fill="auto"/>
        <w:spacing w:before="0" w:after="0" w:line="240" w:lineRule="auto"/>
        <w:ind w:firstLine="709"/>
      </w:pPr>
      <w:r w:rsidRPr="00883254">
        <w:t>Исследование внешнего строения дождевого червя. Наблюдение за реакцией дождевого червя на раздражители.</w:t>
      </w:r>
    </w:p>
    <w:p w:rsidR="00A01238" w:rsidRPr="00883254" w:rsidRDefault="00A01238" w:rsidP="00883254">
      <w:pPr>
        <w:pStyle w:val="23"/>
        <w:shd w:val="clear" w:color="auto" w:fill="auto"/>
        <w:spacing w:before="0" w:after="0" w:line="240" w:lineRule="auto"/>
        <w:ind w:firstLine="709"/>
      </w:pPr>
      <w:r w:rsidRPr="00883254">
        <w:t>Исследование внутреннего строения дождевого червя (на готовом влажном препарате и микропрепарате).</w:t>
      </w:r>
    </w:p>
    <w:p w:rsidR="00A01238" w:rsidRPr="00883254" w:rsidRDefault="00A01238" w:rsidP="00883254">
      <w:pPr>
        <w:pStyle w:val="23"/>
        <w:shd w:val="clear" w:color="auto" w:fill="auto"/>
        <w:spacing w:before="0" w:after="0" w:line="240" w:lineRule="auto"/>
        <w:ind w:firstLine="709"/>
      </w:pPr>
      <w:r w:rsidRPr="00883254">
        <w:t>Изучение приспособлений паразитических червей к паразитизму (на готовых влажных и микропрепаратах).</w:t>
      </w:r>
    </w:p>
    <w:p w:rsidR="00A01238" w:rsidRPr="00883254" w:rsidRDefault="00A01238" w:rsidP="00883254">
      <w:pPr>
        <w:pStyle w:val="23"/>
        <w:shd w:val="clear" w:color="auto" w:fill="auto"/>
        <w:spacing w:before="0" w:after="0" w:line="240" w:lineRule="auto"/>
        <w:ind w:firstLine="709"/>
      </w:pPr>
      <w:r w:rsidRPr="00883254">
        <w:t>Членистоногие. Общая характеристика. Среды жизни. Внешнее и внутреннее строение членистоногих. Многообразие членистоногих. Представители классов.</w:t>
      </w:r>
    </w:p>
    <w:p w:rsidR="00A01238" w:rsidRPr="00883254" w:rsidRDefault="00A01238" w:rsidP="00883254">
      <w:pPr>
        <w:pStyle w:val="23"/>
        <w:shd w:val="clear" w:color="auto" w:fill="auto"/>
        <w:spacing w:before="0" w:after="0" w:line="240" w:lineRule="auto"/>
        <w:ind w:firstLine="709"/>
      </w:pPr>
      <w:r w:rsidRPr="00883254">
        <w:t>Ракообразные. Особенности строения и жизнедеятельности.</w:t>
      </w:r>
    </w:p>
    <w:p w:rsidR="00A01238" w:rsidRPr="00883254" w:rsidRDefault="00A01238" w:rsidP="00883254">
      <w:pPr>
        <w:pStyle w:val="23"/>
        <w:shd w:val="clear" w:color="auto" w:fill="auto"/>
        <w:spacing w:before="0" w:after="0" w:line="240" w:lineRule="auto"/>
        <w:ind w:firstLine="709"/>
      </w:pPr>
      <w:r w:rsidRPr="00883254">
        <w:t>Значение ракообразных в природе и жизни человека.</w:t>
      </w:r>
    </w:p>
    <w:p w:rsidR="00A01238" w:rsidRPr="00883254" w:rsidRDefault="00A01238" w:rsidP="00883254">
      <w:pPr>
        <w:pStyle w:val="23"/>
        <w:shd w:val="clear" w:color="auto" w:fill="auto"/>
        <w:spacing w:before="0" w:after="0" w:line="240" w:lineRule="auto"/>
        <w:ind w:firstLine="709"/>
      </w:pPr>
      <w:r w:rsidRPr="00883254">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A01238" w:rsidRPr="00883254" w:rsidRDefault="00A01238" w:rsidP="00883254">
      <w:pPr>
        <w:pStyle w:val="23"/>
        <w:shd w:val="clear" w:color="auto" w:fill="auto"/>
        <w:spacing w:before="0" w:after="0" w:line="240" w:lineRule="auto"/>
        <w:ind w:firstLine="709"/>
      </w:pPr>
      <w:r w:rsidRPr="00883254">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A01238" w:rsidRPr="00707720" w:rsidRDefault="00A01238" w:rsidP="00883254">
      <w:pPr>
        <w:pStyle w:val="23"/>
        <w:shd w:val="clear" w:color="auto" w:fill="auto"/>
        <w:spacing w:before="0" w:after="0" w:line="240" w:lineRule="auto"/>
        <w:ind w:firstLine="709"/>
        <w:rPr>
          <w:i/>
        </w:rPr>
      </w:pPr>
      <w:r w:rsidRPr="00707720">
        <w:rPr>
          <w:i/>
        </w:rPr>
        <w:t>Лабораторные и практические работы.</w:t>
      </w:r>
    </w:p>
    <w:p w:rsidR="00A01238" w:rsidRPr="00883254" w:rsidRDefault="00A01238" w:rsidP="00883254">
      <w:pPr>
        <w:pStyle w:val="23"/>
        <w:shd w:val="clear" w:color="auto" w:fill="auto"/>
        <w:spacing w:before="0" w:after="0" w:line="240" w:lineRule="auto"/>
        <w:ind w:firstLine="709"/>
      </w:pPr>
      <w:r w:rsidRPr="00883254">
        <w:t>Исследование внешнего строения насекомого (на примере майского жука или других крупных насекомых-вредителей).</w:t>
      </w:r>
    </w:p>
    <w:p w:rsidR="00A01238" w:rsidRPr="00883254" w:rsidRDefault="00A01238" w:rsidP="00883254">
      <w:pPr>
        <w:pStyle w:val="23"/>
        <w:shd w:val="clear" w:color="auto" w:fill="auto"/>
        <w:spacing w:before="0" w:after="0" w:line="240" w:lineRule="auto"/>
        <w:ind w:firstLine="709"/>
      </w:pPr>
      <w:r w:rsidRPr="00883254">
        <w:t>Ознакомление с различными типами развития насекомых (на примере коллекций).</w:t>
      </w:r>
    </w:p>
    <w:p w:rsidR="00A01238" w:rsidRPr="00883254" w:rsidRDefault="00A01238" w:rsidP="00883254">
      <w:pPr>
        <w:pStyle w:val="23"/>
        <w:shd w:val="clear" w:color="auto" w:fill="auto"/>
        <w:spacing w:before="0" w:after="0" w:line="240" w:lineRule="auto"/>
        <w:ind w:firstLine="709"/>
      </w:pPr>
      <w:r w:rsidRPr="00883254">
        <w:lastRenderedPageBreak/>
        <w:t>Моллюски.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A01238" w:rsidRPr="00707720" w:rsidRDefault="00A01238" w:rsidP="00883254">
      <w:pPr>
        <w:pStyle w:val="23"/>
        <w:shd w:val="clear" w:color="auto" w:fill="auto"/>
        <w:spacing w:before="0" w:after="0" w:line="240" w:lineRule="auto"/>
        <w:ind w:firstLine="709"/>
        <w:rPr>
          <w:i/>
        </w:rPr>
      </w:pPr>
      <w:r w:rsidRPr="00707720">
        <w:rPr>
          <w:i/>
        </w:rPr>
        <w:t>Лабораторные и практические работы.</w:t>
      </w:r>
    </w:p>
    <w:p w:rsidR="00A01238" w:rsidRPr="00883254" w:rsidRDefault="00A01238" w:rsidP="00883254">
      <w:pPr>
        <w:pStyle w:val="23"/>
        <w:shd w:val="clear" w:color="auto" w:fill="auto"/>
        <w:spacing w:before="0" w:after="0" w:line="240" w:lineRule="auto"/>
        <w:ind w:firstLine="709"/>
      </w:pPr>
      <w:r w:rsidRPr="00883254">
        <w:t>Исследование внешнего строения раковин пресноводных и морских моллюсков (раковины беззубки, перловицы, прудовика, катушки и другие).</w:t>
      </w:r>
    </w:p>
    <w:p w:rsidR="00A01238" w:rsidRPr="00883254" w:rsidRDefault="00A01238" w:rsidP="00883254">
      <w:pPr>
        <w:pStyle w:val="23"/>
        <w:shd w:val="clear" w:color="auto" w:fill="auto"/>
        <w:spacing w:before="0" w:after="0" w:line="240" w:lineRule="auto"/>
        <w:ind w:firstLine="709"/>
      </w:pPr>
      <w:r w:rsidRPr="00883254">
        <w:t>Хордовые.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A01238" w:rsidRPr="00883254" w:rsidRDefault="00A01238" w:rsidP="00883254">
      <w:pPr>
        <w:pStyle w:val="23"/>
        <w:shd w:val="clear" w:color="auto" w:fill="auto"/>
        <w:spacing w:before="0" w:after="0" w:line="240" w:lineRule="auto"/>
        <w:ind w:firstLine="709"/>
      </w:pPr>
      <w:r w:rsidRPr="00883254">
        <w:t>Рыбы.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A01238" w:rsidRPr="00707720" w:rsidRDefault="00A01238" w:rsidP="00883254">
      <w:pPr>
        <w:pStyle w:val="23"/>
        <w:shd w:val="clear" w:color="auto" w:fill="auto"/>
        <w:spacing w:before="0" w:after="0" w:line="240" w:lineRule="auto"/>
        <w:ind w:firstLine="709"/>
        <w:rPr>
          <w:i/>
        </w:rPr>
      </w:pPr>
      <w:r w:rsidRPr="00707720">
        <w:rPr>
          <w:i/>
        </w:rPr>
        <w:t>Лабораторные и практические работы.</w:t>
      </w:r>
    </w:p>
    <w:p w:rsidR="00A01238" w:rsidRPr="00883254" w:rsidRDefault="00A01238" w:rsidP="00883254">
      <w:pPr>
        <w:pStyle w:val="23"/>
        <w:shd w:val="clear" w:color="auto" w:fill="auto"/>
        <w:spacing w:before="0" w:after="0" w:line="240" w:lineRule="auto"/>
        <w:ind w:firstLine="709"/>
      </w:pPr>
      <w:r w:rsidRPr="00883254">
        <w:t>Исследование внешнего строения и особенностей передвижения рыбы (на примере живой рыбы в банке с водой).</w:t>
      </w:r>
    </w:p>
    <w:p w:rsidR="00A01238" w:rsidRPr="00883254" w:rsidRDefault="00A01238" w:rsidP="00883254">
      <w:pPr>
        <w:pStyle w:val="23"/>
        <w:shd w:val="clear" w:color="auto" w:fill="auto"/>
        <w:spacing w:before="0" w:after="0" w:line="240" w:lineRule="auto"/>
        <w:ind w:firstLine="709"/>
      </w:pPr>
      <w:r w:rsidRPr="00883254">
        <w:t>Исследование внутреннего строения рыбы (на примере готового влажного препарата).</w:t>
      </w:r>
    </w:p>
    <w:p w:rsidR="00A01238" w:rsidRPr="00883254" w:rsidRDefault="00A01238" w:rsidP="00883254">
      <w:pPr>
        <w:pStyle w:val="23"/>
        <w:shd w:val="clear" w:color="auto" w:fill="auto"/>
        <w:spacing w:before="0" w:after="0" w:line="240" w:lineRule="auto"/>
        <w:ind w:firstLine="709"/>
      </w:pPr>
      <w:r w:rsidRPr="00883254">
        <w:t>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A01238" w:rsidRPr="00883254" w:rsidRDefault="00A01238" w:rsidP="000B1C0E">
      <w:pPr>
        <w:pStyle w:val="23"/>
        <w:shd w:val="clear" w:color="auto" w:fill="auto"/>
        <w:spacing w:before="0" w:after="0" w:line="240" w:lineRule="auto"/>
        <w:ind w:firstLine="709"/>
      </w:pPr>
      <w:r w:rsidRPr="00883254">
        <w:t>Пресмыкающиеся.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w:t>
      </w:r>
      <w:r w:rsidR="000B1C0E">
        <w:t xml:space="preserve"> </w:t>
      </w:r>
      <w:r w:rsidRPr="00883254">
        <w:t>человека.</w:t>
      </w:r>
    </w:p>
    <w:p w:rsidR="00A01238" w:rsidRPr="00883254" w:rsidRDefault="00A01238" w:rsidP="00883254">
      <w:pPr>
        <w:pStyle w:val="23"/>
        <w:shd w:val="clear" w:color="auto" w:fill="auto"/>
        <w:spacing w:before="0" w:after="0" w:line="240" w:lineRule="auto"/>
        <w:ind w:firstLine="709"/>
      </w:pPr>
      <w:r w:rsidRPr="00883254">
        <w:t>Птицы.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A01238" w:rsidRPr="00707720" w:rsidRDefault="00A01238" w:rsidP="00883254">
      <w:pPr>
        <w:pStyle w:val="23"/>
        <w:shd w:val="clear" w:color="auto" w:fill="auto"/>
        <w:spacing w:before="0" w:after="0" w:line="240" w:lineRule="auto"/>
        <w:ind w:firstLine="709"/>
        <w:rPr>
          <w:i/>
        </w:rPr>
      </w:pPr>
      <w:r w:rsidRPr="00707720">
        <w:rPr>
          <w:i/>
        </w:rPr>
        <w:t>Лабораторные и практические работы.</w:t>
      </w:r>
    </w:p>
    <w:p w:rsidR="00A01238" w:rsidRPr="00883254" w:rsidRDefault="00A01238" w:rsidP="00883254">
      <w:pPr>
        <w:pStyle w:val="23"/>
        <w:shd w:val="clear" w:color="auto" w:fill="auto"/>
        <w:spacing w:before="0" w:after="0" w:line="240" w:lineRule="auto"/>
        <w:ind w:firstLine="709"/>
      </w:pPr>
      <w:r w:rsidRPr="00883254">
        <w:lastRenderedPageBreak/>
        <w:t>Исследование внешнего строения и перьевого покрова птиц (на примере чучела птиц и набора перьев: контурных, пуховых и пуха).</w:t>
      </w:r>
    </w:p>
    <w:p w:rsidR="00A01238" w:rsidRPr="00883254" w:rsidRDefault="00A01238" w:rsidP="00883254">
      <w:pPr>
        <w:pStyle w:val="23"/>
        <w:shd w:val="clear" w:color="auto" w:fill="auto"/>
        <w:spacing w:before="0" w:after="0" w:line="240" w:lineRule="auto"/>
        <w:ind w:firstLine="709"/>
      </w:pPr>
      <w:r w:rsidRPr="00883254">
        <w:t>Исследование особенностей скелета птицы.</w:t>
      </w:r>
    </w:p>
    <w:p w:rsidR="00A01238" w:rsidRPr="00883254" w:rsidRDefault="00A01238" w:rsidP="00883254">
      <w:pPr>
        <w:pStyle w:val="23"/>
        <w:shd w:val="clear" w:color="auto" w:fill="auto"/>
        <w:spacing w:before="0" w:after="0" w:line="240" w:lineRule="auto"/>
        <w:ind w:firstLine="709"/>
      </w:pPr>
      <w:r w:rsidRPr="00883254">
        <w:t>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A01238" w:rsidRPr="00883254" w:rsidRDefault="00A01238" w:rsidP="00883254">
      <w:pPr>
        <w:pStyle w:val="23"/>
        <w:shd w:val="clear" w:color="auto" w:fill="auto"/>
        <w:spacing w:before="0" w:after="0" w:line="240" w:lineRule="auto"/>
        <w:ind w:firstLine="709"/>
      </w:pPr>
      <w:r w:rsidRPr="00883254">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A01238" w:rsidRPr="00883254" w:rsidRDefault="00A01238" w:rsidP="00883254">
      <w:pPr>
        <w:pStyle w:val="23"/>
        <w:shd w:val="clear" w:color="auto" w:fill="auto"/>
        <w:spacing w:before="0" w:after="0" w:line="240" w:lineRule="auto"/>
        <w:ind w:firstLine="709"/>
      </w:pPr>
      <w:r w:rsidRPr="00883254">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A01238" w:rsidRPr="00707720" w:rsidRDefault="00A01238" w:rsidP="00883254">
      <w:pPr>
        <w:pStyle w:val="23"/>
        <w:shd w:val="clear" w:color="auto" w:fill="auto"/>
        <w:spacing w:before="0" w:after="0" w:line="240" w:lineRule="auto"/>
        <w:ind w:firstLine="709"/>
        <w:rPr>
          <w:i/>
        </w:rPr>
      </w:pPr>
      <w:r w:rsidRPr="00707720">
        <w:rPr>
          <w:i/>
        </w:rPr>
        <w:t>Лабораторные и практические работы.</w:t>
      </w:r>
    </w:p>
    <w:p w:rsidR="00A01238" w:rsidRPr="00883254" w:rsidRDefault="00A01238" w:rsidP="00883254">
      <w:pPr>
        <w:pStyle w:val="23"/>
        <w:shd w:val="clear" w:color="auto" w:fill="auto"/>
        <w:spacing w:before="0" w:after="0" w:line="240" w:lineRule="auto"/>
        <w:ind w:firstLine="709"/>
      </w:pPr>
      <w:r w:rsidRPr="00883254">
        <w:t>Исследование особенностей скелета млекопитающих.</w:t>
      </w:r>
    </w:p>
    <w:p w:rsidR="00A01238" w:rsidRPr="00883254" w:rsidRDefault="00A01238" w:rsidP="00883254">
      <w:pPr>
        <w:pStyle w:val="23"/>
        <w:shd w:val="clear" w:color="auto" w:fill="auto"/>
        <w:spacing w:before="0" w:after="0" w:line="240" w:lineRule="auto"/>
        <w:ind w:firstLine="709"/>
      </w:pPr>
      <w:r w:rsidRPr="00883254">
        <w:t>Исследование особенностей зубной системы млекопитающих.</w:t>
      </w:r>
    </w:p>
    <w:p w:rsidR="00A01238" w:rsidRPr="000B1C0E" w:rsidRDefault="00A01238" w:rsidP="000B1C0E">
      <w:pPr>
        <w:pStyle w:val="23"/>
        <w:shd w:val="clear" w:color="auto" w:fill="auto"/>
        <w:tabs>
          <w:tab w:val="left" w:pos="1780"/>
        </w:tabs>
        <w:spacing w:before="0" w:after="0" w:line="240" w:lineRule="auto"/>
        <w:ind w:left="709"/>
        <w:rPr>
          <w:b/>
        </w:rPr>
      </w:pPr>
      <w:r w:rsidRPr="000B1C0E">
        <w:rPr>
          <w:b/>
        </w:rPr>
        <w:t>Развитие животного мира на Земле.</w:t>
      </w:r>
    </w:p>
    <w:p w:rsidR="00A01238" w:rsidRPr="00883254" w:rsidRDefault="00A01238" w:rsidP="00883254">
      <w:pPr>
        <w:pStyle w:val="23"/>
        <w:shd w:val="clear" w:color="auto" w:fill="auto"/>
        <w:spacing w:before="0" w:after="0" w:line="240" w:lineRule="auto"/>
        <w:ind w:firstLine="709"/>
      </w:pPr>
      <w:r w:rsidRPr="00883254">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A01238" w:rsidRPr="00883254" w:rsidRDefault="00A01238" w:rsidP="00883254">
      <w:pPr>
        <w:pStyle w:val="23"/>
        <w:shd w:val="clear" w:color="auto" w:fill="auto"/>
        <w:spacing w:before="0" w:after="0" w:line="240" w:lineRule="auto"/>
        <w:ind w:firstLine="709"/>
      </w:pPr>
      <w:r w:rsidRPr="00883254">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A01238" w:rsidRPr="00707720" w:rsidRDefault="00A01238" w:rsidP="00883254">
      <w:pPr>
        <w:pStyle w:val="23"/>
        <w:shd w:val="clear" w:color="auto" w:fill="auto"/>
        <w:spacing w:before="0" w:after="0" w:line="240" w:lineRule="auto"/>
        <w:ind w:firstLine="709"/>
        <w:rPr>
          <w:i/>
        </w:rPr>
      </w:pPr>
      <w:r w:rsidRPr="00707720">
        <w:rPr>
          <w:i/>
        </w:rPr>
        <w:t>Лабораторные и практические работы.</w:t>
      </w:r>
    </w:p>
    <w:p w:rsidR="00A01238" w:rsidRPr="00883254" w:rsidRDefault="00A01238" w:rsidP="00883254">
      <w:pPr>
        <w:pStyle w:val="23"/>
        <w:shd w:val="clear" w:color="auto" w:fill="auto"/>
        <w:spacing w:before="0" w:after="0" w:line="240" w:lineRule="auto"/>
        <w:ind w:firstLine="709"/>
      </w:pPr>
      <w:r w:rsidRPr="00883254">
        <w:t>Исследование ископаемых остатков вымерших животных.</w:t>
      </w:r>
    </w:p>
    <w:p w:rsidR="00A01238" w:rsidRPr="000B1C0E" w:rsidRDefault="00A01238" w:rsidP="000B1C0E">
      <w:pPr>
        <w:pStyle w:val="23"/>
        <w:shd w:val="clear" w:color="auto" w:fill="auto"/>
        <w:tabs>
          <w:tab w:val="left" w:pos="1787"/>
        </w:tabs>
        <w:spacing w:before="0" w:after="0" w:line="240" w:lineRule="auto"/>
        <w:ind w:left="709"/>
        <w:rPr>
          <w:b/>
        </w:rPr>
      </w:pPr>
      <w:r w:rsidRPr="000B1C0E">
        <w:rPr>
          <w:b/>
        </w:rPr>
        <w:t>Животные в природных сообществах.</w:t>
      </w:r>
    </w:p>
    <w:p w:rsidR="00A01238" w:rsidRPr="00883254" w:rsidRDefault="00A01238" w:rsidP="00883254">
      <w:pPr>
        <w:pStyle w:val="23"/>
        <w:shd w:val="clear" w:color="auto" w:fill="auto"/>
        <w:spacing w:before="0" w:after="0" w:line="240" w:lineRule="auto"/>
        <w:ind w:firstLine="709"/>
      </w:pPr>
      <w:r w:rsidRPr="00883254">
        <w:t>Животные и среда обитания. Влияние света, температуры и влажности на животных. Приспособленность животных к условиям среды обитания.</w:t>
      </w:r>
    </w:p>
    <w:p w:rsidR="00A01238" w:rsidRPr="00883254" w:rsidRDefault="00A01238" w:rsidP="00883254">
      <w:pPr>
        <w:pStyle w:val="23"/>
        <w:shd w:val="clear" w:color="auto" w:fill="auto"/>
        <w:spacing w:before="0" w:after="0" w:line="240" w:lineRule="auto"/>
        <w:ind w:firstLine="709"/>
      </w:pPr>
      <w:r w:rsidRPr="00883254">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A01238" w:rsidRPr="00883254" w:rsidRDefault="00A01238" w:rsidP="00883254">
      <w:pPr>
        <w:pStyle w:val="23"/>
        <w:shd w:val="clear" w:color="auto" w:fill="auto"/>
        <w:spacing w:before="0" w:after="0" w:line="240" w:lineRule="auto"/>
        <w:ind w:firstLine="709"/>
      </w:pPr>
      <w:r w:rsidRPr="00883254">
        <w:lastRenderedPageBreak/>
        <w:t>Животный мир природных зон Земли. Основные закономерности распределения животных на планете. Фауна.</w:t>
      </w:r>
    </w:p>
    <w:p w:rsidR="00A01238" w:rsidRPr="000B1C0E" w:rsidRDefault="00A01238" w:rsidP="000B1C0E">
      <w:pPr>
        <w:pStyle w:val="23"/>
        <w:shd w:val="clear" w:color="auto" w:fill="auto"/>
        <w:tabs>
          <w:tab w:val="left" w:pos="1787"/>
        </w:tabs>
        <w:spacing w:before="0" w:after="0" w:line="240" w:lineRule="auto"/>
        <w:ind w:left="709"/>
        <w:rPr>
          <w:b/>
        </w:rPr>
      </w:pPr>
      <w:r w:rsidRPr="000B1C0E">
        <w:rPr>
          <w:b/>
        </w:rPr>
        <w:t>Животные и человек.</w:t>
      </w:r>
    </w:p>
    <w:p w:rsidR="00A01238" w:rsidRPr="00883254" w:rsidRDefault="00A01238" w:rsidP="00883254">
      <w:pPr>
        <w:pStyle w:val="23"/>
        <w:shd w:val="clear" w:color="auto" w:fill="auto"/>
        <w:spacing w:before="0" w:after="0" w:line="240" w:lineRule="auto"/>
        <w:ind w:firstLine="709"/>
      </w:pPr>
      <w:r w:rsidRPr="00883254">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A01238" w:rsidRPr="00883254" w:rsidRDefault="00A01238" w:rsidP="00883254">
      <w:pPr>
        <w:pStyle w:val="23"/>
        <w:shd w:val="clear" w:color="auto" w:fill="auto"/>
        <w:spacing w:before="0" w:after="0" w:line="240" w:lineRule="auto"/>
        <w:ind w:firstLine="709"/>
      </w:pPr>
      <w:r w:rsidRPr="00883254">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A01238" w:rsidRDefault="00A01238" w:rsidP="00883254">
      <w:pPr>
        <w:pStyle w:val="23"/>
        <w:shd w:val="clear" w:color="auto" w:fill="auto"/>
        <w:spacing w:before="0" w:after="0" w:line="240" w:lineRule="auto"/>
        <w:ind w:firstLine="709"/>
      </w:pPr>
      <w:r w:rsidRPr="00883254">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0B1C0E" w:rsidRDefault="000B1C0E" w:rsidP="00883254">
      <w:pPr>
        <w:pStyle w:val="23"/>
        <w:shd w:val="clear" w:color="auto" w:fill="auto"/>
        <w:spacing w:before="0" w:after="0" w:line="240" w:lineRule="auto"/>
        <w:ind w:firstLine="709"/>
      </w:pPr>
    </w:p>
    <w:p w:rsidR="000B1C0E" w:rsidRPr="009A76FE" w:rsidRDefault="000B1C0E" w:rsidP="000B1C0E">
      <w:pPr>
        <w:ind w:firstLine="0"/>
        <w:jc w:val="center"/>
        <w:rPr>
          <w:rFonts w:ascii="Times New Roman" w:hAnsi="Times New Roman" w:cs="Times New Roman"/>
          <w:b/>
          <w:sz w:val="28"/>
          <w:szCs w:val="28"/>
        </w:rPr>
      </w:pPr>
      <w:r>
        <w:rPr>
          <w:rFonts w:ascii="Times New Roman" w:hAnsi="Times New Roman" w:cs="Times New Roman"/>
          <w:b/>
          <w:sz w:val="28"/>
          <w:szCs w:val="28"/>
        </w:rPr>
        <w:t>СОДЕРЖАНИЕ ОБУЧЕНИЯ В 9 КЛАССЕ</w:t>
      </w:r>
    </w:p>
    <w:p w:rsidR="00A01238" w:rsidRPr="000B1C0E" w:rsidRDefault="00A01238" w:rsidP="000B1C0E">
      <w:pPr>
        <w:pStyle w:val="23"/>
        <w:shd w:val="clear" w:color="auto" w:fill="auto"/>
        <w:tabs>
          <w:tab w:val="left" w:pos="1799"/>
        </w:tabs>
        <w:spacing w:before="0" w:after="0" w:line="240" w:lineRule="auto"/>
        <w:ind w:left="709"/>
        <w:rPr>
          <w:b/>
        </w:rPr>
      </w:pPr>
      <w:r w:rsidRPr="000B1C0E">
        <w:rPr>
          <w:b/>
        </w:rPr>
        <w:t>Человек - биосоциальный вид.</w:t>
      </w:r>
    </w:p>
    <w:p w:rsidR="00A01238" w:rsidRPr="00883254" w:rsidRDefault="00A01238" w:rsidP="00883254">
      <w:pPr>
        <w:pStyle w:val="23"/>
        <w:shd w:val="clear" w:color="auto" w:fill="auto"/>
        <w:spacing w:before="0" w:after="0" w:line="240" w:lineRule="auto"/>
        <w:ind w:firstLine="709"/>
      </w:pPr>
      <w:r w:rsidRPr="00883254">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A01238" w:rsidRPr="00883254" w:rsidRDefault="00A01238" w:rsidP="00883254">
      <w:pPr>
        <w:pStyle w:val="23"/>
        <w:shd w:val="clear" w:color="auto" w:fill="auto"/>
        <w:spacing w:before="0" w:after="0" w:line="240" w:lineRule="auto"/>
        <w:ind w:firstLine="709"/>
      </w:pPr>
      <w:r w:rsidRPr="00883254">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A01238" w:rsidRPr="000B1C0E" w:rsidRDefault="00A01238" w:rsidP="000B1C0E">
      <w:pPr>
        <w:pStyle w:val="23"/>
        <w:shd w:val="clear" w:color="auto" w:fill="auto"/>
        <w:tabs>
          <w:tab w:val="left" w:pos="1799"/>
        </w:tabs>
        <w:spacing w:before="0" w:after="0" w:line="240" w:lineRule="auto"/>
        <w:ind w:left="709"/>
        <w:rPr>
          <w:b/>
        </w:rPr>
      </w:pPr>
      <w:r w:rsidRPr="000B1C0E">
        <w:rPr>
          <w:b/>
        </w:rPr>
        <w:t>Структура организма человека.</w:t>
      </w:r>
    </w:p>
    <w:p w:rsidR="00A01238" w:rsidRPr="00883254" w:rsidRDefault="00A01238" w:rsidP="00883254">
      <w:pPr>
        <w:pStyle w:val="23"/>
        <w:shd w:val="clear" w:color="auto" w:fill="auto"/>
        <w:spacing w:before="0" w:after="0" w:line="240" w:lineRule="auto"/>
        <w:ind w:firstLine="709"/>
      </w:pPr>
      <w:r w:rsidRPr="00883254">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A01238" w:rsidRPr="00707720" w:rsidRDefault="00A01238" w:rsidP="00883254">
      <w:pPr>
        <w:pStyle w:val="23"/>
        <w:shd w:val="clear" w:color="auto" w:fill="auto"/>
        <w:spacing w:before="0" w:after="0" w:line="240" w:lineRule="auto"/>
        <w:ind w:firstLine="709"/>
        <w:rPr>
          <w:i/>
        </w:rPr>
      </w:pPr>
      <w:r w:rsidRPr="00707720">
        <w:rPr>
          <w:i/>
        </w:rPr>
        <w:t>Лабораторные и практические работы.</w:t>
      </w:r>
    </w:p>
    <w:p w:rsidR="00A01238" w:rsidRPr="00883254" w:rsidRDefault="00A01238" w:rsidP="00883254">
      <w:pPr>
        <w:pStyle w:val="23"/>
        <w:shd w:val="clear" w:color="auto" w:fill="auto"/>
        <w:spacing w:before="0" w:after="0" w:line="240" w:lineRule="auto"/>
        <w:ind w:firstLine="709"/>
      </w:pPr>
      <w:r w:rsidRPr="00883254">
        <w:lastRenderedPageBreak/>
        <w:t>Изучение микроскопического строения тканей (на готовых микропрепаратах).</w:t>
      </w:r>
    </w:p>
    <w:p w:rsidR="00A01238" w:rsidRPr="00883254" w:rsidRDefault="00A01238" w:rsidP="00883254">
      <w:pPr>
        <w:pStyle w:val="23"/>
        <w:shd w:val="clear" w:color="auto" w:fill="auto"/>
        <w:spacing w:before="0" w:after="0" w:line="240" w:lineRule="auto"/>
        <w:ind w:firstLine="709"/>
      </w:pPr>
      <w:r w:rsidRPr="00883254">
        <w:t>Распознавание органов и систем органов человека (по таблицам).</w:t>
      </w:r>
    </w:p>
    <w:p w:rsidR="00A01238" w:rsidRPr="000B1C0E" w:rsidRDefault="00A01238" w:rsidP="000B1C0E">
      <w:pPr>
        <w:pStyle w:val="23"/>
        <w:shd w:val="clear" w:color="auto" w:fill="auto"/>
        <w:tabs>
          <w:tab w:val="left" w:pos="1799"/>
        </w:tabs>
        <w:spacing w:before="0" w:after="0" w:line="240" w:lineRule="auto"/>
        <w:ind w:left="709"/>
        <w:rPr>
          <w:b/>
        </w:rPr>
      </w:pPr>
      <w:r w:rsidRPr="000B1C0E">
        <w:rPr>
          <w:b/>
        </w:rPr>
        <w:t>Нейрогуморальная регуляция.</w:t>
      </w:r>
    </w:p>
    <w:p w:rsidR="00A01238" w:rsidRPr="00883254" w:rsidRDefault="00A01238" w:rsidP="00883254">
      <w:pPr>
        <w:pStyle w:val="23"/>
        <w:shd w:val="clear" w:color="auto" w:fill="auto"/>
        <w:spacing w:before="0" w:after="0" w:line="240" w:lineRule="auto"/>
        <w:ind w:firstLine="709"/>
      </w:pPr>
      <w:r w:rsidRPr="00883254">
        <w:t>Нервная система человека, её организация и значение. Нейроны, нервы, нервные узлы. Рефлекс. Рефлекторная дуга.</w:t>
      </w:r>
    </w:p>
    <w:p w:rsidR="00A01238" w:rsidRPr="00883254" w:rsidRDefault="00A01238" w:rsidP="00883254">
      <w:pPr>
        <w:pStyle w:val="23"/>
        <w:shd w:val="clear" w:color="auto" w:fill="auto"/>
        <w:spacing w:before="0" w:after="0" w:line="240" w:lineRule="auto"/>
        <w:ind w:firstLine="709"/>
      </w:pPr>
      <w:r w:rsidRPr="00883254">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A01238" w:rsidRPr="00883254" w:rsidRDefault="00A01238" w:rsidP="00883254">
      <w:pPr>
        <w:pStyle w:val="23"/>
        <w:shd w:val="clear" w:color="auto" w:fill="auto"/>
        <w:spacing w:before="0" w:after="0" w:line="240" w:lineRule="auto"/>
        <w:ind w:firstLine="709"/>
      </w:pPr>
      <w:r w:rsidRPr="00883254">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A01238" w:rsidRPr="00707720" w:rsidRDefault="00A01238" w:rsidP="00883254">
      <w:pPr>
        <w:pStyle w:val="23"/>
        <w:shd w:val="clear" w:color="auto" w:fill="auto"/>
        <w:spacing w:before="0" w:after="0" w:line="240" w:lineRule="auto"/>
        <w:ind w:firstLine="709"/>
        <w:rPr>
          <w:i/>
        </w:rPr>
      </w:pPr>
      <w:r w:rsidRPr="00707720">
        <w:rPr>
          <w:i/>
        </w:rPr>
        <w:t>Лабораторные и практические работы.</w:t>
      </w:r>
    </w:p>
    <w:p w:rsidR="00A01238" w:rsidRPr="00883254" w:rsidRDefault="00A01238" w:rsidP="00883254">
      <w:pPr>
        <w:pStyle w:val="23"/>
        <w:shd w:val="clear" w:color="auto" w:fill="auto"/>
        <w:spacing w:before="0" w:after="0" w:line="240" w:lineRule="auto"/>
        <w:ind w:firstLine="709"/>
      </w:pPr>
      <w:r w:rsidRPr="00883254">
        <w:t>Изучение головного мозга человека (по муляжам).</w:t>
      </w:r>
    </w:p>
    <w:p w:rsidR="00A01238" w:rsidRPr="00883254" w:rsidRDefault="00A01238" w:rsidP="00883254">
      <w:pPr>
        <w:pStyle w:val="23"/>
        <w:shd w:val="clear" w:color="auto" w:fill="auto"/>
        <w:spacing w:before="0" w:after="0" w:line="240" w:lineRule="auto"/>
        <w:ind w:firstLine="709"/>
      </w:pPr>
      <w:r w:rsidRPr="00883254">
        <w:t>Изучение изменения размера зрачка в зависимости от освещённости.</w:t>
      </w:r>
    </w:p>
    <w:p w:rsidR="00A01238" w:rsidRPr="000B1C0E" w:rsidRDefault="00A01238" w:rsidP="000B1C0E">
      <w:pPr>
        <w:pStyle w:val="23"/>
        <w:shd w:val="clear" w:color="auto" w:fill="auto"/>
        <w:tabs>
          <w:tab w:val="left" w:pos="1794"/>
        </w:tabs>
        <w:spacing w:before="0" w:after="0" w:line="240" w:lineRule="auto"/>
        <w:ind w:left="709"/>
        <w:rPr>
          <w:b/>
        </w:rPr>
      </w:pPr>
      <w:r w:rsidRPr="000B1C0E">
        <w:rPr>
          <w:b/>
        </w:rPr>
        <w:t>Опора и движение.</w:t>
      </w:r>
    </w:p>
    <w:p w:rsidR="00A01238" w:rsidRPr="00883254" w:rsidRDefault="00A01238" w:rsidP="00883254">
      <w:pPr>
        <w:pStyle w:val="23"/>
        <w:shd w:val="clear" w:color="auto" w:fill="auto"/>
        <w:spacing w:before="0" w:after="0" w:line="240" w:lineRule="auto"/>
        <w:ind w:firstLine="709"/>
      </w:pPr>
      <w:r w:rsidRPr="00883254">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A01238" w:rsidRPr="00883254" w:rsidRDefault="00A01238" w:rsidP="00883254">
      <w:pPr>
        <w:pStyle w:val="23"/>
        <w:shd w:val="clear" w:color="auto" w:fill="auto"/>
        <w:spacing w:before="0" w:after="0" w:line="240" w:lineRule="auto"/>
        <w:ind w:firstLine="709"/>
      </w:pPr>
      <w:r w:rsidRPr="00883254">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A01238" w:rsidRPr="00883254" w:rsidRDefault="00A01238" w:rsidP="00883254">
      <w:pPr>
        <w:pStyle w:val="23"/>
        <w:shd w:val="clear" w:color="auto" w:fill="auto"/>
        <w:spacing w:before="0" w:after="0" w:line="240" w:lineRule="auto"/>
        <w:ind w:firstLine="709"/>
      </w:pPr>
      <w:r w:rsidRPr="00883254">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A01238" w:rsidRPr="00707720" w:rsidRDefault="00A01238" w:rsidP="00883254">
      <w:pPr>
        <w:pStyle w:val="23"/>
        <w:shd w:val="clear" w:color="auto" w:fill="auto"/>
        <w:spacing w:before="0" w:after="0" w:line="240" w:lineRule="auto"/>
        <w:ind w:firstLine="709"/>
        <w:rPr>
          <w:i/>
        </w:rPr>
      </w:pPr>
      <w:r w:rsidRPr="00707720">
        <w:rPr>
          <w:i/>
        </w:rPr>
        <w:t>Лабораторные и практические работы.</w:t>
      </w:r>
    </w:p>
    <w:p w:rsidR="00A01238" w:rsidRPr="00883254" w:rsidRDefault="00A01238" w:rsidP="00883254">
      <w:pPr>
        <w:pStyle w:val="23"/>
        <w:shd w:val="clear" w:color="auto" w:fill="auto"/>
        <w:spacing w:before="0" w:after="0" w:line="240" w:lineRule="auto"/>
        <w:ind w:firstLine="709"/>
      </w:pPr>
      <w:r w:rsidRPr="00883254">
        <w:t>Исследование свойств кости.</w:t>
      </w:r>
    </w:p>
    <w:p w:rsidR="00A01238" w:rsidRPr="00883254" w:rsidRDefault="00A01238" w:rsidP="00883254">
      <w:pPr>
        <w:pStyle w:val="23"/>
        <w:shd w:val="clear" w:color="auto" w:fill="auto"/>
        <w:spacing w:before="0" w:after="0" w:line="240" w:lineRule="auto"/>
        <w:ind w:firstLine="709"/>
      </w:pPr>
      <w:r w:rsidRPr="00883254">
        <w:t>Изучение строения костей (на муляжах).</w:t>
      </w:r>
    </w:p>
    <w:p w:rsidR="00A01238" w:rsidRPr="00883254" w:rsidRDefault="00A01238" w:rsidP="00883254">
      <w:pPr>
        <w:pStyle w:val="23"/>
        <w:shd w:val="clear" w:color="auto" w:fill="auto"/>
        <w:spacing w:before="0" w:after="0" w:line="240" w:lineRule="auto"/>
        <w:ind w:firstLine="709"/>
      </w:pPr>
      <w:r w:rsidRPr="00883254">
        <w:t>Изучение строения позвонков (на муляжах).</w:t>
      </w:r>
    </w:p>
    <w:p w:rsidR="00A01238" w:rsidRPr="00883254" w:rsidRDefault="00A01238" w:rsidP="00883254">
      <w:pPr>
        <w:pStyle w:val="23"/>
        <w:shd w:val="clear" w:color="auto" w:fill="auto"/>
        <w:spacing w:before="0" w:after="0" w:line="240" w:lineRule="auto"/>
        <w:ind w:firstLine="709"/>
      </w:pPr>
      <w:r w:rsidRPr="00883254">
        <w:t>Определение гибкости позвоночника.</w:t>
      </w:r>
    </w:p>
    <w:p w:rsidR="00A01238" w:rsidRPr="00883254" w:rsidRDefault="00A01238" w:rsidP="00883254">
      <w:pPr>
        <w:pStyle w:val="23"/>
        <w:shd w:val="clear" w:color="auto" w:fill="auto"/>
        <w:spacing w:before="0" w:after="0" w:line="240" w:lineRule="auto"/>
        <w:ind w:firstLine="709"/>
      </w:pPr>
      <w:r w:rsidRPr="00883254">
        <w:t>Измерение массы и роста своего организма.</w:t>
      </w:r>
    </w:p>
    <w:p w:rsidR="00A01238" w:rsidRPr="00883254" w:rsidRDefault="00A01238" w:rsidP="00883254">
      <w:pPr>
        <w:pStyle w:val="23"/>
        <w:shd w:val="clear" w:color="auto" w:fill="auto"/>
        <w:spacing w:before="0" w:after="0" w:line="240" w:lineRule="auto"/>
        <w:ind w:firstLine="709"/>
      </w:pPr>
      <w:r w:rsidRPr="00883254">
        <w:lastRenderedPageBreak/>
        <w:t>Изучение влияния статической и динамической нагрузки на утомление мышц.</w:t>
      </w:r>
    </w:p>
    <w:p w:rsidR="00A01238" w:rsidRPr="00883254" w:rsidRDefault="00A01238" w:rsidP="00883254">
      <w:pPr>
        <w:pStyle w:val="23"/>
        <w:shd w:val="clear" w:color="auto" w:fill="auto"/>
        <w:spacing w:before="0" w:after="0" w:line="240" w:lineRule="auto"/>
        <w:ind w:firstLine="709"/>
      </w:pPr>
      <w:r w:rsidRPr="00883254">
        <w:t>Выявление нарушения осанки.</w:t>
      </w:r>
    </w:p>
    <w:p w:rsidR="00A01238" w:rsidRPr="00883254" w:rsidRDefault="00A01238" w:rsidP="00883254">
      <w:pPr>
        <w:pStyle w:val="23"/>
        <w:shd w:val="clear" w:color="auto" w:fill="auto"/>
        <w:spacing w:before="0" w:after="0" w:line="240" w:lineRule="auto"/>
        <w:ind w:firstLine="709"/>
      </w:pPr>
      <w:r w:rsidRPr="00883254">
        <w:t>Определение признаков плоскостопия.</w:t>
      </w:r>
    </w:p>
    <w:p w:rsidR="00A01238" w:rsidRPr="00883254" w:rsidRDefault="00A01238" w:rsidP="00883254">
      <w:pPr>
        <w:pStyle w:val="23"/>
        <w:shd w:val="clear" w:color="auto" w:fill="auto"/>
        <w:spacing w:before="0" w:after="0" w:line="240" w:lineRule="auto"/>
        <w:ind w:firstLine="709"/>
      </w:pPr>
      <w:r w:rsidRPr="00883254">
        <w:t>Оказание первой помощи при повреждении скелета и мышц.</w:t>
      </w:r>
    </w:p>
    <w:p w:rsidR="00A01238" w:rsidRPr="000B1C0E" w:rsidRDefault="00A01238" w:rsidP="000B1C0E">
      <w:pPr>
        <w:pStyle w:val="23"/>
        <w:shd w:val="clear" w:color="auto" w:fill="auto"/>
        <w:tabs>
          <w:tab w:val="left" w:pos="1829"/>
        </w:tabs>
        <w:spacing w:before="0" w:after="0" w:line="240" w:lineRule="auto"/>
        <w:ind w:left="709"/>
        <w:rPr>
          <w:b/>
        </w:rPr>
      </w:pPr>
      <w:r w:rsidRPr="000B1C0E">
        <w:rPr>
          <w:b/>
        </w:rPr>
        <w:t>Внутренняя среда организма.</w:t>
      </w:r>
    </w:p>
    <w:p w:rsidR="00A01238" w:rsidRPr="00883254" w:rsidRDefault="00A01238" w:rsidP="00883254">
      <w:pPr>
        <w:pStyle w:val="23"/>
        <w:shd w:val="clear" w:color="auto" w:fill="auto"/>
        <w:spacing w:before="0" w:after="0" w:line="240" w:lineRule="auto"/>
        <w:ind w:firstLine="709"/>
      </w:pPr>
      <w:r w:rsidRPr="00883254">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A01238" w:rsidRPr="00883254" w:rsidRDefault="00A01238" w:rsidP="00883254">
      <w:pPr>
        <w:pStyle w:val="23"/>
        <w:shd w:val="clear" w:color="auto" w:fill="auto"/>
        <w:spacing w:before="0" w:after="0" w:line="240" w:lineRule="auto"/>
        <w:ind w:firstLine="709"/>
      </w:pPr>
      <w:r w:rsidRPr="00883254">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A01238" w:rsidRPr="00707720" w:rsidRDefault="00A01238" w:rsidP="00883254">
      <w:pPr>
        <w:pStyle w:val="23"/>
        <w:shd w:val="clear" w:color="auto" w:fill="auto"/>
        <w:spacing w:before="0" w:after="0" w:line="240" w:lineRule="auto"/>
        <w:ind w:firstLine="709"/>
        <w:rPr>
          <w:i/>
        </w:rPr>
      </w:pPr>
      <w:r w:rsidRPr="00707720">
        <w:rPr>
          <w:i/>
        </w:rPr>
        <w:t>Лабораторные и практические работы.</w:t>
      </w:r>
    </w:p>
    <w:p w:rsidR="00A01238" w:rsidRPr="00883254" w:rsidRDefault="00A01238" w:rsidP="00883254">
      <w:pPr>
        <w:pStyle w:val="23"/>
        <w:shd w:val="clear" w:color="auto" w:fill="auto"/>
        <w:spacing w:before="0" w:after="0" w:line="240" w:lineRule="auto"/>
        <w:ind w:firstLine="709"/>
      </w:pPr>
      <w:r w:rsidRPr="00883254">
        <w:t>Изучение микроскопического строения крови человека и лягушки (сравнение) на готовых микропрепаратах.</w:t>
      </w:r>
    </w:p>
    <w:p w:rsidR="00A01238" w:rsidRPr="000B1C0E" w:rsidRDefault="00A01238" w:rsidP="000B1C0E">
      <w:pPr>
        <w:pStyle w:val="23"/>
        <w:shd w:val="clear" w:color="auto" w:fill="auto"/>
        <w:tabs>
          <w:tab w:val="left" w:pos="1829"/>
        </w:tabs>
        <w:spacing w:before="0" w:after="0" w:line="240" w:lineRule="auto"/>
        <w:ind w:left="709"/>
        <w:rPr>
          <w:b/>
        </w:rPr>
      </w:pPr>
      <w:r w:rsidRPr="000B1C0E">
        <w:rPr>
          <w:b/>
        </w:rPr>
        <w:t>Кровообращение.</w:t>
      </w:r>
    </w:p>
    <w:p w:rsidR="00A01238" w:rsidRPr="00883254" w:rsidRDefault="00A01238" w:rsidP="00883254">
      <w:pPr>
        <w:pStyle w:val="23"/>
        <w:shd w:val="clear" w:color="auto" w:fill="auto"/>
        <w:spacing w:before="0" w:after="0" w:line="240" w:lineRule="auto"/>
        <w:ind w:firstLine="709"/>
      </w:pPr>
      <w:r w:rsidRPr="00883254">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A01238" w:rsidRPr="00707720" w:rsidRDefault="00A01238" w:rsidP="00883254">
      <w:pPr>
        <w:pStyle w:val="23"/>
        <w:shd w:val="clear" w:color="auto" w:fill="auto"/>
        <w:spacing w:before="0" w:after="0" w:line="240" w:lineRule="auto"/>
        <w:ind w:firstLine="709"/>
        <w:rPr>
          <w:i/>
        </w:rPr>
      </w:pPr>
      <w:r w:rsidRPr="00707720">
        <w:rPr>
          <w:i/>
        </w:rPr>
        <w:t>Лабораторные и практические работы.</w:t>
      </w:r>
    </w:p>
    <w:p w:rsidR="00A01238" w:rsidRPr="00883254" w:rsidRDefault="00A01238" w:rsidP="00883254">
      <w:pPr>
        <w:pStyle w:val="23"/>
        <w:shd w:val="clear" w:color="auto" w:fill="auto"/>
        <w:spacing w:before="0" w:after="0" w:line="240" w:lineRule="auto"/>
        <w:ind w:firstLine="709"/>
      </w:pPr>
      <w:r w:rsidRPr="00883254">
        <w:t>Измерение кровяного давления.</w:t>
      </w:r>
    </w:p>
    <w:p w:rsidR="00A01238" w:rsidRPr="00883254" w:rsidRDefault="00A01238" w:rsidP="00883254">
      <w:pPr>
        <w:pStyle w:val="23"/>
        <w:shd w:val="clear" w:color="auto" w:fill="auto"/>
        <w:spacing w:before="0" w:after="0" w:line="240" w:lineRule="auto"/>
        <w:ind w:firstLine="709"/>
      </w:pPr>
      <w:r w:rsidRPr="00883254">
        <w:t>Определение пульса и числа сердечных сокращений в покое и после дозированных физических нагрузок у человека.</w:t>
      </w:r>
    </w:p>
    <w:p w:rsidR="00A01238" w:rsidRPr="00883254" w:rsidRDefault="00A01238" w:rsidP="00883254">
      <w:pPr>
        <w:pStyle w:val="23"/>
        <w:shd w:val="clear" w:color="auto" w:fill="auto"/>
        <w:spacing w:before="0" w:after="0" w:line="240" w:lineRule="auto"/>
        <w:ind w:firstLine="709"/>
      </w:pPr>
      <w:r w:rsidRPr="00883254">
        <w:t>Первая помощь при кровотечениях.</w:t>
      </w:r>
    </w:p>
    <w:p w:rsidR="00A01238" w:rsidRPr="000B1C0E" w:rsidRDefault="00A01238" w:rsidP="000B1C0E">
      <w:pPr>
        <w:pStyle w:val="23"/>
        <w:shd w:val="clear" w:color="auto" w:fill="auto"/>
        <w:tabs>
          <w:tab w:val="left" w:pos="1829"/>
        </w:tabs>
        <w:spacing w:before="0" w:after="0" w:line="240" w:lineRule="auto"/>
        <w:ind w:left="709"/>
        <w:rPr>
          <w:b/>
        </w:rPr>
      </w:pPr>
      <w:r w:rsidRPr="000B1C0E">
        <w:rPr>
          <w:b/>
        </w:rPr>
        <w:t>Дыхание.</w:t>
      </w:r>
    </w:p>
    <w:p w:rsidR="00A01238" w:rsidRPr="00883254" w:rsidRDefault="00A01238" w:rsidP="00883254">
      <w:pPr>
        <w:pStyle w:val="23"/>
        <w:shd w:val="clear" w:color="auto" w:fill="auto"/>
        <w:spacing w:before="0" w:after="0" w:line="240" w:lineRule="auto"/>
        <w:ind w:firstLine="709"/>
      </w:pPr>
      <w:r w:rsidRPr="00883254">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A01238" w:rsidRPr="00883254" w:rsidRDefault="00A01238" w:rsidP="00883254">
      <w:pPr>
        <w:pStyle w:val="23"/>
        <w:shd w:val="clear" w:color="auto" w:fill="auto"/>
        <w:spacing w:before="0" w:after="0" w:line="240" w:lineRule="auto"/>
        <w:ind w:firstLine="709"/>
      </w:pPr>
      <w:r w:rsidRPr="00883254">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A01238" w:rsidRPr="00707720" w:rsidRDefault="00A01238" w:rsidP="00883254">
      <w:pPr>
        <w:pStyle w:val="23"/>
        <w:shd w:val="clear" w:color="auto" w:fill="auto"/>
        <w:spacing w:before="0" w:after="0" w:line="240" w:lineRule="auto"/>
        <w:ind w:firstLine="709"/>
        <w:rPr>
          <w:i/>
        </w:rPr>
      </w:pPr>
      <w:r w:rsidRPr="00707720">
        <w:rPr>
          <w:i/>
        </w:rPr>
        <w:lastRenderedPageBreak/>
        <w:t>Лабораторные и практические работы.</w:t>
      </w:r>
    </w:p>
    <w:p w:rsidR="00A01238" w:rsidRPr="00883254" w:rsidRDefault="00A01238" w:rsidP="00883254">
      <w:pPr>
        <w:pStyle w:val="23"/>
        <w:shd w:val="clear" w:color="auto" w:fill="auto"/>
        <w:spacing w:before="0" w:after="0" w:line="240" w:lineRule="auto"/>
        <w:ind w:firstLine="709"/>
      </w:pPr>
      <w:r w:rsidRPr="00883254">
        <w:t>Измерение обхвата грудной клетки в состоянии вдоха и выдоха.</w:t>
      </w:r>
    </w:p>
    <w:p w:rsidR="00707720" w:rsidRPr="00883254" w:rsidRDefault="00A01238" w:rsidP="000C4AB8">
      <w:pPr>
        <w:pStyle w:val="23"/>
        <w:shd w:val="clear" w:color="auto" w:fill="auto"/>
        <w:spacing w:before="0" w:after="0" w:line="240" w:lineRule="auto"/>
        <w:ind w:firstLine="709"/>
      </w:pPr>
      <w:r w:rsidRPr="00883254">
        <w:t>Определение частоты дыхания. Влияние различных факторов на частоту дыхания.</w:t>
      </w:r>
    </w:p>
    <w:p w:rsidR="00A01238" w:rsidRPr="000B1C0E" w:rsidRDefault="00A01238" w:rsidP="000B1C0E">
      <w:pPr>
        <w:pStyle w:val="23"/>
        <w:shd w:val="clear" w:color="auto" w:fill="auto"/>
        <w:tabs>
          <w:tab w:val="left" w:pos="1803"/>
        </w:tabs>
        <w:spacing w:before="0" w:after="0" w:line="240" w:lineRule="auto"/>
        <w:ind w:left="709"/>
        <w:rPr>
          <w:b/>
        </w:rPr>
      </w:pPr>
      <w:r w:rsidRPr="000B1C0E">
        <w:rPr>
          <w:b/>
        </w:rPr>
        <w:t>Питание и пищеварение.</w:t>
      </w:r>
    </w:p>
    <w:p w:rsidR="00A01238" w:rsidRPr="00883254" w:rsidRDefault="00A01238" w:rsidP="00883254">
      <w:pPr>
        <w:pStyle w:val="23"/>
        <w:shd w:val="clear" w:color="auto" w:fill="auto"/>
        <w:spacing w:before="0" w:after="0" w:line="240" w:lineRule="auto"/>
        <w:ind w:firstLine="709"/>
      </w:pPr>
      <w:r w:rsidRPr="00883254">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A01238" w:rsidRPr="00883254" w:rsidRDefault="00A01238" w:rsidP="00883254">
      <w:pPr>
        <w:pStyle w:val="23"/>
        <w:shd w:val="clear" w:color="auto" w:fill="auto"/>
        <w:spacing w:before="0" w:after="0" w:line="240" w:lineRule="auto"/>
        <w:ind w:firstLine="709"/>
      </w:pPr>
      <w:r w:rsidRPr="00883254">
        <w:t>Микробном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A01238" w:rsidRPr="00883254" w:rsidRDefault="00A01238" w:rsidP="00883254">
      <w:pPr>
        <w:pStyle w:val="23"/>
        <w:shd w:val="clear" w:color="auto" w:fill="auto"/>
        <w:spacing w:before="0" w:after="0" w:line="240" w:lineRule="auto"/>
        <w:ind w:firstLine="709"/>
      </w:pPr>
      <w:r w:rsidRPr="00883254">
        <w:t>Гигиена питания. Предупреждение глистных и желудочно-кишечных заболеваний, пищевых отравлений. Влияние курения и алкоголя на пищеварение.</w:t>
      </w:r>
    </w:p>
    <w:p w:rsidR="00A01238" w:rsidRPr="00707720" w:rsidRDefault="00A01238" w:rsidP="00883254">
      <w:pPr>
        <w:pStyle w:val="23"/>
        <w:shd w:val="clear" w:color="auto" w:fill="auto"/>
        <w:spacing w:before="0" w:after="0" w:line="240" w:lineRule="auto"/>
        <w:ind w:firstLine="709"/>
        <w:rPr>
          <w:i/>
        </w:rPr>
      </w:pPr>
      <w:r w:rsidRPr="00707720">
        <w:rPr>
          <w:i/>
        </w:rPr>
        <w:t>Лабораторные и практические работы.</w:t>
      </w:r>
    </w:p>
    <w:p w:rsidR="00A01238" w:rsidRPr="00883254" w:rsidRDefault="00A01238" w:rsidP="00883254">
      <w:pPr>
        <w:pStyle w:val="23"/>
        <w:shd w:val="clear" w:color="auto" w:fill="auto"/>
        <w:spacing w:before="0" w:after="0" w:line="240" w:lineRule="auto"/>
        <w:ind w:firstLine="709"/>
      </w:pPr>
      <w:r w:rsidRPr="00883254">
        <w:t>Исследование действия ферментов слюны на крахмал.</w:t>
      </w:r>
    </w:p>
    <w:p w:rsidR="00A01238" w:rsidRPr="00883254" w:rsidRDefault="00A01238" w:rsidP="00883254">
      <w:pPr>
        <w:pStyle w:val="23"/>
        <w:shd w:val="clear" w:color="auto" w:fill="auto"/>
        <w:spacing w:before="0" w:after="0" w:line="240" w:lineRule="auto"/>
        <w:ind w:firstLine="709"/>
      </w:pPr>
      <w:r w:rsidRPr="00883254">
        <w:t>Наблюдение действия желудочного сока на белки.</w:t>
      </w:r>
    </w:p>
    <w:p w:rsidR="00A01238" w:rsidRPr="000B1C0E" w:rsidRDefault="00A01238" w:rsidP="000B1C0E">
      <w:pPr>
        <w:pStyle w:val="23"/>
        <w:shd w:val="clear" w:color="auto" w:fill="auto"/>
        <w:tabs>
          <w:tab w:val="left" w:pos="1808"/>
        </w:tabs>
        <w:spacing w:before="0" w:after="0" w:line="240" w:lineRule="auto"/>
        <w:ind w:left="709"/>
        <w:rPr>
          <w:b/>
        </w:rPr>
      </w:pPr>
      <w:r w:rsidRPr="000B1C0E">
        <w:rPr>
          <w:b/>
        </w:rPr>
        <w:t>Обмен веществ и превращение энергии.</w:t>
      </w:r>
    </w:p>
    <w:p w:rsidR="00A01238" w:rsidRPr="00883254" w:rsidRDefault="00A01238" w:rsidP="00883254">
      <w:pPr>
        <w:pStyle w:val="23"/>
        <w:shd w:val="clear" w:color="auto" w:fill="auto"/>
        <w:spacing w:before="0" w:after="0" w:line="240" w:lineRule="auto"/>
        <w:ind w:firstLine="709"/>
      </w:pPr>
      <w:r w:rsidRPr="00883254">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A01238" w:rsidRPr="00883254" w:rsidRDefault="00A01238" w:rsidP="00883254">
      <w:pPr>
        <w:pStyle w:val="23"/>
        <w:shd w:val="clear" w:color="auto" w:fill="auto"/>
        <w:spacing w:before="0" w:after="0" w:line="240" w:lineRule="auto"/>
        <w:ind w:firstLine="709"/>
      </w:pPr>
      <w:r w:rsidRPr="00883254">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A01238" w:rsidRPr="00883254" w:rsidRDefault="00A01238" w:rsidP="00707720">
      <w:pPr>
        <w:pStyle w:val="23"/>
        <w:shd w:val="clear" w:color="auto" w:fill="auto"/>
        <w:spacing w:before="0" w:after="0" w:line="240" w:lineRule="auto"/>
        <w:ind w:firstLine="709"/>
      </w:pPr>
      <w:r w:rsidRPr="00883254">
        <w:t>Нормы и режим питания. Рациональное пит</w:t>
      </w:r>
      <w:r w:rsidR="00707720">
        <w:t xml:space="preserve">ание - фактор укрепления </w:t>
      </w:r>
      <w:r w:rsidRPr="00883254">
        <w:t>здоровья. Нарушение обмена веществ.</w:t>
      </w:r>
    </w:p>
    <w:p w:rsidR="00A01238" w:rsidRPr="00707720" w:rsidRDefault="00A01238" w:rsidP="00883254">
      <w:pPr>
        <w:pStyle w:val="23"/>
        <w:shd w:val="clear" w:color="auto" w:fill="auto"/>
        <w:spacing w:before="0" w:after="0" w:line="240" w:lineRule="auto"/>
        <w:ind w:firstLine="709"/>
        <w:rPr>
          <w:i/>
        </w:rPr>
      </w:pPr>
      <w:r w:rsidRPr="00707720">
        <w:rPr>
          <w:i/>
        </w:rPr>
        <w:t>Лабораторные и практические работы.</w:t>
      </w:r>
    </w:p>
    <w:p w:rsidR="00A01238" w:rsidRPr="00883254" w:rsidRDefault="00A01238" w:rsidP="00883254">
      <w:pPr>
        <w:pStyle w:val="23"/>
        <w:shd w:val="clear" w:color="auto" w:fill="auto"/>
        <w:spacing w:before="0" w:after="0" w:line="240" w:lineRule="auto"/>
        <w:ind w:firstLine="709"/>
      </w:pPr>
      <w:r w:rsidRPr="00883254">
        <w:t>Исследование состава продуктов питания.</w:t>
      </w:r>
    </w:p>
    <w:p w:rsidR="00A01238" w:rsidRPr="00883254" w:rsidRDefault="00A01238" w:rsidP="00883254">
      <w:pPr>
        <w:pStyle w:val="23"/>
        <w:shd w:val="clear" w:color="auto" w:fill="auto"/>
        <w:spacing w:before="0" w:after="0" w:line="240" w:lineRule="auto"/>
        <w:ind w:firstLine="709"/>
      </w:pPr>
      <w:r w:rsidRPr="00883254">
        <w:t>Составление меню в зависимости от калорийности пищи.</w:t>
      </w:r>
    </w:p>
    <w:p w:rsidR="00A01238" w:rsidRPr="00883254" w:rsidRDefault="00A01238" w:rsidP="00883254">
      <w:pPr>
        <w:pStyle w:val="23"/>
        <w:shd w:val="clear" w:color="auto" w:fill="auto"/>
        <w:spacing w:before="0" w:after="0" w:line="240" w:lineRule="auto"/>
        <w:ind w:firstLine="709"/>
      </w:pPr>
      <w:r w:rsidRPr="00883254">
        <w:t>Способы сохранения витаминов в пищевых продуктах.</w:t>
      </w:r>
    </w:p>
    <w:p w:rsidR="00A01238" w:rsidRPr="000B1C0E" w:rsidRDefault="00A01238" w:rsidP="000B1C0E">
      <w:pPr>
        <w:pStyle w:val="23"/>
        <w:shd w:val="clear" w:color="auto" w:fill="auto"/>
        <w:tabs>
          <w:tab w:val="left" w:pos="1949"/>
        </w:tabs>
        <w:spacing w:before="0" w:after="0" w:line="240" w:lineRule="auto"/>
        <w:ind w:left="709"/>
        <w:rPr>
          <w:b/>
        </w:rPr>
      </w:pPr>
      <w:r w:rsidRPr="000B1C0E">
        <w:rPr>
          <w:b/>
        </w:rPr>
        <w:t>Кожа.</w:t>
      </w:r>
    </w:p>
    <w:p w:rsidR="00A01238" w:rsidRPr="00883254" w:rsidRDefault="00A01238" w:rsidP="00883254">
      <w:pPr>
        <w:pStyle w:val="23"/>
        <w:shd w:val="clear" w:color="auto" w:fill="auto"/>
        <w:spacing w:before="0" w:after="0" w:line="240" w:lineRule="auto"/>
        <w:ind w:firstLine="709"/>
      </w:pPr>
      <w:r w:rsidRPr="00883254">
        <w:t>Строение и функции кожи. Кожа и её производные. Кожа и терморегуляция. Влияние на кожу факторов окружающей среды.</w:t>
      </w:r>
    </w:p>
    <w:p w:rsidR="00A01238" w:rsidRPr="00883254" w:rsidRDefault="00A01238" w:rsidP="00883254">
      <w:pPr>
        <w:pStyle w:val="23"/>
        <w:shd w:val="clear" w:color="auto" w:fill="auto"/>
        <w:spacing w:before="0" w:after="0" w:line="240" w:lineRule="auto"/>
        <w:ind w:firstLine="709"/>
      </w:pPr>
      <w:r w:rsidRPr="00883254">
        <w:t xml:space="preserve">Закаливание и его роль. Способы закаливания организма. Гигиена кожи, гигиенические требования к одежде и </w:t>
      </w:r>
      <w:r w:rsidRPr="00883254">
        <w:lastRenderedPageBreak/>
        <w:t>обуви. Заболевания кожи и их предупреждения. Профилактика и первая помощь при тепловом и солнечном ударах, ожогах и обморожениях.</w:t>
      </w:r>
    </w:p>
    <w:p w:rsidR="00A01238" w:rsidRPr="00707720" w:rsidRDefault="00A01238" w:rsidP="00883254">
      <w:pPr>
        <w:pStyle w:val="23"/>
        <w:shd w:val="clear" w:color="auto" w:fill="auto"/>
        <w:spacing w:before="0" w:after="0" w:line="240" w:lineRule="auto"/>
        <w:ind w:firstLine="709"/>
        <w:rPr>
          <w:i/>
        </w:rPr>
      </w:pPr>
      <w:r w:rsidRPr="00707720">
        <w:rPr>
          <w:i/>
        </w:rPr>
        <w:t>Лабораторные и практические работы.</w:t>
      </w:r>
    </w:p>
    <w:p w:rsidR="00A01238" w:rsidRPr="00883254" w:rsidRDefault="00A01238" w:rsidP="00883254">
      <w:pPr>
        <w:pStyle w:val="23"/>
        <w:shd w:val="clear" w:color="auto" w:fill="auto"/>
        <w:spacing w:before="0" w:after="0" w:line="240" w:lineRule="auto"/>
        <w:ind w:firstLine="709"/>
      </w:pPr>
      <w:r w:rsidRPr="00883254">
        <w:t>Исследование с помощью лупы тыльной и ладонной стороны кисти.</w:t>
      </w:r>
    </w:p>
    <w:p w:rsidR="00A01238" w:rsidRPr="00883254" w:rsidRDefault="00A01238" w:rsidP="00883254">
      <w:pPr>
        <w:pStyle w:val="23"/>
        <w:shd w:val="clear" w:color="auto" w:fill="auto"/>
        <w:spacing w:before="0" w:after="0" w:line="240" w:lineRule="auto"/>
        <w:ind w:firstLine="709"/>
      </w:pPr>
      <w:r w:rsidRPr="00883254">
        <w:t>Определение жирности различных участков кожи лица.</w:t>
      </w:r>
    </w:p>
    <w:p w:rsidR="00A01238" w:rsidRPr="00883254" w:rsidRDefault="00A01238" w:rsidP="00883254">
      <w:pPr>
        <w:pStyle w:val="23"/>
        <w:shd w:val="clear" w:color="auto" w:fill="auto"/>
        <w:spacing w:before="0" w:after="0" w:line="240" w:lineRule="auto"/>
        <w:ind w:firstLine="709"/>
      </w:pPr>
      <w:r w:rsidRPr="00883254">
        <w:t>Описание мер по уходу за кожей лица и волосами в зависимости от типа кожи.</w:t>
      </w:r>
    </w:p>
    <w:p w:rsidR="00A01238" w:rsidRPr="00883254" w:rsidRDefault="00A01238" w:rsidP="00883254">
      <w:pPr>
        <w:pStyle w:val="23"/>
        <w:shd w:val="clear" w:color="auto" w:fill="auto"/>
        <w:spacing w:before="0" w:after="0" w:line="240" w:lineRule="auto"/>
        <w:ind w:firstLine="709"/>
      </w:pPr>
      <w:r w:rsidRPr="00883254">
        <w:t>Описание основных гигиенических требований к одежде и обуви.</w:t>
      </w:r>
    </w:p>
    <w:p w:rsidR="00A01238" w:rsidRPr="000B1C0E" w:rsidRDefault="00A01238" w:rsidP="000B1C0E">
      <w:pPr>
        <w:pStyle w:val="23"/>
        <w:shd w:val="clear" w:color="auto" w:fill="auto"/>
        <w:tabs>
          <w:tab w:val="left" w:pos="1954"/>
        </w:tabs>
        <w:spacing w:before="0" w:after="0" w:line="240" w:lineRule="auto"/>
        <w:ind w:left="709"/>
        <w:rPr>
          <w:b/>
        </w:rPr>
      </w:pPr>
      <w:r w:rsidRPr="000B1C0E">
        <w:rPr>
          <w:b/>
        </w:rPr>
        <w:t>Выделение.</w:t>
      </w:r>
    </w:p>
    <w:p w:rsidR="00A01238" w:rsidRPr="00883254" w:rsidRDefault="00A01238" w:rsidP="00883254">
      <w:pPr>
        <w:pStyle w:val="23"/>
        <w:shd w:val="clear" w:color="auto" w:fill="auto"/>
        <w:spacing w:before="0" w:after="0" w:line="240" w:lineRule="auto"/>
        <w:ind w:firstLine="709"/>
      </w:pPr>
      <w:r w:rsidRPr="00883254">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A01238" w:rsidRPr="00707720" w:rsidRDefault="00A01238" w:rsidP="00883254">
      <w:pPr>
        <w:pStyle w:val="23"/>
        <w:shd w:val="clear" w:color="auto" w:fill="auto"/>
        <w:spacing w:before="0" w:after="0" w:line="240" w:lineRule="auto"/>
        <w:ind w:firstLine="709"/>
        <w:rPr>
          <w:i/>
        </w:rPr>
      </w:pPr>
      <w:r w:rsidRPr="00707720">
        <w:rPr>
          <w:i/>
        </w:rPr>
        <w:t>Лабораторные и практические работы.</w:t>
      </w:r>
    </w:p>
    <w:p w:rsidR="00A01238" w:rsidRPr="00883254" w:rsidRDefault="00A01238" w:rsidP="00883254">
      <w:pPr>
        <w:pStyle w:val="23"/>
        <w:shd w:val="clear" w:color="auto" w:fill="auto"/>
        <w:spacing w:before="0" w:after="0" w:line="240" w:lineRule="auto"/>
        <w:ind w:firstLine="709"/>
      </w:pPr>
      <w:r w:rsidRPr="00883254">
        <w:t>Определение местоположения почек (на муляже).</w:t>
      </w:r>
    </w:p>
    <w:p w:rsidR="00A01238" w:rsidRPr="00883254" w:rsidRDefault="00A01238" w:rsidP="00883254">
      <w:pPr>
        <w:pStyle w:val="23"/>
        <w:shd w:val="clear" w:color="auto" w:fill="auto"/>
        <w:spacing w:before="0" w:after="0" w:line="240" w:lineRule="auto"/>
        <w:ind w:firstLine="709"/>
      </w:pPr>
      <w:r w:rsidRPr="00883254">
        <w:t>Описание мер профилактики болезней почек.</w:t>
      </w:r>
    </w:p>
    <w:p w:rsidR="00A01238" w:rsidRPr="000B1C0E" w:rsidRDefault="00A01238" w:rsidP="000B1C0E">
      <w:pPr>
        <w:pStyle w:val="23"/>
        <w:shd w:val="clear" w:color="auto" w:fill="auto"/>
        <w:tabs>
          <w:tab w:val="left" w:pos="1954"/>
        </w:tabs>
        <w:spacing w:before="0" w:after="0" w:line="240" w:lineRule="auto"/>
        <w:ind w:left="709"/>
        <w:rPr>
          <w:b/>
        </w:rPr>
      </w:pPr>
      <w:r w:rsidRPr="000B1C0E">
        <w:rPr>
          <w:b/>
        </w:rPr>
        <w:t>Размножение и развитие.</w:t>
      </w:r>
    </w:p>
    <w:p w:rsidR="00A01238" w:rsidRPr="00883254" w:rsidRDefault="00A01238" w:rsidP="00883254">
      <w:pPr>
        <w:pStyle w:val="23"/>
        <w:shd w:val="clear" w:color="auto" w:fill="auto"/>
        <w:spacing w:before="0" w:after="0" w:line="240" w:lineRule="auto"/>
        <w:ind w:firstLine="709"/>
      </w:pPr>
      <w:r w:rsidRPr="00883254">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A01238" w:rsidRPr="00707720" w:rsidRDefault="00A01238" w:rsidP="00883254">
      <w:pPr>
        <w:pStyle w:val="23"/>
        <w:shd w:val="clear" w:color="auto" w:fill="auto"/>
        <w:spacing w:before="0" w:after="0" w:line="240" w:lineRule="auto"/>
        <w:ind w:firstLine="709"/>
        <w:rPr>
          <w:i/>
        </w:rPr>
      </w:pPr>
      <w:r w:rsidRPr="00707720">
        <w:rPr>
          <w:i/>
        </w:rPr>
        <w:t>Лабораторные и практические работы.</w:t>
      </w:r>
    </w:p>
    <w:p w:rsidR="00A01238" w:rsidRPr="00883254" w:rsidRDefault="00A01238" w:rsidP="00883254">
      <w:pPr>
        <w:pStyle w:val="23"/>
        <w:shd w:val="clear" w:color="auto" w:fill="auto"/>
        <w:spacing w:before="0" w:after="0" w:line="240" w:lineRule="auto"/>
        <w:ind w:firstLine="709"/>
      </w:pPr>
      <w:r w:rsidRPr="00883254">
        <w:t>Описание основных мер по профилактике инфекционных вирусных заболеваний: СПИД и гепатит.</w:t>
      </w:r>
    </w:p>
    <w:p w:rsidR="00A01238" w:rsidRPr="000B1C0E" w:rsidRDefault="00A01238" w:rsidP="000B1C0E">
      <w:pPr>
        <w:pStyle w:val="23"/>
        <w:shd w:val="clear" w:color="auto" w:fill="auto"/>
        <w:tabs>
          <w:tab w:val="left" w:pos="1974"/>
        </w:tabs>
        <w:spacing w:before="0" w:after="0" w:line="240" w:lineRule="auto"/>
        <w:ind w:left="709"/>
        <w:rPr>
          <w:b/>
        </w:rPr>
      </w:pPr>
      <w:r w:rsidRPr="000B1C0E">
        <w:rPr>
          <w:b/>
        </w:rPr>
        <w:t>Органы чувств и сенсорные системы.</w:t>
      </w:r>
    </w:p>
    <w:p w:rsidR="00A01238" w:rsidRPr="00883254" w:rsidRDefault="00A01238" w:rsidP="00883254">
      <w:pPr>
        <w:pStyle w:val="23"/>
        <w:shd w:val="clear" w:color="auto" w:fill="auto"/>
        <w:spacing w:before="0" w:after="0" w:line="240" w:lineRule="auto"/>
        <w:ind w:firstLine="709"/>
      </w:pPr>
      <w:r w:rsidRPr="00883254">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A01238" w:rsidRPr="00883254" w:rsidRDefault="00A01238" w:rsidP="00883254">
      <w:pPr>
        <w:pStyle w:val="23"/>
        <w:shd w:val="clear" w:color="auto" w:fill="auto"/>
        <w:spacing w:before="0" w:after="0" w:line="240" w:lineRule="auto"/>
        <w:ind w:firstLine="709"/>
      </w:pPr>
      <w:r w:rsidRPr="00883254">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A01238" w:rsidRPr="00883254" w:rsidRDefault="00A01238" w:rsidP="00883254">
      <w:pPr>
        <w:pStyle w:val="23"/>
        <w:shd w:val="clear" w:color="auto" w:fill="auto"/>
        <w:spacing w:before="0" w:after="0" w:line="240" w:lineRule="auto"/>
        <w:ind w:firstLine="709"/>
      </w:pPr>
      <w:r w:rsidRPr="00883254">
        <w:t>Органы равновесия, мышечного чувства, осязания, обоняния и вкуса. Взаимодействие сенсорных систем организма.</w:t>
      </w:r>
    </w:p>
    <w:p w:rsidR="00A01238" w:rsidRPr="00707720" w:rsidRDefault="00A01238" w:rsidP="00883254">
      <w:pPr>
        <w:pStyle w:val="23"/>
        <w:shd w:val="clear" w:color="auto" w:fill="auto"/>
        <w:spacing w:before="0" w:after="0" w:line="240" w:lineRule="auto"/>
        <w:ind w:firstLine="709"/>
        <w:rPr>
          <w:i/>
        </w:rPr>
      </w:pPr>
      <w:r w:rsidRPr="00707720">
        <w:rPr>
          <w:i/>
        </w:rPr>
        <w:lastRenderedPageBreak/>
        <w:t>Лабораторные и практические работы</w:t>
      </w:r>
    </w:p>
    <w:p w:rsidR="00A01238" w:rsidRPr="00883254" w:rsidRDefault="00A01238" w:rsidP="00883254">
      <w:pPr>
        <w:pStyle w:val="23"/>
        <w:shd w:val="clear" w:color="auto" w:fill="auto"/>
        <w:spacing w:before="0" w:after="0" w:line="240" w:lineRule="auto"/>
        <w:ind w:firstLine="709"/>
      </w:pPr>
      <w:r w:rsidRPr="00883254">
        <w:t>Определение остроты зрения у человека.</w:t>
      </w:r>
    </w:p>
    <w:p w:rsidR="00A01238" w:rsidRPr="00883254" w:rsidRDefault="00A01238" w:rsidP="00883254">
      <w:pPr>
        <w:pStyle w:val="23"/>
        <w:shd w:val="clear" w:color="auto" w:fill="auto"/>
        <w:spacing w:before="0" w:after="0" w:line="240" w:lineRule="auto"/>
        <w:ind w:firstLine="709"/>
      </w:pPr>
      <w:r w:rsidRPr="00883254">
        <w:t>Изучение строения органа зрения (на муляже и влажном препарате).</w:t>
      </w:r>
    </w:p>
    <w:p w:rsidR="00A01238" w:rsidRPr="00883254" w:rsidRDefault="00A01238" w:rsidP="00883254">
      <w:pPr>
        <w:pStyle w:val="23"/>
        <w:shd w:val="clear" w:color="auto" w:fill="auto"/>
        <w:spacing w:before="0" w:after="0" w:line="240" w:lineRule="auto"/>
        <w:ind w:firstLine="709"/>
      </w:pPr>
      <w:r w:rsidRPr="00883254">
        <w:t>Изучение строения органа слуха (на муляже).</w:t>
      </w:r>
    </w:p>
    <w:p w:rsidR="00A01238" w:rsidRPr="000B1C0E" w:rsidRDefault="00A01238" w:rsidP="000B1C0E">
      <w:pPr>
        <w:pStyle w:val="23"/>
        <w:shd w:val="clear" w:color="auto" w:fill="auto"/>
        <w:tabs>
          <w:tab w:val="left" w:pos="1974"/>
        </w:tabs>
        <w:spacing w:before="0" w:after="0" w:line="240" w:lineRule="auto"/>
        <w:ind w:left="709"/>
        <w:rPr>
          <w:b/>
        </w:rPr>
      </w:pPr>
      <w:r w:rsidRPr="000B1C0E">
        <w:rPr>
          <w:b/>
        </w:rPr>
        <w:t>Поведение и психика.</w:t>
      </w:r>
    </w:p>
    <w:p w:rsidR="00A01238" w:rsidRPr="00883254" w:rsidRDefault="00A01238" w:rsidP="00883254">
      <w:pPr>
        <w:pStyle w:val="23"/>
        <w:shd w:val="clear" w:color="auto" w:fill="auto"/>
        <w:spacing w:before="0" w:after="0" w:line="240" w:lineRule="auto"/>
        <w:ind w:firstLine="709"/>
      </w:pPr>
      <w:r w:rsidRPr="00883254">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A01238" w:rsidRPr="00883254" w:rsidRDefault="00A01238" w:rsidP="00883254">
      <w:pPr>
        <w:pStyle w:val="23"/>
        <w:shd w:val="clear" w:color="auto" w:fill="auto"/>
        <w:spacing w:before="0" w:after="0" w:line="240" w:lineRule="auto"/>
        <w:ind w:firstLine="709"/>
      </w:pPr>
      <w:r w:rsidRPr="00883254">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A01238" w:rsidRPr="00707720" w:rsidRDefault="00A01238" w:rsidP="00883254">
      <w:pPr>
        <w:pStyle w:val="23"/>
        <w:shd w:val="clear" w:color="auto" w:fill="auto"/>
        <w:spacing w:before="0" w:after="0" w:line="240" w:lineRule="auto"/>
        <w:ind w:firstLine="709"/>
        <w:rPr>
          <w:i/>
        </w:rPr>
      </w:pPr>
      <w:r w:rsidRPr="00707720">
        <w:rPr>
          <w:i/>
        </w:rPr>
        <w:t>Лабораторные и практические работы.</w:t>
      </w:r>
    </w:p>
    <w:p w:rsidR="00A01238" w:rsidRPr="00883254" w:rsidRDefault="00A01238" w:rsidP="00883254">
      <w:pPr>
        <w:pStyle w:val="23"/>
        <w:shd w:val="clear" w:color="auto" w:fill="auto"/>
        <w:spacing w:before="0" w:after="0" w:line="240" w:lineRule="auto"/>
        <w:ind w:firstLine="709"/>
      </w:pPr>
      <w:r w:rsidRPr="00883254">
        <w:t>Изучение кратковременной памяти.</w:t>
      </w:r>
    </w:p>
    <w:p w:rsidR="00A01238" w:rsidRPr="00883254" w:rsidRDefault="00A01238" w:rsidP="00883254">
      <w:pPr>
        <w:pStyle w:val="23"/>
        <w:shd w:val="clear" w:color="auto" w:fill="auto"/>
        <w:spacing w:before="0" w:after="0" w:line="240" w:lineRule="auto"/>
        <w:ind w:firstLine="709"/>
      </w:pPr>
      <w:r w:rsidRPr="00883254">
        <w:t>Определение объёма механической и логической памяти.</w:t>
      </w:r>
    </w:p>
    <w:p w:rsidR="00A01238" w:rsidRPr="00883254" w:rsidRDefault="00A01238" w:rsidP="00883254">
      <w:pPr>
        <w:pStyle w:val="23"/>
        <w:shd w:val="clear" w:color="auto" w:fill="auto"/>
        <w:spacing w:before="0" w:after="0" w:line="240" w:lineRule="auto"/>
        <w:ind w:firstLine="709"/>
      </w:pPr>
      <w:r w:rsidRPr="00883254">
        <w:t>Оценка сформированности навыков логического мышления.</w:t>
      </w:r>
    </w:p>
    <w:p w:rsidR="00A01238" w:rsidRPr="000B1C0E" w:rsidRDefault="00A01238" w:rsidP="000B1C0E">
      <w:pPr>
        <w:pStyle w:val="23"/>
        <w:shd w:val="clear" w:color="auto" w:fill="auto"/>
        <w:tabs>
          <w:tab w:val="left" w:pos="1939"/>
        </w:tabs>
        <w:spacing w:before="0" w:after="0" w:line="240" w:lineRule="auto"/>
        <w:ind w:left="709"/>
        <w:rPr>
          <w:b/>
        </w:rPr>
      </w:pPr>
      <w:r w:rsidRPr="000B1C0E">
        <w:rPr>
          <w:b/>
        </w:rPr>
        <w:t>Человек и окружающая среда.</w:t>
      </w:r>
    </w:p>
    <w:p w:rsidR="00A01238" w:rsidRPr="00883254" w:rsidRDefault="00A01238" w:rsidP="00883254">
      <w:pPr>
        <w:pStyle w:val="23"/>
        <w:shd w:val="clear" w:color="auto" w:fill="auto"/>
        <w:spacing w:before="0" w:after="0" w:line="240" w:lineRule="auto"/>
        <w:ind w:firstLine="709"/>
      </w:pPr>
      <w:r w:rsidRPr="00883254">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A01238" w:rsidRPr="00883254" w:rsidRDefault="00A01238" w:rsidP="00883254">
      <w:pPr>
        <w:pStyle w:val="23"/>
        <w:shd w:val="clear" w:color="auto" w:fill="auto"/>
        <w:spacing w:before="0" w:after="0" w:line="240" w:lineRule="auto"/>
        <w:ind w:firstLine="709"/>
      </w:pPr>
      <w:r w:rsidRPr="00883254">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A01238" w:rsidRDefault="00A01238" w:rsidP="00883254">
      <w:pPr>
        <w:pStyle w:val="23"/>
        <w:shd w:val="clear" w:color="auto" w:fill="auto"/>
        <w:spacing w:before="0" w:after="0" w:line="240" w:lineRule="auto"/>
        <w:ind w:firstLine="709"/>
      </w:pPr>
      <w:r w:rsidRPr="00883254">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0B1C0E" w:rsidRDefault="000B1C0E" w:rsidP="00883254">
      <w:pPr>
        <w:pStyle w:val="23"/>
        <w:shd w:val="clear" w:color="auto" w:fill="auto"/>
        <w:spacing w:before="0" w:after="0" w:line="240" w:lineRule="auto"/>
        <w:ind w:firstLine="709"/>
        <w:rPr>
          <w:b/>
        </w:rPr>
      </w:pPr>
    </w:p>
    <w:p w:rsidR="000B1C0E" w:rsidRPr="00883254" w:rsidRDefault="000B1C0E" w:rsidP="00883254">
      <w:pPr>
        <w:pStyle w:val="23"/>
        <w:shd w:val="clear" w:color="auto" w:fill="auto"/>
        <w:spacing w:before="0" w:after="0" w:line="240" w:lineRule="auto"/>
        <w:ind w:firstLine="709"/>
      </w:pPr>
      <w:r>
        <w:rPr>
          <w:b/>
        </w:rPr>
        <w:lastRenderedPageBreak/>
        <w:t>3)</w:t>
      </w:r>
      <w:r w:rsidRPr="006779AC">
        <w:rPr>
          <w:b/>
        </w:rPr>
        <w:t xml:space="preserve"> ПЛАНИРУЕМЫЕ РЕЗУЛЬТАТЫ ОСВОЕНИЯ ПРОГРАММЫ ПО </w:t>
      </w:r>
      <w:r w:rsidR="00707720">
        <w:rPr>
          <w:b/>
        </w:rPr>
        <w:t>УЧЕБНОМУ ПРЕДМЕТУ «БИОЛОГИЯ» (БАЗОВЫЙ УРОВЕНЬ)</w:t>
      </w:r>
      <w:r w:rsidRPr="006779AC">
        <w:rPr>
          <w:b/>
        </w:rPr>
        <w:t xml:space="preserve"> НА УРОВ</w:t>
      </w:r>
      <w:r>
        <w:rPr>
          <w:b/>
        </w:rPr>
        <w:t>НЕ ООО</w:t>
      </w:r>
    </w:p>
    <w:p w:rsidR="00A01238" w:rsidRDefault="00A01238" w:rsidP="000B1C0E">
      <w:pPr>
        <w:pStyle w:val="23"/>
        <w:shd w:val="clear" w:color="auto" w:fill="auto"/>
        <w:tabs>
          <w:tab w:val="left" w:pos="1769"/>
        </w:tabs>
        <w:spacing w:before="0" w:after="0" w:line="240" w:lineRule="auto"/>
        <w:ind w:firstLine="709"/>
      </w:pPr>
      <w:r w:rsidRPr="00883254">
        <w:t>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w:t>
      </w:r>
    </w:p>
    <w:p w:rsidR="000B1C0E" w:rsidRDefault="000B1C0E" w:rsidP="000B1C0E">
      <w:pPr>
        <w:pStyle w:val="23"/>
        <w:shd w:val="clear" w:color="auto" w:fill="auto"/>
        <w:tabs>
          <w:tab w:val="left" w:pos="1769"/>
        </w:tabs>
        <w:spacing w:before="0" w:after="0" w:line="240" w:lineRule="auto"/>
        <w:ind w:firstLine="709"/>
      </w:pPr>
    </w:p>
    <w:p w:rsidR="000B1C0E" w:rsidRPr="00883254" w:rsidRDefault="000B1C0E" w:rsidP="000B1C0E">
      <w:pPr>
        <w:pStyle w:val="23"/>
        <w:shd w:val="clear" w:color="auto" w:fill="auto"/>
        <w:tabs>
          <w:tab w:val="left" w:pos="1769"/>
        </w:tabs>
        <w:spacing w:before="0" w:after="0" w:line="240" w:lineRule="auto"/>
        <w:ind w:firstLine="709"/>
        <w:jc w:val="center"/>
      </w:pPr>
      <w:r w:rsidRPr="005D1913">
        <w:rPr>
          <w:b/>
          <w:lang w:eastAsia="en-US"/>
        </w:rPr>
        <w:t>ЛИЧНОСТНЫЕ РЕЗУЛЬТАТЫ</w:t>
      </w:r>
    </w:p>
    <w:p w:rsidR="00A01238" w:rsidRPr="00883254" w:rsidRDefault="00A01238" w:rsidP="000B1C0E">
      <w:pPr>
        <w:pStyle w:val="23"/>
        <w:shd w:val="clear" w:color="auto" w:fill="auto"/>
        <w:tabs>
          <w:tab w:val="left" w:pos="1773"/>
        </w:tabs>
        <w:spacing w:before="0" w:after="0" w:line="240" w:lineRule="auto"/>
        <w:ind w:firstLine="709"/>
      </w:pPr>
      <w:r w:rsidRPr="000B1C0E">
        <w:rPr>
          <w:b/>
          <w:i/>
        </w:rPr>
        <w:t>Личностные результаты освоения программы по биологии</w:t>
      </w:r>
      <w:r w:rsidRPr="00883254">
        <w:t xml:space="preserve"> </w:t>
      </w:r>
      <w:r w:rsidRPr="00707720">
        <w:rPr>
          <w:b/>
          <w:i/>
        </w:rPr>
        <w:t xml:space="preserve">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w:t>
      </w:r>
      <w:r w:rsidR="002F7ABF" w:rsidRPr="00707720">
        <w:rPr>
          <w:b/>
          <w:i/>
        </w:rPr>
        <w:t>в т.ч.</w:t>
      </w:r>
      <w:r w:rsidRPr="00707720">
        <w:rPr>
          <w:b/>
          <w:i/>
        </w:rPr>
        <w:t xml:space="preserve"> в части:</w:t>
      </w:r>
    </w:p>
    <w:p w:rsidR="00A01238" w:rsidRPr="000B1C0E" w:rsidRDefault="000B1C0E" w:rsidP="000B1C0E">
      <w:pPr>
        <w:pStyle w:val="23"/>
        <w:shd w:val="clear" w:color="auto" w:fill="auto"/>
        <w:tabs>
          <w:tab w:val="left" w:pos="1147"/>
        </w:tabs>
        <w:spacing w:before="0" w:after="0" w:line="240" w:lineRule="auto"/>
        <w:ind w:left="709"/>
        <w:rPr>
          <w:b/>
          <w:i/>
        </w:rPr>
      </w:pPr>
      <w:r w:rsidRPr="000B1C0E">
        <w:rPr>
          <w:b/>
          <w:i/>
        </w:rPr>
        <w:t>1. </w:t>
      </w:r>
      <w:r w:rsidR="00707720">
        <w:rPr>
          <w:b/>
          <w:i/>
        </w:rPr>
        <w:t>П</w:t>
      </w:r>
      <w:r w:rsidR="00A01238" w:rsidRPr="000B1C0E">
        <w:rPr>
          <w:b/>
          <w:i/>
        </w:rPr>
        <w:t>атриотического воспитания:</w:t>
      </w:r>
    </w:p>
    <w:p w:rsidR="00A01238" w:rsidRPr="00883254" w:rsidRDefault="000B1C0E" w:rsidP="00883254">
      <w:pPr>
        <w:pStyle w:val="23"/>
        <w:shd w:val="clear" w:color="auto" w:fill="auto"/>
        <w:spacing w:before="0" w:after="0" w:line="240" w:lineRule="auto"/>
        <w:ind w:firstLine="709"/>
      </w:pPr>
      <w:r>
        <w:t>- </w:t>
      </w:r>
      <w:r w:rsidR="00A01238" w:rsidRPr="00883254">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A01238" w:rsidRPr="000B1C0E" w:rsidRDefault="000B1C0E" w:rsidP="000B1C0E">
      <w:pPr>
        <w:pStyle w:val="23"/>
        <w:shd w:val="clear" w:color="auto" w:fill="auto"/>
        <w:tabs>
          <w:tab w:val="left" w:pos="1171"/>
        </w:tabs>
        <w:spacing w:before="0" w:after="0" w:line="240" w:lineRule="auto"/>
        <w:ind w:left="709"/>
        <w:rPr>
          <w:b/>
          <w:i/>
        </w:rPr>
      </w:pPr>
      <w:r w:rsidRPr="000B1C0E">
        <w:rPr>
          <w:b/>
          <w:i/>
        </w:rPr>
        <w:t>2. </w:t>
      </w:r>
      <w:r w:rsidR="00707720">
        <w:rPr>
          <w:b/>
          <w:i/>
        </w:rPr>
        <w:t>Г</w:t>
      </w:r>
      <w:r w:rsidR="00A01238" w:rsidRPr="000B1C0E">
        <w:rPr>
          <w:b/>
          <w:i/>
        </w:rPr>
        <w:t>ражданского воспитания:</w:t>
      </w:r>
    </w:p>
    <w:p w:rsidR="00A01238" w:rsidRPr="00883254" w:rsidRDefault="000B1C0E" w:rsidP="000B1C0E">
      <w:pPr>
        <w:pStyle w:val="23"/>
        <w:shd w:val="clear" w:color="auto" w:fill="auto"/>
        <w:spacing w:before="0" w:after="0" w:line="240" w:lineRule="auto"/>
        <w:ind w:firstLine="709"/>
      </w:pPr>
      <w:r>
        <w:t>- </w:t>
      </w:r>
      <w:r w:rsidR="00A01238" w:rsidRPr="00883254">
        <w:t>готовность к конструктивной совместной деятельности при выполнении</w:t>
      </w:r>
      <w:r>
        <w:t xml:space="preserve"> </w:t>
      </w:r>
      <w:r w:rsidR="00A01238" w:rsidRPr="00883254">
        <w:t>исследований и проектов, стремление к взаимопониманию и взаимопомощи;</w:t>
      </w:r>
    </w:p>
    <w:p w:rsidR="00A01238" w:rsidRPr="000B1C0E" w:rsidRDefault="000B1C0E" w:rsidP="000B1C0E">
      <w:pPr>
        <w:pStyle w:val="23"/>
        <w:shd w:val="clear" w:color="auto" w:fill="auto"/>
        <w:tabs>
          <w:tab w:val="left" w:pos="1181"/>
        </w:tabs>
        <w:spacing w:before="0" w:after="0" w:line="240" w:lineRule="auto"/>
        <w:ind w:left="709"/>
        <w:rPr>
          <w:b/>
          <w:i/>
        </w:rPr>
      </w:pPr>
      <w:r w:rsidRPr="000B1C0E">
        <w:rPr>
          <w:b/>
          <w:i/>
        </w:rPr>
        <w:t>3. </w:t>
      </w:r>
      <w:r w:rsidR="00707720">
        <w:rPr>
          <w:b/>
          <w:i/>
        </w:rPr>
        <w:t>Д</w:t>
      </w:r>
      <w:r w:rsidR="00A01238" w:rsidRPr="000B1C0E">
        <w:rPr>
          <w:b/>
          <w:i/>
        </w:rPr>
        <w:t>уховно-нравственного воспитания:</w:t>
      </w:r>
    </w:p>
    <w:p w:rsidR="00A01238" w:rsidRPr="00883254" w:rsidRDefault="000B1C0E" w:rsidP="00883254">
      <w:pPr>
        <w:pStyle w:val="23"/>
        <w:shd w:val="clear" w:color="auto" w:fill="auto"/>
        <w:spacing w:before="0" w:after="0" w:line="240" w:lineRule="auto"/>
        <w:ind w:firstLine="709"/>
      </w:pPr>
      <w:r>
        <w:t>- </w:t>
      </w:r>
      <w:r w:rsidR="00A01238" w:rsidRPr="00883254">
        <w:t>готовность оценивать поведение и поступки с позиции нравственных норм и норм экологической культуры;</w:t>
      </w:r>
    </w:p>
    <w:p w:rsidR="00A01238" w:rsidRPr="00883254" w:rsidRDefault="000B1C0E" w:rsidP="00883254">
      <w:pPr>
        <w:pStyle w:val="23"/>
        <w:shd w:val="clear" w:color="auto" w:fill="auto"/>
        <w:spacing w:before="0" w:after="0" w:line="240" w:lineRule="auto"/>
        <w:ind w:firstLine="709"/>
      </w:pPr>
      <w:r>
        <w:t>- </w:t>
      </w:r>
      <w:r w:rsidR="00A01238" w:rsidRPr="00883254">
        <w:t>понимание значимости нравственного аспекта деятельности человека в медицине и биологии;</w:t>
      </w:r>
    </w:p>
    <w:p w:rsidR="00A01238" w:rsidRPr="000B1C0E" w:rsidRDefault="00707720" w:rsidP="000B1C0E">
      <w:pPr>
        <w:pStyle w:val="23"/>
        <w:shd w:val="clear" w:color="auto" w:fill="auto"/>
        <w:tabs>
          <w:tab w:val="left" w:pos="1181"/>
        </w:tabs>
        <w:spacing w:before="0" w:after="0" w:line="240" w:lineRule="auto"/>
        <w:ind w:left="709"/>
        <w:rPr>
          <w:b/>
          <w:i/>
        </w:rPr>
      </w:pPr>
      <w:r>
        <w:rPr>
          <w:b/>
          <w:i/>
        </w:rPr>
        <w:t>4. Э</w:t>
      </w:r>
      <w:r w:rsidR="00A01238" w:rsidRPr="000B1C0E">
        <w:rPr>
          <w:b/>
          <w:i/>
        </w:rPr>
        <w:t>стетического воспитания:</w:t>
      </w:r>
    </w:p>
    <w:p w:rsidR="00A01238" w:rsidRPr="00883254" w:rsidRDefault="000B1C0E" w:rsidP="00883254">
      <w:pPr>
        <w:pStyle w:val="23"/>
        <w:shd w:val="clear" w:color="auto" w:fill="auto"/>
        <w:spacing w:before="0" w:after="0" w:line="240" w:lineRule="auto"/>
        <w:ind w:firstLine="709"/>
      </w:pPr>
      <w:r>
        <w:t>- </w:t>
      </w:r>
      <w:r w:rsidR="00A01238" w:rsidRPr="00883254">
        <w:t>понимание роли биологии в формировании эстетической культуры личности;</w:t>
      </w:r>
    </w:p>
    <w:p w:rsidR="00A01238" w:rsidRPr="000B1C0E" w:rsidRDefault="000B1C0E" w:rsidP="000B1C0E">
      <w:pPr>
        <w:pStyle w:val="23"/>
        <w:shd w:val="clear" w:color="auto" w:fill="auto"/>
        <w:tabs>
          <w:tab w:val="left" w:pos="1181"/>
        </w:tabs>
        <w:spacing w:before="0" w:after="0" w:line="240" w:lineRule="auto"/>
        <w:ind w:left="709"/>
        <w:rPr>
          <w:b/>
          <w:i/>
        </w:rPr>
      </w:pPr>
      <w:r w:rsidRPr="000B1C0E">
        <w:rPr>
          <w:b/>
          <w:i/>
        </w:rPr>
        <w:t>5. </w:t>
      </w:r>
      <w:r w:rsidR="00707720">
        <w:rPr>
          <w:b/>
          <w:i/>
        </w:rPr>
        <w:t>Ц</w:t>
      </w:r>
      <w:r w:rsidR="00A01238" w:rsidRPr="000B1C0E">
        <w:rPr>
          <w:b/>
          <w:i/>
        </w:rPr>
        <w:t>енности научного познания:</w:t>
      </w:r>
    </w:p>
    <w:p w:rsidR="00A01238" w:rsidRPr="00883254" w:rsidRDefault="000B1C0E" w:rsidP="00883254">
      <w:pPr>
        <w:pStyle w:val="23"/>
        <w:shd w:val="clear" w:color="auto" w:fill="auto"/>
        <w:spacing w:before="0" w:after="0" w:line="240" w:lineRule="auto"/>
        <w:ind w:firstLine="709"/>
      </w:pPr>
      <w:r>
        <w:t>- </w:t>
      </w:r>
      <w:r w:rsidR="00A01238" w:rsidRPr="00883254">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A01238" w:rsidRPr="00883254" w:rsidRDefault="000B1C0E" w:rsidP="00883254">
      <w:pPr>
        <w:pStyle w:val="23"/>
        <w:shd w:val="clear" w:color="auto" w:fill="auto"/>
        <w:spacing w:before="0" w:after="0" w:line="240" w:lineRule="auto"/>
        <w:ind w:firstLine="709"/>
      </w:pPr>
      <w:r>
        <w:t>- </w:t>
      </w:r>
      <w:r w:rsidR="00A01238" w:rsidRPr="00883254">
        <w:t>понимание роли биологической науки в формировании научного мировоззрения;</w:t>
      </w:r>
    </w:p>
    <w:p w:rsidR="00A01238" w:rsidRPr="00883254" w:rsidRDefault="000B1C0E" w:rsidP="00883254">
      <w:pPr>
        <w:pStyle w:val="23"/>
        <w:shd w:val="clear" w:color="auto" w:fill="auto"/>
        <w:spacing w:before="0" w:after="0" w:line="240" w:lineRule="auto"/>
        <w:ind w:firstLine="709"/>
      </w:pPr>
      <w:r>
        <w:t>- </w:t>
      </w:r>
      <w:r w:rsidR="00A01238" w:rsidRPr="00883254">
        <w:t>развитие научной любознательности, интереса к биологической науке, навыков исследовательской деятельности;</w:t>
      </w:r>
    </w:p>
    <w:p w:rsidR="00A01238" w:rsidRPr="000B1C0E" w:rsidRDefault="000B1C0E" w:rsidP="000B1C0E">
      <w:pPr>
        <w:pStyle w:val="23"/>
        <w:shd w:val="clear" w:color="auto" w:fill="auto"/>
        <w:tabs>
          <w:tab w:val="left" w:pos="1181"/>
        </w:tabs>
        <w:spacing w:before="0" w:after="0" w:line="240" w:lineRule="auto"/>
        <w:ind w:left="709"/>
        <w:rPr>
          <w:b/>
          <w:i/>
        </w:rPr>
      </w:pPr>
      <w:r w:rsidRPr="000B1C0E">
        <w:rPr>
          <w:b/>
          <w:i/>
        </w:rPr>
        <w:t>6. </w:t>
      </w:r>
      <w:r w:rsidR="00707720">
        <w:rPr>
          <w:b/>
          <w:i/>
        </w:rPr>
        <w:t>Ф</w:t>
      </w:r>
      <w:r w:rsidR="00A01238" w:rsidRPr="000B1C0E">
        <w:rPr>
          <w:b/>
          <w:i/>
        </w:rPr>
        <w:t>ормирования культуры здоровья:</w:t>
      </w:r>
    </w:p>
    <w:p w:rsidR="00A01238" w:rsidRPr="00883254" w:rsidRDefault="000B1C0E" w:rsidP="00883254">
      <w:pPr>
        <w:pStyle w:val="23"/>
        <w:shd w:val="clear" w:color="auto" w:fill="auto"/>
        <w:spacing w:before="0" w:after="0" w:line="240" w:lineRule="auto"/>
        <w:ind w:firstLine="709"/>
      </w:pPr>
      <w:r>
        <w:t>- </w:t>
      </w:r>
      <w:r w:rsidR="00A01238" w:rsidRPr="00883254">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A01238" w:rsidRPr="00883254" w:rsidRDefault="000B1C0E" w:rsidP="00883254">
      <w:pPr>
        <w:pStyle w:val="23"/>
        <w:shd w:val="clear" w:color="auto" w:fill="auto"/>
        <w:spacing w:before="0" w:after="0" w:line="240" w:lineRule="auto"/>
        <w:ind w:firstLine="709"/>
      </w:pPr>
      <w:r>
        <w:lastRenderedPageBreak/>
        <w:t>- </w:t>
      </w:r>
      <w:r w:rsidR="00A01238" w:rsidRPr="00883254">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01238" w:rsidRPr="00883254" w:rsidRDefault="000B1C0E" w:rsidP="00883254">
      <w:pPr>
        <w:pStyle w:val="23"/>
        <w:shd w:val="clear" w:color="auto" w:fill="auto"/>
        <w:spacing w:before="0" w:after="0" w:line="240" w:lineRule="auto"/>
        <w:ind w:firstLine="709"/>
      </w:pPr>
      <w:r>
        <w:t>- </w:t>
      </w:r>
      <w:r w:rsidR="00A01238" w:rsidRPr="00883254">
        <w:t xml:space="preserve">соблюдение правил безопасности, </w:t>
      </w:r>
      <w:r w:rsidR="002F7ABF">
        <w:t>в т.ч.</w:t>
      </w:r>
      <w:r w:rsidR="00A01238" w:rsidRPr="00883254">
        <w:t xml:space="preserve"> навыки безопасного поведения в природной среде;</w:t>
      </w:r>
    </w:p>
    <w:p w:rsidR="00A01238" w:rsidRPr="00883254" w:rsidRDefault="000B1C0E" w:rsidP="00883254">
      <w:pPr>
        <w:pStyle w:val="23"/>
        <w:shd w:val="clear" w:color="auto" w:fill="auto"/>
        <w:spacing w:before="0" w:after="0" w:line="240" w:lineRule="auto"/>
        <w:ind w:firstLine="709"/>
      </w:pPr>
      <w:r>
        <w:t xml:space="preserve">- </w:t>
      </w:r>
      <w:r w:rsidR="00A01238" w:rsidRPr="00883254">
        <w:t>сформированность навыка рефлексии, управление собственным эмоциональным состоянием;</w:t>
      </w:r>
    </w:p>
    <w:p w:rsidR="00A01238" w:rsidRPr="000B1C0E" w:rsidRDefault="000B1C0E" w:rsidP="000B1C0E">
      <w:pPr>
        <w:pStyle w:val="23"/>
        <w:shd w:val="clear" w:color="auto" w:fill="auto"/>
        <w:tabs>
          <w:tab w:val="left" w:pos="1181"/>
        </w:tabs>
        <w:spacing w:before="0" w:after="0" w:line="240" w:lineRule="auto"/>
        <w:ind w:left="709"/>
        <w:rPr>
          <w:b/>
          <w:i/>
        </w:rPr>
      </w:pPr>
      <w:r w:rsidRPr="000B1C0E">
        <w:rPr>
          <w:b/>
          <w:i/>
        </w:rPr>
        <w:t>7.</w:t>
      </w:r>
      <w:r w:rsidRPr="000B1C0E">
        <w:rPr>
          <w:b/>
          <w:i/>
          <w:lang w:val="en-US"/>
        </w:rPr>
        <w:t> </w:t>
      </w:r>
      <w:r w:rsidR="00707720">
        <w:rPr>
          <w:b/>
          <w:i/>
        </w:rPr>
        <w:t>Т</w:t>
      </w:r>
      <w:r w:rsidR="00A01238" w:rsidRPr="000B1C0E">
        <w:rPr>
          <w:b/>
          <w:i/>
        </w:rPr>
        <w:t>рудового воспитания:</w:t>
      </w:r>
    </w:p>
    <w:p w:rsidR="00A01238" w:rsidRPr="00883254" w:rsidRDefault="000B1C0E" w:rsidP="000B1C0E">
      <w:pPr>
        <w:pStyle w:val="23"/>
        <w:shd w:val="clear" w:color="auto" w:fill="auto"/>
        <w:spacing w:before="0" w:after="0" w:line="240" w:lineRule="auto"/>
        <w:ind w:firstLine="709"/>
      </w:pPr>
      <w:r w:rsidRPr="000B1C0E">
        <w:t>-</w:t>
      </w:r>
      <w:r>
        <w:rPr>
          <w:lang w:val="en-US"/>
        </w:rPr>
        <w:t> </w:t>
      </w:r>
      <w:r w:rsidR="00A01238" w:rsidRPr="00883254">
        <w:t>активное участие в решении практических задач (в рамках семьи, образовательной организации, населенного пункта, родного края) биологической и экологической направленности, интерес к практическому изучению профессий,</w:t>
      </w:r>
      <w:r w:rsidRPr="000B1C0E">
        <w:t xml:space="preserve"> </w:t>
      </w:r>
      <w:r w:rsidR="00A01238" w:rsidRPr="00883254">
        <w:t>связанных с биологией;</w:t>
      </w:r>
    </w:p>
    <w:p w:rsidR="00A01238" w:rsidRPr="000B1C0E" w:rsidRDefault="000B1C0E" w:rsidP="000B1C0E">
      <w:pPr>
        <w:pStyle w:val="23"/>
        <w:shd w:val="clear" w:color="auto" w:fill="auto"/>
        <w:tabs>
          <w:tab w:val="left" w:pos="1191"/>
        </w:tabs>
        <w:spacing w:before="0" w:after="0" w:line="240" w:lineRule="auto"/>
        <w:ind w:left="709"/>
        <w:rPr>
          <w:b/>
          <w:i/>
        </w:rPr>
      </w:pPr>
      <w:r w:rsidRPr="000B1C0E">
        <w:rPr>
          <w:b/>
          <w:i/>
        </w:rPr>
        <w:t>8.</w:t>
      </w:r>
      <w:r w:rsidR="00707720">
        <w:rPr>
          <w:b/>
          <w:i/>
        </w:rPr>
        <w:t> Э</w:t>
      </w:r>
      <w:r w:rsidR="00A01238" w:rsidRPr="000B1C0E">
        <w:rPr>
          <w:b/>
          <w:i/>
        </w:rPr>
        <w:t>кологического воспитания:</w:t>
      </w:r>
    </w:p>
    <w:p w:rsidR="00A01238" w:rsidRPr="00883254" w:rsidRDefault="000B1C0E" w:rsidP="00883254">
      <w:pPr>
        <w:pStyle w:val="23"/>
        <w:shd w:val="clear" w:color="auto" w:fill="auto"/>
        <w:spacing w:before="0" w:after="0" w:line="240" w:lineRule="auto"/>
        <w:ind w:firstLine="709"/>
      </w:pPr>
      <w:r w:rsidRPr="000B1C0E">
        <w:t>-</w:t>
      </w:r>
      <w:r>
        <w:rPr>
          <w:lang w:val="en-US"/>
        </w:rPr>
        <w:t> </w:t>
      </w:r>
      <w:r w:rsidR="00A01238" w:rsidRPr="00883254">
        <w:t>ориентация на применение биологических знаний при решении задач в области окружающей среды;</w:t>
      </w:r>
    </w:p>
    <w:p w:rsidR="00A01238" w:rsidRPr="00883254" w:rsidRDefault="000B1C0E" w:rsidP="00883254">
      <w:pPr>
        <w:pStyle w:val="23"/>
        <w:shd w:val="clear" w:color="auto" w:fill="auto"/>
        <w:spacing w:before="0" w:after="0" w:line="240" w:lineRule="auto"/>
        <w:ind w:firstLine="709"/>
      </w:pPr>
      <w:r w:rsidRPr="000B1C0E">
        <w:t>-</w:t>
      </w:r>
      <w:r>
        <w:rPr>
          <w:lang w:val="en-US"/>
        </w:rPr>
        <w:t> </w:t>
      </w:r>
      <w:r w:rsidR="00A01238" w:rsidRPr="00883254">
        <w:t>осознание экологических проблем и путей их решения;</w:t>
      </w:r>
    </w:p>
    <w:p w:rsidR="000B1C0E" w:rsidRPr="000B1C0E" w:rsidRDefault="000B1C0E" w:rsidP="000B1C0E">
      <w:pPr>
        <w:pStyle w:val="23"/>
        <w:shd w:val="clear" w:color="auto" w:fill="auto"/>
        <w:spacing w:before="0" w:after="0" w:line="240" w:lineRule="auto"/>
        <w:ind w:firstLine="709"/>
      </w:pPr>
      <w:r w:rsidRPr="000B1C0E">
        <w:t>-</w:t>
      </w:r>
      <w:r>
        <w:rPr>
          <w:lang w:val="en-US"/>
        </w:rPr>
        <w:t> </w:t>
      </w:r>
      <w:r w:rsidR="00A01238" w:rsidRPr="00883254">
        <w:t>готовность к участию в практической деятельности экологической направленности;</w:t>
      </w:r>
    </w:p>
    <w:p w:rsidR="00A01238" w:rsidRPr="000B1C0E" w:rsidRDefault="000B1C0E" w:rsidP="000B1C0E">
      <w:pPr>
        <w:pStyle w:val="23"/>
        <w:shd w:val="clear" w:color="auto" w:fill="auto"/>
        <w:spacing w:before="0" w:after="0" w:line="240" w:lineRule="auto"/>
        <w:ind w:firstLine="709"/>
        <w:rPr>
          <w:b/>
          <w:i/>
        </w:rPr>
      </w:pPr>
      <w:r w:rsidRPr="000B1C0E">
        <w:rPr>
          <w:b/>
          <w:i/>
        </w:rPr>
        <w:t>9.</w:t>
      </w:r>
      <w:r>
        <w:rPr>
          <w:b/>
          <w:i/>
          <w:lang w:val="en-US"/>
        </w:rPr>
        <w:t> </w:t>
      </w:r>
      <w:r w:rsidR="00707720">
        <w:rPr>
          <w:b/>
          <w:i/>
        </w:rPr>
        <w:t>А</w:t>
      </w:r>
      <w:r w:rsidR="00A01238" w:rsidRPr="000B1C0E">
        <w:rPr>
          <w:b/>
          <w:i/>
        </w:rPr>
        <w:t>даптации обучающегося к изменяющимся условиям социальной и природной среды:</w:t>
      </w:r>
    </w:p>
    <w:p w:rsidR="00A01238" w:rsidRPr="00883254" w:rsidRDefault="000B1C0E" w:rsidP="00883254">
      <w:pPr>
        <w:pStyle w:val="23"/>
        <w:shd w:val="clear" w:color="auto" w:fill="auto"/>
        <w:spacing w:before="0" w:after="0" w:line="240" w:lineRule="auto"/>
        <w:ind w:firstLine="709"/>
      </w:pPr>
      <w:r w:rsidRPr="000B1C0E">
        <w:t>-</w:t>
      </w:r>
      <w:r>
        <w:rPr>
          <w:lang w:val="en-US"/>
        </w:rPr>
        <w:t> </w:t>
      </w:r>
      <w:r w:rsidR="00A01238" w:rsidRPr="00883254">
        <w:t>оценка изменяющихся условий;</w:t>
      </w:r>
    </w:p>
    <w:p w:rsidR="00A01238" w:rsidRPr="00883254" w:rsidRDefault="000B1C0E" w:rsidP="00883254">
      <w:pPr>
        <w:pStyle w:val="23"/>
        <w:shd w:val="clear" w:color="auto" w:fill="auto"/>
        <w:spacing w:before="0" w:after="0" w:line="240" w:lineRule="auto"/>
        <w:ind w:firstLine="709"/>
      </w:pPr>
      <w:r w:rsidRPr="000B1C0E">
        <w:t>-</w:t>
      </w:r>
      <w:r>
        <w:rPr>
          <w:lang w:val="en-US"/>
        </w:rPr>
        <w:t> </w:t>
      </w:r>
      <w:r w:rsidR="00A01238" w:rsidRPr="00883254">
        <w:t>принятие решения (индивидуальное, в группе) в изменяющихся условиях на основании анализа биологической информации;</w:t>
      </w:r>
    </w:p>
    <w:p w:rsidR="00A01238" w:rsidRPr="00C51628" w:rsidRDefault="000B1C0E" w:rsidP="00883254">
      <w:pPr>
        <w:pStyle w:val="23"/>
        <w:shd w:val="clear" w:color="auto" w:fill="auto"/>
        <w:spacing w:before="0" w:after="0" w:line="240" w:lineRule="auto"/>
        <w:ind w:firstLine="709"/>
      </w:pPr>
      <w:r w:rsidRPr="000B1C0E">
        <w:t>-</w:t>
      </w:r>
      <w:r>
        <w:rPr>
          <w:lang w:val="en-US"/>
        </w:rPr>
        <w:t> </w:t>
      </w:r>
      <w:r w:rsidR="00A01238" w:rsidRPr="00883254">
        <w:t>планирование действий в новой ситуации на основании знаний биологических закономерностей.</w:t>
      </w:r>
    </w:p>
    <w:p w:rsidR="000B1C0E" w:rsidRPr="00C51628" w:rsidRDefault="000B1C0E" w:rsidP="000B1C0E">
      <w:pPr>
        <w:pStyle w:val="23"/>
        <w:shd w:val="clear" w:color="auto" w:fill="auto"/>
        <w:spacing w:before="0" w:after="0" w:line="240" w:lineRule="auto"/>
        <w:ind w:firstLine="709"/>
        <w:jc w:val="center"/>
        <w:rPr>
          <w:b/>
          <w:lang w:eastAsia="en-US"/>
        </w:rPr>
      </w:pPr>
    </w:p>
    <w:p w:rsidR="000B1C0E" w:rsidRPr="00C51628" w:rsidRDefault="000B1C0E" w:rsidP="00C51628">
      <w:pPr>
        <w:pStyle w:val="23"/>
        <w:shd w:val="clear" w:color="auto" w:fill="auto"/>
        <w:spacing w:before="0" w:after="0" w:line="240" w:lineRule="auto"/>
        <w:ind w:firstLine="709"/>
        <w:jc w:val="center"/>
      </w:pPr>
      <w:r w:rsidRPr="005D1913">
        <w:rPr>
          <w:b/>
          <w:lang w:eastAsia="en-US"/>
        </w:rPr>
        <w:t>МЕТАПРЕДМЕТНЫЕ РЕЗУЛЬТАТЫ</w:t>
      </w:r>
    </w:p>
    <w:p w:rsidR="000B1C0E" w:rsidRPr="000B1C0E" w:rsidRDefault="000B1C0E" w:rsidP="000B1C0E">
      <w:pPr>
        <w:pStyle w:val="23"/>
        <w:shd w:val="clear" w:color="auto" w:fill="auto"/>
        <w:tabs>
          <w:tab w:val="left" w:pos="1789"/>
        </w:tabs>
        <w:spacing w:before="0" w:after="0" w:line="240" w:lineRule="auto"/>
        <w:ind w:firstLine="709"/>
      </w:pPr>
      <w:r w:rsidRPr="005D1913">
        <w:rPr>
          <w:b/>
          <w:i/>
          <w:lang w:eastAsia="en-US"/>
        </w:rPr>
        <w:t>Познавательные УУД</w:t>
      </w:r>
    </w:p>
    <w:p w:rsidR="00A01238" w:rsidRPr="00C51628" w:rsidRDefault="00E33747" w:rsidP="00C51628">
      <w:pPr>
        <w:pStyle w:val="23"/>
        <w:shd w:val="clear" w:color="auto" w:fill="auto"/>
        <w:tabs>
          <w:tab w:val="left" w:pos="1172"/>
        </w:tabs>
        <w:spacing w:before="0" w:after="0" w:line="240" w:lineRule="auto"/>
        <w:ind w:left="709"/>
        <w:rPr>
          <w:b/>
          <w:i/>
        </w:rPr>
      </w:pPr>
      <w:r w:rsidRPr="00E33747">
        <w:rPr>
          <w:i/>
        </w:rPr>
        <w:t>Б</w:t>
      </w:r>
      <w:r w:rsidR="00A01238" w:rsidRPr="00E33747">
        <w:rPr>
          <w:i/>
        </w:rPr>
        <w:t>азовые логические действия</w:t>
      </w:r>
      <w:r w:rsidR="00A01238" w:rsidRPr="00C51628">
        <w:rPr>
          <w:b/>
          <w:i/>
        </w:rPr>
        <w:t>:</w:t>
      </w:r>
    </w:p>
    <w:p w:rsidR="00A01238" w:rsidRPr="00883254" w:rsidRDefault="00C51628" w:rsidP="00883254">
      <w:pPr>
        <w:pStyle w:val="23"/>
        <w:shd w:val="clear" w:color="auto" w:fill="auto"/>
        <w:spacing w:before="0" w:after="0" w:line="240" w:lineRule="auto"/>
        <w:ind w:firstLine="709"/>
      </w:pPr>
      <w:r>
        <w:t>- </w:t>
      </w:r>
      <w:r w:rsidR="00A01238" w:rsidRPr="00883254">
        <w:t>выявлять и характеризовать существенные признаки биологических объектов (явлений);</w:t>
      </w:r>
    </w:p>
    <w:p w:rsidR="00A01238" w:rsidRPr="00883254" w:rsidRDefault="00C51628" w:rsidP="00883254">
      <w:pPr>
        <w:pStyle w:val="23"/>
        <w:shd w:val="clear" w:color="auto" w:fill="auto"/>
        <w:spacing w:before="0" w:after="0" w:line="240" w:lineRule="auto"/>
        <w:ind w:firstLine="709"/>
      </w:pPr>
      <w:r>
        <w:t>- </w:t>
      </w:r>
      <w:r w:rsidR="00A01238" w:rsidRPr="00883254">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A01238" w:rsidRPr="00883254" w:rsidRDefault="00C51628" w:rsidP="00883254">
      <w:pPr>
        <w:pStyle w:val="23"/>
        <w:shd w:val="clear" w:color="auto" w:fill="auto"/>
        <w:spacing w:before="0" w:after="0" w:line="240" w:lineRule="auto"/>
        <w:ind w:firstLine="709"/>
      </w:pPr>
      <w:r>
        <w:t>- </w:t>
      </w:r>
      <w:r w:rsidR="00A01238" w:rsidRPr="00883254">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A01238" w:rsidRPr="00883254" w:rsidRDefault="00C51628" w:rsidP="00883254">
      <w:pPr>
        <w:pStyle w:val="23"/>
        <w:shd w:val="clear" w:color="auto" w:fill="auto"/>
        <w:spacing w:before="0" w:after="0" w:line="240" w:lineRule="auto"/>
        <w:ind w:firstLine="709"/>
      </w:pPr>
      <w:r>
        <w:t>- </w:t>
      </w:r>
      <w:r w:rsidR="00A01238" w:rsidRPr="00883254">
        <w:t>выявлять дефициты информации, данных, необходимых для решения поставленной задачи;</w:t>
      </w:r>
    </w:p>
    <w:p w:rsidR="00A01238" w:rsidRPr="00883254" w:rsidRDefault="00C51628" w:rsidP="00C51628">
      <w:pPr>
        <w:pStyle w:val="23"/>
        <w:shd w:val="clear" w:color="auto" w:fill="auto"/>
        <w:spacing w:before="0" w:after="0" w:line="240" w:lineRule="auto"/>
        <w:ind w:firstLine="709"/>
      </w:pPr>
      <w:r>
        <w:t>- </w:t>
      </w:r>
      <w:r w:rsidR="00A01238" w:rsidRPr="00883254">
        <w:t>выявлять причинно-следственные связи при изучении биологических явлений и процессов, проводить выводы с использованием дедуктивных и индуктивных</w:t>
      </w:r>
      <w:r>
        <w:t xml:space="preserve"> </w:t>
      </w:r>
      <w:r w:rsidR="00A01238" w:rsidRPr="00883254">
        <w:t>умозаключений, умозаключ</w:t>
      </w:r>
      <w:r>
        <w:t xml:space="preserve">ений по аналогии, формулировать </w:t>
      </w:r>
      <w:r w:rsidR="00A01238" w:rsidRPr="00883254">
        <w:t>гипотезы</w:t>
      </w:r>
      <w:r>
        <w:t xml:space="preserve"> </w:t>
      </w:r>
      <w:r w:rsidR="00A01238" w:rsidRPr="00883254">
        <w:t xml:space="preserve">о </w:t>
      </w:r>
      <w:r w:rsidR="00A01238" w:rsidRPr="00883254">
        <w:lastRenderedPageBreak/>
        <w:t>взаимосвязях;</w:t>
      </w:r>
    </w:p>
    <w:p w:rsidR="00A01238" w:rsidRPr="00883254" w:rsidRDefault="00C51628" w:rsidP="00883254">
      <w:pPr>
        <w:pStyle w:val="23"/>
        <w:shd w:val="clear" w:color="auto" w:fill="auto"/>
        <w:spacing w:before="0" w:after="0" w:line="240" w:lineRule="auto"/>
        <w:ind w:firstLine="709"/>
      </w:pPr>
      <w:r>
        <w:t>- </w:t>
      </w:r>
      <w:r w:rsidR="00A01238" w:rsidRPr="00883254">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A01238" w:rsidRPr="00E33747" w:rsidRDefault="00E33747" w:rsidP="00C51628">
      <w:pPr>
        <w:pStyle w:val="23"/>
        <w:shd w:val="clear" w:color="auto" w:fill="auto"/>
        <w:tabs>
          <w:tab w:val="left" w:pos="1181"/>
        </w:tabs>
        <w:spacing w:before="0" w:after="0" w:line="240" w:lineRule="auto"/>
        <w:ind w:left="709"/>
        <w:rPr>
          <w:i/>
        </w:rPr>
      </w:pPr>
      <w:r w:rsidRPr="00E33747">
        <w:rPr>
          <w:i/>
        </w:rPr>
        <w:t>Б</w:t>
      </w:r>
      <w:r w:rsidR="00A01238" w:rsidRPr="00E33747">
        <w:rPr>
          <w:i/>
        </w:rPr>
        <w:t>азовые исследовательские действия:</w:t>
      </w:r>
    </w:p>
    <w:p w:rsidR="00A01238" w:rsidRPr="00883254" w:rsidRDefault="00C51628" w:rsidP="00883254">
      <w:pPr>
        <w:pStyle w:val="23"/>
        <w:shd w:val="clear" w:color="auto" w:fill="auto"/>
        <w:spacing w:before="0" w:after="0" w:line="240" w:lineRule="auto"/>
        <w:ind w:firstLine="709"/>
      </w:pPr>
      <w:r>
        <w:t>- </w:t>
      </w:r>
      <w:r w:rsidR="00A01238" w:rsidRPr="00883254">
        <w:t>использовать вопросы как исследовательский инструмент познания;</w:t>
      </w:r>
    </w:p>
    <w:p w:rsidR="00A01238" w:rsidRPr="00883254" w:rsidRDefault="00C51628" w:rsidP="00883254">
      <w:pPr>
        <w:pStyle w:val="23"/>
        <w:shd w:val="clear" w:color="auto" w:fill="auto"/>
        <w:spacing w:before="0" w:after="0" w:line="240" w:lineRule="auto"/>
        <w:ind w:firstLine="709"/>
      </w:pPr>
      <w:r>
        <w:t>- </w:t>
      </w:r>
      <w:r w:rsidR="00A01238" w:rsidRPr="00883254">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01238" w:rsidRPr="00883254" w:rsidRDefault="00C51628" w:rsidP="00C51628">
      <w:pPr>
        <w:pStyle w:val="23"/>
        <w:shd w:val="clear" w:color="auto" w:fill="auto"/>
        <w:tabs>
          <w:tab w:val="left" w:pos="6807"/>
          <w:tab w:val="left" w:pos="8900"/>
        </w:tabs>
        <w:spacing w:before="0" w:after="0" w:line="240" w:lineRule="auto"/>
        <w:ind w:firstLine="709"/>
      </w:pPr>
      <w:r>
        <w:t>- </w:t>
      </w:r>
      <w:r w:rsidR="00A01238" w:rsidRPr="00883254">
        <w:t>фор</w:t>
      </w:r>
      <w:r w:rsidR="00E33747">
        <w:t xml:space="preserve">мировать гипотезу об истинности собственных </w:t>
      </w:r>
      <w:r w:rsidR="00A01238" w:rsidRPr="00883254">
        <w:t>суждений,</w:t>
      </w:r>
      <w:r>
        <w:t xml:space="preserve"> </w:t>
      </w:r>
      <w:r w:rsidR="00A01238" w:rsidRPr="00883254">
        <w:t>аргументировать свою позицию, мнение;</w:t>
      </w:r>
    </w:p>
    <w:p w:rsidR="00A01238" w:rsidRPr="00883254" w:rsidRDefault="00C51628" w:rsidP="00883254">
      <w:pPr>
        <w:pStyle w:val="23"/>
        <w:shd w:val="clear" w:color="auto" w:fill="auto"/>
        <w:spacing w:before="0" w:after="0" w:line="240" w:lineRule="auto"/>
        <w:ind w:firstLine="709"/>
      </w:pPr>
      <w:r>
        <w:t>- </w:t>
      </w:r>
      <w:r w:rsidR="00A01238" w:rsidRPr="00883254">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A01238" w:rsidRPr="00883254" w:rsidRDefault="00C51628" w:rsidP="00883254">
      <w:pPr>
        <w:pStyle w:val="23"/>
        <w:shd w:val="clear" w:color="auto" w:fill="auto"/>
        <w:spacing w:before="0" w:after="0" w:line="240" w:lineRule="auto"/>
        <w:ind w:firstLine="709"/>
      </w:pPr>
      <w:r>
        <w:t>- </w:t>
      </w:r>
      <w:r w:rsidR="00A01238" w:rsidRPr="00883254">
        <w:t>оценивать на применимость и достоверность информацию, полученную в ходе наблюдения и эксперимента;</w:t>
      </w:r>
    </w:p>
    <w:p w:rsidR="00A01238" w:rsidRPr="00883254" w:rsidRDefault="00C51628" w:rsidP="00883254">
      <w:pPr>
        <w:pStyle w:val="23"/>
        <w:shd w:val="clear" w:color="auto" w:fill="auto"/>
        <w:spacing w:before="0" w:after="0" w:line="240" w:lineRule="auto"/>
        <w:ind w:firstLine="709"/>
      </w:pPr>
      <w:r>
        <w:t>- </w:t>
      </w:r>
      <w:r w:rsidR="00A01238" w:rsidRPr="00883254">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A01238" w:rsidRPr="00883254" w:rsidRDefault="00C51628" w:rsidP="00883254">
      <w:pPr>
        <w:pStyle w:val="23"/>
        <w:shd w:val="clear" w:color="auto" w:fill="auto"/>
        <w:spacing w:before="0" w:after="0" w:line="240" w:lineRule="auto"/>
        <w:ind w:firstLine="709"/>
      </w:pPr>
      <w:r>
        <w:t>- </w:t>
      </w:r>
      <w:r w:rsidR="00A01238" w:rsidRPr="00883254">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A01238" w:rsidRPr="00E33747" w:rsidRDefault="00E33747" w:rsidP="00C51628">
      <w:pPr>
        <w:pStyle w:val="23"/>
        <w:shd w:val="clear" w:color="auto" w:fill="auto"/>
        <w:tabs>
          <w:tab w:val="left" w:pos="1181"/>
        </w:tabs>
        <w:spacing w:before="0" w:after="0" w:line="240" w:lineRule="auto"/>
        <w:ind w:left="709"/>
        <w:rPr>
          <w:i/>
        </w:rPr>
      </w:pPr>
      <w:r w:rsidRPr="00E33747">
        <w:rPr>
          <w:i/>
        </w:rPr>
        <w:t>Р</w:t>
      </w:r>
      <w:r w:rsidR="00A01238" w:rsidRPr="00E33747">
        <w:rPr>
          <w:i/>
        </w:rPr>
        <w:t>абота с информацией:</w:t>
      </w:r>
    </w:p>
    <w:p w:rsidR="00A01238" w:rsidRPr="00883254" w:rsidRDefault="00C51628" w:rsidP="00883254">
      <w:pPr>
        <w:pStyle w:val="23"/>
        <w:shd w:val="clear" w:color="auto" w:fill="auto"/>
        <w:spacing w:before="0" w:after="0" w:line="240" w:lineRule="auto"/>
        <w:ind w:firstLine="709"/>
      </w:pPr>
      <w:r>
        <w:t>- </w:t>
      </w:r>
      <w:r w:rsidR="00A01238" w:rsidRPr="00883254">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A01238" w:rsidRPr="00883254" w:rsidRDefault="00C51628" w:rsidP="00883254">
      <w:pPr>
        <w:pStyle w:val="23"/>
        <w:shd w:val="clear" w:color="auto" w:fill="auto"/>
        <w:spacing w:before="0" w:after="0" w:line="240" w:lineRule="auto"/>
        <w:ind w:firstLine="709"/>
      </w:pPr>
      <w:r>
        <w:t>- </w:t>
      </w:r>
      <w:r w:rsidR="00A01238" w:rsidRPr="00883254">
        <w:t>выбирать, анализировать, систематизировать и интерпретировать биологическую информацию различных видов и форм представления;</w:t>
      </w:r>
    </w:p>
    <w:p w:rsidR="00A01238" w:rsidRPr="00883254" w:rsidRDefault="00C51628" w:rsidP="00C51628">
      <w:pPr>
        <w:pStyle w:val="23"/>
        <w:shd w:val="clear" w:color="auto" w:fill="auto"/>
        <w:spacing w:before="0" w:after="0" w:line="240" w:lineRule="auto"/>
        <w:ind w:firstLine="709"/>
      </w:pPr>
      <w:r>
        <w:t>- </w:t>
      </w:r>
      <w:r w:rsidR="00A01238" w:rsidRPr="00883254">
        <w:t>находить сходные аргументы (подтверждающие или опровергающие одну</w:t>
      </w:r>
      <w:r>
        <w:t xml:space="preserve"> </w:t>
      </w:r>
      <w:r w:rsidR="00A01238" w:rsidRPr="00883254">
        <w:t>и ту же идею, версию) в различных информационных источниках;</w:t>
      </w:r>
    </w:p>
    <w:p w:rsidR="00A01238" w:rsidRPr="00883254" w:rsidRDefault="00C51628" w:rsidP="00883254">
      <w:pPr>
        <w:pStyle w:val="23"/>
        <w:shd w:val="clear" w:color="auto" w:fill="auto"/>
        <w:spacing w:before="0" w:after="0" w:line="240" w:lineRule="auto"/>
        <w:ind w:firstLine="709"/>
      </w:pPr>
      <w:r>
        <w:t>- </w:t>
      </w:r>
      <w:r w:rsidR="00A01238" w:rsidRPr="00883254">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01238" w:rsidRDefault="00C51628" w:rsidP="00883254">
      <w:pPr>
        <w:pStyle w:val="23"/>
        <w:shd w:val="clear" w:color="auto" w:fill="auto"/>
        <w:spacing w:before="0" w:after="0" w:line="240" w:lineRule="auto"/>
        <w:ind w:firstLine="709"/>
      </w:pPr>
      <w:r>
        <w:t>- </w:t>
      </w:r>
      <w:r w:rsidR="00A01238" w:rsidRPr="00883254">
        <w:t>оценивать надёжность биологической информации по критериям, предложенным учителем или сформулированным самостоятельно; запоминать и систематизировать биологическую информацию.</w:t>
      </w:r>
    </w:p>
    <w:p w:rsidR="00A01238" w:rsidRPr="00E33747" w:rsidRDefault="00E33747" w:rsidP="00E33747">
      <w:pPr>
        <w:widowControl/>
        <w:autoSpaceDE/>
        <w:autoSpaceDN/>
        <w:adjustRightInd/>
        <w:ind w:firstLine="709"/>
        <w:rPr>
          <w:rFonts w:ascii="Times New Roman" w:hAnsi="Times New Roman" w:cs="Times New Roman"/>
          <w:b/>
          <w:i/>
          <w:sz w:val="28"/>
          <w:szCs w:val="28"/>
          <w:lang w:eastAsia="en-US"/>
        </w:rPr>
      </w:pPr>
      <w:r>
        <w:rPr>
          <w:rFonts w:ascii="Times New Roman" w:hAnsi="Times New Roman" w:cs="Times New Roman"/>
          <w:b/>
          <w:i/>
          <w:sz w:val="28"/>
          <w:szCs w:val="28"/>
          <w:lang w:eastAsia="en-US"/>
        </w:rPr>
        <w:t>Коммуникативные УУД</w:t>
      </w:r>
      <w:r w:rsidR="00A01238" w:rsidRPr="006A02AF">
        <w:rPr>
          <w:i/>
        </w:rPr>
        <w:t>:</w:t>
      </w:r>
    </w:p>
    <w:p w:rsidR="00A01238" w:rsidRPr="00E33747" w:rsidRDefault="00E33747" w:rsidP="006A02AF">
      <w:pPr>
        <w:pStyle w:val="23"/>
        <w:shd w:val="clear" w:color="auto" w:fill="auto"/>
        <w:tabs>
          <w:tab w:val="left" w:pos="1129"/>
        </w:tabs>
        <w:spacing w:before="0" w:after="0" w:line="240" w:lineRule="auto"/>
        <w:ind w:left="709"/>
        <w:rPr>
          <w:i/>
        </w:rPr>
      </w:pPr>
      <w:r w:rsidRPr="00E33747">
        <w:rPr>
          <w:i/>
        </w:rPr>
        <w:t>О</w:t>
      </w:r>
      <w:r w:rsidR="00A01238" w:rsidRPr="00E33747">
        <w:rPr>
          <w:i/>
        </w:rPr>
        <w:t>бщение:</w:t>
      </w:r>
    </w:p>
    <w:p w:rsidR="00A01238" w:rsidRPr="00883254" w:rsidRDefault="006A02AF" w:rsidP="00883254">
      <w:pPr>
        <w:pStyle w:val="23"/>
        <w:shd w:val="clear" w:color="auto" w:fill="auto"/>
        <w:spacing w:before="0" w:after="0" w:line="240" w:lineRule="auto"/>
        <w:ind w:firstLine="709"/>
      </w:pPr>
      <w:r>
        <w:lastRenderedPageBreak/>
        <w:t>- </w:t>
      </w:r>
      <w:r w:rsidR="00A01238" w:rsidRPr="00883254">
        <w:t>воспринимать и формулировать суждения, выражать эмоции в процессе выполнения практических и лабораторных работ;</w:t>
      </w:r>
    </w:p>
    <w:p w:rsidR="00A01238" w:rsidRPr="00883254" w:rsidRDefault="006A02AF" w:rsidP="00883254">
      <w:pPr>
        <w:pStyle w:val="23"/>
        <w:shd w:val="clear" w:color="auto" w:fill="auto"/>
        <w:spacing w:before="0" w:after="0" w:line="240" w:lineRule="auto"/>
        <w:ind w:firstLine="709"/>
      </w:pPr>
      <w:r>
        <w:t>- </w:t>
      </w:r>
      <w:r w:rsidR="00A01238" w:rsidRPr="00883254">
        <w:t>выражать себя (свою точку зрения) в устных и письменных текстах; 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A01238" w:rsidRPr="00883254" w:rsidRDefault="006A02AF" w:rsidP="00883254">
      <w:pPr>
        <w:pStyle w:val="23"/>
        <w:shd w:val="clear" w:color="auto" w:fill="auto"/>
        <w:spacing w:before="0" w:after="0" w:line="240" w:lineRule="auto"/>
        <w:ind w:firstLine="709"/>
      </w:pPr>
      <w:r>
        <w:t>- </w:t>
      </w:r>
      <w:r w:rsidR="00A01238" w:rsidRPr="00883254">
        <w:t>понимать намерения других, проявлять уважительное отношение к собеседнику и в корректной форме формулировать свои возражения;</w:t>
      </w:r>
    </w:p>
    <w:p w:rsidR="00A01238" w:rsidRPr="00883254" w:rsidRDefault="006A02AF" w:rsidP="00883254">
      <w:pPr>
        <w:pStyle w:val="23"/>
        <w:shd w:val="clear" w:color="auto" w:fill="auto"/>
        <w:spacing w:before="0" w:after="0" w:line="240" w:lineRule="auto"/>
        <w:ind w:firstLine="709"/>
      </w:pPr>
      <w:r>
        <w:t>- </w:t>
      </w:r>
      <w:r w:rsidR="00A01238" w:rsidRPr="00883254">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A01238" w:rsidRPr="00883254" w:rsidRDefault="006A02AF" w:rsidP="00883254">
      <w:pPr>
        <w:pStyle w:val="23"/>
        <w:shd w:val="clear" w:color="auto" w:fill="auto"/>
        <w:spacing w:before="0" w:after="0" w:line="240" w:lineRule="auto"/>
        <w:ind w:firstLine="709"/>
      </w:pPr>
      <w:r>
        <w:t>- </w:t>
      </w:r>
      <w:r w:rsidR="00A01238" w:rsidRPr="00883254">
        <w:t>сопоставлять свои суждения с суждениями других участников диалога, обнаруживать различие и сходство позиций;</w:t>
      </w:r>
    </w:p>
    <w:p w:rsidR="00A01238" w:rsidRPr="00883254" w:rsidRDefault="006A02AF" w:rsidP="00883254">
      <w:pPr>
        <w:pStyle w:val="23"/>
        <w:shd w:val="clear" w:color="auto" w:fill="auto"/>
        <w:spacing w:before="0" w:after="0" w:line="240" w:lineRule="auto"/>
        <w:ind w:firstLine="709"/>
      </w:pPr>
      <w:r>
        <w:t>- </w:t>
      </w:r>
      <w:r w:rsidR="00A01238" w:rsidRPr="00883254">
        <w:t>публично представлять результаты выполненного биологического опыта (эксперимента, исследования, проекта);</w:t>
      </w:r>
    </w:p>
    <w:p w:rsidR="00A01238" w:rsidRPr="00883254" w:rsidRDefault="006A02AF" w:rsidP="00883254">
      <w:pPr>
        <w:pStyle w:val="23"/>
        <w:shd w:val="clear" w:color="auto" w:fill="auto"/>
        <w:spacing w:before="0" w:after="0" w:line="240" w:lineRule="auto"/>
        <w:ind w:firstLine="709"/>
      </w:pPr>
      <w:r>
        <w:t>- </w:t>
      </w:r>
      <w:r w:rsidR="00A01238" w:rsidRPr="00883254">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01238" w:rsidRPr="00E33747" w:rsidRDefault="00E33747" w:rsidP="006A02AF">
      <w:pPr>
        <w:pStyle w:val="23"/>
        <w:shd w:val="clear" w:color="auto" w:fill="auto"/>
        <w:tabs>
          <w:tab w:val="left" w:pos="1162"/>
        </w:tabs>
        <w:spacing w:before="0" w:after="0" w:line="240" w:lineRule="auto"/>
        <w:ind w:left="709"/>
        <w:rPr>
          <w:i/>
        </w:rPr>
      </w:pPr>
      <w:r w:rsidRPr="00E33747">
        <w:rPr>
          <w:i/>
        </w:rPr>
        <w:t>С</w:t>
      </w:r>
      <w:r w:rsidR="00A01238" w:rsidRPr="00E33747">
        <w:rPr>
          <w:i/>
        </w:rPr>
        <w:t>овместная деятельность:</w:t>
      </w:r>
    </w:p>
    <w:p w:rsidR="00A01238" w:rsidRPr="00883254" w:rsidRDefault="006A02AF" w:rsidP="00883254">
      <w:pPr>
        <w:pStyle w:val="23"/>
        <w:shd w:val="clear" w:color="auto" w:fill="auto"/>
        <w:spacing w:before="0" w:after="0" w:line="240" w:lineRule="auto"/>
        <w:ind w:firstLine="709"/>
      </w:pPr>
      <w:r>
        <w:t>- </w:t>
      </w:r>
      <w:r w:rsidR="00A01238" w:rsidRPr="00883254">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A01238" w:rsidRPr="00883254" w:rsidRDefault="006A02AF" w:rsidP="00883254">
      <w:pPr>
        <w:pStyle w:val="23"/>
        <w:shd w:val="clear" w:color="auto" w:fill="auto"/>
        <w:spacing w:before="0" w:after="0" w:line="240" w:lineRule="auto"/>
        <w:ind w:firstLine="709"/>
      </w:pPr>
      <w:r>
        <w:t>- </w:t>
      </w:r>
      <w:r w:rsidR="00A01238" w:rsidRPr="00883254">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человек, проявлять готовность руководить, выполнять поручения, подчиняться;</w:t>
      </w:r>
    </w:p>
    <w:p w:rsidR="00A01238" w:rsidRPr="00883254" w:rsidRDefault="006A02AF" w:rsidP="00883254">
      <w:pPr>
        <w:pStyle w:val="23"/>
        <w:shd w:val="clear" w:color="auto" w:fill="auto"/>
        <w:spacing w:before="0" w:after="0" w:line="240" w:lineRule="auto"/>
        <w:ind w:firstLine="709"/>
      </w:pPr>
      <w:r>
        <w:t>- </w:t>
      </w:r>
      <w:r w:rsidR="00A01238" w:rsidRPr="00883254">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A01238" w:rsidRPr="00883254" w:rsidRDefault="006A02AF" w:rsidP="00883254">
      <w:pPr>
        <w:pStyle w:val="23"/>
        <w:shd w:val="clear" w:color="auto" w:fill="auto"/>
        <w:spacing w:before="0" w:after="0" w:line="240" w:lineRule="auto"/>
        <w:ind w:firstLine="709"/>
      </w:pPr>
      <w:r>
        <w:t>- </w:t>
      </w:r>
      <w:r w:rsidR="00A01238" w:rsidRPr="00883254">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01238" w:rsidRPr="00883254" w:rsidRDefault="006A02AF" w:rsidP="00883254">
      <w:pPr>
        <w:pStyle w:val="23"/>
        <w:shd w:val="clear" w:color="auto" w:fill="auto"/>
        <w:spacing w:before="0" w:after="0" w:line="240" w:lineRule="auto"/>
        <w:ind w:firstLine="709"/>
      </w:pPr>
      <w:r>
        <w:t>- </w:t>
      </w:r>
      <w:r w:rsidR="00A01238" w:rsidRPr="00883254">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01238" w:rsidRDefault="006A02AF" w:rsidP="00883254">
      <w:pPr>
        <w:pStyle w:val="23"/>
        <w:shd w:val="clear" w:color="auto" w:fill="auto"/>
        <w:spacing w:before="0" w:after="0" w:line="240" w:lineRule="auto"/>
        <w:ind w:firstLine="709"/>
      </w:pPr>
      <w:r>
        <w:lastRenderedPageBreak/>
        <w:t>- </w:t>
      </w:r>
      <w:r w:rsidR="00A01238" w:rsidRPr="00883254">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6A02AF" w:rsidRPr="005D1913" w:rsidRDefault="006A02AF" w:rsidP="006A02AF">
      <w:pPr>
        <w:widowControl/>
        <w:autoSpaceDE/>
        <w:autoSpaceDN/>
        <w:adjustRightInd/>
        <w:ind w:firstLine="709"/>
        <w:rPr>
          <w:rFonts w:ascii="Times New Roman" w:hAnsi="Times New Roman" w:cs="Times New Roman"/>
          <w:b/>
          <w:i/>
          <w:sz w:val="28"/>
          <w:szCs w:val="28"/>
          <w:lang w:eastAsia="en-US"/>
        </w:rPr>
      </w:pPr>
      <w:r w:rsidRPr="005D1913">
        <w:rPr>
          <w:rFonts w:ascii="Times New Roman" w:hAnsi="Times New Roman" w:cs="Times New Roman"/>
          <w:b/>
          <w:i/>
          <w:sz w:val="28"/>
          <w:szCs w:val="28"/>
          <w:lang w:eastAsia="en-US"/>
        </w:rPr>
        <w:t>Регулятивные УУД</w:t>
      </w:r>
    </w:p>
    <w:p w:rsidR="00A01238" w:rsidRPr="00E33747" w:rsidRDefault="00E33747" w:rsidP="00883254">
      <w:pPr>
        <w:pStyle w:val="23"/>
        <w:shd w:val="clear" w:color="auto" w:fill="auto"/>
        <w:spacing w:before="0" w:after="0" w:line="240" w:lineRule="auto"/>
        <w:ind w:firstLine="709"/>
        <w:rPr>
          <w:i/>
        </w:rPr>
      </w:pPr>
      <w:r w:rsidRPr="00E33747">
        <w:rPr>
          <w:i/>
        </w:rPr>
        <w:t>С</w:t>
      </w:r>
      <w:r w:rsidR="00A01238" w:rsidRPr="00E33747">
        <w:rPr>
          <w:i/>
        </w:rPr>
        <w:t>амоорганизация:</w:t>
      </w:r>
    </w:p>
    <w:p w:rsidR="00A01238" w:rsidRPr="00883254" w:rsidRDefault="006A02AF" w:rsidP="00883254">
      <w:pPr>
        <w:pStyle w:val="23"/>
        <w:shd w:val="clear" w:color="auto" w:fill="auto"/>
        <w:spacing w:before="0" w:after="0" w:line="240" w:lineRule="auto"/>
        <w:ind w:firstLine="709"/>
      </w:pPr>
      <w:r>
        <w:t>- </w:t>
      </w:r>
      <w:r w:rsidR="00A01238" w:rsidRPr="00883254">
        <w:t>выявлять проблемы для решения в жизненных и учебных ситуациях, используя биологические знания;</w:t>
      </w:r>
    </w:p>
    <w:p w:rsidR="00A01238" w:rsidRPr="00883254" w:rsidRDefault="006A02AF" w:rsidP="00883254">
      <w:pPr>
        <w:pStyle w:val="23"/>
        <w:shd w:val="clear" w:color="auto" w:fill="auto"/>
        <w:spacing w:before="0" w:after="0" w:line="240" w:lineRule="auto"/>
        <w:ind w:firstLine="709"/>
      </w:pPr>
      <w:r>
        <w:t>- </w:t>
      </w:r>
      <w:r w:rsidR="00A01238" w:rsidRPr="00883254">
        <w:t>ориентироваться в различных подходах принятия решений (индивидуальное, принятие решения в группе, принятие решений группой);</w:t>
      </w:r>
    </w:p>
    <w:p w:rsidR="00A01238" w:rsidRPr="00883254" w:rsidRDefault="006A02AF" w:rsidP="00883254">
      <w:pPr>
        <w:pStyle w:val="23"/>
        <w:shd w:val="clear" w:color="auto" w:fill="auto"/>
        <w:spacing w:before="0" w:after="0" w:line="240" w:lineRule="auto"/>
        <w:ind w:firstLine="709"/>
      </w:pPr>
      <w:r>
        <w:t>- </w:t>
      </w:r>
      <w:r w:rsidR="00A01238" w:rsidRPr="00883254">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A01238" w:rsidRPr="00883254" w:rsidRDefault="006A02AF" w:rsidP="00883254">
      <w:pPr>
        <w:pStyle w:val="23"/>
        <w:shd w:val="clear" w:color="auto" w:fill="auto"/>
        <w:spacing w:before="0" w:after="0" w:line="240" w:lineRule="auto"/>
        <w:ind w:firstLine="709"/>
      </w:pPr>
      <w:r>
        <w:t>- </w:t>
      </w:r>
      <w:r w:rsidR="00A01238" w:rsidRPr="00883254">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A01238" w:rsidRPr="00883254" w:rsidRDefault="006A02AF" w:rsidP="00883254">
      <w:pPr>
        <w:pStyle w:val="23"/>
        <w:shd w:val="clear" w:color="auto" w:fill="auto"/>
        <w:spacing w:before="0" w:after="0" w:line="240" w:lineRule="auto"/>
        <w:ind w:firstLine="709"/>
      </w:pPr>
      <w:r>
        <w:t>- </w:t>
      </w:r>
      <w:r w:rsidR="00A01238" w:rsidRPr="00883254">
        <w:t>проводить выбор и брать ответственность за решение.</w:t>
      </w:r>
    </w:p>
    <w:p w:rsidR="00A01238" w:rsidRPr="00E33747" w:rsidRDefault="00E33747" w:rsidP="006A02AF">
      <w:pPr>
        <w:pStyle w:val="23"/>
        <w:shd w:val="clear" w:color="auto" w:fill="auto"/>
        <w:tabs>
          <w:tab w:val="left" w:pos="1188"/>
        </w:tabs>
        <w:spacing w:before="0" w:after="0" w:line="240" w:lineRule="auto"/>
        <w:ind w:left="709"/>
        <w:rPr>
          <w:i/>
        </w:rPr>
      </w:pPr>
      <w:r w:rsidRPr="00E33747">
        <w:rPr>
          <w:i/>
        </w:rPr>
        <w:t>С</w:t>
      </w:r>
      <w:r w:rsidR="00A01238" w:rsidRPr="00E33747">
        <w:rPr>
          <w:i/>
        </w:rPr>
        <w:t>амоконтроль:</w:t>
      </w:r>
    </w:p>
    <w:p w:rsidR="00A01238" w:rsidRPr="00883254" w:rsidRDefault="006A02AF" w:rsidP="00883254">
      <w:pPr>
        <w:pStyle w:val="23"/>
        <w:shd w:val="clear" w:color="auto" w:fill="auto"/>
        <w:spacing w:before="0" w:after="0" w:line="240" w:lineRule="auto"/>
        <w:ind w:firstLine="709"/>
      </w:pPr>
      <w:r>
        <w:t>- </w:t>
      </w:r>
      <w:r w:rsidR="00A01238" w:rsidRPr="00883254">
        <w:t>владеть способами самоконтроля, самомотивации и рефлексии; давать оценку ситуации и предлагать план её изменения; 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A01238" w:rsidRPr="00883254" w:rsidRDefault="006A02AF" w:rsidP="00883254">
      <w:pPr>
        <w:pStyle w:val="23"/>
        <w:shd w:val="clear" w:color="auto" w:fill="auto"/>
        <w:spacing w:before="0" w:after="0" w:line="240" w:lineRule="auto"/>
        <w:ind w:firstLine="709"/>
      </w:pPr>
      <w:r>
        <w:t>- </w:t>
      </w:r>
      <w:r w:rsidR="00A01238" w:rsidRPr="00883254">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01238" w:rsidRPr="00883254" w:rsidRDefault="006A02AF" w:rsidP="00883254">
      <w:pPr>
        <w:pStyle w:val="23"/>
        <w:shd w:val="clear" w:color="auto" w:fill="auto"/>
        <w:spacing w:before="0" w:after="0" w:line="240" w:lineRule="auto"/>
        <w:ind w:firstLine="709"/>
      </w:pPr>
      <w:r>
        <w:t>- </w:t>
      </w:r>
      <w:r w:rsidR="00A01238" w:rsidRPr="00883254">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A01238" w:rsidRPr="00E33747" w:rsidRDefault="00E33747" w:rsidP="006A02AF">
      <w:pPr>
        <w:pStyle w:val="23"/>
        <w:shd w:val="clear" w:color="auto" w:fill="auto"/>
        <w:tabs>
          <w:tab w:val="left" w:pos="1188"/>
        </w:tabs>
        <w:spacing w:before="0" w:after="0" w:line="240" w:lineRule="auto"/>
        <w:ind w:left="709"/>
        <w:rPr>
          <w:i/>
        </w:rPr>
      </w:pPr>
      <w:r w:rsidRPr="00E33747">
        <w:rPr>
          <w:i/>
        </w:rPr>
        <w:t>Э</w:t>
      </w:r>
      <w:r w:rsidR="00A01238" w:rsidRPr="00E33747">
        <w:rPr>
          <w:i/>
        </w:rPr>
        <w:t>моциональный интеллект:</w:t>
      </w:r>
    </w:p>
    <w:p w:rsidR="00A01238" w:rsidRPr="00883254" w:rsidRDefault="006A02AF" w:rsidP="00883254">
      <w:pPr>
        <w:pStyle w:val="23"/>
        <w:shd w:val="clear" w:color="auto" w:fill="auto"/>
        <w:spacing w:before="0" w:after="0" w:line="240" w:lineRule="auto"/>
        <w:ind w:firstLine="709"/>
      </w:pPr>
      <w:r>
        <w:t>- </w:t>
      </w:r>
      <w:r w:rsidR="00A01238" w:rsidRPr="00883254">
        <w:t>различать, называть и управлять собственными эмоциями и эмоциями других; выявлять и анализировать причины эмоций;</w:t>
      </w:r>
    </w:p>
    <w:p w:rsidR="00A01238" w:rsidRPr="00883254" w:rsidRDefault="006A02AF" w:rsidP="00883254">
      <w:pPr>
        <w:pStyle w:val="23"/>
        <w:shd w:val="clear" w:color="auto" w:fill="auto"/>
        <w:spacing w:before="0" w:after="0" w:line="240" w:lineRule="auto"/>
        <w:ind w:firstLine="709"/>
      </w:pPr>
      <w:r>
        <w:t>- </w:t>
      </w:r>
      <w:r w:rsidR="00A01238" w:rsidRPr="00883254">
        <w:t>ставить себя на место другого человека, понимать мотивы и намерения другого;</w:t>
      </w:r>
    </w:p>
    <w:p w:rsidR="00A01238" w:rsidRPr="00883254" w:rsidRDefault="006A02AF" w:rsidP="00883254">
      <w:pPr>
        <w:pStyle w:val="23"/>
        <w:shd w:val="clear" w:color="auto" w:fill="auto"/>
        <w:spacing w:before="0" w:after="0" w:line="240" w:lineRule="auto"/>
        <w:ind w:firstLine="709"/>
      </w:pPr>
      <w:r>
        <w:t>- </w:t>
      </w:r>
      <w:r w:rsidR="00A01238" w:rsidRPr="00883254">
        <w:t>регулировать способ выражения эмоций.</w:t>
      </w:r>
    </w:p>
    <w:p w:rsidR="00A01238" w:rsidRPr="00E33747" w:rsidRDefault="00E33747" w:rsidP="006A02AF">
      <w:pPr>
        <w:pStyle w:val="23"/>
        <w:shd w:val="clear" w:color="auto" w:fill="auto"/>
        <w:tabs>
          <w:tab w:val="left" w:pos="1188"/>
        </w:tabs>
        <w:spacing w:before="0" w:after="0" w:line="240" w:lineRule="auto"/>
        <w:ind w:left="709"/>
        <w:rPr>
          <w:i/>
        </w:rPr>
      </w:pPr>
      <w:r w:rsidRPr="00E33747">
        <w:rPr>
          <w:i/>
        </w:rPr>
        <w:t>П</w:t>
      </w:r>
      <w:r w:rsidR="00A01238" w:rsidRPr="00E33747">
        <w:rPr>
          <w:i/>
        </w:rPr>
        <w:t>ринятие себя и других:</w:t>
      </w:r>
    </w:p>
    <w:p w:rsidR="00A01238" w:rsidRPr="00883254" w:rsidRDefault="006A02AF" w:rsidP="00883254">
      <w:pPr>
        <w:pStyle w:val="23"/>
        <w:shd w:val="clear" w:color="auto" w:fill="auto"/>
        <w:spacing w:before="0" w:after="0" w:line="240" w:lineRule="auto"/>
        <w:ind w:firstLine="709"/>
      </w:pPr>
      <w:r>
        <w:t>- </w:t>
      </w:r>
      <w:r w:rsidR="00A01238" w:rsidRPr="00883254">
        <w:t>осознанно относиться к другому человеку, его мнению; признавать своё право на ошибку и такое же право другого; открытость себе и другим;</w:t>
      </w:r>
    </w:p>
    <w:p w:rsidR="00A01238" w:rsidRPr="00883254" w:rsidRDefault="006A02AF" w:rsidP="00883254">
      <w:pPr>
        <w:pStyle w:val="23"/>
        <w:shd w:val="clear" w:color="auto" w:fill="auto"/>
        <w:spacing w:before="0" w:after="0" w:line="240" w:lineRule="auto"/>
        <w:ind w:firstLine="709"/>
      </w:pPr>
      <w:r>
        <w:lastRenderedPageBreak/>
        <w:t>- </w:t>
      </w:r>
      <w:r w:rsidR="00A01238" w:rsidRPr="00883254">
        <w:t>осознавать невозможность контролировать всё вокруг;</w:t>
      </w:r>
    </w:p>
    <w:p w:rsidR="00A01238" w:rsidRDefault="006A02AF" w:rsidP="00883254">
      <w:pPr>
        <w:pStyle w:val="23"/>
        <w:shd w:val="clear" w:color="auto" w:fill="auto"/>
        <w:spacing w:before="0" w:after="0" w:line="240" w:lineRule="auto"/>
        <w:ind w:firstLine="709"/>
      </w:pPr>
      <w:r>
        <w:t>- </w:t>
      </w:r>
      <w:r w:rsidR="00A01238" w:rsidRPr="00883254">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0C4AB8" w:rsidRDefault="000C4AB8" w:rsidP="000C4AB8">
      <w:pPr>
        <w:pStyle w:val="23"/>
        <w:shd w:val="clear" w:color="auto" w:fill="auto"/>
        <w:spacing w:before="0" w:after="0" w:line="240" w:lineRule="auto"/>
        <w:rPr>
          <w:b/>
          <w:lang w:eastAsia="en-US"/>
        </w:rPr>
      </w:pPr>
    </w:p>
    <w:p w:rsidR="006A02AF" w:rsidRDefault="006A02AF" w:rsidP="006A02AF">
      <w:pPr>
        <w:pStyle w:val="23"/>
        <w:shd w:val="clear" w:color="auto" w:fill="auto"/>
        <w:spacing w:before="0" w:after="0" w:line="240" w:lineRule="auto"/>
        <w:ind w:firstLine="709"/>
        <w:jc w:val="center"/>
        <w:rPr>
          <w:b/>
          <w:lang w:eastAsia="en-US"/>
        </w:rPr>
      </w:pPr>
      <w:r w:rsidRPr="00A801BF">
        <w:rPr>
          <w:b/>
          <w:lang w:eastAsia="en-US"/>
        </w:rPr>
        <w:t>ПРЕДМЕТНЫЕ РЕЗУЛЬТАТЫ</w:t>
      </w:r>
    </w:p>
    <w:p w:rsidR="006A02AF" w:rsidRPr="00AE52CB" w:rsidRDefault="006A02AF" w:rsidP="00AE52CB">
      <w:pPr>
        <w:widowControl/>
        <w:autoSpaceDE/>
        <w:autoSpaceDN/>
        <w:adjustRightInd/>
        <w:ind w:firstLine="0"/>
        <w:jc w:val="center"/>
        <w:rPr>
          <w:rFonts w:ascii="Times New Roman" w:hAnsi="Times New Roman" w:cs="Times New Roman"/>
          <w:b/>
          <w:smallCaps/>
          <w:sz w:val="28"/>
          <w:szCs w:val="28"/>
          <w:lang w:eastAsia="en-US"/>
        </w:rPr>
      </w:pPr>
      <w:r>
        <w:rPr>
          <w:rFonts w:ascii="Times New Roman" w:hAnsi="Times New Roman" w:cs="Times New Roman"/>
          <w:b/>
          <w:sz w:val="28"/>
          <w:szCs w:val="28"/>
          <w:lang w:eastAsia="en-US"/>
        </w:rPr>
        <w:t>5</w:t>
      </w:r>
      <w:r w:rsidRPr="00A801BF">
        <w:rPr>
          <w:rFonts w:ascii="Times New Roman" w:hAnsi="Times New Roman" w:cs="Times New Roman"/>
          <w:b/>
          <w:sz w:val="28"/>
          <w:szCs w:val="28"/>
          <w:lang w:eastAsia="en-US"/>
        </w:rPr>
        <w:t> </w:t>
      </w:r>
      <w:r w:rsidRPr="00A801BF">
        <w:rPr>
          <w:rFonts w:ascii="Times New Roman" w:hAnsi="Times New Roman" w:cs="Times New Roman"/>
          <w:b/>
          <w:smallCaps/>
          <w:sz w:val="28"/>
          <w:szCs w:val="28"/>
          <w:lang w:eastAsia="en-US"/>
        </w:rPr>
        <w:t>КЛАСС</w:t>
      </w:r>
    </w:p>
    <w:p w:rsidR="00A01238" w:rsidRPr="00AE52CB" w:rsidRDefault="00A01238" w:rsidP="00AE52CB">
      <w:pPr>
        <w:pStyle w:val="23"/>
        <w:shd w:val="clear" w:color="auto" w:fill="auto"/>
        <w:tabs>
          <w:tab w:val="left" w:pos="1945"/>
        </w:tabs>
        <w:spacing w:before="0" w:after="0" w:line="240" w:lineRule="auto"/>
        <w:ind w:firstLine="709"/>
        <w:rPr>
          <w:b/>
          <w:i/>
        </w:rPr>
      </w:pPr>
      <w:r w:rsidRPr="00AE52CB">
        <w:rPr>
          <w:b/>
          <w:i/>
        </w:rPr>
        <w:t>Предметные результаты освоения программы по биологии к концу обучения в 5 классе:</w:t>
      </w:r>
    </w:p>
    <w:p w:rsidR="00A01238" w:rsidRPr="00883254" w:rsidRDefault="00AE52CB" w:rsidP="00883254">
      <w:pPr>
        <w:pStyle w:val="23"/>
        <w:shd w:val="clear" w:color="auto" w:fill="auto"/>
        <w:spacing w:before="0" w:after="0" w:line="240" w:lineRule="auto"/>
        <w:ind w:firstLine="709"/>
      </w:pPr>
      <w:r>
        <w:t>- </w:t>
      </w:r>
      <w:r w:rsidR="00A01238" w:rsidRPr="00883254">
        <w:t>характеризовать биологию как науку о живой природе, называть признаки живого, сравнивать объекты живой и неживой природы;</w:t>
      </w:r>
    </w:p>
    <w:p w:rsidR="00A01238" w:rsidRPr="00883254" w:rsidRDefault="00AE52CB" w:rsidP="00883254">
      <w:pPr>
        <w:pStyle w:val="23"/>
        <w:shd w:val="clear" w:color="auto" w:fill="auto"/>
        <w:spacing w:before="0" w:after="0" w:line="240" w:lineRule="auto"/>
        <w:ind w:firstLine="709"/>
      </w:pPr>
      <w:r>
        <w:t>- </w:t>
      </w:r>
      <w:r w:rsidR="00A01238" w:rsidRPr="00883254">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A01238" w:rsidRPr="00883254" w:rsidRDefault="00AE52CB" w:rsidP="00883254">
      <w:pPr>
        <w:pStyle w:val="23"/>
        <w:shd w:val="clear" w:color="auto" w:fill="auto"/>
        <w:spacing w:before="0" w:after="0" w:line="240" w:lineRule="auto"/>
        <w:ind w:firstLine="709"/>
      </w:pPr>
      <w:r>
        <w:t>- </w:t>
      </w:r>
      <w:r w:rsidR="00A01238" w:rsidRPr="00883254">
        <w:t>приводить примеры вклада российских (</w:t>
      </w:r>
      <w:r w:rsidR="002F7ABF">
        <w:t>в т.ч.</w:t>
      </w:r>
      <w:r w:rsidR="00A01238" w:rsidRPr="00883254">
        <w:t xml:space="preserve"> В.И. Вернадский, А.Л. Чижевский) и зарубежных (</w:t>
      </w:r>
      <w:r w:rsidR="002F7ABF">
        <w:t>в т.ч.</w:t>
      </w:r>
      <w:r w:rsidR="00A01238" w:rsidRPr="00883254">
        <w:t xml:space="preserve"> Аристотель, Теофраст, Гиппократ) учёных в развитие биологии;</w:t>
      </w:r>
    </w:p>
    <w:p w:rsidR="00A01238" w:rsidRPr="00883254" w:rsidRDefault="00AE52CB" w:rsidP="00883254">
      <w:pPr>
        <w:pStyle w:val="23"/>
        <w:shd w:val="clear" w:color="auto" w:fill="auto"/>
        <w:spacing w:before="0" w:after="0" w:line="240" w:lineRule="auto"/>
        <w:ind w:firstLine="709"/>
      </w:pPr>
      <w:r>
        <w:t>- </w:t>
      </w:r>
      <w:r w:rsidR="00A01238" w:rsidRPr="00883254">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A01238" w:rsidRPr="00883254" w:rsidRDefault="00AE52CB" w:rsidP="00883254">
      <w:pPr>
        <w:pStyle w:val="23"/>
        <w:shd w:val="clear" w:color="auto" w:fill="auto"/>
        <w:spacing w:before="0" w:after="0" w:line="240" w:lineRule="auto"/>
        <w:ind w:firstLine="709"/>
      </w:pPr>
      <w:r>
        <w:t>- </w:t>
      </w:r>
      <w:r w:rsidR="00A01238" w:rsidRPr="00883254">
        <w:t>применять биологические термины и понятия (</w:t>
      </w:r>
      <w:r w:rsidR="002F7ABF">
        <w:t>в т.ч.</w:t>
      </w:r>
      <w:r w:rsidR="00A01238" w:rsidRPr="00883254">
        <w:t>: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A01238" w:rsidRPr="00883254" w:rsidRDefault="00AE52CB" w:rsidP="00883254">
      <w:pPr>
        <w:pStyle w:val="23"/>
        <w:shd w:val="clear" w:color="auto" w:fill="auto"/>
        <w:spacing w:before="0" w:after="0" w:line="240" w:lineRule="auto"/>
        <w:ind w:firstLine="709"/>
      </w:pPr>
      <w:r>
        <w:t>- </w:t>
      </w:r>
      <w:r w:rsidR="00A01238" w:rsidRPr="00883254">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A01238" w:rsidRPr="00883254" w:rsidRDefault="00AE52CB" w:rsidP="00883254">
      <w:pPr>
        <w:pStyle w:val="23"/>
        <w:shd w:val="clear" w:color="auto" w:fill="auto"/>
        <w:spacing w:before="0" w:after="0" w:line="240" w:lineRule="auto"/>
        <w:ind w:firstLine="709"/>
      </w:pPr>
      <w:r>
        <w:t>- </w:t>
      </w:r>
      <w:r w:rsidR="00A01238" w:rsidRPr="00883254">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A01238" w:rsidRPr="00883254" w:rsidRDefault="00AE52CB" w:rsidP="00883254">
      <w:pPr>
        <w:pStyle w:val="23"/>
        <w:shd w:val="clear" w:color="auto" w:fill="auto"/>
        <w:spacing w:before="0" w:after="0" w:line="240" w:lineRule="auto"/>
        <w:ind w:firstLine="709"/>
      </w:pPr>
      <w:r>
        <w:t>- </w:t>
      </w:r>
      <w:r w:rsidR="00A01238" w:rsidRPr="00883254">
        <w:t>раскрывать понятие о среде обитания (водной, наземно-воздушной, почвенной, внутриорганизменной), условиях среды обитания;</w:t>
      </w:r>
    </w:p>
    <w:p w:rsidR="00A01238" w:rsidRPr="00883254" w:rsidRDefault="00AE52CB" w:rsidP="00AE52CB">
      <w:pPr>
        <w:pStyle w:val="23"/>
        <w:shd w:val="clear" w:color="auto" w:fill="auto"/>
        <w:spacing w:before="0" w:after="0" w:line="240" w:lineRule="auto"/>
        <w:ind w:firstLine="709"/>
      </w:pPr>
      <w:r>
        <w:lastRenderedPageBreak/>
        <w:t>- </w:t>
      </w:r>
      <w:r w:rsidR="00A01238" w:rsidRPr="00883254">
        <w:t>приводить примеры, характеризующие приспособленность организмов к среде</w:t>
      </w:r>
      <w:r>
        <w:t xml:space="preserve"> </w:t>
      </w:r>
      <w:r w:rsidR="00A01238" w:rsidRPr="00883254">
        <w:t>обитания, взаимосвязи организмов в сообществах;</w:t>
      </w:r>
    </w:p>
    <w:p w:rsidR="00A01238" w:rsidRPr="00883254" w:rsidRDefault="00AE52CB" w:rsidP="00883254">
      <w:pPr>
        <w:pStyle w:val="23"/>
        <w:shd w:val="clear" w:color="auto" w:fill="auto"/>
        <w:spacing w:before="0" w:after="0" w:line="240" w:lineRule="auto"/>
        <w:ind w:firstLine="709"/>
      </w:pPr>
      <w:r>
        <w:t>- </w:t>
      </w:r>
      <w:r w:rsidR="00A01238" w:rsidRPr="00883254">
        <w:t>выделять отличительные признаки природных и искусственных сообществ;</w:t>
      </w:r>
    </w:p>
    <w:p w:rsidR="00A01238" w:rsidRPr="00883254" w:rsidRDefault="00AE52CB" w:rsidP="00883254">
      <w:pPr>
        <w:pStyle w:val="23"/>
        <w:shd w:val="clear" w:color="auto" w:fill="auto"/>
        <w:spacing w:before="0" w:after="0" w:line="240" w:lineRule="auto"/>
        <w:ind w:firstLine="709"/>
      </w:pPr>
      <w:r>
        <w:t>- </w:t>
      </w:r>
      <w:r w:rsidR="00A01238" w:rsidRPr="00883254">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A01238" w:rsidRPr="00883254" w:rsidRDefault="00AE52CB" w:rsidP="00883254">
      <w:pPr>
        <w:pStyle w:val="23"/>
        <w:shd w:val="clear" w:color="auto" w:fill="auto"/>
        <w:spacing w:before="0" w:after="0" w:line="240" w:lineRule="auto"/>
        <w:ind w:firstLine="709"/>
      </w:pPr>
      <w:r>
        <w:t>- </w:t>
      </w:r>
      <w:r w:rsidR="00A01238" w:rsidRPr="00883254">
        <w:t>раскрывать роль биологии в практической деятельности человека;</w:t>
      </w:r>
    </w:p>
    <w:p w:rsidR="00A01238" w:rsidRPr="00883254" w:rsidRDefault="00AE52CB" w:rsidP="00883254">
      <w:pPr>
        <w:pStyle w:val="23"/>
        <w:shd w:val="clear" w:color="auto" w:fill="auto"/>
        <w:spacing w:before="0" w:after="0" w:line="240" w:lineRule="auto"/>
        <w:ind w:firstLine="709"/>
      </w:pPr>
      <w:r>
        <w:t>- </w:t>
      </w:r>
      <w:r w:rsidR="00A01238" w:rsidRPr="00883254">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A01238" w:rsidRPr="00883254" w:rsidRDefault="00AE52CB" w:rsidP="00883254">
      <w:pPr>
        <w:pStyle w:val="23"/>
        <w:shd w:val="clear" w:color="auto" w:fill="auto"/>
        <w:spacing w:before="0" w:after="0" w:line="240" w:lineRule="auto"/>
        <w:ind w:firstLine="709"/>
      </w:pPr>
      <w:r>
        <w:t>- </w:t>
      </w:r>
      <w:r w:rsidR="00A01238" w:rsidRPr="00883254">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A01238" w:rsidRPr="00883254" w:rsidRDefault="00AE52CB" w:rsidP="00883254">
      <w:pPr>
        <w:pStyle w:val="23"/>
        <w:shd w:val="clear" w:color="auto" w:fill="auto"/>
        <w:spacing w:before="0" w:after="0" w:line="240" w:lineRule="auto"/>
        <w:ind w:firstLine="709"/>
      </w:pPr>
      <w:r>
        <w:t>- </w:t>
      </w:r>
      <w:r w:rsidR="00A01238" w:rsidRPr="00883254">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A01238" w:rsidRPr="00883254" w:rsidRDefault="00AE52CB" w:rsidP="00883254">
      <w:pPr>
        <w:pStyle w:val="23"/>
        <w:shd w:val="clear" w:color="auto" w:fill="auto"/>
        <w:spacing w:before="0" w:after="0" w:line="240" w:lineRule="auto"/>
        <w:ind w:firstLine="709"/>
      </w:pPr>
      <w:r>
        <w:t>- </w:t>
      </w:r>
      <w:r w:rsidR="00A01238" w:rsidRPr="00883254">
        <w:t>владеть приёмами работы с лупой, световым и цифровым микроскопами при рассматривании биологических объектов;</w:t>
      </w:r>
    </w:p>
    <w:p w:rsidR="00A01238" w:rsidRPr="00883254" w:rsidRDefault="00AE52CB" w:rsidP="00883254">
      <w:pPr>
        <w:pStyle w:val="23"/>
        <w:shd w:val="clear" w:color="auto" w:fill="auto"/>
        <w:spacing w:before="0" w:after="0" w:line="240" w:lineRule="auto"/>
        <w:ind w:firstLine="709"/>
      </w:pPr>
      <w:r>
        <w:t>- </w:t>
      </w:r>
      <w:r w:rsidR="00A01238" w:rsidRPr="00883254">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A01238" w:rsidRPr="00883254" w:rsidRDefault="00AE52CB" w:rsidP="00883254">
      <w:pPr>
        <w:pStyle w:val="23"/>
        <w:shd w:val="clear" w:color="auto" w:fill="auto"/>
        <w:spacing w:before="0" w:after="0" w:line="240" w:lineRule="auto"/>
        <w:ind w:firstLine="709"/>
      </w:pPr>
      <w:r>
        <w:t>- </w:t>
      </w:r>
      <w:r w:rsidR="00A01238" w:rsidRPr="00883254">
        <w:t>использовать при выполнении учебных заданий научно-популярную литературу по биологии, справочные материалы, ресурсы Интернета;</w:t>
      </w:r>
    </w:p>
    <w:p w:rsidR="00A01238" w:rsidRDefault="00AE52CB" w:rsidP="00883254">
      <w:pPr>
        <w:pStyle w:val="23"/>
        <w:shd w:val="clear" w:color="auto" w:fill="auto"/>
        <w:spacing w:before="0" w:after="0" w:line="240" w:lineRule="auto"/>
        <w:ind w:firstLine="709"/>
      </w:pPr>
      <w:r>
        <w:t>- </w:t>
      </w:r>
      <w:r w:rsidR="00A01238" w:rsidRPr="00883254">
        <w:t>создавать письменные и устные сообщения, используя понятийный аппарат изучаемого раздела биологии.</w:t>
      </w:r>
    </w:p>
    <w:p w:rsidR="00AE52CB" w:rsidRDefault="00AE52CB" w:rsidP="00883254">
      <w:pPr>
        <w:pStyle w:val="23"/>
        <w:shd w:val="clear" w:color="auto" w:fill="auto"/>
        <w:spacing w:before="0" w:after="0" w:line="240" w:lineRule="auto"/>
        <w:ind w:firstLine="709"/>
      </w:pPr>
    </w:p>
    <w:p w:rsidR="00AE52CB" w:rsidRPr="00AE52CB" w:rsidRDefault="00AE52CB" w:rsidP="00AE52CB">
      <w:pPr>
        <w:widowControl/>
        <w:autoSpaceDE/>
        <w:autoSpaceDN/>
        <w:adjustRightInd/>
        <w:ind w:firstLine="0"/>
        <w:jc w:val="center"/>
        <w:rPr>
          <w:rFonts w:ascii="Times New Roman" w:hAnsi="Times New Roman" w:cs="Times New Roman"/>
          <w:b/>
          <w:smallCaps/>
          <w:sz w:val="28"/>
          <w:szCs w:val="28"/>
          <w:lang w:eastAsia="en-US"/>
        </w:rPr>
      </w:pPr>
      <w:r>
        <w:rPr>
          <w:rFonts w:ascii="Times New Roman" w:hAnsi="Times New Roman" w:cs="Times New Roman"/>
          <w:b/>
          <w:sz w:val="28"/>
          <w:szCs w:val="28"/>
          <w:lang w:eastAsia="en-US"/>
        </w:rPr>
        <w:t>6</w:t>
      </w:r>
      <w:r w:rsidRPr="00A801BF">
        <w:rPr>
          <w:rFonts w:ascii="Times New Roman" w:hAnsi="Times New Roman" w:cs="Times New Roman"/>
          <w:b/>
          <w:sz w:val="28"/>
          <w:szCs w:val="28"/>
          <w:lang w:eastAsia="en-US"/>
        </w:rPr>
        <w:t> </w:t>
      </w:r>
      <w:r w:rsidRPr="00A801BF">
        <w:rPr>
          <w:rFonts w:ascii="Times New Roman" w:hAnsi="Times New Roman" w:cs="Times New Roman"/>
          <w:b/>
          <w:smallCaps/>
          <w:sz w:val="28"/>
          <w:szCs w:val="28"/>
          <w:lang w:eastAsia="en-US"/>
        </w:rPr>
        <w:t>КЛАСС</w:t>
      </w:r>
    </w:p>
    <w:p w:rsidR="00A01238" w:rsidRPr="00AE52CB" w:rsidRDefault="00A01238" w:rsidP="00AE52CB">
      <w:pPr>
        <w:pStyle w:val="23"/>
        <w:shd w:val="clear" w:color="auto" w:fill="auto"/>
        <w:tabs>
          <w:tab w:val="left" w:pos="1980"/>
        </w:tabs>
        <w:spacing w:before="0" w:after="0" w:line="240" w:lineRule="auto"/>
        <w:ind w:firstLine="709"/>
        <w:rPr>
          <w:b/>
          <w:i/>
        </w:rPr>
      </w:pPr>
      <w:r w:rsidRPr="00AE52CB">
        <w:rPr>
          <w:b/>
          <w:i/>
        </w:rPr>
        <w:t>Предметные результаты освоения программы по биологии к концу обучения в 6 классе:</w:t>
      </w:r>
    </w:p>
    <w:p w:rsidR="00A01238" w:rsidRPr="00883254" w:rsidRDefault="00AE52CB" w:rsidP="00883254">
      <w:pPr>
        <w:pStyle w:val="23"/>
        <w:shd w:val="clear" w:color="auto" w:fill="auto"/>
        <w:spacing w:before="0" w:after="0" w:line="240" w:lineRule="auto"/>
        <w:ind w:firstLine="709"/>
      </w:pPr>
      <w:r>
        <w:t>- </w:t>
      </w:r>
      <w:r w:rsidR="00A01238" w:rsidRPr="00883254">
        <w:t>характеризовать ботанику как биологическую науку, её разделы и связи с другими науками и техникой;</w:t>
      </w:r>
    </w:p>
    <w:p w:rsidR="00A01238" w:rsidRPr="00883254" w:rsidRDefault="00AE52CB" w:rsidP="00AE52CB">
      <w:pPr>
        <w:pStyle w:val="23"/>
        <w:shd w:val="clear" w:color="auto" w:fill="auto"/>
        <w:spacing w:before="0" w:after="0" w:line="240" w:lineRule="auto"/>
        <w:ind w:firstLine="709"/>
      </w:pPr>
      <w:r>
        <w:t>- </w:t>
      </w:r>
      <w:r w:rsidR="00A01238" w:rsidRPr="00883254">
        <w:t>приводить примеры вклада российских (</w:t>
      </w:r>
      <w:r w:rsidR="002F7ABF">
        <w:t>в т.ч.</w:t>
      </w:r>
      <w:r w:rsidR="00A01238" w:rsidRPr="00883254">
        <w:t xml:space="preserve"> В.В. Докучаев, К.А. Тимирязев, С.Г. Навашин) и зарубежных учёных (</w:t>
      </w:r>
      <w:r w:rsidR="002F7ABF">
        <w:t>в т.ч.</w:t>
      </w:r>
      <w:r w:rsidR="00A01238" w:rsidRPr="00883254">
        <w:t xml:space="preserve"> Р. Гук,</w:t>
      </w:r>
      <w:r>
        <w:t xml:space="preserve"> </w:t>
      </w:r>
      <w:r w:rsidR="00A01238" w:rsidRPr="00883254">
        <w:t>М. Мальпиги) в развитие наук о растениях;</w:t>
      </w:r>
    </w:p>
    <w:p w:rsidR="00A01238" w:rsidRPr="00883254" w:rsidRDefault="00AE52CB" w:rsidP="00883254">
      <w:pPr>
        <w:pStyle w:val="23"/>
        <w:shd w:val="clear" w:color="auto" w:fill="auto"/>
        <w:spacing w:before="0" w:after="0" w:line="240" w:lineRule="auto"/>
        <w:ind w:firstLine="709"/>
      </w:pPr>
      <w:r>
        <w:t>- </w:t>
      </w:r>
      <w:r w:rsidR="00A01238" w:rsidRPr="00883254">
        <w:t>применять биологические термины и понятия (</w:t>
      </w:r>
      <w:r w:rsidR="002F7ABF">
        <w:t>в т.ч.</w:t>
      </w:r>
      <w:r w:rsidR="00A01238" w:rsidRPr="00883254">
        <w:t>: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w:t>
      </w:r>
      <w:r w:rsidR="00A01238" w:rsidRPr="00883254">
        <w:lastRenderedPageBreak/>
        <w:t>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A01238" w:rsidRPr="00883254" w:rsidRDefault="00AE52CB" w:rsidP="00883254">
      <w:pPr>
        <w:pStyle w:val="23"/>
        <w:shd w:val="clear" w:color="auto" w:fill="auto"/>
        <w:spacing w:before="0" w:after="0" w:line="240" w:lineRule="auto"/>
        <w:ind w:firstLine="709"/>
      </w:pPr>
      <w:r>
        <w:t>- </w:t>
      </w:r>
      <w:r w:rsidR="00A01238" w:rsidRPr="00883254">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A01238" w:rsidRPr="00883254" w:rsidRDefault="00AE52CB" w:rsidP="00883254">
      <w:pPr>
        <w:pStyle w:val="23"/>
        <w:shd w:val="clear" w:color="auto" w:fill="auto"/>
        <w:spacing w:before="0" w:after="0" w:line="240" w:lineRule="auto"/>
        <w:ind w:firstLine="709"/>
      </w:pPr>
      <w:r>
        <w:t>- </w:t>
      </w:r>
      <w:r w:rsidR="00A01238" w:rsidRPr="00883254">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A01238" w:rsidRPr="00883254" w:rsidRDefault="00AE52CB" w:rsidP="00883254">
      <w:pPr>
        <w:pStyle w:val="23"/>
        <w:shd w:val="clear" w:color="auto" w:fill="auto"/>
        <w:spacing w:before="0" w:after="0" w:line="240" w:lineRule="auto"/>
        <w:ind w:firstLine="709"/>
      </w:pPr>
      <w:r>
        <w:t>- </w:t>
      </w:r>
      <w:r w:rsidR="00A01238" w:rsidRPr="00883254">
        <w:t xml:space="preserve">характеризовать признаки растений, уровни организации растительного организма, части растений: клетки, ткани, органы, системы органов, организм; сравнивать растительные ткани и органы растений между собой; выполнять практические и лабораторные работы по морфологии и физиологии растений, </w:t>
      </w:r>
      <w:r w:rsidR="002F7ABF">
        <w:t>в т.ч.</w:t>
      </w:r>
      <w:r w:rsidR="00A01238" w:rsidRPr="00883254">
        <w:t xml:space="preserve">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01238" w:rsidRPr="00883254" w:rsidRDefault="00AE52CB" w:rsidP="00883254">
      <w:pPr>
        <w:pStyle w:val="23"/>
        <w:shd w:val="clear" w:color="auto" w:fill="auto"/>
        <w:spacing w:before="0" w:after="0" w:line="240" w:lineRule="auto"/>
        <w:ind w:firstLine="709"/>
      </w:pPr>
      <w:r>
        <w:t>- </w:t>
      </w:r>
      <w:r w:rsidR="00A01238" w:rsidRPr="00883254">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A01238" w:rsidRPr="00883254" w:rsidRDefault="00AE52CB" w:rsidP="00883254">
      <w:pPr>
        <w:pStyle w:val="23"/>
        <w:shd w:val="clear" w:color="auto" w:fill="auto"/>
        <w:spacing w:before="0" w:after="0" w:line="240" w:lineRule="auto"/>
        <w:ind w:firstLine="709"/>
      </w:pPr>
      <w:r>
        <w:t>- </w:t>
      </w:r>
      <w:r w:rsidR="00A01238" w:rsidRPr="00883254">
        <w:t>выявлять причинно-следственные связи между строением и функциями тканей и органов растений, строением и жизнедеятельностью растений;</w:t>
      </w:r>
    </w:p>
    <w:p w:rsidR="00A01238" w:rsidRPr="00883254" w:rsidRDefault="00AE52CB" w:rsidP="00883254">
      <w:pPr>
        <w:pStyle w:val="23"/>
        <w:shd w:val="clear" w:color="auto" w:fill="auto"/>
        <w:spacing w:before="0" w:after="0" w:line="240" w:lineRule="auto"/>
        <w:ind w:firstLine="709"/>
      </w:pPr>
      <w:r>
        <w:t>- </w:t>
      </w:r>
      <w:r w:rsidR="00A01238" w:rsidRPr="00883254">
        <w:t>классифицировать растения и их части по разным основаниям; 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A01238" w:rsidRPr="00883254" w:rsidRDefault="00AE52CB" w:rsidP="00883254">
      <w:pPr>
        <w:pStyle w:val="23"/>
        <w:shd w:val="clear" w:color="auto" w:fill="auto"/>
        <w:spacing w:before="0" w:after="0" w:line="240" w:lineRule="auto"/>
        <w:ind w:firstLine="709"/>
      </w:pPr>
      <w:r>
        <w:t>- </w:t>
      </w:r>
      <w:r w:rsidR="00A01238" w:rsidRPr="00883254">
        <w:t>применять полученные знания для выращивания и размножения культурных растений;</w:t>
      </w:r>
    </w:p>
    <w:p w:rsidR="00A01238" w:rsidRPr="00883254" w:rsidRDefault="00AE52CB" w:rsidP="00883254">
      <w:pPr>
        <w:pStyle w:val="23"/>
        <w:shd w:val="clear" w:color="auto" w:fill="auto"/>
        <w:spacing w:before="0" w:after="0" w:line="240" w:lineRule="auto"/>
        <w:ind w:firstLine="709"/>
      </w:pPr>
      <w:r>
        <w:t>- </w:t>
      </w:r>
      <w:r w:rsidR="00A01238" w:rsidRPr="00883254">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A01238" w:rsidRPr="00883254" w:rsidRDefault="00AE52CB" w:rsidP="00883254">
      <w:pPr>
        <w:pStyle w:val="23"/>
        <w:shd w:val="clear" w:color="auto" w:fill="auto"/>
        <w:spacing w:before="0" w:after="0" w:line="240" w:lineRule="auto"/>
        <w:ind w:firstLine="709"/>
      </w:pPr>
      <w:r>
        <w:t>- </w:t>
      </w:r>
      <w:r w:rsidR="00A01238" w:rsidRPr="00883254">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01238" w:rsidRPr="00883254" w:rsidRDefault="00AE52CB" w:rsidP="00883254">
      <w:pPr>
        <w:pStyle w:val="23"/>
        <w:shd w:val="clear" w:color="auto" w:fill="auto"/>
        <w:spacing w:before="0" w:after="0" w:line="240" w:lineRule="auto"/>
        <w:ind w:firstLine="709"/>
      </w:pPr>
      <w:r>
        <w:t>- </w:t>
      </w:r>
      <w:r w:rsidR="00A01238" w:rsidRPr="00883254">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A01238" w:rsidRPr="00883254" w:rsidRDefault="00AE52CB" w:rsidP="00883254">
      <w:pPr>
        <w:pStyle w:val="23"/>
        <w:shd w:val="clear" w:color="auto" w:fill="auto"/>
        <w:spacing w:before="0" w:after="0" w:line="240" w:lineRule="auto"/>
        <w:ind w:firstLine="709"/>
      </w:pPr>
      <w:r>
        <w:t>- </w:t>
      </w:r>
      <w:r w:rsidR="00A01238" w:rsidRPr="00883254">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A01238" w:rsidRDefault="00AE52CB" w:rsidP="00883254">
      <w:pPr>
        <w:pStyle w:val="23"/>
        <w:shd w:val="clear" w:color="auto" w:fill="auto"/>
        <w:spacing w:before="0" w:after="0" w:line="240" w:lineRule="auto"/>
        <w:ind w:firstLine="709"/>
      </w:pPr>
      <w:r>
        <w:lastRenderedPageBreak/>
        <w:t>- </w:t>
      </w:r>
      <w:r w:rsidR="00A01238" w:rsidRPr="00883254">
        <w:t>создавать письменные и устные сообщения, используя понятийный аппарат изучаемого раздела биологии.</w:t>
      </w:r>
    </w:p>
    <w:p w:rsidR="00AE52CB" w:rsidRDefault="00AE52CB" w:rsidP="00883254">
      <w:pPr>
        <w:pStyle w:val="23"/>
        <w:shd w:val="clear" w:color="auto" w:fill="auto"/>
        <w:spacing w:before="0" w:after="0" w:line="240" w:lineRule="auto"/>
        <w:ind w:firstLine="709"/>
      </w:pPr>
    </w:p>
    <w:p w:rsidR="00AE52CB" w:rsidRPr="00AE52CB" w:rsidRDefault="00AE52CB" w:rsidP="00AE52CB">
      <w:pPr>
        <w:widowControl/>
        <w:autoSpaceDE/>
        <w:autoSpaceDN/>
        <w:adjustRightInd/>
        <w:ind w:firstLine="0"/>
        <w:jc w:val="center"/>
        <w:rPr>
          <w:rFonts w:ascii="Times New Roman" w:hAnsi="Times New Roman" w:cs="Times New Roman"/>
          <w:b/>
          <w:smallCaps/>
          <w:sz w:val="28"/>
          <w:szCs w:val="28"/>
          <w:lang w:eastAsia="en-US"/>
        </w:rPr>
      </w:pPr>
      <w:r>
        <w:rPr>
          <w:rFonts w:ascii="Times New Roman" w:hAnsi="Times New Roman" w:cs="Times New Roman"/>
          <w:b/>
          <w:sz w:val="28"/>
          <w:szCs w:val="28"/>
          <w:lang w:eastAsia="en-US"/>
        </w:rPr>
        <w:t>7</w:t>
      </w:r>
      <w:r w:rsidRPr="00A801BF">
        <w:rPr>
          <w:rFonts w:ascii="Times New Roman" w:hAnsi="Times New Roman" w:cs="Times New Roman"/>
          <w:b/>
          <w:sz w:val="28"/>
          <w:szCs w:val="28"/>
          <w:lang w:eastAsia="en-US"/>
        </w:rPr>
        <w:t> </w:t>
      </w:r>
      <w:r>
        <w:rPr>
          <w:rFonts w:ascii="Times New Roman" w:hAnsi="Times New Roman" w:cs="Times New Roman"/>
          <w:b/>
          <w:smallCaps/>
          <w:sz w:val="28"/>
          <w:szCs w:val="28"/>
          <w:lang w:eastAsia="en-US"/>
        </w:rPr>
        <w:t>КЛАСС</w:t>
      </w:r>
    </w:p>
    <w:p w:rsidR="00A01238" w:rsidRPr="00AE52CB" w:rsidRDefault="00A01238" w:rsidP="00AE52CB">
      <w:pPr>
        <w:pStyle w:val="23"/>
        <w:shd w:val="clear" w:color="auto" w:fill="auto"/>
        <w:tabs>
          <w:tab w:val="left" w:pos="1945"/>
        </w:tabs>
        <w:spacing w:before="0" w:after="0" w:line="240" w:lineRule="auto"/>
        <w:ind w:firstLine="709"/>
        <w:rPr>
          <w:b/>
          <w:i/>
        </w:rPr>
      </w:pPr>
      <w:r w:rsidRPr="00AE52CB">
        <w:rPr>
          <w:b/>
          <w:i/>
        </w:rPr>
        <w:t>Предметные результаты освоения программы по биологии к концу обучения в 7 классе:</w:t>
      </w:r>
    </w:p>
    <w:p w:rsidR="00A01238" w:rsidRPr="00883254" w:rsidRDefault="00AE52CB" w:rsidP="00883254">
      <w:pPr>
        <w:pStyle w:val="23"/>
        <w:shd w:val="clear" w:color="auto" w:fill="auto"/>
        <w:spacing w:before="0" w:after="0" w:line="240" w:lineRule="auto"/>
        <w:ind w:firstLine="709"/>
      </w:pPr>
      <w:r>
        <w:t>- </w:t>
      </w:r>
      <w:r w:rsidR="00A01238" w:rsidRPr="00883254">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A01238" w:rsidRPr="00883254" w:rsidRDefault="00AE52CB" w:rsidP="00883254">
      <w:pPr>
        <w:pStyle w:val="23"/>
        <w:shd w:val="clear" w:color="auto" w:fill="auto"/>
        <w:spacing w:before="0" w:after="0" w:line="240" w:lineRule="auto"/>
        <w:ind w:firstLine="709"/>
      </w:pPr>
      <w:r>
        <w:t>- </w:t>
      </w:r>
      <w:r w:rsidR="00A01238" w:rsidRPr="00883254">
        <w:t>приводить примеры вклада российских (</w:t>
      </w:r>
      <w:r w:rsidR="002F7ABF">
        <w:t>в т.ч.</w:t>
      </w:r>
      <w:r w:rsidR="00A01238" w:rsidRPr="00883254">
        <w:t xml:space="preserve"> Н.И. Вавилов, И.В. Мичурин) и зарубежных (</w:t>
      </w:r>
      <w:r w:rsidR="002F7ABF">
        <w:t>в т.ч.</w:t>
      </w:r>
      <w:r w:rsidR="00A01238" w:rsidRPr="00883254">
        <w:t xml:space="preserve"> К. Линней, Л. Пастер) учёных в развитие наук о растениях, грибах, лишайниках, бактериях;</w:t>
      </w:r>
    </w:p>
    <w:p w:rsidR="00A01238" w:rsidRPr="00883254" w:rsidRDefault="00AE52CB" w:rsidP="00883254">
      <w:pPr>
        <w:pStyle w:val="23"/>
        <w:shd w:val="clear" w:color="auto" w:fill="auto"/>
        <w:spacing w:before="0" w:after="0" w:line="240" w:lineRule="auto"/>
        <w:ind w:firstLine="709"/>
      </w:pPr>
      <w:r>
        <w:t>- </w:t>
      </w:r>
      <w:r w:rsidR="00A01238" w:rsidRPr="00883254">
        <w:t>применять биологические термины и понятия (</w:t>
      </w:r>
      <w:r w:rsidR="002F7ABF">
        <w:t>в т.ч.</w:t>
      </w:r>
      <w:r w:rsidR="00A01238" w:rsidRPr="00883254">
        <w:t>: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A01238" w:rsidRPr="00883254" w:rsidRDefault="00AE52CB" w:rsidP="00883254">
      <w:pPr>
        <w:pStyle w:val="23"/>
        <w:shd w:val="clear" w:color="auto" w:fill="auto"/>
        <w:spacing w:before="0" w:after="0" w:line="240" w:lineRule="auto"/>
        <w:ind w:firstLine="709"/>
      </w:pPr>
      <w:r>
        <w:t>- </w:t>
      </w:r>
      <w:r w:rsidR="00A01238" w:rsidRPr="00883254">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A01238" w:rsidRPr="00883254" w:rsidRDefault="00AE52CB" w:rsidP="00883254">
      <w:pPr>
        <w:pStyle w:val="23"/>
        <w:shd w:val="clear" w:color="auto" w:fill="auto"/>
        <w:spacing w:before="0" w:after="0" w:line="240" w:lineRule="auto"/>
        <w:ind w:firstLine="709"/>
      </w:pPr>
      <w:r>
        <w:t>- </w:t>
      </w:r>
      <w:r w:rsidR="00A01238" w:rsidRPr="00883254">
        <w:t>выявлять признаки классов покрытосеменных или цветковых, семейств двудольных и однодольных растений;</w:t>
      </w:r>
    </w:p>
    <w:p w:rsidR="00A01238" w:rsidRPr="00883254" w:rsidRDefault="00AE52CB" w:rsidP="00883254">
      <w:pPr>
        <w:pStyle w:val="23"/>
        <w:shd w:val="clear" w:color="auto" w:fill="auto"/>
        <w:spacing w:before="0" w:after="0" w:line="240" w:lineRule="auto"/>
        <w:ind w:firstLine="709"/>
      </w:pPr>
      <w:r>
        <w:t>- </w:t>
      </w:r>
      <w:r w:rsidR="00A01238" w:rsidRPr="00883254">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A01238" w:rsidRPr="00883254" w:rsidRDefault="00AE52CB" w:rsidP="00883254">
      <w:pPr>
        <w:pStyle w:val="23"/>
        <w:shd w:val="clear" w:color="auto" w:fill="auto"/>
        <w:spacing w:before="0" w:after="0" w:line="240" w:lineRule="auto"/>
        <w:ind w:firstLine="709"/>
      </w:pPr>
      <w:r>
        <w:t>- </w:t>
      </w:r>
      <w:r w:rsidR="00A01238" w:rsidRPr="00883254">
        <w:t xml:space="preserve">выполнять практические и лабораторные работы по систематике растений, микологии и микробиологии, </w:t>
      </w:r>
      <w:r w:rsidR="002F7ABF">
        <w:t>в т.ч.</w:t>
      </w:r>
      <w:r w:rsidR="00A01238" w:rsidRPr="00883254">
        <w:t xml:space="preserve">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01238" w:rsidRPr="00883254" w:rsidRDefault="00AE52CB" w:rsidP="00883254">
      <w:pPr>
        <w:pStyle w:val="23"/>
        <w:shd w:val="clear" w:color="auto" w:fill="auto"/>
        <w:spacing w:before="0" w:after="0" w:line="240" w:lineRule="auto"/>
        <w:ind w:firstLine="709"/>
      </w:pPr>
      <w:r>
        <w:t>- </w:t>
      </w:r>
      <w:r w:rsidR="00A01238" w:rsidRPr="00883254">
        <w:t>выделять существенные признаки строения и жизнедеятельности растений, бактерий, грибов, лишайников;</w:t>
      </w:r>
    </w:p>
    <w:p w:rsidR="00A01238" w:rsidRPr="00883254" w:rsidRDefault="00AE52CB" w:rsidP="00883254">
      <w:pPr>
        <w:pStyle w:val="23"/>
        <w:shd w:val="clear" w:color="auto" w:fill="auto"/>
        <w:spacing w:before="0" w:after="0" w:line="240" w:lineRule="auto"/>
        <w:ind w:firstLine="709"/>
      </w:pPr>
      <w:r>
        <w:t>- </w:t>
      </w:r>
      <w:r w:rsidR="00A01238" w:rsidRPr="00883254">
        <w:t>проводить описание и сравнивать между собой растения, грибы, лишайники, бактерии по заданному плану, проводить выводы на основе сравнения;</w:t>
      </w:r>
    </w:p>
    <w:p w:rsidR="00A01238" w:rsidRPr="00883254" w:rsidRDefault="00AE52CB" w:rsidP="00883254">
      <w:pPr>
        <w:pStyle w:val="23"/>
        <w:shd w:val="clear" w:color="auto" w:fill="auto"/>
        <w:spacing w:before="0" w:after="0" w:line="240" w:lineRule="auto"/>
        <w:ind w:firstLine="709"/>
      </w:pPr>
      <w:r>
        <w:t>- </w:t>
      </w:r>
      <w:r w:rsidR="00A01238" w:rsidRPr="00883254">
        <w:t>описывать усложнение организации растений в ходе эволюции растительного мира на Земле;</w:t>
      </w:r>
    </w:p>
    <w:p w:rsidR="00A01238" w:rsidRPr="00883254" w:rsidRDefault="00AE52CB" w:rsidP="00883254">
      <w:pPr>
        <w:pStyle w:val="23"/>
        <w:shd w:val="clear" w:color="auto" w:fill="auto"/>
        <w:spacing w:before="0" w:after="0" w:line="240" w:lineRule="auto"/>
        <w:ind w:firstLine="709"/>
      </w:pPr>
      <w:r>
        <w:t>- </w:t>
      </w:r>
      <w:r w:rsidR="00A01238" w:rsidRPr="00883254">
        <w:t>выявлять черты приспособленности растений к среде обитания, значение экологических факторов для растений;</w:t>
      </w:r>
    </w:p>
    <w:p w:rsidR="00A01238" w:rsidRPr="00883254" w:rsidRDefault="00AE52CB" w:rsidP="00883254">
      <w:pPr>
        <w:pStyle w:val="23"/>
        <w:shd w:val="clear" w:color="auto" w:fill="auto"/>
        <w:spacing w:before="0" w:after="0" w:line="240" w:lineRule="auto"/>
        <w:ind w:firstLine="709"/>
      </w:pPr>
      <w:r>
        <w:t>- </w:t>
      </w:r>
      <w:r w:rsidR="00A01238" w:rsidRPr="00883254">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A01238" w:rsidRPr="00883254" w:rsidRDefault="00AE52CB" w:rsidP="00883254">
      <w:pPr>
        <w:pStyle w:val="23"/>
        <w:shd w:val="clear" w:color="auto" w:fill="auto"/>
        <w:spacing w:before="0" w:after="0" w:line="240" w:lineRule="auto"/>
        <w:ind w:firstLine="709"/>
      </w:pPr>
      <w:r>
        <w:t>- </w:t>
      </w:r>
      <w:r w:rsidR="00A01238" w:rsidRPr="00883254">
        <w:t xml:space="preserve">приводить примеры культурных растений и их значение в жизни человека, понимать причины и знать меры </w:t>
      </w:r>
      <w:r w:rsidR="00A01238" w:rsidRPr="00883254">
        <w:lastRenderedPageBreak/>
        <w:t>охраны растительного мира Земли;</w:t>
      </w:r>
    </w:p>
    <w:p w:rsidR="00A01238" w:rsidRPr="00883254" w:rsidRDefault="00AE52CB" w:rsidP="00883254">
      <w:pPr>
        <w:pStyle w:val="23"/>
        <w:shd w:val="clear" w:color="auto" w:fill="auto"/>
        <w:spacing w:before="0" w:after="0" w:line="240" w:lineRule="auto"/>
        <w:ind w:firstLine="709"/>
      </w:pPr>
      <w:r>
        <w:t>- </w:t>
      </w:r>
      <w:r w:rsidR="00A01238" w:rsidRPr="00883254">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A01238" w:rsidRPr="00883254" w:rsidRDefault="00AE52CB" w:rsidP="00883254">
      <w:pPr>
        <w:pStyle w:val="23"/>
        <w:shd w:val="clear" w:color="auto" w:fill="auto"/>
        <w:spacing w:before="0" w:after="0" w:line="240" w:lineRule="auto"/>
        <w:ind w:firstLine="709"/>
      </w:pPr>
      <w:r>
        <w:t>- </w:t>
      </w:r>
      <w:r w:rsidR="00A01238" w:rsidRPr="00883254">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A01238" w:rsidRPr="00883254" w:rsidRDefault="00AE52CB" w:rsidP="00AE52CB">
      <w:pPr>
        <w:pStyle w:val="23"/>
        <w:shd w:val="clear" w:color="auto" w:fill="auto"/>
        <w:spacing w:before="0" w:after="0" w:line="240" w:lineRule="auto"/>
        <w:ind w:firstLine="709"/>
      </w:pPr>
      <w:r>
        <w:t>- </w:t>
      </w:r>
      <w:r w:rsidR="00A01238" w:rsidRPr="00883254">
        <w:t>использовать методы биологии: проводить наблюдения за растениями, бактериями, грибами, лишайниками, описывать их, ставить простейшие</w:t>
      </w:r>
      <w:r>
        <w:t xml:space="preserve"> </w:t>
      </w:r>
      <w:r w:rsidR="00A01238" w:rsidRPr="00883254">
        <w:t>биологические опыты и эксперименты;</w:t>
      </w:r>
    </w:p>
    <w:p w:rsidR="00A01238" w:rsidRPr="00883254" w:rsidRDefault="00AE52CB" w:rsidP="00AE52CB">
      <w:pPr>
        <w:pStyle w:val="23"/>
        <w:shd w:val="clear" w:color="auto" w:fill="auto"/>
        <w:spacing w:before="0" w:after="0" w:line="240" w:lineRule="auto"/>
        <w:ind w:firstLine="709"/>
      </w:pPr>
      <w:r>
        <w:t>- </w:t>
      </w:r>
      <w:r w:rsidR="00A01238" w:rsidRPr="00883254">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01238" w:rsidRPr="00883254" w:rsidRDefault="00AE52CB" w:rsidP="00AE52CB">
      <w:pPr>
        <w:pStyle w:val="23"/>
        <w:shd w:val="clear" w:color="auto" w:fill="auto"/>
        <w:spacing w:before="0" w:after="0" w:line="240" w:lineRule="auto"/>
        <w:ind w:firstLine="709"/>
      </w:pPr>
      <w:r>
        <w:t>- </w:t>
      </w:r>
      <w:r w:rsidR="00A01238" w:rsidRPr="00883254">
        <w:t>владеть приёмами работы с информацией: формулировать основания для извлечения и обобщения информации из несколькихисточников (2-3), преобразовывать информацию из одной знаковой системы в другую;</w:t>
      </w:r>
    </w:p>
    <w:p w:rsidR="00A01238" w:rsidRDefault="00AE52CB" w:rsidP="00AE52CB">
      <w:pPr>
        <w:pStyle w:val="23"/>
        <w:shd w:val="clear" w:color="auto" w:fill="auto"/>
        <w:spacing w:before="0" w:after="0" w:line="240" w:lineRule="auto"/>
        <w:ind w:firstLine="709"/>
      </w:pPr>
      <w:r>
        <w:t>- </w:t>
      </w:r>
      <w:r w:rsidR="00A01238" w:rsidRPr="00883254">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0C4AB8" w:rsidRDefault="000C4AB8" w:rsidP="001E1A8F">
      <w:pPr>
        <w:widowControl/>
        <w:autoSpaceDE/>
        <w:autoSpaceDN/>
        <w:adjustRightInd/>
        <w:ind w:firstLine="0"/>
        <w:rPr>
          <w:rFonts w:ascii="Times New Roman" w:hAnsi="Times New Roman" w:cs="Times New Roman"/>
          <w:b/>
          <w:sz w:val="28"/>
          <w:szCs w:val="28"/>
          <w:lang w:eastAsia="en-US"/>
        </w:rPr>
      </w:pPr>
    </w:p>
    <w:p w:rsidR="00AE52CB" w:rsidRPr="00AE52CB" w:rsidRDefault="00AE52CB" w:rsidP="00AE52CB">
      <w:pPr>
        <w:widowControl/>
        <w:autoSpaceDE/>
        <w:autoSpaceDN/>
        <w:adjustRightInd/>
        <w:ind w:firstLine="0"/>
        <w:jc w:val="center"/>
        <w:rPr>
          <w:rFonts w:ascii="Times New Roman" w:hAnsi="Times New Roman" w:cs="Times New Roman"/>
          <w:b/>
          <w:smallCaps/>
          <w:sz w:val="28"/>
          <w:szCs w:val="28"/>
          <w:lang w:eastAsia="en-US"/>
        </w:rPr>
      </w:pPr>
      <w:r>
        <w:rPr>
          <w:rFonts w:ascii="Times New Roman" w:hAnsi="Times New Roman" w:cs="Times New Roman"/>
          <w:b/>
          <w:sz w:val="28"/>
          <w:szCs w:val="28"/>
          <w:lang w:eastAsia="en-US"/>
        </w:rPr>
        <w:t>8</w:t>
      </w:r>
      <w:r w:rsidRPr="00A801BF">
        <w:rPr>
          <w:rFonts w:ascii="Times New Roman" w:hAnsi="Times New Roman" w:cs="Times New Roman"/>
          <w:b/>
          <w:sz w:val="28"/>
          <w:szCs w:val="28"/>
          <w:lang w:eastAsia="en-US"/>
        </w:rPr>
        <w:t> </w:t>
      </w:r>
      <w:r w:rsidRPr="00A801BF">
        <w:rPr>
          <w:rFonts w:ascii="Times New Roman" w:hAnsi="Times New Roman" w:cs="Times New Roman"/>
          <w:b/>
          <w:smallCaps/>
          <w:sz w:val="28"/>
          <w:szCs w:val="28"/>
          <w:lang w:eastAsia="en-US"/>
        </w:rPr>
        <w:t>КЛАСС</w:t>
      </w:r>
    </w:p>
    <w:p w:rsidR="00A01238" w:rsidRPr="00AE52CB" w:rsidRDefault="00A01238" w:rsidP="00AE52CB">
      <w:pPr>
        <w:pStyle w:val="23"/>
        <w:shd w:val="clear" w:color="auto" w:fill="auto"/>
        <w:tabs>
          <w:tab w:val="left" w:pos="1940"/>
        </w:tabs>
        <w:spacing w:before="0" w:after="0" w:line="240" w:lineRule="auto"/>
        <w:ind w:firstLine="709"/>
        <w:rPr>
          <w:b/>
          <w:i/>
        </w:rPr>
      </w:pPr>
      <w:r w:rsidRPr="00AE52CB">
        <w:rPr>
          <w:b/>
          <w:i/>
        </w:rPr>
        <w:t>Предметные результаты освоения программы по биологии к концу обучения в 8 классе:</w:t>
      </w:r>
    </w:p>
    <w:p w:rsidR="00A01238" w:rsidRPr="00883254" w:rsidRDefault="00AE52CB" w:rsidP="00AE52CB">
      <w:pPr>
        <w:pStyle w:val="23"/>
        <w:shd w:val="clear" w:color="auto" w:fill="auto"/>
        <w:spacing w:before="0" w:after="0" w:line="240" w:lineRule="auto"/>
        <w:ind w:firstLine="709"/>
      </w:pPr>
      <w:r>
        <w:t>- </w:t>
      </w:r>
      <w:r w:rsidR="00A01238" w:rsidRPr="00883254">
        <w:t>характеризовать зоологию как биологическую науку, её разделы и связь с другими науками и техникой;</w:t>
      </w:r>
    </w:p>
    <w:p w:rsidR="00A01238" w:rsidRPr="00883254" w:rsidRDefault="00AE52CB" w:rsidP="00AE52CB">
      <w:pPr>
        <w:pStyle w:val="23"/>
        <w:shd w:val="clear" w:color="auto" w:fill="auto"/>
        <w:spacing w:before="0" w:after="0" w:line="240" w:lineRule="auto"/>
        <w:ind w:firstLine="709"/>
      </w:pPr>
      <w:r>
        <w:t>- </w:t>
      </w:r>
      <w:r w:rsidR="00A01238" w:rsidRPr="00883254">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A01238" w:rsidRPr="00883254" w:rsidRDefault="00AE52CB" w:rsidP="00AE52CB">
      <w:pPr>
        <w:pStyle w:val="23"/>
        <w:shd w:val="clear" w:color="auto" w:fill="auto"/>
        <w:spacing w:before="0" w:after="0" w:line="240" w:lineRule="auto"/>
        <w:ind w:firstLine="709"/>
      </w:pPr>
      <w:r>
        <w:t>- </w:t>
      </w:r>
      <w:r w:rsidR="00A01238" w:rsidRPr="00883254">
        <w:t>приводить примеры вклада российских (</w:t>
      </w:r>
      <w:r w:rsidR="002F7ABF">
        <w:t>в т.ч.</w:t>
      </w:r>
      <w:r w:rsidR="00A01238" w:rsidRPr="00883254">
        <w:t xml:space="preserve"> А. О. Ковалевский, К.И. Скрябин) и зарубежных (</w:t>
      </w:r>
      <w:r w:rsidR="002F7ABF">
        <w:t>в т.ч.</w:t>
      </w:r>
      <w:r w:rsidR="00A01238" w:rsidRPr="00883254">
        <w:t xml:space="preserve"> А. Левенгук, Ж. Кювье, Э. Геккель) учёных в развитие наук о животных;</w:t>
      </w:r>
    </w:p>
    <w:p w:rsidR="00A01238" w:rsidRPr="00883254" w:rsidRDefault="00AE52CB" w:rsidP="00AE52CB">
      <w:pPr>
        <w:pStyle w:val="23"/>
        <w:shd w:val="clear" w:color="auto" w:fill="auto"/>
        <w:spacing w:before="0" w:after="0" w:line="240" w:lineRule="auto"/>
        <w:ind w:firstLine="709"/>
      </w:pPr>
      <w:r>
        <w:t>- </w:t>
      </w:r>
      <w:r w:rsidR="00A01238" w:rsidRPr="00883254">
        <w:t>применять биологические термины и понятия (</w:t>
      </w:r>
      <w:r w:rsidR="002F7ABF">
        <w:t>в т.ч.</w:t>
      </w:r>
      <w:r w:rsidR="00A01238" w:rsidRPr="00883254">
        <w:t>: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A01238" w:rsidRPr="00883254" w:rsidRDefault="00AE52CB" w:rsidP="00AE52CB">
      <w:pPr>
        <w:pStyle w:val="23"/>
        <w:shd w:val="clear" w:color="auto" w:fill="auto"/>
        <w:spacing w:before="0" w:after="0" w:line="240" w:lineRule="auto"/>
        <w:ind w:firstLine="709"/>
      </w:pPr>
      <w:r>
        <w:t>- </w:t>
      </w:r>
      <w:r w:rsidR="00A01238" w:rsidRPr="00883254">
        <w:t>раскрывать общие признаки животных, уровни организации животного организма: клетки, ткани, органы, системы органов, организм;</w:t>
      </w:r>
    </w:p>
    <w:p w:rsidR="00A01238" w:rsidRPr="00883254" w:rsidRDefault="00AE52CB" w:rsidP="00883254">
      <w:pPr>
        <w:pStyle w:val="23"/>
        <w:shd w:val="clear" w:color="auto" w:fill="auto"/>
        <w:spacing w:before="0" w:after="0" w:line="240" w:lineRule="auto"/>
        <w:ind w:firstLine="709"/>
      </w:pPr>
      <w:r>
        <w:lastRenderedPageBreak/>
        <w:t>- </w:t>
      </w:r>
      <w:r w:rsidR="00A01238" w:rsidRPr="00883254">
        <w:t>сравнивать животные ткани и органы животных между собой; 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A01238" w:rsidRPr="00883254" w:rsidRDefault="00AE52CB" w:rsidP="00883254">
      <w:pPr>
        <w:pStyle w:val="23"/>
        <w:shd w:val="clear" w:color="auto" w:fill="auto"/>
        <w:spacing w:before="0" w:after="0" w:line="240" w:lineRule="auto"/>
        <w:ind w:firstLine="709"/>
      </w:pPr>
      <w:r>
        <w:t>- </w:t>
      </w:r>
      <w:r w:rsidR="00A01238" w:rsidRPr="00883254">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A01238" w:rsidRPr="00883254" w:rsidRDefault="00AE52CB" w:rsidP="00883254">
      <w:pPr>
        <w:pStyle w:val="23"/>
        <w:shd w:val="clear" w:color="auto" w:fill="auto"/>
        <w:spacing w:before="0" w:after="0" w:line="240" w:lineRule="auto"/>
        <w:ind w:firstLine="709"/>
      </w:pPr>
      <w:r>
        <w:t>- </w:t>
      </w:r>
      <w:r w:rsidR="00A01238" w:rsidRPr="00883254">
        <w:t>выявлять причинно-следственные связи между строением, жизнедеятельностью и средой обитания животных изучаемых систематических групп;</w:t>
      </w:r>
    </w:p>
    <w:p w:rsidR="00A01238" w:rsidRPr="00883254" w:rsidRDefault="00AE52CB" w:rsidP="00883254">
      <w:pPr>
        <w:pStyle w:val="23"/>
        <w:shd w:val="clear" w:color="auto" w:fill="auto"/>
        <w:spacing w:before="0" w:after="0" w:line="240" w:lineRule="auto"/>
        <w:ind w:firstLine="709"/>
      </w:pPr>
      <w:r>
        <w:t>- </w:t>
      </w:r>
      <w:r w:rsidR="00A01238" w:rsidRPr="00883254">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A01238" w:rsidRPr="00883254" w:rsidRDefault="00AE52CB" w:rsidP="00883254">
      <w:pPr>
        <w:pStyle w:val="23"/>
        <w:shd w:val="clear" w:color="auto" w:fill="auto"/>
        <w:spacing w:before="0" w:after="0" w:line="240" w:lineRule="auto"/>
        <w:ind w:firstLine="709"/>
      </w:pPr>
      <w:r>
        <w:t>- </w:t>
      </w:r>
      <w:r w:rsidR="00A01238" w:rsidRPr="00883254">
        <w:t>выявлять признаки классов членистоногих и хордовых, отрядов насекомых и млекопитающих;</w:t>
      </w:r>
    </w:p>
    <w:p w:rsidR="00A01238" w:rsidRPr="00883254" w:rsidRDefault="00AE52CB" w:rsidP="00883254">
      <w:pPr>
        <w:pStyle w:val="23"/>
        <w:shd w:val="clear" w:color="auto" w:fill="auto"/>
        <w:spacing w:before="0" w:after="0" w:line="240" w:lineRule="auto"/>
        <w:ind w:firstLine="709"/>
      </w:pPr>
      <w:r>
        <w:t>- </w:t>
      </w:r>
      <w:r w:rsidR="00A01238" w:rsidRPr="00883254">
        <w:t xml:space="preserve">выполнять практические и лабораторные работы по морфологии, анатомии, физиологии и поведению животных, </w:t>
      </w:r>
      <w:r w:rsidR="002F7ABF">
        <w:t>в т.ч.</w:t>
      </w:r>
      <w:r w:rsidR="00A01238" w:rsidRPr="00883254">
        <w:t xml:space="preserve">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01238" w:rsidRPr="00883254" w:rsidRDefault="00AE52CB" w:rsidP="00883254">
      <w:pPr>
        <w:pStyle w:val="23"/>
        <w:shd w:val="clear" w:color="auto" w:fill="auto"/>
        <w:spacing w:before="0" w:after="0" w:line="240" w:lineRule="auto"/>
        <w:ind w:firstLine="709"/>
      </w:pPr>
      <w:r>
        <w:t>- </w:t>
      </w:r>
      <w:r w:rsidR="00A01238" w:rsidRPr="00883254">
        <w:t>сравнивать представителей отдельных систематических групп животных и проводить выводы на основе сравнения;</w:t>
      </w:r>
    </w:p>
    <w:p w:rsidR="00A01238" w:rsidRPr="00883254" w:rsidRDefault="00AE52CB" w:rsidP="00883254">
      <w:pPr>
        <w:pStyle w:val="23"/>
        <w:shd w:val="clear" w:color="auto" w:fill="auto"/>
        <w:spacing w:before="0" w:after="0" w:line="240" w:lineRule="auto"/>
        <w:ind w:firstLine="709"/>
      </w:pPr>
      <w:r>
        <w:t>- </w:t>
      </w:r>
      <w:r w:rsidR="00A01238" w:rsidRPr="00883254">
        <w:t>классифицировать животных на основании особенностей строения; описывать усложнение организации животных в ходе эволюции животного мира на Земле;</w:t>
      </w:r>
    </w:p>
    <w:p w:rsidR="00A01238" w:rsidRPr="00883254" w:rsidRDefault="00AE52CB" w:rsidP="00883254">
      <w:pPr>
        <w:pStyle w:val="23"/>
        <w:shd w:val="clear" w:color="auto" w:fill="auto"/>
        <w:spacing w:before="0" w:after="0" w:line="240" w:lineRule="auto"/>
        <w:ind w:firstLine="709"/>
      </w:pPr>
      <w:r>
        <w:t>- </w:t>
      </w:r>
      <w:r w:rsidR="00A01238" w:rsidRPr="00883254">
        <w:t>выявлять черты приспособленности животных к среде обитания, значение экологических факторов для животных;</w:t>
      </w:r>
    </w:p>
    <w:p w:rsidR="00A01238" w:rsidRPr="00883254" w:rsidRDefault="00AE52CB" w:rsidP="00883254">
      <w:pPr>
        <w:pStyle w:val="23"/>
        <w:shd w:val="clear" w:color="auto" w:fill="auto"/>
        <w:spacing w:before="0" w:after="0" w:line="240" w:lineRule="auto"/>
        <w:ind w:firstLine="709"/>
      </w:pPr>
      <w:r>
        <w:t>- </w:t>
      </w:r>
      <w:r w:rsidR="00A01238" w:rsidRPr="00883254">
        <w:t>выявлять взаимосвязи животных в природных сообществах, цепи питания; устанавливать взаимосвязи животных с растениями, грибами, лишайниками и бактериями в природных сообществах;</w:t>
      </w:r>
    </w:p>
    <w:p w:rsidR="00A01238" w:rsidRPr="00883254" w:rsidRDefault="00AE52CB" w:rsidP="00AE52CB">
      <w:pPr>
        <w:pStyle w:val="23"/>
        <w:shd w:val="clear" w:color="auto" w:fill="auto"/>
        <w:spacing w:before="0" w:after="0" w:line="240" w:lineRule="auto"/>
        <w:ind w:firstLine="709"/>
      </w:pPr>
      <w:r>
        <w:t>- </w:t>
      </w:r>
      <w:r w:rsidR="00A01238" w:rsidRPr="00883254">
        <w:t>характеризовать животных природных зон Земли, основные закономерности</w:t>
      </w:r>
      <w:r>
        <w:t xml:space="preserve"> </w:t>
      </w:r>
      <w:r w:rsidR="00A01238" w:rsidRPr="00883254">
        <w:t>распространения животных по планете;</w:t>
      </w:r>
    </w:p>
    <w:p w:rsidR="00A01238" w:rsidRPr="00883254" w:rsidRDefault="00AE52CB" w:rsidP="00883254">
      <w:pPr>
        <w:pStyle w:val="23"/>
        <w:shd w:val="clear" w:color="auto" w:fill="auto"/>
        <w:spacing w:before="0" w:after="0" w:line="240" w:lineRule="auto"/>
        <w:ind w:firstLine="709"/>
      </w:pPr>
      <w:r>
        <w:t>- </w:t>
      </w:r>
      <w:r w:rsidR="00A01238" w:rsidRPr="00883254">
        <w:t>раскрывать роль животных в природных сообществах;</w:t>
      </w:r>
    </w:p>
    <w:p w:rsidR="00A01238" w:rsidRPr="00883254" w:rsidRDefault="00AE52CB" w:rsidP="00883254">
      <w:pPr>
        <w:pStyle w:val="23"/>
        <w:shd w:val="clear" w:color="auto" w:fill="auto"/>
        <w:spacing w:before="0" w:after="0" w:line="240" w:lineRule="auto"/>
        <w:ind w:firstLine="709"/>
      </w:pPr>
      <w:r>
        <w:t>- </w:t>
      </w:r>
      <w:r w:rsidR="00A01238" w:rsidRPr="00883254">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A01238" w:rsidRPr="00883254" w:rsidRDefault="00AE52CB" w:rsidP="00883254">
      <w:pPr>
        <w:pStyle w:val="23"/>
        <w:shd w:val="clear" w:color="auto" w:fill="auto"/>
        <w:spacing w:before="0" w:after="0" w:line="240" w:lineRule="auto"/>
        <w:ind w:firstLine="709"/>
      </w:pPr>
      <w:r>
        <w:t>- </w:t>
      </w:r>
      <w:r w:rsidR="00A01238" w:rsidRPr="00883254">
        <w:t>иметь представление о мероприятиях по охране животного мира Земли;</w:t>
      </w:r>
    </w:p>
    <w:p w:rsidR="00A01238" w:rsidRPr="00883254" w:rsidRDefault="00AE52CB" w:rsidP="00883254">
      <w:pPr>
        <w:pStyle w:val="23"/>
        <w:shd w:val="clear" w:color="auto" w:fill="auto"/>
        <w:spacing w:before="0" w:after="0" w:line="240" w:lineRule="auto"/>
        <w:ind w:firstLine="709"/>
      </w:pPr>
      <w:r>
        <w:t>- </w:t>
      </w:r>
      <w:r w:rsidR="00A01238" w:rsidRPr="00883254">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A01238" w:rsidRPr="00883254" w:rsidRDefault="00AE52CB" w:rsidP="00883254">
      <w:pPr>
        <w:pStyle w:val="23"/>
        <w:shd w:val="clear" w:color="auto" w:fill="auto"/>
        <w:spacing w:before="0" w:after="0" w:line="240" w:lineRule="auto"/>
        <w:ind w:firstLine="709"/>
      </w:pPr>
      <w:r>
        <w:lastRenderedPageBreak/>
        <w:t>- </w:t>
      </w:r>
      <w:r w:rsidR="00A01238" w:rsidRPr="00883254">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A01238" w:rsidRPr="00883254" w:rsidRDefault="00AE52CB" w:rsidP="00883254">
      <w:pPr>
        <w:pStyle w:val="23"/>
        <w:shd w:val="clear" w:color="auto" w:fill="auto"/>
        <w:spacing w:before="0" w:after="0" w:line="240" w:lineRule="auto"/>
        <w:ind w:firstLine="709"/>
      </w:pPr>
      <w:r>
        <w:t>- </w:t>
      </w:r>
      <w:r w:rsidR="00A01238" w:rsidRPr="00883254">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01238" w:rsidRPr="00883254" w:rsidRDefault="00AE52CB" w:rsidP="00AE52CB">
      <w:pPr>
        <w:pStyle w:val="23"/>
        <w:shd w:val="clear" w:color="auto" w:fill="auto"/>
        <w:tabs>
          <w:tab w:val="left" w:pos="2189"/>
          <w:tab w:val="left" w:pos="3178"/>
          <w:tab w:val="left" w:pos="5342"/>
          <w:tab w:val="left" w:pos="7685"/>
          <w:tab w:val="left" w:pos="8784"/>
        </w:tabs>
        <w:spacing w:before="0" w:after="0" w:line="240" w:lineRule="auto"/>
        <w:ind w:firstLine="709"/>
      </w:pPr>
      <w:r>
        <w:t>- </w:t>
      </w:r>
      <w:r w:rsidR="00A01238" w:rsidRPr="00883254">
        <w:t>владеть приёмами работы с информацией: формули</w:t>
      </w:r>
      <w:r>
        <w:t xml:space="preserve">ровать основания для извлечения и </w:t>
      </w:r>
      <w:r w:rsidR="00A01238" w:rsidRPr="00883254">
        <w:t>об</w:t>
      </w:r>
      <w:r>
        <w:t xml:space="preserve">общения информации из </w:t>
      </w:r>
      <w:r w:rsidR="00A01238" w:rsidRPr="00883254">
        <w:t>нескольких</w:t>
      </w:r>
      <w:r>
        <w:t xml:space="preserve"> </w:t>
      </w:r>
      <w:r w:rsidR="00A01238" w:rsidRPr="00883254">
        <w:t>(3</w:t>
      </w:r>
      <w:r>
        <w:t>-</w:t>
      </w:r>
      <w:r w:rsidR="00A01238" w:rsidRPr="00883254">
        <w:t>4) источников, преобразовывать информацию из одной знаковой системы в другую;</w:t>
      </w:r>
    </w:p>
    <w:p w:rsidR="00A01238" w:rsidRDefault="00AE52CB" w:rsidP="00883254">
      <w:pPr>
        <w:pStyle w:val="23"/>
        <w:shd w:val="clear" w:color="auto" w:fill="auto"/>
        <w:spacing w:before="0" w:after="0" w:line="240" w:lineRule="auto"/>
        <w:ind w:firstLine="709"/>
      </w:pPr>
      <w:r>
        <w:t>- </w:t>
      </w:r>
      <w:r w:rsidR="00A01238" w:rsidRPr="00883254">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AE52CB" w:rsidRDefault="00AE52CB" w:rsidP="00883254">
      <w:pPr>
        <w:pStyle w:val="23"/>
        <w:shd w:val="clear" w:color="auto" w:fill="auto"/>
        <w:spacing w:before="0" w:after="0" w:line="240" w:lineRule="auto"/>
        <w:ind w:firstLine="709"/>
      </w:pPr>
    </w:p>
    <w:p w:rsidR="00AE52CB" w:rsidRPr="00AE52CB" w:rsidRDefault="00AE52CB" w:rsidP="00AE52CB">
      <w:pPr>
        <w:widowControl/>
        <w:autoSpaceDE/>
        <w:autoSpaceDN/>
        <w:adjustRightInd/>
        <w:ind w:firstLine="0"/>
        <w:jc w:val="center"/>
        <w:rPr>
          <w:rFonts w:ascii="Times New Roman" w:hAnsi="Times New Roman" w:cs="Times New Roman"/>
          <w:b/>
          <w:smallCaps/>
          <w:sz w:val="28"/>
          <w:szCs w:val="28"/>
          <w:lang w:eastAsia="en-US"/>
        </w:rPr>
      </w:pPr>
      <w:r>
        <w:rPr>
          <w:rFonts w:ascii="Times New Roman" w:hAnsi="Times New Roman" w:cs="Times New Roman"/>
          <w:b/>
          <w:sz w:val="28"/>
          <w:szCs w:val="28"/>
          <w:lang w:eastAsia="en-US"/>
        </w:rPr>
        <w:t>9</w:t>
      </w:r>
      <w:r w:rsidRPr="00A801BF">
        <w:rPr>
          <w:rFonts w:ascii="Times New Roman" w:hAnsi="Times New Roman" w:cs="Times New Roman"/>
          <w:b/>
          <w:sz w:val="28"/>
          <w:szCs w:val="28"/>
          <w:lang w:eastAsia="en-US"/>
        </w:rPr>
        <w:t> </w:t>
      </w:r>
      <w:r w:rsidRPr="00A801BF">
        <w:rPr>
          <w:rFonts w:ascii="Times New Roman" w:hAnsi="Times New Roman" w:cs="Times New Roman"/>
          <w:b/>
          <w:smallCaps/>
          <w:sz w:val="28"/>
          <w:szCs w:val="28"/>
          <w:lang w:eastAsia="en-US"/>
        </w:rPr>
        <w:t>КЛАСС</w:t>
      </w:r>
    </w:p>
    <w:p w:rsidR="00A01238" w:rsidRPr="00AE52CB" w:rsidRDefault="00A01238" w:rsidP="00AE52CB">
      <w:pPr>
        <w:pStyle w:val="23"/>
        <w:shd w:val="clear" w:color="auto" w:fill="auto"/>
        <w:tabs>
          <w:tab w:val="left" w:pos="1968"/>
        </w:tabs>
        <w:spacing w:before="0" w:after="0" w:line="240" w:lineRule="auto"/>
        <w:ind w:firstLine="709"/>
        <w:rPr>
          <w:b/>
          <w:i/>
        </w:rPr>
      </w:pPr>
      <w:r w:rsidRPr="00AE52CB">
        <w:rPr>
          <w:b/>
          <w:i/>
        </w:rPr>
        <w:t>Предметные результаты освоения программы по биологии к концу обучения в 9 классе:</w:t>
      </w:r>
    </w:p>
    <w:p w:rsidR="00A01238" w:rsidRPr="00883254" w:rsidRDefault="00AE52CB" w:rsidP="00883254">
      <w:pPr>
        <w:pStyle w:val="23"/>
        <w:shd w:val="clear" w:color="auto" w:fill="auto"/>
        <w:spacing w:before="0" w:after="0" w:line="240" w:lineRule="auto"/>
        <w:ind w:firstLine="709"/>
      </w:pPr>
      <w:r>
        <w:t>- </w:t>
      </w:r>
      <w:r w:rsidR="00A01238" w:rsidRPr="00883254">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A01238" w:rsidRPr="00883254" w:rsidRDefault="00AE52CB" w:rsidP="00AE52CB">
      <w:pPr>
        <w:pStyle w:val="23"/>
        <w:shd w:val="clear" w:color="auto" w:fill="auto"/>
        <w:spacing w:before="0" w:after="0" w:line="240" w:lineRule="auto"/>
        <w:ind w:firstLine="709"/>
      </w:pPr>
      <w:r>
        <w:t>- </w:t>
      </w:r>
      <w:r w:rsidR="00A01238" w:rsidRPr="00883254">
        <w:t>объяснять положение человека в системе органического мира, его происхождение, отличия человека от животных, приспособленность</w:t>
      </w:r>
      <w:r>
        <w:t xml:space="preserve"> </w:t>
      </w:r>
      <w:r w:rsidR="00A01238" w:rsidRPr="00883254">
        <w:t>к различным экологическим факторам (человеческие расы и адаптивные типы людей), родство человеческих рас;</w:t>
      </w:r>
    </w:p>
    <w:p w:rsidR="00A01238" w:rsidRPr="00883254" w:rsidRDefault="00AE52CB" w:rsidP="00883254">
      <w:pPr>
        <w:pStyle w:val="23"/>
        <w:shd w:val="clear" w:color="auto" w:fill="auto"/>
        <w:spacing w:before="0" w:after="0" w:line="240" w:lineRule="auto"/>
        <w:ind w:firstLine="709"/>
      </w:pPr>
      <w:r>
        <w:t>- </w:t>
      </w:r>
      <w:r w:rsidR="00A01238" w:rsidRPr="00883254">
        <w:t>приводить примеры вклада российских (</w:t>
      </w:r>
      <w:r w:rsidR="002F7ABF">
        <w:t>в т.ч.</w:t>
      </w:r>
      <w:r w:rsidR="00A01238" w:rsidRPr="00883254">
        <w:t xml:space="preserve"> И. М. Сеченов, И.П. Павлов, И.И. Мечников, А.А. Ухтомский, П.К. Анохин) и зарубежных (</w:t>
      </w:r>
      <w:r w:rsidR="002F7ABF">
        <w:t>в т.ч.</w:t>
      </w:r>
      <w:r w:rsidR="00A01238" w:rsidRPr="00883254">
        <w:t xml:space="preserve"> У. Гарвей, К. Бернар, Л. Пастер, Ч. Дарвин) учёных в развитие представлений о происхождении, строении, жизнедеятельности, поведении, экологии человека;</w:t>
      </w:r>
    </w:p>
    <w:p w:rsidR="00A01238" w:rsidRPr="00883254" w:rsidRDefault="00AE52CB" w:rsidP="00883254">
      <w:pPr>
        <w:pStyle w:val="23"/>
        <w:shd w:val="clear" w:color="auto" w:fill="auto"/>
        <w:spacing w:before="0" w:after="0" w:line="240" w:lineRule="auto"/>
        <w:ind w:firstLine="709"/>
      </w:pPr>
      <w:r>
        <w:t>- </w:t>
      </w:r>
      <w:r w:rsidR="00A01238" w:rsidRPr="00883254">
        <w:t>применять биологические термины и понятия (</w:t>
      </w:r>
      <w:r w:rsidR="002F7ABF">
        <w:t>в т.ч.</w:t>
      </w:r>
      <w:r w:rsidR="00A01238" w:rsidRPr="00883254">
        <w:t>: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A01238" w:rsidRPr="00883254" w:rsidRDefault="00AE52CB" w:rsidP="00883254">
      <w:pPr>
        <w:pStyle w:val="23"/>
        <w:shd w:val="clear" w:color="auto" w:fill="auto"/>
        <w:spacing w:before="0" w:after="0" w:line="240" w:lineRule="auto"/>
        <w:ind w:firstLine="709"/>
      </w:pPr>
      <w:r>
        <w:t>- </w:t>
      </w:r>
      <w:r w:rsidR="00A01238" w:rsidRPr="00883254">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A01238" w:rsidRPr="00883254" w:rsidRDefault="00AE52CB" w:rsidP="00883254">
      <w:pPr>
        <w:pStyle w:val="23"/>
        <w:shd w:val="clear" w:color="auto" w:fill="auto"/>
        <w:spacing w:before="0" w:after="0" w:line="240" w:lineRule="auto"/>
        <w:ind w:firstLine="709"/>
      </w:pPr>
      <w:r>
        <w:t>- </w:t>
      </w:r>
      <w:r w:rsidR="00A01238" w:rsidRPr="00883254">
        <w:t>сравнивать клетки разных тканей, групп тканей, органы, системы органов человека; процессы жизнедеятельности организма человека, проводить выводы на основе сравнения;</w:t>
      </w:r>
    </w:p>
    <w:p w:rsidR="00A01238" w:rsidRPr="00883254" w:rsidRDefault="00AE52CB" w:rsidP="00883254">
      <w:pPr>
        <w:pStyle w:val="23"/>
        <w:shd w:val="clear" w:color="auto" w:fill="auto"/>
        <w:spacing w:before="0" w:after="0" w:line="240" w:lineRule="auto"/>
        <w:ind w:firstLine="709"/>
      </w:pPr>
      <w:r>
        <w:t>- </w:t>
      </w:r>
      <w:r w:rsidR="00A01238" w:rsidRPr="00883254">
        <w:t>различать биологически активные вещества (витамины, ферменты, гормоны), выявлять их роль в процессе обмена веществ и превращения энергии;</w:t>
      </w:r>
    </w:p>
    <w:p w:rsidR="00A01238" w:rsidRPr="00883254" w:rsidRDefault="00AE52CB" w:rsidP="00883254">
      <w:pPr>
        <w:pStyle w:val="23"/>
        <w:shd w:val="clear" w:color="auto" w:fill="auto"/>
        <w:spacing w:before="0" w:after="0" w:line="240" w:lineRule="auto"/>
        <w:ind w:firstLine="709"/>
      </w:pPr>
      <w:r>
        <w:lastRenderedPageBreak/>
        <w:t>- </w:t>
      </w:r>
      <w:r w:rsidR="00A01238" w:rsidRPr="00883254">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A01238" w:rsidRPr="00883254" w:rsidRDefault="00AE52CB" w:rsidP="00883254">
      <w:pPr>
        <w:pStyle w:val="23"/>
        <w:shd w:val="clear" w:color="auto" w:fill="auto"/>
        <w:spacing w:before="0" w:after="0" w:line="240" w:lineRule="auto"/>
        <w:ind w:firstLine="709"/>
      </w:pPr>
      <w:r>
        <w:t>- </w:t>
      </w:r>
      <w:r w:rsidR="00A01238" w:rsidRPr="00883254">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A01238" w:rsidRPr="00883254" w:rsidRDefault="00AE52CB" w:rsidP="00883254">
      <w:pPr>
        <w:pStyle w:val="23"/>
        <w:shd w:val="clear" w:color="auto" w:fill="auto"/>
        <w:spacing w:before="0" w:after="0" w:line="240" w:lineRule="auto"/>
        <w:ind w:firstLine="709"/>
      </w:pPr>
      <w:r>
        <w:t>- </w:t>
      </w:r>
      <w:r w:rsidR="00A01238" w:rsidRPr="00883254">
        <w:t>применять биологические модели для выявления особенностей строения и функционирования органов и систем органов человека;</w:t>
      </w:r>
    </w:p>
    <w:p w:rsidR="00A01238" w:rsidRPr="00883254" w:rsidRDefault="00AE52CB" w:rsidP="00AE52CB">
      <w:pPr>
        <w:pStyle w:val="23"/>
        <w:shd w:val="clear" w:color="auto" w:fill="auto"/>
        <w:spacing w:before="0" w:after="0" w:line="240" w:lineRule="auto"/>
        <w:ind w:firstLine="709"/>
      </w:pPr>
      <w:r>
        <w:t>- </w:t>
      </w:r>
      <w:r w:rsidR="00A01238" w:rsidRPr="00883254">
        <w:t>объяснять нейрогуморальную регуляцию процессов жизнедеятельности</w:t>
      </w:r>
      <w:r>
        <w:t xml:space="preserve"> </w:t>
      </w:r>
      <w:r w:rsidR="00A01238" w:rsidRPr="00883254">
        <w:t>организма человека;</w:t>
      </w:r>
    </w:p>
    <w:p w:rsidR="00A01238" w:rsidRPr="00883254" w:rsidRDefault="00AE52CB" w:rsidP="00883254">
      <w:pPr>
        <w:pStyle w:val="23"/>
        <w:shd w:val="clear" w:color="auto" w:fill="auto"/>
        <w:spacing w:before="0" w:after="0" w:line="240" w:lineRule="auto"/>
        <w:ind w:firstLine="709"/>
      </w:pPr>
      <w:r>
        <w:t>- </w:t>
      </w:r>
      <w:r w:rsidR="00A01238" w:rsidRPr="00883254">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A01238" w:rsidRPr="00883254" w:rsidRDefault="00AE52CB" w:rsidP="00883254">
      <w:pPr>
        <w:pStyle w:val="23"/>
        <w:shd w:val="clear" w:color="auto" w:fill="auto"/>
        <w:spacing w:before="0" w:after="0" w:line="240" w:lineRule="auto"/>
        <w:ind w:firstLine="709"/>
      </w:pPr>
      <w:r>
        <w:t>- </w:t>
      </w:r>
      <w:r w:rsidR="00A01238" w:rsidRPr="00883254">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A01238" w:rsidRPr="00883254" w:rsidRDefault="00AE52CB" w:rsidP="00883254">
      <w:pPr>
        <w:pStyle w:val="23"/>
        <w:shd w:val="clear" w:color="auto" w:fill="auto"/>
        <w:spacing w:before="0" w:after="0" w:line="240" w:lineRule="auto"/>
        <w:ind w:firstLine="709"/>
      </w:pPr>
      <w:r>
        <w:t>- </w:t>
      </w:r>
      <w:r w:rsidR="00A01238" w:rsidRPr="00883254">
        <w:t xml:space="preserve">выполнять практические и лабораторные работы по морфологии, анатомии, физиологии и поведению человека, </w:t>
      </w:r>
      <w:r w:rsidR="002F7ABF">
        <w:t>в т.ч.</w:t>
      </w:r>
      <w:r w:rsidR="00A01238" w:rsidRPr="00883254">
        <w:t xml:space="preserve">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01238" w:rsidRPr="00883254" w:rsidRDefault="00AE52CB" w:rsidP="00883254">
      <w:pPr>
        <w:pStyle w:val="23"/>
        <w:shd w:val="clear" w:color="auto" w:fill="auto"/>
        <w:spacing w:before="0" w:after="0" w:line="240" w:lineRule="auto"/>
        <w:ind w:firstLine="709"/>
      </w:pPr>
      <w:r>
        <w:t>- </w:t>
      </w:r>
      <w:r w:rsidR="00A01238" w:rsidRPr="00883254">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A01238" w:rsidRPr="00883254" w:rsidRDefault="00AE52CB" w:rsidP="00883254">
      <w:pPr>
        <w:pStyle w:val="23"/>
        <w:shd w:val="clear" w:color="auto" w:fill="auto"/>
        <w:spacing w:before="0" w:after="0" w:line="240" w:lineRule="auto"/>
        <w:ind w:firstLine="709"/>
      </w:pPr>
      <w:r>
        <w:t>- </w:t>
      </w:r>
      <w:r w:rsidR="00A01238" w:rsidRPr="00883254">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A01238" w:rsidRPr="00883254" w:rsidRDefault="00AE52CB" w:rsidP="00883254">
      <w:pPr>
        <w:pStyle w:val="23"/>
        <w:shd w:val="clear" w:color="auto" w:fill="auto"/>
        <w:spacing w:before="0" w:after="0" w:line="240" w:lineRule="auto"/>
        <w:ind w:firstLine="709"/>
      </w:pPr>
      <w:r>
        <w:t>- </w:t>
      </w:r>
      <w:r w:rsidR="00A01238" w:rsidRPr="00883254">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A01238" w:rsidRPr="00883254" w:rsidRDefault="00AE52CB" w:rsidP="00883254">
      <w:pPr>
        <w:pStyle w:val="23"/>
        <w:shd w:val="clear" w:color="auto" w:fill="auto"/>
        <w:spacing w:before="0" w:after="0" w:line="240" w:lineRule="auto"/>
        <w:ind w:firstLine="709"/>
      </w:pPr>
      <w:r>
        <w:t>- </w:t>
      </w:r>
      <w:r w:rsidR="00A01238" w:rsidRPr="00883254">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A01238" w:rsidRPr="00883254" w:rsidRDefault="00AE52CB" w:rsidP="00883254">
      <w:pPr>
        <w:pStyle w:val="23"/>
        <w:shd w:val="clear" w:color="auto" w:fill="auto"/>
        <w:spacing w:before="0" w:after="0" w:line="240" w:lineRule="auto"/>
        <w:ind w:firstLine="709"/>
      </w:pPr>
      <w:r>
        <w:t>- </w:t>
      </w:r>
      <w:r w:rsidR="00A01238" w:rsidRPr="00883254">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A01238" w:rsidRPr="00883254" w:rsidRDefault="00AE52CB" w:rsidP="00883254">
      <w:pPr>
        <w:pStyle w:val="23"/>
        <w:shd w:val="clear" w:color="auto" w:fill="auto"/>
        <w:spacing w:before="0" w:after="0" w:line="240" w:lineRule="auto"/>
        <w:ind w:firstLine="709"/>
      </w:pPr>
      <w:r>
        <w:t>- </w:t>
      </w:r>
      <w:r w:rsidR="00A01238" w:rsidRPr="00883254">
        <w:t>использовать методы биологии: наблюдать, измерять, описывать организм человека и процессы его жизнедея</w:t>
      </w:r>
      <w:r w:rsidR="00A01238" w:rsidRPr="00883254">
        <w:lastRenderedPageBreak/>
        <w:t>тельности, проводить простейшие исследования организма человека и объяснять их результаты;</w:t>
      </w:r>
    </w:p>
    <w:p w:rsidR="00A01238" w:rsidRPr="00883254" w:rsidRDefault="00AE52CB" w:rsidP="00883254">
      <w:pPr>
        <w:pStyle w:val="23"/>
        <w:shd w:val="clear" w:color="auto" w:fill="auto"/>
        <w:spacing w:before="0" w:after="0" w:line="240" w:lineRule="auto"/>
        <w:ind w:firstLine="709"/>
      </w:pPr>
      <w:r>
        <w:t>- </w:t>
      </w:r>
      <w:r w:rsidR="00A01238" w:rsidRPr="00883254">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01238" w:rsidRPr="00883254" w:rsidRDefault="00AE52CB" w:rsidP="00883254">
      <w:pPr>
        <w:pStyle w:val="23"/>
        <w:shd w:val="clear" w:color="auto" w:fill="auto"/>
        <w:spacing w:before="0" w:after="0" w:line="240" w:lineRule="auto"/>
        <w:ind w:firstLine="709"/>
      </w:pPr>
      <w:r>
        <w:t>- </w:t>
      </w:r>
      <w:r w:rsidR="00A01238" w:rsidRPr="00883254">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A01238" w:rsidRPr="00883254" w:rsidRDefault="00AE52CB" w:rsidP="00883254">
      <w:pPr>
        <w:pStyle w:val="23"/>
        <w:shd w:val="clear" w:color="auto" w:fill="auto"/>
        <w:spacing w:before="0" w:after="0" w:line="240" w:lineRule="auto"/>
        <w:ind w:firstLine="709"/>
      </w:pPr>
      <w:r>
        <w:t>- </w:t>
      </w:r>
      <w:r w:rsidR="00A01238" w:rsidRPr="00883254">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CD74BF" w:rsidRPr="00CC525B" w:rsidRDefault="00CD06BB" w:rsidP="00CD74BF">
      <w:pPr>
        <w:widowControl/>
        <w:tabs>
          <w:tab w:val="left" w:pos="943"/>
        </w:tabs>
        <w:autoSpaceDE/>
        <w:autoSpaceDN/>
        <w:adjustRightInd/>
        <w:ind w:firstLine="709"/>
        <w:rPr>
          <w:rFonts w:ascii="Times New Roman" w:hAnsi="Times New Roman" w:cs="Times New Roman"/>
          <w:b/>
          <w:sz w:val="28"/>
          <w:szCs w:val="28"/>
        </w:rPr>
      </w:pPr>
      <w:r>
        <w:rPr>
          <w:sz w:val="28"/>
          <w:szCs w:val="28"/>
        </w:rPr>
        <w:br w:type="page"/>
      </w:r>
    </w:p>
    <w:p w:rsidR="00A0132E" w:rsidRDefault="00337D52" w:rsidP="00DE1A1D">
      <w:pPr>
        <w:ind w:firstLine="709"/>
        <w:rPr>
          <w:rFonts w:ascii="Times New Roman" w:hAnsi="Times New Roman"/>
          <w:b/>
          <w:sz w:val="28"/>
          <w:szCs w:val="28"/>
        </w:rPr>
      </w:pPr>
      <w:r w:rsidRPr="00CC525B">
        <w:rPr>
          <w:rFonts w:ascii="Times New Roman" w:hAnsi="Times New Roman" w:cs="Times New Roman"/>
          <w:b/>
          <w:sz w:val="28"/>
          <w:szCs w:val="28"/>
        </w:rPr>
        <w:lastRenderedPageBreak/>
        <w:t>2.1.</w:t>
      </w:r>
      <w:r w:rsidR="00DE1A1D">
        <w:rPr>
          <w:rFonts w:ascii="Times New Roman" w:hAnsi="Times New Roman" w:cs="Times New Roman"/>
          <w:b/>
          <w:sz w:val="28"/>
          <w:szCs w:val="28"/>
        </w:rPr>
        <w:t>23</w:t>
      </w:r>
      <w:r w:rsidRPr="00CC525B">
        <w:rPr>
          <w:rFonts w:ascii="Times New Roman" w:hAnsi="Times New Roman" w:cs="Times New Roman"/>
          <w:b/>
          <w:sz w:val="28"/>
          <w:szCs w:val="28"/>
        </w:rPr>
        <w:t>. </w:t>
      </w:r>
      <w:r w:rsidRPr="00CC525B">
        <w:rPr>
          <w:rFonts w:ascii="Times New Roman" w:hAnsi="Times New Roman"/>
          <w:b/>
          <w:sz w:val="28"/>
          <w:szCs w:val="28"/>
        </w:rPr>
        <w:t>РАБОЧАЯ ПРОГРАММА УЧЕБНОГО ПРЕДМЕТА «</w:t>
      </w:r>
      <w:r>
        <w:rPr>
          <w:rFonts w:ascii="Times New Roman" w:hAnsi="Times New Roman"/>
          <w:b/>
          <w:sz w:val="28"/>
          <w:szCs w:val="28"/>
        </w:rPr>
        <w:t>ИЗОБРАЗИТЕЛЬНОЕ ИСКУССТВО</w:t>
      </w:r>
      <w:r w:rsidRPr="00CC525B">
        <w:rPr>
          <w:rFonts w:ascii="Times New Roman" w:hAnsi="Times New Roman"/>
          <w:b/>
          <w:sz w:val="28"/>
          <w:szCs w:val="28"/>
        </w:rPr>
        <w:t>»</w:t>
      </w:r>
      <w:r w:rsidR="00F34BEB">
        <w:rPr>
          <w:rFonts w:ascii="Times New Roman" w:hAnsi="Times New Roman"/>
          <w:b/>
          <w:sz w:val="28"/>
          <w:szCs w:val="28"/>
        </w:rPr>
        <w:t xml:space="preserve"> (БАЗОВЫЙ УРОВЕНЬ)</w:t>
      </w:r>
    </w:p>
    <w:p w:rsidR="00DE1A1D" w:rsidRDefault="00DE1A1D" w:rsidP="00DE1A1D">
      <w:pPr>
        <w:ind w:firstLine="709"/>
        <w:rPr>
          <w:rFonts w:ascii="Times New Roman" w:hAnsi="Times New Roman"/>
          <w:b/>
          <w:sz w:val="28"/>
          <w:szCs w:val="28"/>
        </w:rPr>
      </w:pPr>
    </w:p>
    <w:p w:rsidR="00DE1A1D" w:rsidRPr="00DE1A1D" w:rsidRDefault="00DE1A1D" w:rsidP="00DE1A1D">
      <w:pPr>
        <w:widowControl/>
        <w:autoSpaceDE/>
        <w:autoSpaceDN/>
        <w:adjustRightInd/>
        <w:ind w:firstLine="709"/>
        <w:rPr>
          <w:rFonts w:ascii="Times New Roman" w:hAnsi="Times New Roman" w:cs="Times New Roman"/>
          <w:b/>
          <w:i/>
          <w:sz w:val="28"/>
          <w:szCs w:val="28"/>
          <w:lang w:eastAsia="en-US"/>
        </w:rPr>
      </w:pPr>
      <w:r w:rsidRPr="00DE1A1D">
        <w:rPr>
          <w:rFonts w:ascii="Times New Roman" w:hAnsi="Times New Roman" w:cs="Times New Roman"/>
          <w:b/>
          <w:i/>
          <w:sz w:val="28"/>
          <w:szCs w:val="28"/>
          <w:lang w:eastAsia="en-US"/>
        </w:rPr>
        <w:t>Рабочая программа учебного предмета «</w:t>
      </w:r>
      <w:r>
        <w:rPr>
          <w:rFonts w:ascii="Times New Roman" w:hAnsi="Times New Roman" w:cs="Times New Roman"/>
          <w:b/>
          <w:i/>
          <w:sz w:val="28"/>
          <w:szCs w:val="28"/>
          <w:lang w:eastAsia="en-US"/>
        </w:rPr>
        <w:t>Изобразительное искусство»</w:t>
      </w:r>
      <w:r w:rsidRPr="00DE1A1D">
        <w:rPr>
          <w:rFonts w:ascii="Times New Roman" w:hAnsi="Times New Roman" w:cs="Times New Roman"/>
          <w:b/>
          <w:i/>
          <w:sz w:val="28"/>
          <w:szCs w:val="28"/>
          <w:lang w:eastAsia="en-US"/>
        </w:rPr>
        <w:t xml:space="preserve"> составлена в соответствии с ФГОС ООО и Федеральной рабочей программой учебного предмета «</w:t>
      </w:r>
      <w:r>
        <w:rPr>
          <w:rFonts w:ascii="Times New Roman" w:hAnsi="Times New Roman" w:cs="Times New Roman"/>
          <w:b/>
          <w:i/>
          <w:sz w:val="28"/>
          <w:szCs w:val="28"/>
          <w:lang w:eastAsia="en-US"/>
        </w:rPr>
        <w:t>Изобразительное искусство</w:t>
      </w:r>
      <w:r w:rsidRPr="00DE1A1D">
        <w:rPr>
          <w:rFonts w:ascii="Times New Roman" w:hAnsi="Times New Roman" w:cs="Times New Roman"/>
          <w:b/>
          <w:i/>
          <w:sz w:val="28"/>
          <w:szCs w:val="28"/>
          <w:lang w:eastAsia="en-US"/>
        </w:rPr>
        <w:t>» Федеральной образовательной программы ООО.</w:t>
      </w:r>
    </w:p>
    <w:p w:rsidR="007874D7" w:rsidRPr="005B5F09" w:rsidRDefault="00DE1A1D" w:rsidP="00A0132E">
      <w:pPr>
        <w:rPr>
          <w:sz w:val="28"/>
          <w:szCs w:val="28"/>
        </w:rPr>
      </w:pPr>
      <w:r>
        <w:rPr>
          <w:sz w:val="28"/>
          <w:szCs w:val="28"/>
        </w:rPr>
        <w:t>Р</w:t>
      </w:r>
      <w:r w:rsidR="007874D7" w:rsidRPr="00A0132E">
        <w:rPr>
          <w:sz w:val="28"/>
          <w:szCs w:val="28"/>
        </w:rPr>
        <w:t>абочая программа по учебному предмет</w:t>
      </w:r>
      <w:r w:rsidR="00A0132E" w:rsidRPr="00A0132E">
        <w:rPr>
          <w:sz w:val="28"/>
          <w:szCs w:val="28"/>
        </w:rPr>
        <w:t xml:space="preserve"> </w:t>
      </w:r>
      <w:r w:rsidR="007874D7" w:rsidRPr="00A0132E">
        <w:rPr>
          <w:sz w:val="28"/>
          <w:szCs w:val="28"/>
        </w:rPr>
        <w:t>«Изобразительное искусство» (предметная область «Искусство») (далее соответст</w:t>
      </w:r>
      <w:r w:rsidR="00A0132E">
        <w:rPr>
          <w:sz w:val="28"/>
          <w:szCs w:val="28"/>
        </w:rPr>
        <w:t>венно</w:t>
      </w:r>
      <w:r w:rsidR="00A0132E" w:rsidRPr="00A0132E">
        <w:rPr>
          <w:sz w:val="28"/>
          <w:szCs w:val="28"/>
        </w:rPr>
        <w:t xml:space="preserve"> </w:t>
      </w:r>
      <w:r w:rsidR="007874D7" w:rsidRPr="00A0132E">
        <w:rPr>
          <w:sz w:val="28"/>
          <w:szCs w:val="28"/>
        </w:rPr>
        <w:t>- программа по изобразител</w:t>
      </w:r>
      <w:r>
        <w:rPr>
          <w:sz w:val="28"/>
          <w:szCs w:val="28"/>
        </w:rPr>
        <w:t xml:space="preserve">ьному </w:t>
      </w:r>
      <w:r w:rsidR="007874D7" w:rsidRPr="00A0132E">
        <w:rPr>
          <w:sz w:val="28"/>
          <w:szCs w:val="28"/>
        </w:rPr>
        <w:t>искусству</w:t>
      </w:r>
      <w:r w:rsidR="00A0132E" w:rsidRPr="00A0132E">
        <w:rPr>
          <w:sz w:val="28"/>
          <w:szCs w:val="28"/>
        </w:rPr>
        <w:t xml:space="preserve"> </w:t>
      </w:r>
      <w:r w:rsidR="007874D7" w:rsidRPr="00A0132E">
        <w:rPr>
          <w:sz w:val="28"/>
          <w:szCs w:val="28"/>
        </w:rPr>
        <w:t>изобразительное искусство) включает пояснительную записку, содержание обучения, планируемые результаты освоения программы по изобразительному искусству.</w:t>
      </w:r>
    </w:p>
    <w:p w:rsidR="00A0132E" w:rsidRPr="005B5F09" w:rsidRDefault="00A0132E" w:rsidP="00A0132E">
      <w:pPr>
        <w:rPr>
          <w:rFonts w:ascii="Times New Roman" w:hAnsi="Times New Roman"/>
          <w:b/>
          <w:sz w:val="28"/>
          <w:szCs w:val="28"/>
        </w:rPr>
      </w:pPr>
    </w:p>
    <w:p w:rsidR="00A0132E" w:rsidRPr="00A0132E" w:rsidRDefault="00A0132E" w:rsidP="00A0132E">
      <w:pPr>
        <w:rPr>
          <w:rFonts w:ascii="Times New Roman" w:hAnsi="Times New Roman"/>
          <w:b/>
          <w:sz w:val="28"/>
          <w:szCs w:val="28"/>
        </w:rPr>
      </w:pPr>
      <w:r w:rsidRPr="000D1B2B">
        <w:rPr>
          <w:b/>
          <w:sz w:val="28"/>
          <w:szCs w:val="28"/>
        </w:rPr>
        <w:t>1) ПОЯСНИТЕЛЬНАЯ ЗАПИСКА</w:t>
      </w:r>
    </w:p>
    <w:p w:rsidR="00A0132E" w:rsidRPr="00A0132E" w:rsidRDefault="007874D7" w:rsidP="00A0132E">
      <w:pPr>
        <w:pStyle w:val="23"/>
        <w:shd w:val="clear" w:color="auto" w:fill="auto"/>
        <w:tabs>
          <w:tab w:val="left" w:pos="1729"/>
        </w:tabs>
        <w:spacing w:before="0" w:after="0" w:line="240" w:lineRule="auto"/>
        <w:ind w:firstLine="709"/>
      </w:pPr>
      <w:r>
        <w:t>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 представленных в ФГОС ООО,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rsidR="00A0132E" w:rsidRPr="00A0132E" w:rsidRDefault="007874D7" w:rsidP="00A0132E">
      <w:pPr>
        <w:pStyle w:val="23"/>
        <w:shd w:val="clear" w:color="auto" w:fill="auto"/>
        <w:tabs>
          <w:tab w:val="left" w:pos="1738"/>
        </w:tabs>
        <w:spacing w:before="0" w:after="0" w:line="240" w:lineRule="auto"/>
        <w:ind w:firstLine="709"/>
      </w:pPr>
      <w:r>
        <w:t>Основная цель изобразительного</w:t>
      </w:r>
      <w:r w:rsidR="00DE1A1D">
        <w:t xml:space="preserve"> искусства - развитие визуально-</w:t>
      </w:r>
      <w:r>
        <w:t>пространственного мышления обучающихся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w:t>
      </w:r>
    </w:p>
    <w:p w:rsidR="00A0132E" w:rsidRPr="00A0132E" w:rsidRDefault="007874D7" w:rsidP="00A0132E">
      <w:pPr>
        <w:pStyle w:val="23"/>
        <w:shd w:val="clear" w:color="auto" w:fill="auto"/>
        <w:tabs>
          <w:tab w:val="left" w:pos="1738"/>
        </w:tabs>
        <w:spacing w:before="0" w:after="0" w:line="240" w:lineRule="auto"/>
        <w:ind w:firstLine="709"/>
      </w:pPr>
      <w:r>
        <w:t>Изобразительное искусство имеет интегративный характер и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 Важнейшими задачами программы по изобразительному искусству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России,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A0132E" w:rsidRPr="00A0132E" w:rsidRDefault="007874D7" w:rsidP="00A0132E">
      <w:pPr>
        <w:pStyle w:val="23"/>
        <w:shd w:val="clear" w:color="auto" w:fill="auto"/>
        <w:tabs>
          <w:tab w:val="left" w:pos="1729"/>
        </w:tabs>
        <w:spacing w:before="0" w:after="0" w:line="240" w:lineRule="auto"/>
        <w:ind w:firstLine="709"/>
      </w:pPr>
      <w:r>
        <w:t>Программа по изобразительному искусству направлена на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rsidR="00A0132E" w:rsidRPr="00A0132E" w:rsidRDefault="007874D7" w:rsidP="00A0132E">
      <w:pPr>
        <w:pStyle w:val="23"/>
        <w:shd w:val="clear" w:color="auto" w:fill="auto"/>
        <w:tabs>
          <w:tab w:val="left" w:pos="1738"/>
        </w:tabs>
        <w:spacing w:before="0" w:after="0" w:line="240" w:lineRule="auto"/>
        <w:ind w:firstLine="709"/>
      </w:pPr>
      <w:r>
        <w:lastRenderedPageBreak/>
        <w:t>Программа по изобразительному искусству ориентирована на психологовозрастные особенности развития обучающихся 11-15 лет.</w:t>
      </w:r>
    </w:p>
    <w:p w:rsidR="00A0132E" w:rsidRPr="00A0132E" w:rsidRDefault="007874D7" w:rsidP="00A0132E">
      <w:pPr>
        <w:pStyle w:val="23"/>
        <w:shd w:val="clear" w:color="auto" w:fill="auto"/>
        <w:tabs>
          <w:tab w:val="left" w:pos="1759"/>
        </w:tabs>
        <w:spacing w:before="0" w:after="0" w:line="240" w:lineRule="auto"/>
        <w:ind w:firstLine="709"/>
      </w:pPr>
      <w:r w:rsidRPr="00DE1A1D">
        <w:rPr>
          <w:b/>
          <w:i/>
        </w:rPr>
        <w:t>Целью изучения изобразительного искусства является</w:t>
      </w:r>
      <w:r>
        <w:t xml:space="preserve">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(вариативно).</w:t>
      </w:r>
    </w:p>
    <w:p w:rsidR="007874D7" w:rsidRPr="00DE1A1D" w:rsidRDefault="007874D7" w:rsidP="00A0132E">
      <w:pPr>
        <w:pStyle w:val="23"/>
        <w:shd w:val="clear" w:color="auto" w:fill="auto"/>
        <w:tabs>
          <w:tab w:val="left" w:pos="1759"/>
        </w:tabs>
        <w:spacing w:before="0" w:after="0" w:line="240" w:lineRule="auto"/>
        <w:ind w:firstLine="709"/>
        <w:rPr>
          <w:b/>
          <w:i/>
        </w:rPr>
      </w:pPr>
      <w:r w:rsidRPr="00DE1A1D">
        <w:rPr>
          <w:b/>
          <w:i/>
        </w:rPr>
        <w:t>Задачами изобразительного искусства являются:</w:t>
      </w:r>
    </w:p>
    <w:p w:rsidR="007874D7" w:rsidRDefault="00A0132E" w:rsidP="00A0132E">
      <w:pPr>
        <w:pStyle w:val="23"/>
        <w:shd w:val="clear" w:color="auto" w:fill="auto"/>
        <w:spacing w:before="0" w:after="0" w:line="240" w:lineRule="auto"/>
        <w:ind w:firstLine="709"/>
      </w:pPr>
      <w:r w:rsidRPr="00A0132E">
        <w:t>-</w:t>
      </w:r>
      <w:r>
        <w:rPr>
          <w:lang w:val="en-US"/>
        </w:rPr>
        <w:t> </w:t>
      </w:r>
      <w:r w:rsidR="007874D7">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rsidR="007874D7" w:rsidRDefault="00A0132E" w:rsidP="00A0132E">
      <w:pPr>
        <w:pStyle w:val="23"/>
        <w:shd w:val="clear" w:color="auto" w:fill="auto"/>
        <w:spacing w:before="0" w:after="0" w:line="240" w:lineRule="auto"/>
        <w:ind w:firstLine="709"/>
      </w:pPr>
      <w:r w:rsidRPr="00A0132E">
        <w:t>-</w:t>
      </w:r>
      <w:r>
        <w:rPr>
          <w:lang w:val="en-US"/>
        </w:rPr>
        <w:t> </w:t>
      </w:r>
      <w:r w:rsidR="007874D7">
        <w:t>формирование у обучающихся представлений об отечественной и мировой художественной культуре во всём многообразии её видов;</w:t>
      </w:r>
    </w:p>
    <w:p w:rsidR="007874D7" w:rsidRDefault="00A0132E" w:rsidP="00A0132E">
      <w:pPr>
        <w:pStyle w:val="23"/>
        <w:shd w:val="clear" w:color="auto" w:fill="auto"/>
        <w:spacing w:before="0" w:after="0" w:line="240" w:lineRule="auto"/>
        <w:ind w:firstLine="709"/>
      </w:pPr>
      <w:r w:rsidRPr="00A0132E">
        <w:t>-</w:t>
      </w:r>
      <w:r>
        <w:rPr>
          <w:lang w:val="en-US"/>
        </w:rPr>
        <w:t> </w:t>
      </w:r>
      <w:r w:rsidR="007874D7">
        <w:t>формирование у обучающихся навыков эстетического видения</w:t>
      </w:r>
      <w:r w:rsidRPr="00A0132E">
        <w:t xml:space="preserve"> </w:t>
      </w:r>
      <w:r w:rsidR="007874D7">
        <w:t>и преобразования мира;</w:t>
      </w:r>
    </w:p>
    <w:p w:rsidR="007874D7" w:rsidRDefault="00A0132E" w:rsidP="00A0132E">
      <w:pPr>
        <w:pStyle w:val="23"/>
        <w:shd w:val="clear" w:color="auto" w:fill="auto"/>
        <w:spacing w:before="0" w:after="0" w:line="240" w:lineRule="auto"/>
        <w:ind w:firstLine="709"/>
      </w:pPr>
      <w:r w:rsidRPr="00A0132E">
        <w:t>-</w:t>
      </w:r>
      <w:r>
        <w:rPr>
          <w:lang w:val="en-US"/>
        </w:rPr>
        <w:t> </w:t>
      </w:r>
      <w:r w:rsidR="007874D7">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 и кино) (вариативно);</w:t>
      </w:r>
    </w:p>
    <w:p w:rsidR="007874D7" w:rsidRDefault="00A0132E" w:rsidP="00A0132E">
      <w:pPr>
        <w:pStyle w:val="23"/>
        <w:shd w:val="clear" w:color="auto" w:fill="auto"/>
        <w:spacing w:before="0" w:after="0" w:line="240" w:lineRule="auto"/>
        <w:ind w:firstLine="709"/>
      </w:pPr>
      <w:r w:rsidRPr="00A0132E">
        <w:t>-</w:t>
      </w:r>
      <w:r>
        <w:rPr>
          <w:lang w:val="en-US"/>
        </w:rPr>
        <w:t> </w:t>
      </w:r>
      <w:r w:rsidR="007874D7">
        <w:t>формирование пространственного мышления и аналитических визуальных способностей;</w:t>
      </w:r>
    </w:p>
    <w:p w:rsidR="007874D7" w:rsidRPr="00A0132E" w:rsidRDefault="00A0132E" w:rsidP="00A0132E">
      <w:pPr>
        <w:pStyle w:val="23"/>
        <w:shd w:val="clear" w:color="auto" w:fill="auto"/>
        <w:spacing w:before="0" w:after="0" w:line="240" w:lineRule="auto"/>
        <w:ind w:firstLine="709"/>
      </w:pPr>
      <w:r w:rsidRPr="00A0132E">
        <w:t>-</w:t>
      </w:r>
      <w:r>
        <w:rPr>
          <w:lang w:val="en-US"/>
        </w:rPr>
        <w:t> </w:t>
      </w:r>
      <w:r w:rsidR="007874D7">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7874D7" w:rsidRDefault="00A0132E" w:rsidP="00A0132E">
      <w:pPr>
        <w:pStyle w:val="23"/>
        <w:shd w:val="clear" w:color="auto" w:fill="auto"/>
        <w:spacing w:before="0" w:after="0" w:line="240" w:lineRule="auto"/>
        <w:ind w:firstLine="709"/>
      </w:pPr>
      <w:r w:rsidRPr="00A0132E">
        <w:t>-</w:t>
      </w:r>
      <w:r>
        <w:rPr>
          <w:lang w:val="en-US"/>
        </w:rPr>
        <w:t> </w:t>
      </w:r>
      <w:r w:rsidR="007874D7">
        <w:t>развитие наблюдательности, ассоциативного мышления и творческого воображения;</w:t>
      </w:r>
    </w:p>
    <w:p w:rsidR="007874D7" w:rsidRDefault="00A0132E" w:rsidP="00A0132E">
      <w:pPr>
        <w:pStyle w:val="23"/>
        <w:shd w:val="clear" w:color="auto" w:fill="auto"/>
        <w:spacing w:before="0" w:after="0" w:line="240" w:lineRule="auto"/>
        <w:ind w:firstLine="709"/>
      </w:pPr>
      <w:r w:rsidRPr="00A0132E">
        <w:t>-</w:t>
      </w:r>
      <w:r>
        <w:rPr>
          <w:lang w:val="en-US"/>
        </w:rPr>
        <w:t> </w:t>
      </w:r>
      <w:r w:rsidR="007874D7">
        <w:t>воспитание уважения и любви к цивилизационному наследию России через освоение отечественной художественной культуры;</w:t>
      </w:r>
    </w:p>
    <w:p w:rsidR="007874D7" w:rsidRPr="005B5F09" w:rsidRDefault="00A0132E" w:rsidP="00A0132E">
      <w:pPr>
        <w:pStyle w:val="23"/>
        <w:shd w:val="clear" w:color="auto" w:fill="auto"/>
        <w:spacing w:before="0" w:after="0" w:line="240" w:lineRule="auto"/>
        <w:ind w:firstLine="709"/>
      </w:pPr>
      <w:r w:rsidRPr="00A0132E">
        <w:t>-</w:t>
      </w:r>
      <w:r>
        <w:rPr>
          <w:lang w:val="en-US"/>
        </w:rPr>
        <w:t> </w:t>
      </w:r>
      <w:r w:rsidR="007874D7">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rsidR="00A0132E" w:rsidRPr="005B5F09" w:rsidRDefault="00A0132E" w:rsidP="00A0132E">
      <w:pPr>
        <w:widowControl/>
        <w:autoSpaceDE/>
        <w:autoSpaceDN/>
        <w:adjustRightInd/>
        <w:ind w:firstLine="709"/>
        <w:rPr>
          <w:rFonts w:ascii="Times New Roman" w:hAnsi="Times New Roman" w:cs="Times New Roman"/>
          <w:b/>
          <w:i/>
          <w:sz w:val="28"/>
          <w:szCs w:val="28"/>
          <w:lang w:eastAsia="en-US"/>
        </w:rPr>
      </w:pPr>
    </w:p>
    <w:p w:rsidR="00A0132E" w:rsidRDefault="00A0132E" w:rsidP="00A0132E">
      <w:pPr>
        <w:widowControl/>
        <w:autoSpaceDE/>
        <w:autoSpaceDN/>
        <w:adjustRightInd/>
        <w:ind w:firstLine="709"/>
        <w:rPr>
          <w:rFonts w:ascii="Times New Roman" w:hAnsi="Times New Roman" w:cs="Times New Roman"/>
          <w:b/>
          <w:i/>
          <w:sz w:val="28"/>
          <w:szCs w:val="28"/>
          <w:lang w:eastAsia="en-US"/>
        </w:rPr>
      </w:pPr>
      <w:r w:rsidRPr="000D1B2B">
        <w:rPr>
          <w:rFonts w:ascii="Times New Roman" w:hAnsi="Times New Roman" w:cs="Times New Roman"/>
          <w:b/>
          <w:i/>
          <w:sz w:val="28"/>
          <w:szCs w:val="28"/>
          <w:lang w:eastAsia="en-US"/>
        </w:rPr>
        <w:t>Место учебного предмета «</w:t>
      </w:r>
      <w:r w:rsidRPr="00A0132E">
        <w:rPr>
          <w:b/>
          <w:i/>
          <w:sz w:val="28"/>
          <w:szCs w:val="28"/>
        </w:rPr>
        <w:t>Изобразительного искусства</w:t>
      </w:r>
      <w:r w:rsidRPr="000D1B2B">
        <w:rPr>
          <w:rFonts w:ascii="Times New Roman" w:hAnsi="Times New Roman" w:cs="Times New Roman"/>
          <w:b/>
          <w:i/>
          <w:sz w:val="28"/>
          <w:szCs w:val="28"/>
          <w:lang w:eastAsia="en-US"/>
        </w:rPr>
        <w:t>» в учебном плане</w:t>
      </w:r>
    </w:p>
    <w:p w:rsidR="00A0132E" w:rsidRPr="00A0132E" w:rsidRDefault="00DE1A1D" w:rsidP="00A0132E">
      <w:pPr>
        <w:widowControl/>
        <w:autoSpaceDE/>
        <w:autoSpaceDN/>
        <w:adjustRightInd/>
        <w:ind w:firstLine="709"/>
        <w:rPr>
          <w:color w:val="FF0000"/>
          <w:sz w:val="28"/>
          <w:szCs w:val="28"/>
        </w:rPr>
      </w:pPr>
      <w:r>
        <w:rPr>
          <w:color w:val="FF0000"/>
          <w:sz w:val="28"/>
          <w:szCs w:val="28"/>
        </w:rPr>
        <w:t>Общее число часов</w:t>
      </w:r>
      <w:r w:rsidR="007874D7" w:rsidRPr="00A0132E">
        <w:rPr>
          <w:color w:val="FF0000"/>
          <w:sz w:val="28"/>
          <w:szCs w:val="28"/>
        </w:rPr>
        <w:t xml:space="preserve"> для изучения изобразительного </w:t>
      </w:r>
      <w:r>
        <w:rPr>
          <w:color w:val="FF0000"/>
          <w:sz w:val="28"/>
          <w:szCs w:val="28"/>
        </w:rPr>
        <w:t>искусства</w:t>
      </w:r>
      <w:r w:rsidR="007874D7" w:rsidRPr="00A0132E">
        <w:rPr>
          <w:color w:val="FF0000"/>
          <w:sz w:val="28"/>
          <w:szCs w:val="28"/>
        </w:rPr>
        <w:t xml:space="preserve"> - 102 часа: </w:t>
      </w:r>
    </w:p>
    <w:p w:rsidR="00A0132E" w:rsidRPr="00A0132E" w:rsidRDefault="007874D7" w:rsidP="00A0132E">
      <w:pPr>
        <w:widowControl/>
        <w:autoSpaceDE/>
        <w:autoSpaceDN/>
        <w:adjustRightInd/>
        <w:ind w:firstLine="709"/>
        <w:rPr>
          <w:color w:val="FF0000"/>
          <w:sz w:val="28"/>
          <w:szCs w:val="28"/>
        </w:rPr>
      </w:pPr>
      <w:r w:rsidRPr="00A0132E">
        <w:rPr>
          <w:color w:val="FF0000"/>
          <w:sz w:val="28"/>
          <w:szCs w:val="28"/>
        </w:rPr>
        <w:t xml:space="preserve">в 5 классе - 34 часа (1 час в неделю), </w:t>
      </w:r>
    </w:p>
    <w:p w:rsidR="00A0132E" w:rsidRPr="00A0132E" w:rsidRDefault="007874D7" w:rsidP="00A0132E">
      <w:pPr>
        <w:widowControl/>
        <w:autoSpaceDE/>
        <w:autoSpaceDN/>
        <w:adjustRightInd/>
        <w:ind w:firstLine="709"/>
        <w:rPr>
          <w:color w:val="FF0000"/>
          <w:sz w:val="28"/>
          <w:szCs w:val="28"/>
        </w:rPr>
      </w:pPr>
      <w:r w:rsidRPr="00A0132E">
        <w:rPr>
          <w:color w:val="FF0000"/>
          <w:sz w:val="28"/>
          <w:szCs w:val="28"/>
        </w:rPr>
        <w:t xml:space="preserve">в 6 классе - 34 часа (1 час в неделю), </w:t>
      </w:r>
    </w:p>
    <w:p w:rsidR="007874D7" w:rsidRPr="00A0132E" w:rsidRDefault="007874D7" w:rsidP="00A0132E">
      <w:pPr>
        <w:widowControl/>
        <w:autoSpaceDE/>
        <w:autoSpaceDN/>
        <w:adjustRightInd/>
        <w:ind w:firstLine="709"/>
        <w:rPr>
          <w:color w:val="FF0000"/>
          <w:sz w:val="28"/>
          <w:szCs w:val="28"/>
        </w:rPr>
      </w:pPr>
      <w:r w:rsidRPr="00A0132E">
        <w:rPr>
          <w:color w:val="FF0000"/>
          <w:sz w:val="28"/>
          <w:szCs w:val="28"/>
        </w:rPr>
        <w:t>в 7 классе - 34 часа (1 час в неделю).</w:t>
      </w:r>
    </w:p>
    <w:p w:rsidR="00A0132E" w:rsidRDefault="00A0132E" w:rsidP="00A0132E">
      <w:pPr>
        <w:widowControl/>
        <w:autoSpaceDE/>
        <w:autoSpaceDN/>
        <w:adjustRightInd/>
        <w:ind w:firstLine="709"/>
        <w:rPr>
          <w:rFonts w:ascii="Times New Roman" w:hAnsi="Times New Roman" w:cs="Times New Roman"/>
          <w:b/>
          <w:i/>
          <w:sz w:val="28"/>
          <w:szCs w:val="28"/>
          <w:lang w:eastAsia="en-US"/>
        </w:rPr>
      </w:pPr>
    </w:p>
    <w:p w:rsidR="00A0132E" w:rsidRPr="00DE1A1D" w:rsidRDefault="00A0132E" w:rsidP="00DE1A1D">
      <w:pPr>
        <w:rPr>
          <w:b/>
          <w:sz w:val="28"/>
          <w:szCs w:val="28"/>
        </w:rPr>
      </w:pPr>
      <w:r w:rsidRPr="009A76FE">
        <w:rPr>
          <w:rFonts w:ascii="Times New Roman" w:hAnsi="Times New Roman" w:cs="Times New Roman"/>
          <w:b/>
          <w:sz w:val="28"/>
          <w:szCs w:val="28"/>
          <w:lang w:eastAsia="en-US"/>
        </w:rPr>
        <w:t>2) СОДЕРЖАНИЕ УЧЕБНОГО ПРЕДМЕТА «</w:t>
      </w:r>
      <w:r w:rsidR="00DE1A1D">
        <w:rPr>
          <w:b/>
          <w:sz w:val="28"/>
          <w:szCs w:val="28"/>
        </w:rPr>
        <w:t>ИЗОБРАЗИТЕЛЬНОЕ ИСКУССТВО</w:t>
      </w:r>
      <w:r w:rsidRPr="009A76FE">
        <w:rPr>
          <w:rFonts w:ascii="Times New Roman" w:hAnsi="Times New Roman" w:cs="Times New Roman"/>
          <w:b/>
          <w:sz w:val="28"/>
          <w:szCs w:val="28"/>
          <w:lang w:eastAsia="en-US"/>
        </w:rPr>
        <w:t>»</w:t>
      </w:r>
    </w:p>
    <w:p w:rsidR="007874D7" w:rsidRDefault="007874D7" w:rsidP="00A0132E">
      <w:pPr>
        <w:pStyle w:val="23"/>
        <w:shd w:val="clear" w:color="auto" w:fill="auto"/>
        <w:tabs>
          <w:tab w:val="left" w:pos="1754"/>
        </w:tabs>
        <w:spacing w:before="0" w:after="0" w:line="240" w:lineRule="auto"/>
        <w:ind w:firstLine="709"/>
      </w:pPr>
      <w:r>
        <w:t>Содержание программы по изобразительному искусству на уровне основного общего образования структурировано по 4 модулям (3 инвариантных и 1 вариативный). Инвариантные модули реализуются последовательно в 5, 6 и 7 классах. Содержание вариативного модуля может быть реализовано дополнительно к инвариантным модулям в одном или нескольких классах или во внеурочной деятельности.</w:t>
      </w:r>
    </w:p>
    <w:p w:rsidR="007874D7" w:rsidRDefault="007874D7" w:rsidP="00A0132E">
      <w:pPr>
        <w:pStyle w:val="23"/>
        <w:shd w:val="clear" w:color="auto" w:fill="auto"/>
        <w:spacing w:before="0" w:after="0" w:line="240" w:lineRule="auto"/>
        <w:ind w:firstLine="709"/>
      </w:pPr>
      <w:r>
        <w:t>Модуль № 1 «Декоративно-прикладное и народное искусство» (5 класс)</w:t>
      </w:r>
    </w:p>
    <w:p w:rsidR="007874D7" w:rsidRDefault="007874D7" w:rsidP="00A0132E">
      <w:pPr>
        <w:pStyle w:val="23"/>
        <w:shd w:val="clear" w:color="auto" w:fill="auto"/>
        <w:spacing w:before="0" w:after="0" w:line="240" w:lineRule="auto"/>
        <w:ind w:firstLine="709"/>
      </w:pPr>
      <w:r>
        <w:t>Модуль № 2 «Живопись, графика, скульптура» (6 класс)</w:t>
      </w:r>
    </w:p>
    <w:p w:rsidR="007874D7" w:rsidRDefault="007874D7" w:rsidP="00A0132E">
      <w:pPr>
        <w:pStyle w:val="23"/>
        <w:shd w:val="clear" w:color="auto" w:fill="auto"/>
        <w:spacing w:before="0" w:after="0" w:line="240" w:lineRule="auto"/>
        <w:ind w:firstLine="709"/>
      </w:pPr>
      <w:r>
        <w:t>Модуль № 3 «Архитектура и дизайн» (7 класс)</w:t>
      </w:r>
    </w:p>
    <w:p w:rsidR="007874D7" w:rsidRDefault="007874D7" w:rsidP="00A0132E">
      <w:pPr>
        <w:pStyle w:val="23"/>
        <w:shd w:val="clear" w:color="auto" w:fill="auto"/>
        <w:spacing w:before="0" w:after="0" w:line="240" w:lineRule="auto"/>
        <w:ind w:firstLine="709"/>
      </w:pPr>
      <w:r>
        <w:t>Модуль № 4 «Изображение в синтетических, экранных видах искусства и художественная фотография» (вариативный).</w:t>
      </w:r>
    </w:p>
    <w:p w:rsidR="007874D7" w:rsidRDefault="007874D7" w:rsidP="00A0132E">
      <w:pPr>
        <w:pStyle w:val="23"/>
        <w:shd w:val="clear" w:color="auto" w:fill="auto"/>
        <w:spacing w:before="0" w:after="0" w:line="240" w:lineRule="auto"/>
        <w:ind w:firstLine="709"/>
      </w:pPr>
      <w:r>
        <w:t>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Последовательность изучения модулей определяется психологическими возрастными особенностями обучающихся, принципом системности обучения и опытом педагогической работы.</w:t>
      </w:r>
    </w:p>
    <w:p w:rsidR="00ED526B" w:rsidRDefault="00ED526B" w:rsidP="00ED526B">
      <w:pPr>
        <w:rPr>
          <w:rFonts w:ascii="Times New Roman" w:hAnsi="Times New Roman" w:cs="Times New Roman"/>
          <w:b/>
          <w:sz w:val="28"/>
          <w:szCs w:val="28"/>
        </w:rPr>
      </w:pPr>
    </w:p>
    <w:p w:rsidR="00ED526B" w:rsidRPr="00ED526B" w:rsidRDefault="00ED526B" w:rsidP="00ED526B">
      <w:pPr>
        <w:ind w:firstLine="0"/>
        <w:jc w:val="center"/>
        <w:rPr>
          <w:rFonts w:ascii="Times New Roman" w:hAnsi="Times New Roman" w:cs="Times New Roman"/>
          <w:b/>
          <w:sz w:val="28"/>
          <w:szCs w:val="28"/>
        </w:rPr>
      </w:pPr>
      <w:r>
        <w:rPr>
          <w:rFonts w:ascii="Times New Roman" w:hAnsi="Times New Roman" w:cs="Times New Roman"/>
          <w:b/>
          <w:sz w:val="28"/>
          <w:szCs w:val="28"/>
        </w:rPr>
        <w:t>СОДЕРЖАНИЕ ОБУЧЕНИЯ В 5 КЛАССЕ</w:t>
      </w:r>
    </w:p>
    <w:p w:rsidR="007874D7" w:rsidRPr="00ED526B" w:rsidRDefault="007874D7" w:rsidP="00ED526B">
      <w:pPr>
        <w:pStyle w:val="23"/>
        <w:shd w:val="clear" w:color="auto" w:fill="auto"/>
        <w:tabs>
          <w:tab w:val="left" w:pos="1794"/>
        </w:tabs>
        <w:spacing w:before="0" w:after="0" w:line="240" w:lineRule="auto"/>
        <w:ind w:left="709"/>
        <w:rPr>
          <w:b/>
        </w:rPr>
      </w:pPr>
      <w:r w:rsidRPr="00ED526B">
        <w:rPr>
          <w:b/>
        </w:rPr>
        <w:t>Модуль № 1 «Декоративно-прикладное и народное искусство».</w:t>
      </w:r>
    </w:p>
    <w:p w:rsidR="007874D7" w:rsidRDefault="007874D7" w:rsidP="00A0132E">
      <w:pPr>
        <w:pStyle w:val="23"/>
        <w:shd w:val="clear" w:color="auto" w:fill="auto"/>
        <w:spacing w:before="0" w:after="0" w:line="240" w:lineRule="auto"/>
        <w:ind w:firstLine="709"/>
      </w:pPr>
      <w:r>
        <w:t>Общие сведения о декоративно-прикладном искусстве.</w:t>
      </w:r>
    </w:p>
    <w:p w:rsidR="007874D7" w:rsidRDefault="007874D7" w:rsidP="00A0132E">
      <w:pPr>
        <w:pStyle w:val="23"/>
        <w:shd w:val="clear" w:color="auto" w:fill="auto"/>
        <w:spacing w:before="0" w:after="0" w:line="240" w:lineRule="auto"/>
        <w:ind w:firstLine="709"/>
      </w:pPr>
      <w:r>
        <w:t>Декоративно-прикладное искусство и его виды. Декоративно-прикладное искусство и предметная среда жизни людей.</w:t>
      </w:r>
    </w:p>
    <w:p w:rsidR="007874D7" w:rsidRDefault="007874D7" w:rsidP="00A0132E">
      <w:pPr>
        <w:pStyle w:val="23"/>
        <w:shd w:val="clear" w:color="auto" w:fill="auto"/>
        <w:spacing w:before="0" w:after="0" w:line="240" w:lineRule="auto"/>
        <w:ind w:firstLine="709"/>
      </w:pPr>
      <w:r>
        <w:t>Древние корни народного искусства.</w:t>
      </w:r>
    </w:p>
    <w:p w:rsidR="007874D7" w:rsidRDefault="007874D7" w:rsidP="00A0132E">
      <w:pPr>
        <w:pStyle w:val="23"/>
        <w:shd w:val="clear" w:color="auto" w:fill="auto"/>
        <w:spacing w:before="0" w:after="0" w:line="240" w:lineRule="auto"/>
        <w:ind w:firstLine="709"/>
      </w:pPr>
      <w:r>
        <w:t>Истоки образного языка декоративно-прикладного искусства. Традиционные образы народного (крестьянского) прикладного искусства.</w:t>
      </w:r>
    </w:p>
    <w:p w:rsidR="007874D7" w:rsidRDefault="007874D7" w:rsidP="00A0132E">
      <w:pPr>
        <w:pStyle w:val="23"/>
        <w:shd w:val="clear" w:color="auto" w:fill="auto"/>
        <w:spacing w:before="0" w:after="0" w:line="240" w:lineRule="auto"/>
        <w:ind w:firstLine="709"/>
      </w:pPr>
      <w:r>
        <w:t>Связь народного искусства с природой, бытом, трудом, верованиями и эпосом.</w:t>
      </w:r>
    </w:p>
    <w:p w:rsidR="007874D7" w:rsidRDefault="007874D7" w:rsidP="00A0132E">
      <w:pPr>
        <w:pStyle w:val="23"/>
        <w:shd w:val="clear" w:color="auto" w:fill="auto"/>
        <w:spacing w:before="0" w:after="0" w:line="240" w:lineRule="auto"/>
        <w:ind w:firstLine="709"/>
      </w:pPr>
      <w:r>
        <w:t>Роль природных материалов в строительстве и изготовлении предметов быта, их значение в характере труда и жизненного уклада.</w:t>
      </w:r>
    </w:p>
    <w:p w:rsidR="007874D7" w:rsidRDefault="007874D7" w:rsidP="00A0132E">
      <w:pPr>
        <w:pStyle w:val="23"/>
        <w:shd w:val="clear" w:color="auto" w:fill="auto"/>
        <w:spacing w:before="0" w:after="0" w:line="240" w:lineRule="auto"/>
        <w:ind w:firstLine="709"/>
      </w:pPr>
      <w:r>
        <w:t>Образно-символический язык народного прикладного искусства.</w:t>
      </w:r>
    </w:p>
    <w:p w:rsidR="007874D7" w:rsidRDefault="007874D7" w:rsidP="00A0132E">
      <w:pPr>
        <w:pStyle w:val="23"/>
        <w:shd w:val="clear" w:color="auto" w:fill="auto"/>
        <w:spacing w:before="0" w:after="0" w:line="240" w:lineRule="auto"/>
        <w:ind w:firstLine="709"/>
      </w:pPr>
      <w:r>
        <w:t>Знаки-символы традиционного крестьянского прикладного искусства.</w:t>
      </w:r>
    </w:p>
    <w:p w:rsidR="007874D7" w:rsidRDefault="007874D7" w:rsidP="00A0132E">
      <w:pPr>
        <w:pStyle w:val="23"/>
        <w:shd w:val="clear" w:color="auto" w:fill="auto"/>
        <w:spacing w:before="0" w:after="0" w:line="240" w:lineRule="auto"/>
        <w:ind w:firstLine="709"/>
      </w:pPr>
      <w:r>
        <w:lastRenderedPageBreak/>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7874D7" w:rsidRDefault="007874D7" w:rsidP="00A0132E">
      <w:pPr>
        <w:pStyle w:val="23"/>
        <w:shd w:val="clear" w:color="auto" w:fill="auto"/>
        <w:spacing w:before="0" w:after="0" w:line="240" w:lineRule="auto"/>
        <w:ind w:firstLine="709"/>
      </w:pPr>
      <w:r>
        <w:t>Убранство русской избы.</w:t>
      </w:r>
    </w:p>
    <w:p w:rsidR="007874D7" w:rsidRDefault="007874D7" w:rsidP="00A0132E">
      <w:pPr>
        <w:pStyle w:val="23"/>
        <w:shd w:val="clear" w:color="auto" w:fill="auto"/>
        <w:spacing w:before="0" w:after="0" w:line="240" w:lineRule="auto"/>
        <w:ind w:firstLine="709"/>
      </w:pPr>
      <w:r>
        <w:t>Конструкция избы, единство красоты и пользы - функционального и символического - в её постройке и украшении.</w:t>
      </w:r>
    </w:p>
    <w:p w:rsidR="007874D7" w:rsidRDefault="007874D7" w:rsidP="00A0132E">
      <w:pPr>
        <w:pStyle w:val="23"/>
        <w:shd w:val="clear" w:color="auto" w:fill="auto"/>
        <w:spacing w:before="0" w:after="0" w:line="240" w:lineRule="auto"/>
        <w:ind w:firstLine="709"/>
      </w:pPr>
      <w:r>
        <w:t>Символическое значение образов и мотивов в узорном убранстве русских изб. Картина мира в образном строе бытового крестьянского искусства.</w:t>
      </w:r>
    </w:p>
    <w:p w:rsidR="007874D7" w:rsidRDefault="007874D7" w:rsidP="00A0132E">
      <w:pPr>
        <w:pStyle w:val="23"/>
        <w:shd w:val="clear" w:color="auto" w:fill="auto"/>
        <w:spacing w:before="0" w:after="0" w:line="240" w:lineRule="auto"/>
        <w:ind w:firstLine="709"/>
      </w:pPr>
      <w:r>
        <w:t>Выполнение рисунков - эскизов орнаментального декора крестьянского дома.</w:t>
      </w:r>
    </w:p>
    <w:p w:rsidR="007874D7" w:rsidRDefault="007874D7" w:rsidP="00A0132E">
      <w:pPr>
        <w:pStyle w:val="23"/>
        <w:shd w:val="clear" w:color="auto" w:fill="auto"/>
        <w:spacing w:before="0" w:after="0" w:line="240" w:lineRule="auto"/>
        <w:ind w:firstLine="709"/>
      </w:pPr>
      <w:r>
        <w:t>Устройство внутреннего пространства крестьянского дома.</w:t>
      </w:r>
    </w:p>
    <w:p w:rsidR="007874D7" w:rsidRDefault="007874D7" w:rsidP="00A0132E">
      <w:pPr>
        <w:pStyle w:val="23"/>
        <w:shd w:val="clear" w:color="auto" w:fill="auto"/>
        <w:spacing w:before="0" w:after="0" w:line="240" w:lineRule="auto"/>
        <w:ind w:firstLine="709"/>
      </w:pPr>
      <w:r>
        <w:t>Декоративные элементы жилой среды.</w:t>
      </w:r>
    </w:p>
    <w:p w:rsidR="007874D7" w:rsidRDefault="007874D7" w:rsidP="00A0132E">
      <w:pPr>
        <w:pStyle w:val="23"/>
        <w:shd w:val="clear" w:color="auto" w:fill="auto"/>
        <w:spacing w:before="0" w:after="0" w:line="240" w:lineRule="auto"/>
        <w:ind w:firstLine="709"/>
      </w:pPr>
      <w: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7874D7" w:rsidRDefault="007874D7" w:rsidP="00A0132E">
      <w:pPr>
        <w:pStyle w:val="23"/>
        <w:shd w:val="clear" w:color="auto" w:fill="auto"/>
        <w:spacing w:before="0" w:after="0" w:line="240" w:lineRule="auto"/>
        <w:ind w:firstLine="709"/>
      </w:pPr>
      <w:r>
        <w:t>Выполнение рисунков предметов народного быта, выявление мудрости их выразительной формы и орнаментально-символического оформления.</w:t>
      </w:r>
    </w:p>
    <w:p w:rsidR="007874D7" w:rsidRDefault="007874D7" w:rsidP="00A0132E">
      <w:pPr>
        <w:pStyle w:val="23"/>
        <w:shd w:val="clear" w:color="auto" w:fill="auto"/>
        <w:spacing w:before="0" w:after="0" w:line="240" w:lineRule="auto"/>
        <w:ind w:firstLine="709"/>
      </w:pPr>
      <w:r>
        <w:t>Народный праздничный костюм.</w:t>
      </w:r>
    </w:p>
    <w:p w:rsidR="007874D7" w:rsidRDefault="007874D7" w:rsidP="00A0132E">
      <w:pPr>
        <w:pStyle w:val="23"/>
        <w:shd w:val="clear" w:color="auto" w:fill="auto"/>
        <w:spacing w:before="0" w:after="0" w:line="240" w:lineRule="auto"/>
        <w:ind w:firstLine="709"/>
      </w:pPr>
      <w:r>
        <w:t>Образный строй народного праздничного костюма - женского и мужского.</w:t>
      </w:r>
    </w:p>
    <w:p w:rsidR="007874D7" w:rsidRDefault="007874D7" w:rsidP="00A0132E">
      <w:pPr>
        <w:pStyle w:val="23"/>
        <w:shd w:val="clear" w:color="auto" w:fill="auto"/>
        <w:spacing w:before="0" w:after="0" w:line="240" w:lineRule="auto"/>
        <w:ind w:firstLine="709"/>
      </w:pPr>
      <w:r>
        <w:t>Традиционная конструкция русского женского костюма - северорусский (сарафан) и южнорусский (понёва) варианты.</w:t>
      </w:r>
    </w:p>
    <w:p w:rsidR="007874D7" w:rsidRDefault="007874D7" w:rsidP="00A0132E">
      <w:pPr>
        <w:pStyle w:val="23"/>
        <w:shd w:val="clear" w:color="auto" w:fill="auto"/>
        <w:spacing w:before="0" w:after="0" w:line="240" w:lineRule="auto"/>
        <w:ind w:firstLine="709"/>
      </w:pPr>
      <w:r>
        <w:t>Разнообразие форм и украшений народного праздничного костюма для различных регионов страны.</w:t>
      </w:r>
    </w:p>
    <w:p w:rsidR="007874D7" w:rsidRDefault="007874D7" w:rsidP="00A0132E">
      <w:pPr>
        <w:pStyle w:val="23"/>
        <w:shd w:val="clear" w:color="auto" w:fill="auto"/>
        <w:spacing w:before="0" w:after="0" w:line="240" w:lineRule="auto"/>
        <w:ind w:firstLine="709"/>
      </w:pPr>
      <w: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7874D7" w:rsidRDefault="007874D7" w:rsidP="00A0132E">
      <w:pPr>
        <w:pStyle w:val="23"/>
        <w:shd w:val="clear" w:color="auto" w:fill="auto"/>
        <w:spacing w:before="0" w:after="0" w:line="240" w:lineRule="auto"/>
        <w:ind w:firstLine="709"/>
      </w:pPr>
      <w: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7874D7" w:rsidRDefault="007874D7" w:rsidP="00A0132E">
      <w:pPr>
        <w:pStyle w:val="23"/>
        <w:shd w:val="clear" w:color="auto" w:fill="auto"/>
        <w:spacing w:before="0" w:after="0" w:line="240" w:lineRule="auto"/>
        <w:ind w:firstLine="709"/>
      </w:pPr>
      <w:r>
        <w:t>Народные праздники и праздничные обряды как синтез всех видов народного творчества.</w:t>
      </w:r>
    </w:p>
    <w:p w:rsidR="007874D7" w:rsidRDefault="007874D7" w:rsidP="00A0132E">
      <w:pPr>
        <w:pStyle w:val="23"/>
        <w:shd w:val="clear" w:color="auto" w:fill="auto"/>
        <w:spacing w:before="0" w:after="0" w:line="240" w:lineRule="auto"/>
        <w:ind w:firstLine="709"/>
      </w:pPr>
      <w:r>
        <w:t>Выполнение сюжетной композиции или участие в работе по созданию коллективного панно на тему традиций народных праздников.</w:t>
      </w:r>
    </w:p>
    <w:p w:rsidR="007874D7" w:rsidRDefault="007874D7" w:rsidP="00A0132E">
      <w:pPr>
        <w:pStyle w:val="23"/>
        <w:shd w:val="clear" w:color="auto" w:fill="auto"/>
        <w:spacing w:before="0" w:after="0" w:line="240" w:lineRule="auto"/>
        <w:ind w:firstLine="709"/>
      </w:pPr>
      <w:r>
        <w:t>Народные художественные промыслы.</w:t>
      </w:r>
    </w:p>
    <w:p w:rsidR="007874D7" w:rsidRDefault="007874D7" w:rsidP="00A0132E">
      <w:pPr>
        <w:pStyle w:val="23"/>
        <w:shd w:val="clear" w:color="auto" w:fill="auto"/>
        <w:spacing w:before="0" w:after="0" w:line="240" w:lineRule="auto"/>
        <w:ind w:firstLine="709"/>
      </w:pPr>
      <w:r>
        <w:t xml:space="preserve">Роль и значение народных промыслов в современной жизни. Искусство и ремесло. Традиции культуры, особенные </w:t>
      </w:r>
      <w:r>
        <w:lastRenderedPageBreak/>
        <w:t>для каждого региона.</w:t>
      </w:r>
    </w:p>
    <w:p w:rsidR="007874D7" w:rsidRDefault="007874D7" w:rsidP="00A0132E">
      <w:pPr>
        <w:pStyle w:val="23"/>
        <w:shd w:val="clear" w:color="auto" w:fill="auto"/>
        <w:spacing w:before="0" w:after="0" w:line="240" w:lineRule="auto"/>
        <w:ind w:firstLine="709"/>
      </w:pPr>
      <w:r>
        <w:t>Многообразие видов традиционных ремёсел и происхождение художественных промыслов народов России.</w:t>
      </w:r>
    </w:p>
    <w:p w:rsidR="007874D7" w:rsidRDefault="007874D7" w:rsidP="00ED526B">
      <w:pPr>
        <w:pStyle w:val="23"/>
        <w:shd w:val="clear" w:color="auto" w:fill="auto"/>
        <w:spacing w:before="0" w:after="0" w:line="240" w:lineRule="auto"/>
        <w:ind w:firstLine="709"/>
      </w:pPr>
      <w:r>
        <w:t>Разнообразие материалов народных ремёсел и их связь с регионально-национальным бытом (дерево, береста, керамика, металл, кость, мех</w:t>
      </w:r>
      <w:r w:rsidR="00ED526B">
        <w:t xml:space="preserve"> </w:t>
      </w:r>
      <w:r>
        <w:t>и кожа, шерсть и лён).</w:t>
      </w:r>
    </w:p>
    <w:p w:rsidR="007874D7" w:rsidRDefault="007874D7" w:rsidP="00A0132E">
      <w:pPr>
        <w:pStyle w:val="23"/>
        <w:shd w:val="clear" w:color="auto" w:fill="auto"/>
        <w:spacing w:before="0" w:after="0" w:line="240" w:lineRule="auto"/>
        <w:ind w:firstLine="709"/>
      </w:pPr>
      <w: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7874D7" w:rsidRDefault="007874D7" w:rsidP="00A0132E">
      <w:pPr>
        <w:pStyle w:val="23"/>
        <w:shd w:val="clear" w:color="auto" w:fill="auto"/>
        <w:spacing w:before="0" w:after="0" w:line="240" w:lineRule="auto"/>
        <w:ind w:firstLine="709"/>
      </w:pPr>
      <w:r>
        <w:t>Создание эскиза игрушки по мотивам избранного промысла.</w:t>
      </w:r>
    </w:p>
    <w:p w:rsidR="007874D7" w:rsidRDefault="007874D7" w:rsidP="00A0132E">
      <w:pPr>
        <w:pStyle w:val="23"/>
        <w:shd w:val="clear" w:color="auto" w:fill="auto"/>
        <w:spacing w:before="0" w:after="0" w:line="240" w:lineRule="auto"/>
        <w:ind w:firstLine="709"/>
      </w:pPr>
      <w: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7874D7" w:rsidRDefault="007874D7" w:rsidP="00A0132E">
      <w:pPr>
        <w:pStyle w:val="23"/>
        <w:shd w:val="clear" w:color="auto" w:fill="auto"/>
        <w:spacing w:before="0" w:after="0" w:line="240" w:lineRule="auto"/>
        <w:ind w:firstLine="709"/>
      </w:pPr>
      <w: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7874D7" w:rsidRDefault="007874D7" w:rsidP="00A0132E">
      <w:pPr>
        <w:pStyle w:val="23"/>
        <w:shd w:val="clear" w:color="auto" w:fill="auto"/>
        <w:spacing w:before="0" w:after="0" w:line="240" w:lineRule="auto"/>
        <w:ind w:firstLine="709"/>
      </w:pPr>
      <w: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7874D7" w:rsidRDefault="007874D7" w:rsidP="00A0132E">
      <w:pPr>
        <w:pStyle w:val="23"/>
        <w:shd w:val="clear" w:color="auto" w:fill="auto"/>
        <w:spacing w:before="0" w:after="0" w:line="240" w:lineRule="auto"/>
        <w:ind w:firstLine="709"/>
      </w:pPr>
      <w: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7874D7" w:rsidRDefault="007874D7" w:rsidP="00A0132E">
      <w:pPr>
        <w:pStyle w:val="23"/>
        <w:shd w:val="clear" w:color="auto" w:fill="auto"/>
        <w:spacing w:before="0" w:after="0" w:line="240" w:lineRule="auto"/>
        <w:ind w:firstLine="709"/>
      </w:pPr>
      <w: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7874D7" w:rsidRDefault="007874D7" w:rsidP="00A0132E">
      <w:pPr>
        <w:pStyle w:val="23"/>
        <w:shd w:val="clear" w:color="auto" w:fill="auto"/>
        <w:spacing w:before="0" w:after="0" w:line="240" w:lineRule="auto"/>
        <w:ind w:firstLine="709"/>
      </w:pPr>
      <w: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7874D7" w:rsidRDefault="007874D7" w:rsidP="00ED526B">
      <w:pPr>
        <w:pStyle w:val="23"/>
        <w:shd w:val="clear" w:color="auto" w:fill="auto"/>
        <w:spacing w:before="0" w:after="0" w:line="240" w:lineRule="auto"/>
        <w:ind w:firstLine="709"/>
      </w:pPr>
      <w:r>
        <w:t>Мир сказок и легенд, примет и оберегов в творчестве мастеров</w:t>
      </w:r>
      <w:r w:rsidR="00ED526B">
        <w:t xml:space="preserve"> </w:t>
      </w:r>
      <w:r>
        <w:t>художественных промыслов.</w:t>
      </w:r>
    </w:p>
    <w:p w:rsidR="007874D7" w:rsidRDefault="007874D7" w:rsidP="00ED526B">
      <w:pPr>
        <w:pStyle w:val="23"/>
        <w:shd w:val="clear" w:color="auto" w:fill="auto"/>
        <w:spacing w:before="0" w:after="0" w:line="240" w:lineRule="auto"/>
        <w:ind w:firstLine="709"/>
      </w:pPr>
      <w:r>
        <w:t>Отражение в изделиях народных промыслов многообразия исторических, духовных и культурных традиций.</w:t>
      </w:r>
    </w:p>
    <w:p w:rsidR="007874D7" w:rsidRDefault="007874D7" w:rsidP="00ED526B">
      <w:pPr>
        <w:pStyle w:val="23"/>
        <w:shd w:val="clear" w:color="auto" w:fill="auto"/>
        <w:spacing w:before="0" w:after="0" w:line="240" w:lineRule="auto"/>
        <w:ind w:firstLine="709"/>
      </w:pPr>
      <w:r>
        <w:t>Народные художественные ремёсла и промыслы - материальные и духовные ценности, неотъемлемая часть культурного наследия России.</w:t>
      </w:r>
    </w:p>
    <w:p w:rsidR="007874D7" w:rsidRDefault="007874D7" w:rsidP="00ED526B">
      <w:pPr>
        <w:pStyle w:val="23"/>
        <w:shd w:val="clear" w:color="auto" w:fill="auto"/>
        <w:spacing w:before="0" w:after="0" w:line="240" w:lineRule="auto"/>
        <w:ind w:firstLine="709"/>
      </w:pPr>
      <w:r>
        <w:lastRenderedPageBreak/>
        <w:t>Декоративно-прикладное искусство в культуре разных эпох и народов.</w:t>
      </w:r>
    </w:p>
    <w:p w:rsidR="007874D7" w:rsidRDefault="007874D7" w:rsidP="00ED526B">
      <w:pPr>
        <w:pStyle w:val="23"/>
        <w:shd w:val="clear" w:color="auto" w:fill="auto"/>
        <w:spacing w:before="0" w:after="0" w:line="240" w:lineRule="auto"/>
        <w:ind w:firstLine="709"/>
      </w:pPr>
      <w:r>
        <w:t>Роль декоративно-прикладного искусства в культуре древних цивилизаций.</w:t>
      </w:r>
    </w:p>
    <w:p w:rsidR="007874D7" w:rsidRDefault="007874D7" w:rsidP="00ED526B">
      <w:pPr>
        <w:pStyle w:val="23"/>
        <w:shd w:val="clear" w:color="auto" w:fill="auto"/>
        <w:spacing w:before="0" w:after="0" w:line="240" w:lineRule="auto"/>
        <w:ind w:firstLine="709"/>
      </w:pPr>
      <w:r>
        <w:t>Отражение в декоре мировоззрения эпохи, организации общества, традиций быта и ремесла, уклада жизни людей.</w:t>
      </w:r>
    </w:p>
    <w:p w:rsidR="007874D7" w:rsidRDefault="007874D7" w:rsidP="00ED526B">
      <w:pPr>
        <w:pStyle w:val="23"/>
        <w:shd w:val="clear" w:color="auto" w:fill="auto"/>
        <w:spacing w:before="0" w:after="0" w:line="240" w:lineRule="auto"/>
        <w:ind w:firstLine="709"/>
      </w:pPr>
      <w:r>
        <w:t>Характерные признаки произведений декоративно-прикладного искусства, основные мотивы и символика орнаментов в культуре разных эпох.</w:t>
      </w:r>
    </w:p>
    <w:p w:rsidR="007874D7" w:rsidRDefault="007874D7" w:rsidP="00ED526B">
      <w:pPr>
        <w:pStyle w:val="23"/>
        <w:shd w:val="clear" w:color="auto" w:fill="auto"/>
        <w:spacing w:before="0" w:after="0" w:line="240" w:lineRule="auto"/>
        <w:ind w:firstLine="709"/>
      </w:pPr>
      <w: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 Украшение жизненного пространства: построений, интерьеров, предметов быта - в культуре разных эпох.</w:t>
      </w:r>
    </w:p>
    <w:p w:rsidR="007874D7" w:rsidRDefault="007874D7" w:rsidP="00ED526B">
      <w:pPr>
        <w:pStyle w:val="23"/>
        <w:shd w:val="clear" w:color="auto" w:fill="auto"/>
        <w:spacing w:before="0" w:after="0" w:line="240" w:lineRule="auto"/>
        <w:ind w:firstLine="709"/>
      </w:pPr>
      <w:r>
        <w:t>Декоративно-прикладное искусство в жизни современного человека.</w:t>
      </w:r>
    </w:p>
    <w:p w:rsidR="007874D7" w:rsidRDefault="007874D7" w:rsidP="00ED526B">
      <w:pPr>
        <w:pStyle w:val="23"/>
        <w:shd w:val="clear" w:color="auto" w:fill="auto"/>
        <w:spacing w:before="0" w:after="0" w:line="240" w:lineRule="auto"/>
        <w:ind w:firstLine="709"/>
      </w:pPr>
      <w: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7874D7" w:rsidRDefault="007874D7" w:rsidP="00ED526B">
      <w:pPr>
        <w:pStyle w:val="23"/>
        <w:shd w:val="clear" w:color="auto" w:fill="auto"/>
        <w:spacing w:before="0" w:after="0" w:line="240" w:lineRule="auto"/>
        <w:ind w:firstLine="709"/>
      </w:pPr>
      <w:r>
        <w:t>Символический знак в современной жизни: эмблема, логотип, указующий или декоративный знак.</w:t>
      </w:r>
    </w:p>
    <w:p w:rsidR="007874D7" w:rsidRDefault="007874D7" w:rsidP="00ED526B">
      <w:pPr>
        <w:pStyle w:val="23"/>
        <w:shd w:val="clear" w:color="auto" w:fill="auto"/>
        <w:spacing w:before="0" w:after="0" w:line="240" w:lineRule="auto"/>
        <w:ind w:firstLine="709"/>
      </w:pPr>
      <w:r>
        <w:t>Государственная символика и традиции геральдики. Декоративные украшения предметов нашего быта и одежды. Значение украшений в проявлении образа человека, его характера, самопонимания, установок и намерений.</w:t>
      </w:r>
    </w:p>
    <w:p w:rsidR="007874D7" w:rsidRDefault="007874D7" w:rsidP="00ED526B">
      <w:pPr>
        <w:pStyle w:val="23"/>
        <w:shd w:val="clear" w:color="auto" w:fill="auto"/>
        <w:spacing w:before="0" w:after="0" w:line="240" w:lineRule="auto"/>
        <w:ind w:firstLine="709"/>
      </w:pPr>
      <w:r>
        <w:t>Декор на улицах и декор помещений. Декор праздничный и повседневный. Праздничное оформление школы.</w:t>
      </w:r>
    </w:p>
    <w:p w:rsidR="00ED526B" w:rsidRDefault="00ED526B" w:rsidP="00ED526B">
      <w:pPr>
        <w:rPr>
          <w:rFonts w:ascii="Times New Roman" w:hAnsi="Times New Roman" w:cs="Times New Roman"/>
          <w:b/>
          <w:sz w:val="28"/>
          <w:szCs w:val="28"/>
        </w:rPr>
      </w:pPr>
    </w:p>
    <w:p w:rsidR="00ED526B" w:rsidRPr="00ED526B" w:rsidRDefault="00ED526B" w:rsidP="00ED526B">
      <w:pPr>
        <w:ind w:firstLine="0"/>
        <w:jc w:val="center"/>
        <w:rPr>
          <w:rFonts w:ascii="Times New Roman" w:hAnsi="Times New Roman" w:cs="Times New Roman"/>
          <w:b/>
          <w:sz w:val="28"/>
          <w:szCs w:val="28"/>
        </w:rPr>
      </w:pPr>
      <w:r>
        <w:rPr>
          <w:rFonts w:ascii="Times New Roman" w:hAnsi="Times New Roman" w:cs="Times New Roman"/>
          <w:b/>
          <w:sz w:val="28"/>
          <w:szCs w:val="28"/>
        </w:rPr>
        <w:t>СОДЕРЖАНИЕ ОБУЧЕНИЯ В 6 КЛАССЕ</w:t>
      </w:r>
    </w:p>
    <w:p w:rsidR="007874D7" w:rsidRPr="00ED526B" w:rsidRDefault="007874D7" w:rsidP="00ED526B">
      <w:pPr>
        <w:pStyle w:val="23"/>
        <w:shd w:val="clear" w:color="auto" w:fill="auto"/>
        <w:tabs>
          <w:tab w:val="left" w:pos="1814"/>
        </w:tabs>
        <w:spacing w:before="0" w:after="0" w:line="240" w:lineRule="auto"/>
        <w:ind w:left="709"/>
        <w:rPr>
          <w:b/>
        </w:rPr>
      </w:pPr>
      <w:r w:rsidRPr="00ED526B">
        <w:rPr>
          <w:b/>
        </w:rPr>
        <w:t>Модуль № 2 «Живопись, графика, скульптура».</w:t>
      </w:r>
    </w:p>
    <w:p w:rsidR="007874D7" w:rsidRDefault="007874D7" w:rsidP="00ED526B">
      <w:pPr>
        <w:pStyle w:val="23"/>
        <w:shd w:val="clear" w:color="auto" w:fill="auto"/>
        <w:spacing w:before="0" w:after="0" w:line="240" w:lineRule="auto"/>
        <w:ind w:firstLine="709"/>
      </w:pPr>
      <w:r>
        <w:t>Общие сведения о видах искусства.</w:t>
      </w:r>
    </w:p>
    <w:p w:rsidR="007874D7" w:rsidRDefault="007874D7" w:rsidP="00ED526B">
      <w:pPr>
        <w:pStyle w:val="23"/>
        <w:shd w:val="clear" w:color="auto" w:fill="auto"/>
        <w:spacing w:before="0" w:after="0" w:line="240" w:lineRule="auto"/>
        <w:ind w:firstLine="709"/>
      </w:pPr>
      <w:r>
        <w:t>Пространственные и временные виды искусства.</w:t>
      </w:r>
    </w:p>
    <w:p w:rsidR="007874D7" w:rsidRDefault="007874D7" w:rsidP="00ED526B">
      <w:pPr>
        <w:pStyle w:val="23"/>
        <w:shd w:val="clear" w:color="auto" w:fill="auto"/>
        <w:spacing w:before="0" w:after="0" w:line="240" w:lineRule="auto"/>
        <w:ind w:firstLine="709"/>
      </w:pPr>
      <w:r>
        <w:t>Изобразительные, конструктивные и декоративные виды пространственных</w:t>
      </w:r>
      <w:r w:rsidR="00ED526B">
        <w:t xml:space="preserve"> </w:t>
      </w:r>
      <w:r>
        <w:t>искусств, их место и назначение в жизни людей.</w:t>
      </w:r>
    </w:p>
    <w:p w:rsidR="007874D7" w:rsidRDefault="007874D7" w:rsidP="00A0132E">
      <w:pPr>
        <w:pStyle w:val="23"/>
        <w:shd w:val="clear" w:color="auto" w:fill="auto"/>
        <w:spacing w:before="0" w:after="0" w:line="240" w:lineRule="auto"/>
        <w:ind w:firstLine="709"/>
      </w:pPr>
      <w:r>
        <w:t>Основные виды живописи, графики и скульптуры. Художник и зритель: зрительские умения, знания и творчество зрителя.</w:t>
      </w:r>
    </w:p>
    <w:p w:rsidR="007874D7" w:rsidRDefault="007874D7" w:rsidP="00A0132E">
      <w:pPr>
        <w:pStyle w:val="23"/>
        <w:shd w:val="clear" w:color="auto" w:fill="auto"/>
        <w:spacing w:before="0" w:after="0" w:line="240" w:lineRule="auto"/>
        <w:ind w:firstLine="709"/>
      </w:pPr>
      <w:r>
        <w:t>Язык изобразительного искусства и его выразительные средства.</w:t>
      </w:r>
    </w:p>
    <w:p w:rsidR="007874D7" w:rsidRDefault="007874D7" w:rsidP="00A0132E">
      <w:pPr>
        <w:pStyle w:val="23"/>
        <w:shd w:val="clear" w:color="auto" w:fill="auto"/>
        <w:spacing w:before="0" w:after="0" w:line="240" w:lineRule="auto"/>
        <w:ind w:firstLine="709"/>
      </w:pPr>
      <w:r>
        <w:t>Живописные, графические и скульптурные художественные материалы, их особые свойства.</w:t>
      </w:r>
    </w:p>
    <w:p w:rsidR="007874D7" w:rsidRDefault="007874D7" w:rsidP="00A0132E">
      <w:pPr>
        <w:pStyle w:val="23"/>
        <w:shd w:val="clear" w:color="auto" w:fill="auto"/>
        <w:spacing w:before="0" w:after="0" w:line="240" w:lineRule="auto"/>
        <w:ind w:firstLine="709"/>
      </w:pPr>
      <w:r>
        <w:t>Рисунок - основа изобразительного искусства и мастерства художника.</w:t>
      </w:r>
    </w:p>
    <w:p w:rsidR="007874D7" w:rsidRDefault="007874D7" w:rsidP="00A0132E">
      <w:pPr>
        <w:pStyle w:val="23"/>
        <w:shd w:val="clear" w:color="auto" w:fill="auto"/>
        <w:spacing w:before="0" w:after="0" w:line="240" w:lineRule="auto"/>
        <w:ind w:firstLine="709"/>
      </w:pPr>
      <w:r>
        <w:t>Виды рисунка: зарисовка, набросок, учебный рисунок и творческий рисунок.</w:t>
      </w:r>
    </w:p>
    <w:p w:rsidR="007874D7" w:rsidRDefault="007874D7" w:rsidP="00A0132E">
      <w:pPr>
        <w:pStyle w:val="23"/>
        <w:shd w:val="clear" w:color="auto" w:fill="auto"/>
        <w:spacing w:before="0" w:after="0" w:line="240" w:lineRule="auto"/>
        <w:ind w:firstLine="709"/>
      </w:pPr>
      <w:r>
        <w:t>Навыки размещения рисунка в листе, выбор формата.</w:t>
      </w:r>
    </w:p>
    <w:p w:rsidR="007874D7" w:rsidRDefault="007874D7" w:rsidP="00A0132E">
      <w:pPr>
        <w:pStyle w:val="23"/>
        <w:shd w:val="clear" w:color="auto" w:fill="auto"/>
        <w:spacing w:before="0" w:after="0" w:line="240" w:lineRule="auto"/>
        <w:ind w:firstLine="709"/>
      </w:pPr>
      <w:r>
        <w:lastRenderedPageBreak/>
        <w:t>Начальные умения рисунка с натуры. Зарисовки простых предметов.</w:t>
      </w:r>
    </w:p>
    <w:p w:rsidR="007874D7" w:rsidRDefault="007874D7" w:rsidP="00A0132E">
      <w:pPr>
        <w:pStyle w:val="23"/>
        <w:shd w:val="clear" w:color="auto" w:fill="auto"/>
        <w:spacing w:before="0" w:after="0" w:line="240" w:lineRule="auto"/>
        <w:ind w:firstLine="709"/>
      </w:pPr>
      <w:r>
        <w:t>Линейные графические рисунки и наброски. Тон и тональные отношения: тёмное - светлое.</w:t>
      </w:r>
    </w:p>
    <w:p w:rsidR="007874D7" w:rsidRDefault="007874D7" w:rsidP="00A0132E">
      <w:pPr>
        <w:pStyle w:val="23"/>
        <w:shd w:val="clear" w:color="auto" w:fill="auto"/>
        <w:spacing w:before="0" w:after="0" w:line="240" w:lineRule="auto"/>
        <w:ind w:firstLine="709"/>
      </w:pPr>
      <w:r>
        <w:t>Ритм и ритмическая организация плоскости листа.</w:t>
      </w:r>
    </w:p>
    <w:p w:rsidR="007874D7" w:rsidRDefault="007874D7" w:rsidP="00A0132E">
      <w:pPr>
        <w:pStyle w:val="23"/>
        <w:shd w:val="clear" w:color="auto" w:fill="auto"/>
        <w:spacing w:before="0" w:after="0" w:line="240" w:lineRule="auto"/>
        <w:ind w:firstLine="709"/>
      </w:pPr>
      <w: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7874D7" w:rsidRDefault="007874D7" w:rsidP="00A0132E">
      <w:pPr>
        <w:pStyle w:val="23"/>
        <w:shd w:val="clear" w:color="auto" w:fill="auto"/>
        <w:spacing w:before="0" w:after="0" w:line="240" w:lineRule="auto"/>
        <w:ind w:firstLine="709"/>
      </w:pPr>
      <w:r>
        <w:t>Цвет как выразительное средство в изобразительном искусстве: холодный и тёплый цвет, понятие цветовых отношений; колорит в живописи.</w:t>
      </w:r>
    </w:p>
    <w:p w:rsidR="007874D7" w:rsidRDefault="007874D7" w:rsidP="00A0132E">
      <w:pPr>
        <w:pStyle w:val="23"/>
        <w:shd w:val="clear" w:color="auto" w:fill="auto"/>
        <w:spacing w:before="0" w:after="0" w:line="240" w:lineRule="auto"/>
        <w:ind w:firstLine="709"/>
      </w:pPr>
      <w:r>
        <w:t>Виды скульптуры и характер материала в скульптуре. Скульптурные памятники, парковая скульптура, камерная скульптура. Статика и движение в скульптуре. Круглая скульптура. Произведения мелкой пластики. Виды рельефа.</w:t>
      </w:r>
    </w:p>
    <w:p w:rsidR="007874D7" w:rsidRDefault="007874D7" w:rsidP="00A0132E">
      <w:pPr>
        <w:pStyle w:val="23"/>
        <w:shd w:val="clear" w:color="auto" w:fill="auto"/>
        <w:spacing w:before="0" w:after="0" w:line="240" w:lineRule="auto"/>
        <w:ind w:firstLine="709"/>
      </w:pPr>
      <w:r>
        <w:t>Жанры изобразительного искусства.</w:t>
      </w:r>
    </w:p>
    <w:p w:rsidR="007874D7" w:rsidRDefault="007874D7" w:rsidP="00A0132E">
      <w:pPr>
        <w:pStyle w:val="23"/>
        <w:shd w:val="clear" w:color="auto" w:fill="auto"/>
        <w:spacing w:before="0" w:after="0" w:line="240" w:lineRule="auto"/>
        <w:ind w:firstLine="709"/>
      </w:pPr>
      <w:r>
        <w:t>Жанровая система в изобразительном искусстве как инструмент для сравнения и анализа произведений изобразительного искусства.</w:t>
      </w:r>
    </w:p>
    <w:p w:rsidR="007874D7" w:rsidRDefault="007874D7" w:rsidP="00A0132E">
      <w:pPr>
        <w:pStyle w:val="23"/>
        <w:shd w:val="clear" w:color="auto" w:fill="auto"/>
        <w:spacing w:before="0" w:after="0" w:line="240" w:lineRule="auto"/>
        <w:ind w:firstLine="709"/>
      </w:pPr>
      <w:r>
        <w:t>Предмет изображения, сюжет и содержание произведения изобразительного искусства.</w:t>
      </w:r>
    </w:p>
    <w:p w:rsidR="007874D7" w:rsidRDefault="007874D7" w:rsidP="00A0132E">
      <w:pPr>
        <w:pStyle w:val="23"/>
        <w:shd w:val="clear" w:color="auto" w:fill="auto"/>
        <w:spacing w:before="0" w:after="0" w:line="240" w:lineRule="auto"/>
        <w:ind w:firstLine="709"/>
      </w:pPr>
      <w:r>
        <w:t>Натюрморт.</w:t>
      </w:r>
    </w:p>
    <w:p w:rsidR="007874D7" w:rsidRDefault="007874D7" w:rsidP="00A0132E">
      <w:pPr>
        <w:pStyle w:val="23"/>
        <w:shd w:val="clear" w:color="auto" w:fill="auto"/>
        <w:spacing w:before="0" w:after="0" w:line="240" w:lineRule="auto"/>
        <w:ind w:firstLine="709"/>
      </w:pPr>
      <w:r>
        <w:t>Изображение предметного мира в изобразительном искусстве и появление жанра натюрморта в европейском и отечественном искусстве.</w:t>
      </w:r>
    </w:p>
    <w:p w:rsidR="007874D7" w:rsidRDefault="007874D7" w:rsidP="00A0132E">
      <w:pPr>
        <w:pStyle w:val="23"/>
        <w:shd w:val="clear" w:color="auto" w:fill="auto"/>
        <w:spacing w:before="0" w:after="0" w:line="240" w:lineRule="auto"/>
        <w:ind w:firstLine="709"/>
      </w:pPr>
      <w:r>
        <w:t>Основы графической грамоты: правила объёмного изображения предметов на плоскости.</w:t>
      </w:r>
    </w:p>
    <w:p w:rsidR="007874D7" w:rsidRDefault="007874D7" w:rsidP="00A0132E">
      <w:pPr>
        <w:pStyle w:val="23"/>
        <w:shd w:val="clear" w:color="auto" w:fill="auto"/>
        <w:spacing w:before="0" w:after="0" w:line="240" w:lineRule="auto"/>
        <w:ind w:firstLine="709"/>
      </w:pPr>
      <w:r>
        <w:t>Линейное построение предмета в пространстве: линия горизонта, точка зрения и точка схода, правила перспективных сокращений.</w:t>
      </w:r>
    </w:p>
    <w:p w:rsidR="007874D7" w:rsidRDefault="007874D7" w:rsidP="00A0132E">
      <w:pPr>
        <w:pStyle w:val="23"/>
        <w:shd w:val="clear" w:color="auto" w:fill="auto"/>
        <w:spacing w:before="0" w:after="0" w:line="240" w:lineRule="auto"/>
        <w:ind w:firstLine="709"/>
      </w:pPr>
      <w:r>
        <w:t>Изображение окружности в перспективе.</w:t>
      </w:r>
    </w:p>
    <w:p w:rsidR="007874D7" w:rsidRDefault="007874D7" w:rsidP="00A0132E">
      <w:pPr>
        <w:pStyle w:val="23"/>
        <w:shd w:val="clear" w:color="auto" w:fill="auto"/>
        <w:spacing w:before="0" w:after="0" w:line="240" w:lineRule="auto"/>
        <w:ind w:firstLine="709"/>
      </w:pPr>
      <w:r>
        <w:t>Рисование геометрических тел на основе правил линейной перспективы.</w:t>
      </w:r>
    </w:p>
    <w:p w:rsidR="007874D7" w:rsidRDefault="007874D7" w:rsidP="00A0132E">
      <w:pPr>
        <w:pStyle w:val="23"/>
        <w:shd w:val="clear" w:color="auto" w:fill="auto"/>
        <w:spacing w:before="0" w:after="0" w:line="240" w:lineRule="auto"/>
        <w:ind w:firstLine="709"/>
      </w:pPr>
      <w:r>
        <w:t>Сложная пространственная форма и выявление её конструкции.</w:t>
      </w:r>
    </w:p>
    <w:p w:rsidR="007874D7" w:rsidRDefault="007874D7" w:rsidP="00A0132E">
      <w:pPr>
        <w:pStyle w:val="23"/>
        <w:shd w:val="clear" w:color="auto" w:fill="auto"/>
        <w:spacing w:before="0" w:after="0" w:line="240" w:lineRule="auto"/>
        <w:ind w:firstLine="709"/>
      </w:pPr>
      <w:r>
        <w:t>Рисунок сложной формы предмета как соотношение простых геометрических фигур.</w:t>
      </w:r>
    </w:p>
    <w:p w:rsidR="007874D7" w:rsidRDefault="007874D7" w:rsidP="00A0132E">
      <w:pPr>
        <w:pStyle w:val="23"/>
        <w:shd w:val="clear" w:color="auto" w:fill="auto"/>
        <w:spacing w:before="0" w:after="0" w:line="240" w:lineRule="auto"/>
        <w:ind w:firstLine="709"/>
      </w:pPr>
      <w:r>
        <w:t>Линейный рисунок конструкции из нескольких геометрических тел.</w:t>
      </w:r>
    </w:p>
    <w:p w:rsidR="007874D7" w:rsidRDefault="007874D7" w:rsidP="00A0132E">
      <w:pPr>
        <w:pStyle w:val="23"/>
        <w:shd w:val="clear" w:color="auto" w:fill="auto"/>
        <w:spacing w:before="0" w:after="0" w:line="240" w:lineRule="auto"/>
        <w:ind w:firstLine="709"/>
      </w:pPr>
      <w: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7874D7" w:rsidRDefault="007874D7" w:rsidP="00A0132E">
      <w:pPr>
        <w:pStyle w:val="23"/>
        <w:shd w:val="clear" w:color="auto" w:fill="auto"/>
        <w:spacing w:before="0" w:after="0" w:line="240" w:lineRule="auto"/>
        <w:ind w:firstLine="709"/>
      </w:pPr>
      <w:r>
        <w:t>Рисунок натюрморта графическими материалами с натуры или по представлению.</w:t>
      </w:r>
    </w:p>
    <w:p w:rsidR="007874D7" w:rsidRDefault="007874D7" w:rsidP="00A0132E">
      <w:pPr>
        <w:pStyle w:val="23"/>
        <w:shd w:val="clear" w:color="auto" w:fill="auto"/>
        <w:spacing w:before="0" w:after="0" w:line="240" w:lineRule="auto"/>
        <w:ind w:firstLine="709"/>
      </w:pPr>
      <w:r>
        <w:t>Творческий натюрморт в графике. Произведения художников-графиков. Особенности графических техник. Печатная графика.</w:t>
      </w:r>
    </w:p>
    <w:p w:rsidR="007874D7" w:rsidRDefault="007874D7" w:rsidP="00A0132E">
      <w:pPr>
        <w:pStyle w:val="23"/>
        <w:shd w:val="clear" w:color="auto" w:fill="auto"/>
        <w:spacing w:before="0" w:after="0" w:line="240" w:lineRule="auto"/>
        <w:ind w:firstLine="709"/>
      </w:pPr>
      <w:r>
        <w:lastRenderedPageBreak/>
        <w:t>Живописное изображение натюрморта. Цвет в натюрмортах европейских и отечественных живописцев. Опыт создания живописного натюрморта.</w:t>
      </w:r>
    </w:p>
    <w:p w:rsidR="007874D7" w:rsidRDefault="007874D7" w:rsidP="00A0132E">
      <w:pPr>
        <w:pStyle w:val="23"/>
        <w:shd w:val="clear" w:color="auto" w:fill="auto"/>
        <w:spacing w:before="0" w:after="0" w:line="240" w:lineRule="auto"/>
        <w:ind w:firstLine="709"/>
      </w:pPr>
      <w:r>
        <w:t>Портрет.</w:t>
      </w:r>
    </w:p>
    <w:p w:rsidR="007874D7" w:rsidRDefault="007874D7" w:rsidP="00A0132E">
      <w:pPr>
        <w:pStyle w:val="23"/>
        <w:shd w:val="clear" w:color="auto" w:fill="auto"/>
        <w:spacing w:before="0" w:after="0" w:line="240" w:lineRule="auto"/>
        <w:ind w:firstLine="709"/>
      </w:pPr>
      <w: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7874D7" w:rsidRDefault="007874D7" w:rsidP="00A0132E">
      <w:pPr>
        <w:pStyle w:val="23"/>
        <w:shd w:val="clear" w:color="auto" w:fill="auto"/>
        <w:spacing w:before="0" w:after="0" w:line="240" w:lineRule="auto"/>
        <w:ind w:firstLine="709"/>
      </w:pPr>
      <w:r>
        <w:t>Великие портретисты в европейском искусстве.</w:t>
      </w:r>
    </w:p>
    <w:p w:rsidR="007874D7" w:rsidRDefault="007874D7" w:rsidP="00A0132E">
      <w:pPr>
        <w:pStyle w:val="23"/>
        <w:shd w:val="clear" w:color="auto" w:fill="auto"/>
        <w:spacing w:before="0" w:after="0" w:line="240" w:lineRule="auto"/>
        <w:ind w:firstLine="709"/>
      </w:pPr>
      <w:r>
        <w:t>Особенности развития портретного жанра в отечественном искусстве. Великие портретисты в русской живописи.</w:t>
      </w:r>
    </w:p>
    <w:p w:rsidR="007874D7" w:rsidRDefault="007874D7" w:rsidP="00A0132E">
      <w:pPr>
        <w:pStyle w:val="23"/>
        <w:shd w:val="clear" w:color="auto" w:fill="auto"/>
        <w:spacing w:before="0" w:after="0" w:line="240" w:lineRule="auto"/>
        <w:ind w:firstLine="709"/>
      </w:pPr>
      <w:r>
        <w:t>Парадный и камерный портрет в живописи.</w:t>
      </w:r>
    </w:p>
    <w:p w:rsidR="007874D7" w:rsidRDefault="007874D7" w:rsidP="00A0132E">
      <w:pPr>
        <w:pStyle w:val="23"/>
        <w:shd w:val="clear" w:color="auto" w:fill="auto"/>
        <w:spacing w:before="0" w:after="0" w:line="240" w:lineRule="auto"/>
        <w:ind w:firstLine="709"/>
      </w:pPr>
      <w:r>
        <w:t>Особенности развития жанра портрета в искусстве XX в. - отечественном и европейском.</w:t>
      </w:r>
    </w:p>
    <w:p w:rsidR="007874D7" w:rsidRDefault="007874D7" w:rsidP="00A0132E">
      <w:pPr>
        <w:pStyle w:val="23"/>
        <w:shd w:val="clear" w:color="auto" w:fill="auto"/>
        <w:spacing w:before="0" w:after="0" w:line="240" w:lineRule="auto"/>
        <w:ind w:firstLine="709"/>
      </w:pPr>
      <w:r>
        <w:t>Построение головы человека, основные пропорции лица, соотношение лицевой и черепной частей головы.</w:t>
      </w:r>
    </w:p>
    <w:p w:rsidR="007874D7" w:rsidRDefault="007874D7" w:rsidP="00A0132E">
      <w:pPr>
        <w:pStyle w:val="23"/>
        <w:shd w:val="clear" w:color="auto" w:fill="auto"/>
        <w:spacing w:before="0" w:after="0" w:line="240" w:lineRule="auto"/>
        <w:ind w:firstLine="709"/>
      </w:pPr>
      <w:r>
        <w:t>Графический портрет в работах известных художников. Разнообразие графических средств в изображении образа человека. Графический портретный рисунок с натуры или по памяти.</w:t>
      </w:r>
    </w:p>
    <w:p w:rsidR="007874D7" w:rsidRDefault="007874D7" w:rsidP="00A0132E">
      <w:pPr>
        <w:pStyle w:val="23"/>
        <w:shd w:val="clear" w:color="auto" w:fill="auto"/>
        <w:spacing w:before="0" w:after="0" w:line="240" w:lineRule="auto"/>
        <w:ind w:firstLine="709"/>
      </w:pPr>
      <w:r>
        <w:t>Роль освещения головы при создании портретного образа.</w:t>
      </w:r>
    </w:p>
    <w:p w:rsidR="007874D7" w:rsidRDefault="007874D7" w:rsidP="00A0132E">
      <w:pPr>
        <w:pStyle w:val="23"/>
        <w:shd w:val="clear" w:color="auto" w:fill="auto"/>
        <w:spacing w:before="0" w:after="0" w:line="240" w:lineRule="auto"/>
        <w:ind w:firstLine="709"/>
      </w:pPr>
      <w:r>
        <w:t>Свет и тень в изображении головы человека.</w:t>
      </w:r>
    </w:p>
    <w:p w:rsidR="007874D7" w:rsidRDefault="007874D7" w:rsidP="00A0132E">
      <w:pPr>
        <w:pStyle w:val="23"/>
        <w:shd w:val="clear" w:color="auto" w:fill="auto"/>
        <w:spacing w:before="0" w:after="0" w:line="240" w:lineRule="auto"/>
        <w:ind w:firstLine="709"/>
      </w:pPr>
      <w:r>
        <w:t>Портрет в скульптуре.</w:t>
      </w:r>
    </w:p>
    <w:p w:rsidR="007874D7" w:rsidRDefault="007874D7" w:rsidP="00A0132E">
      <w:pPr>
        <w:pStyle w:val="23"/>
        <w:shd w:val="clear" w:color="auto" w:fill="auto"/>
        <w:spacing w:before="0" w:after="0" w:line="240" w:lineRule="auto"/>
        <w:ind w:firstLine="709"/>
      </w:pPr>
      <w:r>
        <w:t>Выражение характера человека, его социального положения и образа эпохи в скульптурном портрете.</w:t>
      </w:r>
    </w:p>
    <w:p w:rsidR="007874D7" w:rsidRDefault="007874D7" w:rsidP="00A0132E">
      <w:pPr>
        <w:pStyle w:val="23"/>
        <w:shd w:val="clear" w:color="auto" w:fill="auto"/>
        <w:spacing w:before="0" w:after="0" w:line="240" w:lineRule="auto"/>
        <w:ind w:firstLine="709"/>
      </w:pPr>
      <w:r>
        <w:t>Значение свойств художественных материалов в создании скульптурного портрета.</w:t>
      </w:r>
    </w:p>
    <w:p w:rsidR="007874D7" w:rsidRDefault="007874D7" w:rsidP="00A0132E">
      <w:pPr>
        <w:pStyle w:val="23"/>
        <w:shd w:val="clear" w:color="auto" w:fill="auto"/>
        <w:spacing w:before="0" w:after="0" w:line="240" w:lineRule="auto"/>
        <w:ind w:firstLine="709"/>
      </w:pPr>
      <w:r>
        <w:t>Живописное изображение портрета. Роль цвета в живописном портретном образе в произведениях выдающихся живописцев.</w:t>
      </w:r>
    </w:p>
    <w:p w:rsidR="007874D7" w:rsidRDefault="007874D7" w:rsidP="00A0132E">
      <w:pPr>
        <w:pStyle w:val="23"/>
        <w:shd w:val="clear" w:color="auto" w:fill="auto"/>
        <w:spacing w:before="0" w:after="0" w:line="240" w:lineRule="auto"/>
        <w:ind w:firstLine="709"/>
      </w:pPr>
      <w:r>
        <w:t>Опыт работы над созданием живописного портрета.</w:t>
      </w:r>
    </w:p>
    <w:p w:rsidR="007874D7" w:rsidRDefault="007874D7" w:rsidP="00A0132E">
      <w:pPr>
        <w:pStyle w:val="23"/>
        <w:shd w:val="clear" w:color="auto" w:fill="auto"/>
        <w:spacing w:before="0" w:after="0" w:line="240" w:lineRule="auto"/>
        <w:ind w:firstLine="709"/>
      </w:pPr>
      <w:r>
        <w:t>Пейзаж.</w:t>
      </w:r>
    </w:p>
    <w:p w:rsidR="007874D7" w:rsidRDefault="00ED526B" w:rsidP="00ED526B">
      <w:pPr>
        <w:pStyle w:val="23"/>
        <w:shd w:val="clear" w:color="auto" w:fill="auto"/>
        <w:tabs>
          <w:tab w:val="left" w:pos="4538"/>
          <w:tab w:val="left" w:pos="6417"/>
        </w:tabs>
        <w:spacing w:before="0" w:after="0" w:line="240" w:lineRule="auto"/>
        <w:ind w:firstLine="709"/>
      </w:pPr>
      <w:r>
        <w:t xml:space="preserve">Особенности изображения </w:t>
      </w:r>
      <w:r w:rsidR="00CD06BB">
        <w:t xml:space="preserve">пространства </w:t>
      </w:r>
      <w:r w:rsidR="007874D7">
        <w:t>в эпоху Древнего мира,</w:t>
      </w:r>
      <w:r>
        <w:t xml:space="preserve"> </w:t>
      </w:r>
      <w:r w:rsidR="007874D7">
        <w:t>в средневековом искусстве и в эпоху Возрождения.</w:t>
      </w:r>
    </w:p>
    <w:p w:rsidR="007874D7" w:rsidRDefault="007874D7" w:rsidP="00A0132E">
      <w:pPr>
        <w:pStyle w:val="23"/>
        <w:shd w:val="clear" w:color="auto" w:fill="auto"/>
        <w:spacing w:before="0" w:after="0" w:line="240" w:lineRule="auto"/>
        <w:ind w:firstLine="709"/>
      </w:pPr>
      <w:r>
        <w:t>Правила построения линейной перспективы в изображении пространства.</w:t>
      </w:r>
    </w:p>
    <w:p w:rsidR="007874D7" w:rsidRDefault="007874D7" w:rsidP="00A0132E">
      <w:pPr>
        <w:pStyle w:val="23"/>
        <w:shd w:val="clear" w:color="auto" w:fill="auto"/>
        <w:spacing w:before="0" w:after="0" w:line="240" w:lineRule="auto"/>
        <w:ind w:firstLine="709"/>
      </w:pPr>
      <w:r>
        <w:t>Правила воздушной перспективы, построения переднего, среднего и дальнего планов при изображении пейзажа.</w:t>
      </w:r>
    </w:p>
    <w:p w:rsidR="007874D7" w:rsidRDefault="007874D7" w:rsidP="00A0132E">
      <w:pPr>
        <w:pStyle w:val="23"/>
        <w:shd w:val="clear" w:color="auto" w:fill="auto"/>
        <w:spacing w:before="0" w:after="0" w:line="240" w:lineRule="auto"/>
        <w:ind w:firstLine="709"/>
      </w:pPr>
      <w:r>
        <w:t>Особенности изображения разных состояний природы и её освещения. Романтический пейзаж. Морские пейзажи И. Айвазовского.</w:t>
      </w:r>
    </w:p>
    <w:p w:rsidR="007874D7" w:rsidRDefault="007874D7" w:rsidP="00D12BF8">
      <w:pPr>
        <w:pStyle w:val="23"/>
        <w:shd w:val="clear" w:color="auto" w:fill="auto"/>
        <w:tabs>
          <w:tab w:val="left" w:pos="6417"/>
        </w:tabs>
        <w:spacing w:before="0" w:after="0" w:line="240" w:lineRule="auto"/>
        <w:ind w:firstLine="709"/>
      </w:pPr>
      <w:r>
        <w:t>Ос</w:t>
      </w:r>
      <w:r w:rsidR="00CD06BB">
        <w:t xml:space="preserve">обенности изображения природы в </w:t>
      </w:r>
      <w:r w:rsidR="00D12BF8">
        <w:t xml:space="preserve">творчестве импрессионистов </w:t>
      </w:r>
      <w:r>
        <w:t>и постимпрессионистов. Представления о пленэрной живописи и колористической изменчивости состояний природы.</w:t>
      </w:r>
    </w:p>
    <w:p w:rsidR="007874D7" w:rsidRDefault="007874D7" w:rsidP="00A0132E">
      <w:pPr>
        <w:pStyle w:val="23"/>
        <w:shd w:val="clear" w:color="auto" w:fill="auto"/>
        <w:spacing w:before="0" w:after="0" w:line="240" w:lineRule="auto"/>
        <w:ind w:firstLine="709"/>
      </w:pPr>
      <w:r>
        <w:t xml:space="preserve">Живописное изображение различных состояний природы. Пейзаж в истории русской живописи и его значение в </w:t>
      </w:r>
      <w:r>
        <w:lastRenderedPageBreak/>
        <w:t>отечественной культуре. История становления картины Родины в развитии отечественной пейзажной живописи XIX в.</w:t>
      </w:r>
    </w:p>
    <w:p w:rsidR="007874D7" w:rsidRDefault="007874D7" w:rsidP="00A0132E">
      <w:pPr>
        <w:pStyle w:val="23"/>
        <w:shd w:val="clear" w:color="auto" w:fill="auto"/>
        <w:spacing w:before="0" w:after="0" w:line="240" w:lineRule="auto"/>
        <w:ind w:firstLine="709"/>
      </w:pPr>
      <w: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7874D7" w:rsidRDefault="007874D7" w:rsidP="00A0132E">
      <w:pPr>
        <w:pStyle w:val="23"/>
        <w:shd w:val="clear" w:color="auto" w:fill="auto"/>
        <w:spacing w:before="0" w:after="0" w:line="240" w:lineRule="auto"/>
        <w:ind w:firstLine="709"/>
      </w:pPr>
      <w:r>
        <w:t>Творческий опыт в создании композиционного живописного пейзажа своей Родины.</w:t>
      </w:r>
    </w:p>
    <w:p w:rsidR="007874D7" w:rsidRDefault="007874D7" w:rsidP="00A0132E">
      <w:pPr>
        <w:pStyle w:val="23"/>
        <w:shd w:val="clear" w:color="auto" w:fill="auto"/>
        <w:spacing w:before="0" w:after="0" w:line="240" w:lineRule="auto"/>
        <w:ind w:firstLine="709"/>
      </w:pPr>
      <w:r>
        <w:t>Графический образ пейзажа в работах выдающихся мастеров. Средства выразительности в графическом рисунке и многообразие графических техник.</w:t>
      </w:r>
    </w:p>
    <w:p w:rsidR="007874D7" w:rsidRDefault="007874D7" w:rsidP="00A0132E">
      <w:pPr>
        <w:pStyle w:val="23"/>
        <w:shd w:val="clear" w:color="auto" w:fill="auto"/>
        <w:spacing w:before="0" w:after="0" w:line="240" w:lineRule="auto"/>
        <w:ind w:firstLine="709"/>
      </w:pPr>
      <w:r>
        <w:t>Графические зарисовки и графическая композиция на темы окружающей природы.</w:t>
      </w:r>
    </w:p>
    <w:p w:rsidR="007874D7" w:rsidRDefault="00ED526B" w:rsidP="00A0132E">
      <w:pPr>
        <w:pStyle w:val="23"/>
        <w:shd w:val="clear" w:color="auto" w:fill="auto"/>
        <w:spacing w:before="0" w:after="0" w:line="240" w:lineRule="auto"/>
        <w:ind w:firstLine="709"/>
      </w:pPr>
      <w:r>
        <w:t>Г</w:t>
      </w:r>
      <w:r w:rsidR="007874D7">
        <w:t>ородской пейзаж в творчестве мастеров искусства. Многообразие в понимании образа города.</w:t>
      </w:r>
    </w:p>
    <w:p w:rsidR="007874D7" w:rsidRDefault="007874D7" w:rsidP="00A0132E">
      <w:pPr>
        <w:pStyle w:val="23"/>
        <w:shd w:val="clear" w:color="auto" w:fill="auto"/>
        <w:spacing w:before="0" w:after="0" w:line="240" w:lineRule="auto"/>
        <w:ind w:firstLine="709"/>
      </w:pPr>
      <w: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7874D7" w:rsidRDefault="007874D7" w:rsidP="00A0132E">
      <w:pPr>
        <w:pStyle w:val="23"/>
        <w:shd w:val="clear" w:color="auto" w:fill="auto"/>
        <w:spacing w:before="0" w:after="0" w:line="240" w:lineRule="auto"/>
        <w:ind w:firstLine="709"/>
      </w:pPr>
      <w:r>
        <w:t>Опыт изображения городского пейзажа. Наблюдательная перспектива и ритмическая организация плоскости изображения.</w:t>
      </w:r>
    </w:p>
    <w:p w:rsidR="007874D7" w:rsidRDefault="007874D7" w:rsidP="00A0132E">
      <w:pPr>
        <w:pStyle w:val="23"/>
        <w:shd w:val="clear" w:color="auto" w:fill="auto"/>
        <w:spacing w:before="0" w:after="0" w:line="240" w:lineRule="auto"/>
        <w:ind w:firstLine="709"/>
      </w:pPr>
      <w:r>
        <w:t>Бытовой жанр в изобразительном искусстве.</w:t>
      </w:r>
    </w:p>
    <w:p w:rsidR="007874D7" w:rsidRDefault="007874D7" w:rsidP="00A0132E">
      <w:pPr>
        <w:pStyle w:val="23"/>
        <w:shd w:val="clear" w:color="auto" w:fill="auto"/>
        <w:spacing w:before="0" w:after="0" w:line="240" w:lineRule="auto"/>
        <w:ind w:firstLine="709"/>
      </w:pPr>
      <w: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7874D7" w:rsidRDefault="007874D7" w:rsidP="00A0132E">
      <w:pPr>
        <w:pStyle w:val="23"/>
        <w:shd w:val="clear" w:color="auto" w:fill="auto"/>
        <w:spacing w:before="0" w:after="0" w:line="240" w:lineRule="auto"/>
        <w:ind w:firstLine="709"/>
      </w:pPr>
      <w: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7874D7" w:rsidRDefault="007874D7" w:rsidP="00A0132E">
      <w:pPr>
        <w:pStyle w:val="23"/>
        <w:shd w:val="clear" w:color="auto" w:fill="auto"/>
        <w:spacing w:before="0" w:after="0" w:line="240" w:lineRule="auto"/>
        <w:ind w:firstLine="709"/>
      </w:pPr>
      <w: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7874D7" w:rsidRDefault="007874D7" w:rsidP="00A0132E">
      <w:pPr>
        <w:pStyle w:val="23"/>
        <w:shd w:val="clear" w:color="auto" w:fill="auto"/>
        <w:spacing w:before="0" w:after="0" w:line="240" w:lineRule="auto"/>
        <w:ind w:firstLine="709"/>
      </w:pPr>
      <w:r>
        <w:t>Исторический жанр в изобразительном искусстве.</w:t>
      </w:r>
    </w:p>
    <w:p w:rsidR="007874D7" w:rsidRDefault="007874D7" w:rsidP="00A0132E">
      <w:pPr>
        <w:pStyle w:val="23"/>
        <w:shd w:val="clear" w:color="auto" w:fill="auto"/>
        <w:spacing w:before="0" w:after="0" w:line="240" w:lineRule="auto"/>
        <w:ind w:firstLine="709"/>
      </w:pPr>
      <w:r>
        <w:t>Историческая тема в искусстве как изображение наиболее значительных событий в жизни общества.</w:t>
      </w:r>
    </w:p>
    <w:p w:rsidR="007874D7" w:rsidRDefault="007874D7" w:rsidP="00A0132E">
      <w:pPr>
        <w:pStyle w:val="23"/>
        <w:shd w:val="clear" w:color="auto" w:fill="auto"/>
        <w:spacing w:before="0" w:after="0" w:line="240" w:lineRule="auto"/>
        <w:ind w:firstLine="709"/>
      </w:pPr>
      <w:r>
        <w:t>Жанровые разновидности исторической картины в зависимости от сюжета: мифологическая картина, картина на библейские темы, батальная картина и другие.</w:t>
      </w:r>
    </w:p>
    <w:p w:rsidR="007874D7" w:rsidRDefault="007874D7" w:rsidP="00A0132E">
      <w:pPr>
        <w:pStyle w:val="23"/>
        <w:shd w:val="clear" w:color="auto" w:fill="auto"/>
        <w:spacing w:before="0" w:after="0" w:line="240" w:lineRule="auto"/>
        <w:ind w:firstLine="709"/>
      </w:pPr>
      <w:r>
        <w:t>Историческая картина в русском искусстве XIX в. и её особое место в развитии отечественной культуры.</w:t>
      </w:r>
    </w:p>
    <w:p w:rsidR="007874D7" w:rsidRDefault="007874D7" w:rsidP="00A0132E">
      <w:pPr>
        <w:pStyle w:val="23"/>
        <w:shd w:val="clear" w:color="auto" w:fill="auto"/>
        <w:spacing w:before="0" w:after="0" w:line="240" w:lineRule="auto"/>
        <w:ind w:firstLine="709"/>
      </w:pPr>
      <w:r>
        <w:t>Картина К. Брюллова «Последний день Помпеи», исторические картины в творчестве В. Сурикова и других. Исторический образ России в картинах XX в.</w:t>
      </w:r>
    </w:p>
    <w:p w:rsidR="007874D7" w:rsidRDefault="007874D7" w:rsidP="00A0132E">
      <w:pPr>
        <w:pStyle w:val="23"/>
        <w:shd w:val="clear" w:color="auto" w:fill="auto"/>
        <w:spacing w:before="0" w:after="0" w:line="240" w:lineRule="auto"/>
        <w:ind w:firstLine="709"/>
      </w:pPr>
      <w:r>
        <w:t xml:space="preserve">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w:t>
      </w:r>
      <w:r>
        <w:lastRenderedPageBreak/>
        <w:t>холстом.</w:t>
      </w:r>
    </w:p>
    <w:p w:rsidR="007874D7" w:rsidRDefault="007874D7" w:rsidP="00A0132E">
      <w:pPr>
        <w:pStyle w:val="23"/>
        <w:shd w:val="clear" w:color="auto" w:fill="auto"/>
        <w:spacing w:before="0" w:after="0" w:line="240" w:lineRule="auto"/>
        <w:ind w:firstLine="709"/>
      </w:pPr>
      <w:r>
        <w:t>Разработка эскизов композиции на историческую тему с использованием собранного материала по задуманному сюжету.</w:t>
      </w:r>
    </w:p>
    <w:p w:rsidR="007874D7" w:rsidRDefault="007874D7" w:rsidP="00A0132E">
      <w:pPr>
        <w:pStyle w:val="23"/>
        <w:shd w:val="clear" w:color="auto" w:fill="auto"/>
        <w:spacing w:before="0" w:after="0" w:line="240" w:lineRule="auto"/>
        <w:ind w:firstLine="709"/>
      </w:pPr>
      <w:r>
        <w:t>Библейские темы в изобразительном искусстве.</w:t>
      </w:r>
    </w:p>
    <w:p w:rsidR="007874D7" w:rsidRDefault="007874D7" w:rsidP="00A0132E">
      <w:pPr>
        <w:pStyle w:val="23"/>
        <w:shd w:val="clear" w:color="auto" w:fill="auto"/>
        <w:spacing w:before="0" w:after="0" w:line="240" w:lineRule="auto"/>
        <w:ind w:firstLine="709"/>
      </w:pPr>
      <w:r>
        <w:t>Исторические картины на библейские темы: место и значение сюжетов Священной истории в европейской культуре.</w:t>
      </w:r>
    </w:p>
    <w:p w:rsidR="007874D7" w:rsidRDefault="007874D7" w:rsidP="00A0132E">
      <w:pPr>
        <w:pStyle w:val="23"/>
        <w:shd w:val="clear" w:color="auto" w:fill="auto"/>
        <w:spacing w:before="0" w:after="0" w:line="240" w:lineRule="auto"/>
        <w:ind w:firstLine="709"/>
      </w:pPr>
      <w:r>
        <w:t>Вечные темы и их нравственное и духовно-ценностное выражение как «духовная ось», соединяющая жизненные позиции разных поколений.</w:t>
      </w:r>
    </w:p>
    <w:p w:rsidR="007874D7" w:rsidRDefault="007874D7" w:rsidP="00A0132E">
      <w:pPr>
        <w:pStyle w:val="23"/>
        <w:shd w:val="clear" w:color="auto" w:fill="auto"/>
        <w:spacing w:before="0" w:after="0" w:line="240" w:lineRule="auto"/>
        <w:ind w:firstLine="709"/>
      </w:pPr>
      <w:r>
        <w:t>Произведения на библейские темы Леонардо да Винчи, Рафаэля, Рембрандта, в скульптуре «Пьета» Микеланджело и других. Библейские темы в отечественных картинах XIX в. (А. Иванов. «Явление Христа народу», И. Крамской. «Христос в пустыне», Н. Ге. «Тайная вечеря», В. Поленов. «Христос и грешница»). Иконопись как великое проявление русской культуры. Язык изображения в иконе - его религиозный и символический смысл.</w:t>
      </w:r>
    </w:p>
    <w:p w:rsidR="007874D7" w:rsidRDefault="007874D7" w:rsidP="00A0132E">
      <w:pPr>
        <w:pStyle w:val="23"/>
        <w:shd w:val="clear" w:color="auto" w:fill="auto"/>
        <w:spacing w:before="0" w:after="0" w:line="240" w:lineRule="auto"/>
        <w:ind w:firstLine="709"/>
      </w:pPr>
      <w:r>
        <w:t>Великие русские иконописцы: духовный свет икон Андрея Рублёва, Феофана Грека, Дионисия.</w:t>
      </w:r>
    </w:p>
    <w:p w:rsidR="007874D7" w:rsidRDefault="007874D7" w:rsidP="00A0132E">
      <w:pPr>
        <w:pStyle w:val="23"/>
        <w:shd w:val="clear" w:color="auto" w:fill="auto"/>
        <w:spacing w:before="0" w:after="0" w:line="240" w:lineRule="auto"/>
        <w:ind w:firstLine="709"/>
      </w:pPr>
      <w:r>
        <w:t>Работа над эскизом сюжетной композиции.</w:t>
      </w:r>
    </w:p>
    <w:p w:rsidR="007874D7" w:rsidRDefault="007874D7" w:rsidP="00A0132E">
      <w:pPr>
        <w:pStyle w:val="23"/>
        <w:shd w:val="clear" w:color="auto" w:fill="auto"/>
        <w:spacing w:before="0" w:after="0" w:line="240" w:lineRule="auto"/>
        <w:ind w:firstLine="709"/>
      </w:pPr>
      <w:r>
        <w:t>Роль и значение изобразительного искусства в жизни людей: образ мира в изобразительном искусстве.</w:t>
      </w:r>
    </w:p>
    <w:p w:rsidR="00ED526B" w:rsidRDefault="00ED526B" w:rsidP="00ED526B">
      <w:pPr>
        <w:rPr>
          <w:rFonts w:ascii="Times New Roman" w:hAnsi="Times New Roman" w:cs="Times New Roman"/>
          <w:b/>
          <w:sz w:val="28"/>
          <w:szCs w:val="28"/>
        </w:rPr>
      </w:pPr>
    </w:p>
    <w:p w:rsidR="00ED526B" w:rsidRPr="00ED526B" w:rsidRDefault="00ED526B" w:rsidP="00ED526B">
      <w:pPr>
        <w:ind w:firstLine="0"/>
        <w:jc w:val="center"/>
        <w:rPr>
          <w:rFonts w:ascii="Times New Roman" w:hAnsi="Times New Roman" w:cs="Times New Roman"/>
          <w:b/>
          <w:sz w:val="28"/>
          <w:szCs w:val="28"/>
        </w:rPr>
      </w:pPr>
      <w:r>
        <w:rPr>
          <w:rFonts w:ascii="Times New Roman" w:hAnsi="Times New Roman" w:cs="Times New Roman"/>
          <w:b/>
          <w:sz w:val="28"/>
          <w:szCs w:val="28"/>
        </w:rPr>
        <w:t>СОДЕРЖАНИЕ ОБУЧЕНИЯ В 7 КЛАССЕ</w:t>
      </w:r>
    </w:p>
    <w:p w:rsidR="007874D7" w:rsidRPr="00ED526B" w:rsidRDefault="007874D7" w:rsidP="00ED526B">
      <w:pPr>
        <w:pStyle w:val="23"/>
        <w:shd w:val="clear" w:color="auto" w:fill="auto"/>
        <w:tabs>
          <w:tab w:val="left" w:pos="1814"/>
        </w:tabs>
        <w:spacing w:before="0" w:after="0" w:line="240" w:lineRule="auto"/>
        <w:ind w:left="709"/>
        <w:rPr>
          <w:b/>
        </w:rPr>
      </w:pPr>
      <w:r w:rsidRPr="00ED526B">
        <w:rPr>
          <w:b/>
        </w:rPr>
        <w:t>Модуль № 3 «Архитектура и дизайн».</w:t>
      </w:r>
    </w:p>
    <w:p w:rsidR="007874D7" w:rsidRDefault="007874D7" w:rsidP="00A0132E">
      <w:pPr>
        <w:pStyle w:val="23"/>
        <w:shd w:val="clear" w:color="auto" w:fill="auto"/>
        <w:spacing w:before="0" w:after="0" w:line="240" w:lineRule="auto"/>
        <w:ind w:firstLine="709"/>
      </w:pPr>
      <w:r>
        <w:t>Архитектура и дизайн - искусства художественной постройки - конструктивные искусства.</w:t>
      </w:r>
    </w:p>
    <w:p w:rsidR="007874D7" w:rsidRDefault="007874D7" w:rsidP="00ED526B">
      <w:pPr>
        <w:pStyle w:val="23"/>
        <w:shd w:val="clear" w:color="auto" w:fill="auto"/>
        <w:tabs>
          <w:tab w:val="left" w:pos="8322"/>
        </w:tabs>
        <w:spacing w:before="0" w:after="0" w:line="240" w:lineRule="auto"/>
        <w:ind w:firstLine="709"/>
      </w:pPr>
      <w:r>
        <w:t>Дизайн и ар</w:t>
      </w:r>
      <w:r w:rsidR="00ED526B">
        <w:t xml:space="preserve">хитектура как создатели «второй </w:t>
      </w:r>
      <w:r>
        <w:t>природы» -</w:t>
      </w:r>
      <w:r w:rsidR="00ED526B">
        <w:t xml:space="preserve"> </w:t>
      </w:r>
      <w:r>
        <w:t>предметно-пространственной среды жизни людей.</w:t>
      </w:r>
    </w:p>
    <w:p w:rsidR="007874D7" w:rsidRDefault="007874D7" w:rsidP="00ED526B">
      <w:pPr>
        <w:pStyle w:val="23"/>
        <w:shd w:val="clear" w:color="auto" w:fill="auto"/>
        <w:tabs>
          <w:tab w:val="left" w:pos="8322"/>
        </w:tabs>
        <w:spacing w:before="0" w:after="0" w:line="240" w:lineRule="auto"/>
        <w:ind w:firstLine="709"/>
      </w:pPr>
      <w:r>
        <w:t>Функциональность п</w:t>
      </w:r>
      <w:r w:rsidR="00ED526B">
        <w:t xml:space="preserve">редметно-пространственной среды </w:t>
      </w:r>
      <w:r>
        <w:t>и выражение</w:t>
      </w:r>
      <w:r w:rsidR="00ED526B">
        <w:t xml:space="preserve"> </w:t>
      </w:r>
      <w:r>
        <w:t>в ней мировосприятия, духовно-ценностных позиций общества.</w:t>
      </w:r>
    </w:p>
    <w:p w:rsidR="007874D7" w:rsidRDefault="007874D7" w:rsidP="00A0132E">
      <w:pPr>
        <w:pStyle w:val="23"/>
        <w:shd w:val="clear" w:color="auto" w:fill="auto"/>
        <w:spacing w:before="0" w:after="0" w:line="240" w:lineRule="auto"/>
        <w:ind w:firstLine="709"/>
      </w:pPr>
      <w:r>
        <w:t>Материальная культура человечества как уникальная информация о жизни людей в разные исторические эпохи.</w:t>
      </w:r>
    </w:p>
    <w:p w:rsidR="007874D7" w:rsidRDefault="007874D7" w:rsidP="00A0132E">
      <w:pPr>
        <w:pStyle w:val="23"/>
        <w:shd w:val="clear" w:color="auto" w:fill="auto"/>
        <w:spacing w:before="0" w:after="0" w:line="240" w:lineRule="auto"/>
        <w:ind w:firstLine="709"/>
      </w:pPr>
      <w:r>
        <w:t>Роль архитектуры в понимании человеком своей идентичности. Задачи сохранения культурного наследия и природного ландшафта.</w:t>
      </w:r>
    </w:p>
    <w:p w:rsidR="007874D7" w:rsidRDefault="007874D7" w:rsidP="00A0132E">
      <w:pPr>
        <w:pStyle w:val="23"/>
        <w:shd w:val="clear" w:color="auto" w:fill="auto"/>
        <w:spacing w:before="0" w:after="0" w:line="240" w:lineRule="auto"/>
        <w:ind w:firstLine="709"/>
      </w:pPr>
      <w: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rsidR="007874D7" w:rsidRDefault="007874D7" w:rsidP="00A0132E">
      <w:pPr>
        <w:pStyle w:val="23"/>
        <w:shd w:val="clear" w:color="auto" w:fill="auto"/>
        <w:spacing w:before="0" w:after="0" w:line="240" w:lineRule="auto"/>
        <w:ind w:firstLine="709"/>
      </w:pPr>
      <w:r>
        <w:t>Графический дизайн.</w:t>
      </w:r>
    </w:p>
    <w:p w:rsidR="007874D7" w:rsidRDefault="007874D7" w:rsidP="00A0132E">
      <w:pPr>
        <w:pStyle w:val="23"/>
        <w:shd w:val="clear" w:color="auto" w:fill="auto"/>
        <w:spacing w:before="0" w:after="0" w:line="240" w:lineRule="auto"/>
        <w:ind w:firstLine="709"/>
      </w:pPr>
      <w:r>
        <w:t xml:space="preserve">Композиция как основа реализации замысла в любой творческой деятельности. Основы формальной композиции в </w:t>
      </w:r>
      <w:r>
        <w:lastRenderedPageBreak/>
        <w:t>конструктивных искусствах.</w:t>
      </w:r>
    </w:p>
    <w:p w:rsidR="007874D7" w:rsidRDefault="007874D7" w:rsidP="00A0132E">
      <w:pPr>
        <w:pStyle w:val="23"/>
        <w:shd w:val="clear" w:color="auto" w:fill="auto"/>
        <w:spacing w:before="0" w:after="0" w:line="240" w:lineRule="auto"/>
        <w:ind w:firstLine="709"/>
      </w:pPr>
      <w:r>
        <w:t>Элементы композиции в графическом дизайне: пятно, линия, цвет, буква, текст и изображение.</w:t>
      </w:r>
    </w:p>
    <w:p w:rsidR="007874D7" w:rsidRDefault="007874D7" w:rsidP="00A0132E">
      <w:pPr>
        <w:pStyle w:val="23"/>
        <w:shd w:val="clear" w:color="auto" w:fill="auto"/>
        <w:spacing w:before="0" w:after="0" w:line="240" w:lineRule="auto"/>
        <w:ind w:firstLine="709"/>
      </w:pPr>
      <w:r>
        <w:t>Формальная композиция как композиционное построение на основе сочетания геометрических фигур, без предметного содержания.</w:t>
      </w:r>
    </w:p>
    <w:p w:rsidR="007874D7" w:rsidRDefault="007874D7" w:rsidP="00A0132E">
      <w:pPr>
        <w:pStyle w:val="23"/>
        <w:shd w:val="clear" w:color="auto" w:fill="auto"/>
        <w:spacing w:before="0" w:after="0" w:line="240" w:lineRule="auto"/>
        <w:ind w:firstLine="709"/>
      </w:pPr>
      <w:r>
        <w:t>Основные свойства композиции: целостность и соподчинённость элементов.</w:t>
      </w:r>
    </w:p>
    <w:p w:rsidR="007874D7" w:rsidRDefault="007874D7" w:rsidP="00A0132E">
      <w:pPr>
        <w:pStyle w:val="23"/>
        <w:shd w:val="clear" w:color="auto" w:fill="auto"/>
        <w:spacing w:before="0" w:after="0" w:line="240" w:lineRule="auto"/>
        <w:ind w:firstLine="709"/>
      </w:pPr>
      <w: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7874D7" w:rsidRDefault="007874D7" w:rsidP="00A0132E">
      <w:pPr>
        <w:pStyle w:val="23"/>
        <w:shd w:val="clear" w:color="auto" w:fill="auto"/>
        <w:spacing w:before="0" w:after="0" w:line="240" w:lineRule="auto"/>
        <w:ind w:firstLine="709"/>
      </w:pPr>
      <w:r>
        <w:t>Практические упражнения по созданию композиции с вариативным ритмическим расположением геометрических фигур на плоскости.</w:t>
      </w:r>
    </w:p>
    <w:p w:rsidR="007874D7" w:rsidRDefault="007874D7" w:rsidP="00A0132E">
      <w:pPr>
        <w:pStyle w:val="23"/>
        <w:shd w:val="clear" w:color="auto" w:fill="auto"/>
        <w:spacing w:before="0" w:after="0" w:line="240" w:lineRule="auto"/>
        <w:ind w:firstLine="709"/>
      </w:pPr>
      <w:r>
        <w:t>Роль цвета в организации композиционного пространства. Функциональные задачи цвета в конструктивных искусствах.</w:t>
      </w:r>
    </w:p>
    <w:p w:rsidR="007874D7" w:rsidRDefault="007874D7" w:rsidP="00A0132E">
      <w:pPr>
        <w:pStyle w:val="23"/>
        <w:shd w:val="clear" w:color="auto" w:fill="auto"/>
        <w:spacing w:before="0" w:after="0" w:line="240" w:lineRule="auto"/>
        <w:ind w:firstLine="709"/>
      </w:pPr>
      <w:r>
        <w:t>Цвет и законы колористики. Применение локального цвета. Цветовой акцент, ритм цветовых форм, доминанта.</w:t>
      </w:r>
    </w:p>
    <w:p w:rsidR="007874D7" w:rsidRDefault="007874D7" w:rsidP="00A0132E">
      <w:pPr>
        <w:pStyle w:val="23"/>
        <w:shd w:val="clear" w:color="auto" w:fill="auto"/>
        <w:spacing w:before="0" w:after="0" w:line="240" w:lineRule="auto"/>
        <w:ind w:firstLine="709"/>
      </w:pPr>
      <w:r>
        <w:t>Шрифты и шрифтовая композиция в графическом дизайне. Форма буквы как изобразительно-смысловой символ.</w:t>
      </w:r>
    </w:p>
    <w:p w:rsidR="007874D7" w:rsidRDefault="007874D7" w:rsidP="00A0132E">
      <w:pPr>
        <w:pStyle w:val="23"/>
        <w:shd w:val="clear" w:color="auto" w:fill="auto"/>
        <w:spacing w:before="0" w:after="0" w:line="240" w:lineRule="auto"/>
        <w:ind w:firstLine="709"/>
      </w:pPr>
      <w:r>
        <w:t>Шрифт и содержание текста. Стилизация шрифта.</w:t>
      </w:r>
    </w:p>
    <w:p w:rsidR="007874D7" w:rsidRDefault="007874D7" w:rsidP="00A0132E">
      <w:pPr>
        <w:pStyle w:val="23"/>
        <w:shd w:val="clear" w:color="auto" w:fill="auto"/>
        <w:spacing w:before="0" w:after="0" w:line="240" w:lineRule="auto"/>
        <w:ind w:firstLine="709"/>
      </w:pPr>
      <w:r>
        <w:t>Типографика. Понимание типографской строки как элемента плоскостной композиции.</w:t>
      </w:r>
    </w:p>
    <w:p w:rsidR="007874D7" w:rsidRDefault="007874D7" w:rsidP="00A0132E">
      <w:pPr>
        <w:pStyle w:val="23"/>
        <w:shd w:val="clear" w:color="auto" w:fill="auto"/>
        <w:spacing w:before="0" w:after="0" w:line="240" w:lineRule="auto"/>
        <w:ind w:firstLine="709"/>
      </w:pPr>
      <w:r>
        <w:t>Выполнение аналитических и практических работ по теме «Буква - изобразительный элемент композиции».</w:t>
      </w:r>
    </w:p>
    <w:p w:rsidR="007874D7" w:rsidRDefault="007874D7" w:rsidP="00A0132E">
      <w:pPr>
        <w:pStyle w:val="23"/>
        <w:shd w:val="clear" w:color="auto" w:fill="auto"/>
        <w:spacing w:before="0" w:after="0" w:line="240" w:lineRule="auto"/>
        <w:ind w:firstLine="709"/>
      </w:pPr>
      <w:r>
        <w:t>Логотип как графический знак, эмблема или стилизованный графический символ. Функции логотипа. Шрифтовой логотип. Знаковый логотип.</w:t>
      </w:r>
    </w:p>
    <w:p w:rsidR="007874D7" w:rsidRDefault="007874D7" w:rsidP="00A0132E">
      <w:pPr>
        <w:pStyle w:val="23"/>
        <w:shd w:val="clear" w:color="auto" w:fill="auto"/>
        <w:spacing w:before="0" w:after="0" w:line="240" w:lineRule="auto"/>
        <w:ind w:firstLine="709"/>
      </w:pPr>
      <w:r>
        <w:t>Композиционные основы макетирования в графическом дизайне при соединении текста и изображения.</w:t>
      </w:r>
    </w:p>
    <w:p w:rsidR="007874D7" w:rsidRDefault="007874D7" w:rsidP="00A0132E">
      <w:pPr>
        <w:pStyle w:val="23"/>
        <w:shd w:val="clear" w:color="auto" w:fill="auto"/>
        <w:spacing w:before="0" w:after="0" w:line="240" w:lineRule="auto"/>
        <w:ind w:firstLine="709"/>
      </w:pPr>
      <w: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7874D7" w:rsidRDefault="007874D7" w:rsidP="00A0132E">
      <w:pPr>
        <w:pStyle w:val="23"/>
        <w:shd w:val="clear" w:color="auto" w:fill="auto"/>
        <w:spacing w:before="0" w:after="0" w:line="240" w:lineRule="auto"/>
        <w:ind w:firstLine="709"/>
      </w:pPr>
      <w: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7874D7" w:rsidRDefault="007874D7" w:rsidP="00A0132E">
      <w:pPr>
        <w:pStyle w:val="23"/>
        <w:shd w:val="clear" w:color="auto" w:fill="auto"/>
        <w:spacing w:before="0" w:after="0" w:line="240" w:lineRule="auto"/>
        <w:ind w:firstLine="709"/>
      </w:pPr>
      <w:r>
        <w:t>Макет разворота книги или журнала по выбранной теме в виде коллажа или на основе компьютерных программ.</w:t>
      </w:r>
    </w:p>
    <w:p w:rsidR="007874D7" w:rsidRDefault="007874D7" w:rsidP="00A0132E">
      <w:pPr>
        <w:pStyle w:val="23"/>
        <w:shd w:val="clear" w:color="auto" w:fill="auto"/>
        <w:spacing w:before="0" w:after="0" w:line="240" w:lineRule="auto"/>
        <w:ind w:firstLine="709"/>
      </w:pPr>
      <w:r>
        <w:t>Макетирование объёмно-пространственных композиций.</w:t>
      </w:r>
    </w:p>
    <w:p w:rsidR="007874D7" w:rsidRDefault="007874D7" w:rsidP="00A0132E">
      <w:pPr>
        <w:pStyle w:val="23"/>
        <w:shd w:val="clear" w:color="auto" w:fill="auto"/>
        <w:spacing w:before="0" w:after="0" w:line="240" w:lineRule="auto"/>
        <w:ind w:firstLine="709"/>
      </w:pPr>
      <w: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7874D7" w:rsidRDefault="007874D7" w:rsidP="00A0132E">
      <w:pPr>
        <w:pStyle w:val="23"/>
        <w:shd w:val="clear" w:color="auto" w:fill="auto"/>
        <w:spacing w:before="0" w:after="0" w:line="240" w:lineRule="auto"/>
        <w:ind w:firstLine="709"/>
      </w:pPr>
      <w:r>
        <w:t>Макетирование. Введение в макет понятия рельефа местности и способы его обозначения на макете.</w:t>
      </w:r>
    </w:p>
    <w:p w:rsidR="007874D7" w:rsidRDefault="007874D7" w:rsidP="00A0132E">
      <w:pPr>
        <w:pStyle w:val="23"/>
        <w:shd w:val="clear" w:color="auto" w:fill="auto"/>
        <w:spacing w:before="0" w:after="0" w:line="240" w:lineRule="auto"/>
        <w:ind w:firstLine="709"/>
      </w:pPr>
      <w:r>
        <w:t xml:space="preserve">Выполнение практических работ по созданию объёмно-пространственных композиций. Объём и пространство. </w:t>
      </w:r>
      <w:r>
        <w:lastRenderedPageBreak/>
        <w:t>Взаимосвязь объектов в архитектурном макете.</w:t>
      </w:r>
    </w:p>
    <w:p w:rsidR="007874D7" w:rsidRDefault="007874D7" w:rsidP="00A0132E">
      <w:pPr>
        <w:pStyle w:val="23"/>
        <w:shd w:val="clear" w:color="auto" w:fill="auto"/>
        <w:spacing w:before="0" w:after="0" w:line="240" w:lineRule="auto"/>
        <w:ind w:firstLine="709"/>
      </w:pPr>
      <w: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7874D7" w:rsidRDefault="007874D7" w:rsidP="00A0132E">
      <w:pPr>
        <w:pStyle w:val="23"/>
        <w:shd w:val="clear" w:color="auto" w:fill="auto"/>
        <w:spacing w:before="0" w:after="0" w:line="240" w:lineRule="auto"/>
        <w:ind w:firstLine="709"/>
      </w:pPr>
      <w: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7874D7" w:rsidRDefault="007874D7" w:rsidP="00A0132E">
      <w:pPr>
        <w:pStyle w:val="23"/>
        <w:shd w:val="clear" w:color="auto" w:fill="auto"/>
        <w:spacing w:before="0" w:after="0" w:line="240" w:lineRule="auto"/>
        <w:ind w:firstLine="709"/>
      </w:pPr>
      <w: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rsidR="007874D7" w:rsidRDefault="007874D7" w:rsidP="00A0132E">
      <w:pPr>
        <w:pStyle w:val="23"/>
        <w:shd w:val="clear" w:color="auto" w:fill="auto"/>
        <w:spacing w:before="0" w:after="0" w:line="240" w:lineRule="auto"/>
        <w:ind w:firstLine="709"/>
      </w:pPr>
      <w:r>
        <w:t>Многообразие предметного мира, создаваемого человеком. Функция вещи и её форма. Образ времени в предметах, создаваемых человеком.</w:t>
      </w:r>
    </w:p>
    <w:p w:rsidR="007874D7" w:rsidRDefault="007874D7" w:rsidP="00ED526B">
      <w:pPr>
        <w:pStyle w:val="23"/>
        <w:shd w:val="clear" w:color="auto" w:fill="auto"/>
        <w:spacing w:before="0" w:after="0" w:line="240" w:lineRule="auto"/>
        <w:ind w:firstLine="709"/>
      </w:pPr>
      <w: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w:t>
      </w:r>
      <w:r w:rsidR="00ED526B">
        <w:t xml:space="preserve"> </w:t>
      </w:r>
      <w:r>
        <w:t>предмета.</w:t>
      </w:r>
    </w:p>
    <w:p w:rsidR="007874D7" w:rsidRDefault="007874D7" w:rsidP="00A0132E">
      <w:pPr>
        <w:pStyle w:val="23"/>
        <w:shd w:val="clear" w:color="auto" w:fill="auto"/>
        <w:spacing w:before="0" w:after="0" w:line="240" w:lineRule="auto"/>
        <w:ind w:firstLine="709"/>
      </w:pPr>
      <w:r>
        <w:t>Выполнение аналитических зарисовок форм бытовых предметов.</w:t>
      </w:r>
    </w:p>
    <w:p w:rsidR="007874D7" w:rsidRDefault="007874D7" w:rsidP="00A0132E">
      <w:pPr>
        <w:pStyle w:val="23"/>
        <w:shd w:val="clear" w:color="auto" w:fill="auto"/>
        <w:spacing w:before="0" w:after="0" w:line="240" w:lineRule="auto"/>
        <w:ind w:firstLine="709"/>
      </w:pPr>
      <w:r>
        <w:t>Творческое проектирование предметов быта с определением их функций и материала изготовления.</w:t>
      </w:r>
    </w:p>
    <w:p w:rsidR="007874D7" w:rsidRDefault="007874D7" w:rsidP="00A0132E">
      <w:pPr>
        <w:pStyle w:val="23"/>
        <w:shd w:val="clear" w:color="auto" w:fill="auto"/>
        <w:spacing w:before="0" w:after="0" w:line="240" w:lineRule="auto"/>
        <w:ind w:firstLine="709"/>
      </w:pPr>
      <w: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7874D7" w:rsidRDefault="007874D7" w:rsidP="00A0132E">
      <w:pPr>
        <w:pStyle w:val="23"/>
        <w:shd w:val="clear" w:color="auto" w:fill="auto"/>
        <w:spacing w:before="0" w:after="0" w:line="240" w:lineRule="auto"/>
        <w:ind w:firstLine="709"/>
      </w:pPr>
      <w:r>
        <w:t>Конструирование объектов дизайна или архитектурное макетирование с использованием цвета.</w:t>
      </w:r>
    </w:p>
    <w:p w:rsidR="007874D7" w:rsidRDefault="007874D7" w:rsidP="00A0132E">
      <w:pPr>
        <w:pStyle w:val="23"/>
        <w:shd w:val="clear" w:color="auto" w:fill="auto"/>
        <w:spacing w:before="0" w:after="0" w:line="240" w:lineRule="auto"/>
        <w:ind w:firstLine="709"/>
      </w:pPr>
      <w:r>
        <w:t>Социальное значение дизайна и архитектуры как среды жизни человека.</w:t>
      </w:r>
    </w:p>
    <w:p w:rsidR="007874D7" w:rsidRDefault="007874D7" w:rsidP="00A0132E">
      <w:pPr>
        <w:pStyle w:val="23"/>
        <w:shd w:val="clear" w:color="auto" w:fill="auto"/>
        <w:spacing w:before="0" w:after="0" w:line="240" w:lineRule="auto"/>
        <w:ind w:firstLine="709"/>
      </w:pPr>
      <w: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 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7874D7" w:rsidRDefault="007874D7" w:rsidP="00A0132E">
      <w:pPr>
        <w:pStyle w:val="23"/>
        <w:shd w:val="clear" w:color="auto" w:fill="auto"/>
        <w:spacing w:before="0" w:after="0" w:line="240" w:lineRule="auto"/>
        <w:ind w:firstLine="709"/>
      </w:pPr>
      <w:r>
        <w:t>Архитектура народного жилища, храмовая архитектура, частный дом в предметно-пространственной среде жизни разных народов.</w:t>
      </w:r>
    </w:p>
    <w:p w:rsidR="007874D7" w:rsidRDefault="007874D7" w:rsidP="00A0132E">
      <w:pPr>
        <w:pStyle w:val="23"/>
        <w:shd w:val="clear" w:color="auto" w:fill="auto"/>
        <w:spacing w:before="0" w:after="0" w:line="240" w:lineRule="auto"/>
        <w:ind w:firstLine="709"/>
      </w:pPr>
      <w: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7874D7" w:rsidRDefault="007874D7" w:rsidP="00A0132E">
      <w:pPr>
        <w:pStyle w:val="23"/>
        <w:shd w:val="clear" w:color="auto" w:fill="auto"/>
        <w:spacing w:before="0" w:after="0" w:line="240" w:lineRule="auto"/>
        <w:ind w:firstLine="709"/>
      </w:pPr>
      <w:r>
        <w:t>Пути развития современной архитектуры и дизайна: город сегодня и завтра.</w:t>
      </w:r>
    </w:p>
    <w:p w:rsidR="007874D7" w:rsidRDefault="007874D7" w:rsidP="00A0132E">
      <w:pPr>
        <w:pStyle w:val="23"/>
        <w:shd w:val="clear" w:color="auto" w:fill="auto"/>
        <w:spacing w:before="0" w:after="0" w:line="240" w:lineRule="auto"/>
        <w:ind w:firstLine="709"/>
      </w:pPr>
      <w:r>
        <w:t xml:space="preserve">Архитектурная и градостроительная революция XX в. Её технологические и эстетические предпосылки и истоки. </w:t>
      </w:r>
      <w:r>
        <w:lastRenderedPageBreak/>
        <w:t>Социальный аспект «перестройки» в архитектуре.</w:t>
      </w:r>
    </w:p>
    <w:p w:rsidR="007874D7" w:rsidRDefault="007874D7" w:rsidP="00A0132E">
      <w:pPr>
        <w:pStyle w:val="23"/>
        <w:shd w:val="clear" w:color="auto" w:fill="auto"/>
        <w:spacing w:before="0" w:after="0" w:line="240" w:lineRule="auto"/>
        <w:ind w:firstLine="709"/>
      </w:pPr>
      <w: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7874D7" w:rsidRDefault="007874D7" w:rsidP="00A0132E">
      <w:pPr>
        <w:pStyle w:val="23"/>
        <w:shd w:val="clear" w:color="auto" w:fill="auto"/>
        <w:spacing w:before="0" w:after="0" w:line="240" w:lineRule="auto"/>
        <w:ind w:firstLine="709"/>
      </w:pPr>
      <w:r>
        <w:t>Пространство городской среды. Исторические формы планировки городской среды и их связь с образом жизни людей.</w:t>
      </w:r>
    </w:p>
    <w:p w:rsidR="007874D7" w:rsidRDefault="007874D7" w:rsidP="00A0132E">
      <w:pPr>
        <w:pStyle w:val="23"/>
        <w:shd w:val="clear" w:color="auto" w:fill="auto"/>
        <w:spacing w:before="0" w:after="0" w:line="240" w:lineRule="auto"/>
        <w:ind w:firstLine="709"/>
      </w:pPr>
      <w:r>
        <w:t>Роль цвета в формировании пространства. Схема-планировка и реальность.</w:t>
      </w:r>
    </w:p>
    <w:p w:rsidR="007874D7" w:rsidRDefault="007874D7" w:rsidP="00A0132E">
      <w:pPr>
        <w:pStyle w:val="23"/>
        <w:shd w:val="clear" w:color="auto" w:fill="auto"/>
        <w:spacing w:before="0" w:after="0" w:line="240" w:lineRule="auto"/>
        <w:ind w:firstLine="709"/>
      </w:pPr>
      <w:r>
        <w:t>Современные поиски новой эстетики в градостроительстве. 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7874D7" w:rsidRDefault="007874D7" w:rsidP="00A0132E">
      <w:pPr>
        <w:pStyle w:val="23"/>
        <w:shd w:val="clear" w:color="auto" w:fill="auto"/>
        <w:spacing w:before="0" w:after="0" w:line="240" w:lineRule="auto"/>
        <w:ind w:firstLine="709"/>
      </w:pPr>
      <w:r>
        <w:t>Индивидуальный образ каждого города. Неповторимость исторических кварталов и значение культурного наследия для современной жизни людей.</w:t>
      </w:r>
    </w:p>
    <w:p w:rsidR="007874D7" w:rsidRDefault="007874D7" w:rsidP="00A0132E">
      <w:pPr>
        <w:pStyle w:val="23"/>
        <w:shd w:val="clear" w:color="auto" w:fill="auto"/>
        <w:spacing w:before="0" w:after="0" w:line="240" w:lineRule="auto"/>
        <w:ind w:firstLine="709"/>
      </w:pPr>
      <w: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7874D7" w:rsidRDefault="007874D7" w:rsidP="00A0132E">
      <w:pPr>
        <w:pStyle w:val="23"/>
        <w:shd w:val="clear" w:color="auto" w:fill="auto"/>
        <w:spacing w:before="0" w:after="0" w:line="240" w:lineRule="auto"/>
        <w:ind w:firstLine="709"/>
      </w:pPr>
      <w:r>
        <w:t>Проектирование дизайна объектов городской среды. Устройство пешеходных зон в городах, установка городской мебели (скамьи, «диваны» и прочие), киосков, информационных блоков, блоков локального озеленения и другое.</w:t>
      </w:r>
    </w:p>
    <w:p w:rsidR="007874D7" w:rsidRDefault="007874D7" w:rsidP="00A0132E">
      <w:pPr>
        <w:pStyle w:val="23"/>
        <w:shd w:val="clear" w:color="auto" w:fill="auto"/>
        <w:spacing w:before="0" w:after="0" w:line="240" w:lineRule="auto"/>
        <w:ind w:firstLine="709"/>
      </w:pPr>
      <w: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7874D7" w:rsidRDefault="007874D7" w:rsidP="00A0132E">
      <w:pPr>
        <w:pStyle w:val="23"/>
        <w:shd w:val="clear" w:color="auto" w:fill="auto"/>
        <w:spacing w:before="0" w:after="0" w:line="240" w:lineRule="auto"/>
        <w:ind w:firstLine="709"/>
      </w:pPr>
      <w:r>
        <w:t>Интерьер и предметный мир в доме. Назначение помещения и построение его интерьера. Дизайн пространственно-предметной среды интерьера.</w:t>
      </w:r>
    </w:p>
    <w:p w:rsidR="007874D7" w:rsidRDefault="007874D7" w:rsidP="00A0132E">
      <w:pPr>
        <w:pStyle w:val="23"/>
        <w:shd w:val="clear" w:color="auto" w:fill="auto"/>
        <w:spacing w:before="0" w:after="0" w:line="240" w:lineRule="auto"/>
        <w:ind w:firstLine="709"/>
      </w:pPr>
      <w:r>
        <w:t>Образно-стилевое единство материальной культуры каждой эпохи. Интерьер как отражение стиля жизни его хозяев.</w:t>
      </w:r>
    </w:p>
    <w:p w:rsidR="007874D7" w:rsidRDefault="007874D7" w:rsidP="00A0132E">
      <w:pPr>
        <w:pStyle w:val="23"/>
        <w:shd w:val="clear" w:color="auto" w:fill="auto"/>
        <w:spacing w:before="0" w:after="0" w:line="240" w:lineRule="auto"/>
        <w:ind w:firstLine="709"/>
      </w:pPr>
      <w:r>
        <w:t>Зонирование интерьера - создание многофункционального пространства. Отделочные материалы, введение фактуры и цвета в интерьер.</w:t>
      </w:r>
    </w:p>
    <w:p w:rsidR="007874D7" w:rsidRDefault="007874D7" w:rsidP="00A0132E">
      <w:pPr>
        <w:pStyle w:val="23"/>
        <w:shd w:val="clear" w:color="auto" w:fill="auto"/>
        <w:spacing w:before="0" w:after="0" w:line="240" w:lineRule="auto"/>
        <w:ind w:firstLine="709"/>
      </w:pPr>
      <w:r>
        <w:t>Интерьеры общественных зданий (театр, кафе, вокзал, офис, школа).</w:t>
      </w:r>
    </w:p>
    <w:p w:rsidR="007874D7" w:rsidRDefault="007874D7" w:rsidP="00A0132E">
      <w:pPr>
        <w:pStyle w:val="23"/>
        <w:shd w:val="clear" w:color="auto" w:fill="auto"/>
        <w:spacing w:before="0" w:after="0" w:line="240" w:lineRule="auto"/>
        <w:ind w:firstLine="709"/>
      </w:pPr>
      <w:r>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7874D7" w:rsidRDefault="007874D7" w:rsidP="00A0132E">
      <w:pPr>
        <w:pStyle w:val="23"/>
        <w:shd w:val="clear" w:color="auto" w:fill="auto"/>
        <w:spacing w:before="0" w:after="0" w:line="240" w:lineRule="auto"/>
        <w:ind w:firstLine="709"/>
      </w:pPr>
      <w:r>
        <w:t>Организация архитектурно-ландшафтного пространства. Город в единстве с ландшафтно-парковой средой.</w:t>
      </w:r>
    </w:p>
    <w:p w:rsidR="007874D7" w:rsidRDefault="007874D7" w:rsidP="00A0132E">
      <w:pPr>
        <w:pStyle w:val="23"/>
        <w:shd w:val="clear" w:color="auto" w:fill="auto"/>
        <w:spacing w:before="0" w:after="0" w:line="240" w:lineRule="auto"/>
        <w:ind w:firstLine="709"/>
      </w:pPr>
      <w: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7874D7" w:rsidRDefault="007874D7" w:rsidP="00A0132E">
      <w:pPr>
        <w:pStyle w:val="23"/>
        <w:shd w:val="clear" w:color="auto" w:fill="auto"/>
        <w:spacing w:before="0" w:after="0" w:line="240" w:lineRule="auto"/>
        <w:ind w:firstLine="709"/>
      </w:pPr>
      <w:r>
        <w:t>Выполнение дизайн-проекта территории парка или приусадебного участка в виде схемы-чертежа.</w:t>
      </w:r>
    </w:p>
    <w:p w:rsidR="007874D7" w:rsidRDefault="007874D7" w:rsidP="00A0132E">
      <w:pPr>
        <w:pStyle w:val="23"/>
        <w:shd w:val="clear" w:color="auto" w:fill="auto"/>
        <w:spacing w:before="0" w:after="0" w:line="240" w:lineRule="auto"/>
        <w:ind w:firstLine="709"/>
      </w:pPr>
      <w:r>
        <w:t xml:space="preserve">Единство эстетического и функционального в объёмнопространственной организации среды жизнедеятельности </w:t>
      </w:r>
      <w:r>
        <w:lastRenderedPageBreak/>
        <w:t>людей.</w:t>
      </w:r>
    </w:p>
    <w:p w:rsidR="007874D7" w:rsidRDefault="007874D7" w:rsidP="00A0132E">
      <w:pPr>
        <w:pStyle w:val="23"/>
        <w:shd w:val="clear" w:color="auto" w:fill="auto"/>
        <w:spacing w:before="0" w:after="0" w:line="240" w:lineRule="auto"/>
        <w:ind w:firstLine="709"/>
      </w:pPr>
      <w:r>
        <w:t>Образ человека и индивидуальное проектирование.</w:t>
      </w:r>
    </w:p>
    <w:p w:rsidR="007874D7" w:rsidRDefault="007874D7" w:rsidP="00A0132E">
      <w:pPr>
        <w:pStyle w:val="23"/>
        <w:shd w:val="clear" w:color="auto" w:fill="auto"/>
        <w:spacing w:before="0" w:after="0" w:line="240" w:lineRule="auto"/>
        <w:ind w:firstLine="709"/>
      </w:pPr>
      <w: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rsidR="007874D7" w:rsidRDefault="007874D7" w:rsidP="00A0132E">
      <w:pPr>
        <w:pStyle w:val="23"/>
        <w:shd w:val="clear" w:color="auto" w:fill="auto"/>
        <w:spacing w:before="0" w:after="0" w:line="240" w:lineRule="auto"/>
        <w:ind w:firstLine="709"/>
      </w:pPr>
      <w:r>
        <w:t>Проектные работы по созданию облика частного дома, комнаты и сада. Дизайн предметной среды в интерьере частного дома. Мода и культура как параметры создания собственного костюма или комплекта одежды.</w:t>
      </w:r>
    </w:p>
    <w:p w:rsidR="007874D7" w:rsidRDefault="007874D7" w:rsidP="00A0132E">
      <w:pPr>
        <w:pStyle w:val="23"/>
        <w:shd w:val="clear" w:color="auto" w:fill="auto"/>
        <w:spacing w:before="0" w:after="0" w:line="240" w:lineRule="auto"/>
        <w:ind w:firstLine="709"/>
      </w:pPr>
      <w: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7874D7" w:rsidRDefault="007874D7" w:rsidP="00A0132E">
      <w:pPr>
        <w:pStyle w:val="23"/>
        <w:shd w:val="clear" w:color="auto" w:fill="auto"/>
        <w:spacing w:before="0" w:after="0" w:line="240" w:lineRule="auto"/>
        <w:ind w:firstLine="709"/>
      </w:pPr>
      <w: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7874D7" w:rsidRDefault="007874D7" w:rsidP="00A0132E">
      <w:pPr>
        <w:pStyle w:val="23"/>
        <w:shd w:val="clear" w:color="auto" w:fill="auto"/>
        <w:spacing w:before="0" w:after="0" w:line="240" w:lineRule="auto"/>
        <w:ind w:firstLine="709"/>
      </w:pPr>
      <w:r>
        <w:t>Выполнение практических творческих эскизов по теме «Дизайн современной одежды».</w:t>
      </w:r>
    </w:p>
    <w:p w:rsidR="007874D7" w:rsidRDefault="007874D7" w:rsidP="00A0132E">
      <w:pPr>
        <w:pStyle w:val="23"/>
        <w:shd w:val="clear" w:color="auto" w:fill="auto"/>
        <w:spacing w:before="0" w:after="0" w:line="240" w:lineRule="auto"/>
        <w:ind w:firstLine="709"/>
      </w:pPr>
      <w:r>
        <w:t>Искусство грима и причёски. Форма лица и причёска. Макияж дневной, вечерний и карнавальный. Грим бытовой и сценический.</w:t>
      </w:r>
    </w:p>
    <w:p w:rsidR="007874D7" w:rsidRDefault="007874D7" w:rsidP="00A0132E">
      <w:pPr>
        <w:pStyle w:val="23"/>
        <w:shd w:val="clear" w:color="auto" w:fill="auto"/>
        <w:spacing w:before="0" w:after="0" w:line="240" w:lineRule="auto"/>
        <w:ind w:firstLine="709"/>
      </w:pPr>
      <w:r>
        <w:t>Имидж-дизайн и его связь с публичностью, технологией социального поведения, рекламой, общественной деятельностью.</w:t>
      </w:r>
    </w:p>
    <w:p w:rsidR="00ED526B" w:rsidRDefault="007874D7" w:rsidP="00DE1A1D">
      <w:pPr>
        <w:pStyle w:val="23"/>
        <w:shd w:val="clear" w:color="auto" w:fill="auto"/>
        <w:spacing w:before="0" w:after="0" w:line="240" w:lineRule="auto"/>
        <w:ind w:firstLine="709"/>
      </w:pPr>
      <w:r>
        <w:t>Дизайн и архитектура - средства организации среды жизни людей и строительства нового мира.</w:t>
      </w:r>
    </w:p>
    <w:p w:rsidR="007874D7" w:rsidRPr="00ED526B" w:rsidRDefault="007874D7" w:rsidP="00ED526B">
      <w:pPr>
        <w:pStyle w:val="23"/>
        <w:shd w:val="clear" w:color="auto" w:fill="auto"/>
        <w:spacing w:before="0" w:after="0" w:line="240" w:lineRule="auto"/>
        <w:ind w:firstLine="709"/>
        <w:rPr>
          <w:b/>
        </w:rPr>
      </w:pPr>
      <w:r w:rsidRPr="00ED526B">
        <w:rPr>
          <w:b/>
        </w:rPr>
        <w:t xml:space="preserve">Модуль №4 «Изображение в синтетических, экранных видах искусства и художественная фотография» </w:t>
      </w:r>
      <w:r w:rsidRPr="00DE1A1D">
        <w:rPr>
          <w:b/>
          <w:color w:val="FF0000"/>
        </w:rPr>
        <w:t>(Вариативный модуль. Компоненты вариативного модуля могут дополнить содержание в 5, 6 и 7 классах или реализовываться в рамках внеурочной деятельности).</w:t>
      </w:r>
    </w:p>
    <w:p w:rsidR="007874D7" w:rsidRDefault="007874D7" w:rsidP="00A0132E">
      <w:pPr>
        <w:pStyle w:val="23"/>
        <w:shd w:val="clear" w:color="auto" w:fill="auto"/>
        <w:spacing w:before="0" w:after="0" w:line="240" w:lineRule="auto"/>
        <w:ind w:firstLine="709"/>
      </w:pPr>
      <w: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rsidR="007874D7" w:rsidRDefault="007874D7" w:rsidP="00A0132E">
      <w:pPr>
        <w:pStyle w:val="23"/>
        <w:shd w:val="clear" w:color="auto" w:fill="auto"/>
        <w:spacing w:before="0" w:after="0" w:line="240" w:lineRule="auto"/>
        <w:ind w:firstLine="709"/>
      </w:pPr>
      <w:r>
        <w:t>Значение развития технологий в становлении новых видов искусства.</w:t>
      </w:r>
    </w:p>
    <w:p w:rsidR="007874D7" w:rsidRDefault="007874D7" w:rsidP="00A0132E">
      <w:pPr>
        <w:pStyle w:val="23"/>
        <w:shd w:val="clear" w:color="auto" w:fill="auto"/>
        <w:spacing w:before="0" w:after="0" w:line="240" w:lineRule="auto"/>
        <w:ind w:firstLine="709"/>
      </w:pPr>
      <w:r>
        <w:t>Мультимедиа и объединение множества воспринимаемых человеком информационных средств на экране цифрового искусства.</w:t>
      </w:r>
    </w:p>
    <w:p w:rsidR="007874D7" w:rsidRDefault="007874D7" w:rsidP="00A0132E">
      <w:pPr>
        <w:pStyle w:val="23"/>
        <w:shd w:val="clear" w:color="auto" w:fill="auto"/>
        <w:spacing w:before="0" w:after="0" w:line="240" w:lineRule="auto"/>
        <w:ind w:firstLine="709"/>
      </w:pPr>
      <w:r>
        <w:t>Художник и искусство театра.</w:t>
      </w:r>
    </w:p>
    <w:p w:rsidR="007874D7" w:rsidRDefault="007874D7" w:rsidP="00A0132E">
      <w:pPr>
        <w:pStyle w:val="23"/>
        <w:shd w:val="clear" w:color="auto" w:fill="auto"/>
        <w:spacing w:before="0" w:after="0" w:line="240" w:lineRule="auto"/>
        <w:ind w:firstLine="709"/>
      </w:pPr>
      <w:r>
        <w:t>Рождение театра в древнейших обрядах. История развития искусства театра.</w:t>
      </w:r>
    </w:p>
    <w:p w:rsidR="007874D7" w:rsidRDefault="007874D7" w:rsidP="00A0132E">
      <w:pPr>
        <w:pStyle w:val="23"/>
        <w:shd w:val="clear" w:color="auto" w:fill="auto"/>
        <w:spacing w:before="0" w:after="0" w:line="240" w:lineRule="auto"/>
        <w:ind w:firstLine="709"/>
      </w:pPr>
      <w:r>
        <w:t>Жанровое многообразие театральных представлений, шоу, праздников и их визуальный облик.</w:t>
      </w:r>
    </w:p>
    <w:p w:rsidR="007874D7" w:rsidRDefault="007874D7" w:rsidP="00A0132E">
      <w:pPr>
        <w:pStyle w:val="23"/>
        <w:shd w:val="clear" w:color="auto" w:fill="auto"/>
        <w:spacing w:before="0" w:after="0" w:line="240" w:lineRule="auto"/>
        <w:ind w:firstLine="709"/>
      </w:pPr>
      <w:r>
        <w:t>Роль художника и виды профессиональной деятельности художника в современном театре.</w:t>
      </w:r>
    </w:p>
    <w:p w:rsidR="007874D7" w:rsidRDefault="007874D7" w:rsidP="00A0132E">
      <w:pPr>
        <w:pStyle w:val="23"/>
        <w:shd w:val="clear" w:color="auto" w:fill="auto"/>
        <w:spacing w:before="0" w:after="0" w:line="240" w:lineRule="auto"/>
        <w:ind w:firstLine="709"/>
      </w:pPr>
      <w:r>
        <w:t xml:space="preserve">Сценография и создание сценического образа. Сотворчество художника-постановщика с драматургом, режиссёром </w:t>
      </w:r>
      <w:r>
        <w:lastRenderedPageBreak/>
        <w:t>и актёрами.</w:t>
      </w:r>
    </w:p>
    <w:p w:rsidR="007874D7" w:rsidRDefault="007874D7" w:rsidP="00A0132E">
      <w:pPr>
        <w:pStyle w:val="23"/>
        <w:shd w:val="clear" w:color="auto" w:fill="auto"/>
        <w:spacing w:before="0" w:after="0" w:line="240" w:lineRule="auto"/>
        <w:ind w:firstLine="709"/>
      </w:pPr>
      <w:r>
        <w:t>Роль освещения в визуальном облике театрального действия. Бутафорские, пошивочные, декорационные и иные цеха в театре.</w:t>
      </w:r>
    </w:p>
    <w:p w:rsidR="007874D7" w:rsidRDefault="007874D7" w:rsidP="00A0132E">
      <w:pPr>
        <w:pStyle w:val="23"/>
        <w:shd w:val="clear" w:color="auto" w:fill="auto"/>
        <w:spacing w:before="0" w:after="0" w:line="240" w:lineRule="auto"/>
        <w:ind w:firstLine="709"/>
      </w:pPr>
      <w:r>
        <w:t>Сценический костюм, грим и маска. Стилистическое единство в решении образа спектакля. Выражение в костюме характера персонажа.</w:t>
      </w:r>
    </w:p>
    <w:p w:rsidR="007874D7" w:rsidRDefault="007874D7" w:rsidP="00A0132E">
      <w:pPr>
        <w:pStyle w:val="23"/>
        <w:shd w:val="clear" w:color="auto" w:fill="auto"/>
        <w:spacing w:before="0" w:after="0" w:line="240" w:lineRule="auto"/>
        <w:ind w:firstLine="709"/>
      </w:pPr>
      <w:r>
        <w:t>Творчество художников-постановщиков в истории отечественного искусства (К. Коровин, И. Билибин, А. Головин и других художников-постановщиков). Школьный спектакль и работа художника по его подготовке.</w:t>
      </w:r>
    </w:p>
    <w:p w:rsidR="007874D7" w:rsidRDefault="007874D7" w:rsidP="00A0132E">
      <w:pPr>
        <w:pStyle w:val="23"/>
        <w:shd w:val="clear" w:color="auto" w:fill="auto"/>
        <w:spacing w:before="0" w:after="0" w:line="240" w:lineRule="auto"/>
        <w:ind w:firstLine="709"/>
      </w:pPr>
      <w:r>
        <w:t>Художник в театре кукол и его ведущая роль как соавтора режиссёра и актёра в процессе создания образа персонажа.</w:t>
      </w:r>
    </w:p>
    <w:p w:rsidR="007874D7" w:rsidRDefault="007874D7" w:rsidP="00A0132E">
      <w:pPr>
        <w:pStyle w:val="23"/>
        <w:shd w:val="clear" w:color="auto" w:fill="auto"/>
        <w:spacing w:before="0" w:after="0" w:line="240" w:lineRule="auto"/>
        <w:ind w:firstLine="709"/>
      </w:pPr>
      <w:r>
        <w:t>Условность и метафора в театральной постановке как образная и авторская интерпретация реальности.</w:t>
      </w:r>
    </w:p>
    <w:p w:rsidR="007874D7" w:rsidRDefault="007874D7" w:rsidP="00A0132E">
      <w:pPr>
        <w:pStyle w:val="23"/>
        <w:shd w:val="clear" w:color="auto" w:fill="auto"/>
        <w:spacing w:before="0" w:after="0" w:line="240" w:lineRule="auto"/>
        <w:ind w:firstLine="709"/>
      </w:pPr>
      <w:r>
        <w:t>Художественная фотография.</w:t>
      </w:r>
    </w:p>
    <w:p w:rsidR="007874D7" w:rsidRDefault="007874D7" w:rsidP="00A0132E">
      <w:pPr>
        <w:pStyle w:val="23"/>
        <w:shd w:val="clear" w:color="auto" w:fill="auto"/>
        <w:spacing w:before="0" w:after="0" w:line="240" w:lineRule="auto"/>
        <w:ind w:firstLine="709"/>
      </w:pPr>
      <w: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rsidR="007874D7" w:rsidRDefault="007874D7" w:rsidP="00A0132E">
      <w:pPr>
        <w:pStyle w:val="23"/>
        <w:shd w:val="clear" w:color="auto" w:fill="auto"/>
        <w:spacing w:before="0" w:after="0" w:line="240" w:lineRule="auto"/>
        <w:ind w:firstLine="709"/>
      </w:pPr>
      <w:r>
        <w:t>Современные возможности художественной обработки цифровой фотографии.</w:t>
      </w:r>
    </w:p>
    <w:p w:rsidR="007874D7" w:rsidRDefault="007874D7" w:rsidP="00A0132E">
      <w:pPr>
        <w:pStyle w:val="23"/>
        <w:shd w:val="clear" w:color="auto" w:fill="auto"/>
        <w:spacing w:before="0" w:after="0" w:line="240" w:lineRule="auto"/>
        <w:ind w:firstLine="709"/>
      </w:pPr>
      <w:r>
        <w:t>Картина мира и «Родиноведение» в фотографиях С.М. Прокудина-Горского. Сохранённая история и роль его фотографий в современной отечественной культуре.</w:t>
      </w:r>
    </w:p>
    <w:p w:rsidR="007874D7" w:rsidRDefault="007874D7" w:rsidP="00A0132E">
      <w:pPr>
        <w:pStyle w:val="23"/>
        <w:shd w:val="clear" w:color="auto" w:fill="auto"/>
        <w:spacing w:before="0" w:after="0" w:line="240" w:lineRule="auto"/>
        <w:ind w:firstLine="709"/>
      </w:pPr>
      <w: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rsidR="007874D7" w:rsidRDefault="007874D7" w:rsidP="00A0132E">
      <w:pPr>
        <w:pStyle w:val="23"/>
        <w:shd w:val="clear" w:color="auto" w:fill="auto"/>
        <w:spacing w:before="0" w:after="0" w:line="240" w:lineRule="auto"/>
        <w:ind w:firstLine="709"/>
      </w:pPr>
      <w:r>
        <w:t>Композиция кадра, ракурс, плановость, графический ритм.</w:t>
      </w:r>
    </w:p>
    <w:p w:rsidR="007874D7" w:rsidRDefault="007874D7" w:rsidP="00A0132E">
      <w:pPr>
        <w:pStyle w:val="23"/>
        <w:shd w:val="clear" w:color="auto" w:fill="auto"/>
        <w:spacing w:before="0" w:after="0" w:line="240" w:lineRule="auto"/>
        <w:ind w:firstLine="709"/>
      </w:pPr>
      <w:r>
        <w:t>Умения наблюдать и выявлять выразительность и красоту окружающей жизни с помощью фотографии.</w:t>
      </w:r>
    </w:p>
    <w:p w:rsidR="007874D7" w:rsidRDefault="007874D7" w:rsidP="00A0132E">
      <w:pPr>
        <w:pStyle w:val="23"/>
        <w:shd w:val="clear" w:color="auto" w:fill="auto"/>
        <w:spacing w:before="0" w:after="0" w:line="240" w:lineRule="auto"/>
        <w:ind w:firstLine="709"/>
      </w:pPr>
      <w:r>
        <w:t>Фотопейзаж в творчестве профессиональных фотографов.</w:t>
      </w:r>
    </w:p>
    <w:p w:rsidR="007874D7" w:rsidRDefault="007874D7" w:rsidP="00A0132E">
      <w:pPr>
        <w:pStyle w:val="23"/>
        <w:shd w:val="clear" w:color="auto" w:fill="auto"/>
        <w:spacing w:before="0" w:after="0" w:line="240" w:lineRule="auto"/>
        <w:ind w:firstLine="709"/>
      </w:pPr>
      <w:r>
        <w:t>Образные возможности чёрно-белой и цветной фотографии.</w:t>
      </w:r>
    </w:p>
    <w:p w:rsidR="007874D7" w:rsidRDefault="007874D7" w:rsidP="00A0132E">
      <w:pPr>
        <w:pStyle w:val="23"/>
        <w:shd w:val="clear" w:color="auto" w:fill="auto"/>
        <w:spacing w:before="0" w:after="0" w:line="240" w:lineRule="auto"/>
        <w:ind w:firstLine="709"/>
      </w:pPr>
      <w:r>
        <w:t>Роль тональных контрастов и роль цвета в эмоционально-образном восприятии пейзажа.</w:t>
      </w:r>
    </w:p>
    <w:p w:rsidR="007874D7" w:rsidRDefault="007874D7" w:rsidP="00A0132E">
      <w:pPr>
        <w:pStyle w:val="23"/>
        <w:shd w:val="clear" w:color="auto" w:fill="auto"/>
        <w:spacing w:before="0" w:after="0" w:line="240" w:lineRule="auto"/>
        <w:ind w:firstLine="709"/>
      </w:pPr>
      <w:r>
        <w:t>Роль освещения в портретном образе. Фотография постановочная и документальная.</w:t>
      </w:r>
    </w:p>
    <w:p w:rsidR="007874D7" w:rsidRDefault="007874D7" w:rsidP="00A0132E">
      <w:pPr>
        <w:pStyle w:val="23"/>
        <w:shd w:val="clear" w:color="auto" w:fill="auto"/>
        <w:spacing w:before="0" w:after="0" w:line="240" w:lineRule="auto"/>
        <w:ind w:firstLine="709"/>
      </w:pPr>
      <w:r>
        <w:t>Фотопортрет в истории профессиональной фотографии и его связь с направлениями в изобразительном искусстве.</w:t>
      </w:r>
    </w:p>
    <w:p w:rsidR="007874D7" w:rsidRDefault="007874D7" w:rsidP="00A0132E">
      <w:pPr>
        <w:pStyle w:val="23"/>
        <w:shd w:val="clear" w:color="auto" w:fill="auto"/>
        <w:spacing w:before="0" w:after="0" w:line="240" w:lineRule="auto"/>
        <w:ind w:firstLine="709"/>
      </w:pPr>
      <w:r>
        <w:t>Портрет в фотографии, его общее и особенное по сравнению с живописным и графическим портретом. Опыт выполнения портретных фотографий.</w:t>
      </w:r>
    </w:p>
    <w:p w:rsidR="007874D7" w:rsidRDefault="007874D7" w:rsidP="00A0132E">
      <w:pPr>
        <w:pStyle w:val="23"/>
        <w:shd w:val="clear" w:color="auto" w:fill="auto"/>
        <w:spacing w:before="0" w:after="0" w:line="240" w:lineRule="auto"/>
        <w:ind w:firstLine="709"/>
      </w:pPr>
      <w:r>
        <w:t>Фоторепортаж. Образ события в кадре. Репортажный снимок - свидетельство истории и его значение в сохранении памяти о событии.</w:t>
      </w:r>
    </w:p>
    <w:p w:rsidR="007874D7" w:rsidRDefault="007874D7" w:rsidP="00A0132E">
      <w:pPr>
        <w:pStyle w:val="23"/>
        <w:shd w:val="clear" w:color="auto" w:fill="auto"/>
        <w:spacing w:before="0" w:after="0" w:line="240" w:lineRule="auto"/>
        <w:ind w:firstLine="709"/>
      </w:pPr>
      <w:r>
        <w:lastRenderedPageBreak/>
        <w:t>Фоторепортаж - дневник истории. Значение работы военных фотографов. Спортивные фотографии. Образ современности в репортажных фотографиях.</w:t>
      </w:r>
    </w:p>
    <w:p w:rsidR="007874D7" w:rsidRDefault="007874D7" w:rsidP="00A0132E">
      <w:pPr>
        <w:pStyle w:val="23"/>
        <w:shd w:val="clear" w:color="auto" w:fill="auto"/>
        <w:spacing w:before="0" w:after="0" w:line="240" w:lineRule="auto"/>
        <w:ind w:firstLine="709"/>
      </w:pPr>
      <w:r>
        <w:t>«Работать для жизни...» - фотографии Александра Родченко, их значение и влияние на стиль эпохи.</w:t>
      </w:r>
    </w:p>
    <w:p w:rsidR="007874D7" w:rsidRDefault="007874D7" w:rsidP="00A0132E">
      <w:pPr>
        <w:pStyle w:val="23"/>
        <w:shd w:val="clear" w:color="auto" w:fill="auto"/>
        <w:spacing w:before="0" w:after="0" w:line="240" w:lineRule="auto"/>
        <w:ind w:firstLine="709"/>
      </w:pPr>
      <w:r>
        <w:t>Возможности компьютерной обработки фотографий, задачи преобразования фотографий и границы достоверности.</w:t>
      </w:r>
    </w:p>
    <w:p w:rsidR="007874D7" w:rsidRDefault="007874D7" w:rsidP="00A0132E">
      <w:pPr>
        <w:pStyle w:val="23"/>
        <w:shd w:val="clear" w:color="auto" w:fill="auto"/>
        <w:spacing w:before="0" w:after="0" w:line="240" w:lineRule="auto"/>
        <w:ind w:firstLine="709"/>
      </w:pPr>
      <w:r>
        <w:t>Коллаж как жанр художественного творчества с помощью различных компьютерных программ.</w:t>
      </w:r>
    </w:p>
    <w:p w:rsidR="007874D7" w:rsidRDefault="007874D7" w:rsidP="00A0132E">
      <w:pPr>
        <w:pStyle w:val="23"/>
        <w:shd w:val="clear" w:color="auto" w:fill="auto"/>
        <w:spacing w:before="0" w:after="0" w:line="240" w:lineRule="auto"/>
        <w:ind w:firstLine="709"/>
      </w:pPr>
      <w:r>
        <w:t>Художественная фотография как авторское видение мира, как образ времени и влияние фотообраза на жизнь людей.</w:t>
      </w:r>
    </w:p>
    <w:p w:rsidR="007874D7" w:rsidRDefault="007874D7" w:rsidP="00A0132E">
      <w:pPr>
        <w:pStyle w:val="23"/>
        <w:shd w:val="clear" w:color="auto" w:fill="auto"/>
        <w:spacing w:before="0" w:after="0" w:line="240" w:lineRule="auto"/>
        <w:ind w:firstLine="709"/>
      </w:pPr>
      <w:r>
        <w:t>Изображение и искусство кино.</w:t>
      </w:r>
    </w:p>
    <w:p w:rsidR="007874D7" w:rsidRDefault="007874D7" w:rsidP="00A0132E">
      <w:pPr>
        <w:pStyle w:val="23"/>
        <w:shd w:val="clear" w:color="auto" w:fill="auto"/>
        <w:spacing w:before="0" w:after="0" w:line="240" w:lineRule="auto"/>
        <w:ind w:firstLine="709"/>
      </w:pPr>
      <w:r>
        <w:t>Ожившее изображение. История кино и его эволюция как искусства.</w:t>
      </w:r>
    </w:p>
    <w:p w:rsidR="007874D7" w:rsidRDefault="007874D7" w:rsidP="00A0132E">
      <w:pPr>
        <w:pStyle w:val="23"/>
        <w:shd w:val="clear" w:color="auto" w:fill="auto"/>
        <w:spacing w:before="0" w:after="0" w:line="240" w:lineRule="auto"/>
        <w:ind w:firstLine="709"/>
      </w:pPr>
      <w: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rsidR="007874D7" w:rsidRDefault="007874D7" w:rsidP="00A0132E">
      <w:pPr>
        <w:pStyle w:val="23"/>
        <w:shd w:val="clear" w:color="auto" w:fill="auto"/>
        <w:spacing w:before="0" w:after="0" w:line="240" w:lineRule="auto"/>
        <w:ind w:firstLine="709"/>
      </w:pPr>
      <w:r>
        <w:t>Монтаж композиционно построенных кадров - основа языка киноискусства.</w:t>
      </w:r>
    </w:p>
    <w:p w:rsidR="007874D7" w:rsidRDefault="007874D7" w:rsidP="00A0132E">
      <w:pPr>
        <w:pStyle w:val="23"/>
        <w:shd w:val="clear" w:color="auto" w:fill="auto"/>
        <w:spacing w:before="0" w:after="0" w:line="240" w:lineRule="auto"/>
        <w:ind w:firstLine="709"/>
      </w:pPr>
      <w: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rsidR="007874D7" w:rsidRDefault="007874D7" w:rsidP="00A0132E">
      <w:pPr>
        <w:pStyle w:val="23"/>
        <w:shd w:val="clear" w:color="auto" w:fill="auto"/>
        <w:spacing w:before="0" w:after="0" w:line="240" w:lineRule="auto"/>
        <w:ind w:firstLine="709"/>
      </w:pPr>
      <w:r>
        <w:t>Создание видеоролика - от замысла до съёмки. Разные жанры - разные задачи в работе над видеороликом. Этапы создания видеоролика.</w:t>
      </w:r>
    </w:p>
    <w:p w:rsidR="007874D7" w:rsidRDefault="007874D7" w:rsidP="00A0132E">
      <w:pPr>
        <w:pStyle w:val="23"/>
        <w:shd w:val="clear" w:color="auto" w:fill="auto"/>
        <w:spacing w:before="0" w:after="0" w:line="240" w:lineRule="auto"/>
        <w:ind w:firstLine="709"/>
      </w:pPr>
      <w: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7874D7" w:rsidRDefault="007874D7" w:rsidP="00A0132E">
      <w:pPr>
        <w:pStyle w:val="23"/>
        <w:shd w:val="clear" w:color="auto" w:fill="auto"/>
        <w:spacing w:before="0" w:after="0" w:line="240" w:lineRule="auto"/>
        <w:ind w:firstLine="709"/>
      </w:pPr>
      <w:r>
        <w:t>Использование электронно-цифровых технологий в современном игровом кинематографе.</w:t>
      </w:r>
    </w:p>
    <w:p w:rsidR="007874D7" w:rsidRDefault="007874D7" w:rsidP="00A0132E">
      <w:pPr>
        <w:pStyle w:val="23"/>
        <w:shd w:val="clear" w:color="auto" w:fill="auto"/>
        <w:spacing w:before="0" w:after="0" w:line="240" w:lineRule="auto"/>
        <w:ind w:firstLine="709"/>
      </w:pPr>
      <w: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rsidR="007874D7" w:rsidRDefault="007874D7" w:rsidP="00A0132E">
      <w:pPr>
        <w:pStyle w:val="23"/>
        <w:shd w:val="clear" w:color="auto" w:fill="auto"/>
        <w:spacing w:before="0" w:after="0" w:line="240" w:lineRule="auto"/>
        <w:ind w:firstLine="709"/>
      </w:pPr>
      <w:r>
        <w:t>Этапы создания анимационного фильма. Требования и критерии художественности.</w:t>
      </w:r>
    </w:p>
    <w:p w:rsidR="007874D7" w:rsidRDefault="007874D7" w:rsidP="00A0132E">
      <w:pPr>
        <w:pStyle w:val="23"/>
        <w:shd w:val="clear" w:color="auto" w:fill="auto"/>
        <w:spacing w:before="0" w:after="0" w:line="240" w:lineRule="auto"/>
        <w:ind w:firstLine="709"/>
      </w:pPr>
      <w:r>
        <w:t>Изобразительное искусство на телевидении.</w:t>
      </w:r>
    </w:p>
    <w:p w:rsidR="007874D7" w:rsidRDefault="007874D7" w:rsidP="00A0132E">
      <w:pPr>
        <w:pStyle w:val="23"/>
        <w:shd w:val="clear" w:color="auto" w:fill="auto"/>
        <w:spacing w:before="0" w:after="0" w:line="240" w:lineRule="auto"/>
        <w:ind w:firstLine="709"/>
      </w:pPr>
      <w:r>
        <w:t>Телевидение - экранное искусство: средство массовой информации, художественного и научного просвещения, развлечения и организации досуга.</w:t>
      </w:r>
    </w:p>
    <w:p w:rsidR="007874D7" w:rsidRDefault="007874D7" w:rsidP="00A0132E">
      <w:pPr>
        <w:pStyle w:val="23"/>
        <w:shd w:val="clear" w:color="auto" w:fill="auto"/>
        <w:spacing w:before="0" w:after="0" w:line="240" w:lineRule="auto"/>
        <w:ind w:firstLine="709"/>
      </w:pPr>
      <w:r>
        <w:t>Искусство и технология. Создатель телевидения - русский инженер Владимир Козьмич Зворыкин.</w:t>
      </w:r>
    </w:p>
    <w:p w:rsidR="007874D7" w:rsidRDefault="007874D7" w:rsidP="00A0132E">
      <w:pPr>
        <w:pStyle w:val="23"/>
        <w:shd w:val="clear" w:color="auto" w:fill="auto"/>
        <w:spacing w:before="0" w:after="0" w:line="240" w:lineRule="auto"/>
        <w:ind w:firstLine="709"/>
      </w:pPr>
      <w:r>
        <w:t>Роль телевидения в превращении мира в единое информационное пространство. Картина мира, создаваемая телевидением. Прямой эфир и его значение.</w:t>
      </w:r>
    </w:p>
    <w:p w:rsidR="007874D7" w:rsidRDefault="007874D7" w:rsidP="00A0132E">
      <w:pPr>
        <w:pStyle w:val="23"/>
        <w:shd w:val="clear" w:color="auto" w:fill="auto"/>
        <w:spacing w:before="0" w:after="0" w:line="240" w:lineRule="auto"/>
        <w:ind w:firstLine="709"/>
      </w:pPr>
      <w:r>
        <w:lastRenderedPageBreak/>
        <w:t>Деятельность художника на телевидении: художники по свету, костюму, гриму, сценографический дизайн и компьютерная графика.</w:t>
      </w:r>
    </w:p>
    <w:p w:rsidR="007874D7" w:rsidRDefault="007874D7" w:rsidP="00A0132E">
      <w:pPr>
        <w:pStyle w:val="23"/>
        <w:shd w:val="clear" w:color="auto" w:fill="auto"/>
        <w:spacing w:before="0" w:after="0" w:line="240" w:lineRule="auto"/>
        <w:ind w:firstLine="709"/>
      </w:pPr>
      <w:r>
        <w:t>Школьное телевидение и студия мультимедиа. Построение видеоряда и художественного оформления.</w:t>
      </w:r>
    </w:p>
    <w:p w:rsidR="007874D7" w:rsidRDefault="007874D7" w:rsidP="00A0132E">
      <w:pPr>
        <w:pStyle w:val="23"/>
        <w:shd w:val="clear" w:color="auto" w:fill="auto"/>
        <w:spacing w:before="0" w:after="0" w:line="240" w:lineRule="auto"/>
        <w:ind w:firstLine="709"/>
      </w:pPr>
      <w:r>
        <w:t>Художнические роли каждого человека в реальной бытийной жизни.</w:t>
      </w:r>
    </w:p>
    <w:p w:rsidR="007874D7" w:rsidRDefault="007874D7" w:rsidP="00A0132E">
      <w:pPr>
        <w:pStyle w:val="23"/>
        <w:shd w:val="clear" w:color="auto" w:fill="auto"/>
        <w:spacing w:before="0" w:after="0" w:line="240" w:lineRule="auto"/>
        <w:ind w:firstLine="709"/>
      </w:pPr>
      <w:r>
        <w:t>Роль искусства в жизни общества и его влияние на жизнь каждого человека.</w:t>
      </w:r>
    </w:p>
    <w:p w:rsidR="00ED526B" w:rsidRDefault="00ED526B" w:rsidP="00ED526B">
      <w:pPr>
        <w:rPr>
          <w:rFonts w:ascii="Times New Roman" w:hAnsi="Times New Roman" w:cs="Times New Roman"/>
          <w:b/>
          <w:sz w:val="28"/>
          <w:szCs w:val="28"/>
        </w:rPr>
      </w:pPr>
    </w:p>
    <w:p w:rsidR="00ED526B" w:rsidRDefault="00ED526B" w:rsidP="00ED526B">
      <w:pPr>
        <w:rPr>
          <w:rFonts w:ascii="Times New Roman" w:hAnsi="Times New Roman" w:cs="Times New Roman"/>
          <w:b/>
          <w:sz w:val="28"/>
          <w:szCs w:val="28"/>
        </w:rPr>
      </w:pPr>
      <w:r>
        <w:rPr>
          <w:rFonts w:ascii="Times New Roman" w:hAnsi="Times New Roman" w:cs="Times New Roman"/>
          <w:b/>
          <w:sz w:val="28"/>
          <w:szCs w:val="28"/>
        </w:rPr>
        <w:t>3)</w:t>
      </w:r>
      <w:r w:rsidRPr="006779AC">
        <w:rPr>
          <w:rFonts w:ascii="Times New Roman" w:hAnsi="Times New Roman" w:cs="Times New Roman"/>
          <w:b/>
          <w:sz w:val="28"/>
          <w:szCs w:val="28"/>
        </w:rPr>
        <w:t> ПЛАНИРУЕМЫЕ Р</w:t>
      </w:r>
      <w:r w:rsidR="00DE1A1D">
        <w:rPr>
          <w:rFonts w:ascii="Times New Roman" w:hAnsi="Times New Roman" w:cs="Times New Roman"/>
          <w:b/>
          <w:sz w:val="28"/>
          <w:szCs w:val="28"/>
        </w:rPr>
        <w:t>ЕЗУЛЬТАТЫ ОСВОЕНИЯ ПРОГРАММЫ УЧЕБНОГО ПРЕДМЕТА «</w:t>
      </w:r>
      <w:r w:rsidR="00DE1A1D">
        <w:rPr>
          <w:b/>
          <w:sz w:val="28"/>
          <w:szCs w:val="28"/>
        </w:rPr>
        <w:t>ИЗОБРАЗИТЕЛЬНОЕ ИСКУССТВО»</w:t>
      </w:r>
    </w:p>
    <w:p w:rsidR="00ED526B" w:rsidRDefault="00ED526B" w:rsidP="00ED526B">
      <w:pPr>
        <w:rPr>
          <w:rFonts w:ascii="Times New Roman" w:hAnsi="Times New Roman" w:cs="Times New Roman"/>
          <w:b/>
          <w:sz w:val="28"/>
          <w:szCs w:val="28"/>
        </w:rPr>
      </w:pPr>
    </w:p>
    <w:p w:rsidR="00ED526B" w:rsidRPr="00ED526B" w:rsidRDefault="00ED526B" w:rsidP="00ED526B">
      <w:pPr>
        <w:widowControl/>
        <w:autoSpaceDE/>
        <w:autoSpaceDN/>
        <w:adjustRightInd/>
        <w:ind w:firstLine="0"/>
        <w:jc w:val="center"/>
        <w:rPr>
          <w:rFonts w:ascii="Times New Roman" w:hAnsi="Times New Roman" w:cs="Times New Roman"/>
          <w:b/>
          <w:sz w:val="28"/>
          <w:szCs w:val="28"/>
          <w:lang w:eastAsia="en-US"/>
        </w:rPr>
      </w:pPr>
      <w:r w:rsidRPr="005D1913">
        <w:rPr>
          <w:rFonts w:ascii="Times New Roman" w:hAnsi="Times New Roman" w:cs="Times New Roman"/>
          <w:b/>
          <w:sz w:val="28"/>
          <w:szCs w:val="28"/>
          <w:lang w:eastAsia="en-US"/>
        </w:rPr>
        <w:t>ЛИЧНОСТНЫЕ РЕЗУЛЬТАТЫ</w:t>
      </w:r>
    </w:p>
    <w:p w:rsidR="007874D7" w:rsidRDefault="007874D7" w:rsidP="00C613EB">
      <w:pPr>
        <w:pStyle w:val="23"/>
        <w:shd w:val="clear" w:color="auto" w:fill="auto"/>
        <w:tabs>
          <w:tab w:val="left" w:pos="1734"/>
        </w:tabs>
        <w:spacing w:before="0" w:after="0" w:line="240" w:lineRule="auto"/>
        <w:ind w:firstLine="709"/>
      </w:pPr>
      <w:r>
        <w:t>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w:t>
      </w:r>
    </w:p>
    <w:p w:rsidR="007874D7" w:rsidRDefault="007874D7" w:rsidP="00A0132E">
      <w:pPr>
        <w:pStyle w:val="23"/>
        <w:shd w:val="clear" w:color="auto" w:fill="auto"/>
        <w:spacing w:before="0" w:after="0" w:line="240" w:lineRule="auto"/>
        <w:ind w:firstLine="709"/>
      </w:pPr>
      <w:r>
        <w:t>В центре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rsidR="007874D7" w:rsidRDefault="007874D7" w:rsidP="00A0132E">
      <w:pPr>
        <w:pStyle w:val="23"/>
        <w:shd w:val="clear" w:color="auto" w:fill="auto"/>
        <w:spacing w:before="0" w:after="0" w:line="240" w:lineRule="auto"/>
        <w:ind w:firstLine="709"/>
      </w:pPr>
      <w:r>
        <w:t>Программа призвана обеспечить достижение обучающимися личностных результатов, указанных во ФГОС ООО: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обучающихся к культуре, мотивацию к познанию и обучению, готовность к саморазвитию и активному участию в социально значимой деятельности.</w:t>
      </w:r>
    </w:p>
    <w:p w:rsidR="007874D7" w:rsidRPr="00CD0585" w:rsidRDefault="00CD0585" w:rsidP="00A0132E">
      <w:pPr>
        <w:pStyle w:val="23"/>
        <w:shd w:val="clear" w:color="auto" w:fill="auto"/>
        <w:spacing w:before="0" w:after="0" w:line="240" w:lineRule="auto"/>
        <w:ind w:firstLine="709"/>
        <w:rPr>
          <w:b/>
          <w:i/>
        </w:rPr>
      </w:pPr>
      <w:r>
        <w:rPr>
          <w:b/>
          <w:i/>
        </w:rPr>
        <w:t>1. </w:t>
      </w:r>
      <w:r w:rsidR="007874D7" w:rsidRPr="00CD0585">
        <w:rPr>
          <w:b/>
          <w:i/>
        </w:rPr>
        <w:t>Патриотическое воспитание.</w:t>
      </w:r>
    </w:p>
    <w:p w:rsidR="007874D7" w:rsidRDefault="007874D7" w:rsidP="00A0132E">
      <w:pPr>
        <w:pStyle w:val="23"/>
        <w:shd w:val="clear" w:color="auto" w:fill="auto"/>
        <w:spacing w:before="0" w:after="0" w:line="240" w:lineRule="auto"/>
        <w:ind w:firstLine="709"/>
      </w:pPr>
      <w:r>
        <w:t>Осуществляется через освоение обучающимися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rsidR="007874D7" w:rsidRPr="00CD0585" w:rsidRDefault="00CD0585" w:rsidP="00A0132E">
      <w:pPr>
        <w:pStyle w:val="23"/>
        <w:shd w:val="clear" w:color="auto" w:fill="auto"/>
        <w:spacing w:before="0" w:after="0" w:line="240" w:lineRule="auto"/>
        <w:ind w:firstLine="709"/>
        <w:rPr>
          <w:b/>
          <w:i/>
        </w:rPr>
      </w:pPr>
      <w:r w:rsidRPr="00CD0585">
        <w:rPr>
          <w:b/>
          <w:i/>
        </w:rPr>
        <w:t>2. </w:t>
      </w:r>
      <w:r w:rsidR="007874D7" w:rsidRPr="00CD0585">
        <w:rPr>
          <w:b/>
          <w:i/>
        </w:rPr>
        <w:t>Гражданское воспитание.</w:t>
      </w:r>
    </w:p>
    <w:p w:rsidR="007874D7" w:rsidRDefault="007874D7" w:rsidP="00A0132E">
      <w:pPr>
        <w:pStyle w:val="23"/>
        <w:shd w:val="clear" w:color="auto" w:fill="auto"/>
        <w:spacing w:before="0" w:after="0" w:line="240" w:lineRule="auto"/>
        <w:ind w:firstLine="709"/>
      </w:pPr>
      <w:r>
        <w:lastRenderedPageBreak/>
        <w:t>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обучающегося. Формируется чувство личной причастности к жизни общества. Искусство рассматривается как особый язык, развивающий коммуникативные умения. В рамках изобразительного искусства происходит изучение художественной культуры и мировой истории искусства, углубляются интернациональные чувства обучающихся. Учебный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rsidR="007874D7" w:rsidRPr="00CD0585" w:rsidRDefault="00CD0585" w:rsidP="00A0132E">
      <w:pPr>
        <w:pStyle w:val="23"/>
        <w:shd w:val="clear" w:color="auto" w:fill="auto"/>
        <w:spacing w:before="0" w:after="0" w:line="240" w:lineRule="auto"/>
        <w:ind w:firstLine="709"/>
        <w:rPr>
          <w:b/>
          <w:i/>
        </w:rPr>
      </w:pPr>
      <w:r w:rsidRPr="00CD0585">
        <w:rPr>
          <w:b/>
          <w:i/>
        </w:rPr>
        <w:t>3. </w:t>
      </w:r>
      <w:r w:rsidR="007874D7" w:rsidRPr="00CD0585">
        <w:rPr>
          <w:b/>
          <w:i/>
        </w:rPr>
        <w:t>Духовно-нравственное воспитание.</w:t>
      </w:r>
    </w:p>
    <w:p w:rsidR="007874D7" w:rsidRDefault="007874D7" w:rsidP="00A0132E">
      <w:pPr>
        <w:pStyle w:val="23"/>
        <w:shd w:val="clear" w:color="auto" w:fill="auto"/>
        <w:spacing w:before="0" w:after="0" w:line="240" w:lineRule="auto"/>
        <w:ind w:firstLine="709"/>
      </w:pPr>
      <w: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учебного предмета. Учебные задания направлены на развитие внутреннего мира обучающегося и воспитание его эмоционально- 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7874D7" w:rsidRDefault="007874D7" w:rsidP="00A0132E">
      <w:pPr>
        <w:pStyle w:val="23"/>
        <w:shd w:val="clear" w:color="auto" w:fill="auto"/>
        <w:spacing w:before="0" w:after="0" w:line="240" w:lineRule="auto"/>
        <w:ind w:firstLine="709"/>
      </w:pPr>
      <w:r>
        <w:t>Эстетическое воспитание: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обучающихся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rsidR="007874D7" w:rsidRPr="00CD0585" w:rsidRDefault="00CD0585" w:rsidP="00A0132E">
      <w:pPr>
        <w:pStyle w:val="23"/>
        <w:shd w:val="clear" w:color="auto" w:fill="auto"/>
        <w:spacing w:before="0" w:after="0" w:line="240" w:lineRule="auto"/>
        <w:ind w:firstLine="709"/>
        <w:rPr>
          <w:b/>
          <w:i/>
        </w:rPr>
      </w:pPr>
      <w:r w:rsidRPr="00CD0585">
        <w:rPr>
          <w:b/>
          <w:i/>
        </w:rPr>
        <w:t>4. </w:t>
      </w:r>
      <w:r w:rsidR="007874D7" w:rsidRPr="00CD0585">
        <w:rPr>
          <w:b/>
          <w:i/>
        </w:rPr>
        <w:t>Ценности познавательной деятельности.</w:t>
      </w:r>
    </w:p>
    <w:p w:rsidR="007874D7" w:rsidRDefault="007874D7" w:rsidP="00C613EB">
      <w:pPr>
        <w:pStyle w:val="23"/>
        <w:shd w:val="clear" w:color="auto" w:fill="auto"/>
        <w:tabs>
          <w:tab w:val="left" w:pos="4344"/>
          <w:tab w:val="left" w:pos="9120"/>
        </w:tabs>
        <w:spacing w:before="0" w:after="0" w:line="240" w:lineRule="auto"/>
        <w:ind w:firstLine="709"/>
      </w:pPr>
      <w:r>
        <w:t xml:space="preserve">В процессе художественной деятельности на занятиях изобразительным искусством ставятся задачи воспитания наблюдательности - умений активно, то есть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w:t>
      </w:r>
      <w:r>
        <w:lastRenderedPageBreak/>
        <w:t>процессе учебных прое</w:t>
      </w:r>
      <w:r w:rsidR="00C613EB">
        <w:t xml:space="preserve">ктов на уроках изобразительного искусства и при выполнении </w:t>
      </w:r>
      <w:r>
        <w:t>заданий</w:t>
      </w:r>
      <w:r w:rsidR="00C613EB">
        <w:t xml:space="preserve"> </w:t>
      </w:r>
      <w:r>
        <w:t>культурно-исторической направленности.</w:t>
      </w:r>
    </w:p>
    <w:p w:rsidR="007874D7" w:rsidRPr="00CD0585" w:rsidRDefault="00CD0585" w:rsidP="00A0132E">
      <w:pPr>
        <w:pStyle w:val="23"/>
        <w:shd w:val="clear" w:color="auto" w:fill="auto"/>
        <w:spacing w:before="0" w:after="0" w:line="240" w:lineRule="auto"/>
        <w:ind w:firstLine="709"/>
        <w:rPr>
          <w:b/>
          <w:i/>
        </w:rPr>
      </w:pPr>
      <w:r w:rsidRPr="00CD0585">
        <w:rPr>
          <w:b/>
          <w:i/>
        </w:rPr>
        <w:t>5. </w:t>
      </w:r>
      <w:r w:rsidR="007874D7" w:rsidRPr="00CD0585">
        <w:rPr>
          <w:b/>
          <w:i/>
        </w:rPr>
        <w:t>Экологическое воспитание.</w:t>
      </w:r>
    </w:p>
    <w:p w:rsidR="007874D7" w:rsidRDefault="007874D7" w:rsidP="00A0132E">
      <w:pPr>
        <w:pStyle w:val="23"/>
        <w:shd w:val="clear" w:color="auto" w:fill="auto"/>
        <w:spacing w:before="0" w:after="0" w:line="240" w:lineRule="auto"/>
        <w:ind w:firstLine="709"/>
      </w:pPr>
      <w: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формирование нравственно-эстетического отношения к природе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rsidR="007874D7" w:rsidRPr="00CD0585" w:rsidRDefault="00CD0585" w:rsidP="00A0132E">
      <w:pPr>
        <w:pStyle w:val="23"/>
        <w:shd w:val="clear" w:color="auto" w:fill="auto"/>
        <w:spacing w:before="0" w:after="0" w:line="240" w:lineRule="auto"/>
        <w:ind w:firstLine="709"/>
        <w:rPr>
          <w:b/>
          <w:i/>
        </w:rPr>
      </w:pPr>
      <w:r w:rsidRPr="00CD0585">
        <w:rPr>
          <w:b/>
          <w:i/>
        </w:rPr>
        <w:t>6. </w:t>
      </w:r>
      <w:r w:rsidR="007874D7" w:rsidRPr="00CD0585">
        <w:rPr>
          <w:b/>
          <w:i/>
        </w:rPr>
        <w:t>Трудовое воспитание.</w:t>
      </w:r>
    </w:p>
    <w:p w:rsidR="007874D7" w:rsidRDefault="007874D7" w:rsidP="00A0132E">
      <w:pPr>
        <w:pStyle w:val="23"/>
        <w:shd w:val="clear" w:color="auto" w:fill="auto"/>
        <w:spacing w:before="0" w:after="0" w:line="240" w:lineRule="auto"/>
        <w:ind w:firstLine="709"/>
      </w:pPr>
      <w: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rsidR="007874D7" w:rsidRPr="00CD0585" w:rsidRDefault="007874D7" w:rsidP="00A0132E">
      <w:pPr>
        <w:pStyle w:val="23"/>
        <w:shd w:val="clear" w:color="auto" w:fill="auto"/>
        <w:spacing w:before="0" w:after="0" w:line="240" w:lineRule="auto"/>
        <w:ind w:firstLine="709"/>
        <w:rPr>
          <w:b/>
          <w:i/>
        </w:rPr>
      </w:pPr>
      <w:r w:rsidRPr="00CD0585">
        <w:rPr>
          <w:b/>
          <w:i/>
        </w:rPr>
        <w:t>Воспитывающая предметно-эстетическая среда.</w:t>
      </w:r>
    </w:p>
    <w:p w:rsidR="007874D7" w:rsidRDefault="007874D7" w:rsidP="00A0132E">
      <w:pPr>
        <w:pStyle w:val="23"/>
        <w:shd w:val="clear" w:color="auto" w:fill="auto"/>
        <w:spacing w:before="0" w:after="0" w:line="240" w:lineRule="auto"/>
        <w:ind w:firstLine="709"/>
      </w:pPr>
      <w:r>
        <w:t>В процессе художественно-эстетического воспитания обучающихся имеет значение организация пространственной среды общеобразовательной организации. При этом обучающиеся должны быть активными участниками (а не только потребителями) её создания и оформления пространства в соответствии с задачами общеобразовательной организации, среды, календарными событиями школьной жизни. Эта деятельность обучающихся, как и сам образ предметно</w:t>
      </w:r>
      <w:r>
        <w:softHyphen/>
        <w:t>пространственной среды общеобразовательной организации, оказывает активное воспитательное воздействие и влияет на формирование позитивных ценностных ориентаций и восприятие жизни обучающихся.</w:t>
      </w:r>
    </w:p>
    <w:p w:rsidR="00C613EB" w:rsidRDefault="00C613EB" w:rsidP="00C613EB">
      <w:pPr>
        <w:widowControl/>
        <w:autoSpaceDE/>
        <w:autoSpaceDN/>
        <w:adjustRightInd/>
        <w:ind w:firstLine="0"/>
        <w:jc w:val="center"/>
        <w:rPr>
          <w:rFonts w:ascii="Times New Roman" w:hAnsi="Times New Roman" w:cs="Times New Roman"/>
          <w:b/>
          <w:sz w:val="28"/>
          <w:szCs w:val="28"/>
          <w:lang w:eastAsia="en-US"/>
        </w:rPr>
      </w:pPr>
    </w:p>
    <w:p w:rsidR="00C613EB" w:rsidRPr="00C613EB" w:rsidRDefault="00C613EB" w:rsidP="00C613EB">
      <w:pPr>
        <w:widowControl/>
        <w:autoSpaceDE/>
        <w:autoSpaceDN/>
        <w:adjustRightInd/>
        <w:ind w:firstLine="0"/>
        <w:jc w:val="center"/>
        <w:rPr>
          <w:rFonts w:ascii="Times New Roman" w:hAnsi="Times New Roman" w:cs="Times New Roman"/>
          <w:b/>
          <w:sz w:val="28"/>
          <w:szCs w:val="28"/>
          <w:lang w:eastAsia="en-US"/>
        </w:rPr>
      </w:pPr>
      <w:r w:rsidRPr="005D1913">
        <w:rPr>
          <w:rFonts w:ascii="Times New Roman" w:hAnsi="Times New Roman" w:cs="Times New Roman"/>
          <w:b/>
          <w:sz w:val="28"/>
          <w:szCs w:val="28"/>
          <w:lang w:eastAsia="en-US"/>
        </w:rPr>
        <w:t>МЕТАПРЕДМЕТНЫЕ РЕЗУЛЬТАТЫ</w:t>
      </w:r>
    </w:p>
    <w:p w:rsidR="007874D7" w:rsidRPr="00CD0585" w:rsidRDefault="007874D7" w:rsidP="00C613EB">
      <w:pPr>
        <w:pStyle w:val="23"/>
        <w:shd w:val="clear" w:color="auto" w:fill="auto"/>
        <w:tabs>
          <w:tab w:val="left" w:pos="1762"/>
        </w:tabs>
        <w:spacing w:before="0" w:after="0" w:line="240" w:lineRule="auto"/>
        <w:ind w:firstLine="709"/>
      </w:pPr>
      <w:r>
        <w:t xml:space="preserve">В результате освоения программы по изобразительному искусству на уровне основного общего образования у обучающегося будут сформированы познавательные </w:t>
      </w:r>
      <w:r w:rsidR="00CD0585">
        <w:t>УУД</w:t>
      </w:r>
      <w:r>
        <w:t xml:space="preserve">, коммуникативные </w:t>
      </w:r>
      <w:r w:rsidR="00CD0585">
        <w:t>УУД</w:t>
      </w:r>
      <w:r>
        <w:t xml:space="preserve">, </w:t>
      </w:r>
      <w:r w:rsidR="00CD0585">
        <w:t>регулятивные УУД.</w:t>
      </w:r>
    </w:p>
    <w:p w:rsidR="00C613EB" w:rsidRDefault="00C613EB" w:rsidP="00C613EB">
      <w:pPr>
        <w:pStyle w:val="23"/>
        <w:shd w:val="clear" w:color="auto" w:fill="auto"/>
        <w:tabs>
          <w:tab w:val="left" w:pos="1762"/>
        </w:tabs>
        <w:spacing w:before="0" w:after="0" w:line="240" w:lineRule="auto"/>
        <w:ind w:firstLine="709"/>
      </w:pPr>
      <w:r w:rsidRPr="005D1913">
        <w:rPr>
          <w:b/>
          <w:i/>
          <w:lang w:eastAsia="en-US"/>
        </w:rPr>
        <w:t>Познавательные УУД</w:t>
      </w:r>
    </w:p>
    <w:p w:rsidR="007874D7" w:rsidRPr="00C613EB" w:rsidRDefault="007874D7" w:rsidP="00C613EB">
      <w:pPr>
        <w:pStyle w:val="23"/>
        <w:shd w:val="clear" w:color="auto" w:fill="auto"/>
        <w:tabs>
          <w:tab w:val="left" w:pos="1963"/>
        </w:tabs>
        <w:spacing w:before="0" w:after="0" w:line="240" w:lineRule="auto"/>
        <w:ind w:firstLine="709"/>
        <w:rPr>
          <w:i/>
        </w:rPr>
      </w:pPr>
      <w:r w:rsidRPr="00C613EB">
        <w:rPr>
          <w:i/>
        </w:rPr>
        <w:t xml:space="preserve">У обучающегося будут сформированы следующие пространственные представления и сенсорные способности как часть познавательных </w:t>
      </w:r>
      <w:r w:rsidR="00CD0585">
        <w:rPr>
          <w:i/>
        </w:rPr>
        <w:t>УУД</w:t>
      </w:r>
      <w:r w:rsidRPr="00C613EB">
        <w:rPr>
          <w:i/>
        </w:rPr>
        <w:t>:</w:t>
      </w:r>
    </w:p>
    <w:p w:rsidR="007874D7" w:rsidRDefault="00C613EB" w:rsidP="00A0132E">
      <w:pPr>
        <w:pStyle w:val="23"/>
        <w:shd w:val="clear" w:color="auto" w:fill="auto"/>
        <w:spacing w:before="0" w:after="0" w:line="240" w:lineRule="auto"/>
        <w:ind w:firstLine="709"/>
      </w:pPr>
      <w:r>
        <w:lastRenderedPageBreak/>
        <w:t>- </w:t>
      </w:r>
      <w:r w:rsidR="007874D7">
        <w:t>сравнивать предметные и пространственные объекты по заданным основаниям;</w:t>
      </w:r>
    </w:p>
    <w:p w:rsidR="007874D7" w:rsidRDefault="00C613EB" w:rsidP="00A0132E">
      <w:pPr>
        <w:pStyle w:val="23"/>
        <w:shd w:val="clear" w:color="auto" w:fill="auto"/>
        <w:spacing w:before="0" w:after="0" w:line="240" w:lineRule="auto"/>
        <w:ind w:firstLine="709"/>
      </w:pPr>
      <w:r>
        <w:t>- </w:t>
      </w:r>
      <w:r w:rsidR="007874D7">
        <w:t>характеризовать форму предмета, конструкции;</w:t>
      </w:r>
    </w:p>
    <w:p w:rsidR="007874D7" w:rsidRDefault="00C613EB" w:rsidP="00A0132E">
      <w:pPr>
        <w:pStyle w:val="23"/>
        <w:shd w:val="clear" w:color="auto" w:fill="auto"/>
        <w:spacing w:before="0" w:after="0" w:line="240" w:lineRule="auto"/>
        <w:ind w:firstLine="709"/>
      </w:pPr>
      <w:r>
        <w:t>- </w:t>
      </w:r>
      <w:r w:rsidR="007874D7">
        <w:t>выявлять положение предметной формы в пространстве;</w:t>
      </w:r>
    </w:p>
    <w:p w:rsidR="007874D7" w:rsidRDefault="00C613EB" w:rsidP="00A0132E">
      <w:pPr>
        <w:pStyle w:val="23"/>
        <w:shd w:val="clear" w:color="auto" w:fill="auto"/>
        <w:spacing w:before="0" w:after="0" w:line="240" w:lineRule="auto"/>
        <w:ind w:firstLine="709"/>
      </w:pPr>
      <w:r>
        <w:t>- </w:t>
      </w:r>
      <w:r w:rsidR="007874D7">
        <w:t>обобщать форму составной конструкции;</w:t>
      </w:r>
    </w:p>
    <w:p w:rsidR="007874D7" w:rsidRDefault="00C613EB" w:rsidP="00A0132E">
      <w:pPr>
        <w:pStyle w:val="23"/>
        <w:shd w:val="clear" w:color="auto" w:fill="auto"/>
        <w:spacing w:before="0" w:after="0" w:line="240" w:lineRule="auto"/>
        <w:ind w:firstLine="709"/>
      </w:pPr>
      <w:r>
        <w:t>- </w:t>
      </w:r>
      <w:r w:rsidR="007874D7">
        <w:t>анализировать структуру предмета, конструкции, пространства, зрительного образа;</w:t>
      </w:r>
    </w:p>
    <w:p w:rsidR="007874D7" w:rsidRDefault="00C613EB" w:rsidP="00A0132E">
      <w:pPr>
        <w:pStyle w:val="23"/>
        <w:shd w:val="clear" w:color="auto" w:fill="auto"/>
        <w:spacing w:before="0" w:after="0" w:line="240" w:lineRule="auto"/>
        <w:ind w:firstLine="709"/>
      </w:pPr>
      <w:r>
        <w:t>- </w:t>
      </w:r>
      <w:r w:rsidR="007874D7">
        <w:t>структурировать предметно-пространственные явления;</w:t>
      </w:r>
    </w:p>
    <w:p w:rsidR="007874D7" w:rsidRDefault="00C613EB" w:rsidP="00A0132E">
      <w:pPr>
        <w:pStyle w:val="23"/>
        <w:shd w:val="clear" w:color="auto" w:fill="auto"/>
        <w:spacing w:before="0" w:after="0" w:line="240" w:lineRule="auto"/>
        <w:ind w:firstLine="709"/>
      </w:pPr>
      <w:r>
        <w:t>- </w:t>
      </w:r>
      <w:r w:rsidR="007874D7">
        <w:t>сопоставлять пропорциональное соотношение частей внутри целого и предметов между собой;</w:t>
      </w:r>
    </w:p>
    <w:p w:rsidR="00C613EB" w:rsidRDefault="00C613EB" w:rsidP="00C613EB">
      <w:pPr>
        <w:pStyle w:val="23"/>
        <w:shd w:val="clear" w:color="auto" w:fill="auto"/>
        <w:spacing w:before="0" w:after="0" w:line="240" w:lineRule="auto"/>
        <w:ind w:firstLine="709"/>
      </w:pPr>
      <w:r>
        <w:t>- </w:t>
      </w:r>
      <w:r w:rsidR="007874D7">
        <w:t>абстрагировать образ реальности в построении плоской или пространственной композиции.</w:t>
      </w:r>
    </w:p>
    <w:p w:rsidR="007874D7" w:rsidRPr="00C613EB" w:rsidRDefault="007874D7" w:rsidP="00C613EB">
      <w:pPr>
        <w:pStyle w:val="23"/>
        <w:shd w:val="clear" w:color="auto" w:fill="auto"/>
        <w:spacing w:before="0" w:after="0" w:line="240" w:lineRule="auto"/>
        <w:ind w:firstLine="709"/>
        <w:rPr>
          <w:i/>
        </w:rPr>
      </w:pPr>
      <w:r w:rsidRPr="00C613EB">
        <w:rPr>
          <w:i/>
        </w:rPr>
        <w:t>У обучающегося будут сформированы следующие базовые логические и исследовательские действия как часть познавательных</w:t>
      </w:r>
      <w:r w:rsidR="00C613EB" w:rsidRPr="00C613EB">
        <w:rPr>
          <w:i/>
        </w:rPr>
        <w:t xml:space="preserve"> </w:t>
      </w:r>
      <w:r w:rsidR="00CD0585">
        <w:rPr>
          <w:i/>
        </w:rPr>
        <w:t>УУД</w:t>
      </w:r>
      <w:r w:rsidRPr="00C613EB">
        <w:rPr>
          <w:i/>
        </w:rPr>
        <w:t>:</w:t>
      </w:r>
    </w:p>
    <w:p w:rsidR="007874D7" w:rsidRDefault="00C613EB" w:rsidP="00A0132E">
      <w:pPr>
        <w:pStyle w:val="23"/>
        <w:shd w:val="clear" w:color="auto" w:fill="auto"/>
        <w:spacing w:before="0" w:after="0" w:line="240" w:lineRule="auto"/>
        <w:ind w:firstLine="709"/>
      </w:pPr>
      <w:r>
        <w:t>- </w:t>
      </w:r>
      <w:r w:rsidR="007874D7">
        <w:t>выявлять и характеризовать существенные признаки явлений художественной культуры;</w:t>
      </w:r>
    </w:p>
    <w:p w:rsidR="007874D7" w:rsidRDefault="00C613EB" w:rsidP="00A0132E">
      <w:pPr>
        <w:pStyle w:val="23"/>
        <w:shd w:val="clear" w:color="auto" w:fill="auto"/>
        <w:spacing w:before="0" w:after="0" w:line="240" w:lineRule="auto"/>
        <w:ind w:firstLine="709"/>
      </w:pPr>
      <w:r>
        <w:t>- </w:t>
      </w:r>
      <w:r w:rsidR="007874D7">
        <w:t>сопоставлять, анализировать, сравнивать и оценивать с позиций эстетических категорий явления искусства и действительности;</w:t>
      </w:r>
    </w:p>
    <w:p w:rsidR="007874D7" w:rsidRDefault="00C613EB" w:rsidP="00A0132E">
      <w:pPr>
        <w:pStyle w:val="23"/>
        <w:shd w:val="clear" w:color="auto" w:fill="auto"/>
        <w:spacing w:before="0" w:after="0" w:line="240" w:lineRule="auto"/>
        <w:ind w:firstLine="709"/>
      </w:pPr>
      <w:r>
        <w:t>- </w:t>
      </w:r>
      <w:r w:rsidR="007874D7">
        <w:t>классифицировать произведения искусства по видам и, соответственно, по назначению в жизни людей;</w:t>
      </w:r>
    </w:p>
    <w:p w:rsidR="007874D7" w:rsidRDefault="00C613EB" w:rsidP="00A0132E">
      <w:pPr>
        <w:pStyle w:val="23"/>
        <w:shd w:val="clear" w:color="auto" w:fill="auto"/>
        <w:spacing w:before="0" w:after="0" w:line="240" w:lineRule="auto"/>
        <w:ind w:firstLine="709"/>
      </w:pPr>
      <w:r>
        <w:t>- </w:t>
      </w:r>
      <w:r w:rsidR="007874D7">
        <w:t>ставить и использовать вопросы как исследовательский инструмент познания;</w:t>
      </w:r>
    </w:p>
    <w:p w:rsidR="007874D7" w:rsidRDefault="00C613EB" w:rsidP="00A0132E">
      <w:pPr>
        <w:pStyle w:val="23"/>
        <w:shd w:val="clear" w:color="auto" w:fill="auto"/>
        <w:spacing w:before="0" w:after="0" w:line="240" w:lineRule="auto"/>
        <w:ind w:firstLine="709"/>
      </w:pPr>
      <w:r>
        <w:t>- </w:t>
      </w:r>
      <w:r w:rsidR="007874D7">
        <w:t>вести исследовательскую работу по сбору информационного материала по установленной или выбранной теме;</w:t>
      </w:r>
    </w:p>
    <w:p w:rsidR="00C613EB" w:rsidRDefault="00C613EB" w:rsidP="00C613EB">
      <w:pPr>
        <w:pStyle w:val="23"/>
        <w:shd w:val="clear" w:color="auto" w:fill="auto"/>
        <w:spacing w:before="0" w:after="0" w:line="240" w:lineRule="auto"/>
        <w:ind w:firstLine="709"/>
      </w:pPr>
      <w:r>
        <w:t>- </w:t>
      </w:r>
      <w:r w:rsidR="007874D7">
        <w:t>самостоятельно формулировать выводы и обобщения по результатам наблюдения или исследования, аргументированно защищать свои позиции.</w:t>
      </w:r>
    </w:p>
    <w:p w:rsidR="007874D7" w:rsidRPr="00C613EB" w:rsidRDefault="007874D7" w:rsidP="00C613EB">
      <w:pPr>
        <w:pStyle w:val="23"/>
        <w:shd w:val="clear" w:color="auto" w:fill="auto"/>
        <w:spacing w:before="0" w:after="0" w:line="240" w:lineRule="auto"/>
        <w:ind w:firstLine="709"/>
        <w:rPr>
          <w:i/>
        </w:rPr>
      </w:pPr>
      <w:r w:rsidRPr="00C613EB">
        <w:rPr>
          <w:i/>
        </w:rPr>
        <w:t xml:space="preserve">У обучающегося будут сформированы умения работать с информацией как часть познавательных </w:t>
      </w:r>
      <w:r w:rsidR="00CD0585">
        <w:rPr>
          <w:i/>
        </w:rPr>
        <w:t>УУД</w:t>
      </w:r>
      <w:r w:rsidRPr="00C613EB">
        <w:rPr>
          <w:i/>
        </w:rPr>
        <w:t>:</w:t>
      </w:r>
    </w:p>
    <w:p w:rsidR="007874D7" w:rsidRDefault="00C613EB" w:rsidP="00A0132E">
      <w:pPr>
        <w:pStyle w:val="23"/>
        <w:shd w:val="clear" w:color="auto" w:fill="auto"/>
        <w:spacing w:before="0" w:after="0" w:line="240" w:lineRule="auto"/>
        <w:ind w:firstLine="709"/>
      </w:pPr>
      <w:r>
        <w:t>- </w:t>
      </w:r>
      <w:r w:rsidR="007874D7">
        <w:t xml:space="preserve">использовать различные методы, </w:t>
      </w:r>
      <w:r w:rsidR="002F7ABF">
        <w:t>в т.ч.</w:t>
      </w:r>
      <w:r w:rsidR="007874D7">
        <w:t xml:space="preserve"> электронные технологии, для поиска и отбора информации на основе образовательных задач и заданных критериев;</w:t>
      </w:r>
    </w:p>
    <w:p w:rsidR="007874D7" w:rsidRDefault="00C613EB" w:rsidP="00A0132E">
      <w:pPr>
        <w:pStyle w:val="23"/>
        <w:shd w:val="clear" w:color="auto" w:fill="auto"/>
        <w:spacing w:before="0" w:after="0" w:line="240" w:lineRule="auto"/>
        <w:ind w:firstLine="709"/>
      </w:pPr>
      <w:r>
        <w:t>- </w:t>
      </w:r>
      <w:r w:rsidR="007874D7">
        <w:t>использовать электронные образовательные ресурсы;</w:t>
      </w:r>
    </w:p>
    <w:p w:rsidR="007874D7" w:rsidRDefault="00C613EB" w:rsidP="00A0132E">
      <w:pPr>
        <w:pStyle w:val="23"/>
        <w:shd w:val="clear" w:color="auto" w:fill="auto"/>
        <w:spacing w:before="0" w:after="0" w:line="240" w:lineRule="auto"/>
        <w:ind w:firstLine="709"/>
      </w:pPr>
      <w:r>
        <w:t>- </w:t>
      </w:r>
      <w:r w:rsidR="007874D7">
        <w:t>уметь работать с электронными учебными пособиями и учебниками;</w:t>
      </w:r>
    </w:p>
    <w:p w:rsidR="007874D7" w:rsidRDefault="00C613EB" w:rsidP="00A0132E">
      <w:pPr>
        <w:pStyle w:val="23"/>
        <w:shd w:val="clear" w:color="auto" w:fill="auto"/>
        <w:spacing w:before="0" w:after="0" w:line="240" w:lineRule="auto"/>
        <w:ind w:firstLine="709"/>
      </w:pPr>
      <w:r>
        <w:t>- </w:t>
      </w:r>
      <w:r w:rsidR="007874D7">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rsidR="007874D7" w:rsidRDefault="00C613EB" w:rsidP="00A0132E">
      <w:pPr>
        <w:pStyle w:val="23"/>
        <w:shd w:val="clear" w:color="auto" w:fill="auto"/>
        <w:spacing w:before="0" w:after="0" w:line="240" w:lineRule="auto"/>
        <w:ind w:firstLine="709"/>
      </w:pPr>
      <w:r>
        <w:t>- </w:t>
      </w:r>
      <w:r w:rsidR="007874D7">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C613EB" w:rsidRDefault="00C613EB" w:rsidP="00C613EB">
      <w:pPr>
        <w:widowControl/>
        <w:autoSpaceDE/>
        <w:autoSpaceDN/>
        <w:adjustRightInd/>
        <w:ind w:firstLine="709"/>
        <w:rPr>
          <w:rFonts w:ascii="Times New Roman" w:hAnsi="Times New Roman" w:cs="Times New Roman"/>
          <w:b/>
          <w:i/>
          <w:sz w:val="28"/>
          <w:szCs w:val="28"/>
          <w:lang w:eastAsia="en-US"/>
        </w:rPr>
      </w:pPr>
      <w:r w:rsidRPr="005D1913">
        <w:rPr>
          <w:rFonts w:ascii="Times New Roman" w:hAnsi="Times New Roman" w:cs="Times New Roman"/>
          <w:b/>
          <w:i/>
          <w:sz w:val="28"/>
          <w:szCs w:val="28"/>
          <w:lang w:eastAsia="en-US"/>
        </w:rPr>
        <w:t>Коммуникативные УУД</w:t>
      </w:r>
    </w:p>
    <w:p w:rsidR="007874D7" w:rsidRPr="00C613EB" w:rsidRDefault="007874D7" w:rsidP="00C613EB">
      <w:pPr>
        <w:widowControl/>
        <w:autoSpaceDE/>
        <w:autoSpaceDN/>
        <w:adjustRightInd/>
        <w:ind w:firstLine="709"/>
        <w:rPr>
          <w:rFonts w:ascii="Times New Roman" w:hAnsi="Times New Roman" w:cs="Times New Roman"/>
          <w:b/>
          <w:i/>
          <w:sz w:val="28"/>
          <w:szCs w:val="28"/>
          <w:lang w:eastAsia="en-US"/>
        </w:rPr>
      </w:pPr>
      <w:r w:rsidRPr="00C613EB">
        <w:rPr>
          <w:i/>
          <w:sz w:val="28"/>
          <w:szCs w:val="28"/>
        </w:rPr>
        <w:t xml:space="preserve">У обучающегося будут сформированы следующие коммуникативные </w:t>
      </w:r>
      <w:r w:rsidR="00CD0585">
        <w:rPr>
          <w:i/>
          <w:sz w:val="28"/>
          <w:szCs w:val="28"/>
        </w:rPr>
        <w:t>УУД</w:t>
      </w:r>
      <w:r w:rsidRPr="00C613EB">
        <w:rPr>
          <w:i/>
          <w:sz w:val="28"/>
          <w:szCs w:val="28"/>
        </w:rPr>
        <w:t>:</w:t>
      </w:r>
    </w:p>
    <w:p w:rsidR="007874D7" w:rsidRDefault="00C613EB" w:rsidP="00A0132E">
      <w:pPr>
        <w:pStyle w:val="23"/>
        <w:shd w:val="clear" w:color="auto" w:fill="auto"/>
        <w:spacing w:before="0" w:after="0" w:line="240" w:lineRule="auto"/>
        <w:ind w:firstLine="709"/>
      </w:pPr>
      <w:r>
        <w:lastRenderedPageBreak/>
        <w:t>- </w:t>
      </w:r>
      <w:r w:rsidR="007874D7">
        <w:t>понимать искусство в качестве особого языка общения - межличностного (автор - зритель), между поколениями, между народами;</w:t>
      </w:r>
    </w:p>
    <w:p w:rsidR="007874D7" w:rsidRDefault="00C613EB" w:rsidP="00C613EB">
      <w:pPr>
        <w:pStyle w:val="23"/>
        <w:shd w:val="clear" w:color="auto" w:fill="auto"/>
        <w:spacing w:before="0" w:after="0" w:line="240" w:lineRule="auto"/>
        <w:ind w:firstLine="709"/>
      </w:pPr>
      <w:r>
        <w:t>- </w:t>
      </w:r>
      <w:r w:rsidR="007874D7">
        <w:t>воспринимать и формулировать суждения, выражать эмоции в соответствии с целями и условиями общения, развивая способность к эмпатии и опираясь</w:t>
      </w:r>
      <w:r>
        <w:t xml:space="preserve"> </w:t>
      </w:r>
      <w:r w:rsidR="007874D7">
        <w:t>на восприятие окружающих;</w:t>
      </w:r>
    </w:p>
    <w:p w:rsidR="007874D7" w:rsidRDefault="00C613EB" w:rsidP="00A0132E">
      <w:pPr>
        <w:pStyle w:val="23"/>
        <w:shd w:val="clear" w:color="auto" w:fill="auto"/>
        <w:spacing w:before="0" w:after="0" w:line="240" w:lineRule="auto"/>
        <w:ind w:firstLine="709"/>
      </w:pPr>
      <w:r>
        <w:t>- </w:t>
      </w:r>
      <w:r w:rsidR="007874D7">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rsidR="007874D7" w:rsidRDefault="00C613EB" w:rsidP="00A0132E">
      <w:pPr>
        <w:pStyle w:val="23"/>
        <w:shd w:val="clear" w:color="auto" w:fill="auto"/>
        <w:spacing w:before="0" w:after="0" w:line="240" w:lineRule="auto"/>
        <w:ind w:firstLine="709"/>
      </w:pPr>
      <w:r>
        <w:t>- </w:t>
      </w:r>
      <w:r w:rsidR="007874D7">
        <w:t>публично представлять и объяснять результаты своего творческого, художественного или исследовательского опыта;</w:t>
      </w:r>
    </w:p>
    <w:p w:rsidR="007874D7" w:rsidRDefault="00C613EB" w:rsidP="00A0132E">
      <w:pPr>
        <w:pStyle w:val="23"/>
        <w:shd w:val="clear" w:color="auto" w:fill="auto"/>
        <w:spacing w:before="0" w:after="0" w:line="240" w:lineRule="auto"/>
        <w:ind w:firstLine="709"/>
      </w:pPr>
      <w:r>
        <w:t>- </w:t>
      </w:r>
      <w:r w:rsidR="007874D7">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C613EB" w:rsidRDefault="00C613EB" w:rsidP="00C613EB">
      <w:pPr>
        <w:pStyle w:val="23"/>
        <w:shd w:val="clear" w:color="auto" w:fill="auto"/>
        <w:spacing w:before="0" w:after="0" w:line="240" w:lineRule="auto"/>
        <w:ind w:firstLine="709"/>
      </w:pPr>
      <w:r w:rsidRPr="005D1913">
        <w:rPr>
          <w:b/>
          <w:i/>
          <w:lang w:eastAsia="en-US"/>
        </w:rPr>
        <w:t>Регулятивные УУД</w:t>
      </w:r>
    </w:p>
    <w:p w:rsidR="007874D7" w:rsidRPr="00C613EB" w:rsidRDefault="007874D7" w:rsidP="00C613EB">
      <w:pPr>
        <w:pStyle w:val="23"/>
        <w:shd w:val="clear" w:color="auto" w:fill="auto"/>
        <w:spacing w:before="0" w:after="0" w:line="240" w:lineRule="auto"/>
        <w:ind w:firstLine="709"/>
        <w:rPr>
          <w:i/>
        </w:rPr>
      </w:pPr>
      <w:r w:rsidRPr="00C613EB">
        <w:rPr>
          <w:i/>
        </w:rPr>
        <w:t xml:space="preserve">У обучающегося будут сформированы умения самоорганизации как часть регулятивных </w:t>
      </w:r>
      <w:r w:rsidR="00CD0585">
        <w:rPr>
          <w:i/>
        </w:rPr>
        <w:t>УУД</w:t>
      </w:r>
      <w:r w:rsidRPr="00C613EB">
        <w:rPr>
          <w:i/>
        </w:rPr>
        <w:t>:</w:t>
      </w:r>
    </w:p>
    <w:p w:rsidR="007874D7" w:rsidRDefault="00C613EB" w:rsidP="00A0132E">
      <w:pPr>
        <w:pStyle w:val="23"/>
        <w:shd w:val="clear" w:color="auto" w:fill="auto"/>
        <w:spacing w:before="0" w:after="0" w:line="240" w:lineRule="auto"/>
        <w:ind w:firstLine="709"/>
      </w:pPr>
      <w:r>
        <w:t>- </w:t>
      </w:r>
      <w:r w:rsidR="007874D7">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7874D7" w:rsidRDefault="00C613EB" w:rsidP="00A0132E">
      <w:pPr>
        <w:pStyle w:val="23"/>
        <w:shd w:val="clear" w:color="auto" w:fill="auto"/>
        <w:spacing w:before="0" w:after="0" w:line="240" w:lineRule="auto"/>
        <w:ind w:firstLine="709"/>
      </w:pPr>
      <w:r>
        <w:t>- </w:t>
      </w:r>
      <w:r w:rsidR="007874D7">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C613EB" w:rsidRDefault="00C613EB" w:rsidP="00C613EB">
      <w:pPr>
        <w:pStyle w:val="23"/>
        <w:shd w:val="clear" w:color="auto" w:fill="auto"/>
        <w:spacing w:before="0" w:after="0" w:line="240" w:lineRule="auto"/>
        <w:ind w:firstLine="709"/>
      </w:pPr>
      <w:r>
        <w:t>- </w:t>
      </w:r>
      <w:r w:rsidR="007874D7">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7874D7" w:rsidRPr="00C613EB" w:rsidRDefault="007874D7" w:rsidP="00C613EB">
      <w:pPr>
        <w:pStyle w:val="23"/>
        <w:shd w:val="clear" w:color="auto" w:fill="auto"/>
        <w:spacing w:before="0" w:after="0" w:line="240" w:lineRule="auto"/>
        <w:ind w:firstLine="709"/>
        <w:rPr>
          <w:i/>
        </w:rPr>
      </w:pPr>
      <w:r w:rsidRPr="00C613EB">
        <w:rPr>
          <w:i/>
        </w:rPr>
        <w:t xml:space="preserve">У обучающегося будут сформированы умения самоконтроля как часть регулятивных </w:t>
      </w:r>
      <w:r w:rsidR="00CD0585">
        <w:rPr>
          <w:i/>
        </w:rPr>
        <w:t>УУД</w:t>
      </w:r>
      <w:r w:rsidRPr="00C613EB">
        <w:rPr>
          <w:i/>
        </w:rPr>
        <w:t>:</w:t>
      </w:r>
    </w:p>
    <w:p w:rsidR="007874D7" w:rsidRDefault="00C613EB" w:rsidP="00A0132E">
      <w:pPr>
        <w:pStyle w:val="23"/>
        <w:shd w:val="clear" w:color="auto" w:fill="auto"/>
        <w:spacing w:before="0" w:after="0" w:line="240" w:lineRule="auto"/>
        <w:ind w:firstLine="709"/>
      </w:pPr>
      <w:r>
        <w:t>- </w:t>
      </w:r>
      <w:r w:rsidR="007874D7">
        <w:t>соотносить свои действия с планируемыми результатами, осуществлять контроль своей деятельности в процессе достижения результата;</w:t>
      </w:r>
    </w:p>
    <w:p w:rsidR="00C613EB" w:rsidRDefault="00C613EB" w:rsidP="00C613EB">
      <w:pPr>
        <w:pStyle w:val="23"/>
        <w:shd w:val="clear" w:color="auto" w:fill="auto"/>
        <w:spacing w:before="0" w:after="0" w:line="240" w:lineRule="auto"/>
        <w:ind w:firstLine="709"/>
      </w:pPr>
      <w:r>
        <w:t>- </w:t>
      </w:r>
      <w:r w:rsidR="007874D7">
        <w:t>владеть основами самоконтроля, рефлексии, самооценки на основе соответствующих целям критериев.</w:t>
      </w:r>
    </w:p>
    <w:p w:rsidR="007874D7" w:rsidRPr="00C613EB" w:rsidRDefault="007874D7" w:rsidP="00C613EB">
      <w:pPr>
        <w:pStyle w:val="23"/>
        <w:shd w:val="clear" w:color="auto" w:fill="auto"/>
        <w:spacing w:before="0" w:after="0" w:line="240" w:lineRule="auto"/>
        <w:ind w:firstLine="709"/>
        <w:rPr>
          <w:i/>
        </w:rPr>
      </w:pPr>
      <w:r w:rsidRPr="00C613EB">
        <w:rPr>
          <w:i/>
        </w:rPr>
        <w:t>У обучающегося будут сформированы умения эмоци</w:t>
      </w:r>
      <w:r w:rsidR="00CD0585">
        <w:rPr>
          <w:i/>
        </w:rPr>
        <w:t>онального интеллекта как часть</w:t>
      </w:r>
      <w:r w:rsidRPr="00C613EB">
        <w:rPr>
          <w:i/>
        </w:rPr>
        <w:t xml:space="preserve"> регулятивных </w:t>
      </w:r>
      <w:r w:rsidR="00CD0585">
        <w:rPr>
          <w:i/>
        </w:rPr>
        <w:t>УУД</w:t>
      </w:r>
      <w:r w:rsidRPr="00C613EB">
        <w:rPr>
          <w:i/>
        </w:rPr>
        <w:t>:</w:t>
      </w:r>
    </w:p>
    <w:p w:rsidR="007874D7" w:rsidRDefault="00C613EB" w:rsidP="00A0132E">
      <w:pPr>
        <w:pStyle w:val="23"/>
        <w:shd w:val="clear" w:color="auto" w:fill="auto"/>
        <w:spacing w:before="0" w:after="0" w:line="240" w:lineRule="auto"/>
        <w:ind w:firstLine="709"/>
      </w:pPr>
      <w:r>
        <w:t>- </w:t>
      </w:r>
      <w:r w:rsidR="007874D7">
        <w:t>развивать способность управлять собственными эмоциями, стремиться к пониманию эмоций других;</w:t>
      </w:r>
    </w:p>
    <w:p w:rsidR="007874D7" w:rsidRDefault="00C613EB" w:rsidP="00A0132E">
      <w:pPr>
        <w:pStyle w:val="23"/>
        <w:shd w:val="clear" w:color="auto" w:fill="auto"/>
        <w:spacing w:before="0" w:after="0" w:line="240" w:lineRule="auto"/>
        <w:ind w:firstLine="709"/>
      </w:pPr>
      <w:r>
        <w:t>- </w:t>
      </w:r>
      <w:r w:rsidR="007874D7">
        <w:t>уметь рефлексировать эмоции как основание для художественного восприятия искусства и собственной художественной деятельности;</w:t>
      </w:r>
    </w:p>
    <w:p w:rsidR="007874D7" w:rsidRDefault="00C613EB" w:rsidP="00A0132E">
      <w:pPr>
        <w:pStyle w:val="23"/>
        <w:shd w:val="clear" w:color="auto" w:fill="auto"/>
        <w:spacing w:before="0" w:after="0" w:line="240" w:lineRule="auto"/>
        <w:ind w:firstLine="709"/>
      </w:pPr>
      <w:r>
        <w:lastRenderedPageBreak/>
        <w:t>- </w:t>
      </w:r>
      <w:r w:rsidR="007874D7">
        <w:t>развивать свои эмпатические способности, способность сопереживать, понимать намерения и переживания свои и других; признавать своё и чужое право на ошибку;</w:t>
      </w:r>
    </w:p>
    <w:p w:rsidR="007874D7" w:rsidRPr="005B5F09" w:rsidRDefault="00C613EB" w:rsidP="00A0132E">
      <w:pPr>
        <w:pStyle w:val="23"/>
        <w:shd w:val="clear" w:color="auto" w:fill="auto"/>
        <w:spacing w:before="0" w:after="0" w:line="240" w:lineRule="auto"/>
        <w:ind w:firstLine="709"/>
      </w:pPr>
      <w:r>
        <w:t xml:space="preserve">- </w:t>
      </w:r>
      <w:r w:rsidR="007874D7">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C613EB" w:rsidRPr="005B5F09" w:rsidRDefault="00C613EB" w:rsidP="00A0132E">
      <w:pPr>
        <w:pStyle w:val="23"/>
        <w:shd w:val="clear" w:color="auto" w:fill="auto"/>
        <w:spacing w:before="0" w:after="0" w:line="240" w:lineRule="auto"/>
        <w:ind w:firstLine="709"/>
      </w:pPr>
    </w:p>
    <w:p w:rsidR="00C613EB" w:rsidRPr="00C613EB" w:rsidRDefault="00C613EB" w:rsidP="00CD0585">
      <w:pPr>
        <w:pStyle w:val="23"/>
        <w:shd w:val="clear" w:color="auto" w:fill="auto"/>
        <w:spacing w:before="0" w:after="0" w:line="240" w:lineRule="auto"/>
        <w:jc w:val="center"/>
      </w:pPr>
      <w:r w:rsidRPr="00A801BF">
        <w:rPr>
          <w:b/>
          <w:lang w:eastAsia="en-US"/>
        </w:rPr>
        <w:t>ПРЕДМЕТНЫЕ РЕЗУЛЬТАТЫ</w:t>
      </w:r>
    </w:p>
    <w:p w:rsidR="00C613EB" w:rsidRPr="005B5F09" w:rsidRDefault="00C613EB" w:rsidP="00C613EB">
      <w:pPr>
        <w:pStyle w:val="23"/>
        <w:shd w:val="clear" w:color="auto" w:fill="auto"/>
        <w:spacing w:before="0" w:after="0" w:line="240" w:lineRule="auto"/>
        <w:ind w:firstLine="709"/>
        <w:jc w:val="center"/>
      </w:pPr>
      <w:r>
        <w:rPr>
          <w:b/>
          <w:lang w:eastAsia="en-US"/>
        </w:rPr>
        <w:t>5</w:t>
      </w:r>
      <w:r w:rsidRPr="00A801BF">
        <w:rPr>
          <w:b/>
          <w:lang w:eastAsia="en-US"/>
        </w:rPr>
        <w:t> </w:t>
      </w:r>
      <w:r w:rsidRPr="00A801BF">
        <w:rPr>
          <w:b/>
          <w:smallCaps/>
          <w:lang w:eastAsia="en-US"/>
        </w:rPr>
        <w:t>КЛАСС</w:t>
      </w:r>
    </w:p>
    <w:p w:rsidR="007874D7" w:rsidRPr="00CD0585" w:rsidRDefault="007874D7" w:rsidP="00A0132E">
      <w:pPr>
        <w:pStyle w:val="23"/>
        <w:shd w:val="clear" w:color="auto" w:fill="auto"/>
        <w:spacing w:before="0" w:after="0" w:line="240" w:lineRule="auto"/>
        <w:ind w:firstLine="709"/>
        <w:rPr>
          <w:b/>
          <w:i/>
        </w:rPr>
      </w:pPr>
      <w:r w:rsidRPr="00CD0585">
        <w:rPr>
          <w:b/>
          <w:i/>
        </w:rPr>
        <w:t>К концу обучения в 5 классе обучающийся получит следующие предметные результаты по отдельным темам программы по изобразительному искусству.</w:t>
      </w:r>
    </w:p>
    <w:p w:rsidR="00C613EB" w:rsidRPr="005B5F09" w:rsidRDefault="007874D7" w:rsidP="00A0132E">
      <w:pPr>
        <w:pStyle w:val="23"/>
        <w:shd w:val="clear" w:color="auto" w:fill="auto"/>
        <w:spacing w:before="0" w:after="0" w:line="240" w:lineRule="auto"/>
        <w:ind w:firstLine="709"/>
      </w:pPr>
      <w:r w:rsidRPr="00C613EB">
        <w:rPr>
          <w:b/>
        </w:rPr>
        <w:t>Модуль № 1 «Декоративно-прикладное и народное искусство»:</w:t>
      </w:r>
      <w:r>
        <w:t xml:space="preserve"> </w:t>
      </w:r>
    </w:p>
    <w:p w:rsidR="007874D7" w:rsidRDefault="00C613EB" w:rsidP="00A0132E">
      <w:pPr>
        <w:pStyle w:val="23"/>
        <w:shd w:val="clear" w:color="auto" w:fill="auto"/>
        <w:spacing w:before="0" w:after="0" w:line="240" w:lineRule="auto"/>
        <w:ind w:firstLine="709"/>
      </w:pPr>
      <w:r w:rsidRPr="00C613EB">
        <w:t>-</w:t>
      </w:r>
      <w:r>
        <w:rPr>
          <w:lang w:val="en-US"/>
        </w:rPr>
        <w:t> </w:t>
      </w:r>
      <w:r w:rsidR="007874D7">
        <w:t>знать о многообразии видов декоративно-прикладного искусства: народного, классического, современного, искусства, промыслов;</w:t>
      </w:r>
    </w:p>
    <w:p w:rsidR="007874D7" w:rsidRDefault="00C613EB" w:rsidP="00A0132E">
      <w:pPr>
        <w:pStyle w:val="23"/>
        <w:shd w:val="clear" w:color="auto" w:fill="auto"/>
        <w:spacing w:before="0" w:after="0" w:line="240" w:lineRule="auto"/>
        <w:ind w:firstLine="709"/>
      </w:pPr>
      <w:r w:rsidRPr="00C613EB">
        <w:t>-</w:t>
      </w:r>
      <w:r>
        <w:rPr>
          <w:lang w:val="en-US"/>
        </w:rPr>
        <w:t> </w:t>
      </w:r>
      <w:r w:rsidR="007874D7">
        <w:t>понимать связь декоративно-прикладного искусства с бытовыми потребностями людей, необходимость присутствия в предметном мире и жилой среде;</w:t>
      </w:r>
    </w:p>
    <w:p w:rsidR="007874D7" w:rsidRDefault="00C613EB" w:rsidP="00A0132E">
      <w:pPr>
        <w:pStyle w:val="23"/>
        <w:shd w:val="clear" w:color="auto" w:fill="auto"/>
        <w:spacing w:before="0" w:after="0" w:line="240" w:lineRule="auto"/>
        <w:ind w:firstLine="709"/>
      </w:pPr>
      <w:r w:rsidRPr="00C613EB">
        <w:t>-</w:t>
      </w:r>
      <w:r>
        <w:rPr>
          <w:lang w:val="en-US"/>
        </w:rPr>
        <w:t> </w:t>
      </w:r>
      <w:r w:rsidR="007874D7">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7874D7" w:rsidRDefault="00C613EB" w:rsidP="00A0132E">
      <w:pPr>
        <w:pStyle w:val="23"/>
        <w:shd w:val="clear" w:color="auto" w:fill="auto"/>
        <w:spacing w:before="0" w:after="0" w:line="240" w:lineRule="auto"/>
        <w:ind w:firstLine="709"/>
      </w:pPr>
      <w:r w:rsidRPr="00C613EB">
        <w:t>-</w:t>
      </w:r>
      <w:r>
        <w:rPr>
          <w:lang w:val="en-US"/>
        </w:rPr>
        <w:t> </w:t>
      </w:r>
      <w:r w:rsidR="007874D7">
        <w:t>характеризовать коммуникативные, познавательные и культовые функции декоративно-прикладного искусства;</w:t>
      </w:r>
    </w:p>
    <w:p w:rsidR="007874D7" w:rsidRDefault="00C613EB" w:rsidP="00A0132E">
      <w:pPr>
        <w:pStyle w:val="23"/>
        <w:shd w:val="clear" w:color="auto" w:fill="auto"/>
        <w:spacing w:before="0" w:after="0" w:line="240" w:lineRule="auto"/>
        <w:ind w:firstLine="709"/>
      </w:pPr>
      <w:r w:rsidRPr="00C613EB">
        <w:t>-</w:t>
      </w:r>
      <w:r>
        <w:rPr>
          <w:lang w:val="en-US"/>
        </w:rPr>
        <w:t> </w:t>
      </w:r>
      <w:r w:rsidR="007874D7">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rsidR="007874D7" w:rsidRDefault="007874D7" w:rsidP="00A0132E">
      <w:pPr>
        <w:pStyle w:val="23"/>
        <w:shd w:val="clear" w:color="auto" w:fill="auto"/>
        <w:spacing w:before="0" w:after="0" w:line="240" w:lineRule="auto"/>
        <w:ind w:firstLine="709"/>
      </w:pPr>
      <w:r>
        <w:t>распознавать произведения декоративно-прикладного искусства по материалу (дерево, металл, керамика, текстиль, стекло, камень, кость, другие материалы), уметь характеризовать неразрывную связь декора и материала;</w:t>
      </w:r>
    </w:p>
    <w:p w:rsidR="007874D7" w:rsidRDefault="00C613EB" w:rsidP="00A0132E">
      <w:pPr>
        <w:pStyle w:val="23"/>
        <w:shd w:val="clear" w:color="auto" w:fill="auto"/>
        <w:spacing w:before="0" w:after="0" w:line="240" w:lineRule="auto"/>
        <w:ind w:firstLine="709"/>
      </w:pPr>
      <w:r w:rsidRPr="00C613EB">
        <w:t>-</w:t>
      </w:r>
      <w:r>
        <w:rPr>
          <w:lang w:val="en-US"/>
        </w:rPr>
        <w:t> </w:t>
      </w:r>
      <w:r w:rsidR="007874D7">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другие техники;</w:t>
      </w:r>
    </w:p>
    <w:p w:rsidR="007874D7" w:rsidRDefault="00C613EB" w:rsidP="00A0132E">
      <w:pPr>
        <w:pStyle w:val="23"/>
        <w:shd w:val="clear" w:color="auto" w:fill="auto"/>
        <w:spacing w:before="0" w:after="0" w:line="240" w:lineRule="auto"/>
        <w:ind w:firstLine="709"/>
      </w:pPr>
      <w:r w:rsidRPr="00C613EB">
        <w:t>-</w:t>
      </w:r>
      <w:r>
        <w:rPr>
          <w:lang w:val="en-US"/>
        </w:rPr>
        <w:t> </w:t>
      </w:r>
      <w:r w:rsidR="007874D7">
        <w:t>знать специфику образного языка декоративного искусства - его знаковую природу, орнаментальность, стилизацию изображения;</w:t>
      </w:r>
    </w:p>
    <w:p w:rsidR="007874D7" w:rsidRDefault="00C613EB" w:rsidP="00A0132E">
      <w:pPr>
        <w:pStyle w:val="23"/>
        <w:shd w:val="clear" w:color="auto" w:fill="auto"/>
        <w:spacing w:before="0" w:after="0" w:line="240" w:lineRule="auto"/>
        <w:ind w:firstLine="709"/>
      </w:pPr>
      <w:r w:rsidRPr="00C613EB">
        <w:t>-</w:t>
      </w:r>
      <w:r>
        <w:rPr>
          <w:lang w:val="en-US"/>
        </w:rPr>
        <w:t> </w:t>
      </w:r>
      <w:r w:rsidR="007874D7">
        <w:t>различать разные виды орнамента по сюжетной основе: геометрический, растительный, зооморфный, антропоморфный;</w:t>
      </w:r>
    </w:p>
    <w:p w:rsidR="007874D7" w:rsidRDefault="00C613EB" w:rsidP="00A0132E">
      <w:pPr>
        <w:pStyle w:val="23"/>
        <w:shd w:val="clear" w:color="auto" w:fill="auto"/>
        <w:spacing w:before="0" w:after="0" w:line="240" w:lineRule="auto"/>
        <w:ind w:firstLine="709"/>
      </w:pPr>
      <w:r w:rsidRPr="00C613EB">
        <w:t>-</w:t>
      </w:r>
      <w:r>
        <w:rPr>
          <w:lang w:val="en-US"/>
        </w:rPr>
        <w:t> </w:t>
      </w:r>
      <w:r w:rsidR="007874D7">
        <w:t xml:space="preserve">владеть практическими навыками самостоятельного творческого создания орнаментов ленточных, сетчатых, </w:t>
      </w:r>
      <w:r w:rsidR="007874D7">
        <w:lastRenderedPageBreak/>
        <w:t>центрических;</w:t>
      </w:r>
    </w:p>
    <w:p w:rsidR="007874D7" w:rsidRDefault="00C613EB" w:rsidP="00A0132E">
      <w:pPr>
        <w:pStyle w:val="23"/>
        <w:shd w:val="clear" w:color="auto" w:fill="auto"/>
        <w:spacing w:before="0" w:after="0" w:line="240" w:lineRule="auto"/>
        <w:ind w:firstLine="709"/>
      </w:pPr>
      <w:r w:rsidRPr="00C613EB">
        <w:t>-</w:t>
      </w:r>
      <w:r>
        <w:rPr>
          <w:lang w:val="en-US"/>
        </w:rPr>
        <w:t> </w:t>
      </w:r>
      <w:r w:rsidR="007874D7">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7874D7" w:rsidRDefault="00C613EB" w:rsidP="00A0132E">
      <w:pPr>
        <w:pStyle w:val="23"/>
        <w:shd w:val="clear" w:color="auto" w:fill="auto"/>
        <w:spacing w:before="0" w:after="0" w:line="240" w:lineRule="auto"/>
        <w:ind w:firstLine="709"/>
      </w:pPr>
      <w:r w:rsidRPr="00C613EB">
        <w:t>-</w:t>
      </w:r>
      <w:r>
        <w:rPr>
          <w:lang w:val="en-US"/>
        </w:rPr>
        <w:t> </w:t>
      </w:r>
      <w:r w:rsidR="007874D7">
        <w:t>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использованием традиционных образов мирового искусства;</w:t>
      </w:r>
    </w:p>
    <w:p w:rsidR="007874D7" w:rsidRDefault="00C613EB" w:rsidP="00A0132E">
      <w:pPr>
        <w:pStyle w:val="23"/>
        <w:shd w:val="clear" w:color="auto" w:fill="auto"/>
        <w:spacing w:before="0" w:after="0" w:line="240" w:lineRule="auto"/>
        <w:ind w:firstLine="709"/>
      </w:pPr>
      <w:r w:rsidRPr="00C613EB">
        <w:t>-</w:t>
      </w:r>
      <w:r>
        <w:rPr>
          <w:lang w:val="en-US"/>
        </w:rPr>
        <w:t> </w:t>
      </w:r>
      <w:r w:rsidR="007874D7">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7874D7" w:rsidRDefault="00C613EB" w:rsidP="00A0132E">
      <w:pPr>
        <w:pStyle w:val="23"/>
        <w:shd w:val="clear" w:color="auto" w:fill="auto"/>
        <w:spacing w:before="0" w:after="0" w:line="240" w:lineRule="auto"/>
        <w:ind w:firstLine="709"/>
      </w:pPr>
      <w:r w:rsidRPr="00C613EB">
        <w:t>-</w:t>
      </w:r>
      <w:r>
        <w:rPr>
          <w:lang w:val="en-US"/>
        </w:rPr>
        <w:t> </w:t>
      </w:r>
      <w:r w:rsidR="007874D7">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7874D7" w:rsidRDefault="00C613EB" w:rsidP="00A0132E">
      <w:pPr>
        <w:pStyle w:val="23"/>
        <w:shd w:val="clear" w:color="auto" w:fill="auto"/>
        <w:spacing w:before="0" w:after="0" w:line="240" w:lineRule="auto"/>
        <w:ind w:firstLine="709"/>
      </w:pPr>
      <w:r w:rsidRPr="00C613EB">
        <w:t>-</w:t>
      </w:r>
      <w:r>
        <w:rPr>
          <w:lang w:val="en-US"/>
        </w:rPr>
        <w:t> </w:t>
      </w:r>
      <w:r w:rsidR="007874D7">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7874D7" w:rsidRDefault="00C613EB" w:rsidP="00A0132E">
      <w:pPr>
        <w:pStyle w:val="23"/>
        <w:shd w:val="clear" w:color="auto" w:fill="auto"/>
        <w:spacing w:before="0" w:after="0" w:line="240" w:lineRule="auto"/>
        <w:ind w:firstLine="709"/>
      </w:pPr>
      <w:r w:rsidRPr="00C613EB">
        <w:t>-</w:t>
      </w:r>
      <w:r>
        <w:rPr>
          <w:lang w:val="en-US"/>
        </w:rPr>
        <w:t> </w:t>
      </w:r>
      <w:r w:rsidR="007874D7">
        <w:t>иметь практический опыт изображения характерных традиционных предметов крестьянского быта;</w:t>
      </w:r>
    </w:p>
    <w:p w:rsidR="007874D7" w:rsidRDefault="00C613EB" w:rsidP="00A0132E">
      <w:pPr>
        <w:pStyle w:val="23"/>
        <w:shd w:val="clear" w:color="auto" w:fill="auto"/>
        <w:spacing w:before="0" w:after="0" w:line="240" w:lineRule="auto"/>
        <w:ind w:firstLine="709"/>
      </w:pPr>
      <w:r w:rsidRPr="00C613EB">
        <w:t>-</w:t>
      </w:r>
      <w:r>
        <w:rPr>
          <w:lang w:val="en-US"/>
        </w:rPr>
        <w:t> </w:t>
      </w:r>
      <w:r w:rsidR="007874D7">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7874D7" w:rsidRDefault="00C613EB" w:rsidP="00A0132E">
      <w:pPr>
        <w:pStyle w:val="23"/>
        <w:shd w:val="clear" w:color="auto" w:fill="auto"/>
        <w:spacing w:before="0" w:after="0" w:line="240" w:lineRule="auto"/>
        <w:ind w:firstLine="709"/>
      </w:pPr>
      <w:r w:rsidRPr="00C613EB">
        <w:t>-</w:t>
      </w:r>
      <w:r>
        <w:rPr>
          <w:lang w:val="en-US"/>
        </w:rPr>
        <w:t> </w:t>
      </w:r>
      <w:r w:rsidR="007874D7">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7874D7" w:rsidRDefault="00C613EB" w:rsidP="00A0132E">
      <w:pPr>
        <w:pStyle w:val="23"/>
        <w:shd w:val="clear" w:color="auto" w:fill="auto"/>
        <w:spacing w:before="0" w:after="0" w:line="240" w:lineRule="auto"/>
        <w:ind w:firstLine="709"/>
      </w:pPr>
      <w:r w:rsidRPr="00C613EB">
        <w:t>-</w:t>
      </w:r>
      <w:r>
        <w:rPr>
          <w:lang w:val="en-US"/>
        </w:rPr>
        <w:t> </w:t>
      </w:r>
      <w:r w:rsidR="007874D7">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7874D7" w:rsidRDefault="00C613EB" w:rsidP="00A0132E">
      <w:pPr>
        <w:pStyle w:val="23"/>
        <w:shd w:val="clear" w:color="auto" w:fill="auto"/>
        <w:spacing w:before="0" w:after="0" w:line="240" w:lineRule="auto"/>
        <w:ind w:firstLine="709"/>
      </w:pPr>
      <w:r w:rsidRPr="00C613EB">
        <w:t>-</w:t>
      </w:r>
      <w:r>
        <w:rPr>
          <w:lang w:val="en-US"/>
        </w:rPr>
        <w:t> </w:t>
      </w:r>
      <w:r w:rsidR="007874D7">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7874D7" w:rsidRDefault="00C613EB" w:rsidP="00A0132E">
      <w:pPr>
        <w:pStyle w:val="23"/>
        <w:shd w:val="clear" w:color="auto" w:fill="auto"/>
        <w:spacing w:before="0" w:after="0" w:line="240" w:lineRule="auto"/>
        <w:ind w:firstLine="709"/>
      </w:pPr>
      <w:r w:rsidRPr="00C613EB">
        <w:t>-</w:t>
      </w:r>
      <w:r>
        <w:rPr>
          <w:lang w:val="en-US"/>
        </w:rPr>
        <w:t> </w:t>
      </w:r>
      <w:r w:rsidR="007874D7">
        <w:t>объяснять значение народных промыслов и традиций художественного ремесла в современной жизни;</w:t>
      </w:r>
    </w:p>
    <w:p w:rsidR="007874D7" w:rsidRDefault="00C613EB" w:rsidP="00A0132E">
      <w:pPr>
        <w:pStyle w:val="23"/>
        <w:shd w:val="clear" w:color="auto" w:fill="auto"/>
        <w:spacing w:before="0" w:after="0" w:line="240" w:lineRule="auto"/>
        <w:ind w:firstLine="709"/>
      </w:pPr>
      <w:r w:rsidRPr="00C613EB">
        <w:t>-</w:t>
      </w:r>
      <w:r>
        <w:rPr>
          <w:lang w:val="en-US"/>
        </w:rPr>
        <w:t> </w:t>
      </w:r>
      <w:r w:rsidR="007874D7">
        <w:t>рассказывать о происхождении народных художественных промыслов, о соотношении ремесла и искусства;</w:t>
      </w:r>
    </w:p>
    <w:p w:rsidR="007874D7" w:rsidRDefault="00C613EB" w:rsidP="00A0132E">
      <w:pPr>
        <w:pStyle w:val="23"/>
        <w:shd w:val="clear" w:color="auto" w:fill="auto"/>
        <w:spacing w:before="0" w:after="0" w:line="240" w:lineRule="auto"/>
        <w:ind w:firstLine="709"/>
      </w:pPr>
      <w:r w:rsidRPr="00C613EB">
        <w:t>-</w:t>
      </w:r>
      <w:r>
        <w:rPr>
          <w:lang w:val="en-US"/>
        </w:rPr>
        <w:t> </w:t>
      </w:r>
      <w:r w:rsidR="007874D7">
        <w:t>называть характерные черты орнаментов и изделий ряда отечественных народных художественных промыслов;</w:t>
      </w:r>
    </w:p>
    <w:p w:rsidR="007874D7" w:rsidRDefault="00C613EB" w:rsidP="00A0132E">
      <w:pPr>
        <w:pStyle w:val="23"/>
        <w:shd w:val="clear" w:color="auto" w:fill="auto"/>
        <w:spacing w:before="0" w:after="0" w:line="240" w:lineRule="auto"/>
        <w:ind w:firstLine="709"/>
      </w:pPr>
      <w:r w:rsidRPr="00C613EB">
        <w:lastRenderedPageBreak/>
        <w:t>-</w:t>
      </w:r>
      <w:r>
        <w:rPr>
          <w:lang w:val="en-US"/>
        </w:rPr>
        <w:t> </w:t>
      </w:r>
      <w:r w:rsidR="007874D7">
        <w:t>характеризовать древние образы народного искусства в произведениях современных народных промыслов;</w:t>
      </w:r>
    </w:p>
    <w:p w:rsidR="007874D7" w:rsidRDefault="00C613EB" w:rsidP="00A0132E">
      <w:pPr>
        <w:pStyle w:val="23"/>
        <w:shd w:val="clear" w:color="auto" w:fill="auto"/>
        <w:spacing w:before="0" w:after="0" w:line="240" w:lineRule="auto"/>
        <w:ind w:firstLine="709"/>
      </w:pPr>
      <w:r w:rsidRPr="00C613EB">
        <w:t>-</w:t>
      </w:r>
      <w:r>
        <w:rPr>
          <w:lang w:val="en-US"/>
        </w:rPr>
        <w:t> </w:t>
      </w:r>
      <w:r w:rsidR="007874D7">
        <w:t>уметь перечислять материалы, используемые в народных художественных промыслах: дерево, глина, металл, стекло;</w:t>
      </w:r>
    </w:p>
    <w:p w:rsidR="007874D7" w:rsidRDefault="00C613EB" w:rsidP="00A0132E">
      <w:pPr>
        <w:pStyle w:val="23"/>
        <w:shd w:val="clear" w:color="auto" w:fill="auto"/>
        <w:spacing w:before="0" w:after="0" w:line="240" w:lineRule="auto"/>
        <w:ind w:firstLine="709"/>
      </w:pPr>
      <w:r w:rsidRPr="00C613EB">
        <w:t>-</w:t>
      </w:r>
      <w:r>
        <w:rPr>
          <w:lang w:val="en-US"/>
        </w:rPr>
        <w:t> </w:t>
      </w:r>
      <w:r w:rsidR="007874D7">
        <w:t>различать изделия народных художественных промыслов по материалу изготовления и технике декора;</w:t>
      </w:r>
    </w:p>
    <w:p w:rsidR="007874D7" w:rsidRDefault="00C613EB" w:rsidP="00A0132E">
      <w:pPr>
        <w:pStyle w:val="23"/>
        <w:shd w:val="clear" w:color="auto" w:fill="auto"/>
        <w:spacing w:before="0" w:after="0" w:line="240" w:lineRule="auto"/>
        <w:ind w:firstLine="709"/>
      </w:pPr>
      <w:r w:rsidRPr="00C613EB">
        <w:t>-</w:t>
      </w:r>
      <w:r>
        <w:rPr>
          <w:lang w:val="en-US"/>
        </w:rPr>
        <w:t> </w:t>
      </w:r>
      <w:r w:rsidR="007874D7">
        <w:t>объяснять связь между материалом, формой и техникой декора в произведениях народных промыслов;</w:t>
      </w:r>
    </w:p>
    <w:p w:rsidR="007874D7" w:rsidRDefault="00C613EB" w:rsidP="00A0132E">
      <w:pPr>
        <w:pStyle w:val="23"/>
        <w:shd w:val="clear" w:color="auto" w:fill="auto"/>
        <w:spacing w:before="0" w:after="0" w:line="240" w:lineRule="auto"/>
        <w:ind w:firstLine="709"/>
      </w:pPr>
      <w:r w:rsidRPr="00C613EB">
        <w:t>-</w:t>
      </w:r>
      <w:r>
        <w:rPr>
          <w:lang w:val="en-US"/>
        </w:rPr>
        <w:t> </w:t>
      </w:r>
      <w:r w:rsidR="007874D7">
        <w:t>иметь представление о приёмах и последовательности работы при создании изделий некоторых художественных промыслов;</w:t>
      </w:r>
    </w:p>
    <w:p w:rsidR="007874D7" w:rsidRDefault="00C613EB" w:rsidP="00C613EB">
      <w:pPr>
        <w:pStyle w:val="23"/>
        <w:shd w:val="clear" w:color="auto" w:fill="auto"/>
        <w:spacing w:before="0" w:after="0" w:line="240" w:lineRule="auto"/>
        <w:ind w:firstLine="709"/>
      </w:pPr>
      <w:r w:rsidRPr="00C613EB">
        <w:t>-</w:t>
      </w:r>
      <w:r>
        <w:rPr>
          <w:lang w:val="en-US"/>
        </w:rPr>
        <w:t> </w:t>
      </w:r>
      <w:r w:rsidR="007874D7">
        <w:t>уметь изображать фрагменты орнаментов, отдельные сюжеты, детали</w:t>
      </w:r>
      <w:r w:rsidRPr="00C613EB">
        <w:t xml:space="preserve"> </w:t>
      </w:r>
      <w:r w:rsidR="007874D7">
        <w:t>или общий вид изделий ряда отечественных художественных промыслов;</w:t>
      </w:r>
    </w:p>
    <w:p w:rsidR="007874D7" w:rsidRDefault="00C613EB" w:rsidP="00A0132E">
      <w:pPr>
        <w:pStyle w:val="23"/>
        <w:shd w:val="clear" w:color="auto" w:fill="auto"/>
        <w:spacing w:before="0" w:after="0" w:line="240" w:lineRule="auto"/>
        <w:ind w:firstLine="709"/>
      </w:pPr>
      <w:r w:rsidRPr="00C613EB">
        <w:t>-</w:t>
      </w:r>
      <w:r>
        <w:rPr>
          <w:lang w:val="en-US"/>
        </w:rPr>
        <w:t> </w:t>
      </w:r>
      <w:r w:rsidR="007874D7">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7874D7" w:rsidRDefault="00C613EB" w:rsidP="00A0132E">
      <w:pPr>
        <w:pStyle w:val="23"/>
        <w:shd w:val="clear" w:color="auto" w:fill="auto"/>
        <w:spacing w:before="0" w:after="0" w:line="240" w:lineRule="auto"/>
        <w:ind w:firstLine="709"/>
      </w:pPr>
      <w:r w:rsidRPr="00C613EB">
        <w:t>-</w:t>
      </w:r>
      <w:r>
        <w:rPr>
          <w:lang w:val="en-US"/>
        </w:rPr>
        <w:t> </w:t>
      </w:r>
      <w:r w:rsidR="007874D7">
        <w:t>понимать и объяснять значение государственной символики, иметь представление о значении и содержании геральдики;</w:t>
      </w:r>
    </w:p>
    <w:p w:rsidR="007874D7" w:rsidRDefault="00C613EB" w:rsidP="00A0132E">
      <w:pPr>
        <w:pStyle w:val="23"/>
        <w:shd w:val="clear" w:color="auto" w:fill="auto"/>
        <w:spacing w:before="0" w:after="0" w:line="240" w:lineRule="auto"/>
        <w:ind w:firstLine="709"/>
      </w:pPr>
      <w:r w:rsidRPr="00C613EB">
        <w:t>-</w:t>
      </w:r>
      <w:r>
        <w:rPr>
          <w:lang w:val="en-US"/>
        </w:rPr>
        <w:t> </w:t>
      </w:r>
      <w:r w:rsidR="007874D7">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7874D7" w:rsidRDefault="00C613EB" w:rsidP="00A0132E">
      <w:pPr>
        <w:pStyle w:val="23"/>
        <w:shd w:val="clear" w:color="auto" w:fill="auto"/>
        <w:spacing w:before="0" w:after="0" w:line="240" w:lineRule="auto"/>
        <w:ind w:firstLine="709"/>
      </w:pPr>
      <w:r w:rsidRPr="00C613EB">
        <w:t>-</w:t>
      </w:r>
      <w:r>
        <w:rPr>
          <w:lang w:val="en-US"/>
        </w:rPr>
        <w:t> </w:t>
      </w:r>
      <w:r w:rsidR="007874D7">
        <w:t>ориентироваться в широком разнообразии современного декоративно</w:t>
      </w:r>
      <w:r w:rsidR="007874D7">
        <w:softHyphen/>
        <w:t>прикладного искусства, различать по материалам, технике исполнения художественное стекло, керамику, ковку, литьё, гобелен и другое;</w:t>
      </w:r>
    </w:p>
    <w:p w:rsidR="007874D7" w:rsidRPr="005B5F09" w:rsidRDefault="00C613EB" w:rsidP="00A0132E">
      <w:pPr>
        <w:pStyle w:val="23"/>
        <w:shd w:val="clear" w:color="auto" w:fill="auto"/>
        <w:spacing w:before="0" w:after="0" w:line="240" w:lineRule="auto"/>
        <w:ind w:firstLine="709"/>
      </w:pPr>
      <w:r w:rsidRPr="00C613EB">
        <w:t>-</w:t>
      </w:r>
      <w:r>
        <w:rPr>
          <w:lang w:val="en-US"/>
        </w:rPr>
        <w:t> </w:t>
      </w:r>
      <w:r w:rsidR="007874D7">
        <w:t>иметь навыки коллективной практической творческой работы по оформлению пространства школы и школьных праздников.</w:t>
      </w:r>
    </w:p>
    <w:p w:rsidR="00CD0585" w:rsidRDefault="00CD0585" w:rsidP="00200DC2">
      <w:pPr>
        <w:pStyle w:val="23"/>
        <w:shd w:val="clear" w:color="auto" w:fill="auto"/>
        <w:spacing w:before="0" w:after="0" w:line="240" w:lineRule="auto"/>
        <w:rPr>
          <w:b/>
          <w:lang w:eastAsia="en-US"/>
        </w:rPr>
      </w:pPr>
    </w:p>
    <w:p w:rsidR="00C613EB" w:rsidRPr="00C613EB" w:rsidRDefault="00C613EB" w:rsidP="00C613EB">
      <w:pPr>
        <w:pStyle w:val="23"/>
        <w:shd w:val="clear" w:color="auto" w:fill="auto"/>
        <w:spacing w:before="0" w:after="0" w:line="240" w:lineRule="auto"/>
        <w:ind w:firstLine="709"/>
        <w:jc w:val="center"/>
      </w:pPr>
      <w:r w:rsidRPr="00C613EB">
        <w:rPr>
          <w:b/>
          <w:lang w:eastAsia="en-US"/>
        </w:rPr>
        <w:t>6</w:t>
      </w:r>
      <w:r w:rsidRPr="00A801BF">
        <w:rPr>
          <w:b/>
          <w:lang w:eastAsia="en-US"/>
        </w:rPr>
        <w:t> </w:t>
      </w:r>
      <w:r w:rsidRPr="00A801BF">
        <w:rPr>
          <w:b/>
          <w:smallCaps/>
          <w:lang w:eastAsia="en-US"/>
        </w:rPr>
        <w:t>КЛАСС</w:t>
      </w:r>
    </w:p>
    <w:p w:rsidR="007874D7" w:rsidRPr="00CD0585" w:rsidRDefault="007874D7" w:rsidP="00C613EB">
      <w:pPr>
        <w:pStyle w:val="23"/>
        <w:shd w:val="clear" w:color="auto" w:fill="auto"/>
        <w:tabs>
          <w:tab w:val="left" w:pos="1752"/>
        </w:tabs>
        <w:spacing w:before="0" w:after="0" w:line="240" w:lineRule="auto"/>
        <w:ind w:firstLine="709"/>
        <w:rPr>
          <w:b/>
          <w:i/>
        </w:rPr>
      </w:pPr>
      <w:r w:rsidRPr="00CD0585">
        <w:rPr>
          <w:b/>
          <w:i/>
        </w:rPr>
        <w:t>К концу обучения в 6 классе обучающийся получит следующие предметные результаты по отдельным темам программы по изобразительному искусству.</w:t>
      </w:r>
    </w:p>
    <w:p w:rsidR="007874D7" w:rsidRPr="00C613EB" w:rsidRDefault="007874D7" w:rsidP="00A0132E">
      <w:pPr>
        <w:pStyle w:val="23"/>
        <w:shd w:val="clear" w:color="auto" w:fill="auto"/>
        <w:spacing w:before="0" w:after="0" w:line="240" w:lineRule="auto"/>
        <w:ind w:firstLine="709"/>
        <w:rPr>
          <w:b/>
        </w:rPr>
      </w:pPr>
      <w:r w:rsidRPr="00C613EB">
        <w:rPr>
          <w:b/>
        </w:rPr>
        <w:t>Модуль № 2 «Живопись, графика, скульптура»:</w:t>
      </w:r>
    </w:p>
    <w:p w:rsidR="007874D7" w:rsidRDefault="00C613EB" w:rsidP="00A0132E">
      <w:pPr>
        <w:pStyle w:val="23"/>
        <w:shd w:val="clear" w:color="auto" w:fill="auto"/>
        <w:spacing w:before="0" w:after="0" w:line="240" w:lineRule="auto"/>
        <w:ind w:firstLine="709"/>
      </w:pPr>
      <w:r w:rsidRPr="00C613EB">
        <w:t>-</w:t>
      </w:r>
      <w:r>
        <w:rPr>
          <w:lang w:val="en-US"/>
        </w:rPr>
        <w:t> </w:t>
      </w:r>
      <w:r w:rsidR="007874D7">
        <w:t>характеризовать различия между пространственными и временными видами искусства и их значение в жизни людей;</w:t>
      </w:r>
    </w:p>
    <w:p w:rsidR="007874D7" w:rsidRDefault="00C613EB" w:rsidP="00A0132E">
      <w:pPr>
        <w:pStyle w:val="23"/>
        <w:shd w:val="clear" w:color="auto" w:fill="auto"/>
        <w:spacing w:before="0" w:after="0" w:line="240" w:lineRule="auto"/>
        <w:ind w:firstLine="709"/>
      </w:pPr>
      <w:r w:rsidRPr="00C613EB">
        <w:t>-</w:t>
      </w:r>
      <w:r>
        <w:rPr>
          <w:lang w:val="en-US"/>
        </w:rPr>
        <w:t> </w:t>
      </w:r>
      <w:r w:rsidR="007874D7">
        <w:t>объяснять причины деления пространственных искусств на виды; знать основные виды живописи, графики и скульптуры, объяснять их назначение в жизни людей.</w:t>
      </w:r>
    </w:p>
    <w:p w:rsidR="00C613EB" w:rsidRPr="005B5F09" w:rsidRDefault="007874D7" w:rsidP="00A0132E">
      <w:pPr>
        <w:pStyle w:val="23"/>
        <w:shd w:val="clear" w:color="auto" w:fill="auto"/>
        <w:spacing w:before="0" w:after="0" w:line="240" w:lineRule="auto"/>
        <w:ind w:firstLine="709"/>
        <w:rPr>
          <w:i/>
        </w:rPr>
      </w:pPr>
      <w:r w:rsidRPr="00C613EB">
        <w:rPr>
          <w:i/>
        </w:rPr>
        <w:t xml:space="preserve">Язык изобразительного искусства и его выразительные средства: </w:t>
      </w:r>
    </w:p>
    <w:p w:rsidR="007874D7" w:rsidRDefault="00C613EB" w:rsidP="00A0132E">
      <w:pPr>
        <w:pStyle w:val="23"/>
        <w:shd w:val="clear" w:color="auto" w:fill="auto"/>
        <w:spacing w:before="0" w:after="0" w:line="240" w:lineRule="auto"/>
        <w:ind w:firstLine="709"/>
      </w:pPr>
      <w:r w:rsidRPr="00C613EB">
        <w:lastRenderedPageBreak/>
        <w:t>-</w:t>
      </w:r>
      <w:r>
        <w:rPr>
          <w:lang w:val="en-US"/>
        </w:rPr>
        <w:t> </w:t>
      </w:r>
      <w:r w:rsidR="007874D7">
        <w:t>различать и характеризовать традиционные художественные материалы для графики, живописи, скульптуры;</w:t>
      </w:r>
    </w:p>
    <w:p w:rsidR="007874D7" w:rsidRDefault="00C613EB" w:rsidP="00A0132E">
      <w:pPr>
        <w:pStyle w:val="23"/>
        <w:shd w:val="clear" w:color="auto" w:fill="auto"/>
        <w:spacing w:before="0" w:after="0" w:line="240" w:lineRule="auto"/>
        <w:ind w:firstLine="709"/>
      </w:pPr>
      <w:r w:rsidRPr="00C613EB">
        <w:t>-</w:t>
      </w:r>
      <w:r>
        <w:rPr>
          <w:lang w:val="en-US"/>
        </w:rPr>
        <w:t> </w:t>
      </w:r>
      <w:r w:rsidR="007874D7">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7874D7" w:rsidRDefault="00C613EB" w:rsidP="00C613EB">
      <w:pPr>
        <w:pStyle w:val="23"/>
        <w:shd w:val="clear" w:color="auto" w:fill="auto"/>
        <w:spacing w:before="0" w:after="0" w:line="240" w:lineRule="auto"/>
        <w:ind w:firstLine="709"/>
      </w:pPr>
      <w:r w:rsidRPr="00C613EB">
        <w:t>-</w:t>
      </w:r>
      <w:r>
        <w:rPr>
          <w:lang w:val="en-US"/>
        </w:rPr>
        <w:t> </w:t>
      </w:r>
      <w:r w:rsidR="007874D7">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w:t>
      </w:r>
      <w:r w:rsidRPr="00C613EB">
        <w:t xml:space="preserve"> </w:t>
      </w:r>
      <w:r w:rsidR="007874D7">
        <w:t>художественные материалы;</w:t>
      </w:r>
    </w:p>
    <w:p w:rsidR="007874D7" w:rsidRDefault="00C613EB" w:rsidP="00A0132E">
      <w:pPr>
        <w:pStyle w:val="23"/>
        <w:shd w:val="clear" w:color="auto" w:fill="auto"/>
        <w:spacing w:before="0" w:after="0" w:line="240" w:lineRule="auto"/>
        <w:ind w:firstLine="709"/>
      </w:pPr>
      <w:r w:rsidRPr="00C613EB">
        <w:t>-</w:t>
      </w:r>
      <w:r>
        <w:rPr>
          <w:lang w:val="en-US"/>
        </w:rPr>
        <w:t> </w:t>
      </w:r>
      <w:r w:rsidR="007874D7">
        <w:t>иметь представление о различных художественных техниках в использовании художественных материалов;</w:t>
      </w:r>
    </w:p>
    <w:p w:rsidR="007874D7" w:rsidRDefault="00C613EB" w:rsidP="00A0132E">
      <w:pPr>
        <w:pStyle w:val="23"/>
        <w:shd w:val="clear" w:color="auto" w:fill="auto"/>
        <w:spacing w:before="0" w:after="0" w:line="240" w:lineRule="auto"/>
        <w:ind w:firstLine="709"/>
      </w:pPr>
      <w:r w:rsidRPr="00C613EB">
        <w:t>-</w:t>
      </w:r>
      <w:r>
        <w:rPr>
          <w:lang w:val="en-US"/>
        </w:rPr>
        <w:t> </w:t>
      </w:r>
      <w:r w:rsidR="007874D7">
        <w:t>понимать роль рисунка как основы изобразительной деятельности; иметь опыт учебного рисунка - светотеневого изображения объёмных форм; знать основы линейной перспективы и уметь изображать объёмные геометрические тела на двухмерной плоскости;</w:t>
      </w:r>
    </w:p>
    <w:p w:rsidR="007874D7" w:rsidRDefault="00C613EB" w:rsidP="00A0132E">
      <w:pPr>
        <w:pStyle w:val="23"/>
        <w:shd w:val="clear" w:color="auto" w:fill="auto"/>
        <w:spacing w:before="0" w:after="0" w:line="240" w:lineRule="auto"/>
        <w:ind w:firstLine="709"/>
      </w:pPr>
      <w:r w:rsidRPr="00C613EB">
        <w:t>-</w:t>
      </w:r>
      <w:r>
        <w:rPr>
          <w:lang w:val="en-US"/>
        </w:rPr>
        <w:t> </w:t>
      </w:r>
      <w:r w:rsidR="007874D7">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rsidR="007874D7" w:rsidRDefault="00C613EB" w:rsidP="00A0132E">
      <w:pPr>
        <w:pStyle w:val="23"/>
        <w:shd w:val="clear" w:color="auto" w:fill="auto"/>
        <w:spacing w:before="0" w:after="0" w:line="240" w:lineRule="auto"/>
        <w:ind w:firstLine="709"/>
      </w:pPr>
      <w:r w:rsidRPr="00C613EB">
        <w:t>-</w:t>
      </w:r>
      <w:r>
        <w:rPr>
          <w:lang w:val="en-US"/>
        </w:rPr>
        <w:t> </w:t>
      </w:r>
      <w:r w:rsidR="007874D7">
        <w:t>понимать содержание понятий «тон», «тональные отношения» и иметь опыт их визуального анализа;</w:t>
      </w:r>
    </w:p>
    <w:p w:rsidR="007874D7" w:rsidRDefault="00C613EB" w:rsidP="00A0132E">
      <w:pPr>
        <w:pStyle w:val="23"/>
        <w:shd w:val="clear" w:color="auto" w:fill="auto"/>
        <w:spacing w:before="0" w:after="0" w:line="240" w:lineRule="auto"/>
        <w:ind w:firstLine="709"/>
      </w:pPr>
      <w:r w:rsidRPr="00C613EB">
        <w:t>-</w:t>
      </w:r>
      <w:r>
        <w:rPr>
          <w:lang w:val="en-US"/>
        </w:rPr>
        <w:t> </w:t>
      </w:r>
      <w:r w:rsidR="007874D7">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7874D7" w:rsidRDefault="00C613EB" w:rsidP="00A0132E">
      <w:pPr>
        <w:pStyle w:val="23"/>
        <w:shd w:val="clear" w:color="auto" w:fill="auto"/>
        <w:spacing w:before="0" w:after="0" w:line="240" w:lineRule="auto"/>
        <w:ind w:firstLine="709"/>
      </w:pPr>
      <w:r w:rsidRPr="00C613EB">
        <w:t>-</w:t>
      </w:r>
      <w:r>
        <w:rPr>
          <w:lang w:val="en-US"/>
        </w:rPr>
        <w:t> </w:t>
      </w:r>
      <w:r w:rsidR="007874D7">
        <w:t>иметь опыт линейного рисунка, понимать выразительные возможности линии; иметь опыт творческого композиционного рисунка в ответ на заданную учебную задачу или как самостоятельное творческое действие;</w:t>
      </w:r>
    </w:p>
    <w:p w:rsidR="007874D7" w:rsidRDefault="00C613EB" w:rsidP="00A0132E">
      <w:pPr>
        <w:pStyle w:val="23"/>
        <w:shd w:val="clear" w:color="auto" w:fill="auto"/>
        <w:spacing w:before="0" w:after="0" w:line="240" w:lineRule="auto"/>
        <w:ind w:firstLine="709"/>
      </w:pPr>
      <w:r w:rsidRPr="00C613EB">
        <w:t>-</w:t>
      </w:r>
      <w:r>
        <w:rPr>
          <w:lang w:val="en-US"/>
        </w:rPr>
        <w:t> </w:t>
      </w:r>
      <w:r w:rsidR="007874D7">
        <w:t>знать основы цветоведения: характеризовать основные и составные цвета, дополнительные цвета - и значение этих знаний для искусства живописи;</w:t>
      </w:r>
    </w:p>
    <w:p w:rsidR="007874D7" w:rsidRDefault="007874D7" w:rsidP="00A0132E">
      <w:pPr>
        <w:pStyle w:val="23"/>
        <w:shd w:val="clear" w:color="auto" w:fill="auto"/>
        <w:spacing w:before="0" w:after="0" w:line="240" w:lineRule="auto"/>
        <w:ind w:firstLine="709"/>
      </w:pPr>
      <w:r>
        <w:t>определять содержание понятий «колорит», «цветовые отношения», «цветовой контраст» и иметь навыки практической работы гуашью и акварелью;</w:t>
      </w:r>
    </w:p>
    <w:p w:rsidR="007874D7" w:rsidRDefault="00C613EB" w:rsidP="00A0132E">
      <w:pPr>
        <w:pStyle w:val="23"/>
        <w:shd w:val="clear" w:color="auto" w:fill="auto"/>
        <w:spacing w:before="0" w:after="0" w:line="240" w:lineRule="auto"/>
        <w:ind w:firstLine="709"/>
      </w:pPr>
      <w:r w:rsidRPr="00C613EB">
        <w:t>-</w:t>
      </w:r>
      <w:r>
        <w:rPr>
          <w:lang w:val="en-US"/>
        </w:rPr>
        <w:t> </w:t>
      </w:r>
      <w:r w:rsidR="007874D7">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7874D7" w:rsidRPr="00C613EB" w:rsidRDefault="007874D7" w:rsidP="00A0132E">
      <w:pPr>
        <w:pStyle w:val="23"/>
        <w:shd w:val="clear" w:color="auto" w:fill="auto"/>
        <w:spacing w:before="0" w:after="0" w:line="240" w:lineRule="auto"/>
        <w:ind w:firstLine="709"/>
        <w:rPr>
          <w:i/>
        </w:rPr>
      </w:pPr>
      <w:r w:rsidRPr="00C613EB">
        <w:rPr>
          <w:i/>
        </w:rPr>
        <w:t>Жанры изобразительного искусства:</w:t>
      </w:r>
    </w:p>
    <w:p w:rsidR="007874D7" w:rsidRDefault="00C613EB" w:rsidP="00A0132E">
      <w:pPr>
        <w:pStyle w:val="23"/>
        <w:shd w:val="clear" w:color="auto" w:fill="auto"/>
        <w:spacing w:before="0" w:after="0" w:line="240" w:lineRule="auto"/>
        <w:ind w:firstLine="709"/>
      </w:pPr>
      <w:r w:rsidRPr="00C613EB">
        <w:t>-</w:t>
      </w:r>
      <w:r>
        <w:rPr>
          <w:lang w:val="en-US"/>
        </w:rPr>
        <w:t> </w:t>
      </w:r>
      <w:r w:rsidR="007874D7">
        <w:t>объяснять понятие «жанры в изобразительном искусстве», перечислять жанры;</w:t>
      </w:r>
    </w:p>
    <w:p w:rsidR="007874D7" w:rsidRDefault="00C613EB" w:rsidP="00A0132E">
      <w:pPr>
        <w:pStyle w:val="23"/>
        <w:shd w:val="clear" w:color="auto" w:fill="auto"/>
        <w:spacing w:before="0" w:after="0" w:line="240" w:lineRule="auto"/>
        <w:ind w:firstLine="709"/>
      </w:pPr>
      <w:r w:rsidRPr="00C613EB">
        <w:t>-</w:t>
      </w:r>
      <w:r>
        <w:rPr>
          <w:lang w:val="en-US"/>
        </w:rPr>
        <w:t> </w:t>
      </w:r>
      <w:r w:rsidR="007874D7">
        <w:t>объяснять разницу между предметом изображения, сюжетом и содержанием произведения искусства.</w:t>
      </w:r>
    </w:p>
    <w:p w:rsidR="007874D7" w:rsidRPr="00C613EB" w:rsidRDefault="007874D7" w:rsidP="00A0132E">
      <w:pPr>
        <w:pStyle w:val="23"/>
        <w:shd w:val="clear" w:color="auto" w:fill="auto"/>
        <w:spacing w:before="0" w:after="0" w:line="240" w:lineRule="auto"/>
        <w:ind w:firstLine="709"/>
        <w:rPr>
          <w:i/>
        </w:rPr>
      </w:pPr>
      <w:r w:rsidRPr="00C613EB">
        <w:rPr>
          <w:i/>
        </w:rPr>
        <w:t>Натюрморт:</w:t>
      </w:r>
    </w:p>
    <w:p w:rsidR="007874D7" w:rsidRDefault="00C613EB" w:rsidP="00A0132E">
      <w:pPr>
        <w:pStyle w:val="23"/>
        <w:shd w:val="clear" w:color="auto" w:fill="auto"/>
        <w:spacing w:before="0" w:after="0" w:line="240" w:lineRule="auto"/>
        <w:ind w:firstLine="709"/>
      </w:pPr>
      <w:r w:rsidRPr="00C613EB">
        <w:t>-</w:t>
      </w:r>
      <w:r>
        <w:rPr>
          <w:lang w:val="en-US"/>
        </w:rPr>
        <w:t> </w:t>
      </w:r>
      <w:r w:rsidR="007874D7">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rsidR="007874D7" w:rsidRDefault="00C613EB" w:rsidP="00A0132E">
      <w:pPr>
        <w:pStyle w:val="23"/>
        <w:shd w:val="clear" w:color="auto" w:fill="auto"/>
        <w:spacing w:before="0" w:after="0" w:line="240" w:lineRule="auto"/>
        <w:ind w:firstLine="709"/>
      </w:pPr>
      <w:r w:rsidRPr="00C613EB">
        <w:lastRenderedPageBreak/>
        <w:t>-</w:t>
      </w:r>
      <w:r>
        <w:rPr>
          <w:lang w:val="en-US"/>
        </w:rPr>
        <w:t> </w:t>
      </w:r>
      <w:r w:rsidR="007874D7">
        <w:t>рассказывать о натюрморте в истории русского искусства и роли натюрморта в отечественном искусстве XX в., опираясь на конкретные произведения отечественных художников;</w:t>
      </w:r>
    </w:p>
    <w:p w:rsidR="007874D7" w:rsidRDefault="00C613EB" w:rsidP="00A0132E">
      <w:pPr>
        <w:pStyle w:val="23"/>
        <w:shd w:val="clear" w:color="auto" w:fill="auto"/>
        <w:spacing w:before="0" w:after="0" w:line="240" w:lineRule="auto"/>
        <w:ind w:firstLine="709"/>
      </w:pPr>
      <w:r w:rsidRPr="00C613EB">
        <w:t>-</w:t>
      </w:r>
      <w:r>
        <w:rPr>
          <w:lang w:val="en-US"/>
        </w:rPr>
        <w:t> </w:t>
      </w:r>
      <w:r w:rsidR="007874D7">
        <w:t>знать и уметь применять в рисунке правила линейной перспективы и изображения объёмного предмета в двухмерном пространстве листа;</w:t>
      </w:r>
    </w:p>
    <w:p w:rsidR="007874D7" w:rsidRDefault="00C613EB" w:rsidP="00A0132E">
      <w:pPr>
        <w:pStyle w:val="23"/>
        <w:shd w:val="clear" w:color="auto" w:fill="auto"/>
        <w:spacing w:before="0" w:after="0" w:line="240" w:lineRule="auto"/>
        <w:ind w:firstLine="709"/>
      </w:pPr>
      <w:r w:rsidRPr="00C613EB">
        <w:t>-</w:t>
      </w:r>
      <w:r>
        <w:rPr>
          <w:lang w:val="en-US"/>
        </w:rPr>
        <w:t> </w:t>
      </w:r>
      <w:r w:rsidR="007874D7">
        <w:t>знать об освещении как средстве выявления объёма предмета, 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7874D7" w:rsidRDefault="00C613EB" w:rsidP="00A0132E">
      <w:pPr>
        <w:pStyle w:val="23"/>
        <w:shd w:val="clear" w:color="auto" w:fill="auto"/>
        <w:spacing w:before="0" w:after="0" w:line="240" w:lineRule="auto"/>
        <w:ind w:firstLine="709"/>
      </w:pPr>
      <w:r w:rsidRPr="00C613EB">
        <w:t>-</w:t>
      </w:r>
      <w:r>
        <w:rPr>
          <w:lang w:val="en-US"/>
        </w:rPr>
        <w:t> </w:t>
      </w:r>
      <w:r w:rsidR="007874D7">
        <w:t>иметь опыт создания графического натюрморта; иметь опыт создания натюрморта средствами живописи.</w:t>
      </w:r>
    </w:p>
    <w:p w:rsidR="007874D7" w:rsidRPr="00C613EB" w:rsidRDefault="007874D7" w:rsidP="00A0132E">
      <w:pPr>
        <w:pStyle w:val="23"/>
        <w:shd w:val="clear" w:color="auto" w:fill="auto"/>
        <w:spacing w:before="0" w:after="0" w:line="240" w:lineRule="auto"/>
        <w:ind w:firstLine="709"/>
        <w:rPr>
          <w:i/>
        </w:rPr>
      </w:pPr>
      <w:r w:rsidRPr="00C613EB">
        <w:rPr>
          <w:i/>
        </w:rPr>
        <w:t>Портрет:</w:t>
      </w:r>
    </w:p>
    <w:p w:rsidR="007874D7" w:rsidRDefault="00C613EB" w:rsidP="00A0132E">
      <w:pPr>
        <w:pStyle w:val="23"/>
        <w:shd w:val="clear" w:color="auto" w:fill="auto"/>
        <w:spacing w:before="0" w:after="0" w:line="240" w:lineRule="auto"/>
        <w:ind w:firstLine="709"/>
      </w:pPr>
      <w:r w:rsidRPr="00C613EB">
        <w:t>-</w:t>
      </w:r>
      <w:r>
        <w:rPr>
          <w:lang w:val="en-US"/>
        </w:rPr>
        <w:t> </w:t>
      </w:r>
      <w:r w:rsidR="007874D7">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7874D7" w:rsidRDefault="00C613EB" w:rsidP="00A0132E">
      <w:pPr>
        <w:pStyle w:val="23"/>
        <w:shd w:val="clear" w:color="auto" w:fill="auto"/>
        <w:spacing w:before="0" w:after="0" w:line="240" w:lineRule="auto"/>
        <w:ind w:firstLine="709"/>
      </w:pPr>
      <w:r w:rsidRPr="00C613EB">
        <w:t>-</w:t>
      </w:r>
      <w:r>
        <w:rPr>
          <w:lang w:val="en-US"/>
        </w:rPr>
        <w:t> </w:t>
      </w:r>
      <w:r w:rsidR="007874D7">
        <w:t>уметь сравнивать содержание портретного образа в искусстве Древнего Рима, эпохи Возрождения и Нового времени;</w:t>
      </w:r>
    </w:p>
    <w:p w:rsidR="007874D7" w:rsidRDefault="00C613EB" w:rsidP="00A0132E">
      <w:pPr>
        <w:pStyle w:val="23"/>
        <w:shd w:val="clear" w:color="auto" w:fill="auto"/>
        <w:spacing w:before="0" w:after="0" w:line="240" w:lineRule="auto"/>
        <w:ind w:firstLine="709"/>
      </w:pPr>
      <w:r w:rsidRPr="00C613EB">
        <w:t>-</w:t>
      </w:r>
      <w:r>
        <w:rPr>
          <w:lang w:val="en-US"/>
        </w:rPr>
        <w:t> </w:t>
      </w:r>
      <w:r w:rsidR="007874D7">
        <w:t>понимать, что в художественном портрете присутствует также выражение идеалов эпохи и авторская позиция художника;</w:t>
      </w:r>
    </w:p>
    <w:p w:rsidR="007874D7" w:rsidRDefault="00C613EB" w:rsidP="00A0132E">
      <w:pPr>
        <w:pStyle w:val="23"/>
        <w:shd w:val="clear" w:color="auto" w:fill="auto"/>
        <w:spacing w:before="0" w:after="0" w:line="240" w:lineRule="auto"/>
        <w:ind w:firstLine="709"/>
      </w:pPr>
      <w:r w:rsidRPr="00C613EB">
        <w:t>-</w:t>
      </w:r>
      <w:r>
        <w:rPr>
          <w:lang w:val="en-US"/>
        </w:rPr>
        <w:t> </w:t>
      </w:r>
      <w:r w:rsidR="007874D7">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других портретистов);</w:t>
      </w:r>
    </w:p>
    <w:p w:rsidR="007874D7" w:rsidRDefault="00C613EB" w:rsidP="00C613EB">
      <w:pPr>
        <w:pStyle w:val="23"/>
        <w:shd w:val="clear" w:color="auto" w:fill="auto"/>
        <w:spacing w:before="0" w:after="0" w:line="240" w:lineRule="auto"/>
        <w:ind w:firstLine="709"/>
      </w:pPr>
      <w:r w:rsidRPr="00C613EB">
        <w:t>-</w:t>
      </w:r>
      <w:r>
        <w:rPr>
          <w:lang w:val="en-US"/>
        </w:rPr>
        <w:t> </w:t>
      </w:r>
      <w:r w:rsidR="007874D7">
        <w:t>уметь рассказывать историю портрета в русском изобразительном искусстве, называть имена великих художников-портретистов (В. Боровиковский,</w:t>
      </w:r>
      <w:r w:rsidR="00CD0585">
        <w:t xml:space="preserve"> А. </w:t>
      </w:r>
      <w:r w:rsidR="007874D7">
        <w:t>Венецианов, О. Кипренский, В. Тропинин, К. Брюллов, И. Крамской, И. Репин,</w:t>
      </w:r>
      <w:r>
        <w:t xml:space="preserve"> А.</w:t>
      </w:r>
      <w:r w:rsidR="00CD0585">
        <w:t> </w:t>
      </w:r>
      <w:r w:rsidR="007874D7">
        <w:t>Суриков, В. Серов и другие авторы);</w:t>
      </w:r>
    </w:p>
    <w:p w:rsidR="007874D7" w:rsidRDefault="00C613EB" w:rsidP="00A0132E">
      <w:pPr>
        <w:pStyle w:val="23"/>
        <w:shd w:val="clear" w:color="auto" w:fill="auto"/>
        <w:spacing w:before="0" w:after="0" w:line="240" w:lineRule="auto"/>
        <w:ind w:firstLine="709"/>
      </w:pPr>
      <w:r>
        <w:t>- </w:t>
      </w:r>
      <w:r w:rsidR="007874D7">
        <w:t>знать и претворять в рисунке основные позиции конструкции головы человека, пропорции лица, соотношение лицевой и черепной частей головы;</w:t>
      </w:r>
    </w:p>
    <w:p w:rsidR="007874D7" w:rsidRDefault="00C613EB" w:rsidP="00A0132E">
      <w:pPr>
        <w:pStyle w:val="23"/>
        <w:shd w:val="clear" w:color="auto" w:fill="auto"/>
        <w:spacing w:before="0" w:after="0" w:line="240" w:lineRule="auto"/>
        <w:ind w:firstLine="709"/>
      </w:pPr>
      <w:r>
        <w:t>- </w:t>
      </w:r>
      <w:r w:rsidR="007874D7">
        <w:t>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w:t>
      </w:r>
    </w:p>
    <w:p w:rsidR="007874D7" w:rsidRDefault="00C613EB" w:rsidP="00A0132E">
      <w:pPr>
        <w:pStyle w:val="23"/>
        <w:shd w:val="clear" w:color="auto" w:fill="auto"/>
        <w:spacing w:before="0" w:after="0" w:line="240" w:lineRule="auto"/>
        <w:ind w:firstLine="709"/>
      </w:pPr>
      <w:r>
        <w:t>- </w:t>
      </w:r>
      <w:r w:rsidR="007874D7">
        <w:t>иметь представление о скульптурном портрете в истории искусства, о выражении характера человека и образа эпохи в скульптурном портрете;</w:t>
      </w:r>
    </w:p>
    <w:p w:rsidR="007874D7" w:rsidRDefault="00C613EB" w:rsidP="00A0132E">
      <w:pPr>
        <w:pStyle w:val="23"/>
        <w:shd w:val="clear" w:color="auto" w:fill="auto"/>
        <w:spacing w:before="0" w:after="0" w:line="240" w:lineRule="auto"/>
        <w:ind w:firstLine="709"/>
      </w:pPr>
      <w:r>
        <w:t>- </w:t>
      </w:r>
      <w:r w:rsidR="007874D7">
        <w:t>иметь начальный опыт лепки головы человека;</w:t>
      </w:r>
    </w:p>
    <w:p w:rsidR="007874D7" w:rsidRDefault="00C613EB" w:rsidP="00A0132E">
      <w:pPr>
        <w:pStyle w:val="23"/>
        <w:shd w:val="clear" w:color="auto" w:fill="auto"/>
        <w:spacing w:before="0" w:after="0" w:line="240" w:lineRule="auto"/>
        <w:ind w:firstLine="709"/>
      </w:pPr>
      <w:r>
        <w:t>- </w:t>
      </w:r>
      <w:r w:rsidR="007874D7">
        <w:t>приобретать опыт графического портретного изображения как нового для себя видения индивидуальности человека;</w:t>
      </w:r>
    </w:p>
    <w:p w:rsidR="007874D7" w:rsidRDefault="00C613EB" w:rsidP="00A0132E">
      <w:pPr>
        <w:pStyle w:val="23"/>
        <w:shd w:val="clear" w:color="auto" w:fill="auto"/>
        <w:spacing w:before="0" w:after="0" w:line="240" w:lineRule="auto"/>
        <w:ind w:firstLine="709"/>
      </w:pPr>
      <w:r>
        <w:lastRenderedPageBreak/>
        <w:t>- </w:t>
      </w:r>
      <w:r w:rsidR="007874D7">
        <w:t>иметь представление о графических портретах мастеров разных эпох, о разнообразии графических средств в изображении образа человека;</w:t>
      </w:r>
    </w:p>
    <w:p w:rsidR="007874D7" w:rsidRDefault="00C613EB" w:rsidP="00A0132E">
      <w:pPr>
        <w:pStyle w:val="23"/>
        <w:shd w:val="clear" w:color="auto" w:fill="auto"/>
        <w:spacing w:before="0" w:after="0" w:line="240" w:lineRule="auto"/>
        <w:ind w:firstLine="709"/>
      </w:pPr>
      <w:r>
        <w:t>- </w:t>
      </w:r>
      <w:r w:rsidR="007874D7">
        <w:t>уметь характеризовать роль освещения как выразительного средства при создании художественного образа;</w:t>
      </w:r>
    </w:p>
    <w:p w:rsidR="007874D7" w:rsidRDefault="00C613EB" w:rsidP="00C613EB">
      <w:pPr>
        <w:pStyle w:val="23"/>
        <w:shd w:val="clear" w:color="auto" w:fill="auto"/>
        <w:tabs>
          <w:tab w:val="left" w:pos="1838"/>
          <w:tab w:val="left" w:pos="5194"/>
          <w:tab w:val="left" w:pos="6979"/>
        </w:tabs>
        <w:spacing w:before="0" w:after="0" w:line="240" w:lineRule="auto"/>
        <w:ind w:firstLine="709"/>
      </w:pPr>
      <w:r>
        <w:t>- </w:t>
      </w:r>
      <w:r w:rsidR="007874D7">
        <w:t>иметь опыт создания живописного портрета, понимать роль цвета в соз</w:t>
      </w:r>
      <w:r>
        <w:t xml:space="preserve">дании портретного образа как средства выражения </w:t>
      </w:r>
      <w:r w:rsidR="007874D7">
        <w:t>настроения, характера,</w:t>
      </w:r>
      <w:r>
        <w:t xml:space="preserve"> </w:t>
      </w:r>
      <w:r w:rsidR="007874D7">
        <w:t>индивидуальности героя портрета;</w:t>
      </w:r>
    </w:p>
    <w:p w:rsidR="007874D7" w:rsidRDefault="00C613EB" w:rsidP="00A0132E">
      <w:pPr>
        <w:pStyle w:val="23"/>
        <w:shd w:val="clear" w:color="auto" w:fill="auto"/>
        <w:spacing w:before="0" w:after="0" w:line="240" w:lineRule="auto"/>
        <w:ind w:firstLine="709"/>
      </w:pPr>
      <w:r>
        <w:t>- </w:t>
      </w:r>
      <w:r w:rsidR="007874D7">
        <w:t>иметь представление о жанре портрета в искусстве XX в. - западном и отечественном.</w:t>
      </w:r>
    </w:p>
    <w:p w:rsidR="007874D7" w:rsidRPr="00C613EB" w:rsidRDefault="007874D7" w:rsidP="00A0132E">
      <w:pPr>
        <w:pStyle w:val="23"/>
        <w:shd w:val="clear" w:color="auto" w:fill="auto"/>
        <w:spacing w:before="0" w:after="0" w:line="240" w:lineRule="auto"/>
        <w:ind w:firstLine="709"/>
        <w:rPr>
          <w:i/>
        </w:rPr>
      </w:pPr>
      <w:r w:rsidRPr="00C613EB">
        <w:rPr>
          <w:i/>
        </w:rPr>
        <w:t>Пейзаж:</w:t>
      </w:r>
    </w:p>
    <w:p w:rsidR="007874D7" w:rsidRDefault="00C613EB" w:rsidP="00A0132E">
      <w:pPr>
        <w:pStyle w:val="23"/>
        <w:shd w:val="clear" w:color="auto" w:fill="auto"/>
        <w:spacing w:before="0" w:after="0" w:line="240" w:lineRule="auto"/>
        <w:ind w:firstLine="709"/>
      </w:pPr>
      <w:r>
        <w:t>- </w:t>
      </w:r>
      <w:r w:rsidR="007874D7">
        <w:t>иметь представление и уметь сравнивать изображение пространства в эпоху Древнего мира, в Средневековом искусстве и в эпоху Возрождения;</w:t>
      </w:r>
    </w:p>
    <w:p w:rsidR="007874D7" w:rsidRDefault="00C613EB" w:rsidP="00A0132E">
      <w:pPr>
        <w:pStyle w:val="23"/>
        <w:shd w:val="clear" w:color="auto" w:fill="auto"/>
        <w:spacing w:before="0" w:after="0" w:line="240" w:lineRule="auto"/>
        <w:ind w:firstLine="709"/>
      </w:pPr>
      <w:r>
        <w:t>- </w:t>
      </w:r>
      <w:r w:rsidR="007874D7">
        <w:t>знать правила построения линейной перспективы и уметь применять их в рисунке;</w:t>
      </w:r>
    </w:p>
    <w:p w:rsidR="007874D7" w:rsidRDefault="00C613EB" w:rsidP="00A0132E">
      <w:pPr>
        <w:pStyle w:val="23"/>
        <w:shd w:val="clear" w:color="auto" w:fill="auto"/>
        <w:spacing w:before="0" w:after="0" w:line="240" w:lineRule="auto"/>
        <w:ind w:firstLine="709"/>
      </w:pPr>
      <w:r>
        <w:t>- </w:t>
      </w:r>
      <w:r w:rsidR="007874D7">
        <w:t>уметь 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rsidR="007874D7" w:rsidRDefault="00C613EB" w:rsidP="00A0132E">
      <w:pPr>
        <w:pStyle w:val="23"/>
        <w:shd w:val="clear" w:color="auto" w:fill="auto"/>
        <w:spacing w:before="0" w:after="0" w:line="240" w:lineRule="auto"/>
        <w:ind w:firstLine="709"/>
      </w:pPr>
      <w:r>
        <w:t>- </w:t>
      </w:r>
      <w:r w:rsidR="007874D7">
        <w:t>знать правила воздушной перспективы и уметь их применять на практике;</w:t>
      </w:r>
    </w:p>
    <w:p w:rsidR="007874D7" w:rsidRDefault="00C613EB" w:rsidP="00A0132E">
      <w:pPr>
        <w:pStyle w:val="23"/>
        <w:shd w:val="clear" w:color="auto" w:fill="auto"/>
        <w:spacing w:before="0" w:after="0" w:line="240" w:lineRule="auto"/>
        <w:ind w:firstLine="709"/>
      </w:pPr>
      <w:r>
        <w:t>- </w:t>
      </w:r>
      <w:r w:rsidR="007874D7">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rsidR="007874D7" w:rsidRDefault="00C613EB" w:rsidP="00A0132E">
      <w:pPr>
        <w:pStyle w:val="23"/>
        <w:shd w:val="clear" w:color="auto" w:fill="auto"/>
        <w:spacing w:before="0" w:after="0" w:line="240" w:lineRule="auto"/>
        <w:ind w:firstLine="709"/>
      </w:pPr>
      <w:r>
        <w:t>- </w:t>
      </w:r>
      <w:r w:rsidR="007874D7">
        <w:t>иметь представление о морских пейзажах И. Айвазовского;</w:t>
      </w:r>
    </w:p>
    <w:p w:rsidR="007874D7" w:rsidRDefault="00C613EB" w:rsidP="00A0132E">
      <w:pPr>
        <w:pStyle w:val="23"/>
        <w:shd w:val="clear" w:color="auto" w:fill="auto"/>
        <w:spacing w:before="0" w:after="0" w:line="240" w:lineRule="auto"/>
        <w:ind w:firstLine="709"/>
      </w:pPr>
      <w:r>
        <w:t>- </w:t>
      </w:r>
      <w:r w:rsidR="007874D7">
        <w:t>иметь представление об особенностях пленэрной живописи и колористической изменчивости состояний природы;</w:t>
      </w:r>
    </w:p>
    <w:p w:rsidR="007874D7" w:rsidRDefault="00C613EB" w:rsidP="00A0132E">
      <w:pPr>
        <w:pStyle w:val="23"/>
        <w:shd w:val="clear" w:color="auto" w:fill="auto"/>
        <w:spacing w:before="0" w:after="0" w:line="240" w:lineRule="auto"/>
        <w:ind w:firstLine="709"/>
      </w:pPr>
      <w:r>
        <w:t>- </w:t>
      </w:r>
      <w:r w:rsidR="007874D7">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XX в. (по выбору);</w:t>
      </w:r>
    </w:p>
    <w:p w:rsidR="007874D7" w:rsidRDefault="00C613EB" w:rsidP="00A0132E">
      <w:pPr>
        <w:pStyle w:val="23"/>
        <w:shd w:val="clear" w:color="auto" w:fill="auto"/>
        <w:spacing w:before="0" w:after="0" w:line="240" w:lineRule="auto"/>
        <w:ind w:firstLine="709"/>
      </w:pPr>
      <w:r>
        <w:t>- </w:t>
      </w:r>
      <w:r w:rsidR="007874D7">
        <w:t>уметь объяснять, как в пейзажной живописи развивался образ отечественной природы и каково его значение в развитии чувства Родины;</w:t>
      </w:r>
    </w:p>
    <w:p w:rsidR="007874D7" w:rsidRDefault="00C613EB" w:rsidP="00A0132E">
      <w:pPr>
        <w:pStyle w:val="23"/>
        <w:shd w:val="clear" w:color="auto" w:fill="auto"/>
        <w:spacing w:before="0" w:after="0" w:line="240" w:lineRule="auto"/>
        <w:ind w:firstLine="709"/>
      </w:pPr>
      <w:r>
        <w:t>- </w:t>
      </w:r>
      <w:r w:rsidR="007874D7">
        <w:t>иметь опыт живописного изображения различных активно выраженных состояний природы;</w:t>
      </w:r>
    </w:p>
    <w:p w:rsidR="007874D7" w:rsidRDefault="00C613EB" w:rsidP="00A0132E">
      <w:pPr>
        <w:pStyle w:val="23"/>
        <w:shd w:val="clear" w:color="auto" w:fill="auto"/>
        <w:spacing w:before="0" w:after="0" w:line="240" w:lineRule="auto"/>
        <w:ind w:firstLine="709"/>
      </w:pPr>
      <w:r>
        <w:t>- </w:t>
      </w:r>
      <w:r w:rsidR="007874D7">
        <w:t>иметь опыт пейзажных зарисовок, графического изображения природы по памяти и представлению;</w:t>
      </w:r>
    </w:p>
    <w:p w:rsidR="007874D7" w:rsidRDefault="00C613EB" w:rsidP="00A0132E">
      <w:pPr>
        <w:pStyle w:val="23"/>
        <w:shd w:val="clear" w:color="auto" w:fill="auto"/>
        <w:spacing w:before="0" w:after="0" w:line="240" w:lineRule="auto"/>
        <w:ind w:firstLine="709"/>
      </w:pPr>
      <w:r>
        <w:t>- </w:t>
      </w:r>
      <w:r w:rsidR="007874D7">
        <w:t>иметь опыт художественной наблюдательности как способа развития интереса к окружающему миру и его художественно-поэтическому видению;</w:t>
      </w:r>
    </w:p>
    <w:p w:rsidR="007874D7" w:rsidRDefault="00C613EB" w:rsidP="00A0132E">
      <w:pPr>
        <w:pStyle w:val="23"/>
        <w:shd w:val="clear" w:color="auto" w:fill="auto"/>
        <w:spacing w:before="0" w:after="0" w:line="240" w:lineRule="auto"/>
        <w:ind w:firstLine="709"/>
      </w:pPr>
      <w:r>
        <w:t>- </w:t>
      </w:r>
      <w:r w:rsidR="007874D7">
        <w:t>иметь опыт изображения городского пейзажа - по памяти или представлению; иметь навыки восприятия образности городского пространства как выражения самобытного лица культуры и истории народа;</w:t>
      </w:r>
    </w:p>
    <w:p w:rsidR="007874D7" w:rsidRDefault="00C613EB" w:rsidP="00A0132E">
      <w:pPr>
        <w:pStyle w:val="23"/>
        <w:shd w:val="clear" w:color="auto" w:fill="auto"/>
        <w:spacing w:before="0" w:after="0" w:line="240" w:lineRule="auto"/>
        <w:ind w:firstLine="709"/>
      </w:pPr>
      <w:r>
        <w:t>- </w:t>
      </w:r>
      <w:r w:rsidR="007874D7">
        <w:t>понимать и объяснять роль культурного наследия в городском пространстве, задачи его охраны и сохранения.</w:t>
      </w:r>
    </w:p>
    <w:p w:rsidR="007874D7" w:rsidRPr="00C613EB" w:rsidRDefault="007874D7" w:rsidP="00A0132E">
      <w:pPr>
        <w:pStyle w:val="23"/>
        <w:shd w:val="clear" w:color="auto" w:fill="auto"/>
        <w:spacing w:before="0" w:after="0" w:line="240" w:lineRule="auto"/>
        <w:ind w:firstLine="709"/>
        <w:rPr>
          <w:i/>
        </w:rPr>
      </w:pPr>
      <w:r w:rsidRPr="00C613EB">
        <w:rPr>
          <w:i/>
        </w:rPr>
        <w:t>Бытовой жанр:</w:t>
      </w:r>
    </w:p>
    <w:p w:rsidR="007874D7" w:rsidRDefault="00C613EB" w:rsidP="00A0132E">
      <w:pPr>
        <w:pStyle w:val="23"/>
        <w:shd w:val="clear" w:color="auto" w:fill="auto"/>
        <w:spacing w:before="0" w:after="0" w:line="240" w:lineRule="auto"/>
        <w:ind w:firstLine="709"/>
      </w:pPr>
      <w:r>
        <w:lastRenderedPageBreak/>
        <w:t>- </w:t>
      </w:r>
      <w:r w:rsidR="007874D7">
        <w:t>характеризовать роль изобразительного искусства в формировании представлений о жизни людей разных эпох и народов;</w:t>
      </w:r>
    </w:p>
    <w:p w:rsidR="007874D7" w:rsidRDefault="00C613EB" w:rsidP="00A0132E">
      <w:pPr>
        <w:pStyle w:val="23"/>
        <w:shd w:val="clear" w:color="auto" w:fill="auto"/>
        <w:spacing w:before="0" w:after="0" w:line="240" w:lineRule="auto"/>
        <w:ind w:firstLine="709"/>
      </w:pPr>
      <w:r>
        <w:t>- </w:t>
      </w:r>
      <w:r w:rsidR="007874D7">
        <w:t>уметь объяснять понятия «тематическая картина», «станковая живопись», «монументальная живопись», перечислять основные жанры тематической картины;</w:t>
      </w:r>
    </w:p>
    <w:p w:rsidR="007874D7" w:rsidRDefault="00C613EB" w:rsidP="00A0132E">
      <w:pPr>
        <w:pStyle w:val="23"/>
        <w:shd w:val="clear" w:color="auto" w:fill="auto"/>
        <w:spacing w:before="0" w:after="0" w:line="240" w:lineRule="auto"/>
        <w:ind w:firstLine="709"/>
      </w:pPr>
      <w:r>
        <w:t>- </w:t>
      </w:r>
      <w:r w:rsidR="007874D7">
        <w:t>различать тему, сюжет и содержание в жанровой картине, выявлять образ нравственных и ценностных смыслов в жанровой картине;</w:t>
      </w:r>
    </w:p>
    <w:p w:rsidR="007874D7" w:rsidRDefault="00C613EB" w:rsidP="00A0132E">
      <w:pPr>
        <w:pStyle w:val="23"/>
        <w:shd w:val="clear" w:color="auto" w:fill="auto"/>
        <w:spacing w:before="0" w:after="0" w:line="240" w:lineRule="auto"/>
        <w:ind w:firstLine="709"/>
      </w:pPr>
      <w:r>
        <w:t>- </w:t>
      </w:r>
      <w:r w:rsidR="007874D7">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7874D7" w:rsidRDefault="00C613EB" w:rsidP="00A0132E">
      <w:pPr>
        <w:pStyle w:val="23"/>
        <w:shd w:val="clear" w:color="auto" w:fill="auto"/>
        <w:spacing w:before="0" w:after="0" w:line="240" w:lineRule="auto"/>
        <w:ind w:firstLine="709"/>
      </w:pPr>
      <w:r>
        <w:t>- </w:t>
      </w:r>
      <w:r w:rsidR="007874D7">
        <w:t>уметь объяснять значение художественного изображения бытовой жизни людей в понимании истории человечества и современной жизни;</w:t>
      </w:r>
    </w:p>
    <w:p w:rsidR="007874D7" w:rsidRDefault="00C613EB" w:rsidP="00A0132E">
      <w:pPr>
        <w:pStyle w:val="23"/>
        <w:shd w:val="clear" w:color="auto" w:fill="auto"/>
        <w:spacing w:before="0" w:after="0" w:line="240" w:lineRule="auto"/>
        <w:ind w:firstLine="709"/>
      </w:pPr>
      <w:r>
        <w:t>- </w:t>
      </w:r>
      <w:r w:rsidR="007874D7">
        <w:t>осознавать многообразие форм организации бытовой жизни и одновременно единство мира людей;</w:t>
      </w:r>
    </w:p>
    <w:p w:rsidR="007874D7" w:rsidRDefault="00C613EB" w:rsidP="00C613EB">
      <w:pPr>
        <w:pStyle w:val="23"/>
        <w:shd w:val="clear" w:color="auto" w:fill="auto"/>
        <w:spacing w:before="0" w:after="0" w:line="240" w:lineRule="auto"/>
        <w:ind w:firstLine="709"/>
      </w:pPr>
      <w:r>
        <w:t>- </w:t>
      </w:r>
      <w:r w:rsidR="007874D7">
        <w:t>иметь представление об изображении труда и повседневных занятий человека</w:t>
      </w:r>
      <w:r>
        <w:t xml:space="preserve"> </w:t>
      </w:r>
      <w:r w:rsidR="007874D7">
        <w:t>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другие);</w:t>
      </w:r>
    </w:p>
    <w:p w:rsidR="007874D7" w:rsidRDefault="00C613EB" w:rsidP="00A0132E">
      <w:pPr>
        <w:pStyle w:val="23"/>
        <w:shd w:val="clear" w:color="auto" w:fill="auto"/>
        <w:spacing w:before="0" w:after="0" w:line="240" w:lineRule="auto"/>
        <w:ind w:firstLine="709"/>
      </w:pPr>
      <w:r>
        <w:t>- </w:t>
      </w:r>
      <w:r w:rsidR="007874D7">
        <w:t>иметь опыт изображения бытовой жизни разных народов в контексте традиций их искусства;</w:t>
      </w:r>
    </w:p>
    <w:p w:rsidR="007874D7" w:rsidRDefault="00C613EB" w:rsidP="00A0132E">
      <w:pPr>
        <w:pStyle w:val="23"/>
        <w:shd w:val="clear" w:color="auto" w:fill="auto"/>
        <w:spacing w:before="0" w:after="0" w:line="240" w:lineRule="auto"/>
        <w:ind w:firstLine="709"/>
      </w:pPr>
      <w:r>
        <w:t>- </w:t>
      </w:r>
      <w:r w:rsidR="007874D7">
        <w:t>характеризовать понятие «бытовой жанр» и уметь приводить несколько примеров произведений европейского и отечественного искусства;</w:t>
      </w:r>
    </w:p>
    <w:p w:rsidR="007874D7" w:rsidRDefault="00C613EB" w:rsidP="00A0132E">
      <w:pPr>
        <w:pStyle w:val="23"/>
        <w:shd w:val="clear" w:color="auto" w:fill="auto"/>
        <w:spacing w:before="0" w:after="0" w:line="240" w:lineRule="auto"/>
        <w:ind w:firstLine="709"/>
      </w:pPr>
      <w:r>
        <w:t>- </w:t>
      </w:r>
      <w:r w:rsidR="007874D7">
        <w:t>иметь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7874D7" w:rsidRPr="00C613EB" w:rsidRDefault="007874D7" w:rsidP="00A0132E">
      <w:pPr>
        <w:pStyle w:val="23"/>
        <w:shd w:val="clear" w:color="auto" w:fill="auto"/>
        <w:spacing w:before="0" w:after="0" w:line="240" w:lineRule="auto"/>
        <w:ind w:firstLine="709"/>
        <w:rPr>
          <w:i/>
        </w:rPr>
      </w:pPr>
      <w:r w:rsidRPr="00C613EB">
        <w:rPr>
          <w:i/>
        </w:rPr>
        <w:t>Исторический жанр:</w:t>
      </w:r>
    </w:p>
    <w:p w:rsidR="007874D7" w:rsidRDefault="00C613EB" w:rsidP="00A0132E">
      <w:pPr>
        <w:pStyle w:val="23"/>
        <w:shd w:val="clear" w:color="auto" w:fill="auto"/>
        <w:spacing w:before="0" w:after="0" w:line="240" w:lineRule="auto"/>
        <w:ind w:firstLine="709"/>
      </w:pPr>
      <w:r>
        <w:t>- </w:t>
      </w:r>
      <w:r w:rsidR="007874D7">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7874D7" w:rsidRDefault="00C613EB" w:rsidP="00A0132E">
      <w:pPr>
        <w:pStyle w:val="23"/>
        <w:shd w:val="clear" w:color="auto" w:fill="auto"/>
        <w:spacing w:before="0" w:after="0" w:line="240" w:lineRule="auto"/>
        <w:ind w:firstLine="709"/>
      </w:pPr>
      <w:r>
        <w:t>- </w:t>
      </w:r>
      <w:r w:rsidR="007874D7">
        <w:t>знать авторов, иметь представление о содержание таких картин, как «Последний день Помпеи» К. Брюллова, «Боярыня Морозова» В. Сурикова, «Бурлаки на Волге» И. Репина и других;</w:t>
      </w:r>
    </w:p>
    <w:p w:rsidR="007874D7" w:rsidRDefault="00C613EB" w:rsidP="00A0132E">
      <w:pPr>
        <w:pStyle w:val="23"/>
        <w:shd w:val="clear" w:color="auto" w:fill="auto"/>
        <w:spacing w:before="0" w:after="0" w:line="240" w:lineRule="auto"/>
        <w:ind w:firstLine="709"/>
      </w:pPr>
      <w:r>
        <w:t>- </w:t>
      </w:r>
      <w:r w:rsidR="007874D7">
        <w:t>иметь представление о развитии исторического жанра в творчестве отечественных художников XX в.;</w:t>
      </w:r>
    </w:p>
    <w:p w:rsidR="007874D7" w:rsidRDefault="00C613EB" w:rsidP="00C613EB">
      <w:pPr>
        <w:pStyle w:val="23"/>
        <w:shd w:val="clear" w:color="auto" w:fill="auto"/>
        <w:spacing w:before="0" w:after="0" w:line="240" w:lineRule="auto"/>
        <w:ind w:firstLine="709"/>
      </w:pPr>
      <w:r>
        <w:t>- </w:t>
      </w:r>
      <w:r w:rsidR="007874D7">
        <w:t>уметь объяснять, почему произведения на библейские, мифологические темы, сюжеты об античных героях принято относить к историческому жанру;</w:t>
      </w:r>
      <w:r>
        <w:t xml:space="preserve"> </w:t>
      </w:r>
      <w:r w:rsidR="007874D7">
        <w:t>иметь представление о произведениях «Давид» Микеланджело, «Весна»</w:t>
      </w:r>
      <w:r>
        <w:t xml:space="preserve"> С.</w:t>
      </w:r>
      <w:r w:rsidR="00CD0585">
        <w:t xml:space="preserve"> </w:t>
      </w:r>
      <w:r w:rsidR="007874D7">
        <w:t>Боттичелли;</w:t>
      </w:r>
    </w:p>
    <w:p w:rsidR="007874D7" w:rsidRDefault="00C613EB" w:rsidP="00A0132E">
      <w:pPr>
        <w:pStyle w:val="23"/>
        <w:shd w:val="clear" w:color="auto" w:fill="auto"/>
        <w:spacing w:before="0" w:after="0" w:line="240" w:lineRule="auto"/>
        <w:ind w:firstLine="709"/>
      </w:pPr>
      <w:r>
        <w:t>- </w:t>
      </w:r>
      <w:r w:rsidR="007874D7">
        <w:t xml:space="preserve">знать характеристики основных этапов работы художника над тематической картиной: периода эскизов, периода </w:t>
      </w:r>
      <w:r w:rsidR="007874D7">
        <w:lastRenderedPageBreak/>
        <w:t>сбора материала и работы над этюдами, уточнения эскизов, этапов работы над основным холстом;</w:t>
      </w:r>
    </w:p>
    <w:p w:rsidR="007874D7" w:rsidRDefault="00C613EB" w:rsidP="00A0132E">
      <w:pPr>
        <w:pStyle w:val="23"/>
        <w:shd w:val="clear" w:color="auto" w:fill="auto"/>
        <w:spacing w:before="0" w:after="0" w:line="240" w:lineRule="auto"/>
        <w:ind w:firstLine="709"/>
      </w:pPr>
      <w:r>
        <w:t>- </w:t>
      </w:r>
      <w:r w:rsidR="007874D7">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7874D7" w:rsidRPr="00C613EB" w:rsidRDefault="007874D7" w:rsidP="00A0132E">
      <w:pPr>
        <w:pStyle w:val="23"/>
        <w:shd w:val="clear" w:color="auto" w:fill="auto"/>
        <w:spacing w:before="0" w:after="0" w:line="240" w:lineRule="auto"/>
        <w:ind w:firstLine="709"/>
        <w:rPr>
          <w:i/>
        </w:rPr>
      </w:pPr>
      <w:r w:rsidRPr="00C613EB">
        <w:rPr>
          <w:i/>
        </w:rPr>
        <w:t>Библейские темы в изобразительном искусстве:</w:t>
      </w:r>
    </w:p>
    <w:p w:rsidR="007874D7" w:rsidRDefault="00C613EB" w:rsidP="00C613EB">
      <w:pPr>
        <w:pStyle w:val="23"/>
        <w:shd w:val="clear" w:color="auto" w:fill="auto"/>
        <w:spacing w:before="0" w:after="0" w:line="240" w:lineRule="auto"/>
        <w:ind w:firstLine="709"/>
      </w:pPr>
      <w:r>
        <w:t>- </w:t>
      </w:r>
      <w:r w:rsidR="007874D7">
        <w:t>знать о значении библейских сюжетов в истории культуры и узнавать сюжеты</w:t>
      </w:r>
      <w:r>
        <w:t xml:space="preserve"> </w:t>
      </w:r>
      <w:r w:rsidR="007874D7">
        <w:t>Священной истории в произведениях искусства;</w:t>
      </w:r>
    </w:p>
    <w:p w:rsidR="007874D7" w:rsidRDefault="00C613EB" w:rsidP="00A0132E">
      <w:pPr>
        <w:pStyle w:val="23"/>
        <w:shd w:val="clear" w:color="auto" w:fill="auto"/>
        <w:spacing w:before="0" w:after="0" w:line="240" w:lineRule="auto"/>
        <w:ind w:firstLine="709"/>
      </w:pPr>
      <w:r>
        <w:t>- </w:t>
      </w:r>
      <w:r w:rsidR="007874D7">
        <w:t>объяснять значение великих - вечных тем в искусстве на основе сюжетов Библии как «духовную ось», соединяющую жизненные позиции разных поколений;</w:t>
      </w:r>
    </w:p>
    <w:p w:rsidR="007874D7" w:rsidRDefault="00C613EB" w:rsidP="00A0132E">
      <w:pPr>
        <w:pStyle w:val="23"/>
        <w:shd w:val="clear" w:color="auto" w:fill="auto"/>
        <w:spacing w:before="0" w:after="0" w:line="240" w:lineRule="auto"/>
        <w:ind w:firstLine="709"/>
      </w:pPr>
      <w:r>
        <w:t>- </w:t>
      </w:r>
      <w:r w:rsidR="007874D7">
        <w:t>иметь представление о произведениях великих европейских художников на библейские темы. Например, «Сикстинская мадонна» Рафаэля, «Тайная вечеря» Леонардо да Винчи, «Возвращение блудного сына» и «Святое семейство» Рембрандта и другие произведения, в скульптуре «Пьета» Микеланджело и других скульптурах;</w:t>
      </w:r>
    </w:p>
    <w:p w:rsidR="007874D7" w:rsidRDefault="00C613EB" w:rsidP="00A0132E">
      <w:pPr>
        <w:pStyle w:val="23"/>
        <w:shd w:val="clear" w:color="auto" w:fill="auto"/>
        <w:spacing w:before="0" w:after="0" w:line="240" w:lineRule="auto"/>
        <w:ind w:firstLine="709"/>
      </w:pPr>
      <w:r>
        <w:t>- </w:t>
      </w:r>
      <w:r w:rsidR="007874D7">
        <w:t>знать о картинах на библейские темы в истории русского искусства;</w:t>
      </w:r>
    </w:p>
    <w:p w:rsidR="007874D7" w:rsidRDefault="00C613EB" w:rsidP="00A0132E">
      <w:pPr>
        <w:pStyle w:val="23"/>
        <w:shd w:val="clear" w:color="auto" w:fill="auto"/>
        <w:spacing w:before="0" w:after="0" w:line="240" w:lineRule="auto"/>
        <w:ind w:firstLine="709"/>
      </w:pPr>
      <w:r>
        <w:t>- </w:t>
      </w:r>
      <w:r w:rsidR="007874D7">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Те, «Христос и грешница» В. Поленова и других картин;</w:t>
      </w:r>
    </w:p>
    <w:p w:rsidR="007874D7" w:rsidRDefault="00C613EB" w:rsidP="00A0132E">
      <w:pPr>
        <w:pStyle w:val="23"/>
        <w:shd w:val="clear" w:color="auto" w:fill="auto"/>
        <w:spacing w:before="0" w:after="0" w:line="240" w:lineRule="auto"/>
        <w:ind w:firstLine="709"/>
      </w:pPr>
      <w:r>
        <w:t>- </w:t>
      </w:r>
      <w:r w:rsidR="007874D7">
        <w:t>иметь представление о смысловом различии между иконой и картиной на библейские темы;</w:t>
      </w:r>
    </w:p>
    <w:p w:rsidR="007874D7" w:rsidRDefault="008E51A2" w:rsidP="00A0132E">
      <w:pPr>
        <w:pStyle w:val="23"/>
        <w:shd w:val="clear" w:color="auto" w:fill="auto"/>
        <w:spacing w:before="0" w:after="0" w:line="240" w:lineRule="auto"/>
        <w:ind w:firstLine="709"/>
      </w:pPr>
      <w:r>
        <w:t>- </w:t>
      </w:r>
      <w:r w:rsidR="007874D7">
        <w:t>иметь знания о русской иконописи, о великих русских иконописцах: Андрее Рублёве, Феофане Греке, Дионисии;</w:t>
      </w:r>
    </w:p>
    <w:p w:rsidR="007874D7" w:rsidRDefault="008E51A2" w:rsidP="00A0132E">
      <w:pPr>
        <w:pStyle w:val="23"/>
        <w:shd w:val="clear" w:color="auto" w:fill="auto"/>
        <w:spacing w:before="0" w:after="0" w:line="240" w:lineRule="auto"/>
        <w:ind w:firstLine="709"/>
      </w:pPr>
      <w:r>
        <w:t>- </w:t>
      </w:r>
      <w:r w:rsidR="007874D7">
        <w:t>воспринимать искусство древнерусской иконописи как уникальное и высокое достижение отечественной культуры;</w:t>
      </w:r>
    </w:p>
    <w:p w:rsidR="007874D7" w:rsidRDefault="008E51A2" w:rsidP="00A0132E">
      <w:pPr>
        <w:pStyle w:val="23"/>
        <w:shd w:val="clear" w:color="auto" w:fill="auto"/>
        <w:spacing w:before="0" w:after="0" w:line="240" w:lineRule="auto"/>
        <w:ind w:firstLine="709"/>
      </w:pPr>
      <w:r>
        <w:t>- </w:t>
      </w:r>
      <w:r w:rsidR="007874D7">
        <w:t>объяснять творческий и деятельный характер восприятия произведений искусства на основе художественной культуры зрителя;</w:t>
      </w:r>
    </w:p>
    <w:p w:rsidR="007874D7" w:rsidRDefault="008E51A2" w:rsidP="00A0132E">
      <w:pPr>
        <w:pStyle w:val="23"/>
        <w:shd w:val="clear" w:color="auto" w:fill="auto"/>
        <w:spacing w:before="0" w:after="0" w:line="240" w:lineRule="auto"/>
        <w:ind w:firstLine="709"/>
      </w:pPr>
      <w:r>
        <w:t>- </w:t>
      </w:r>
      <w:r w:rsidR="007874D7">
        <w:t>рассуждать о месте и значении изобразительного искусства в культуре, в жизни общества, в жизни человека.</w:t>
      </w:r>
    </w:p>
    <w:p w:rsidR="008E51A2" w:rsidRDefault="008E51A2" w:rsidP="008E51A2">
      <w:pPr>
        <w:pStyle w:val="23"/>
        <w:shd w:val="clear" w:color="auto" w:fill="auto"/>
        <w:spacing w:before="0" w:after="0" w:line="240" w:lineRule="auto"/>
        <w:ind w:firstLine="709"/>
        <w:jc w:val="center"/>
        <w:rPr>
          <w:b/>
          <w:lang w:eastAsia="en-US"/>
        </w:rPr>
      </w:pPr>
    </w:p>
    <w:p w:rsidR="008E51A2" w:rsidRDefault="008E51A2" w:rsidP="008E51A2">
      <w:pPr>
        <w:pStyle w:val="23"/>
        <w:shd w:val="clear" w:color="auto" w:fill="auto"/>
        <w:spacing w:before="0" w:after="0" w:line="240" w:lineRule="auto"/>
        <w:ind w:firstLine="709"/>
        <w:jc w:val="center"/>
      </w:pPr>
      <w:r>
        <w:rPr>
          <w:b/>
          <w:lang w:eastAsia="en-US"/>
        </w:rPr>
        <w:t>7</w:t>
      </w:r>
      <w:r w:rsidRPr="00A801BF">
        <w:rPr>
          <w:b/>
          <w:lang w:eastAsia="en-US"/>
        </w:rPr>
        <w:t> </w:t>
      </w:r>
      <w:r w:rsidRPr="00A801BF">
        <w:rPr>
          <w:b/>
          <w:smallCaps/>
          <w:lang w:eastAsia="en-US"/>
        </w:rPr>
        <w:t>КЛАСС</w:t>
      </w:r>
    </w:p>
    <w:p w:rsidR="007874D7" w:rsidRPr="00CD0585" w:rsidRDefault="007874D7" w:rsidP="008E51A2">
      <w:pPr>
        <w:pStyle w:val="23"/>
        <w:shd w:val="clear" w:color="auto" w:fill="auto"/>
        <w:tabs>
          <w:tab w:val="left" w:pos="1776"/>
        </w:tabs>
        <w:spacing w:before="0" w:after="0" w:line="240" w:lineRule="auto"/>
        <w:ind w:firstLine="709"/>
        <w:rPr>
          <w:b/>
          <w:i/>
        </w:rPr>
      </w:pPr>
      <w:r w:rsidRPr="00CD0585">
        <w:rPr>
          <w:b/>
          <w:i/>
        </w:rPr>
        <w:t>К концу обучения в 7 классе обучающийся получит следующие предметные результаты по отдельным темам программы по изобразительному искусству.</w:t>
      </w:r>
    </w:p>
    <w:p w:rsidR="007874D7" w:rsidRPr="008E51A2" w:rsidRDefault="007874D7" w:rsidP="00A0132E">
      <w:pPr>
        <w:pStyle w:val="23"/>
        <w:shd w:val="clear" w:color="auto" w:fill="auto"/>
        <w:spacing w:before="0" w:after="0" w:line="240" w:lineRule="auto"/>
        <w:ind w:firstLine="709"/>
        <w:rPr>
          <w:b/>
        </w:rPr>
      </w:pPr>
      <w:r w:rsidRPr="008E51A2">
        <w:rPr>
          <w:b/>
        </w:rPr>
        <w:t>Модуль № 3 «Архитектура и дизайн»:</w:t>
      </w:r>
    </w:p>
    <w:p w:rsidR="007874D7" w:rsidRDefault="008E51A2" w:rsidP="00A0132E">
      <w:pPr>
        <w:pStyle w:val="23"/>
        <w:shd w:val="clear" w:color="auto" w:fill="auto"/>
        <w:spacing w:before="0" w:after="0" w:line="240" w:lineRule="auto"/>
        <w:ind w:firstLine="709"/>
      </w:pPr>
      <w:r>
        <w:t>- </w:t>
      </w:r>
      <w:r w:rsidR="007874D7">
        <w:t>характеризовать архитектуру и дизайн как конструктивные виды искусства, то есть искусства художественного построения предметно-пространственной среды жизни людей;</w:t>
      </w:r>
    </w:p>
    <w:p w:rsidR="007874D7" w:rsidRDefault="008E51A2" w:rsidP="008E51A2">
      <w:pPr>
        <w:pStyle w:val="23"/>
        <w:shd w:val="clear" w:color="auto" w:fill="auto"/>
        <w:spacing w:before="0" w:after="0" w:line="240" w:lineRule="auto"/>
        <w:ind w:firstLine="709"/>
      </w:pPr>
      <w:r>
        <w:lastRenderedPageBreak/>
        <w:t>- </w:t>
      </w:r>
      <w:r w:rsidR="007874D7">
        <w:t>объяснять роль архитектуры и дизайна в построении</w:t>
      </w:r>
      <w:r>
        <w:t xml:space="preserve"> </w:t>
      </w:r>
      <w:r w:rsidR="007874D7">
        <w:t>предметно-пространственной среды жизнедеятельности человека;</w:t>
      </w:r>
    </w:p>
    <w:p w:rsidR="007874D7" w:rsidRDefault="008E51A2" w:rsidP="00A0132E">
      <w:pPr>
        <w:pStyle w:val="23"/>
        <w:shd w:val="clear" w:color="auto" w:fill="auto"/>
        <w:spacing w:before="0" w:after="0" w:line="240" w:lineRule="auto"/>
        <w:ind w:firstLine="709"/>
      </w:pPr>
      <w:r>
        <w:t>- </w:t>
      </w:r>
      <w:r w:rsidR="007874D7">
        <w:t>рассуждать о влиянии предметно-пространственной среды на чувства, установки и поведение человека;</w:t>
      </w:r>
    </w:p>
    <w:p w:rsidR="007874D7" w:rsidRDefault="008E51A2" w:rsidP="00A0132E">
      <w:pPr>
        <w:pStyle w:val="23"/>
        <w:shd w:val="clear" w:color="auto" w:fill="auto"/>
        <w:spacing w:before="0" w:after="0" w:line="240" w:lineRule="auto"/>
        <w:ind w:firstLine="709"/>
      </w:pPr>
      <w:r>
        <w:t>- </w:t>
      </w:r>
      <w:r w:rsidR="007874D7">
        <w:t>рассуждать о том, как предметно-пространственная среда организует деятельность человека и представления о самом себе;</w:t>
      </w:r>
    </w:p>
    <w:p w:rsidR="007874D7" w:rsidRDefault="008E51A2" w:rsidP="00A0132E">
      <w:pPr>
        <w:pStyle w:val="23"/>
        <w:shd w:val="clear" w:color="auto" w:fill="auto"/>
        <w:spacing w:before="0" w:after="0" w:line="240" w:lineRule="auto"/>
        <w:ind w:firstLine="709"/>
      </w:pPr>
      <w:r>
        <w:t>- </w:t>
      </w:r>
      <w:r w:rsidR="007874D7">
        <w:t>объяснять ценность сохранения культурного наследия, выраженного в архитектуре, предметах труда и быта разных эпох.</w:t>
      </w:r>
    </w:p>
    <w:p w:rsidR="007874D7" w:rsidRPr="008E51A2" w:rsidRDefault="007874D7" w:rsidP="00A0132E">
      <w:pPr>
        <w:pStyle w:val="23"/>
        <w:shd w:val="clear" w:color="auto" w:fill="auto"/>
        <w:spacing w:before="0" w:after="0" w:line="240" w:lineRule="auto"/>
        <w:ind w:firstLine="709"/>
        <w:rPr>
          <w:i/>
        </w:rPr>
      </w:pPr>
      <w:r w:rsidRPr="008E51A2">
        <w:rPr>
          <w:i/>
        </w:rPr>
        <w:t>Графический дизайн:</w:t>
      </w:r>
    </w:p>
    <w:p w:rsidR="007874D7" w:rsidRDefault="008E51A2" w:rsidP="00A0132E">
      <w:pPr>
        <w:pStyle w:val="23"/>
        <w:shd w:val="clear" w:color="auto" w:fill="auto"/>
        <w:spacing w:before="0" w:after="0" w:line="240" w:lineRule="auto"/>
        <w:ind w:firstLine="709"/>
      </w:pPr>
      <w:r>
        <w:t>- </w:t>
      </w:r>
      <w:r w:rsidR="007874D7">
        <w:t>объяснять понятие формальной композиции и её значение как основы языка конструктивных искусств;</w:t>
      </w:r>
    </w:p>
    <w:p w:rsidR="007874D7" w:rsidRDefault="008E51A2" w:rsidP="00A0132E">
      <w:pPr>
        <w:pStyle w:val="23"/>
        <w:shd w:val="clear" w:color="auto" w:fill="auto"/>
        <w:spacing w:before="0" w:after="0" w:line="240" w:lineRule="auto"/>
        <w:ind w:firstLine="709"/>
      </w:pPr>
      <w:r>
        <w:t>- </w:t>
      </w:r>
      <w:r w:rsidR="007874D7">
        <w:t>объяснять основные средства - требования к композиции; уметь перечислять и объяснять основные типы формальной композиции; составлять различные формальные композиции на плоскости в зависимости от поставленных задач;</w:t>
      </w:r>
    </w:p>
    <w:p w:rsidR="007874D7" w:rsidRDefault="008E51A2" w:rsidP="00A0132E">
      <w:pPr>
        <w:pStyle w:val="23"/>
        <w:shd w:val="clear" w:color="auto" w:fill="auto"/>
        <w:spacing w:before="0" w:after="0" w:line="240" w:lineRule="auto"/>
        <w:ind w:firstLine="709"/>
      </w:pPr>
      <w:r>
        <w:t>- </w:t>
      </w:r>
      <w:r w:rsidR="007874D7">
        <w:t>выделять при творческом построении композиции листа композиционную доминанту;</w:t>
      </w:r>
    </w:p>
    <w:p w:rsidR="007874D7" w:rsidRDefault="008E51A2" w:rsidP="00A0132E">
      <w:pPr>
        <w:pStyle w:val="23"/>
        <w:shd w:val="clear" w:color="auto" w:fill="auto"/>
        <w:spacing w:before="0" w:after="0" w:line="240" w:lineRule="auto"/>
        <w:ind w:firstLine="709"/>
      </w:pPr>
      <w:r>
        <w:t>- </w:t>
      </w:r>
      <w:r w:rsidR="007874D7">
        <w:t>составлять формальные композиции на выражение в них движения и статики; осваивать навыки вариативности в ритмической организации листа; объяснять роль цвета в конструктивных искусствах;</w:t>
      </w:r>
    </w:p>
    <w:p w:rsidR="007874D7" w:rsidRDefault="00F66E90" w:rsidP="00A0132E">
      <w:pPr>
        <w:pStyle w:val="23"/>
        <w:shd w:val="clear" w:color="auto" w:fill="auto"/>
        <w:spacing w:before="0" w:after="0" w:line="240" w:lineRule="auto"/>
        <w:ind w:firstLine="709"/>
      </w:pPr>
      <w:r>
        <w:t>- </w:t>
      </w:r>
      <w:r w:rsidR="007874D7">
        <w:t>различать технологию использования цвета в живописи и в конструктивных искусствах;</w:t>
      </w:r>
    </w:p>
    <w:p w:rsidR="007874D7" w:rsidRDefault="00F66E90" w:rsidP="00A0132E">
      <w:pPr>
        <w:pStyle w:val="23"/>
        <w:shd w:val="clear" w:color="auto" w:fill="auto"/>
        <w:spacing w:before="0" w:after="0" w:line="240" w:lineRule="auto"/>
        <w:ind w:firstLine="709"/>
      </w:pPr>
      <w:r>
        <w:t>- </w:t>
      </w:r>
      <w:r w:rsidR="007874D7">
        <w:t>объяснять выражение «цветовой образ»;</w:t>
      </w:r>
    </w:p>
    <w:p w:rsidR="007874D7" w:rsidRDefault="00F66E90" w:rsidP="00A0132E">
      <w:pPr>
        <w:pStyle w:val="23"/>
        <w:shd w:val="clear" w:color="auto" w:fill="auto"/>
        <w:spacing w:before="0" w:after="0" w:line="240" w:lineRule="auto"/>
        <w:ind w:firstLine="709"/>
      </w:pPr>
      <w:r>
        <w:t>- </w:t>
      </w:r>
      <w:r w:rsidR="007874D7">
        <w:t>применять цвет в графических композициях как акцент или доминанту, объединённые одним стилем;</w:t>
      </w:r>
    </w:p>
    <w:p w:rsidR="007874D7" w:rsidRDefault="00F66E90" w:rsidP="00A0132E">
      <w:pPr>
        <w:pStyle w:val="23"/>
        <w:shd w:val="clear" w:color="auto" w:fill="auto"/>
        <w:spacing w:before="0" w:after="0" w:line="240" w:lineRule="auto"/>
        <w:ind w:firstLine="709"/>
      </w:pPr>
      <w:r>
        <w:t>- </w:t>
      </w:r>
      <w:r w:rsidR="007874D7">
        <w:t>определять шрифт как графический рисунок начертания букв, объединённых общим стилем, отвечающий законам художественной композиции;</w:t>
      </w:r>
    </w:p>
    <w:p w:rsidR="007874D7" w:rsidRDefault="00F66E90" w:rsidP="00A0132E">
      <w:pPr>
        <w:pStyle w:val="23"/>
        <w:shd w:val="clear" w:color="auto" w:fill="auto"/>
        <w:spacing w:before="0" w:after="0" w:line="240" w:lineRule="auto"/>
        <w:ind w:firstLine="709"/>
      </w:pPr>
      <w:r>
        <w:t>- </w:t>
      </w:r>
      <w:r w:rsidR="007874D7">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7874D7" w:rsidRDefault="00F66E90" w:rsidP="00A0132E">
      <w:pPr>
        <w:pStyle w:val="23"/>
        <w:shd w:val="clear" w:color="auto" w:fill="auto"/>
        <w:spacing w:before="0" w:after="0" w:line="240" w:lineRule="auto"/>
        <w:ind w:firstLine="709"/>
      </w:pPr>
      <w:r>
        <w:t>- </w:t>
      </w:r>
      <w:r w:rsidR="007874D7">
        <w:t>применять печатное слово, типографскую строку в качестве элементов графической композиции;</w:t>
      </w:r>
    </w:p>
    <w:p w:rsidR="007874D7" w:rsidRDefault="00F66E90" w:rsidP="00A0132E">
      <w:pPr>
        <w:pStyle w:val="23"/>
        <w:shd w:val="clear" w:color="auto" w:fill="auto"/>
        <w:spacing w:before="0" w:after="0" w:line="240" w:lineRule="auto"/>
        <w:ind w:firstLine="709"/>
      </w:pPr>
      <w:r>
        <w:t>- </w:t>
      </w:r>
      <w:r w:rsidR="007874D7">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7874D7" w:rsidRDefault="00F66E90" w:rsidP="00A0132E">
      <w:pPr>
        <w:pStyle w:val="23"/>
        <w:shd w:val="clear" w:color="auto" w:fill="auto"/>
        <w:spacing w:before="0" w:after="0" w:line="240" w:lineRule="auto"/>
        <w:ind w:firstLine="709"/>
      </w:pPr>
      <w:r>
        <w:t>- </w:t>
      </w:r>
      <w:r w:rsidR="007874D7">
        <w:t>иметь творческий опыт построения композиции плаката, поздравительной открытки или рекламы на основе соединения текста и изображения;</w:t>
      </w:r>
    </w:p>
    <w:p w:rsidR="007874D7" w:rsidRDefault="00F66E90" w:rsidP="00A0132E">
      <w:pPr>
        <w:pStyle w:val="23"/>
        <w:shd w:val="clear" w:color="auto" w:fill="auto"/>
        <w:spacing w:before="0" w:after="0" w:line="240" w:lineRule="auto"/>
        <w:ind w:firstLine="709"/>
      </w:pPr>
      <w:r>
        <w:t>- </w:t>
      </w:r>
      <w:r w:rsidR="007874D7">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rsidR="00F66E90" w:rsidRDefault="007874D7" w:rsidP="00A0132E">
      <w:pPr>
        <w:pStyle w:val="23"/>
        <w:shd w:val="clear" w:color="auto" w:fill="auto"/>
        <w:spacing w:before="0" w:after="0" w:line="240" w:lineRule="auto"/>
        <w:ind w:firstLine="709"/>
      </w:pPr>
      <w:r w:rsidRPr="00F66E90">
        <w:rPr>
          <w:i/>
        </w:rPr>
        <w:t>Социальное значение дизайна и архитектуры как среды жизни человека:</w:t>
      </w:r>
    </w:p>
    <w:p w:rsidR="007874D7" w:rsidRDefault="00F66E90" w:rsidP="00A0132E">
      <w:pPr>
        <w:pStyle w:val="23"/>
        <w:shd w:val="clear" w:color="auto" w:fill="auto"/>
        <w:spacing w:before="0" w:after="0" w:line="240" w:lineRule="auto"/>
        <w:ind w:firstLine="709"/>
      </w:pPr>
      <w:r>
        <w:lastRenderedPageBreak/>
        <w:t>- </w:t>
      </w:r>
      <w:r w:rsidR="007874D7">
        <w:t>иметь опыт построения объёмно-пространственной композиции как макета архитектурного пространства в реальной жизни;</w:t>
      </w:r>
    </w:p>
    <w:p w:rsidR="007874D7" w:rsidRDefault="00F66E90" w:rsidP="00A0132E">
      <w:pPr>
        <w:pStyle w:val="23"/>
        <w:shd w:val="clear" w:color="auto" w:fill="auto"/>
        <w:spacing w:before="0" w:after="0" w:line="240" w:lineRule="auto"/>
        <w:ind w:firstLine="709"/>
      </w:pPr>
      <w:r>
        <w:t>- </w:t>
      </w:r>
      <w:r w:rsidR="007874D7">
        <w:t>выполнять построение макета пространственно-объёмной композиции по его чертежу;</w:t>
      </w:r>
    </w:p>
    <w:p w:rsidR="007874D7" w:rsidRDefault="00F66E90" w:rsidP="00A0132E">
      <w:pPr>
        <w:pStyle w:val="23"/>
        <w:shd w:val="clear" w:color="auto" w:fill="auto"/>
        <w:spacing w:before="0" w:after="0" w:line="240" w:lineRule="auto"/>
        <w:ind w:firstLine="709"/>
      </w:pPr>
      <w:r>
        <w:t>- </w:t>
      </w:r>
      <w:r w:rsidR="007874D7">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rsidR="007874D7" w:rsidRDefault="00F66E90" w:rsidP="00A0132E">
      <w:pPr>
        <w:pStyle w:val="23"/>
        <w:shd w:val="clear" w:color="auto" w:fill="auto"/>
        <w:spacing w:before="0" w:after="0" w:line="240" w:lineRule="auto"/>
        <w:ind w:firstLine="709"/>
      </w:pPr>
      <w:r>
        <w:t>- </w:t>
      </w:r>
      <w:r w:rsidR="007874D7">
        <w:t>знать о роли строительного материала в эволюции архитектурных конструкций и изменении облика архитектурных сооружений;</w:t>
      </w:r>
    </w:p>
    <w:p w:rsidR="007874D7" w:rsidRDefault="00F66E90" w:rsidP="00A0132E">
      <w:pPr>
        <w:pStyle w:val="23"/>
        <w:shd w:val="clear" w:color="auto" w:fill="auto"/>
        <w:spacing w:before="0" w:after="0" w:line="240" w:lineRule="auto"/>
        <w:ind w:firstLine="709"/>
      </w:pPr>
      <w:r>
        <w:t>- </w:t>
      </w:r>
      <w:r w:rsidR="007874D7">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7874D7" w:rsidRDefault="00F66E90" w:rsidP="00A0132E">
      <w:pPr>
        <w:pStyle w:val="23"/>
        <w:shd w:val="clear" w:color="auto" w:fill="auto"/>
        <w:spacing w:before="0" w:after="0" w:line="240" w:lineRule="auto"/>
        <w:ind w:firstLine="709"/>
      </w:pPr>
      <w:r>
        <w:t>- </w:t>
      </w:r>
      <w:r w:rsidR="007874D7">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7874D7" w:rsidRDefault="00F66E90" w:rsidP="00A0132E">
      <w:pPr>
        <w:pStyle w:val="23"/>
        <w:shd w:val="clear" w:color="auto" w:fill="auto"/>
        <w:spacing w:before="0" w:after="0" w:line="240" w:lineRule="auto"/>
        <w:ind w:firstLine="709"/>
      </w:pPr>
      <w:r>
        <w:t>- </w:t>
      </w:r>
      <w:r w:rsidR="007874D7">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7874D7" w:rsidRDefault="00F66E90" w:rsidP="00F66E90">
      <w:pPr>
        <w:pStyle w:val="23"/>
        <w:shd w:val="clear" w:color="auto" w:fill="auto"/>
        <w:spacing w:before="0" w:after="0" w:line="240" w:lineRule="auto"/>
        <w:ind w:firstLine="709"/>
      </w:pPr>
      <w:r>
        <w:t>- </w:t>
      </w:r>
      <w:r w:rsidR="007874D7">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w:t>
      </w:r>
      <w:r>
        <w:t xml:space="preserve"> </w:t>
      </w:r>
      <w:r w:rsidR="007874D7">
        <w:t>памяти и понимания своей идентичности;</w:t>
      </w:r>
    </w:p>
    <w:p w:rsidR="007874D7" w:rsidRDefault="00F66E90" w:rsidP="00A0132E">
      <w:pPr>
        <w:pStyle w:val="23"/>
        <w:shd w:val="clear" w:color="auto" w:fill="auto"/>
        <w:spacing w:before="0" w:after="0" w:line="240" w:lineRule="auto"/>
        <w:ind w:firstLine="709"/>
      </w:pPr>
      <w:r>
        <w:t>- </w:t>
      </w:r>
      <w:r w:rsidR="007874D7">
        <w:t>определять понятие «городская среда»; рассматривать и объяснять планировку города как способ организации образа жизни людей;</w:t>
      </w:r>
    </w:p>
    <w:p w:rsidR="007874D7" w:rsidRDefault="00F66E90" w:rsidP="00A0132E">
      <w:pPr>
        <w:pStyle w:val="23"/>
        <w:shd w:val="clear" w:color="auto" w:fill="auto"/>
        <w:spacing w:before="0" w:after="0" w:line="240" w:lineRule="auto"/>
        <w:ind w:firstLine="709"/>
      </w:pPr>
      <w:r>
        <w:t>- </w:t>
      </w:r>
      <w:r w:rsidR="007874D7">
        <w:t>знать различные виды планировки города, иметь опыт разработки построения городского пространства в виде макетной или графической схемы;</w:t>
      </w:r>
    </w:p>
    <w:p w:rsidR="007874D7" w:rsidRDefault="00F66E90" w:rsidP="00A0132E">
      <w:pPr>
        <w:pStyle w:val="23"/>
        <w:shd w:val="clear" w:color="auto" w:fill="auto"/>
        <w:spacing w:before="0" w:after="0" w:line="240" w:lineRule="auto"/>
        <w:ind w:firstLine="709"/>
      </w:pPr>
      <w:r>
        <w:t>- </w:t>
      </w:r>
      <w:r w:rsidR="007874D7">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rsidR="007874D7" w:rsidRDefault="00F66E90" w:rsidP="00A0132E">
      <w:pPr>
        <w:pStyle w:val="23"/>
        <w:shd w:val="clear" w:color="auto" w:fill="auto"/>
        <w:spacing w:before="0" w:after="0" w:line="240" w:lineRule="auto"/>
        <w:ind w:firstLine="709"/>
      </w:pPr>
      <w:r>
        <w:t>- </w:t>
      </w:r>
      <w:r w:rsidR="007874D7">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rsidR="007874D7" w:rsidRDefault="00F66E90" w:rsidP="00A0132E">
      <w:pPr>
        <w:pStyle w:val="23"/>
        <w:shd w:val="clear" w:color="auto" w:fill="auto"/>
        <w:spacing w:before="0" w:after="0" w:line="240" w:lineRule="auto"/>
        <w:ind w:firstLine="709"/>
      </w:pPr>
      <w:r>
        <w:t>- </w:t>
      </w:r>
      <w:r w:rsidR="007874D7">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7874D7" w:rsidRDefault="00F66E90" w:rsidP="00A0132E">
      <w:pPr>
        <w:pStyle w:val="23"/>
        <w:shd w:val="clear" w:color="auto" w:fill="auto"/>
        <w:spacing w:before="0" w:after="0" w:line="240" w:lineRule="auto"/>
        <w:ind w:firstLine="709"/>
      </w:pPr>
      <w:r>
        <w:t>- </w:t>
      </w:r>
      <w:r w:rsidR="007874D7">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7874D7" w:rsidRDefault="00F66E90" w:rsidP="00A0132E">
      <w:pPr>
        <w:pStyle w:val="23"/>
        <w:shd w:val="clear" w:color="auto" w:fill="auto"/>
        <w:spacing w:before="0" w:after="0" w:line="240" w:lineRule="auto"/>
        <w:ind w:firstLine="709"/>
      </w:pPr>
      <w:r>
        <w:t>- </w:t>
      </w:r>
      <w:r w:rsidR="007874D7">
        <w:t xml:space="preserve">иметь опыт творческого проектирования интерьерного пространства для конкретных задач жизнедеятельности </w:t>
      </w:r>
      <w:r w:rsidR="007874D7">
        <w:lastRenderedPageBreak/>
        <w:t>человека;</w:t>
      </w:r>
    </w:p>
    <w:p w:rsidR="007874D7" w:rsidRDefault="00F66E90" w:rsidP="00A0132E">
      <w:pPr>
        <w:pStyle w:val="23"/>
        <w:shd w:val="clear" w:color="auto" w:fill="auto"/>
        <w:spacing w:before="0" w:after="0" w:line="240" w:lineRule="auto"/>
        <w:ind w:firstLine="709"/>
      </w:pPr>
      <w:r>
        <w:t>- </w:t>
      </w:r>
      <w:r w:rsidR="007874D7">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7874D7" w:rsidRDefault="00F66E90" w:rsidP="00A0132E">
      <w:pPr>
        <w:pStyle w:val="23"/>
        <w:shd w:val="clear" w:color="auto" w:fill="auto"/>
        <w:spacing w:before="0" w:after="0" w:line="240" w:lineRule="auto"/>
        <w:ind w:firstLine="709"/>
      </w:pPr>
      <w:r>
        <w:t>- </w:t>
      </w:r>
      <w:r w:rsidR="007874D7">
        <w:t>иметь представление об истории костюма в истории разных эпох, характеризовать понятие моды в одежде;</w:t>
      </w:r>
    </w:p>
    <w:p w:rsidR="007874D7" w:rsidRDefault="00F66E90" w:rsidP="00A0132E">
      <w:pPr>
        <w:pStyle w:val="23"/>
        <w:shd w:val="clear" w:color="auto" w:fill="auto"/>
        <w:spacing w:before="0" w:after="0" w:line="240" w:lineRule="auto"/>
        <w:ind w:firstLine="709"/>
      </w:pPr>
      <w:r>
        <w:t>- </w:t>
      </w:r>
      <w:r w:rsidR="007874D7">
        <w:t>объяснять, как в одежде проявляются социальный статус человека, его ценностные ориентации, мировоззренческие идеалы и характер деятельности;</w:t>
      </w:r>
    </w:p>
    <w:p w:rsidR="007874D7" w:rsidRDefault="00F66E90" w:rsidP="00A0132E">
      <w:pPr>
        <w:pStyle w:val="23"/>
        <w:shd w:val="clear" w:color="auto" w:fill="auto"/>
        <w:spacing w:before="0" w:after="0" w:line="240" w:lineRule="auto"/>
        <w:ind w:firstLine="709"/>
      </w:pPr>
      <w:r>
        <w:t>- </w:t>
      </w:r>
      <w:r w:rsidR="007874D7">
        <w:t>иметь представление о конструкции костюма и применении законов композиции в проектировании одежды, ансамбле в костюме;</w:t>
      </w:r>
    </w:p>
    <w:p w:rsidR="007874D7" w:rsidRDefault="00F66E90" w:rsidP="00A0132E">
      <w:pPr>
        <w:pStyle w:val="23"/>
        <w:shd w:val="clear" w:color="auto" w:fill="auto"/>
        <w:spacing w:before="0" w:after="0" w:line="240" w:lineRule="auto"/>
        <w:ind w:firstLine="709"/>
      </w:pPr>
      <w:r>
        <w:t>- </w:t>
      </w:r>
      <w:r w:rsidR="007874D7">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7874D7" w:rsidRDefault="00F66E90" w:rsidP="00A0132E">
      <w:pPr>
        <w:pStyle w:val="23"/>
        <w:shd w:val="clear" w:color="auto" w:fill="auto"/>
        <w:spacing w:before="0" w:after="0" w:line="240" w:lineRule="auto"/>
        <w:ind w:firstLine="709"/>
      </w:pPr>
      <w:r>
        <w:t>- </w:t>
      </w:r>
      <w:r w:rsidR="007874D7">
        <w:t>иметь опыт выполнения практических творческих эскизов по теме «Дизайн современной одежды», создания эскизов молодёжной одежды для разных</w:t>
      </w:r>
    </w:p>
    <w:p w:rsidR="007874D7" w:rsidRDefault="00F66E90" w:rsidP="00A0132E">
      <w:pPr>
        <w:pStyle w:val="23"/>
        <w:shd w:val="clear" w:color="auto" w:fill="auto"/>
        <w:spacing w:before="0" w:after="0" w:line="240" w:lineRule="auto"/>
        <w:ind w:firstLine="709"/>
      </w:pPr>
      <w:r>
        <w:t>- </w:t>
      </w:r>
      <w:r w:rsidR="007874D7">
        <w:t>жизненных задач (спортивной, праздничной, повседневной и других);</w:t>
      </w:r>
    </w:p>
    <w:p w:rsidR="007874D7" w:rsidRDefault="00F66E90" w:rsidP="00A0132E">
      <w:pPr>
        <w:pStyle w:val="23"/>
        <w:shd w:val="clear" w:color="auto" w:fill="auto"/>
        <w:spacing w:before="0" w:after="0" w:line="240" w:lineRule="auto"/>
        <w:ind w:firstLine="709"/>
      </w:pPr>
      <w:r>
        <w:t>- </w:t>
      </w:r>
      <w:r w:rsidR="007874D7">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rsidR="00F66E90" w:rsidRDefault="00F66E90" w:rsidP="00A0132E">
      <w:pPr>
        <w:pStyle w:val="23"/>
        <w:shd w:val="clear" w:color="auto" w:fill="auto"/>
        <w:spacing w:before="0" w:after="0" w:line="240" w:lineRule="auto"/>
        <w:ind w:firstLine="709"/>
      </w:pPr>
    </w:p>
    <w:p w:rsidR="00F66E90" w:rsidRPr="00CD0585" w:rsidRDefault="007874D7" w:rsidP="00F66E90">
      <w:pPr>
        <w:pStyle w:val="23"/>
        <w:shd w:val="clear" w:color="auto" w:fill="auto"/>
        <w:tabs>
          <w:tab w:val="left" w:pos="2028"/>
        </w:tabs>
        <w:spacing w:before="0" w:after="0" w:line="240" w:lineRule="auto"/>
        <w:ind w:firstLine="709"/>
        <w:rPr>
          <w:b/>
          <w:i/>
        </w:rPr>
      </w:pPr>
      <w:r w:rsidRPr="00CD0585">
        <w:rPr>
          <w:b/>
          <w:i/>
        </w:rPr>
        <w:t>По результатам реализации вариативного модуля обучающийся получит следующие предметные результаты по отдельным темам программы по изобразительному искусству.</w:t>
      </w:r>
    </w:p>
    <w:p w:rsidR="007874D7" w:rsidRPr="00F66E90" w:rsidRDefault="007874D7" w:rsidP="00A0132E">
      <w:pPr>
        <w:pStyle w:val="23"/>
        <w:shd w:val="clear" w:color="auto" w:fill="auto"/>
        <w:spacing w:before="0" w:after="0" w:line="240" w:lineRule="auto"/>
        <w:ind w:firstLine="709"/>
        <w:rPr>
          <w:b/>
        </w:rPr>
      </w:pPr>
      <w:r w:rsidRPr="00F66E90">
        <w:rPr>
          <w:b/>
        </w:rPr>
        <w:t>Модуль № 4 «Изображение в синтетических, экранных видах искусства и художественная фотография» (вариативный):</w:t>
      </w:r>
    </w:p>
    <w:p w:rsidR="007874D7" w:rsidRDefault="00F66E90" w:rsidP="00A0132E">
      <w:pPr>
        <w:pStyle w:val="23"/>
        <w:shd w:val="clear" w:color="auto" w:fill="auto"/>
        <w:spacing w:before="0" w:after="0" w:line="240" w:lineRule="auto"/>
        <w:ind w:firstLine="709"/>
      </w:pPr>
      <w:r>
        <w:t>- </w:t>
      </w:r>
      <w:r w:rsidR="007874D7">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rsidR="007874D7" w:rsidRDefault="00F66E90" w:rsidP="00A0132E">
      <w:pPr>
        <w:pStyle w:val="23"/>
        <w:shd w:val="clear" w:color="auto" w:fill="auto"/>
        <w:spacing w:before="0" w:after="0" w:line="240" w:lineRule="auto"/>
        <w:ind w:firstLine="709"/>
      </w:pPr>
      <w:r>
        <w:t>- </w:t>
      </w:r>
      <w:r w:rsidR="007874D7">
        <w:t>понимать и характеризовать роль визуального образа в синтетических искусствах;</w:t>
      </w:r>
    </w:p>
    <w:p w:rsidR="007874D7" w:rsidRDefault="00F66E90" w:rsidP="00A0132E">
      <w:pPr>
        <w:pStyle w:val="23"/>
        <w:shd w:val="clear" w:color="auto" w:fill="auto"/>
        <w:spacing w:before="0" w:after="0" w:line="240" w:lineRule="auto"/>
        <w:ind w:firstLine="709"/>
      </w:pPr>
      <w:r>
        <w:t>- </w:t>
      </w:r>
      <w:r w:rsidR="007874D7">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rsidR="007874D7" w:rsidRPr="00F66E90" w:rsidRDefault="007874D7" w:rsidP="00A0132E">
      <w:pPr>
        <w:pStyle w:val="23"/>
        <w:shd w:val="clear" w:color="auto" w:fill="auto"/>
        <w:spacing w:before="0" w:after="0" w:line="240" w:lineRule="auto"/>
        <w:ind w:firstLine="709"/>
        <w:rPr>
          <w:i/>
        </w:rPr>
      </w:pPr>
      <w:r w:rsidRPr="00F66E90">
        <w:rPr>
          <w:i/>
        </w:rPr>
        <w:t>Художник и искусство театра:</w:t>
      </w:r>
    </w:p>
    <w:p w:rsidR="007874D7" w:rsidRDefault="00F66E90" w:rsidP="00A0132E">
      <w:pPr>
        <w:pStyle w:val="23"/>
        <w:shd w:val="clear" w:color="auto" w:fill="auto"/>
        <w:spacing w:before="0" w:after="0" w:line="240" w:lineRule="auto"/>
        <w:ind w:firstLine="709"/>
      </w:pPr>
      <w:r>
        <w:t>- </w:t>
      </w:r>
      <w:r w:rsidR="007874D7">
        <w:t>иметь представление об истории развития театра и жанровом многообразии театральных представлений;</w:t>
      </w:r>
    </w:p>
    <w:p w:rsidR="007874D7" w:rsidRDefault="00F66E90" w:rsidP="00A0132E">
      <w:pPr>
        <w:pStyle w:val="23"/>
        <w:shd w:val="clear" w:color="auto" w:fill="auto"/>
        <w:spacing w:before="0" w:after="0" w:line="240" w:lineRule="auto"/>
        <w:ind w:firstLine="709"/>
      </w:pPr>
      <w:r>
        <w:t>- </w:t>
      </w:r>
      <w:r w:rsidR="007874D7">
        <w:t>знать о роли художника и видах профессиональной художнической деятельности в современном театре;</w:t>
      </w:r>
    </w:p>
    <w:p w:rsidR="007874D7" w:rsidRDefault="00F66E90" w:rsidP="00A0132E">
      <w:pPr>
        <w:pStyle w:val="23"/>
        <w:shd w:val="clear" w:color="auto" w:fill="auto"/>
        <w:spacing w:before="0" w:after="0" w:line="240" w:lineRule="auto"/>
        <w:ind w:firstLine="709"/>
      </w:pPr>
      <w:r>
        <w:lastRenderedPageBreak/>
        <w:t>- </w:t>
      </w:r>
      <w:r w:rsidR="007874D7">
        <w:t>иметь представление о сценографии и символическом характере сценического образа;</w:t>
      </w:r>
    </w:p>
    <w:p w:rsidR="007874D7" w:rsidRDefault="00F66E90" w:rsidP="00A0132E">
      <w:pPr>
        <w:pStyle w:val="23"/>
        <w:shd w:val="clear" w:color="auto" w:fill="auto"/>
        <w:spacing w:before="0" w:after="0" w:line="240" w:lineRule="auto"/>
        <w:ind w:firstLine="709"/>
      </w:pPr>
      <w:r>
        <w:t>- </w:t>
      </w:r>
      <w:r w:rsidR="007874D7">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rsidR="007874D7" w:rsidRDefault="00F66E90" w:rsidP="00A0132E">
      <w:pPr>
        <w:pStyle w:val="23"/>
        <w:shd w:val="clear" w:color="auto" w:fill="auto"/>
        <w:spacing w:before="0" w:after="0" w:line="240" w:lineRule="auto"/>
        <w:ind w:firstLine="709"/>
      </w:pPr>
      <w:r>
        <w:t>- </w:t>
      </w:r>
      <w:r w:rsidR="007874D7">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других художников);</w:t>
      </w:r>
    </w:p>
    <w:p w:rsidR="007874D7" w:rsidRDefault="00F66E90" w:rsidP="00A0132E">
      <w:pPr>
        <w:pStyle w:val="23"/>
        <w:shd w:val="clear" w:color="auto" w:fill="auto"/>
        <w:spacing w:before="0" w:after="0" w:line="240" w:lineRule="auto"/>
        <w:ind w:firstLine="709"/>
      </w:pPr>
      <w:r>
        <w:t>- </w:t>
      </w:r>
      <w:r w:rsidR="007874D7">
        <w:t>иметь практический опыт создания эскизов оформления спектакля по выбранной пьесе, иметь применять полученные знания при постановке школьного спектакля;</w:t>
      </w:r>
    </w:p>
    <w:p w:rsidR="007874D7" w:rsidRDefault="00F66E90" w:rsidP="00A0132E">
      <w:pPr>
        <w:pStyle w:val="23"/>
        <w:shd w:val="clear" w:color="auto" w:fill="auto"/>
        <w:spacing w:before="0" w:after="0" w:line="240" w:lineRule="auto"/>
        <w:ind w:firstLine="709"/>
      </w:pPr>
      <w:r>
        <w:t>- </w:t>
      </w:r>
      <w:r w:rsidR="007874D7">
        <w:t>объяснять ведущую роль художника кукольного спектакля как соавтора режиссёра и актёра в процессе создания образа персонажа;</w:t>
      </w:r>
    </w:p>
    <w:p w:rsidR="007874D7" w:rsidRDefault="00F66E90" w:rsidP="00A0132E">
      <w:pPr>
        <w:pStyle w:val="23"/>
        <w:shd w:val="clear" w:color="auto" w:fill="auto"/>
        <w:spacing w:before="0" w:after="0" w:line="240" w:lineRule="auto"/>
        <w:ind w:firstLine="709"/>
      </w:pPr>
      <w:r>
        <w:t>- </w:t>
      </w:r>
      <w:r w:rsidR="007874D7">
        <w:t>иметь практический навык игрового одушевления куклы из простых бытовых предметов;</w:t>
      </w:r>
    </w:p>
    <w:p w:rsidR="007874D7" w:rsidRDefault="00F66E90" w:rsidP="00A0132E">
      <w:pPr>
        <w:pStyle w:val="23"/>
        <w:shd w:val="clear" w:color="auto" w:fill="auto"/>
        <w:spacing w:before="0" w:after="0" w:line="240" w:lineRule="auto"/>
        <w:ind w:firstLine="709"/>
      </w:pPr>
      <w:r>
        <w:t>- </w:t>
      </w:r>
      <w:r w:rsidR="007874D7">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rsidR="007874D7" w:rsidRPr="00F66E90" w:rsidRDefault="007874D7" w:rsidP="00A0132E">
      <w:pPr>
        <w:pStyle w:val="23"/>
        <w:shd w:val="clear" w:color="auto" w:fill="auto"/>
        <w:spacing w:before="0" w:after="0" w:line="240" w:lineRule="auto"/>
        <w:ind w:firstLine="709"/>
        <w:rPr>
          <w:i/>
        </w:rPr>
      </w:pPr>
      <w:r w:rsidRPr="00F66E90">
        <w:rPr>
          <w:i/>
        </w:rPr>
        <w:t>Художественная фотография:</w:t>
      </w:r>
    </w:p>
    <w:p w:rsidR="007874D7" w:rsidRDefault="00F66E90" w:rsidP="00A0132E">
      <w:pPr>
        <w:pStyle w:val="23"/>
        <w:shd w:val="clear" w:color="auto" w:fill="auto"/>
        <w:spacing w:before="0" w:after="0" w:line="240" w:lineRule="auto"/>
        <w:ind w:firstLine="709"/>
      </w:pPr>
      <w:r>
        <w:t>- </w:t>
      </w:r>
      <w:r w:rsidR="007874D7">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rsidR="007874D7" w:rsidRDefault="00F66E90" w:rsidP="00A0132E">
      <w:pPr>
        <w:pStyle w:val="23"/>
        <w:shd w:val="clear" w:color="auto" w:fill="auto"/>
        <w:spacing w:before="0" w:after="0" w:line="240" w:lineRule="auto"/>
        <w:ind w:firstLine="709"/>
      </w:pPr>
      <w:r>
        <w:t>- </w:t>
      </w:r>
      <w:r w:rsidR="007874D7">
        <w:t>уметь объяснять понятия «длительность экспозиции», «выдержка», «диафрагма»;</w:t>
      </w:r>
    </w:p>
    <w:p w:rsidR="00F66E90" w:rsidRDefault="00F66E90" w:rsidP="00F66E90">
      <w:pPr>
        <w:pStyle w:val="23"/>
        <w:shd w:val="clear" w:color="auto" w:fill="auto"/>
        <w:spacing w:before="0" w:after="0" w:line="240" w:lineRule="auto"/>
        <w:ind w:firstLine="709"/>
      </w:pPr>
      <w:r>
        <w:t>- </w:t>
      </w:r>
      <w:r w:rsidR="007874D7">
        <w:t>иметь навыки фотографирования и обработки цифровых фотографий с помощью компьютерных графических редакторов;</w:t>
      </w:r>
      <w:r>
        <w:t xml:space="preserve"> </w:t>
      </w:r>
    </w:p>
    <w:p w:rsidR="007874D7" w:rsidRDefault="00F66E90" w:rsidP="00F66E90">
      <w:pPr>
        <w:pStyle w:val="23"/>
        <w:shd w:val="clear" w:color="auto" w:fill="auto"/>
        <w:spacing w:before="0" w:after="0" w:line="240" w:lineRule="auto"/>
        <w:ind w:firstLine="709"/>
      </w:pPr>
      <w:r>
        <w:t>- </w:t>
      </w:r>
      <w:r w:rsidR="007874D7">
        <w:t>уметь объяснять значение фотографий «Родиноведения»</w:t>
      </w:r>
      <w:r>
        <w:t xml:space="preserve"> </w:t>
      </w:r>
      <w:r w:rsidR="007874D7">
        <w:t>С.М. Прокудина-Горского для современных представлений об истории жизни в нашей стране;</w:t>
      </w:r>
    </w:p>
    <w:p w:rsidR="007874D7" w:rsidRDefault="00F66E90" w:rsidP="00A0132E">
      <w:pPr>
        <w:pStyle w:val="23"/>
        <w:shd w:val="clear" w:color="auto" w:fill="auto"/>
        <w:spacing w:before="0" w:after="0" w:line="240" w:lineRule="auto"/>
        <w:ind w:firstLine="709"/>
      </w:pPr>
      <w:r>
        <w:t>- </w:t>
      </w:r>
      <w:r w:rsidR="007874D7">
        <w:t>различать и характеризовать различные жанры художественной фотографии;</w:t>
      </w:r>
    </w:p>
    <w:p w:rsidR="007874D7" w:rsidRDefault="00F66E90" w:rsidP="00A0132E">
      <w:pPr>
        <w:pStyle w:val="23"/>
        <w:shd w:val="clear" w:color="auto" w:fill="auto"/>
        <w:spacing w:before="0" w:after="0" w:line="240" w:lineRule="auto"/>
        <w:ind w:firstLine="709"/>
      </w:pPr>
      <w:r>
        <w:t>- </w:t>
      </w:r>
      <w:r w:rsidR="007874D7">
        <w:t>объяснять роль света как художественного средства в искусстве фотографии;</w:t>
      </w:r>
    </w:p>
    <w:p w:rsidR="007874D7" w:rsidRDefault="00F66E90" w:rsidP="00A0132E">
      <w:pPr>
        <w:pStyle w:val="23"/>
        <w:shd w:val="clear" w:color="auto" w:fill="auto"/>
        <w:spacing w:before="0" w:after="0" w:line="240" w:lineRule="auto"/>
        <w:ind w:firstLine="709"/>
      </w:pPr>
      <w:r>
        <w:t>- </w:t>
      </w:r>
      <w:r w:rsidR="007874D7">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rsidR="007874D7" w:rsidRDefault="00F66E90" w:rsidP="00A0132E">
      <w:pPr>
        <w:pStyle w:val="23"/>
        <w:shd w:val="clear" w:color="auto" w:fill="auto"/>
        <w:spacing w:before="0" w:after="0" w:line="240" w:lineRule="auto"/>
        <w:ind w:firstLine="709"/>
      </w:pPr>
      <w:r>
        <w:t>- </w:t>
      </w:r>
      <w:r w:rsidR="007874D7">
        <w:t>иметь опыт наблюдения и художественно-эстетического анализа художественных фотографий известных профессиональных мастеров фотографии;</w:t>
      </w:r>
    </w:p>
    <w:p w:rsidR="007874D7" w:rsidRDefault="00F66E90" w:rsidP="00A0132E">
      <w:pPr>
        <w:pStyle w:val="23"/>
        <w:shd w:val="clear" w:color="auto" w:fill="auto"/>
        <w:spacing w:before="0" w:after="0" w:line="240" w:lineRule="auto"/>
        <w:ind w:firstLine="709"/>
      </w:pPr>
      <w:r>
        <w:t>- </w:t>
      </w:r>
      <w:r w:rsidR="007874D7">
        <w:t>иметь опыт применения знаний о художественно-образных критериях к композиции кадра при самостоятельном фотографировании окружающей жизни;</w:t>
      </w:r>
    </w:p>
    <w:p w:rsidR="007874D7" w:rsidRDefault="00F66E90" w:rsidP="00A0132E">
      <w:pPr>
        <w:pStyle w:val="23"/>
        <w:shd w:val="clear" w:color="auto" w:fill="auto"/>
        <w:spacing w:before="0" w:after="0" w:line="240" w:lineRule="auto"/>
        <w:ind w:firstLine="709"/>
      </w:pPr>
      <w:r>
        <w:t>- </w:t>
      </w:r>
      <w:r w:rsidR="007874D7">
        <w:t>обретать опыт художественного наблюдения жизни, развивая познавательный интерес и внимание к окружаю</w:t>
      </w:r>
      <w:r w:rsidR="007874D7">
        <w:lastRenderedPageBreak/>
        <w:t>щему миру, к людям;</w:t>
      </w:r>
    </w:p>
    <w:p w:rsidR="007874D7" w:rsidRDefault="00F66E90" w:rsidP="00A0132E">
      <w:pPr>
        <w:pStyle w:val="23"/>
        <w:shd w:val="clear" w:color="auto" w:fill="auto"/>
        <w:spacing w:before="0" w:after="0" w:line="240" w:lineRule="auto"/>
        <w:ind w:firstLine="709"/>
      </w:pPr>
      <w:r>
        <w:t>- </w:t>
      </w:r>
      <w:r w:rsidR="007874D7">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7874D7" w:rsidRDefault="00F66E90" w:rsidP="00A0132E">
      <w:pPr>
        <w:pStyle w:val="23"/>
        <w:shd w:val="clear" w:color="auto" w:fill="auto"/>
        <w:spacing w:before="0" w:after="0" w:line="240" w:lineRule="auto"/>
        <w:ind w:firstLine="709"/>
      </w:pPr>
      <w:r>
        <w:t>- </w:t>
      </w:r>
      <w:r w:rsidR="007874D7">
        <w:t>понимать значение репортажного жанра, роли журналистов-фотографов в истории XX в. и современном мире;</w:t>
      </w:r>
    </w:p>
    <w:p w:rsidR="007874D7" w:rsidRDefault="00F66E90" w:rsidP="00F66E90">
      <w:pPr>
        <w:pStyle w:val="23"/>
        <w:shd w:val="clear" w:color="auto" w:fill="auto"/>
        <w:tabs>
          <w:tab w:val="left" w:pos="4010"/>
          <w:tab w:val="left" w:pos="4710"/>
          <w:tab w:val="left" w:pos="7014"/>
        </w:tabs>
        <w:spacing w:before="0" w:after="0" w:line="240" w:lineRule="auto"/>
        <w:ind w:firstLine="709"/>
      </w:pPr>
      <w:r>
        <w:t xml:space="preserve">- иметь представление о фототворчестве </w:t>
      </w:r>
      <w:r w:rsidR="007874D7">
        <w:t>А. Родченко, о том,</w:t>
      </w:r>
      <w:r>
        <w:t xml:space="preserve"> </w:t>
      </w:r>
      <w:r w:rsidR="007874D7">
        <w:t>как его фотографии выражают образ эпохи, его авторскую позицию, и о влиянии его фотографий на стиль эпохи;</w:t>
      </w:r>
    </w:p>
    <w:p w:rsidR="007874D7" w:rsidRDefault="00F66E90" w:rsidP="00A0132E">
      <w:pPr>
        <w:pStyle w:val="23"/>
        <w:shd w:val="clear" w:color="auto" w:fill="auto"/>
        <w:spacing w:before="0" w:after="0" w:line="240" w:lineRule="auto"/>
        <w:ind w:firstLine="709"/>
      </w:pPr>
      <w:r>
        <w:t>- </w:t>
      </w:r>
      <w:r w:rsidR="007874D7">
        <w:t>иметь навыки компьютерной обработки и преобразования фотографий. Изображение и искусство кино:</w:t>
      </w:r>
    </w:p>
    <w:p w:rsidR="007874D7" w:rsidRDefault="00F66E90" w:rsidP="00A0132E">
      <w:pPr>
        <w:pStyle w:val="23"/>
        <w:shd w:val="clear" w:color="auto" w:fill="auto"/>
        <w:spacing w:before="0" w:after="0" w:line="240" w:lineRule="auto"/>
        <w:ind w:firstLine="709"/>
      </w:pPr>
      <w:r>
        <w:t>- </w:t>
      </w:r>
      <w:r w:rsidR="007874D7">
        <w:t>иметь представление об этапах в истории кино и его эволюции как искусства; уметь объяснять, почему экранное время и всё изображаемое в фильме, являясь условностью, формирует у людей восприятие реального мира;</w:t>
      </w:r>
    </w:p>
    <w:p w:rsidR="007874D7" w:rsidRDefault="00F66E90" w:rsidP="00A0132E">
      <w:pPr>
        <w:pStyle w:val="23"/>
        <w:shd w:val="clear" w:color="auto" w:fill="auto"/>
        <w:spacing w:before="0" w:after="0" w:line="240" w:lineRule="auto"/>
        <w:ind w:firstLine="709"/>
      </w:pPr>
      <w:r>
        <w:t>- </w:t>
      </w:r>
      <w:r w:rsidR="007874D7">
        <w:t>иметь представление об экранных искусствах как монтаже композиционно построенных кадров;</w:t>
      </w:r>
    </w:p>
    <w:p w:rsidR="007874D7" w:rsidRDefault="00F66E90" w:rsidP="00A0132E">
      <w:pPr>
        <w:pStyle w:val="23"/>
        <w:shd w:val="clear" w:color="auto" w:fill="auto"/>
        <w:spacing w:before="0" w:after="0" w:line="240" w:lineRule="auto"/>
        <w:ind w:firstLine="709"/>
      </w:pPr>
      <w:r>
        <w:t>- </w:t>
      </w:r>
      <w:r w:rsidR="007874D7">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rsidR="007874D7" w:rsidRDefault="00F66E90" w:rsidP="00A0132E">
      <w:pPr>
        <w:pStyle w:val="23"/>
        <w:shd w:val="clear" w:color="auto" w:fill="auto"/>
        <w:spacing w:before="0" w:after="0" w:line="240" w:lineRule="auto"/>
        <w:ind w:firstLine="709"/>
      </w:pPr>
      <w:r>
        <w:t>- </w:t>
      </w:r>
      <w:r w:rsidR="007874D7">
        <w:t>объяснять роль видео в современной бытовой культуре;</w:t>
      </w:r>
    </w:p>
    <w:p w:rsidR="007874D7" w:rsidRDefault="00F66E90" w:rsidP="00A0132E">
      <w:pPr>
        <w:pStyle w:val="23"/>
        <w:shd w:val="clear" w:color="auto" w:fill="auto"/>
        <w:spacing w:before="0" w:after="0" w:line="240" w:lineRule="auto"/>
        <w:ind w:firstLine="709"/>
      </w:pPr>
      <w:r>
        <w:t>- </w:t>
      </w:r>
      <w:r w:rsidR="007874D7">
        <w:t>иметь опыт создания видеоролика, осваивать основные этапы создания видеоролика и планировать свою работу по созданию видеоролика;</w:t>
      </w:r>
    </w:p>
    <w:p w:rsidR="007874D7" w:rsidRDefault="00F66E90" w:rsidP="00A0132E">
      <w:pPr>
        <w:pStyle w:val="23"/>
        <w:shd w:val="clear" w:color="auto" w:fill="auto"/>
        <w:spacing w:before="0" w:after="0" w:line="240" w:lineRule="auto"/>
        <w:ind w:firstLine="709"/>
      </w:pPr>
      <w:r>
        <w:t>- </w:t>
      </w:r>
      <w:r w:rsidR="007874D7">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7874D7" w:rsidRDefault="00F66E90" w:rsidP="00F66E90">
      <w:pPr>
        <w:pStyle w:val="23"/>
        <w:shd w:val="clear" w:color="auto" w:fill="auto"/>
        <w:spacing w:before="0" w:after="0" w:line="240" w:lineRule="auto"/>
        <w:ind w:firstLine="709"/>
      </w:pPr>
      <w:r>
        <w:t>- </w:t>
      </w:r>
      <w:r w:rsidR="007874D7">
        <w:t>иметь начальные навыки практической работы по видеомонтажу на основе</w:t>
      </w:r>
      <w:r>
        <w:t xml:space="preserve"> </w:t>
      </w:r>
      <w:r w:rsidR="007874D7">
        <w:t>соответствующих компьютерных программ;</w:t>
      </w:r>
    </w:p>
    <w:p w:rsidR="007874D7" w:rsidRDefault="00F66E90" w:rsidP="00A0132E">
      <w:pPr>
        <w:pStyle w:val="23"/>
        <w:shd w:val="clear" w:color="auto" w:fill="auto"/>
        <w:spacing w:before="0" w:after="0" w:line="240" w:lineRule="auto"/>
        <w:ind w:firstLine="709"/>
      </w:pPr>
      <w:r>
        <w:t>- </w:t>
      </w:r>
      <w:r w:rsidR="007874D7">
        <w:t>иметь навык критического осмысления качества снятых роликов;</w:t>
      </w:r>
    </w:p>
    <w:p w:rsidR="007874D7" w:rsidRDefault="00F66E90" w:rsidP="00A0132E">
      <w:pPr>
        <w:pStyle w:val="23"/>
        <w:shd w:val="clear" w:color="auto" w:fill="auto"/>
        <w:spacing w:before="0" w:after="0" w:line="240" w:lineRule="auto"/>
        <w:ind w:firstLine="709"/>
      </w:pPr>
      <w:r>
        <w:t>- </w:t>
      </w:r>
      <w:r w:rsidR="007874D7">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rsidR="007874D7" w:rsidRDefault="00F66E90" w:rsidP="00A0132E">
      <w:pPr>
        <w:pStyle w:val="23"/>
        <w:shd w:val="clear" w:color="auto" w:fill="auto"/>
        <w:spacing w:before="0" w:after="0" w:line="240" w:lineRule="auto"/>
        <w:ind w:firstLine="709"/>
      </w:pPr>
      <w:r>
        <w:t>- </w:t>
      </w:r>
      <w:r w:rsidR="007874D7">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rsidR="007874D7" w:rsidRDefault="00F66E90" w:rsidP="00A0132E">
      <w:pPr>
        <w:pStyle w:val="23"/>
        <w:shd w:val="clear" w:color="auto" w:fill="auto"/>
        <w:spacing w:before="0" w:after="0" w:line="240" w:lineRule="auto"/>
        <w:ind w:firstLine="709"/>
      </w:pPr>
      <w:r>
        <w:t>- </w:t>
      </w:r>
      <w:r w:rsidR="007874D7">
        <w:t>осваивать опыт создания компьютерной анимации в выбранной технике и в соответствующей компьютерной программе;</w:t>
      </w:r>
    </w:p>
    <w:p w:rsidR="007874D7" w:rsidRDefault="00F66E90" w:rsidP="00A0132E">
      <w:pPr>
        <w:pStyle w:val="23"/>
        <w:shd w:val="clear" w:color="auto" w:fill="auto"/>
        <w:spacing w:before="0" w:after="0" w:line="240" w:lineRule="auto"/>
        <w:ind w:firstLine="709"/>
      </w:pPr>
      <w:r>
        <w:t>- </w:t>
      </w:r>
      <w:r w:rsidR="007874D7">
        <w:t>иметь опыт совместной творческой коллективной работы по созданию анимационного фильма.</w:t>
      </w:r>
    </w:p>
    <w:p w:rsidR="007874D7" w:rsidRPr="00F66E90" w:rsidRDefault="007874D7" w:rsidP="00A0132E">
      <w:pPr>
        <w:pStyle w:val="23"/>
        <w:shd w:val="clear" w:color="auto" w:fill="auto"/>
        <w:spacing w:before="0" w:after="0" w:line="240" w:lineRule="auto"/>
        <w:ind w:firstLine="709"/>
        <w:rPr>
          <w:i/>
        </w:rPr>
      </w:pPr>
      <w:r w:rsidRPr="00F66E90">
        <w:rPr>
          <w:i/>
        </w:rPr>
        <w:t>Изобразительное искусство на телевидении:</w:t>
      </w:r>
    </w:p>
    <w:p w:rsidR="007874D7" w:rsidRDefault="00F66E90" w:rsidP="00A0132E">
      <w:pPr>
        <w:pStyle w:val="23"/>
        <w:shd w:val="clear" w:color="auto" w:fill="auto"/>
        <w:spacing w:before="0" w:after="0" w:line="240" w:lineRule="auto"/>
        <w:ind w:firstLine="709"/>
      </w:pPr>
      <w:r>
        <w:t>- </w:t>
      </w:r>
      <w:r w:rsidR="007874D7">
        <w:t xml:space="preserve">объяснять особую роль и функции телевидения в жизни общества как экранного искусства и средства массовой </w:t>
      </w:r>
      <w:r w:rsidR="007874D7">
        <w:lastRenderedPageBreak/>
        <w:t>информации, художественного и научного просвещения, развлечения и организации досуга;</w:t>
      </w:r>
    </w:p>
    <w:p w:rsidR="007874D7" w:rsidRDefault="00F66E90" w:rsidP="00A0132E">
      <w:pPr>
        <w:pStyle w:val="23"/>
        <w:shd w:val="clear" w:color="auto" w:fill="auto"/>
        <w:spacing w:before="0" w:after="0" w:line="240" w:lineRule="auto"/>
        <w:ind w:firstLine="709"/>
      </w:pPr>
      <w:r>
        <w:t>- </w:t>
      </w:r>
      <w:r w:rsidR="007874D7">
        <w:t>знать о создателе телевидения - русском инженере Владимире Зворыкине;</w:t>
      </w:r>
    </w:p>
    <w:p w:rsidR="007874D7" w:rsidRDefault="00F66E90" w:rsidP="00A0132E">
      <w:pPr>
        <w:pStyle w:val="23"/>
        <w:shd w:val="clear" w:color="auto" w:fill="auto"/>
        <w:spacing w:before="0" w:after="0" w:line="240" w:lineRule="auto"/>
        <w:ind w:firstLine="709"/>
      </w:pPr>
      <w:r>
        <w:t>- </w:t>
      </w:r>
      <w:r w:rsidR="007874D7">
        <w:t>осознавать роль телевидения в превращении мира в единое информационное пространство;</w:t>
      </w:r>
    </w:p>
    <w:p w:rsidR="007874D7" w:rsidRDefault="00F66E90" w:rsidP="00A0132E">
      <w:pPr>
        <w:pStyle w:val="23"/>
        <w:shd w:val="clear" w:color="auto" w:fill="auto"/>
        <w:spacing w:before="0" w:after="0" w:line="240" w:lineRule="auto"/>
        <w:ind w:firstLine="709"/>
      </w:pPr>
      <w:r>
        <w:t>- </w:t>
      </w:r>
      <w:r w:rsidR="007874D7">
        <w:t>иметь представление о многих направлениях деятельности и профессиях художника на телевидении;</w:t>
      </w:r>
    </w:p>
    <w:p w:rsidR="007874D7" w:rsidRDefault="00F66E90" w:rsidP="00A0132E">
      <w:pPr>
        <w:pStyle w:val="23"/>
        <w:shd w:val="clear" w:color="auto" w:fill="auto"/>
        <w:spacing w:before="0" w:after="0" w:line="240" w:lineRule="auto"/>
        <w:ind w:firstLine="709"/>
      </w:pPr>
      <w:r>
        <w:t>- </w:t>
      </w:r>
      <w:r w:rsidR="007874D7">
        <w:t>применять полученные знания и опыт творчества в работе школьного телевидения и студии мультимедиа;</w:t>
      </w:r>
    </w:p>
    <w:p w:rsidR="007874D7" w:rsidRDefault="00F66E90" w:rsidP="00A0132E">
      <w:pPr>
        <w:pStyle w:val="23"/>
        <w:shd w:val="clear" w:color="auto" w:fill="auto"/>
        <w:spacing w:before="0" w:after="0" w:line="240" w:lineRule="auto"/>
        <w:ind w:firstLine="709"/>
      </w:pPr>
      <w:r>
        <w:t>- </w:t>
      </w:r>
      <w:r w:rsidR="007874D7">
        <w:t>понимать образовательные задачи зрительской культуры и необходимость зрительских умений;</w:t>
      </w:r>
    </w:p>
    <w:p w:rsidR="007874D7" w:rsidRDefault="00F66E90" w:rsidP="00A0132E">
      <w:pPr>
        <w:pStyle w:val="23"/>
        <w:shd w:val="clear" w:color="auto" w:fill="auto"/>
        <w:spacing w:before="0" w:after="0" w:line="240" w:lineRule="auto"/>
        <w:ind w:firstLine="709"/>
      </w:pPr>
      <w:r>
        <w:t>- </w:t>
      </w:r>
      <w:r w:rsidR="007874D7">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rsidR="00CD0585" w:rsidRPr="00CD0585" w:rsidRDefault="00337D52" w:rsidP="00CD0585">
      <w:pPr>
        <w:rPr>
          <w:rFonts w:ascii="Times New Roman" w:hAnsi="Times New Roman"/>
          <w:b/>
          <w:sz w:val="28"/>
          <w:szCs w:val="28"/>
        </w:rPr>
      </w:pPr>
      <w:r>
        <w:rPr>
          <w:rFonts w:ascii="Times New Roman" w:hAnsi="Times New Roman" w:cs="Times New Roman"/>
          <w:b/>
          <w:sz w:val="28"/>
          <w:szCs w:val="28"/>
        </w:rPr>
        <w:br w:type="page"/>
      </w:r>
      <w:r w:rsidRPr="00CC525B">
        <w:rPr>
          <w:rFonts w:ascii="Times New Roman" w:hAnsi="Times New Roman" w:cs="Times New Roman"/>
          <w:b/>
          <w:sz w:val="28"/>
          <w:szCs w:val="28"/>
        </w:rPr>
        <w:lastRenderedPageBreak/>
        <w:t>2.1.</w:t>
      </w:r>
      <w:r w:rsidR="00CD0585">
        <w:rPr>
          <w:rFonts w:ascii="Times New Roman" w:hAnsi="Times New Roman" w:cs="Times New Roman"/>
          <w:b/>
          <w:sz w:val="28"/>
          <w:szCs w:val="28"/>
        </w:rPr>
        <w:t>24</w:t>
      </w:r>
      <w:r w:rsidRPr="00CC525B">
        <w:rPr>
          <w:rFonts w:ascii="Times New Roman" w:hAnsi="Times New Roman" w:cs="Times New Roman"/>
          <w:b/>
          <w:sz w:val="28"/>
          <w:szCs w:val="28"/>
        </w:rPr>
        <w:t>. </w:t>
      </w:r>
      <w:r w:rsidRPr="00CC525B">
        <w:rPr>
          <w:rFonts w:ascii="Times New Roman" w:hAnsi="Times New Roman"/>
          <w:b/>
          <w:sz w:val="28"/>
          <w:szCs w:val="28"/>
        </w:rPr>
        <w:t>РАБОЧАЯ ПРОГРАММА УЧЕБНОГО ПРЕДМЕТА «</w:t>
      </w:r>
      <w:r>
        <w:rPr>
          <w:rFonts w:ascii="Times New Roman" w:hAnsi="Times New Roman"/>
          <w:b/>
          <w:sz w:val="28"/>
          <w:szCs w:val="28"/>
        </w:rPr>
        <w:t>МУЗЫКА</w:t>
      </w:r>
      <w:r w:rsidRPr="00CC525B">
        <w:rPr>
          <w:rFonts w:ascii="Times New Roman" w:hAnsi="Times New Roman"/>
          <w:b/>
          <w:sz w:val="28"/>
          <w:szCs w:val="28"/>
        </w:rPr>
        <w:t>»</w:t>
      </w:r>
      <w:r w:rsidR="00F34BEB">
        <w:rPr>
          <w:rFonts w:ascii="Times New Roman" w:hAnsi="Times New Roman"/>
          <w:b/>
          <w:sz w:val="28"/>
          <w:szCs w:val="28"/>
        </w:rPr>
        <w:t xml:space="preserve"> (БАЗОВЫЙ УРОВЕНЬ)</w:t>
      </w:r>
    </w:p>
    <w:p w:rsidR="00337D52" w:rsidRPr="00CD0585" w:rsidRDefault="00CD0585" w:rsidP="00CD0585">
      <w:pPr>
        <w:widowControl/>
        <w:autoSpaceDE/>
        <w:autoSpaceDN/>
        <w:adjustRightInd/>
        <w:ind w:firstLine="709"/>
        <w:rPr>
          <w:rFonts w:ascii="Times New Roman" w:hAnsi="Times New Roman" w:cs="Times New Roman"/>
          <w:b/>
          <w:i/>
          <w:sz w:val="28"/>
          <w:szCs w:val="28"/>
          <w:lang w:eastAsia="en-US"/>
        </w:rPr>
      </w:pPr>
      <w:r w:rsidRPr="00CD0585">
        <w:rPr>
          <w:rFonts w:ascii="Times New Roman" w:hAnsi="Times New Roman" w:cs="Times New Roman"/>
          <w:b/>
          <w:i/>
          <w:sz w:val="28"/>
          <w:szCs w:val="28"/>
          <w:lang w:eastAsia="en-US"/>
        </w:rPr>
        <w:t>Рабочая программа учебного предмета «</w:t>
      </w:r>
      <w:r>
        <w:rPr>
          <w:rFonts w:ascii="Times New Roman" w:hAnsi="Times New Roman" w:cs="Times New Roman"/>
          <w:b/>
          <w:i/>
          <w:sz w:val="28"/>
          <w:szCs w:val="28"/>
          <w:lang w:eastAsia="en-US"/>
        </w:rPr>
        <w:t>Музыка</w:t>
      </w:r>
      <w:r w:rsidRPr="00CD0585">
        <w:rPr>
          <w:rFonts w:ascii="Times New Roman" w:hAnsi="Times New Roman" w:cs="Times New Roman"/>
          <w:b/>
          <w:i/>
          <w:sz w:val="28"/>
          <w:szCs w:val="28"/>
          <w:lang w:eastAsia="en-US"/>
        </w:rPr>
        <w:t>» составлена в соответствии с ФГОС ООО и Федеральной рабочей программой учебного предмета</w:t>
      </w:r>
      <w:r>
        <w:rPr>
          <w:rFonts w:ascii="Times New Roman" w:hAnsi="Times New Roman" w:cs="Times New Roman"/>
          <w:b/>
          <w:i/>
          <w:sz w:val="28"/>
          <w:szCs w:val="28"/>
          <w:lang w:eastAsia="en-US"/>
        </w:rPr>
        <w:t xml:space="preserve"> «Музыка</w:t>
      </w:r>
      <w:r w:rsidRPr="00CD0585">
        <w:rPr>
          <w:rFonts w:ascii="Times New Roman" w:hAnsi="Times New Roman" w:cs="Times New Roman"/>
          <w:b/>
          <w:i/>
          <w:sz w:val="28"/>
          <w:szCs w:val="28"/>
          <w:lang w:eastAsia="en-US"/>
        </w:rPr>
        <w:t>» Федеральной образовательной программы ООО.</w:t>
      </w:r>
    </w:p>
    <w:p w:rsidR="001B2EA9" w:rsidRDefault="00A35996" w:rsidP="00362471">
      <w:pPr>
        <w:pStyle w:val="23"/>
        <w:shd w:val="clear" w:color="auto" w:fill="auto"/>
        <w:tabs>
          <w:tab w:val="left" w:pos="1568"/>
        </w:tabs>
        <w:spacing w:before="0" w:after="0" w:line="240" w:lineRule="auto"/>
        <w:ind w:firstLine="709"/>
      </w:pPr>
      <w:r>
        <w:t>Р</w:t>
      </w:r>
      <w:r w:rsidR="001B2EA9">
        <w:t>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p>
    <w:p w:rsidR="00362471" w:rsidRDefault="00362471" w:rsidP="00362471">
      <w:pPr>
        <w:rPr>
          <w:b/>
          <w:sz w:val="28"/>
          <w:szCs w:val="28"/>
        </w:rPr>
      </w:pPr>
    </w:p>
    <w:p w:rsidR="00362471" w:rsidRPr="00362471" w:rsidRDefault="00362471" w:rsidP="00362471">
      <w:pPr>
        <w:rPr>
          <w:b/>
          <w:sz w:val="28"/>
          <w:szCs w:val="28"/>
        </w:rPr>
      </w:pPr>
      <w:r w:rsidRPr="000D1B2B">
        <w:rPr>
          <w:b/>
          <w:sz w:val="28"/>
          <w:szCs w:val="28"/>
        </w:rPr>
        <w:t>1) ПОЯСНИТЕЛЬНАЯ ЗАПИСКА</w:t>
      </w:r>
    </w:p>
    <w:p w:rsidR="00362471" w:rsidRDefault="001B2EA9" w:rsidP="00362471">
      <w:pPr>
        <w:pStyle w:val="23"/>
        <w:shd w:val="clear" w:color="auto" w:fill="auto"/>
        <w:tabs>
          <w:tab w:val="left" w:pos="1522"/>
        </w:tabs>
        <w:spacing w:before="0" w:after="0" w:line="240" w:lineRule="auto"/>
        <w:ind w:firstLine="709"/>
      </w:pPr>
      <w:r>
        <w:t xml:space="preserve">Пояснительная записка отражает общие </w:t>
      </w:r>
      <w:r w:rsidRPr="00A35996">
        <w:rPr>
          <w:i/>
        </w:rPr>
        <w:t>цели и задачи изучения музыки,</w:t>
      </w:r>
      <w:r>
        <w:t xml:space="preserve"> место в структуре учебного плана, а также подходы к отбору содержания и планируемым результатам.</w:t>
      </w:r>
    </w:p>
    <w:p w:rsidR="00362471" w:rsidRDefault="001B2EA9" w:rsidP="00362471">
      <w:pPr>
        <w:pStyle w:val="23"/>
        <w:shd w:val="clear" w:color="auto" w:fill="auto"/>
        <w:tabs>
          <w:tab w:val="left" w:pos="1527"/>
        </w:tabs>
        <w:spacing w:before="0" w:after="0" w:line="240" w:lineRule="auto"/>
        <w:ind w:firstLine="709"/>
      </w:pPr>
      <w:r w:rsidRPr="00A35996">
        <w:rPr>
          <w:i/>
        </w:rPr>
        <w:t>Содержание обучения</w:t>
      </w:r>
      <w:r>
        <w:t xml:space="preserve"> раскрывает содержательные линии, которые предлагаются для изучения на уровне основного общего образования.</w:t>
      </w:r>
    </w:p>
    <w:p w:rsidR="00362471" w:rsidRPr="00A35996" w:rsidRDefault="001B2EA9" w:rsidP="00A35996">
      <w:pPr>
        <w:pStyle w:val="23"/>
        <w:shd w:val="clear" w:color="auto" w:fill="auto"/>
        <w:tabs>
          <w:tab w:val="left" w:pos="1527"/>
        </w:tabs>
        <w:spacing w:before="0" w:after="0" w:line="240" w:lineRule="auto"/>
        <w:ind w:firstLine="709"/>
      </w:pPr>
      <w:r w:rsidRPr="00A35996">
        <w:rPr>
          <w:i/>
        </w:rPr>
        <w:t>Планируемые результаты</w:t>
      </w:r>
      <w:r>
        <w:t xml:space="preserve"> освоения программы по музыке включают личностные, метапредметные и предметные результаты за весь период обучения на уровне основного общего образования. Предметные результаты, формируемые в ходе изучения музыки, сг</w:t>
      </w:r>
      <w:r w:rsidR="00A35996">
        <w:t>руппированы по учебным модулям.</w:t>
      </w:r>
    </w:p>
    <w:p w:rsidR="001B2EA9" w:rsidRDefault="001B2EA9" w:rsidP="00362471">
      <w:pPr>
        <w:pStyle w:val="23"/>
        <w:shd w:val="clear" w:color="auto" w:fill="auto"/>
        <w:spacing w:before="0" w:after="0" w:line="240" w:lineRule="auto"/>
        <w:ind w:firstLine="709"/>
      </w:pPr>
      <w:r w:rsidRPr="00A35996">
        <w:rPr>
          <w:i/>
        </w:rPr>
        <w:t xml:space="preserve">Музыка </w:t>
      </w:r>
      <w:r>
        <w:t>-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1B2EA9" w:rsidRDefault="001B2EA9" w:rsidP="00280C0A">
      <w:pPr>
        <w:pStyle w:val="23"/>
        <w:shd w:val="clear" w:color="auto" w:fill="auto"/>
        <w:spacing w:before="0" w:after="0" w:line="240" w:lineRule="auto"/>
        <w:ind w:firstLine="709"/>
      </w:pPr>
      <w: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1B2EA9" w:rsidRDefault="001B2EA9" w:rsidP="00280C0A">
      <w:pPr>
        <w:pStyle w:val="23"/>
        <w:shd w:val="clear" w:color="auto" w:fill="auto"/>
        <w:spacing w:before="0" w:after="0" w:line="240" w:lineRule="auto"/>
        <w:ind w:firstLine="709"/>
      </w:pPr>
      <w:r>
        <w:t xml:space="preserve">Музыка, являясь эффективным способом коммуникации, обеспечивает межличностное и социальное взаимодействие людей, </w:t>
      </w:r>
      <w:r w:rsidR="002F7ABF">
        <w:t>в т.ч.</w:t>
      </w:r>
      <w:r>
        <w:t xml:space="preserve">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w:t>
      </w:r>
      <w:r>
        <w:lastRenderedPageBreak/>
        <w:t>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1B2EA9" w:rsidRDefault="001B2EA9" w:rsidP="00280C0A">
      <w:pPr>
        <w:pStyle w:val="23"/>
        <w:shd w:val="clear" w:color="auto" w:fill="auto"/>
        <w:spacing w:before="0" w:after="0" w:line="240" w:lineRule="auto"/>
        <w:ind w:firstLine="709"/>
      </w:pPr>
      <w: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362471" w:rsidRPr="00A35996" w:rsidRDefault="001B2EA9" w:rsidP="00362471">
      <w:pPr>
        <w:pStyle w:val="23"/>
        <w:shd w:val="clear" w:color="auto" w:fill="auto"/>
        <w:spacing w:before="0" w:after="0" w:line="240" w:lineRule="auto"/>
        <w:ind w:firstLine="709"/>
        <w:rPr>
          <w:i/>
        </w:rPr>
      </w:pPr>
      <w:r w:rsidRPr="00A35996">
        <w:rPr>
          <w:i/>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rsidR="001B2EA9" w:rsidRDefault="001B2EA9" w:rsidP="00362471">
      <w:pPr>
        <w:pStyle w:val="23"/>
        <w:shd w:val="clear" w:color="auto" w:fill="auto"/>
        <w:spacing w:before="0" w:after="0" w:line="240" w:lineRule="auto"/>
        <w:ind w:firstLine="709"/>
      </w:pPr>
      <w:r>
        <w:t>Изучение музыки необходимо для полноценного образования и воспитания обучающегося, развития его психики, эмоциональной</w:t>
      </w:r>
      <w:r w:rsidR="00362471">
        <w:t xml:space="preserve"> </w:t>
      </w:r>
      <w:r>
        <w:t>и интеллектуальной сфер, творческого потенциала.</w:t>
      </w:r>
    </w:p>
    <w:p w:rsidR="00362471" w:rsidRDefault="001B2EA9" w:rsidP="00362471">
      <w:pPr>
        <w:pStyle w:val="23"/>
        <w:shd w:val="clear" w:color="auto" w:fill="auto"/>
        <w:spacing w:before="0" w:after="0" w:line="240" w:lineRule="auto"/>
        <w:ind w:firstLine="709"/>
      </w:pPr>
      <w:r>
        <w:t>Основная цель реализации программы по музыке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1B2EA9" w:rsidRPr="00A35996" w:rsidRDefault="001B2EA9" w:rsidP="00362471">
      <w:pPr>
        <w:pStyle w:val="23"/>
        <w:shd w:val="clear" w:color="auto" w:fill="auto"/>
        <w:spacing w:before="0" w:after="0" w:line="240" w:lineRule="auto"/>
        <w:ind w:firstLine="709"/>
        <w:rPr>
          <w:i/>
        </w:rPr>
      </w:pPr>
      <w:r w:rsidRPr="00A35996">
        <w:rPr>
          <w:i/>
        </w:rPr>
        <w:t>В процессе конкретизации учебных целей их реализация осуществляется по следующим направлениям:</w:t>
      </w:r>
    </w:p>
    <w:p w:rsidR="001B2EA9" w:rsidRDefault="00362471" w:rsidP="00280C0A">
      <w:pPr>
        <w:pStyle w:val="23"/>
        <w:shd w:val="clear" w:color="auto" w:fill="auto"/>
        <w:spacing w:before="0" w:after="0" w:line="240" w:lineRule="auto"/>
        <w:ind w:firstLine="709"/>
      </w:pPr>
      <w:r>
        <w:t>- </w:t>
      </w:r>
      <w:r w:rsidR="001B2EA9">
        <w:t>становление системы ценностей обучающихся, развитие целостного миропонимания в единстве эмоциональной и познавательной сферы;</w:t>
      </w:r>
    </w:p>
    <w:p w:rsidR="001B2EA9" w:rsidRDefault="00362471" w:rsidP="00280C0A">
      <w:pPr>
        <w:pStyle w:val="23"/>
        <w:shd w:val="clear" w:color="auto" w:fill="auto"/>
        <w:spacing w:before="0" w:after="0" w:line="240" w:lineRule="auto"/>
        <w:ind w:firstLine="709"/>
      </w:pPr>
      <w:r>
        <w:t>- </w:t>
      </w:r>
      <w:r w:rsidR="001B2EA9">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 коммуникации;</w:t>
      </w:r>
    </w:p>
    <w:p w:rsidR="00A35996" w:rsidRPr="003550DA" w:rsidRDefault="00362471" w:rsidP="003550DA">
      <w:pPr>
        <w:pStyle w:val="23"/>
        <w:shd w:val="clear" w:color="auto" w:fill="auto"/>
        <w:spacing w:before="0" w:after="0" w:line="240" w:lineRule="auto"/>
        <w:ind w:firstLine="709"/>
      </w:pPr>
      <w:r>
        <w:t>- </w:t>
      </w:r>
      <w:r w:rsidR="001B2EA9">
        <w:t>формирование творческих способностей ребенка, развитие внутренней мотивации к интонационно-содержательной деятельности.</w:t>
      </w:r>
    </w:p>
    <w:p w:rsidR="001B2EA9" w:rsidRPr="00A35996" w:rsidRDefault="001B2EA9" w:rsidP="00362471">
      <w:pPr>
        <w:pStyle w:val="23"/>
        <w:shd w:val="clear" w:color="auto" w:fill="auto"/>
        <w:spacing w:before="0" w:after="0" w:line="240" w:lineRule="auto"/>
        <w:ind w:firstLine="709"/>
        <w:rPr>
          <w:b/>
          <w:i/>
        </w:rPr>
      </w:pPr>
      <w:r w:rsidRPr="00A35996">
        <w:rPr>
          <w:b/>
          <w:i/>
        </w:rPr>
        <w:t>Задачи обучения музыке на уровне основного общего образования:</w:t>
      </w:r>
    </w:p>
    <w:p w:rsidR="001B2EA9" w:rsidRDefault="00362471" w:rsidP="00362471">
      <w:pPr>
        <w:pStyle w:val="23"/>
        <w:shd w:val="clear" w:color="auto" w:fill="auto"/>
        <w:spacing w:before="0" w:after="0" w:line="240" w:lineRule="auto"/>
        <w:ind w:firstLine="709"/>
      </w:pPr>
      <w:r>
        <w:t>- </w:t>
      </w:r>
      <w:r w:rsidR="001B2EA9">
        <w:t>приобщение к традиционным российским ценностям через личный</w:t>
      </w:r>
      <w:r>
        <w:t xml:space="preserve"> </w:t>
      </w:r>
      <w:r w:rsidR="001B2EA9">
        <w:t>психологический опыт эмоционально-эстетического переживания;</w:t>
      </w:r>
    </w:p>
    <w:p w:rsidR="001B2EA9" w:rsidRDefault="00362471" w:rsidP="00280C0A">
      <w:pPr>
        <w:pStyle w:val="23"/>
        <w:shd w:val="clear" w:color="auto" w:fill="auto"/>
        <w:spacing w:before="0" w:after="0" w:line="240" w:lineRule="auto"/>
        <w:ind w:firstLine="709"/>
      </w:pPr>
      <w:r>
        <w:t>- </w:t>
      </w:r>
      <w:r w:rsidR="001B2EA9">
        <w:t xml:space="preserve">осознание социальной функции музыки, стремление понять закономерности развития музыкального искусства, </w:t>
      </w:r>
      <w:r w:rsidR="001B2EA9">
        <w:lastRenderedPageBreak/>
        <w:t>условия разнообразного проявления и бытования музыки в человеческом обществе, специфики ее воздействия на человека;</w:t>
      </w:r>
    </w:p>
    <w:p w:rsidR="001B2EA9" w:rsidRDefault="00362471" w:rsidP="00280C0A">
      <w:pPr>
        <w:pStyle w:val="23"/>
        <w:shd w:val="clear" w:color="auto" w:fill="auto"/>
        <w:spacing w:before="0" w:after="0" w:line="240" w:lineRule="auto"/>
        <w:ind w:firstLine="709"/>
      </w:pPr>
      <w:r>
        <w:t>- </w:t>
      </w:r>
      <w:r w:rsidR="001B2EA9">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1B2EA9" w:rsidRDefault="00362471" w:rsidP="00280C0A">
      <w:pPr>
        <w:pStyle w:val="23"/>
        <w:shd w:val="clear" w:color="auto" w:fill="auto"/>
        <w:spacing w:before="0" w:after="0" w:line="240" w:lineRule="auto"/>
        <w:ind w:firstLine="709"/>
      </w:pPr>
      <w:r>
        <w:t>- </w:t>
      </w:r>
      <w:r w:rsidR="001B2EA9">
        <w:t>формирование целостного представления о комплексе выразительных средств музыкального искусства, освоение ключевых элементов музыкального языка,</w:t>
      </w:r>
    </w:p>
    <w:p w:rsidR="001B2EA9" w:rsidRDefault="00362471" w:rsidP="00280C0A">
      <w:pPr>
        <w:pStyle w:val="23"/>
        <w:shd w:val="clear" w:color="auto" w:fill="auto"/>
        <w:spacing w:before="0" w:after="0" w:line="240" w:lineRule="auto"/>
        <w:ind w:firstLine="709"/>
      </w:pPr>
      <w:r>
        <w:t>- </w:t>
      </w:r>
      <w:r w:rsidR="001B2EA9">
        <w:t>характерных для различных музыкальных стилей;</w:t>
      </w:r>
    </w:p>
    <w:p w:rsidR="001B2EA9" w:rsidRDefault="00362471" w:rsidP="00280C0A">
      <w:pPr>
        <w:pStyle w:val="23"/>
        <w:shd w:val="clear" w:color="auto" w:fill="auto"/>
        <w:spacing w:before="0" w:after="0" w:line="240" w:lineRule="auto"/>
        <w:ind w:firstLine="709"/>
      </w:pPr>
      <w:r>
        <w:t>- </w:t>
      </w:r>
      <w:r w:rsidR="001B2EA9">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1B2EA9" w:rsidRDefault="00362471" w:rsidP="00280C0A">
      <w:pPr>
        <w:pStyle w:val="23"/>
        <w:shd w:val="clear" w:color="auto" w:fill="auto"/>
        <w:spacing w:before="0" w:after="0" w:line="240" w:lineRule="auto"/>
        <w:ind w:firstLine="709"/>
      </w:pPr>
      <w:r>
        <w:t>- </w:t>
      </w:r>
      <w:r w:rsidR="001B2EA9">
        <w:t xml:space="preserve">развитие общих и специальных музыкальных способностей, совершенствование в предметных умениях и навыках, </w:t>
      </w:r>
      <w:r w:rsidR="002F7ABF">
        <w:t>в т.ч.</w:t>
      </w:r>
      <w:r w:rsidR="001B2EA9">
        <w:t>:</w:t>
      </w:r>
    </w:p>
    <w:p w:rsidR="001B2EA9" w:rsidRDefault="00362471" w:rsidP="00280C0A">
      <w:pPr>
        <w:pStyle w:val="23"/>
        <w:shd w:val="clear" w:color="auto" w:fill="auto"/>
        <w:spacing w:before="0" w:after="0" w:line="240" w:lineRule="auto"/>
        <w:ind w:firstLine="709"/>
      </w:pPr>
      <w:r>
        <w:t>- </w:t>
      </w:r>
      <w:r w:rsidR="001B2EA9">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1B2EA9" w:rsidRDefault="00362471" w:rsidP="00280C0A">
      <w:pPr>
        <w:pStyle w:val="23"/>
        <w:shd w:val="clear" w:color="auto" w:fill="auto"/>
        <w:spacing w:before="0" w:after="0" w:line="240" w:lineRule="auto"/>
        <w:ind w:firstLine="709"/>
      </w:pPr>
      <w:r>
        <w:t>- </w:t>
      </w:r>
      <w:r w:rsidR="001B2EA9">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1B2EA9" w:rsidRDefault="00362471" w:rsidP="00280C0A">
      <w:pPr>
        <w:pStyle w:val="23"/>
        <w:shd w:val="clear" w:color="auto" w:fill="auto"/>
        <w:spacing w:before="0" w:after="0" w:line="240" w:lineRule="auto"/>
        <w:ind w:firstLine="709"/>
      </w:pPr>
      <w:r>
        <w:t>- </w:t>
      </w:r>
      <w:r w:rsidR="001B2EA9">
        <w:t xml:space="preserve">сочинение (элементы вокальной и инструментальной импровизации, композиции, аранжировки, </w:t>
      </w:r>
      <w:r w:rsidR="002F7ABF">
        <w:t>в т.ч.</w:t>
      </w:r>
      <w:r w:rsidR="001B2EA9">
        <w:t xml:space="preserve"> с использованием цифровых программных продуктов);</w:t>
      </w:r>
    </w:p>
    <w:p w:rsidR="001B2EA9" w:rsidRDefault="00362471" w:rsidP="00280C0A">
      <w:pPr>
        <w:pStyle w:val="23"/>
        <w:shd w:val="clear" w:color="auto" w:fill="auto"/>
        <w:spacing w:before="0" w:after="0" w:line="240" w:lineRule="auto"/>
        <w:ind w:firstLine="709"/>
      </w:pPr>
      <w:r>
        <w:t>- </w:t>
      </w:r>
      <w:r w:rsidR="001B2EA9">
        <w:t>музыкальное движение (пластическое интонирование, инсценировка, танец, двигательное моделирование);</w:t>
      </w:r>
    </w:p>
    <w:p w:rsidR="001B2EA9" w:rsidRDefault="001B2EA9" w:rsidP="00280C0A">
      <w:pPr>
        <w:pStyle w:val="23"/>
        <w:shd w:val="clear" w:color="auto" w:fill="auto"/>
        <w:spacing w:before="0" w:after="0" w:line="240" w:lineRule="auto"/>
        <w:ind w:firstLine="709"/>
      </w:pPr>
      <w:r>
        <w:t>творческие проекты, музыкально-театральная деятельность (концерты, фестивали, представления);</w:t>
      </w:r>
    </w:p>
    <w:p w:rsidR="00362471" w:rsidRDefault="00362471" w:rsidP="00362471">
      <w:pPr>
        <w:pStyle w:val="23"/>
        <w:shd w:val="clear" w:color="auto" w:fill="auto"/>
        <w:spacing w:before="0" w:after="0" w:line="240" w:lineRule="auto"/>
        <w:ind w:firstLine="709"/>
      </w:pPr>
      <w:r>
        <w:t>- </w:t>
      </w:r>
      <w:r w:rsidR="001B2EA9">
        <w:t>исследовательская деятельность на материале музыкального искусства.</w:t>
      </w:r>
    </w:p>
    <w:p w:rsidR="00A35996" w:rsidRDefault="001B2EA9" w:rsidP="00362471">
      <w:pPr>
        <w:pStyle w:val="23"/>
        <w:shd w:val="clear" w:color="auto" w:fill="auto"/>
        <w:spacing w:before="0" w:after="0" w:line="240" w:lineRule="auto"/>
        <w:ind w:firstLine="709"/>
      </w:pPr>
      <w:r w:rsidRPr="00A35996">
        <w:rPr>
          <w:i/>
        </w:rPr>
        <w:t>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w:t>
      </w:r>
      <w:r>
        <w:t xml:space="preserve"> </w:t>
      </w:r>
    </w:p>
    <w:p w:rsidR="001B2EA9" w:rsidRDefault="001B2EA9" w:rsidP="00362471">
      <w:pPr>
        <w:pStyle w:val="23"/>
        <w:shd w:val="clear" w:color="auto" w:fill="auto"/>
        <w:spacing w:before="0" w:after="0" w:line="240" w:lineRule="auto"/>
        <w:ind w:firstLine="709"/>
      </w:pPr>
      <w:r>
        <w:t>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w:t>
      </w:r>
    </w:p>
    <w:p w:rsidR="00A35996" w:rsidRDefault="001B2EA9" w:rsidP="00362471">
      <w:pPr>
        <w:pStyle w:val="23"/>
        <w:shd w:val="clear" w:color="auto" w:fill="auto"/>
        <w:spacing w:before="0" w:after="0" w:line="240" w:lineRule="auto"/>
        <w:ind w:firstLine="709"/>
      </w:pPr>
      <w:r>
        <w:t>Содержание учебного предмета структурно представлено девятью модулями (тематическими линиями), обеспе</w:t>
      </w:r>
      <w:r>
        <w:lastRenderedPageBreak/>
        <w:t>чивающими преемственность с образовательной программой начального общего образования и непрерывность изучения учебного предмета:</w:t>
      </w:r>
      <w:r w:rsidR="00362471">
        <w:t xml:space="preserve"> </w:t>
      </w:r>
    </w:p>
    <w:p w:rsidR="001B2EA9" w:rsidRDefault="001B2EA9" w:rsidP="00280C0A">
      <w:pPr>
        <w:pStyle w:val="23"/>
        <w:shd w:val="clear" w:color="auto" w:fill="auto"/>
        <w:spacing w:before="0" w:after="0" w:line="240" w:lineRule="auto"/>
        <w:ind w:firstLine="709"/>
      </w:pPr>
      <w:r>
        <w:t>модуль № 1 «Музыка моего края»;</w:t>
      </w:r>
    </w:p>
    <w:p w:rsidR="001B2EA9" w:rsidRDefault="001B2EA9" w:rsidP="00280C0A">
      <w:pPr>
        <w:pStyle w:val="23"/>
        <w:shd w:val="clear" w:color="auto" w:fill="auto"/>
        <w:spacing w:before="0" w:after="0" w:line="240" w:lineRule="auto"/>
        <w:ind w:firstLine="709"/>
      </w:pPr>
      <w:r>
        <w:t>модуль № 2 «Народное музыкальное творчество России»;</w:t>
      </w:r>
    </w:p>
    <w:p w:rsidR="001B2EA9" w:rsidRDefault="001B2EA9" w:rsidP="00280C0A">
      <w:pPr>
        <w:pStyle w:val="23"/>
        <w:shd w:val="clear" w:color="auto" w:fill="auto"/>
        <w:spacing w:before="0" w:after="0" w:line="240" w:lineRule="auto"/>
        <w:ind w:firstLine="709"/>
      </w:pPr>
      <w:r>
        <w:t>модуль № 3 «Русская классическая музыка»;</w:t>
      </w:r>
    </w:p>
    <w:p w:rsidR="001B2EA9" w:rsidRDefault="001B2EA9" w:rsidP="00362471">
      <w:pPr>
        <w:pStyle w:val="23"/>
        <w:shd w:val="clear" w:color="auto" w:fill="auto"/>
        <w:spacing w:before="0" w:after="0" w:line="240" w:lineRule="auto"/>
        <w:ind w:firstLine="709"/>
      </w:pPr>
      <w:r>
        <w:t>модуль № 4 «Жанры музыкального искусства»</w:t>
      </w:r>
      <w:r w:rsidR="00362471">
        <w:t xml:space="preserve"> </w:t>
      </w:r>
      <w:r>
        <w:t>вариативные модули:</w:t>
      </w:r>
    </w:p>
    <w:p w:rsidR="001B2EA9" w:rsidRDefault="001B2EA9" w:rsidP="00280C0A">
      <w:pPr>
        <w:pStyle w:val="23"/>
        <w:shd w:val="clear" w:color="auto" w:fill="auto"/>
        <w:spacing w:before="0" w:after="0" w:line="240" w:lineRule="auto"/>
        <w:ind w:firstLine="709"/>
      </w:pPr>
      <w:r>
        <w:t>модуль № 5 «Музыка народов мира»;</w:t>
      </w:r>
    </w:p>
    <w:p w:rsidR="001B2EA9" w:rsidRDefault="001B2EA9" w:rsidP="00280C0A">
      <w:pPr>
        <w:pStyle w:val="23"/>
        <w:shd w:val="clear" w:color="auto" w:fill="auto"/>
        <w:spacing w:before="0" w:after="0" w:line="240" w:lineRule="auto"/>
        <w:ind w:firstLine="709"/>
      </w:pPr>
      <w:r>
        <w:t>модуль № 6 «Европейская классическая музыка»;</w:t>
      </w:r>
    </w:p>
    <w:p w:rsidR="001B2EA9" w:rsidRDefault="001B2EA9" w:rsidP="00280C0A">
      <w:pPr>
        <w:pStyle w:val="23"/>
        <w:shd w:val="clear" w:color="auto" w:fill="auto"/>
        <w:spacing w:before="0" w:after="0" w:line="240" w:lineRule="auto"/>
        <w:ind w:firstLine="709"/>
      </w:pPr>
      <w:r>
        <w:t>модуль № 7 «Духовная музыка»;</w:t>
      </w:r>
    </w:p>
    <w:p w:rsidR="00A35996" w:rsidRDefault="001B2EA9" w:rsidP="00362471">
      <w:pPr>
        <w:pStyle w:val="23"/>
        <w:shd w:val="clear" w:color="auto" w:fill="auto"/>
        <w:spacing w:before="0" w:after="0" w:line="240" w:lineRule="auto"/>
        <w:ind w:firstLine="709"/>
      </w:pPr>
      <w:r>
        <w:t xml:space="preserve">модуль № 8 «Современная музыка: основные жанры и направления»; </w:t>
      </w:r>
    </w:p>
    <w:p w:rsidR="00362471" w:rsidRDefault="001B2EA9" w:rsidP="00362471">
      <w:pPr>
        <w:pStyle w:val="23"/>
        <w:shd w:val="clear" w:color="auto" w:fill="auto"/>
        <w:spacing w:before="0" w:after="0" w:line="240" w:lineRule="auto"/>
        <w:ind w:firstLine="709"/>
      </w:pPr>
      <w:r>
        <w:t>модуль № 9 «Связь музыки с другими видами искусства»;</w:t>
      </w:r>
    </w:p>
    <w:p w:rsidR="00362471" w:rsidRDefault="001B2EA9" w:rsidP="00362471">
      <w:pPr>
        <w:pStyle w:val="23"/>
        <w:shd w:val="clear" w:color="auto" w:fill="auto"/>
        <w:spacing w:before="0" w:after="0" w:line="240" w:lineRule="auto"/>
        <w:ind w:firstLine="709"/>
      </w:pPr>
      <w:r>
        <w:t xml:space="preserve">Каждый модуль состоит из нескольких тематических блоков. Виды деятельности, которые может использовать </w:t>
      </w:r>
      <w:r w:rsidR="002F7ABF">
        <w:t>в т.ч.</w:t>
      </w:r>
      <w:r>
        <w:t xml:space="preserve"> (но не исключительно) учитель для планирования внеурочной, внеклассной работы, обозначены «вариативно».</w:t>
      </w:r>
    </w:p>
    <w:p w:rsidR="00362471" w:rsidRPr="00362471" w:rsidRDefault="00362471" w:rsidP="00362471">
      <w:pPr>
        <w:widowControl/>
        <w:autoSpaceDE/>
        <w:autoSpaceDN/>
        <w:adjustRightInd/>
        <w:ind w:firstLine="709"/>
        <w:rPr>
          <w:rFonts w:ascii="Times New Roman" w:hAnsi="Times New Roman" w:cs="Times New Roman"/>
          <w:b/>
          <w:i/>
          <w:sz w:val="28"/>
          <w:szCs w:val="28"/>
          <w:lang w:eastAsia="en-US"/>
        </w:rPr>
      </w:pPr>
      <w:r w:rsidRPr="000D1B2B">
        <w:rPr>
          <w:rFonts w:ascii="Times New Roman" w:hAnsi="Times New Roman" w:cs="Times New Roman"/>
          <w:b/>
          <w:i/>
          <w:sz w:val="28"/>
          <w:szCs w:val="28"/>
          <w:lang w:eastAsia="en-US"/>
        </w:rPr>
        <w:t>Место учебного предмета «</w:t>
      </w:r>
      <w:r>
        <w:rPr>
          <w:rFonts w:ascii="Times New Roman" w:hAnsi="Times New Roman" w:cs="Times New Roman"/>
          <w:b/>
          <w:i/>
          <w:sz w:val="28"/>
          <w:szCs w:val="28"/>
          <w:lang w:eastAsia="en-US"/>
        </w:rPr>
        <w:t>Музыка</w:t>
      </w:r>
      <w:r w:rsidRPr="000D1B2B">
        <w:rPr>
          <w:rFonts w:ascii="Times New Roman" w:hAnsi="Times New Roman" w:cs="Times New Roman"/>
          <w:b/>
          <w:i/>
          <w:sz w:val="28"/>
          <w:szCs w:val="28"/>
          <w:lang w:eastAsia="en-US"/>
        </w:rPr>
        <w:t>» в учебном плане</w:t>
      </w:r>
    </w:p>
    <w:p w:rsidR="00362471" w:rsidRPr="00CD74BF" w:rsidRDefault="00A35996" w:rsidP="00362471">
      <w:pPr>
        <w:pStyle w:val="23"/>
        <w:shd w:val="clear" w:color="auto" w:fill="auto"/>
        <w:spacing w:before="0" w:after="0" w:line="240" w:lineRule="auto"/>
        <w:ind w:firstLine="709"/>
      </w:pPr>
      <w:r w:rsidRPr="00CD74BF">
        <w:t xml:space="preserve">Общее число часов </w:t>
      </w:r>
      <w:r w:rsidR="001B2EA9" w:rsidRPr="00CD74BF">
        <w:t>дл</w:t>
      </w:r>
      <w:r w:rsidRPr="00CD74BF">
        <w:t>я изучения музыки</w:t>
      </w:r>
      <w:r w:rsidR="00362471" w:rsidRPr="00CD74BF">
        <w:t xml:space="preserve"> - 136 часов:</w:t>
      </w:r>
    </w:p>
    <w:p w:rsidR="00362471" w:rsidRPr="00CD74BF" w:rsidRDefault="001B2EA9" w:rsidP="00362471">
      <w:pPr>
        <w:pStyle w:val="23"/>
        <w:shd w:val="clear" w:color="auto" w:fill="auto"/>
        <w:spacing w:before="0" w:after="0" w:line="240" w:lineRule="auto"/>
        <w:ind w:firstLine="709"/>
      </w:pPr>
      <w:r w:rsidRPr="00CD74BF">
        <w:t xml:space="preserve">в 5 классе - 34 часа (1 час в неделю), </w:t>
      </w:r>
    </w:p>
    <w:p w:rsidR="00362471" w:rsidRPr="00CD74BF" w:rsidRDefault="001B2EA9" w:rsidP="00362471">
      <w:pPr>
        <w:pStyle w:val="23"/>
        <w:shd w:val="clear" w:color="auto" w:fill="auto"/>
        <w:spacing w:before="0" w:after="0" w:line="240" w:lineRule="auto"/>
        <w:ind w:firstLine="709"/>
      </w:pPr>
      <w:r w:rsidRPr="00CD74BF">
        <w:t xml:space="preserve">в 6 классе - 34 часа (1 час в неделю), </w:t>
      </w:r>
    </w:p>
    <w:p w:rsidR="00362471" w:rsidRPr="00CD74BF" w:rsidRDefault="001B2EA9" w:rsidP="00362471">
      <w:pPr>
        <w:pStyle w:val="23"/>
        <w:shd w:val="clear" w:color="auto" w:fill="auto"/>
        <w:spacing w:before="0" w:after="0" w:line="240" w:lineRule="auto"/>
        <w:ind w:firstLine="709"/>
      </w:pPr>
      <w:r w:rsidRPr="00CD74BF">
        <w:t xml:space="preserve">в 7 классе - 34 часа (1 час в неделю), </w:t>
      </w:r>
    </w:p>
    <w:p w:rsidR="001B2EA9" w:rsidRPr="00CD74BF" w:rsidRDefault="001B2EA9" w:rsidP="00362471">
      <w:pPr>
        <w:pStyle w:val="23"/>
        <w:shd w:val="clear" w:color="auto" w:fill="auto"/>
        <w:spacing w:before="0" w:after="0" w:line="240" w:lineRule="auto"/>
        <w:ind w:firstLine="709"/>
      </w:pPr>
      <w:r w:rsidRPr="00CD74BF">
        <w:t>в 8 классе - 34 часа (1 час в неделю).</w:t>
      </w:r>
    </w:p>
    <w:p w:rsidR="00362471" w:rsidRDefault="00362471" w:rsidP="00362471">
      <w:pPr>
        <w:pStyle w:val="23"/>
        <w:shd w:val="clear" w:color="auto" w:fill="auto"/>
        <w:spacing w:before="0" w:after="0" w:line="240" w:lineRule="auto"/>
        <w:ind w:firstLine="709"/>
        <w:rPr>
          <w:color w:val="FF0000"/>
        </w:rPr>
      </w:pPr>
    </w:p>
    <w:p w:rsidR="00362471" w:rsidRDefault="00362471" w:rsidP="00362471">
      <w:pPr>
        <w:rPr>
          <w:rFonts w:ascii="Times New Roman" w:hAnsi="Times New Roman" w:cs="Times New Roman"/>
          <w:b/>
          <w:sz w:val="28"/>
          <w:szCs w:val="28"/>
          <w:lang w:eastAsia="en-US"/>
        </w:rPr>
      </w:pPr>
      <w:r w:rsidRPr="009A76FE">
        <w:rPr>
          <w:rFonts w:ascii="Times New Roman" w:hAnsi="Times New Roman" w:cs="Times New Roman"/>
          <w:b/>
          <w:sz w:val="28"/>
          <w:szCs w:val="28"/>
          <w:lang w:eastAsia="en-US"/>
        </w:rPr>
        <w:t>2) СОДЕРЖАНИЕ УЧЕБНОГО ПРЕДМЕТА «</w:t>
      </w:r>
      <w:r>
        <w:rPr>
          <w:rFonts w:ascii="Times New Roman" w:hAnsi="Times New Roman" w:cs="Times New Roman"/>
          <w:b/>
          <w:sz w:val="28"/>
          <w:szCs w:val="28"/>
          <w:lang w:eastAsia="en-US"/>
        </w:rPr>
        <w:t>МУЗЫКА</w:t>
      </w:r>
      <w:r w:rsidRPr="009A76FE">
        <w:rPr>
          <w:rFonts w:ascii="Times New Roman" w:hAnsi="Times New Roman" w:cs="Times New Roman"/>
          <w:b/>
          <w:sz w:val="28"/>
          <w:szCs w:val="28"/>
          <w:lang w:eastAsia="en-US"/>
        </w:rPr>
        <w:t>»</w:t>
      </w:r>
    </w:p>
    <w:p w:rsidR="00362471" w:rsidRDefault="001B2EA9" w:rsidP="00362471">
      <w:pPr>
        <w:ind w:firstLine="709"/>
        <w:rPr>
          <w:sz w:val="28"/>
          <w:szCs w:val="28"/>
        </w:rPr>
      </w:pPr>
      <w:r w:rsidRPr="00362471">
        <w:rPr>
          <w:sz w:val="28"/>
          <w:szCs w:val="28"/>
        </w:rPr>
        <w:t xml:space="preserve">Изучение музыки предполагает активную социокультурную деятельность обучающихся, участие в исследовательских и творческих проектах, </w:t>
      </w:r>
      <w:r w:rsidR="002F7ABF">
        <w:rPr>
          <w:sz w:val="28"/>
          <w:szCs w:val="28"/>
        </w:rPr>
        <w:t>в т.ч.</w:t>
      </w:r>
      <w:r w:rsidRPr="00362471">
        <w:rPr>
          <w:sz w:val="28"/>
          <w:szCs w:val="28"/>
        </w:rPr>
        <w:t xml:space="preserve">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1B2EA9" w:rsidRPr="00362471" w:rsidRDefault="001B2EA9" w:rsidP="00362471">
      <w:pPr>
        <w:ind w:firstLine="709"/>
        <w:rPr>
          <w:rFonts w:ascii="Times New Roman" w:hAnsi="Times New Roman" w:cs="Times New Roman"/>
          <w:b/>
          <w:sz w:val="28"/>
          <w:szCs w:val="28"/>
          <w:lang w:eastAsia="en-US"/>
        </w:rPr>
      </w:pPr>
      <w:r w:rsidRPr="00362471">
        <w:rPr>
          <w:b/>
          <w:sz w:val="28"/>
          <w:szCs w:val="28"/>
        </w:rPr>
        <w:t>Содержание обучения музыке на уровне основного общего образования. Инвариантные модули:</w:t>
      </w:r>
    </w:p>
    <w:p w:rsidR="001B2EA9" w:rsidRPr="00362471" w:rsidRDefault="001B2EA9" w:rsidP="00362471">
      <w:pPr>
        <w:pStyle w:val="23"/>
        <w:shd w:val="clear" w:color="auto" w:fill="auto"/>
        <w:tabs>
          <w:tab w:val="left" w:pos="1814"/>
        </w:tabs>
        <w:spacing w:before="0" w:after="0" w:line="240" w:lineRule="auto"/>
        <w:ind w:left="709"/>
        <w:rPr>
          <w:b/>
        </w:rPr>
      </w:pPr>
      <w:r w:rsidRPr="00362471">
        <w:rPr>
          <w:b/>
        </w:rPr>
        <w:t>Модуль № 1 «Музыка моего края»</w:t>
      </w:r>
    </w:p>
    <w:p w:rsidR="001B2EA9" w:rsidRPr="00A35996" w:rsidRDefault="001B2EA9" w:rsidP="00362471">
      <w:pPr>
        <w:pStyle w:val="23"/>
        <w:shd w:val="clear" w:color="auto" w:fill="auto"/>
        <w:tabs>
          <w:tab w:val="left" w:pos="2026"/>
        </w:tabs>
        <w:spacing w:before="0" w:after="0" w:line="240" w:lineRule="auto"/>
        <w:ind w:left="709"/>
        <w:rPr>
          <w:b/>
          <w:i/>
        </w:rPr>
      </w:pPr>
      <w:r w:rsidRPr="00A35996">
        <w:rPr>
          <w:b/>
          <w:i/>
        </w:rPr>
        <w:t>Фольклор - народное творчество.</w:t>
      </w:r>
    </w:p>
    <w:p w:rsidR="001B2EA9" w:rsidRDefault="001B2EA9" w:rsidP="00280C0A">
      <w:pPr>
        <w:pStyle w:val="23"/>
        <w:shd w:val="clear" w:color="auto" w:fill="auto"/>
        <w:spacing w:before="0" w:after="0" w:line="240" w:lineRule="auto"/>
        <w:ind w:firstLine="709"/>
      </w:pPr>
      <w:r>
        <w:t>Содержание: традиционная музыка - отражение жизни народа. Жанры детского и игрового фольклора (игры, пляски, хороводы).</w:t>
      </w:r>
    </w:p>
    <w:p w:rsidR="001B2EA9" w:rsidRDefault="001B2EA9" w:rsidP="00280C0A">
      <w:pPr>
        <w:pStyle w:val="23"/>
        <w:shd w:val="clear" w:color="auto" w:fill="auto"/>
        <w:spacing w:before="0" w:after="0" w:line="240" w:lineRule="auto"/>
        <w:ind w:firstLine="709"/>
      </w:pPr>
      <w:r>
        <w:lastRenderedPageBreak/>
        <w:t>Виды деятельности обучающихся:</w:t>
      </w:r>
    </w:p>
    <w:p w:rsidR="001B2EA9" w:rsidRDefault="00362471" w:rsidP="00280C0A">
      <w:pPr>
        <w:pStyle w:val="23"/>
        <w:shd w:val="clear" w:color="auto" w:fill="auto"/>
        <w:spacing w:before="0" w:after="0" w:line="240" w:lineRule="auto"/>
        <w:ind w:firstLine="709"/>
      </w:pPr>
      <w:r>
        <w:t>- </w:t>
      </w:r>
      <w:r w:rsidR="001B2EA9">
        <w:t>знакомство со звучанием фольклорных образцов в аудио- и видеозаписи; определение на слух:</w:t>
      </w:r>
    </w:p>
    <w:p w:rsidR="001B2EA9" w:rsidRDefault="00362471" w:rsidP="00280C0A">
      <w:pPr>
        <w:pStyle w:val="23"/>
        <w:shd w:val="clear" w:color="auto" w:fill="auto"/>
        <w:spacing w:before="0" w:after="0" w:line="240" w:lineRule="auto"/>
        <w:ind w:firstLine="709"/>
      </w:pPr>
      <w:r>
        <w:t>- </w:t>
      </w:r>
      <w:r w:rsidR="001B2EA9">
        <w:t>принадлежности к народной или композиторской музыке; исполнительского состава (вокального, инструментального, смешанного); жанра, основного настроения, характера музыки;</w:t>
      </w:r>
    </w:p>
    <w:p w:rsidR="001B2EA9" w:rsidRDefault="00362471" w:rsidP="00280C0A">
      <w:pPr>
        <w:pStyle w:val="23"/>
        <w:shd w:val="clear" w:color="auto" w:fill="auto"/>
        <w:spacing w:before="0" w:after="0" w:line="240" w:lineRule="auto"/>
        <w:ind w:firstLine="709"/>
      </w:pPr>
      <w:r>
        <w:t xml:space="preserve">- </w:t>
      </w:r>
      <w:r w:rsidR="001B2EA9">
        <w:t>разучивание и исполнение народных песен, танцев, инструментальных наигрышей, фольклорных игр.</w:t>
      </w:r>
    </w:p>
    <w:p w:rsidR="001B2EA9" w:rsidRPr="00A35996" w:rsidRDefault="001B2EA9" w:rsidP="00362471">
      <w:pPr>
        <w:pStyle w:val="23"/>
        <w:shd w:val="clear" w:color="auto" w:fill="auto"/>
        <w:tabs>
          <w:tab w:val="left" w:pos="2046"/>
        </w:tabs>
        <w:spacing w:before="0" w:after="0" w:line="240" w:lineRule="auto"/>
        <w:ind w:left="709"/>
        <w:rPr>
          <w:b/>
          <w:i/>
        </w:rPr>
      </w:pPr>
      <w:r w:rsidRPr="00A35996">
        <w:rPr>
          <w:b/>
          <w:i/>
        </w:rPr>
        <w:t>Календарный фольклор.</w:t>
      </w:r>
    </w:p>
    <w:p w:rsidR="001B2EA9" w:rsidRDefault="001B2EA9" w:rsidP="00280C0A">
      <w:pPr>
        <w:pStyle w:val="23"/>
        <w:shd w:val="clear" w:color="auto" w:fill="auto"/>
        <w:spacing w:before="0" w:after="0" w:line="240" w:lineRule="auto"/>
        <w:ind w:firstLine="709"/>
      </w:pPr>
      <w:r>
        <w:t>Содержание: календарные обряды, традиционные для данной местности (осенние, зимние, весенние - на выбор учителя).</w:t>
      </w:r>
    </w:p>
    <w:p w:rsidR="001B2EA9" w:rsidRDefault="001B2EA9" w:rsidP="00280C0A">
      <w:pPr>
        <w:pStyle w:val="23"/>
        <w:shd w:val="clear" w:color="auto" w:fill="auto"/>
        <w:spacing w:before="0" w:after="0" w:line="240" w:lineRule="auto"/>
        <w:ind w:firstLine="709"/>
      </w:pPr>
      <w:r>
        <w:t>Виды деятельности обучающихся:</w:t>
      </w:r>
    </w:p>
    <w:p w:rsidR="001B2EA9" w:rsidRDefault="00362471" w:rsidP="00280C0A">
      <w:pPr>
        <w:pStyle w:val="23"/>
        <w:shd w:val="clear" w:color="auto" w:fill="auto"/>
        <w:spacing w:before="0" w:after="0" w:line="240" w:lineRule="auto"/>
        <w:ind w:firstLine="709"/>
      </w:pPr>
      <w:r w:rsidRPr="00362471">
        <w:t>-</w:t>
      </w:r>
      <w:r>
        <w:rPr>
          <w:lang w:val="en-US"/>
        </w:rPr>
        <w:t> </w:t>
      </w:r>
      <w:r w:rsidR="001B2EA9">
        <w:t>знакомство с символикой календарных обрядов, поиск информации о соответствующих фольклорных традициях;</w:t>
      </w:r>
    </w:p>
    <w:p w:rsidR="001B2EA9" w:rsidRDefault="00362471" w:rsidP="00280C0A">
      <w:pPr>
        <w:pStyle w:val="23"/>
        <w:shd w:val="clear" w:color="auto" w:fill="auto"/>
        <w:spacing w:before="0" w:after="0" w:line="240" w:lineRule="auto"/>
        <w:ind w:firstLine="709"/>
      </w:pPr>
      <w:r w:rsidRPr="00362471">
        <w:t>-</w:t>
      </w:r>
      <w:r>
        <w:rPr>
          <w:lang w:val="en-US"/>
        </w:rPr>
        <w:t> </w:t>
      </w:r>
      <w:r w:rsidR="001B2EA9">
        <w:t>разучивание и исполнение народных песен, танцев;</w:t>
      </w:r>
    </w:p>
    <w:p w:rsidR="001B2EA9" w:rsidRDefault="00362471" w:rsidP="00280C0A">
      <w:pPr>
        <w:pStyle w:val="23"/>
        <w:shd w:val="clear" w:color="auto" w:fill="auto"/>
        <w:spacing w:before="0" w:after="0" w:line="240" w:lineRule="auto"/>
        <w:ind w:firstLine="709"/>
      </w:pPr>
      <w:r w:rsidRPr="00362471">
        <w:t>-</w:t>
      </w:r>
      <w:r>
        <w:rPr>
          <w:lang w:val="en-US"/>
        </w:rPr>
        <w:t> </w:t>
      </w:r>
      <w:r w:rsidR="001B2EA9">
        <w:t>вариативно: реконструкция фольклорного обряда или его фрагмента; участие в народном гулянии, празднике на улицах своего населенного пункта.</w:t>
      </w:r>
    </w:p>
    <w:p w:rsidR="001B2EA9" w:rsidRPr="00A35996" w:rsidRDefault="001B2EA9" w:rsidP="00362471">
      <w:pPr>
        <w:pStyle w:val="23"/>
        <w:shd w:val="clear" w:color="auto" w:fill="auto"/>
        <w:tabs>
          <w:tab w:val="left" w:pos="2046"/>
        </w:tabs>
        <w:spacing w:before="0" w:after="0" w:line="240" w:lineRule="auto"/>
        <w:ind w:left="709"/>
        <w:rPr>
          <w:b/>
          <w:i/>
        </w:rPr>
      </w:pPr>
      <w:r w:rsidRPr="00A35996">
        <w:rPr>
          <w:b/>
          <w:i/>
        </w:rPr>
        <w:t>Семейный фольклор.</w:t>
      </w:r>
    </w:p>
    <w:p w:rsidR="001B2EA9" w:rsidRDefault="001B2EA9" w:rsidP="00280C0A">
      <w:pPr>
        <w:pStyle w:val="23"/>
        <w:shd w:val="clear" w:color="auto" w:fill="auto"/>
        <w:spacing w:before="0" w:after="0" w:line="240" w:lineRule="auto"/>
        <w:ind w:firstLine="709"/>
      </w:pPr>
      <w:r>
        <w:t>Содержание: фольклорные жанры, связанные с жизнью человека: свадебный обряд, рекрутские песни, плачи-причитания.</w:t>
      </w:r>
    </w:p>
    <w:p w:rsidR="001B2EA9" w:rsidRDefault="001B2EA9" w:rsidP="00280C0A">
      <w:pPr>
        <w:pStyle w:val="23"/>
        <w:shd w:val="clear" w:color="auto" w:fill="auto"/>
        <w:spacing w:before="0" w:after="0" w:line="240" w:lineRule="auto"/>
        <w:ind w:firstLine="709"/>
      </w:pPr>
      <w:r>
        <w:t>Виды деятельности обучающихся:</w:t>
      </w:r>
    </w:p>
    <w:p w:rsidR="001B2EA9" w:rsidRDefault="00362471" w:rsidP="00280C0A">
      <w:pPr>
        <w:pStyle w:val="23"/>
        <w:shd w:val="clear" w:color="auto" w:fill="auto"/>
        <w:spacing w:before="0" w:after="0" w:line="240" w:lineRule="auto"/>
        <w:ind w:firstLine="709"/>
      </w:pPr>
      <w:r w:rsidRPr="00362471">
        <w:t>-</w:t>
      </w:r>
      <w:r>
        <w:rPr>
          <w:lang w:val="en-US"/>
        </w:rPr>
        <w:t> </w:t>
      </w:r>
      <w:r w:rsidR="001B2EA9">
        <w:t>знакомство с фольклорными жанрами семейного цикла;</w:t>
      </w:r>
    </w:p>
    <w:p w:rsidR="001B2EA9" w:rsidRDefault="00362471" w:rsidP="00280C0A">
      <w:pPr>
        <w:pStyle w:val="23"/>
        <w:shd w:val="clear" w:color="auto" w:fill="auto"/>
        <w:spacing w:before="0" w:after="0" w:line="240" w:lineRule="auto"/>
        <w:ind w:firstLine="709"/>
      </w:pPr>
      <w:r w:rsidRPr="00362471">
        <w:t>-</w:t>
      </w:r>
      <w:r>
        <w:rPr>
          <w:lang w:val="en-US"/>
        </w:rPr>
        <w:t> </w:t>
      </w:r>
      <w:r w:rsidR="001B2EA9">
        <w:t>изучение особенностей их исполнения и звучания;</w:t>
      </w:r>
    </w:p>
    <w:p w:rsidR="001B2EA9" w:rsidRDefault="00362471" w:rsidP="00280C0A">
      <w:pPr>
        <w:pStyle w:val="23"/>
        <w:shd w:val="clear" w:color="auto" w:fill="auto"/>
        <w:spacing w:before="0" w:after="0" w:line="240" w:lineRule="auto"/>
        <w:ind w:firstLine="709"/>
      </w:pPr>
      <w:r w:rsidRPr="00362471">
        <w:t>-</w:t>
      </w:r>
      <w:r>
        <w:rPr>
          <w:lang w:val="en-US"/>
        </w:rPr>
        <w:t> </w:t>
      </w:r>
      <w:r w:rsidR="001B2EA9">
        <w:t>определение на слух жанровой принадлежности, анализ символики традиционных образов;</w:t>
      </w:r>
    </w:p>
    <w:p w:rsidR="001B2EA9" w:rsidRDefault="00362471" w:rsidP="00280C0A">
      <w:pPr>
        <w:pStyle w:val="23"/>
        <w:shd w:val="clear" w:color="auto" w:fill="auto"/>
        <w:spacing w:before="0" w:after="0" w:line="240" w:lineRule="auto"/>
        <w:ind w:firstLine="709"/>
      </w:pPr>
      <w:r w:rsidRPr="00362471">
        <w:t>-</w:t>
      </w:r>
      <w:r>
        <w:rPr>
          <w:lang w:val="en-US"/>
        </w:rPr>
        <w:t> </w:t>
      </w:r>
      <w:r w:rsidR="001B2EA9">
        <w:t>разучивание и исполнение отдельных песен, фрагментов обрядов (по выбору учителя);</w:t>
      </w:r>
    </w:p>
    <w:p w:rsidR="001B2EA9" w:rsidRDefault="00362471" w:rsidP="00280C0A">
      <w:pPr>
        <w:pStyle w:val="23"/>
        <w:shd w:val="clear" w:color="auto" w:fill="auto"/>
        <w:spacing w:before="0" w:after="0" w:line="240" w:lineRule="auto"/>
        <w:ind w:firstLine="709"/>
      </w:pPr>
      <w:r w:rsidRPr="00362471">
        <w:t>-</w:t>
      </w:r>
      <w:r>
        <w:rPr>
          <w:lang w:val="en-US"/>
        </w:rPr>
        <w:t> </w:t>
      </w:r>
      <w:r w:rsidR="001B2EA9">
        <w:t>вариативно: реконструкция фольклорного обряда или его фрагмента; исследовательские проекты по теме «Жанры семейного фольклора».</w:t>
      </w:r>
    </w:p>
    <w:p w:rsidR="001B2EA9" w:rsidRPr="00A35996" w:rsidRDefault="001B2EA9" w:rsidP="00362471">
      <w:pPr>
        <w:pStyle w:val="23"/>
        <w:shd w:val="clear" w:color="auto" w:fill="auto"/>
        <w:tabs>
          <w:tab w:val="left" w:pos="1983"/>
        </w:tabs>
        <w:spacing w:before="0" w:after="0" w:line="240" w:lineRule="auto"/>
        <w:ind w:left="709"/>
        <w:rPr>
          <w:b/>
          <w:i/>
        </w:rPr>
      </w:pPr>
      <w:r w:rsidRPr="00A35996">
        <w:rPr>
          <w:b/>
          <w:i/>
        </w:rPr>
        <w:t>Наш край сегодня.</w:t>
      </w:r>
    </w:p>
    <w:p w:rsidR="001B2EA9" w:rsidRDefault="001B2EA9" w:rsidP="00280C0A">
      <w:pPr>
        <w:pStyle w:val="23"/>
        <w:shd w:val="clear" w:color="auto" w:fill="auto"/>
        <w:spacing w:before="0" w:after="0" w:line="240" w:lineRule="auto"/>
        <w:ind w:firstLine="709"/>
      </w:pPr>
      <w: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1B2EA9" w:rsidRDefault="001B2EA9" w:rsidP="00280C0A">
      <w:pPr>
        <w:pStyle w:val="23"/>
        <w:shd w:val="clear" w:color="auto" w:fill="auto"/>
        <w:spacing w:before="0" w:after="0" w:line="240" w:lineRule="auto"/>
        <w:ind w:firstLine="709"/>
      </w:pPr>
      <w:r>
        <w:t>Виды деятельности обучающихся:</w:t>
      </w:r>
    </w:p>
    <w:p w:rsidR="001B2EA9" w:rsidRDefault="00362471" w:rsidP="00280C0A">
      <w:pPr>
        <w:pStyle w:val="23"/>
        <w:shd w:val="clear" w:color="auto" w:fill="auto"/>
        <w:spacing w:before="0" w:after="0" w:line="240" w:lineRule="auto"/>
        <w:ind w:firstLine="709"/>
      </w:pPr>
      <w:r w:rsidRPr="00362471">
        <w:t>-</w:t>
      </w:r>
      <w:r>
        <w:rPr>
          <w:lang w:val="en-US"/>
        </w:rPr>
        <w:t> </w:t>
      </w:r>
      <w:r w:rsidR="001B2EA9">
        <w:t>разучивание и исполнение гимна республики, города, песен местных композиторов;</w:t>
      </w:r>
    </w:p>
    <w:p w:rsidR="001B2EA9" w:rsidRDefault="00362471" w:rsidP="00280C0A">
      <w:pPr>
        <w:pStyle w:val="23"/>
        <w:shd w:val="clear" w:color="auto" w:fill="auto"/>
        <w:spacing w:before="0" w:after="0" w:line="240" w:lineRule="auto"/>
        <w:ind w:firstLine="709"/>
      </w:pPr>
      <w:r w:rsidRPr="00362471">
        <w:t>-</w:t>
      </w:r>
      <w:r>
        <w:rPr>
          <w:lang w:val="en-US"/>
        </w:rPr>
        <w:t> </w:t>
      </w:r>
      <w:r w:rsidR="001B2EA9">
        <w:t>знакомство с творческой биографией, деятельностью местных мастеров культуры и искусства;</w:t>
      </w:r>
    </w:p>
    <w:p w:rsidR="001B2EA9" w:rsidRDefault="00362471" w:rsidP="00280C0A">
      <w:pPr>
        <w:pStyle w:val="23"/>
        <w:shd w:val="clear" w:color="auto" w:fill="auto"/>
        <w:spacing w:before="0" w:after="0" w:line="240" w:lineRule="auto"/>
        <w:ind w:firstLine="709"/>
      </w:pPr>
      <w:r w:rsidRPr="00362471">
        <w:lastRenderedPageBreak/>
        <w:t>-</w:t>
      </w:r>
      <w:r>
        <w:rPr>
          <w:lang w:val="en-US"/>
        </w:rPr>
        <w:t> </w:t>
      </w:r>
      <w:r w:rsidR="001B2EA9">
        <w:t>вариативно: посещение местных музыкальных театров, музеев, концертов, написание отзыва с анализом спектакля, концерта, экскурсии;</w:t>
      </w:r>
    </w:p>
    <w:p w:rsidR="001B2EA9" w:rsidRDefault="00362471" w:rsidP="00280C0A">
      <w:pPr>
        <w:pStyle w:val="23"/>
        <w:shd w:val="clear" w:color="auto" w:fill="auto"/>
        <w:spacing w:before="0" w:after="0" w:line="240" w:lineRule="auto"/>
        <w:ind w:firstLine="709"/>
      </w:pPr>
      <w:r w:rsidRPr="00362471">
        <w:t>-</w:t>
      </w:r>
      <w:r>
        <w:rPr>
          <w:lang w:val="en-US"/>
        </w:rPr>
        <w:t> </w:t>
      </w:r>
      <w:r w:rsidR="001B2EA9">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1B2EA9" w:rsidRDefault="00362471" w:rsidP="00280C0A">
      <w:pPr>
        <w:pStyle w:val="23"/>
        <w:shd w:val="clear" w:color="auto" w:fill="auto"/>
        <w:spacing w:before="0" w:after="0" w:line="240" w:lineRule="auto"/>
        <w:ind w:firstLine="709"/>
      </w:pPr>
      <w:r>
        <w:t>- </w:t>
      </w:r>
      <w:r w:rsidR="001B2EA9">
        <w:t>творческие проекты (сочинение песен, создание аранжировок народных мелодий; съемка, монтаж и озвучивание любительского фильма), направленные на сохранение и продолжение музыкальных традиций своего края.</w:t>
      </w:r>
    </w:p>
    <w:p w:rsidR="001B2EA9" w:rsidRPr="00362471" w:rsidRDefault="001B2EA9" w:rsidP="00362471">
      <w:pPr>
        <w:pStyle w:val="23"/>
        <w:shd w:val="clear" w:color="auto" w:fill="auto"/>
        <w:tabs>
          <w:tab w:val="left" w:pos="1772"/>
        </w:tabs>
        <w:spacing w:before="0" w:after="0" w:line="240" w:lineRule="auto"/>
        <w:ind w:left="709"/>
        <w:rPr>
          <w:b/>
        </w:rPr>
      </w:pPr>
      <w:r w:rsidRPr="00362471">
        <w:rPr>
          <w:b/>
        </w:rPr>
        <w:t>Модуль № 2 «Народное музыкальное творчество России»</w:t>
      </w:r>
    </w:p>
    <w:p w:rsidR="001B2EA9" w:rsidRPr="00A35996" w:rsidRDefault="001B2EA9" w:rsidP="00362471">
      <w:pPr>
        <w:pStyle w:val="23"/>
        <w:shd w:val="clear" w:color="auto" w:fill="auto"/>
        <w:tabs>
          <w:tab w:val="left" w:pos="1983"/>
        </w:tabs>
        <w:spacing w:before="0" w:after="0" w:line="240" w:lineRule="auto"/>
        <w:ind w:left="709"/>
        <w:rPr>
          <w:b/>
          <w:i/>
        </w:rPr>
      </w:pPr>
      <w:r w:rsidRPr="00A35996">
        <w:rPr>
          <w:b/>
          <w:i/>
        </w:rPr>
        <w:t>Россия - наш общий дом.</w:t>
      </w:r>
    </w:p>
    <w:p w:rsidR="001B2EA9" w:rsidRDefault="001B2EA9" w:rsidP="00280C0A">
      <w:pPr>
        <w:pStyle w:val="23"/>
        <w:shd w:val="clear" w:color="auto" w:fill="auto"/>
        <w:spacing w:before="0" w:after="0" w:line="240" w:lineRule="auto"/>
        <w:ind w:firstLine="709"/>
      </w:pPr>
      <w: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1B2EA9" w:rsidRDefault="001B2EA9" w:rsidP="00280C0A">
      <w:pPr>
        <w:pStyle w:val="23"/>
        <w:shd w:val="clear" w:color="auto" w:fill="auto"/>
        <w:spacing w:before="0" w:after="0" w:line="240" w:lineRule="auto"/>
        <w:ind w:firstLine="709"/>
      </w:pPr>
      <w:r>
        <w:t>Виды деятельности обучающихся:</w:t>
      </w:r>
    </w:p>
    <w:p w:rsidR="001B2EA9" w:rsidRDefault="00362471" w:rsidP="00280C0A">
      <w:pPr>
        <w:pStyle w:val="23"/>
        <w:shd w:val="clear" w:color="auto" w:fill="auto"/>
        <w:spacing w:before="0" w:after="0" w:line="240" w:lineRule="auto"/>
        <w:ind w:firstLine="709"/>
      </w:pPr>
      <w:r>
        <w:t>- </w:t>
      </w:r>
      <w:r w:rsidR="001B2EA9">
        <w:t>знакомство со звучанием фольклорных образцов близких и далеких регионов в аудио- и видеозаписи;</w:t>
      </w:r>
    </w:p>
    <w:p w:rsidR="001B2EA9" w:rsidRDefault="00362471" w:rsidP="00280C0A">
      <w:pPr>
        <w:pStyle w:val="23"/>
        <w:shd w:val="clear" w:color="auto" w:fill="auto"/>
        <w:spacing w:before="0" w:after="0" w:line="240" w:lineRule="auto"/>
        <w:ind w:firstLine="709"/>
      </w:pPr>
      <w:r>
        <w:t>- </w:t>
      </w:r>
      <w:r w:rsidR="001B2EA9">
        <w:t>разучивание и исполнение народных песен, танцев, инструментальных наигрышей, фольклорных игр разных народов России; определение на слух:</w:t>
      </w:r>
    </w:p>
    <w:p w:rsidR="001B2EA9" w:rsidRDefault="00362471" w:rsidP="00280C0A">
      <w:pPr>
        <w:pStyle w:val="23"/>
        <w:shd w:val="clear" w:color="auto" w:fill="auto"/>
        <w:spacing w:before="0" w:after="0" w:line="240" w:lineRule="auto"/>
        <w:ind w:firstLine="709"/>
      </w:pPr>
      <w:r>
        <w:t>- </w:t>
      </w:r>
      <w:r w:rsidR="001B2EA9">
        <w:t>принадлежности к народной или композиторской музыке; исполнительского состава (вокального, инструментального, смешанного); жанра, характера музыки.</w:t>
      </w:r>
    </w:p>
    <w:p w:rsidR="001B2EA9" w:rsidRPr="00A35996" w:rsidRDefault="001B2EA9" w:rsidP="00362471">
      <w:pPr>
        <w:pStyle w:val="23"/>
        <w:shd w:val="clear" w:color="auto" w:fill="auto"/>
        <w:tabs>
          <w:tab w:val="left" w:pos="2021"/>
        </w:tabs>
        <w:spacing w:before="0" w:after="0" w:line="240" w:lineRule="auto"/>
        <w:ind w:left="709"/>
        <w:rPr>
          <w:b/>
          <w:i/>
        </w:rPr>
      </w:pPr>
      <w:r w:rsidRPr="00A35996">
        <w:rPr>
          <w:b/>
          <w:i/>
        </w:rPr>
        <w:t>Фольклорные жанры.</w:t>
      </w:r>
    </w:p>
    <w:p w:rsidR="001B2EA9" w:rsidRDefault="001B2EA9" w:rsidP="00362471">
      <w:pPr>
        <w:pStyle w:val="23"/>
        <w:shd w:val="clear" w:color="auto" w:fill="auto"/>
        <w:spacing w:before="0" w:after="0" w:line="240" w:lineRule="auto"/>
        <w:ind w:firstLine="709"/>
      </w:pPr>
      <w:r>
        <w:t>Содержание: общее и особенное в фольклоре народов России: лирика, эпос,</w:t>
      </w:r>
      <w:r w:rsidR="00362471">
        <w:t xml:space="preserve"> </w:t>
      </w:r>
      <w:r>
        <w:t>танец.</w:t>
      </w:r>
    </w:p>
    <w:p w:rsidR="001B2EA9" w:rsidRDefault="001B2EA9" w:rsidP="00280C0A">
      <w:pPr>
        <w:pStyle w:val="23"/>
        <w:shd w:val="clear" w:color="auto" w:fill="auto"/>
        <w:spacing w:before="0" w:after="0" w:line="240" w:lineRule="auto"/>
        <w:ind w:firstLine="709"/>
      </w:pPr>
      <w:r>
        <w:t>Виды деятельности обучающихся:</w:t>
      </w:r>
    </w:p>
    <w:p w:rsidR="001B2EA9" w:rsidRDefault="00362471" w:rsidP="00280C0A">
      <w:pPr>
        <w:pStyle w:val="23"/>
        <w:shd w:val="clear" w:color="auto" w:fill="auto"/>
        <w:spacing w:before="0" w:after="0" w:line="240" w:lineRule="auto"/>
        <w:ind w:firstLine="709"/>
      </w:pPr>
      <w:r>
        <w:t>- </w:t>
      </w:r>
      <w:r w:rsidR="001B2EA9">
        <w:t>знакомство со звучанием фольклора разных регионов России в аудио- и видеозаписи;</w:t>
      </w:r>
    </w:p>
    <w:p w:rsidR="001B2EA9" w:rsidRDefault="00362471" w:rsidP="00280C0A">
      <w:pPr>
        <w:pStyle w:val="23"/>
        <w:shd w:val="clear" w:color="auto" w:fill="auto"/>
        <w:spacing w:before="0" w:after="0" w:line="240" w:lineRule="auto"/>
        <w:ind w:firstLine="709"/>
      </w:pPr>
      <w:r>
        <w:t>- </w:t>
      </w:r>
      <w:r w:rsidR="001B2EA9">
        <w:t>аутентичная манера исполнения;</w:t>
      </w:r>
    </w:p>
    <w:p w:rsidR="001B2EA9" w:rsidRDefault="00362471" w:rsidP="00280C0A">
      <w:pPr>
        <w:pStyle w:val="23"/>
        <w:shd w:val="clear" w:color="auto" w:fill="auto"/>
        <w:spacing w:before="0" w:after="0" w:line="240" w:lineRule="auto"/>
        <w:ind w:firstLine="709"/>
      </w:pPr>
      <w:r>
        <w:t>- </w:t>
      </w:r>
      <w:r w:rsidR="001B2EA9">
        <w:t>выявление характерных интонаций и ритмов в звучании традиционной музыки разных народов;</w:t>
      </w:r>
    </w:p>
    <w:p w:rsidR="001B2EA9" w:rsidRDefault="00362471" w:rsidP="00280C0A">
      <w:pPr>
        <w:pStyle w:val="23"/>
        <w:shd w:val="clear" w:color="auto" w:fill="auto"/>
        <w:spacing w:before="0" w:after="0" w:line="240" w:lineRule="auto"/>
        <w:ind w:firstLine="709"/>
      </w:pPr>
      <w:r>
        <w:t xml:space="preserve">- </w:t>
      </w:r>
      <w:r w:rsidR="001B2EA9">
        <w:t>выявление общего и особенного при сравнении танцевальных, лирических и эпических песенных образцов фольклора разных народов России;</w:t>
      </w:r>
    </w:p>
    <w:p w:rsidR="001B2EA9" w:rsidRDefault="00362471" w:rsidP="00280C0A">
      <w:pPr>
        <w:pStyle w:val="23"/>
        <w:shd w:val="clear" w:color="auto" w:fill="auto"/>
        <w:spacing w:before="0" w:after="0" w:line="240" w:lineRule="auto"/>
        <w:ind w:firstLine="709"/>
      </w:pPr>
      <w:r w:rsidRPr="00362471">
        <w:lastRenderedPageBreak/>
        <w:t>-</w:t>
      </w:r>
      <w:r>
        <w:rPr>
          <w:lang w:val="en-US"/>
        </w:rPr>
        <w:t> </w:t>
      </w:r>
      <w:r w:rsidR="001B2EA9">
        <w:t>разучивание и исполнение народных песен, танцев, эпических сказаний; двигательная, ритмическая, интонационная импровизация в характере изученных народных танцев и песен;</w:t>
      </w:r>
    </w:p>
    <w:p w:rsidR="001B2EA9" w:rsidRDefault="00362471" w:rsidP="00280C0A">
      <w:pPr>
        <w:pStyle w:val="23"/>
        <w:shd w:val="clear" w:color="auto" w:fill="auto"/>
        <w:spacing w:before="0" w:after="0" w:line="240" w:lineRule="auto"/>
        <w:ind w:firstLine="709"/>
      </w:pPr>
      <w:r w:rsidRPr="00362471">
        <w:t>-</w:t>
      </w:r>
      <w:r>
        <w:rPr>
          <w:lang w:val="en-US"/>
        </w:rPr>
        <w:t> </w:t>
      </w:r>
      <w:r w:rsidR="001B2EA9">
        <w:t>вариативно: исследовательские проекты, посвященные музыке разных народов России;</w:t>
      </w:r>
    </w:p>
    <w:p w:rsidR="00362471" w:rsidRPr="00362471" w:rsidRDefault="00362471" w:rsidP="00362471">
      <w:pPr>
        <w:pStyle w:val="23"/>
        <w:shd w:val="clear" w:color="auto" w:fill="auto"/>
        <w:spacing w:before="0" w:after="0" w:line="240" w:lineRule="auto"/>
        <w:ind w:firstLine="709"/>
      </w:pPr>
      <w:r w:rsidRPr="00362471">
        <w:t>-</w:t>
      </w:r>
      <w:r>
        <w:rPr>
          <w:lang w:val="en-US"/>
        </w:rPr>
        <w:t> </w:t>
      </w:r>
      <w:r w:rsidR="001B2EA9">
        <w:t>музыкальный фестиваль «Народы России».</w:t>
      </w:r>
    </w:p>
    <w:p w:rsidR="00362471" w:rsidRPr="00A35996" w:rsidRDefault="001B2EA9" w:rsidP="00362471">
      <w:pPr>
        <w:pStyle w:val="23"/>
        <w:shd w:val="clear" w:color="auto" w:fill="auto"/>
        <w:spacing w:before="0" w:after="0" w:line="240" w:lineRule="auto"/>
        <w:ind w:firstLine="709"/>
        <w:rPr>
          <w:b/>
          <w:i/>
        </w:rPr>
      </w:pPr>
      <w:r w:rsidRPr="00A35996">
        <w:rPr>
          <w:b/>
          <w:i/>
        </w:rPr>
        <w:t xml:space="preserve">Фольклор в творчестве профессиональных композиторов. </w:t>
      </w:r>
    </w:p>
    <w:p w:rsidR="001B2EA9" w:rsidRDefault="001B2EA9" w:rsidP="00362471">
      <w:pPr>
        <w:pStyle w:val="23"/>
        <w:shd w:val="clear" w:color="auto" w:fill="auto"/>
        <w:spacing w:before="0" w:after="0" w:line="240" w:lineRule="auto"/>
        <w:ind w:firstLine="709"/>
      </w:pPr>
      <w:r w:rsidRPr="00362471">
        <w:t>Содержание: народные истоки композиторского творчества: обработки</w:t>
      </w:r>
      <w:r w:rsidR="00362471" w:rsidRPr="00362471">
        <w:t xml:space="preserve"> </w:t>
      </w:r>
      <w:r>
        <w:t>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1B2EA9" w:rsidRDefault="001B2EA9" w:rsidP="00280C0A">
      <w:pPr>
        <w:pStyle w:val="23"/>
        <w:shd w:val="clear" w:color="auto" w:fill="auto"/>
        <w:spacing w:before="0" w:after="0" w:line="240" w:lineRule="auto"/>
        <w:ind w:firstLine="709"/>
      </w:pPr>
      <w:r>
        <w:t>Виды деятельности обучающихся:</w:t>
      </w:r>
    </w:p>
    <w:p w:rsidR="001B2EA9" w:rsidRDefault="00362471" w:rsidP="00280C0A">
      <w:pPr>
        <w:pStyle w:val="23"/>
        <w:shd w:val="clear" w:color="auto" w:fill="auto"/>
        <w:spacing w:before="0" w:after="0" w:line="240" w:lineRule="auto"/>
        <w:ind w:firstLine="709"/>
      </w:pPr>
      <w:r w:rsidRPr="00362471">
        <w:t>-</w:t>
      </w:r>
      <w:r>
        <w:rPr>
          <w:lang w:val="en-US"/>
        </w:rPr>
        <w:t> </w:t>
      </w:r>
      <w:r w:rsidR="001B2EA9">
        <w:t>сравнение аутентичного звучания фольклора и фольклорных мелодий в композиторской обработке;</w:t>
      </w:r>
    </w:p>
    <w:p w:rsidR="001B2EA9" w:rsidRDefault="00362471" w:rsidP="00280C0A">
      <w:pPr>
        <w:pStyle w:val="23"/>
        <w:shd w:val="clear" w:color="auto" w:fill="auto"/>
        <w:spacing w:before="0" w:after="0" w:line="240" w:lineRule="auto"/>
        <w:ind w:firstLine="709"/>
      </w:pPr>
      <w:r w:rsidRPr="00362471">
        <w:t>-</w:t>
      </w:r>
      <w:r>
        <w:rPr>
          <w:lang w:val="en-US"/>
        </w:rPr>
        <w:t> </w:t>
      </w:r>
      <w:r w:rsidR="001B2EA9">
        <w:t>разучивание, исполнение народной песни в композиторской обработке;</w:t>
      </w:r>
    </w:p>
    <w:p w:rsidR="001B2EA9" w:rsidRDefault="00362471" w:rsidP="00280C0A">
      <w:pPr>
        <w:pStyle w:val="23"/>
        <w:shd w:val="clear" w:color="auto" w:fill="auto"/>
        <w:spacing w:before="0" w:after="0" w:line="240" w:lineRule="auto"/>
        <w:ind w:firstLine="709"/>
      </w:pPr>
      <w:r w:rsidRPr="00362471">
        <w:t>-</w:t>
      </w:r>
      <w:r>
        <w:rPr>
          <w:lang w:val="en-US"/>
        </w:rPr>
        <w:t> </w:t>
      </w:r>
      <w:r w:rsidR="001B2EA9">
        <w:t>знакомство с 2-3 фрагментами крупных сочинений (опера, симфония, концерт, квартет, вариации), в которых использованы подлинные народные мелодии;</w:t>
      </w:r>
    </w:p>
    <w:p w:rsidR="001B2EA9" w:rsidRDefault="00362471" w:rsidP="00280C0A">
      <w:pPr>
        <w:pStyle w:val="23"/>
        <w:shd w:val="clear" w:color="auto" w:fill="auto"/>
        <w:spacing w:before="0" w:after="0" w:line="240" w:lineRule="auto"/>
        <w:ind w:firstLine="709"/>
      </w:pPr>
      <w:r>
        <w:t>- </w:t>
      </w:r>
      <w:r w:rsidR="001B2EA9">
        <w:t>наблюдение за принципами композиторской обработки, развития фольклорного тематического материала;</w:t>
      </w:r>
    </w:p>
    <w:p w:rsidR="001B2EA9" w:rsidRDefault="00362471" w:rsidP="00280C0A">
      <w:pPr>
        <w:pStyle w:val="23"/>
        <w:shd w:val="clear" w:color="auto" w:fill="auto"/>
        <w:spacing w:before="0" w:after="0" w:line="240" w:lineRule="auto"/>
        <w:ind w:firstLine="709"/>
      </w:pPr>
      <w:r>
        <w:t>- </w:t>
      </w:r>
      <w:r w:rsidR="001B2EA9">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1B2EA9" w:rsidRDefault="00362471" w:rsidP="00280C0A">
      <w:pPr>
        <w:pStyle w:val="23"/>
        <w:shd w:val="clear" w:color="auto" w:fill="auto"/>
        <w:spacing w:before="0" w:after="0" w:line="240" w:lineRule="auto"/>
        <w:ind w:firstLine="709"/>
      </w:pPr>
      <w:r>
        <w:t>- </w:t>
      </w:r>
      <w:r w:rsidR="001B2EA9">
        <w:t>посещение концерта, спектакля (просмотр фильма, телепередачи), посвященного данной теме;</w:t>
      </w:r>
    </w:p>
    <w:p w:rsidR="001B2EA9" w:rsidRDefault="00362471" w:rsidP="00280C0A">
      <w:pPr>
        <w:pStyle w:val="23"/>
        <w:shd w:val="clear" w:color="auto" w:fill="auto"/>
        <w:spacing w:before="0" w:after="0" w:line="240" w:lineRule="auto"/>
        <w:ind w:firstLine="709"/>
      </w:pPr>
      <w:r>
        <w:t>- </w:t>
      </w:r>
      <w:r w:rsidR="001B2EA9">
        <w:t>обсуждение в классе и (или) письменная рецензия по результатам просмотра.</w:t>
      </w:r>
    </w:p>
    <w:p w:rsidR="001B2EA9" w:rsidRPr="00A35996" w:rsidRDefault="001B2EA9" w:rsidP="00362471">
      <w:pPr>
        <w:pStyle w:val="23"/>
        <w:shd w:val="clear" w:color="auto" w:fill="auto"/>
        <w:tabs>
          <w:tab w:val="left" w:pos="2037"/>
        </w:tabs>
        <w:spacing w:before="0" w:after="0" w:line="240" w:lineRule="auto"/>
        <w:ind w:left="709"/>
        <w:rPr>
          <w:b/>
          <w:i/>
        </w:rPr>
      </w:pPr>
      <w:r w:rsidRPr="00A35996">
        <w:rPr>
          <w:b/>
          <w:i/>
        </w:rPr>
        <w:t>На рубежах культур.</w:t>
      </w:r>
    </w:p>
    <w:p w:rsidR="001B2EA9" w:rsidRDefault="001B2EA9" w:rsidP="00280C0A">
      <w:pPr>
        <w:pStyle w:val="23"/>
        <w:shd w:val="clear" w:color="auto" w:fill="auto"/>
        <w:spacing w:before="0" w:after="0" w:line="240" w:lineRule="auto"/>
        <w:ind w:firstLine="709"/>
      </w:pPr>
      <w:r>
        <w:t>Содержание: взаимное влияние фольклорных традиций друг на друга. Этнографические экспедиции и фестивали. Современная жизнь фольклора.</w:t>
      </w:r>
    </w:p>
    <w:p w:rsidR="001B2EA9" w:rsidRDefault="001B2EA9" w:rsidP="00280C0A">
      <w:pPr>
        <w:pStyle w:val="23"/>
        <w:shd w:val="clear" w:color="auto" w:fill="auto"/>
        <w:spacing w:before="0" w:after="0" w:line="240" w:lineRule="auto"/>
        <w:ind w:firstLine="709"/>
      </w:pPr>
      <w:r>
        <w:t>Виды деятельности обучающихся:</w:t>
      </w:r>
    </w:p>
    <w:p w:rsidR="001B2EA9" w:rsidRDefault="00362471" w:rsidP="00280C0A">
      <w:pPr>
        <w:pStyle w:val="23"/>
        <w:shd w:val="clear" w:color="auto" w:fill="auto"/>
        <w:spacing w:before="0" w:after="0" w:line="240" w:lineRule="auto"/>
        <w:ind w:firstLine="709"/>
      </w:pPr>
      <w:r>
        <w:t>- </w:t>
      </w:r>
      <w:r w:rsidR="001B2EA9">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1B2EA9" w:rsidRDefault="00362471" w:rsidP="00280C0A">
      <w:pPr>
        <w:pStyle w:val="23"/>
        <w:shd w:val="clear" w:color="auto" w:fill="auto"/>
        <w:spacing w:before="0" w:after="0" w:line="240" w:lineRule="auto"/>
        <w:ind w:firstLine="709"/>
      </w:pPr>
      <w:r>
        <w:t>- </w:t>
      </w:r>
      <w:r w:rsidR="001B2EA9">
        <w:t>изучение творчества и вклада в развитие культуры современных этно-исполнителей, исследователей традиционного фольклора;</w:t>
      </w:r>
    </w:p>
    <w:p w:rsidR="00362471" w:rsidRDefault="00362471" w:rsidP="00362471">
      <w:pPr>
        <w:pStyle w:val="23"/>
        <w:shd w:val="clear" w:color="auto" w:fill="auto"/>
        <w:spacing w:before="0" w:after="0" w:line="240" w:lineRule="auto"/>
        <w:ind w:firstLine="709"/>
      </w:pPr>
      <w:r>
        <w:t>- </w:t>
      </w:r>
      <w:r w:rsidR="001B2EA9">
        <w:t>вариативно: участие в этнографической экспедиции; посещение (участие) в фестивале традиционной культуры.</w:t>
      </w:r>
    </w:p>
    <w:p w:rsidR="001B2EA9" w:rsidRDefault="001B2EA9" w:rsidP="00362471">
      <w:pPr>
        <w:pStyle w:val="23"/>
        <w:shd w:val="clear" w:color="auto" w:fill="auto"/>
        <w:spacing w:before="0" w:after="0" w:line="240" w:lineRule="auto"/>
        <w:ind w:firstLine="709"/>
      </w:pPr>
      <w:r w:rsidRPr="00362471">
        <w:rPr>
          <w:b/>
        </w:rPr>
        <w:t>Модуль № 3 «Русская классическая музыка»</w:t>
      </w:r>
      <w:r>
        <w:t xml:space="preserve">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w:t>
      </w:r>
      <w:r>
        <w:lastRenderedPageBreak/>
        <w:t>ского фольклора к творчеству русских композиторов, прослеживая продолжение и развитие круга национальных сюжетов, образов, интонаций).</w:t>
      </w:r>
    </w:p>
    <w:p w:rsidR="001B2EA9" w:rsidRPr="00A35996" w:rsidRDefault="001B2EA9" w:rsidP="00362471">
      <w:pPr>
        <w:pStyle w:val="23"/>
        <w:shd w:val="clear" w:color="auto" w:fill="auto"/>
        <w:tabs>
          <w:tab w:val="left" w:pos="2032"/>
        </w:tabs>
        <w:spacing w:before="0" w:after="0" w:line="240" w:lineRule="auto"/>
        <w:ind w:left="709"/>
        <w:rPr>
          <w:b/>
          <w:i/>
        </w:rPr>
      </w:pPr>
      <w:r w:rsidRPr="00A35996">
        <w:rPr>
          <w:b/>
          <w:i/>
        </w:rPr>
        <w:t>Образы родной земли.</w:t>
      </w:r>
    </w:p>
    <w:p w:rsidR="001B2EA9" w:rsidRDefault="001B2EA9" w:rsidP="00280C0A">
      <w:pPr>
        <w:pStyle w:val="23"/>
        <w:shd w:val="clear" w:color="auto" w:fill="auto"/>
        <w:spacing w:before="0" w:after="0" w:line="240" w:lineRule="auto"/>
        <w:ind w:firstLine="709"/>
      </w:pPr>
      <w: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1B2EA9" w:rsidRDefault="001B2EA9" w:rsidP="00280C0A">
      <w:pPr>
        <w:pStyle w:val="23"/>
        <w:shd w:val="clear" w:color="auto" w:fill="auto"/>
        <w:spacing w:before="0" w:after="0" w:line="240" w:lineRule="auto"/>
        <w:ind w:firstLine="709"/>
      </w:pPr>
      <w:r>
        <w:t>Виды деятельности обучающихся:</w:t>
      </w:r>
    </w:p>
    <w:p w:rsidR="001B2EA9" w:rsidRDefault="00362471" w:rsidP="00280C0A">
      <w:pPr>
        <w:pStyle w:val="23"/>
        <w:shd w:val="clear" w:color="auto" w:fill="auto"/>
        <w:spacing w:before="0" w:after="0" w:line="240" w:lineRule="auto"/>
        <w:ind w:firstLine="709"/>
      </w:pPr>
      <w:r>
        <w:t>- </w:t>
      </w:r>
      <w:r w:rsidR="001B2EA9">
        <w:t>повторение, обобщение опыта слушания, проживания, анализа музыки русских композиторов, полученного на уровне начального общего образования;</w:t>
      </w:r>
    </w:p>
    <w:p w:rsidR="001B2EA9" w:rsidRDefault="00507F82" w:rsidP="00280C0A">
      <w:pPr>
        <w:pStyle w:val="23"/>
        <w:shd w:val="clear" w:color="auto" w:fill="auto"/>
        <w:spacing w:before="0" w:after="0" w:line="240" w:lineRule="auto"/>
        <w:ind w:firstLine="709"/>
      </w:pPr>
      <w:r>
        <w:t>- </w:t>
      </w:r>
      <w:r w:rsidR="001B2EA9">
        <w:t>выявление мелодичности, широты дыхания, интонационной близости русскому фольклору;</w:t>
      </w:r>
    </w:p>
    <w:p w:rsidR="001B2EA9" w:rsidRDefault="00507F82" w:rsidP="00280C0A">
      <w:pPr>
        <w:pStyle w:val="23"/>
        <w:shd w:val="clear" w:color="auto" w:fill="auto"/>
        <w:spacing w:before="0" w:after="0" w:line="240" w:lineRule="auto"/>
        <w:ind w:firstLine="709"/>
      </w:pPr>
      <w:r>
        <w:t>- </w:t>
      </w:r>
      <w:r w:rsidR="001B2EA9">
        <w:t>разучивание, исполнение не менее одного вокального произведения, сочиненного русским композитором-классиком;</w:t>
      </w:r>
    </w:p>
    <w:p w:rsidR="001B2EA9" w:rsidRDefault="00507F82" w:rsidP="00280C0A">
      <w:pPr>
        <w:pStyle w:val="23"/>
        <w:shd w:val="clear" w:color="auto" w:fill="auto"/>
        <w:spacing w:before="0" w:after="0" w:line="240" w:lineRule="auto"/>
        <w:ind w:firstLine="709"/>
      </w:pPr>
      <w:r>
        <w:t>- </w:t>
      </w:r>
      <w:r w:rsidR="001B2EA9">
        <w:t>музыкальная викторина на знание музыки, названий авторов изученных произведений;</w:t>
      </w:r>
    </w:p>
    <w:p w:rsidR="001B2EA9" w:rsidRDefault="00507F82" w:rsidP="00507F82">
      <w:pPr>
        <w:pStyle w:val="23"/>
        <w:shd w:val="clear" w:color="auto" w:fill="auto"/>
        <w:tabs>
          <w:tab w:val="left" w:pos="2651"/>
          <w:tab w:val="left" w:pos="4178"/>
        </w:tabs>
        <w:spacing w:before="0" w:after="0" w:line="240" w:lineRule="auto"/>
        <w:ind w:firstLine="709"/>
      </w:pPr>
      <w:r>
        <w:t xml:space="preserve">- вариативно: рисование </w:t>
      </w:r>
      <w:r w:rsidR="001B2EA9">
        <w:t>по мотивам прослушанных музыкальных</w:t>
      </w:r>
      <w:r>
        <w:t xml:space="preserve"> </w:t>
      </w:r>
      <w:r w:rsidR="001B2EA9">
        <w:t>произведений; посещение концерта классической музыки, в программу которого входят произведения русских композиторов.</w:t>
      </w:r>
    </w:p>
    <w:p w:rsidR="001B2EA9" w:rsidRPr="00A35996" w:rsidRDefault="001B2EA9" w:rsidP="00507F82">
      <w:pPr>
        <w:pStyle w:val="23"/>
        <w:shd w:val="clear" w:color="auto" w:fill="auto"/>
        <w:tabs>
          <w:tab w:val="left" w:pos="2026"/>
        </w:tabs>
        <w:spacing w:before="0" w:after="0" w:line="240" w:lineRule="auto"/>
        <w:ind w:left="709"/>
        <w:rPr>
          <w:b/>
          <w:i/>
        </w:rPr>
      </w:pPr>
      <w:r w:rsidRPr="00A35996">
        <w:rPr>
          <w:b/>
          <w:i/>
        </w:rPr>
        <w:t>Золотой век русской культуры.</w:t>
      </w:r>
    </w:p>
    <w:p w:rsidR="001B2EA9" w:rsidRDefault="001B2EA9" w:rsidP="00280C0A">
      <w:pPr>
        <w:pStyle w:val="23"/>
        <w:shd w:val="clear" w:color="auto" w:fill="auto"/>
        <w:spacing w:before="0" w:after="0" w:line="240" w:lineRule="auto"/>
        <w:ind w:firstLine="709"/>
      </w:pPr>
      <w:r>
        <w:t>Содержание: светская музыка российского дворянства XIX века: музыкальные салоны, домашнее музицирование, балы, театры. Особенности отечественной музыкальной культуры XIX в. (на примере творчества М.И. Глинки, П.И. Чайковского, Н.А. Римского-Корсакова и других композиторов).</w:t>
      </w:r>
    </w:p>
    <w:p w:rsidR="001B2EA9" w:rsidRDefault="001B2EA9" w:rsidP="00280C0A">
      <w:pPr>
        <w:pStyle w:val="23"/>
        <w:shd w:val="clear" w:color="auto" w:fill="auto"/>
        <w:spacing w:before="0" w:after="0" w:line="240" w:lineRule="auto"/>
        <w:ind w:firstLine="709"/>
      </w:pPr>
      <w:r>
        <w:t>Виды деятельности обучающихся:</w:t>
      </w:r>
    </w:p>
    <w:p w:rsidR="001B2EA9" w:rsidRDefault="00507F82" w:rsidP="00280C0A">
      <w:pPr>
        <w:pStyle w:val="23"/>
        <w:shd w:val="clear" w:color="auto" w:fill="auto"/>
        <w:spacing w:before="0" w:after="0" w:line="240" w:lineRule="auto"/>
        <w:ind w:firstLine="709"/>
      </w:pPr>
      <w:r>
        <w:t>- </w:t>
      </w:r>
      <w:r w:rsidR="001B2EA9">
        <w:t>знакомство с шедеврами русской музыки XIX века, анализ художественного содержания, выразительных средств;</w:t>
      </w:r>
    </w:p>
    <w:p w:rsidR="001B2EA9" w:rsidRDefault="00507F82" w:rsidP="00280C0A">
      <w:pPr>
        <w:pStyle w:val="23"/>
        <w:shd w:val="clear" w:color="auto" w:fill="auto"/>
        <w:spacing w:before="0" w:after="0" w:line="240" w:lineRule="auto"/>
        <w:ind w:firstLine="709"/>
      </w:pPr>
      <w:r>
        <w:t>- </w:t>
      </w:r>
      <w:r w:rsidR="001B2EA9">
        <w:t>разучивание, исполнение не менее одного вокального произведения лирического характера, сочиненного русским композитором-классиком;</w:t>
      </w:r>
    </w:p>
    <w:p w:rsidR="001B2EA9" w:rsidRDefault="00507F82" w:rsidP="00280C0A">
      <w:pPr>
        <w:pStyle w:val="23"/>
        <w:shd w:val="clear" w:color="auto" w:fill="auto"/>
        <w:spacing w:before="0" w:after="0" w:line="240" w:lineRule="auto"/>
        <w:ind w:firstLine="709"/>
      </w:pPr>
      <w:r>
        <w:t>- </w:t>
      </w:r>
      <w:r w:rsidR="001B2EA9">
        <w:t>музыкальная викторина на знание музыки, названий и авторов изученных произведений;</w:t>
      </w:r>
    </w:p>
    <w:p w:rsidR="001B2EA9" w:rsidRDefault="00507F82" w:rsidP="00280C0A">
      <w:pPr>
        <w:pStyle w:val="23"/>
        <w:shd w:val="clear" w:color="auto" w:fill="auto"/>
        <w:spacing w:before="0" w:after="0" w:line="240" w:lineRule="auto"/>
        <w:ind w:firstLine="709"/>
      </w:pPr>
      <w:r>
        <w:t>- </w:t>
      </w:r>
      <w:r w:rsidR="001B2EA9">
        <w:t>вариативно: просмотр художественных фильмов, телепередач, посвященных русской культуре XIX века;</w:t>
      </w:r>
    </w:p>
    <w:p w:rsidR="001B2EA9" w:rsidRDefault="00507F82" w:rsidP="00280C0A">
      <w:pPr>
        <w:pStyle w:val="23"/>
        <w:shd w:val="clear" w:color="auto" w:fill="auto"/>
        <w:spacing w:before="0" w:after="0" w:line="240" w:lineRule="auto"/>
        <w:ind w:firstLine="709"/>
      </w:pPr>
      <w:r>
        <w:t>- </w:t>
      </w:r>
      <w:r w:rsidR="001B2EA9">
        <w:t>создание любительского фильма, радиопередачи, театрализованной музыкально-литературной композиции на основе музыки и литературы XIX века;</w:t>
      </w:r>
    </w:p>
    <w:p w:rsidR="001B2EA9" w:rsidRDefault="00507F82" w:rsidP="00280C0A">
      <w:pPr>
        <w:pStyle w:val="23"/>
        <w:shd w:val="clear" w:color="auto" w:fill="auto"/>
        <w:spacing w:before="0" w:after="0" w:line="240" w:lineRule="auto"/>
        <w:ind w:firstLine="709"/>
      </w:pPr>
      <w:r>
        <w:t>- </w:t>
      </w:r>
      <w:r w:rsidR="001B2EA9">
        <w:t>реконструкция костюмированного бала, музыкального салона.</w:t>
      </w:r>
    </w:p>
    <w:p w:rsidR="001B2EA9" w:rsidRPr="00A35996" w:rsidRDefault="001B2EA9" w:rsidP="00507F82">
      <w:pPr>
        <w:pStyle w:val="23"/>
        <w:shd w:val="clear" w:color="auto" w:fill="auto"/>
        <w:tabs>
          <w:tab w:val="left" w:pos="2001"/>
        </w:tabs>
        <w:spacing w:before="0" w:after="0" w:line="240" w:lineRule="auto"/>
        <w:ind w:left="709"/>
        <w:rPr>
          <w:b/>
          <w:i/>
        </w:rPr>
      </w:pPr>
      <w:r w:rsidRPr="00A35996">
        <w:rPr>
          <w:b/>
          <w:i/>
        </w:rPr>
        <w:t>История страны и народа в музыке русских композиторов.</w:t>
      </w:r>
    </w:p>
    <w:p w:rsidR="001B2EA9" w:rsidRDefault="001B2EA9" w:rsidP="00507F82">
      <w:pPr>
        <w:pStyle w:val="23"/>
        <w:shd w:val="clear" w:color="auto" w:fill="auto"/>
        <w:spacing w:before="0" w:after="0" w:line="240" w:lineRule="auto"/>
        <w:ind w:firstLine="709"/>
      </w:pPr>
      <w:r>
        <w:lastRenderedPageBreak/>
        <w:t>Содержание: образы народных героев, тема служения Отечеству в крупных</w:t>
      </w:r>
      <w:r w:rsidR="00507F82">
        <w:t xml:space="preserve"> </w:t>
      </w:r>
      <w:r>
        <w:t>театральных и симфонических произведениях русских композиторов (на примере сочинений композиторов - Н.А. Римского-Корсакова, А.П. Бородина, М.П. Мусоргского, С.С. Прокофьева, Г.В. Свиридова и других композиторов).</w:t>
      </w:r>
    </w:p>
    <w:p w:rsidR="001B2EA9" w:rsidRDefault="001B2EA9" w:rsidP="00280C0A">
      <w:pPr>
        <w:pStyle w:val="23"/>
        <w:shd w:val="clear" w:color="auto" w:fill="auto"/>
        <w:spacing w:before="0" w:after="0" w:line="240" w:lineRule="auto"/>
        <w:ind w:firstLine="709"/>
      </w:pPr>
      <w:r>
        <w:t>Виды деятельности обучающихся:</w:t>
      </w:r>
    </w:p>
    <w:p w:rsidR="001B2EA9" w:rsidRDefault="00507F82" w:rsidP="00280C0A">
      <w:pPr>
        <w:pStyle w:val="23"/>
        <w:shd w:val="clear" w:color="auto" w:fill="auto"/>
        <w:spacing w:before="0" w:after="0" w:line="240" w:lineRule="auto"/>
        <w:ind w:firstLine="709"/>
      </w:pPr>
      <w:r>
        <w:t>- </w:t>
      </w:r>
      <w:r w:rsidR="001B2EA9">
        <w:t xml:space="preserve">знакомство с шедеврами русской музыки </w:t>
      </w:r>
      <w:r w:rsidR="001B2EA9">
        <w:rPr>
          <w:lang w:val="en-US" w:eastAsia="en-US"/>
        </w:rPr>
        <w:t>XIX</w:t>
      </w:r>
      <w:r w:rsidR="001B2EA9" w:rsidRPr="00193717">
        <w:rPr>
          <w:lang w:eastAsia="en-US"/>
        </w:rPr>
        <w:t>-</w:t>
      </w:r>
      <w:r w:rsidR="001B2EA9">
        <w:rPr>
          <w:lang w:val="en-US" w:eastAsia="en-US"/>
        </w:rPr>
        <w:t>XX</w:t>
      </w:r>
      <w:r w:rsidR="001B2EA9" w:rsidRPr="00193717">
        <w:rPr>
          <w:lang w:eastAsia="en-US"/>
        </w:rPr>
        <w:t xml:space="preserve"> </w:t>
      </w:r>
      <w:r w:rsidR="001B2EA9">
        <w:t>веков, анализ художественного содержания и способов выражения патриотической идеи, гражданского пафоса;</w:t>
      </w:r>
    </w:p>
    <w:p w:rsidR="001B2EA9" w:rsidRDefault="00507F82" w:rsidP="00280C0A">
      <w:pPr>
        <w:pStyle w:val="23"/>
        <w:shd w:val="clear" w:color="auto" w:fill="auto"/>
        <w:spacing w:before="0" w:after="0" w:line="240" w:lineRule="auto"/>
        <w:ind w:firstLine="709"/>
      </w:pPr>
      <w:r>
        <w:t>- </w:t>
      </w:r>
      <w:r w:rsidR="001B2EA9">
        <w:t>разучивание, исполнение не менее одного вокального произведения патриотического содержания, сочиненного русским композитором-классиком;</w:t>
      </w:r>
    </w:p>
    <w:p w:rsidR="001B2EA9" w:rsidRDefault="00507F82" w:rsidP="00280C0A">
      <w:pPr>
        <w:pStyle w:val="23"/>
        <w:shd w:val="clear" w:color="auto" w:fill="auto"/>
        <w:spacing w:before="0" w:after="0" w:line="240" w:lineRule="auto"/>
        <w:ind w:firstLine="709"/>
      </w:pPr>
      <w:r>
        <w:t>- </w:t>
      </w:r>
      <w:r w:rsidR="001B2EA9">
        <w:t>исполнение Гимна Российской Федерации;</w:t>
      </w:r>
    </w:p>
    <w:p w:rsidR="001B2EA9" w:rsidRDefault="00507F82" w:rsidP="00280C0A">
      <w:pPr>
        <w:pStyle w:val="23"/>
        <w:shd w:val="clear" w:color="auto" w:fill="auto"/>
        <w:spacing w:before="0" w:after="0" w:line="240" w:lineRule="auto"/>
        <w:ind w:firstLine="709"/>
      </w:pPr>
      <w:r>
        <w:t>- </w:t>
      </w:r>
      <w:r w:rsidR="001B2EA9">
        <w:t>музыкальная викторина на знание музыки, названий и авторов изученных произведений;</w:t>
      </w:r>
    </w:p>
    <w:p w:rsidR="001B2EA9" w:rsidRDefault="00507F82" w:rsidP="00280C0A">
      <w:pPr>
        <w:pStyle w:val="23"/>
        <w:shd w:val="clear" w:color="auto" w:fill="auto"/>
        <w:spacing w:before="0" w:after="0" w:line="240" w:lineRule="auto"/>
        <w:ind w:firstLine="709"/>
      </w:pPr>
      <w:r>
        <w:t>- </w:t>
      </w:r>
      <w:r w:rsidR="001B2EA9">
        <w:t>вариативно: просмотр художественных фильмов, телепередач, посвященных творчеству композиторов - членов русского музыкального общества «Могучая кучка»;</w:t>
      </w:r>
    </w:p>
    <w:p w:rsidR="001B2EA9" w:rsidRDefault="00507F82" w:rsidP="00280C0A">
      <w:pPr>
        <w:pStyle w:val="23"/>
        <w:shd w:val="clear" w:color="auto" w:fill="auto"/>
        <w:spacing w:before="0" w:after="0" w:line="240" w:lineRule="auto"/>
        <w:ind w:firstLine="709"/>
      </w:pPr>
      <w:r>
        <w:t>- </w:t>
      </w:r>
      <w:r w:rsidR="001B2EA9">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1B2EA9" w:rsidRPr="00A35996" w:rsidRDefault="001B2EA9" w:rsidP="00507F82">
      <w:pPr>
        <w:pStyle w:val="23"/>
        <w:shd w:val="clear" w:color="auto" w:fill="auto"/>
        <w:tabs>
          <w:tab w:val="left" w:pos="2006"/>
        </w:tabs>
        <w:spacing w:before="0" w:after="0" w:line="240" w:lineRule="auto"/>
        <w:ind w:left="709"/>
        <w:rPr>
          <w:b/>
          <w:i/>
        </w:rPr>
      </w:pPr>
      <w:r w:rsidRPr="00A35996">
        <w:rPr>
          <w:b/>
          <w:i/>
        </w:rPr>
        <w:t>Русский балет.</w:t>
      </w:r>
    </w:p>
    <w:p w:rsidR="001B2EA9" w:rsidRDefault="001B2EA9" w:rsidP="00280C0A">
      <w:pPr>
        <w:pStyle w:val="23"/>
        <w:shd w:val="clear" w:color="auto" w:fill="auto"/>
        <w:spacing w:before="0" w:after="0" w:line="240" w:lineRule="auto"/>
        <w:ind w:firstLine="709"/>
      </w:pPr>
      <w: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1B2EA9" w:rsidRDefault="001B2EA9" w:rsidP="00280C0A">
      <w:pPr>
        <w:pStyle w:val="23"/>
        <w:shd w:val="clear" w:color="auto" w:fill="auto"/>
        <w:spacing w:before="0" w:after="0" w:line="240" w:lineRule="auto"/>
        <w:ind w:firstLine="709"/>
      </w:pPr>
      <w:r>
        <w:t>Виды деятельности обучающихся:</w:t>
      </w:r>
    </w:p>
    <w:p w:rsidR="001B2EA9" w:rsidRDefault="00507F82" w:rsidP="00280C0A">
      <w:pPr>
        <w:pStyle w:val="23"/>
        <w:shd w:val="clear" w:color="auto" w:fill="auto"/>
        <w:spacing w:before="0" w:after="0" w:line="240" w:lineRule="auto"/>
        <w:ind w:firstLine="709"/>
      </w:pPr>
      <w:r>
        <w:t>- </w:t>
      </w:r>
      <w:r w:rsidR="001B2EA9">
        <w:t>знакомство с шедеврами русской балетной музыки;</w:t>
      </w:r>
    </w:p>
    <w:p w:rsidR="001B2EA9" w:rsidRDefault="00507F82" w:rsidP="00280C0A">
      <w:pPr>
        <w:pStyle w:val="23"/>
        <w:shd w:val="clear" w:color="auto" w:fill="auto"/>
        <w:spacing w:before="0" w:after="0" w:line="240" w:lineRule="auto"/>
        <w:ind w:firstLine="709"/>
      </w:pPr>
      <w:r>
        <w:t>- </w:t>
      </w:r>
      <w:r w:rsidR="001B2EA9">
        <w:t>поиск информации о постановках балетных спектаклей, гастролях российских балетных трупп за рубежом;</w:t>
      </w:r>
    </w:p>
    <w:p w:rsidR="001B2EA9" w:rsidRDefault="00507F82" w:rsidP="00280C0A">
      <w:pPr>
        <w:pStyle w:val="23"/>
        <w:shd w:val="clear" w:color="auto" w:fill="auto"/>
        <w:spacing w:before="0" w:after="0" w:line="240" w:lineRule="auto"/>
        <w:ind w:firstLine="709"/>
      </w:pPr>
      <w:r>
        <w:t>- </w:t>
      </w:r>
      <w:r w:rsidR="001B2EA9">
        <w:t>посещение балетного спектакля (просмотр в видеозаписи);</w:t>
      </w:r>
    </w:p>
    <w:p w:rsidR="001B2EA9" w:rsidRDefault="00507F82" w:rsidP="00280C0A">
      <w:pPr>
        <w:pStyle w:val="23"/>
        <w:shd w:val="clear" w:color="auto" w:fill="auto"/>
        <w:spacing w:before="0" w:after="0" w:line="240" w:lineRule="auto"/>
        <w:ind w:firstLine="709"/>
      </w:pPr>
      <w:r>
        <w:t>- </w:t>
      </w:r>
      <w:r w:rsidR="001B2EA9">
        <w:t>характеристика отдельных музыкальных номеров и спектакля в целом;</w:t>
      </w:r>
    </w:p>
    <w:p w:rsidR="001B2EA9" w:rsidRDefault="00507F82" w:rsidP="00280C0A">
      <w:pPr>
        <w:pStyle w:val="23"/>
        <w:shd w:val="clear" w:color="auto" w:fill="auto"/>
        <w:spacing w:before="0" w:after="0" w:line="240" w:lineRule="auto"/>
        <w:ind w:firstLine="709"/>
      </w:pPr>
      <w:r>
        <w:t>- </w:t>
      </w:r>
      <w:r w:rsidR="001B2EA9">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1B2EA9" w:rsidRDefault="00507F82" w:rsidP="00280C0A">
      <w:pPr>
        <w:pStyle w:val="23"/>
        <w:shd w:val="clear" w:color="auto" w:fill="auto"/>
        <w:spacing w:before="0" w:after="0" w:line="240" w:lineRule="auto"/>
        <w:ind w:firstLine="709"/>
      </w:pPr>
      <w:r>
        <w:t>- </w:t>
      </w:r>
      <w:r w:rsidR="001B2EA9">
        <w:t>съемки любительского фильма (в технике теневого, кукольного театра, мультипликации) на музыку какого-либо балета (фрагменты).</w:t>
      </w:r>
    </w:p>
    <w:p w:rsidR="001B2EA9" w:rsidRPr="00A35996" w:rsidRDefault="001B2EA9" w:rsidP="00507F82">
      <w:pPr>
        <w:pStyle w:val="23"/>
        <w:shd w:val="clear" w:color="auto" w:fill="auto"/>
        <w:tabs>
          <w:tab w:val="left" w:pos="2026"/>
        </w:tabs>
        <w:spacing w:before="0" w:after="0" w:line="240" w:lineRule="auto"/>
        <w:ind w:left="709"/>
        <w:rPr>
          <w:b/>
          <w:i/>
        </w:rPr>
      </w:pPr>
      <w:r w:rsidRPr="00A35996">
        <w:rPr>
          <w:b/>
          <w:i/>
        </w:rPr>
        <w:t>Русская исполнительская школа.</w:t>
      </w:r>
    </w:p>
    <w:p w:rsidR="001B2EA9" w:rsidRDefault="00507F82" w:rsidP="00507F82">
      <w:pPr>
        <w:pStyle w:val="23"/>
        <w:shd w:val="clear" w:color="auto" w:fill="auto"/>
        <w:tabs>
          <w:tab w:val="left" w:pos="2704"/>
        </w:tabs>
        <w:spacing w:before="0" w:after="0" w:line="240" w:lineRule="auto"/>
        <w:ind w:firstLine="709"/>
      </w:pPr>
      <w:r>
        <w:t xml:space="preserve">Содержание: </w:t>
      </w:r>
      <w:r w:rsidR="001B2EA9">
        <w:t>творчество выдающихся отечественных исполнителей</w:t>
      </w:r>
      <w:r>
        <w:t xml:space="preserve"> </w:t>
      </w:r>
      <w:r w:rsidR="001B2EA9">
        <w:t xml:space="preserve">(А.Г. Рубинштейн, С. Рихтер, Л. Коган, М. Ростропович, Е. Мравинский и другие исполнители). Консерватории в Москве и Санкт-Петербурге, родном городе. </w:t>
      </w:r>
      <w:r w:rsidR="001B2EA9">
        <w:lastRenderedPageBreak/>
        <w:t>Конкурс имени П.И. Чайковского.</w:t>
      </w:r>
    </w:p>
    <w:p w:rsidR="001B2EA9" w:rsidRDefault="001B2EA9" w:rsidP="00280C0A">
      <w:pPr>
        <w:pStyle w:val="23"/>
        <w:shd w:val="clear" w:color="auto" w:fill="auto"/>
        <w:spacing w:before="0" w:after="0" w:line="240" w:lineRule="auto"/>
        <w:ind w:firstLine="709"/>
      </w:pPr>
      <w:r>
        <w:t>Виды деятельности обучающихся:</w:t>
      </w:r>
    </w:p>
    <w:p w:rsidR="001B2EA9" w:rsidRDefault="00507F82" w:rsidP="00280C0A">
      <w:pPr>
        <w:pStyle w:val="23"/>
        <w:shd w:val="clear" w:color="auto" w:fill="auto"/>
        <w:spacing w:before="0" w:after="0" w:line="240" w:lineRule="auto"/>
        <w:ind w:firstLine="709"/>
      </w:pPr>
      <w:r>
        <w:t>- </w:t>
      </w:r>
      <w:r w:rsidR="001B2EA9">
        <w:t>слушание одних и тех же произведений в исполнении разных музыкантов, оценка особенностей интерпретации;</w:t>
      </w:r>
    </w:p>
    <w:p w:rsidR="001B2EA9" w:rsidRDefault="00507F82" w:rsidP="00280C0A">
      <w:pPr>
        <w:pStyle w:val="23"/>
        <w:shd w:val="clear" w:color="auto" w:fill="auto"/>
        <w:spacing w:before="0" w:after="0" w:line="240" w:lineRule="auto"/>
        <w:ind w:firstLine="709"/>
      </w:pPr>
      <w:r>
        <w:t>- </w:t>
      </w:r>
      <w:r w:rsidR="001B2EA9">
        <w:t>создание домашней фоно- и видеотеки из понравившихся произведений;</w:t>
      </w:r>
    </w:p>
    <w:p w:rsidR="001B2EA9" w:rsidRDefault="00507F82" w:rsidP="00280C0A">
      <w:pPr>
        <w:pStyle w:val="23"/>
        <w:shd w:val="clear" w:color="auto" w:fill="auto"/>
        <w:spacing w:before="0" w:after="0" w:line="240" w:lineRule="auto"/>
        <w:ind w:firstLine="709"/>
      </w:pPr>
      <w:r>
        <w:t xml:space="preserve">- </w:t>
      </w:r>
      <w:r w:rsidR="001B2EA9">
        <w:t>дискуссия на тему «Исполнитель - соавтор композитора»;</w:t>
      </w:r>
    </w:p>
    <w:p w:rsidR="001B2EA9" w:rsidRDefault="00507F82" w:rsidP="00280C0A">
      <w:pPr>
        <w:pStyle w:val="23"/>
        <w:shd w:val="clear" w:color="auto" w:fill="auto"/>
        <w:spacing w:before="0" w:after="0" w:line="240" w:lineRule="auto"/>
        <w:ind w:firstLine="709"/>
      </w:pPr>
      <w:r w:rsidRPr="00507F82">
        <w:t>-</w:t>
      </w:r>
      <w:r>
        <w:rPr>
          <w:lang w:val="en-US"/>
        </w:rPr>
        <w:t> </w:t>
      </w:r>
      <w:r w:rsidR="001B2EA9">
        <w:t>вариативно: исследовательские проекты, посвященные биографиям известных отечественных исполнителей классической музыки.</w:t>
      </w:r>
    </w:p>
    <w:p w:rsidR="001B2EA9" w:rsidRPr="00A35996" w:rsidRDefault="001B2EA9" w:rsidP="00507F82">
      <w:pPr>
        <w:pStyle w:val="23"/>
        <w:shd w:val="clear" w:color="auto" w:fill="auto"/>
        <w:tabs>
          <w:tab w:val="left" w:pos="2026"/>
        </w:tabs>
        <w:spacing w:before="0" w:after="0" w:line="240" w:lineRule="auto"/>
        <w:ind w:left="709"/>
        <w:rPr>
          <w:b/>
          <w:i/>
        </w:rPr>
      </w:pPr>
      <w:r w:rsidRPr="00A35996">
        <w:rPr>
          <w:b/>
          <w:i/>
        </w:rPr>
        <w:t>Русская музыка - взгляд в будущее.</w:t>
      </w:r>
    </w:p>
    <w:p w:rsidR="001B2EA9" w:rsidRDefault="001B2EA9" w:rsidP="00280C0A">
      <w:pPr>
        <w:pStyle w:val="23"/>
        <w:shd w:val="clear" w:color="auto" w:fill="auto"/>
        <w:spacing w:before="0" w:after="0" w:line="240" w:lineRule="auto"/>
        <w:ind w:firstLine="709"/>
      </w:pPr>
      <w: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1B2EA9" w:rsidRDefault="001B2EA9" w:rsidP="00280C0A">
      <w:pPr>
        <w:pStyle w:val="23"/>
        <w:shd w:val="clear" w:color="auto" w:fill="auto"/>
        <w:spacing w:before="0" w:after="0" w:line="240" w:lineRule="auto"/>
        <w:ind w:firstLine="709"/>
      </w:pPr>
      <w:r>
        <w:t>Виды деятельности обучающихся:</w:t>
      </w:r>
    </w:p>
    <w:p w:rsidR="001B2EA9" w:rsidRDefault="00507F82" w:rsidP="00280C0A">
      <w:pPr>
        <w:pStyle w:val="23"/>
        <w:shd w:val="clear" w:color="auto" w:fill="auto"/>
        <w:spacing w:before="0" w:after="0" w:line="240" w:lineRule="auto"/>
        <w:ind w:firstLine="709"/>
      </w:pPr>
      <w:r w:rsidRPr="00507F82">
        <w:t>-</w:t>
      </w:r>
      <w:r>
        <w:rPr>
          <w:lang w:val="en-US"/>
        </w:rPr>
        <w:t> </w:t>
      </w:r>
      <w:r w:rsidR="001B2EA9">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rsidR="001B2EA9" w:rsidRDefault="00507F82" w:rsidP="00280C0A">
      <w:pPr>
        <w:pStyle w:val="23"/>
        <w:shd w:val="clear" w:color="auto" w:fill="auto"/>
        <w:spacing w:before="0" w:after="0" w:line="240" w:lineRule="auto"/>
        <w:ind w:firstLine="709"/>
      </w:pPr>
      <w:r w:rsidRPr="00507F82">
        <w:t>-</w:t>
      </w:r>
      <w:r>
        <w:rPr>
          <w:lang w:val="en-US"/>
        </w:rPr>
        <w:t> </w:t>
      </w:r>
      <w:r w:rsidR="001B2EA9">
        <w:t>слушание образцов электронной музыки, дискуссия о значении технических средств в создании современной музыки;</w:t>
      </w:r>
    </w:p>
    <w:p w:rsidR="001B2EA9" w:rsidRDefault="00507F82" w:rsidP="00280C0A">
      <w:pPr>
        <w:pStyle w:val="23"/>
        <w:shd w:val="clear" w:color="auto" w:fill="auto"/>
        <w:spacing w:before="0" w:after="0" w:line="240" w:lineRule="auto"/>
        <w:ind w:firstLine="709"/>
      </w:pPr>
      <w:r w:rsidRPr="00507F82">
        <w:t>-</w:t>
      </w:r>
      <w:r>
        <w:rPr>
          <w:lang w:val="en-US"/>
        </w:rPr>
        <w:t> </w:t>
      </w:r>
      <w:r w:rsidR="001B2EA9">
        <w:t>вариативно: исследовательские проекты, посвященные развитию музыкальной электроники в России;</w:t>
      </w:r>
    </w:p>
    <w:p w:rsidR="001B2EA9" w:rsidRDefault="00507F82" w:rsidP="00280C0A">
      <w:pPr>
        <w:pStyle w:val="23"/>
        <w:shd w:val="clear" w:color="auto" w:fill="auto"/>
        <w:spacing w:before="0" w:after="0" w:line="240" w:lineRule="auto"/>
        <w:ind w:firstLine="709"/>
      </w:pPr>
      <w:r w:rsidRPr="00507F82">
        <w:t>-</w:t>
      </w:r>
      <w:r>
        <w:rPr>
          <w:lang w:val="en-US"/>
        </w:rPr>
        <w:t> </w:t>
      </w:r>
      <w:r w:rsidR="001B2EA9">
        <w:t>импровизация, сочинение музыки с помощью цифровых устройств, программных продуктов и электронных гаджетов.</w:t>
      </w:r>
    </w:p>
    <w:p w:rsidR="001B2EA9" w:rsidRPr="00507F82" w:rsidRDefault="001B2EA9" w:rsidP="00507F82">
      <w:pPr>
        <w:pStyle w:val="23"/>
        <w:shd w:val="clear" w:color="auto" w:fill="auto"/>
        <w:tabs>
          <w:tab w:val="left" w:pos="1819"/>
        </w:tabs>
        <w:spacing w:before="0" w:after="0" w:line="240" w:lineRule="auto"/>
        <w:ind w:left="709"/>
        <w:rPr>
          <w:b/>
        </w:rPr>
      </w:pPr>
      <w:r w:rsidRPr="00507F82">
        <w:rPr>
          <w:b/>
        </w:rPr>
        <w:t>Модуль № 4 «Жанры музыкального искусства».</w:t>
      </w:r>
    </w:p>
    <w:p w:rsidR="001B2EA9" w:rsidRPr="00A35996" w:rsidRDefault="001B2EA9" w:rsidP="00507F82">
      <w:pPr>
        <w:pStyle w:val="23"/>
        <w:shd w:val="clear" w:color="auto" w:fill="auto"/>
        <w:tabs>
          <w:tab w:val="left" w:pos="2026"/>
        </w:tabs>
        <w:spacing w:before="0" w:after="0" w:line="240" w:lineRule="auto"/>
        <w:ind w:left="709"/>
        <w:rPr>
          <w:b/>
          <w:i/>
        </w:rPr>
      </w:pPr>
      <w:r w:rsidRPr="00A35996">
        <w:rPr>
          <w:b/>
          <w:i/>
        </w:rPr>
        <w:t>Камерная музыка.</w:t>
      </w:r>
    </w:p>
    <w:p w:rsidR="001B2EA9" w:rsidRDefault="001B2EA9" w:rsidP="00280C0A">
      <w:pPr>
        <w:pStyle w:val="23"/>
        <w:shd w:val="clear" w:color="auto" w:fill="auto"/>
        <w:spacing w:before="0" w:after="0" w:line="240" w:lineRule="auto"/>
        <w:ind w:firstLine="709"/>
      </w:pPr>
      <w: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1B2EA9" w:rsidRDefault="001B2EA9" w:rsidP="00280C0A">
      <w:pPr>
        <w:pStyle w:val="23"/>
        <w:shd w:val="clear" w:color="auto" w:fill="auto"/>
        <w:spacing w:before="0" w:after="0" w:line="240" w:lineRule="auto"/>
        <w:ind w:firstLine="709"/>
      </w:pPr>
      <w:r>
        <w:t>Виды деятельности обучающихся:</w:t>
      </w:r>
    </w:p>
    <w:p w:rsidR="001B2EA9" w:rsidRDefault="00507F82" w:rsidP="00280C0A">
      <w:pPr>
        <w:pStyle w:val="23"/>
        <w:shd w:val="clear" w:color="auto" w:fill="auto"/>
        <w:spacing w:before="0" w:after="0" w:line="240" w:lineRule="auto"/>
        <w:ind w:firstLine="709"/>
      </w:pPr>
      <w:r w:rsidRPr="00507F82">
        <w:t>-</w:t>
      </w:r>
      <w:r>
        <w:rPr>
          <w:lang w:val="en-US"/>
        </w:rPr>
        <w:t> </w:t>
      </w:r>
      <w:r w:rsidR="001B2EA9">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p w:rsidR="001B2EA9" w:rsidRDefault="00507F82" w:rsidP="00280C0A">
      <w:pPr>
        <w:pStyle w:val="23"/>
        <w:shd w:val="clear" w:color="auto" w:fill="auto"/>
        <w:spacing w:before="0" w:after="0" w:line="240" w:lineRule="auto"/>
        <w:ind w:firstLine="709"/>
      </w:pPr>
      <w:r w:rsidRPr="00507F82">
        <w:t>-</w:t>
      </w:r>
      <w:r>
        <w:rPr>
          <w:lang w:val="en-US"/>
        </w:rPr>
        <w:t> </w:t>
      </w:r>
      <w:r w:rsidR="001B2EA9">
        <w:t>определение на слух музыкальной формы и составление ее буквенной наглядной схемы;</w:t>
      </w:r>
    </w:p>
    <w:p w:rsidR="001B2EA9" w:rsidRDefault="00507F82" w:rsidP="00280C0A">
      <w:pPr>
        <w:pStyle w:val="23"/>
        <w:shd w:val="clear" w:color="auto" w:fill="auto"/>
        <w:spacing w:before="0" w:after="0" w:line="240" w:lineRule="auto"/>
        <w:ind w:firstLine="709"/>
      </w:pPr>
      <w:r w:rsidRPr="00507F82">
        <w:t>-</w:t>
      </w:r>
      <w:r>
        <w:rPr>
          <w:lang w:val="en-US"/>
        </w:rPr>
        <w:t> </w:t>
      </w:r>
      <w:r w:rsidR="001B2EA9">
        <w:t>разучивание и исполнение произведений вокальных и инструментальных жанров;</w:t>
      </w:r>
    </w:p>
    <w:p w:rsidR="001B2EA9" w:rsidRDefault="00507F82" w:rsidP="00280C0A">
      <w:pPr>
        <w:pStyle w:val="23"/>
        <w:shd w:val="clear" w:color="auto" w:fill="auto"/>
        <w:spacing w:before="0" w:after="0" w:line="240" w:lineRule="auto"/>
        <w:ind w:firstLine="709"/>
      </w:pPr>
      <w:r w:rsidRPr="00507F82">
        <w:t>-</w:t>
      </w:r>
      <w:r>
        <w:rPr>
          <w:lang w:val="en-US"/>
        </w:rPr>
        <w:t> </w:t>
      </w:r>
      <w:r w:rsidR="001B2EA9">
        <w:t>вариативно: импровизация, сочинение кратких фрагментов с соблюдением основных признаков жанра (вокализ пение без слов, вальс - трехдольный метр);</w:t>
      </w:r>
    </w:p>
    <w:p w:rsidR="001B2EA9" w:rsidRDefault="00507F82" w:rsidP="00280C0A">
      <w:pPr>
        <w:pStyle w:val="23"/>
        <w:shd w:val="clear" w:color="auto" w:fill="auto"/>
        <w:spacing w:before="0" w:after="0" w:line="240" w:lineRule="auto"/>
        <w:ind w:firstLine="709"/>
      </w:pPr>
      <w:r w:rsidRPr="00507F82">
        <w:lastRenderedPageBreak/>
        <w:t>-</w:t>
      </w:r>
      <w:r>
        <w:rPr>
          <w:lang w:val="en-US"/>
        </w:rPr>
        <w:t> </w:t>
      </w:r>
      <w:r w:rsidR="001B2EA9">
        <w:t>индивидуальная или коллективная импровизация в заданной форме;</w:t>
      </w:r>
    </w:p>
    <w:p w:rsidR="001B2EA9" w:rsidRDefault="00507F82" w:rsidP="00280C0A">
      <w:pPr>
        <w:pStyle w:val="23"/>
        <w:shd w:val="clear" w:color="auto" w:fill="auto"/>
        <w:spacing w:before="0" w:after="0" w:line="240" w:lineRule="auto"/>
        <w:ind w:firstLine="709"/>
      </w:pPr>
      <w:r w:rsidRPr="00507F82">
        <w:t>-</w:t>
      </w:r>
      <w:r>
        <w:rPr>
          <w:lang w:val="en-US"/>
        </w:rPr>
        <w:t> </w:t>
      </w:r>
      <w:r w:rsidR="001B2EA9">
        <w:t>выражение музыкального образа камерной миниатюры через устный или письменный текст, рисунок, пластический этюд.</w:t>
      </w:r>
    </w:p>
    <w:p w:rsidR="001B2EA9" w:rsidRPr="00A35996" w:rsidRDefault="001B2EA9" w:rsidP="00507F82">
      <w:pPr>
        <w:pStyle w:val="23"/>
        <w:shd w:val="clear" w:color="auto" w:fill="auto"/>
        <w:tabs>
          <w:tab w:val="left" w:pos="2026"/>
        </w:tabs>
        <w:spacing w:before="0" w:after="0" w:line="240" w:lineRule="auto"/>
        <w:ind w:left="709"/>
        <w:rPr>
          <w:b/>
          <w:i/>
        </w:rPr>
      </w:pPr>
      <w:r w:rsidRPr="00A35996">
        <w:rPr>
          <w:b/>
          <w:i/>
        </w:rPr>
        <w:t>Циклические формы и жанры.</w:t>
      </w:r>
    </w:p>
    <w:p w:rsidR="001B2EA9" w:rsidRDefault="001B2EA9" w:rsidP="00280C0A">
      <w:pPr>
        <w:pStyle w:val="23"/>
        <w:shd w:val="clear" w:color="auto" w:fill="auto"/>
        <w:spacing w:before="0" w:after="0" w:line="240" w:lineRule="auto"/>
        <w:ind w:firstLine="709"/>
      </w:pPr>
      <w: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1B2EA9" w:rsidRDefault="001B2EA9" w:rsidP="00280C0A">
      <w:pPr>
        <w:pStyle w:val="23"/>
        <w:shd w:val="clear" w:color="auto" w:fill="auto"/>
        <w:spacing w:before="0" w:after="0" w:line="240" w:lineRule="auto"/>
        <w:ind w:firstLine="709"/>
      </w:pPr>
      <w:r>
        <w:t>Виды деятельности обучающихся:</w:t>
      </w:r>
    </w:p>
    <w:p w:rsidR="001B2EA9" w:rsidRDefault="00507F82" w:rsidP="00280C0A">
      <w:pPr>
        <w:pStyle w:val="23"/>
        <w:shd w:val="clear" w:color="auto" w:fill="auto"/>
        <w:spacing w:before="0" w:after="0" w:line="240" w:lineRule="auto"/>
        <w:ind w:firstLine="709"/>
      </w:pPr>
      <w:r w:rsidRPr="00507F82">
        <w:t>-</w:t>
      </w:r>
      <w:r>
        <w:rPr>
          <w:lang w:val="en-US"/>
        </w:rPr>
        <w:t> </w:t>
      </w:r>
      <w:r w:rsidR="001B2EA9">
        <w:t>знакомство с циклом миниатюр, определение принципа, основного художественного замысла цикла;</w:t>
      </w:r>
    </w:p>
    <w:p w:rsidR="001B2EA9" w:rsidRDefault="00507F82" w:rsidP="00280C0A">
      <w:pPr>
        <w:pStyle w:val="23"/>
        <w:shd w:val="clear" w:color="auto" w:fill="auto"/>
        <w:spacing w:before="0" w:after="0" w:line="240" w:lineRule="auto"/>
        <w:ind w:firstLine="709"/>
      </w:pPr>
      <w:r w:rsidRPr="00507F82">
        <w:t>-</w:t>
      </w:r>
      <w:r>
        <w:rPr>
          <w:lang w:val="en-US"/>
        </w:rPr>
        <w:t> </w:t>
      </w:r>
      <w:r w:rsidR="001B2EA9">
        <w:t>разучивание и исполнение небольшого вокального цикла;</w:t>
      </w:r>
    </w:p>
    <w:p w:rsidR="001B2EA9" w:rsidRDefault="00507F82" w:rsidP="00280C0A">
      <w:pPr>
        <w:pStyle w:val="23"/>
        <w:shd w:val="clear" w:color="auto" w:fill="auto"/>
        <w:spacing w:before="0" w:after="0" w:line="240" w:lineRule="auto"/>
        <w:ind w:firstLine="709"/>
      </w:pPr>
      <w:r w:rsidRPr="00507F82">
        <w:t>-</w:t>
      </w:r>
      <w:r>
        <w:rPr>
          <w:lang w:val="en-US"/>
        </w:rPr>
        <w:t> </w:t>
      </w:r>
      <w:r w:rsidR="001B2EA9">
        <w:t>знакомство со строением сонатной формы;</w:t>
      </w:r>
    </w:p>
    <w:p w:rsidR="001B2EA9" w:rsidRDefault="00507F82" w:rsidP="00280C0A">
      <w:pPr>
        <w:pStyle w:val="23"/>
        <w:shd w:val="clear" w:color="auto" w:fill="auto"/>
        <w:spacing w:before="0" w:after="0" w:line="240" w:lineRule="auto"/>
        <w:ind w:firstLine="709"/>
      </w:pPr>
      <w:r w:rsidRPr="00507F82">
        <w:t>-</w:t>
      </w:r>
      <w:r>
        <w:rPr>
          <w:lang w:val="en-US"/>
        </w:rPr>
        <w:t> </w:t>
      </w:r>
      <w:r w:rsidR="001B2EA9">
        <w:t>определение на слух основных партий-тем в одной из классических сонат;</w:t>
      </w:r>
    </w:p>
    <w:p w:rsidR="001B2EA9" w:rsidRDefault="00507F82" w:rsidP="00280C0A">
      <w:pPr>
        <w:pStyle w:val="23"/>
        <w:shd w:val="clear" w:color="auto" w:fill="auto"/>
        <w:spacing w:before="0" w:after="0" w:line="240" w:lineRule="auto"/>
        <w:ind w:firstLine="709"/>
      </w:pPr>
      <w:r w:rsidRPr="00507F82">
        <w:t>-</w:t>
      </w:r>
      <w:r>
        <w:rPr>
          <w:lang w:val="en-US"/>
        </w:rPr>
        <w:t> </w:t>
      </w:r>
      <w:r w:rsidR="001B2EA9">
        <w:t>вариативно: посещение концерта (</w:t>
      </w:r>
      <w:r w:rsidR="002F7ABF">
        <w:t>в т.ч.</w:t>
      </w:r>
      <w:r w:rsidR="001B2EA9">
        <w:t xml:space="preserve">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1B2EA9" w:rsidRPr="00A35996" w:rsidRDefault="001B2EA9" w:rsidP="00507F82">
      <w:pPr>
        <w:pStyle w:val="23"/>
        <w:shd w:val="clear" w:color="auto" w:fill="auto"/>
        <w:tabs>
          <w:tab w:val="left" w:pos="2026"/>
        </w:tabs>
        <w:spacing w:before="0" w:after="0" w:line="240" w:lineRule="auto"/>
        <w:ind w:left="709"/>
        <w:rPr>
          <w:b/>
          <w:i/>
        </w:rPr>
      </w:pPr>
      <w:r w:rsidRPr="00A35996">
        <w:rPr>
          <w:b/>
          <w:i/>
        </w:rPr>
        <w:t>Симфоническая музыка.</w:t>
      </w:r>
    </w:p>
    <w:p w:rsidR="001B2EA9" w:rsidRDefault="001B2EA9" w:rsidP="00280C0A">
      <w:pPr>
        <w:pStyle w:val="23"/>
        <w:shd w:val="clear" w:color="auto" w:fill="auto"/>
        <w:spacing w:before="0" w:after="0" w:line="240" w:lineRule="auto"/>
        <w:ind w:firstLine="709"/>
      </w:pPr>
      <w:r>
        <w:t>Содержание: одночастные симфонические жанры (увертюра, картина). Симфония.</w:t>
      </w:r>
    </w:p>
    <w:p w:rsidR="001B2EA9" w:rsidRDefault="001B2EA9" w:rsidP="00280C0A">
      <w:pPr>
        <w:pStyle w:val="23"/>
        <w:shd w:val="clear" w:color="auto" w:fill="auto"/>
        <w:spacing w:before="0" w:after="0" w:line="240" w:lineRule="auto"/>
        <w:ind w:firstLine="709"/>
      </w:pPr>
      <w:r>
        <w:t>Виды деятельности обучающихся:</w:t>
      </w:r>
    </w:p>
    <w:p w:rsidR="001B2EA9" w:rsidRDefault="00507F82" w:rsidP="00280C0A">
      <w:pPr>
        <w:pStyle w:val="23"/>
        <w:shd w:val="clear" w:color="auto" w:fill="auto"/>
        <w:spacing w:before="0" w:after="0" w:line="240" w:lineRule="auto"/>
        <w:ind w:firstLine="709"/>
      </w:pPr>
      <w:r w:rsidRPr="00507F82">
        <w:t>-</w:t>
      </w:r>
      <w:r>
        <w:rPr>
          <w:lang w:val="en-US"/>
        </w:rPr>
        <w:t> </w:t>
      </w:r>
      <w:r w:rsidR="001B2EA9">
        <w:t>знакомство с образцами симфонической музыки: программной увертюры, классической 4-частной симфонии;</w:t>
      </w:r>
    </w:p>
    <w:p w:rsidR="001B2EA9" w:rsidRDefault="00507F82" w:rsidP="00280C0A">
      <w:pPr>
        <w:pStyle w:val="23"/>
        <w:shd w:val="clear" w:color="auto" w:fill="auto"/>
        <w:spacing w:before="0" w:after="0" w:line="240" w:lineRule="auto"/>
        <w:ind w:firstLine="709"/>
      </w:pPr>
      <w:r w:rsidRPr="00507F82">
        <w:t>-</w:t>
      </w:r>
      <w:r>
        <w:rPr>
          <w:lang w:val="en-US"/>
        </w:rPr>
        <w:t> </w:t>
      </w:r>
      <w:r w:rsidR="001B2EA9">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rsidR="001B2EA9" w:rsidRDefault="00507F82" w:rsidP="00280C0A">
      <w:pPr>
        <w:pStyle w:val="23"/>
        <w:shd w:val="clear" w:color="auto" w:fill="auto"/>
        <w:spacing w:before="0" w:after="0" w:line="240" w:lineRule="auto"/>
        <w:ind w:firstLine="709"/>
      </w:pPr>
      <w:r w:rsidRPr="00507F82">
        <w:t>-</w:t>
      </w:r>
      <w:r>
        <w:rPr>
          <w:lang w:val="en-US"/>
        </w:rPr>
        <w:t> </w:t>
      </w:r>
      <w:r w:rsidR="001B2EA9">
        <w:t>образно-тематический конспект;</w:t>
      </w:r>
    </w:p>
    <w:p w:rsidR="001B2EA9" w:rsidRDefault="00507F82" w:rsidP="00280C0A">
      <w:pPr>
        <w:pStyle w:val="23"/>
        <w:shd w:val="clear" w:color="auto" w:fill="auto"/>
        <w:spacing w:before="0" w:after="0" w:line="240" w:lineRule="auto"/>
        <w:ind w:firstLine="709"/>
      </w:pPr>
      <w:r w:rsidRPr="00507F82">
        <w:t>-</w:t>
      </w:r>
      <w:r>
        <w:rPr>
          <w:lang w:val="en-US"/>
        </w:rPr>
        <w:t> </w:t>
      </w:r>
      <w:r w:rsidR="001B2EA9">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1B2EA9" w:rsidRDefault="00507F82" w:rsidP="00280C0A">
      <w:pPr>
        <w:pStyle w:val="23"/>
        <w:shd w:val="clear" w:color="auto" w:fill="auto"/>
        <w:spacing w:before="0" w:after="0" w:line="240" w:lineRule="auto"/>
        <w:ind w:firstLine="709"/>
      </w:pPr>
      <w:r w:rsidRPr="00507F82">
        <w:t>-</w:t>
      </w:r>
      <w:r>
        <w:rPr>
          <w:lang w:val="en-US"/>
        </w:rPr>
        <w:t> </w:t>
      </w:r>
      <w:r w:rsidR="001B2EA9">
        <w:t>слушание целиком не менее одного симфонического произведения;</w:t>
      </w:r>
    </w:p>
    <w:p w:rsidR="001B2EA9" w:rsidRDefault="00507F82" w:rsidP="00280C0A">
      <w:pPr>
        <w:pStyle w:val="23"/>
        <w:shd w:val="clear" w:color="auto" w:fill="auto"/>
        <w:spacing w:before="0" w:after="0" w:line="240" w:lineRule="auto"/>
        <w:ind w:firstLine="709"/>
      </w:pPr>
      <w:r w:rsidRPr="00507F82">
        <w:t>-</w:t>
      </w:r>
      <w:r>
        <w:rPr>
          <w:lang w:val="en-US"/>
        </w:rPr>
        <w:t> </w:t>
      </w:r>
      <w:r w:rsidR="001B2EA9">
        <w:t>вариативно: посещение концерта (</w:t>
      </w:r>
      <w:r w:rsidR="002F7ABF">
        <w:t>в т.ч.</w:t>
      </w:r>
      <w:r w:rsidR="001B2EA9">
        <w:t xml:space="preserve"> виртуального) симфонической музыки;</w:t>
      </w:r>
    </w:p>
    <w:p w:rsidR="001B2EA9" w:rsidRDefault="00507F82" w:rsidP="00280C0A">
      <w:pPr>
        <w:pStyle w:val="23"/>
        <w:shd w:val="clear" w:color="auto" w:fill="auto"/>
        <w:spacing w:before="0" w:after="0" w:line="240" w:lineRule="auto"/>
        <w:ind w:firstLine="709"/>
      </w:pPr>
      <w:r w:rsidRPr="00507F82">
        <w:t>-</w:t>
      </w:r>
      <w:r>
        <w:rPr>
          <w:lang w:val="en-US"/>
        </w:rPr>
        <w:t> </w:t>
      </w:r>
      <w:r w:rsidR="001B2EA9">
        <w:t>предварительное изучение информации о произведениях концерта (сколько в них частей, как они называются, когда могут звучать аплодисменты);</w:t>
      </w:r>
    </w:p>
    <w:p w:rsidR="001B2EA9" w:rsidRDefault="00507F82" w:rsidP="00280C0A">
      <w:pPr>
        <w:pStyle w:val="23"/>
        <w:shd w:val="clear" w:color="auto" w:fill="auto"/>
        <w:spacing w:before="0" w:after="0" w:line="240" w:lineRule="auto"/>
        <w:ind w:firstLine="709"/>
      </w:pPr>
      <w:r w:rsidRPr="00507F82">
        <w:t>-</w:t>
      </w:r>
      <w:r>
        <w:rPr>
          <w:lang w:val="en-US"/>
        </w:rPr>
        <w:t> </w:t>
      </w:r>
      <w:r w:rsidR="001B2EA9">
        <w:t>последующее составление рецензии на концерт.</w:t>
      </w:r>
    </w:p>
    <w:p w:rsidR="001B2EA9" w:rsidRPr="00A35996" w:rsidRDefault="001B2EA9" w:rsidP="00507F82">
      <w:pPr>
        <w:pStyle w:val="23"/>
        <w:shd w:val="clear" w:color="auto" w:fill="auto"/>
        <w:tabs>
          <w:tab w:val="left" w:pos="2026"/>
        </w:tabs>
        <w:spacing w:before="0" w:after="0" w:line="240" w:lineRule="auto"/>
        <w:ind w:left="709"/>
        <w:rPr>
          <w:b/>
          <w:i/>
        </w:rPr>
      </w:pPr>
      <w:r w:rsidRPr="00A35996">
        <w:rPr>
          <w:b/>
          <w:i/>
        </w:rPr>
        <w:t>Театральные жанры.</w:t>
      </w:r>
    </w:p>
    <w:p w:rsidR="001B2EA9" w:rsidRDefault="001B2EA9" w:rsidP="00280C0A">
      <w:pPr>
        <w:pStyle w:val="23"/>
        <w:shd w:val="clear" w:color="auto" w:fill="auto"/>
        <w:spacing w:before="0" w:after="0" w:line="240" w:lineRule="auto"/>
        <w:ind w:firstLine="709"/>
      </w:pPr>
      <w:r>
        <w:lastRenderedPageBreak/>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1B2EA9" w:rsidRDefault="001B2EA9" w:rsidP="00280C0A">
      <w:pPr>
        <w:pStyle w:val="23"/>
        <w:shd w:val="clear" w:color="auto" w:fill="auto"/>
        <w:spacing w:before="0" w:after="0" w:line="240" w:lineRule="auto"/>
        <w:ind w:firstLine="709"/>
      </w:pPr>
      <w:r>
        <w:t>Виды деятельности обучающихся:</w:t>
      </w:r>
    </w:p>
    <w:p w:rsidR="001B2EA9" w:rsidRDefault="00507F82" w:rsidP="00280C0A">
      <w:pPr>
        <w:pStyle w:val="23"/>
        <w:shd w:val="clear" w:color="auto" w:fill="auto"/>
        <w:spacing w:before="0" w:after="0" w:line="240" w:lineRule="auto"/>
        <w:ind w:firstLine="709"/>
      </w:pPr>
      <w:r w:rsidRPr="00507F82">
        <w:t>-</w:t>
      </w:r>
      <w:r>
        <w:rPr>
          <w:lang w:val="en-US"/>
        </w:rPr>
        <w:t> </w:t>
      </w:r>
      <w:r w:rsidR="001B2EA9">
        <w:t>знакомство с отдельными номерами из известных опер, балетов;</w:t>
      </w:r>
    </w:p>
    <w:p w:rsidR="001B2EA9" w:rsidRDefault="00507F82" w:rsidP="00280C0A">
      <w:pPr>
        <w:pStyle w:val="23"/>
        <w:shd w:val="clear" w:color="auto" w:fill="auto"/>
        <w:spacing w:before="0" w:after="0" w:line="240" w:lineRule="auto"/>
        <w:ind w:firstLine="709"/>
      </w:pPr>
      <w:r w:rsidRPr="00507F82">
        <w:t>-</w:t>
      </w:r>
      <w:r>
        <w:rPr>
          <w:lang w:val="en-US"/>
        </w:rPr>
        <w:t> </w:t>
      </w:r>
      <w:r w:rsidR="001B2EA9">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1B2EA9" w:rsidRDefault="00507F82" w:rsidP="00280C0A">
      <w:pPr>
        <w:pStyle w:val="23"/>
        <w:shd w:val="clear" w:color="auto" w:fill="auto"/>
        <w:spacing w:before="0" w:after="0" w:line="240" w:lineRule="auto"/>
        <w:ind w:firstLine="709"/>
      </w:pPr>
      <w:r w:rsidRPr="00507F82">
        <w:t>-</w:t>
      </w:r>
      <w:r>
        <w:rPr>
          <w:lang w:val="en-US"/>
        </w:rPr>
        <w:t> </w:t>
      </w:r>
      <w:r w:rsidR="001B2EA9">
        <w:t>музыкальная викторина на материале изученных фрагментов музыкальных спектаклей;</w:t>
      </w:r>
    </w:p>
    <w:p w:rsidR="001B2EA9" w:rsidRDefault="00507F82" w:rsidP="00280C0A">
      <w:pPr>
        <w:pStyle w:val="23"/>
        <w:shd w:val="clear" w:color="auto" w:fill="auto"/>
        <w:spacing w:before="0" w:after="0" w:line="240" w:lineRule="auto"/>
        <w:ind w:firstLine="709"/>
      </w:pPr>
      <w:r w:rsidRPr="00507F82">
        <w:t>-</w:t>
      </w:r>
      <w:r>
        <w:rPr>
          <w:lang w:val="en-US"/>
        </w:rPr>
        <w:t> </w:t>
      </w:r>
      <w:r w:rsidR="001B2EA9">
        <w:t>различение, определение на слух: тембров голосов оперных певцов; оркестровых групп, тембров инструментов; типа номера (соло, дуэт, хор);</w:t>
      </w:r>
    </w:p>
    <w:p w:rsidR="00507F82" w:rsidRPr="00507F82" w:rsidRDefault="00507F82" w:rsidP="00507F82">
      <w:pPr>
        <w:pStyle w:val="23"/>
        <w:shd w:val="clear" w:color="auto" w:fill="auto"/>
        <w:spacing w:before="0" w:after="0" w:line="240" w:lineRule="auto"/>
        <w:ind w:firstLine="709"/>
      </w:pPr>
      <w:r w:rsidRPr="00507F82">
        <w:t>-</w:t>
      </w:r>
      <w:r>
        <w:rPr>
          <w:lang w:val="en-US"/>
        </w:rPr>
        <w:t> </w:t>
      </w:r>
      <w:r w:rsidR="001B2EA9">
        <w:t>вариативно: посещение театра оперы и балета (</w:t>
      </w:r>
      <w:r w:rsidR="002F7ABF">
        <w:t>в т.ч.</w:t>
      </w:r>
      <w:r w:rsidR="001B2EA9">
        <w:t xml:space="preserve"> виртуального); предварительное изучение информации о музыкальном спектакле (сюжет, главные герои и исполнители, наиболее яркие музыкальные номера); последующее составление рецензии на спектакль.</w:t>
      </w:r>
    </w:p>
    <w:p w:rsidR="00507F82" w:rsidRPr="005B5F09" w:rsidRDefault="00507F82" w:rsidP="00507F82">
      <w:pPr>
        <w:pStyle w:val="23"/>
        <w:shd w:val="clear" w:color="auto" w:fill="auto"/>
        <w:spacing w:before="0" w:after="0" w:line="240" w:lineRule="auto"/>
        <w:ind w:firstLine="709"/>
      </w:pPr>
    </w:p>
    <w:p w:rsidR="00507F82" w:rsidRPr="005B5F09" w:rsidRDefault="001B2EA9" w:rsidP="00507F82">
      <w:pPr>
        <w:pStyle w:val="23"/>
        <w:shd w:val="clear" w:color="auto" w:fill="auto"/>
        <w:spacing w:before="0" w:after="0" w:line="240" w:lineRule="auto"/>
        <w:ind w:firstLine="709"/>
        <w:rPr>
          <w:b/>
        </w:rPr>
      </w:pPr>
      <w:r w:rsidRPr="00507F82">
        <w:rPr>
          <w:b/>
        </w:rPr>
        <w:t>Вариативные модули:</w:t>
      </w:r>
    </w:p>
    <w:p w:rsidR="001B2EA9" w:rsidRPr="00507F82" w:rsidRDefault="001B2EA9" w:rsidP="00507F82">
      <w:pPr>
        <w:pStyle w:val="23"/>
        <w:shd w:val="clear" w:color="auto" w:fill="auto"/>
        <w:spacing w:before="0" w:after="0" w:line="240" w:lineRule="auto"/>
        <w:ind w:firstLine="709"/>
        <w:rPr>
          <w:b/>
        </w:rPr>
      </w:pPr>
      <w:r w:rsidRPr="00507F82">
        <w:rPr>
          <w:b/>
        </w:rPr>
        <w:t>Модуль № 5 «Музыка народов мира»</w:t>
      </w:r>
      <w:r>
        <w:t xml:space="preserve">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1B2EA9" w:rsidRPr="00A35996" w:rsidRDefault="001B2EA9" w:rsidP="00507F82">
      <w:pPr>
        <w:pStyle w:val="23"/>
        <w:shd w:val="clear" w:color="auto" w:fill="auto"/>
        <w:tabs>
          <w:tab w:val="left" w:pos="1976"/>
        </w:tabs>
        <w:spacing w:before="0" w:after="0" w:line="240" w:lineRule="auto"/>
        <w:ind w:left="709"/>
        <w:rPr>
          <w:b/>
          <w:i/>
        </w:rPr>
      </w:pPr>
      <w:r w:rsidRPr="00A35996">
        <w:rPr>
          <w:b/>
          <w:i/>
        </w:rPr>
        <w:t>Музыка - древнейший язык человечества.</w:t>
      </w:r>
    </w:p>
    <w:p w:rsidR="001B2EA9" w:rsidRDefault="001B2EA9" w:rsidP="00280C0A">
      <w:pPr>
        <w:pStyle w:val="23"/>
        <w:shd w:val="clear" w:color="auto" w:fill="auto"/>
        <w:spacing w:before="0" w:after="0" w:line="240" w:lineRule="auto"/>
        <w:ind w:firstLine="709"/>
      </w:pPr>
      <w: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1B2EA9" w:rsidRDefault="001B2EA9" w:rsidP="00280C0A">
      <w:pPr>
        <w:pStyle w:val="23"/>
        <w:shd w:val="clear" w:color="auto" w:fill="auto"/>
        <w:spacing w:before="0" w:after="0" w:line="240" w:lineRule="auto"/>
        <w:ind w:firstLine="709"/>
      </w:pPr>
      <w:r>
        <w:t>Виды деятельности обучающихся:</w:t>
      </w:r>
    </w:p>
    <w:p w:rsidR="001B2EA9" w:rsidRDefault="00507F82" w:rsidP="00280C0A">
      <w:pPr>
        <w:pStyle w:val="23"/>
        <w:shd w:val="clear" w:color="auto" w:fill="auto"/>
        <w:spacing w:before="0" w:after="0" w:line="240" w:lineRule="auto"/>
        <w:ind w:firstLine="709"/>
      </w:pPr>
      <w:r w:rsidRPr="00507F82">
        <w:t>-</w:t>
      </w:r>
      <w:r>
        <w:rPr>
          <w:lang w:val="en-US"/>
        </w:rPr>
        <w:t> </w:t>
      </w:r>
      <w:r w:rsidR="001B2EA9">
        <w:t>экскурсия в музей (реальный или виртуальный) с экспозицией музыкальных артефактов древности, последующий пересказ полученной информации;</w:t>
      </w:r>
    </w:p>
    <w:p w:rsidR="001B2EA9" w:rsidRDefault="00507F82" w:rsidP="00280C0A">
      <w:pPr>
        <w:pStyle w:val="23"/>
        <w:shd w:val="clear" w:color="auto" w:fill="auto"/>
        <w:spacing w:before="0" w:after="0" w:line="240" w:lineRule="auto"/>
        <w:ind w:firstLine="709"/>
      </w:pPr>
      <w:r w:rsidRPr="00507F82">
        <w:t>-</w:t>
      </w:r>
      <w:r>
        <w:rPr>
          <w:lang w:val="en-US"/>
        </w:rPr>
        <w:t> </w:t>
      </w:r>
      <w:r w:rsidR="001B2EA9">
        <w:t>импровизация в духе древнего обряда (вызывание дождя, поклонение тотемному животному);</w:t>
      </w:r>
    </w:p>
    <w:p w:rsidR="001B2EA9" w:rsidRDefault="00507F82" w:rsidP="00280C0A">
      <w:pPr>
        <w:pStyle w:val="23"/>
        <w:shd w:val="clear" w:color="auto" w:fill="auto"/>
        <w:spacing w:before="0" w:after="0" w:line="240" w:lineRule="auto"/>
        <w:ind w:firstLine="709"/>
      </w:pPr>
      <w:r w:rsidRPr="00507F82">
        <w:t>-</w:t>
      </w:r>
      <w:r>
        <w:rPr>
          <w:lang w:val="en-US"/>
        </w:rPr>
        <w:t> </w:t>
      </w:r>
      <w:r w:rsidR="001B2EA9">
        <w:t>озвучивание, театрализация легенды (мифа) о музыке; вариативно: квесты, викторины, интеллектуальные игры;</w:t>
      </w:r>
    </w:p>
    <w:p w:rsidR="00507F82" w:rsidRPr="00507F82" w:rsidRDefault="00507F82" w:rsidP="00507F82">
      <w:pPr>
        <w:pStyle w:val="23"/>
        <w:shd w:val="clear" w:color="auto" w:fill="auto"/>
        <w:spacing w:before="0" w:after="0" w:line="240" w:lineRule="auto"/>
        <w:ind w:firstLine="709"/>
      </w:pPr>
      <w:r w:rsidRPr="00507F82">
        <w:t>-</w:t>
      </w:r>
      <w:r>
        <w:rPr>
          <w:lang w:val="en-US"/>
        </w:rPr>
        <w:t> </w:t>
      </w:r>
      <w:r w:rsidR="001B2EA9">
        <w:t>исследовательские проекты в рамках тематики «Мифы Древней Греции в музыкальном искусстве XVII—XX веков».</w:t>
      </w:r>
    </w:p>
    <w:p w:rsidR="00507F82" w:rsidRPr="00A35996" w:rsidRDefault="001B2EA9" w:rsidP="00507F82">
      <w:pPr>
        <w:pStyle w:val="23"/>
        <w:shd w:val="clear" w:color="auto" w:fill="auto"/>
        <w:spacing w:before="0" w:after="0" w:line="240" w:lineRule="auto"/>
        <w:ind w:firstLine="709"/>
        <w:rPr>
          <w:b/>
          <w:i/>
        </w:rPr>
      </w:pPr>
      <w:r w:rsidRPr="00A35996">
        <w:rPr>
          <w:b/>
          <w:i/>
        </w:rPr>
        <w:lastRenderedPageBreak/>
        <w:t xml:space="preserve">Музыкальный фольклор народов Европы. </w:t>
      </w:r>
    </w:p>
    <w:p w:rsidR="001B2EA9" w:rsidRDefault="001B2EA9" w:rsidP="00507F82">
      <w:pPr>
        <w:pStyle w:val="23"/>
        <w:shd w:val="clear" w:color="auto" w:fill="auto"/>
        <w:spacing w:before="0" w:after="0" w:line="240" w:lineRule="auto"/>
        <w:ind w:firstLine="709"/>
      </w:pPr>
      <w:r>
        <w:t>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w:t>
      </w:r>
      <w:r w:rsidR="00507F82" w:rsidRPr="00507F82">
        <w:t xml:space="preserve"> </w:t>
      </w:r>
      <w:r>
        <w:t xml:space="preserve">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w:t>
      </w:r>
      <w:r w:rsidR="002F7ABF">
        <w:t>В т.ч.</w:t>
      </w:r>
      <w:r>
        <w:t>,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w:t>
      </w:r>
      <w:r w:rsidR="00507F82">
        <w:t>ог, тирольское пение, лендлер).</w:t>
      </w:r>
      <w:r w:rsidR="00507F82" w:rsidRPr="00507F82">
        <w:t xml:space="preserve"> </w:t>
      </w:r>
      <w:r w:rsidR="00507F82">
        <w:t>Отражение</w:t>
      </w:r>
      <w:r w:rsidR="00507F82">
        <w:tab/>
        <w:t>европейского</w:t>
      </w:r>
      <w:r w:rsidR="00507F82" w:rsidRPr="00507F82">
        <w:t xml:space="preserve"> </w:t>
      </w:r>
      <w:r>
        <w:t>фольклора в творчестве</w:t>
      </w:r>
      <w:r w:rsidR="00507F82" w:rsidRPr="00507F82">
        <w:t xml:space="preserve"> </w:t>
      </w:r>
      <w:r>
        <w:t>профессиональных композиторов.</w:t>
      </w:r>
    </w:p>
    <w:p w:rsidR="001B2EA9" w:rsidRDefault="001B2EA9" w:rsidP="00280C0A">
      <w:pPr>
        <w:pStyle w:val="23"/>
        <w:shd w:val="clear" w:color="auto" w:fill="auto"/>
        <w:spacing w:before="0" w:after="0" w:line="240" w:lineRule="auto"/>
        <w:ind w:firstLine="709"/>
      </w:pPr>
      <w:r>
        <w:t>Виды деятельности обучающихся:</w:t>
      </w:r>
    </w:p>
    <w:p w:rsidR="001B2EA9" w:rsidRDefault="00507F82" w:rsidP="00280C0A">
      <w:pPr>
        <w:pStyle w:val="23"/>
        <w:shd w:val="clear" w:color="auto" w:fill="auto"/>
        <w:spacing w:before="0" w:after="0" w:line="240" w:lineRule="auto"/>
        <w:ind w:firstLine="709"/>
      </w:pPr>
      <w:r w:rsidRPr="00507F82">
        <w:t>-</w:t>
      </w:r>
      <w:r>
        <w:rPr>
          <w:lang w:val="en-US"/>
        </w:rPr>
        <w:t> </w:t>
      </w:r>
      <w:r w:rsidR="001B2EA9">
        <w:t>выявление характерных интонаций и ритмов в звучании традиционной музыки народов Европы;</w:t>
      </w:r>
    </w:p>
    <w:p w:rsidR="001B2EA9" w:rsidRDefault="00507F82" w:rsidP="00280C0A">
      <w:pPr>
        <w:pStyle w:val="23"/>
        <w:shd w:val="clear" w:color="auto" w:fill="auto"/>
        <w:spacing w:before="0" w:after="0" w:line="240" w:lineRule="auto"/>
        <w:ind w:firstLine="709"/>
      </w:pPr>
      <w:r w:rsidRPr="00507F82">
        <w:t>-</w:t>
      </w:r>
      <w:r>
        <w:rPr>
          <w:lang w:val="en-US"/>
        </w:rPr>
        <w:t> </w:t>
      </w:r>
      <w:r w:rsidR="001B2EA9">
        <w:t>выявление общего и особенного при сравнении изучаемых образцов европейского фольклора и фольклора народов России;</w:t>
      </w:r>
    </w:p>
    <w:p w:rsidR="001B2EA9" w:rsidRDefault="00507F82" w:rsidP="00280C0A">
      <w:pPr>
        <w:pStyle w:val="23"/>
        <w:shd w:val="clear" w:color="auto" w:fill="auto"/>
        <w:spacing w:before="0" w:after="0" w:line="240" w:lineRule="auto"/>
        <w:ind w:firstLine="709"/>
      </w:pPr>
      <w:r w:rsidRPr="00507F82">
        <w:t>-</w:t>
      </w:r>
      <w:r>
        <w:rPr>
          <w:lang w:val="en-US"/>
        </w:rPr>
        <w:t> </w:t>
      </w:r>
      <w:r w:rsidR="001B2EA9">
        <w:t>разучивание и исполнение народных песен, танцев;</w:t>
      </w:r>
    </w:p>
    <w:p w:rsidR="001B2EA9" w:rsidRDefault="00507F82" w:rsidP="00280C0A">
      <w:pPr>
        <w:pStyle w:val="23"/>
        <w:shd w:val="clear" w:color="auto" w:fill="auto"/>
        <w:spacing w:before="0" w:after="0" w:line="240" w:lineRule="auto"/>
        <w:ind w:firstLine="709"/>
      </w:pPr>
      <w:r w:rsidRPr="00507F82">
        <w:t>-</w:t>
      </w:r>
      <w:r>
        <w:rPr>
          <w:lang w:val="en-US"/>
        </w:rPr>
        <w:t> </w:t>
      </w:r>
      <w:r w:rsidR="001B2EA9">
        <w:t>двигательная, ритмическая, интонационная импровизация по мотивам изученных традиций народов Европы (</w:t>
      </w:r>
      <w:r w:rsidR="002F7ABF">
        <w:t>в т.ч.</w:t>
      </w:r>
      <w:r w:rsidR="001B2EA9">
        <w:t xml:space="preserve"> в форме рондо).</w:t>
      </w:r>
    </w:p>
    <w:p w:rsidR="001B2EA9" w:rsidRPr="00A35996" w:rsidRDefault="001B2EA9" w:rsidP="00507F82">
      <w:pPr>
        <w:pStyle w:val="23"/>
        <w:shd w:val="clear" w:color="auto" w:fill="auto"/>
        <w:tabs>
          <w:tab w:val="left" w:pos="2000"/>
        </w:tabs>
        <w:spacing w:before="0" w:after="0" w:line="240" w:lineRule="auto"/>
        <w:ind w:left="709"/>
        <w:rPr>
          <w:b/>
          <w:i/>
        </w:rPr>
      </w:pPr>
      <w:r w:rsidRPr="00A35996">
        <w:rPr>
          <w:b/>
          <w:i/>
        </w:rPr>
        <w:t>Музыкальный фольклор народов Азии и Африки.</w:t>
      </w:r>
    </w:p>
    <w:p w:rsidR="001B2EA9" w:rsidRDefault="001B2EA9" w:rsidP="00280C0A">
      <w:pPr>
        <w:pStyle w:val="23"/>
        <w:shd w:val="clear" w:color="auto" w:fill="auto"/>
        <w:spacing w:before="0" w:after="0" w:line="240" w:lineRule="auto"/>
        <w:ind w:firstLine="709"/>
      </w:pPr>
      <w: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1B2EA9" w:rsidRDefault="001B2EA9" w:rsidP="00280C0A">
      <w:pPr>
        <w:pStyle w:val="23"/>
        <w:shd w:val="clear" w:color="auto" w:fill="auto"/>
        <w:spacing w:before="0" w:after="0" w:line="240" w:lineRule="auto"/>
        <w:ind w:firstLine="709"/>
      </w:pPr>
      <w:r>
        <w:t>Виды деятельности обучающихся:</w:t>
      </w:r>
    </w:p>
    <w:p w:rsidR="001B2EA9" w:rsidRDefault="00507F82" w:rsidP="00280C0A">
      <w:pPr>
        <w:pStyle w:val="23"/>
        <w:shd w:val="clear" w:color="auto" w:fill="auto"/>
        <w:spacing w:before="0" w:after="0" w:line="240" w:lineRule="auto"/>
        <w:ind w:firstLine="709"/>
      </w:pPr>
      <w:r w:rsidRPr="00507F82">
        <w:t>-</w:t>
      </w:r>
      <w:r>
        <w:rPr>
          <w:lang w:val="en-US"/>
        </w:rPr>
        <w:t> </w:t>
      </w:r>
      <w:r w:rsidR="001B2EA9">
        <w:t>выявление характерных интонаций и ритмов в звучании традиционной музыки народов Африки и Азии;</w:t>
      </w:r>
    </w:p>
    <w:p w:rsidR="001B2EA9" w:rsidRDefault="00507F82" w:rsidP="00280C0A">
      <w:pPr>
        <w:pStyle w:val="23"/>
        <w:shd w:val="clear" w:color="auto" w:fill="auto"/>
        <w:spacing w:before="0" w:after="0" w:line="240" w:lineRule="auto"/>
        <w:ind w:firstLine="709"/>
      </w:pPr>
      <w:r w:rsidRPr="00507F82">
        <w:t>-</w:t>
      </w:r>
      <w:r>
        <w:rPr>
          <w:lang w:val="en-US"/>
        </w:rPr>
        <w:t> </w:t>
      </w:r>
      <w:r w:rsidR="001B2EA9">
        <w:t>выявление общего и особенного при сравнении изучаемых образцов азиатского фольклора и фольклора народов России;</w:t>
      </w:r>
    </w:p>
    <w:p w:rsidR="001B2EA9" w:rsidRDefault="00507F82" w:rsidP="00280C0A">
      <w:pPr>
        <w:pStyle w:val="23"/>
        <w:shd w:val="clear" w:color="auto" w:fill="auto"/>
        <w:spacing w:before="0" w:after="0" w:line="240" w:lineRule="auto"/>
        <w:ind w:firstLine="709"/>
      </w:pPr>
      <w:r w:rsidRPr="00507F82">
        <w:t>-</w:t>
      </w:r>
      <w:r>
        <w:rPr>
          <w:lang w:val="en-US"/>
        </w:rPr>
        <w:t> </w:t>
      </w:r>
      <w:r w:rsidR="001B2EA9">
        <w:t>разучивание и исполнение народных песен, танцев;</w:t>
      </w:r>
    </w:p>
    <w:p w:rsidR="001B2EA9" w:rsidRDefault="00507F82" w:rsidP="00280C0A">
      <w:pPr>
        <w:pStyle w:val="23"/>
        <w:shd w:val="clear" w:color="auto" w:fill="auto"/>
        <w:spacing w:before="0" w:after="0" w:line="240" w:lineRule="auto"/>
        <w:ind w:firstLine="709"/>
      </w:pPr>
      <w:r w:rsidRPr="00507F82">
        <w:t>-</w:t>
      </w:r>
      <w:r>
        <w:rPr>
          <w:lang w:val="en-US"/>
        </w:rPr>
        <w:t> </w:t>
      </w:r>
      <w:r w:rsidR="001B2EA9">
        <w:t>коллективные ритмические импровизации на шумовых и ударных инструментах;</w:t>
      </w:r>
    </w:p>
    <w:p w:rsidR="001B2EA9" w:rsidRDefault="00507F82" w:rsidP="00280C0A">
      <w:pPr>
        <w:pStyle w:val="23"/>
        <w:shd w:val="clear" w:color="auto" w:fill="auto"/>
        <w:spacing w:before="0" w:after="0" w:line="240" w:lineRule="auto"/>
        <w:ind w:firstLine="709"/>
      </w:pPr>
      <w:r w:rsidRPr="00507F82">
        <w:t>-</w:t>
      </w:r>
      <w:r>
        <w:rPr>
          <w:lang w:val="en-US"/>
        </w:rPr>
        <w:t> </w:t>
      </w:r>
      <w:r w:rsidR="001B2EA9">
        <w:t>вариативно: исследовательские проекты по теме «Музыка стран Азии и Африки».</w:t>
      </w:r>
    </w:p>
    <w:p w:rsidR="001B2EA9" w:rsidRPr="00A35996" w:rsidRDefault="001B2EA9" w:rsidP="00507F82">
      <w:pPr>
        <w:pStyle w:val="23"/>
        <w:shd w:val="clear" w:color="auto" w:fill="auto"/>
        <w:tabs>
          <w:tab w:val="left" w:pos="2030"/>
        </w:tabs>
        <w:spacing w:before="0" w:after="0" w:line="240" w:lineRule="auto"/>
        <w:ind w:left="709"/>
        <w:rPr>
          <w:b/>
          <w:i/>
        </w:rPr>
      </w:pPr>
      <w:r w:rsidRPr="00A35996">
        <w:rPr>
          <w:b/>
          <w:i/>
        </w:rPr>
        <w:t>Народная музыка Американского континента.</w:t>
      </w:r>
    </w:p>
    <w:p w:rsidR="001B2EA9" w:rsidRDefault="001B2EA9" w:rsidP="00280C0A">
      <w:pPr>
        <w:pStyle w:val="23"/>
        <w:shd w:val="clear" w:color="auto" w:fill="auto"/>
        <w:spacing w:before="0" w:after="0" w:line="240" w:lineRule="auto"/>
        <w:ind w:firstLine="709"/>
      </w:pPr>
      <w:r>
        <w:lastRenderedPageBreak/>
        <w:t>Содержание: Стили и жанры американской музыки (кантри, блюз, спиричуэле, самба, босса-нова). Смешение интонаций и ритмов различного происхождения.</w:t>
      </w:r>
    </w:p>
    <w:p w:rsidR="001B2EA9" w:rsidRDefault="001B2EA9" w:rsidP="00280C0A">
      <w:pPr>
        <w:pStyle w:val="23"/>
        <w:shd w:val="clear" w:color="auto" w:fill="auto"/>
        <w:spacing w:before="0" w:after="0" w:line="240" w:lineRule="auto"/>
        <w:ind w:firstLine="709"/>
      </w:pPr>
      <w:r>
        <w:t>Виды деятельности обучающихся:</w:t>
      </w:r>
    </w:p>
    <w:p w:rsidR="001B2EA9" w:rsidRDefault="00507F82" w:rsidP="00280C0A">
      <w:pPr>
        <w:pStyle w:val="23"/>
        <w:shd w:val="clear" w:color="auto" w:fill="auto"/>
        <w:spacing w:before="0" w:after="0" w:line="240" w:lineRule="auto"/>
        <w:ind w:firstLine="709"/>
      </w:pPr>
      <w:r w:rsidRPr="00507F82">
        <w:t>-</w:t>
      </w:r>
      <w:r>
        <w:rPr>
          <w:lang w:val="en-US"/>
        </w:rPr>
        <w:t> </w:t>
      </w:r>
      <w:r w:rsidR="001B2EA9">
        <w:t>выявление характерных интонаций и ритмов в звучании американского, латиноамериканского фольклора, прослеживание их национальных истоков;</w:t>
      </w:r>
    </w:p>
    <w:p w:rsidR="001B2EA9" w:rsidRDefault="00507F82" w:rsidP="00280C0A">
      <w:pPr>
        <w:pStyle w:val="23"/>
        <w:shd w:val="clear" w:color="auto" w:fill="auto"/>
        <w:spacing w:before="0" w:after="0" w:line="240" w:lineRule="auto"/>
        <w:ind w:firstLine="709"/>
      </w:pPr>
      <w:r w:rsidRPr="00507F82">
        <w:t>-</w:t>
      </w:r>
      <w:r>
        <w:rPr>
          <w:lang w:val="en-US"/>
        </w:rPr>
        <w:t> </w:t>
      </w:r>
      <w:r w:rsidR="001B2EA9">
        <w:t>разучивание и исполнение народных песен, танцев;</w:t>
      </w:r>
    </w:p>
    <w:p w:rsidR="001B2EA9" w:rsidRDefault="00507F82" w:rsidP="00280C0A">
      <w:pPr>
        <w:pStyle w:val="23"/>
        <w:shd w:val="clear" w:color="auto" w:fill="auto"/>
        <w:spacing w:before="0" w:after="0" w:line="240" w:lineRule="auto"/>
        <w:ind w:firstLine="709"/>
      </w:pPr>
      <w:r w:rsidRPr="00507F82">
        <w:t>-</w:t>
      </w:r>
      <w:r>
        <w:rPr>
          <w:lang w:val="en-US"/>
        </w:rPr>
        <w:t> </w:t>
      </w:r>
      <w:r w:rsidR="001B2EA9">
        <w:t>индивидуальные и коллективные ритмические и мелодические импровизации в стиле (жанре) изучаемой традиции.</w:t>
      </w:r>
    </w:p>
    <w:p w:rsidR="001B2EA9" w:rsidRPr="00507F82" w:rsidRDefault="001B2EA9" w:rsidP="00507F82">
      <w:pPr>
        <w:pStyle w:val="23"/>
        <w:shd w:val="clear" w:color="auto" w:fill="auto"/>
        <w:tabs>
          <w:tab w:val="left" w:pos="1819"/>
        </w:tabs>
        <w:spacing w:before="0" w:after="0" w:line="240" w:lineRule="auto"/>
        <w:ind w:left="709"/>
        <w:rPr>
          <w:b/>
        </w:rPr>
      </w:pPr>
      <w:r w:rsidRPr="00507F82">
        <w:rPr>
          <w:b/>
        </w:rPr>
        <w:t>Модуль № 6 «Европейская классическая музыка».</w:t>
      </w:r>
    </w:p>
    <w:p w:rsidR="001B2EA9" w:rsidRPr="00A35996" w:rsidRDefault="001B2EA9" w:rsidP="00507F82">
      <w:pPr>
        <w:pStyle w:val="23"/>
        <w:shd w:val="clear" w:color="auto" w:fill="auto"/>
        <w:tabs>
          <w:tab w:val="left" w:pos="2030"/>
        </w:tabs>
        <w:spacing w:before="0" w:after="0" w:line="240" w:lineRule="auto"/>
        <w:ind w:left="709"/>
        <w:rPr>
          <w:b/>
          <w:i/>
        </w:rPr>
      </w:pPr>
      <w:r w:rsidRPr="00A35996">
        <w:rPr>
          <w:b/>
          <w:i/>
        </w:rPr>
        <w:t>Национальные истоки классической музыки.</w:t>
      </w:r>
    </w:p>
    <w:p w:rsidR="001B2EA9" w:rsidRDefault="001B2EA9" w:rsidP="00280C0A">
      <w:pPr>
        <w:pStyle w:val="23"/>
        <w:shd w:val="clear" w:color="auto" w:fill="auto"/>
        <w:spacing w:before="0" w:after="0" w:line="240" w:lineRule="auto"/>
        <w:ind w:firstLine="709"/>
      </w:pPr>
      <w: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1B2EA9" w:rsidRDefault="001B2EA9" w:rsidP="00280C0A">
      <w:pPr>
        <w:pStyle w:val="23"/>
        <w:shd w:val="clear" w:color="auto" w:fill="auto"/>
        <w:spacing w:before="0" w:after="0" w:line="240" w:lineRule="auto"/>
        <w:ind w:firstLine="709"/>
      </w:pPr>
      <w:r>
        <w:t>Виды деятельности обучающихся:</w:t>
      </w:r>
    </w:p>
    <w:p w:rsidR="001B2EA9" w:rsidRDefault="00507F82" w:rsidP="00507F82">
      <w:pPr>
        <w:pStyle w:val="23"/>
        <w:shd w:val="clear" w:color="auto" w:fill="auto"/>
        <w:tabs>
          <w:tab w:val="left" w:pos="2616"/>
          <w:tab w:val="left" w:pos="3102"/>
          <w:tab w:val="left" w:pos="7552"/>
          <w:tab w:val="right" w:pos="10179"/>
        </w:tabs>
        <w:spacing w:before="0" w:after="0" w:line="240" w:lineRule="auto"/>
        <w:ind w:firstLine="709"/>
      </w:pPr>
      <w:r w:rsidRPr="00507F82">
        <w:t>-</w:t>
      </w:r>
      <w:r>
        <w:rPr>
          <w:lang w:val="en-US"/>
        </w:rPr>
        <w:t> </w:t>
      </w:r>
      <w:r>
        <w:t>знакомство</w:t>
      </w:r>
      <w:r w:rsidRPr="00507F82">
        <w:t xml:space="preserve"> </w:t>
      </w:r>
      <w:r>
        <w:t>с</w:t>
      </w:r>
      <w:r w:rsidRPr="00507F82">
        <w:t xml:space="preserve"> </w:t>
      </w:r>
      <w:r>
        <w:t>образцами музыки разных</w:t>
      </w:r>
      <w:r w:rsidRPr="00507F82">
        <w:t xml:space="preserve"> </w:t>
      </w:r>
      <w:r w:rsidR="001B2EA9">
        <w:t>жан</w:t>
      </w:r>
      <w:r>
        <w:t>ров,</w:t>
      </w:r>
      <w:r w:rsidRPr="00507F82">
        <w:t xml:space="preserve"> </w:t>
      </w:r>
      <w:r w:rsidR="001B2EA9">
        <w:t>типичных</w:t>
      </w:r>
      <w:r w:rsidRPr="00507F82">
        <w:t xml:space="preserve"> </w:t>
      </w:r>
      <w:r w:rsidR="001B2EA9">
        <w:t>для рассматриваемых национальных стилей, творчества изучаемых композиторов;</w:t>
      </w:r>
    </w:p>
    <w:p w:rsidR="001B2EA9" w:rsidRDefault="00507F82" w:rsidP="00507F82">
      <w:pPr>
        <w:pStyle w:val="23"/>
        <w:shd w:val="clear" w:color="auto" w:fill="auto"/>
        <w:tabs>
          <w:tab w:val="left" w:pos="2616"/>
          <w:tab w:val="left" w:pos="3102"/>
          <w:tab w:val="left" w:pos="7552"/>
          <w:tab w:val="right" w:pos="10179"/>
        </w:tabs>
        <w:spacing w:before="0" w:after="0" w:line="240" w:lineRule="auto"/>
        <w:ind w:firstLine="709"/>
      </w:pPr>
      <w:r w:rsidRPr="00507F82">
        <w:t>-</w:t>
      </w:r>
      <w:r>
        <w:rPr>
          <w:lang w:val="en-US"/>
        </w:rPr>
        <w:t> </w:t>
      </w:r>
      <w:r>
        <w:t>определение</w:t>
      </w:r>
      <w:r w:rsidRPr="00507F82">
        <w:t xml:space="preserve"> </w:t>
      </w:r>
      <w:r>
        <w:t>на</w:t>
      </w:r>
      <w:r w:rsidRPr="00507F82">
        <w:t xml:space="preserve"> </w:t>
      </w:r>
      <w:r>
        <w:t>слух характерных интонаций,</w:t>
      </w:r>
      <w:r w:rsidRPr="00507F82">
        <w:t xml:space="preserve"> </w:t>
      </w:r>
      <w:r>
        <w:t>ритмов,</w:t>
      </w:r>
      <w:r w:rsidRPr="00507F82">
        <w:t xml:space="preserve"> </w:t>
      </w:r>
      <w:r w:rsidR="001B2EA9">
        <w:t>элементов</w:t>
      </w:r>
      <w:r w:rsidRPr="00507F82">
        <w:t xml:space="preserve"> </w:t>
      </w:r>
      <w:r w:rsidR="001B2EA9">
        <w:t>музыкального языка, умение напеть наиболее яркие интонации, прохлопать ритмические примеры из числа изучаемых классических произведений;</w:t>
      </w:r>
    </w:p>
    <w:p w:rsidR="001B2EA9" w:rsidRDefault="00507F82" w:rsidP="00280C0A">
      <w:pPr>
        <w:pStyle w:val="23"/>
        <w:shd w:val="clear" w:color="auto" w:fill="auto"/>
        <w:spacing w:before="0" w:after="0" w:line="240" w:lineRule="auto"/>
        <w:ind w:firstLine="709"/>
      </w:pPr>
      <w:r w:rsidRPr="00507F82">
        <w:t>-</w:t>
      </w:r>
      <w:r>
        <w:rPr>
          <w:lang w:val="en-US"/>
        </w:rPr>
        <w:t> </w:t>
      </w:r>
      <w:r w:rsidR="001B2EA9">
        <w:t>разучивание, исполнение не менее одного вокального произведения, сочиненного композитором-классиком (из числа изучаемых в данном разделе);</w:t>
      </w:r>
    </w:p>
    <w:p w:rsidR="001B2EA9" w:rsidRDefault="00507F82" w:rsidP="00280C0A">
      <w:pPr>
        <w:pStyle w:val="23"/>
        <w:shd w:val="clear" w:color="auto" w:fill="auto"/>
        <w:spacing w:before="0" w:after="0" w:line="240" w:lineRule="auto"/>
        <w:ind w:firstLine="709"/>
      </w:pPr>
      <w:r w:rsidRPr="00507F82">
        <w:t>-</w:t>
      </w:r>
      <w:r>
        <w:rPr>
          <w:lang w:val="en-US"/>
        </w:rPr>
        <w:t> </w:t>
      </w:r>
      <w:r w:rsidR="001B2EA9">
        <w:t>музыкальная викторина на знание музыки, названий и авторов изученных произведений;</w:t>
      </w:r>
    </w:p>
    <w:p w:rsidR="001B2EA9" w:rsidRDefault="00507F82" w:rsidP="00B52D96">
      <w:pPr>
        <w:pStyle w:val="23"/>
        <w:shd w:val="clear" w:color="auto" w:fill="auto"/>
        <w:tabs>
          <w:tab w:val="left" w:pos="2616"/>
        </w:tabs>
        <w:spacing w:before="0" w:after="0" w:line="240" w:lineRule="auto"/>
        <w:ind w:firstLine="709"/>
      </w:pPr>
      <w:r w:rsidRPr="00A27E6F">
        <w:t>-</w:t>
      </w:r>
      <w:r>
        <w:rPr>
          <w:lang w:val="en-US"/>
        </w:rPr>
        <w:t> </w:t>
      </w:r>
      <w:r w:rsidR="00A35996">
        <w:t xml:space="preserve">вариативно: </w:t>
      </w:r>
      <w:r w:rsidR="001B2EA9">
        <w:t>исследовательские п</w:t>
      </w:r>
      <w:r w:rsidR="00B52D96">
        <w:t xml:space="preserve">роекты о творчестве европейских </w:t>
      </w:r>
      <w:r w:rsidR="001B2EA9">
        <w:t>композиторов-классиков, представителей наци</w:t>
      </w:r>
      <w:r w:rsidR="00A27E6F">
        <w:t>ональных школ;</w:t>
      </w:r>
      <w:r w:rsidR="00A27E6F" w:rsidRPr="00A27E6F">
        <w:t xml:space="preserve"> </w:t>
      </w:r>
      <w:r w:rsidR="001B2EA9">
        <w:t>просмотр</w:t>
      </w:r>
      <w:r w:rsidR="00A27E6F" w:rsidRPr="00A27E6F">
        <w:t xml:space="preserve"> </w:t>
      </w:r>
      <w:r w:rsidR="001B2EA9">
        <w:t>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1B2EA9" w:rsidRPr="00B52D96" w:rsidRDefault="001B2EA9" w:rsidP="00A27E6F">
      <w:pPr>
        <w:pStyle w:val="23"/>
        <w:shd w:val="clear" w:color="auto" w:fill="auto"/>
        <w:tabs>
          <w:tab w:val="left" w:pos="1993"/>
        </w:tabs>
        <w:spacing w:before="0" w:after="0" w:line="240" w:lineRule="auto"/>
        <w:ind w:left="709"/>
        <w:rPr>
          <w:b/>
          <w:i/>
        </w:rPr>
      </w:pPr>
      <w:r w:rsidRPr="00B52D96">
        <w:rPr>
          <w:b/>
          <w:i/>
        </w:rPr>
        <w:t>Музыкант и публика.</w:t>
      </w:r>
    </w:p>
    <w:p w:rsidR="001B2EA9" w:rsidRDefault="001B2EA9" w:rsidP="00280C0A">
      <w:pPr>
        <w:pStyle w:val="23"/>
        <w:shd w:val="clear" w:color="auto" w:fill="auto"/>
        <w:spacing w:before="0" w:after="0" w:line="240" w:lineRule="auto"/>
        <w:ind w:firstLine="709"/>
      </w:pPr>
      <w: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1B2EA9" w:rsidRDefault="001B2EA9" w:rsidP="00280C0A">
      <w:pPr>
        <w:pStyle w:val="23"/>
        <w:shd w:val="clear" w:color="auto" w:fill="auto"/>
        <w:spacing w:before="0" w:after="0" w:line="240" w:lineRule="auto"/>
        <w:ind w:firstLine="709"/>
      </w:pPr>
      <w:r>
        <w:t>Виды деятельности обучающихся:</w:t>
      </w:r>
    </w:p>
    <w:p w:rsidR="001B2EA9" w:rsidRDefault="00A27E6F" w:rsidP="00280C0A">
      <w:pPr>
        <w:pStyle w:val="23"/>
        <w:shd w:val="clear" w:color="auto" w:fill="auto"/>
        <w:spacing w:before="0" w:after="0" w:line="240" w:lineRule="auto"/>
        <w:ind w:firstLine="709"/>
      </w:pPr>
      <w:r w:rsidRPr="00A27E6F">
        <w:lastRenderedPageBreak/>
        <w:t>-</w:t>
      </w:r>
      <w:r>
        <w:rPr>
          <w:lang w:val="en-US"/>
        </w:rPr>
        <w:t> </w:t>
      </w:r>
      <w:r w:rsidR="001B2EA9">
        <w:t>знакомство с образцами виртуозной музыки;</w:t>
      </w:r>
    </w:p>
    <w:p w:rsidR="001B2EA9" w:rsidRDefault="00A27E6F" w:rsidP="00280C0A">
      <w:pPr>
        <w:pStyle w:val="23"/>
        <w:shd w:val="clear" w:color="auto" w:fill="auto"/>
        <w:spacing w:before="0" w:after="0" w:line="240" w:lineRule="auto"/>
        <w:ind w:firstLine="709"/>
      </w:pPr>
      <w:r w:rsidRPr="00A27E6F">
        <w:t>-</w:t>
      </w:r>
      <w:r>
        <w:rPr>
          <w:lang w:val="en-US"/>
        </w:rPr>
        <w:t> </w:t>
      </w:r>
      <w:r w:rsidR="001B2EA9">
        <w:t>размышление над фактами биографий великих музыкантов - как любимцев публики, так и непонятых современниками;</w:t>
      </w:r>
    </w:p>
    <w:p w:rsidR="001B2EA9" w:rsidRDefault="00A27E6F" w:rsidP="00280C0A">
      <w:pPr>
        <w:pStyle w:val="23"/>
        <w:shd w:val="clear" w:color="auto" w:fill="auto"/>
        <w:spacing w:before="0" w:after="0" w:line="240" w:lineRule="auto"/>
        <w:ind w:firstLine="709"/>
      </w:pPr>
      <w:r w:rsidRPr="00A27E6F">
        <w:t>-</w:t>
      </w:r>
      <w:r>
        <w:rPr>
          <w:lang w:val="en-US"/>
        </w:rPr>
        <w:t> </w:t>
      </w:r>
      <w:r w:rsidR="001B2EA9">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1B2EA9" w:rsidRDefault="00A27E6F" w:rsidP="00280C0A">
      <w:pPr>
        <w:pStyle w:val="23"/>
        <w:shd w:val="clear" w:color="auto" w:fill="auto"/>
        <w:spacing w:before="0" w:after="0" w:line="240" w:lineRule="auto"/>
        <w:ind w:firstLine="709"/>
      </w:pPr>
      <w:r w:rsidRPr="00A27E6F">
        <w:t>-</w:t>
      </w:r>
      <w:r>
        <w:rPr>
          <w:lang w:val="en-US"/>
        </w:rPr>
        <w:t> </w:t>
      </w:r>
      <w:r w:rsidR="001B2EA9">
        <w:t>музыкальная викторина на знание музыки, названий и авторов изученных произведений;</w:t>
      </w:r>
    </w:p>
    <w:p w:rsidR="001B2EA9" w:rsidRDefault="00A27E6F" w:rsidP="00280C0A">
      <w:pPr>
        <w:pStyle w:val="23"/>
        <w:shd w:val="clear" w:color="auto" w:fill="auto"/>
        <w:spacing w:before="0" w:after="0" w:line="240" w:lineRule="auto"/>
        <w:ind w:firstLine="709"/>
      </w:pPr>
      <w:r w:rsidRPr="00A27E6F">
        <w:t>-</w:t>
      </w:r>
      <w:r>
        <w:rPr>
          <w:lang w:val="en-US"/>
        </w:rPr>
        <w:t> </w:t>
      </w:r>
      <w:r w:rsidR="001B2EA9">
        <w:t>знание и соблюдение общепринятых норм слушания музыки, правил поведения в концертном зале, театре оперы и балета;</w:t>
      </w:r>
    </w:p>
    <w:p w:rsidR="001B2EA9" w:rsidRDefault="00A27E6F" w:rsidP="00280C0A">
      <w:pPr>
        <w:pStyle w:val="23"/>
        <w:shd w:val="clear" w:color="auto" w:fill="auto"/>
        <w:spacing w:before="0" w:after="0" w:line="240" w:lineRule="auto"/>
        <w:ind w:firstLine="709"/>
      </w:pPr>
      <w:r w:rsidRPr="00A27E6F">
        <w:t>-</w:t>
      </w:r>
      <w:r>
        <w:rPr>
          <w:lang w:val="en-US"/>
        </w:rPr>
        <w:t> </w:t>
      </w:r>
      <w:r w:rsidR="001B2EA9">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1B2EA9" w:rsidRPr="00B52D96" w:rsidRDefault="001B2EA9" w:rsidP="00A27E6F">
      <w:pPr>
        <w:pStyle w:val="23"/>
        <w:shd w:val="clear" w:color="auto" w:fill="auto"/>
        <w:tabs>
          <w:tab w:val="left" w:pos="1993"/>
        </w:tabs>
        <w:spacing w:before="0" w:after="0" w:line="240" w:lineRule="auto"/>
        <w:ind w:left="709"/>
        <w:rPr>
          <w:b/>
          <w:i/>
        </w:rPr>
      </w:pPr>
      <w:r w:rsidRPr="00B52D96">
        <w:rPr>
          <w:b/>
          <w:i/>
        </w:rPr>
        <w:t>Музыка - зеркало эпохи.</w:t>
      </w:r>
    </w:p>
    <w:p w:rsidR="001B2EA9" w:rsidRDefault="001B2EA9" w:rsidP="00280C0A">
      <w:pPr>
        <w:pStyle w:val="23"/>
        <w:shd w:val="clear" w:color="auto" w:fill="auto"/>
        <w:spacing w:before="0" w:after="0" w:line="240" w:lineRule="auto"/>
        <w:ind w:firstLine="709"/>
      </w:pPr>
      <w: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 Баха и Л. Бетховена.</w:t>
      </w:r>
    </w:p>
    <w:p w:rsidR="001B2EA9" w:rsidRDefault="001B2EA9" w:rsidP="00280C0A">
      <w:pPr>
        <w:pStyle w:val="23"/>
        <w:shd w:val="clear" w:color="auto" w:fill="auto"/>
        <w:spacing w:before="0" w:after="0" w:line="240" w:lineRule="auto"/>
        <w:ind w:firstLine="709"/>
      </w:pPr>
      <w:r>
        <w:t>Виды деятельности обучающихся:</w:t>
      </w:r>
    </w:p>
    <w:p w:rsidR="001B2EA9" w:rsidRDefault="00A27E6F" w:rsidP="00280C0A">
      <w:pPr>
        <w:pStyle w:val="23"/>
        <w:shd w:val="clear" w:color="auto" w:fill="auto"/>
        <w:spacing w:before="0" w:after="0" w:line="240" w:lineRule="auto"/>
        <w:ind w:firstLine="709"/>
      </w:pPr>
      <w:r w:rsidRPr="00A27E6F">
        <w:t>-</w:t>
      </w:r>
      <w:r>
        <w:rPr>
          <w:lang w:val="en-US"/>
        </w:rPr>
        <w:t> </w:t>
      </w:r>
      <w:r w:rsidR="001B2EA9">
        <w:t>знакомство с образцами полифонической и гомофонно-гармонической музыки;</w:t>
      </w:r>
    </w:p>
    <w:p w:rsidR="001B2EA9" w:rsidRDefault="00A27E6F" w:rsidP="00280C0A">
      <w:pPr>
        <w:pStyle w:val="23"/>
        <w:shd w:val="clear" w:color="auto" w:fill="auto"/>
        <w:spacing w:before="0" w:after="0" w:line="240" w:lineRule="auto"/>
        <w:ind w:firstLine="709"/>
      </w:pPr>
      <w:r w:rsidRPr="00A27E6F">
        <w:t>-</w:t>
      </w:r>
      <w:r>
        <w:rPr>
          <w:lang w:val="en-US"/>
        </w:rPr>
        <w:t> </w:t>
      </w:r>
      <w:r w:rsidR="001B2EA9">
        <w:t>разучивание, исполнение не менее одного вокального произведения, сочиненного композитором-классиком (из числа изучаемых в данном разделе);</w:t>
      </w:r>
    </w:p>
    <w:p w:rsidR="001B2EA9" w:rsidRDefault="00A27E6F" w:rsidP="00280C0A">
      <w:pPr>
        <w:pStyle w:val="23"/>
        <w:shd w:val="clear" w:color="auto" w:fill="auto"/>
        <w:spacing w:before="0" w:after="0" w:line="240" w:lineRule="auto"/>
        <w:ind w:firstLine="709"/>
      </w:pPr>
      <w:r w:rsidRPr="00A27E6F">
        <w:t>-</w:t>
      </w:r>
      <w:r>
        <w:rPr>
          <w:lang w:val="en-US"/>
        </w:rPr>
        <w:t> </w:t>
      </w:r>
      <w:r w:rsidR="001B2EA9">
        <w:t>исполнение вокальных, ритмических, речевых канонов;</w:t>
      </w:r>
    </w:p>
    <w:p w:rsidR="001B2EA9" w:rsidRDefault="00A27E6F" w:rsidP="00280C0A">
      <w:pPr>
        <w:pStyle w:val="23"/>
        <w:shd w:val="clear" w:color="auto" w:fill="auto"/>
        <w:spacing w:before="0" w:after="0" w:line="240" w:lineRule="auto"/>
        <w:ind w:firstLine="709"/>
      </w:pPr>
      <w:r w:rsidRPr="00A27E6F">
        <w:t>-</w:t>
      </w:r>
      <w:r>
        <w:rPr>
          <w:lang w:val="en-US"/>
        </w:rPr>
        <w:t> </w:t>
      </w:r>
      <w:r w:rsidR="001B2EA9">
        <w:t>музыкальная викторина на знание музыки, названий и авторов изученных произведений;</w:t>
      </w:r>
    </w:p>
    <w:p w:rsidR="001B2EA9" w:rsidRDefault="00A27E6F" w:rsidP="00280C0A">
      <w:pPr>
        <w:pStyle w:val="23"/>
        <w:shd w:val="clear" w:color="auto" w:fill="auto"/>
        <w:spacing w:before="0" w:after="0" w:line="240" w:lineRule="auto"/>
        <w:ind w:firstLine="709"/>
      </w:pPr>
      <w:r w:rsidRPr="00A27E6F">
        <w:t>-</w:t>
      </w:r>
      <w:r>
        <w:rPr>
          <w:lang w:val="en-US"/>
        </w:rPr>
        <w:t> </w:t>
      </w:r>
      <w:r w:rsidR="001B2EA9">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1B2EA9" w:rsidRPr="00B52D96" w:rsidRDefault="001B2EA9" w:rsidP="00A27E6F">
      <w:pPr>
        <w:pStyle w:val="23"/>
        <w:shd w:val="clear" w:color="auto" w:fill="auto"/>
        <w:tabs>
          <w:tab w:val="left" w:pos="1985"/>
        </w:tabs>
        <w:spacing w:before="0" w:after="0" w:line="240" w:lineRule="auto"/>
        <w:ind w:left="709"/>
        <w:rPr>
          <w:b/>
          <w:i/>
        </w:rPr>
      </w:pPr>
      <w:r w:rsidRPr="00B52D96">
        <w:rPr>
          <w:b/>
          <w:i/>
        </w:rPr>
        <w:t>Музыкальный образ.</w:t>
      </w:r>
    </w:p>
    <w:p w:rsidR="001B2EA9" w:rsidRDefault="001B2EA9" w:rsidP="00280C0A">
      <w:pPr>
        <w:pStyle w:val="23"/>
        <w:shd w:val="clear" w:color="auto" w:fill="auto"/>
        <w:spacing w:before="0" w:after="0" w:line="240" w:lineRule="auto"/>
        <w:ind w:firstLine="709"/>
      </w:pPr>
      <w:r>
        <w:t>Содержание: героические образы в музыке. Лирический герой музыкального произведения. Судьба человека - судьба человечества (на примере творчества Л. Бетховена, Ф. Шуберта и других композиторов). Стили классицизм и романтизм (круг основных образов, характерных интонаций, жанров).</w:t>
      </w:r>
    </w:p>
    <w:p w:rsidR="001B2EA9" w:rsidRDefault="001B2EA9" w:rsidP="00280C0A">
      <w:pPr>
        <w:pStyle w:val="23"/>
        <w:shd w:val="clear" w:color="auto" w:fill="auto"/>
        <w:spacing w:before="0" w:after="0" w:line="240" w:lineRule="auto"/>
        <w:ind w:firstLine="709"/>
      </w:pPr>
      <w:r>
        <w:t>Виды деятельности обучающихся:</w:t>
      </w:r>
    </w:p>
    <w:p w:rsidR="001B2EA9" w:rsidRDefault="00A27E6F" w:rsidP="00280C0A">
      <w:pPr>
        <w:pStyle w:val="23"/>
        <w:shd w:val="clear" w:color="auto" w:fill="auto"/>
        <w:spacing w:before="0" w:after="0" w:line="240" w:lineRule="auto"/>
        <w:ind w:firstLine="709"/>
      </w:pPr>
      <w:r w:rsidRPr="00A27E6F">
        <w:lastRenderedPageBreak/>
        <w:t>-</w:t>
      </w:r>
      <w:r>
        <w:rPr>
          <w:lang w:val="en-US"/>
        </w:rPr>
        <w:t> </w:t>
      </w:r>
      <w:r w:rsidR="001B2EA9">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1B2EA9" w:rsidRDefault="00A27E6F" w:rsidP="00280C0A">
      <w:pPr>
        <w:pStyle w:val="23"/>
        <w:shd w:val="clear" w:color="auto" w:fill="auto"/>
        <w:spacing w:before="0" w:after="0" w:line="240" w:lineRule="auto"/>
        <w:ind w:firstLine="709"/>
      </w:pPr>
      <w:r w:rsidRPr="00A27E6F">
        <w:t>-</w:t>
      </w:r>
      <w:r>
        <w:rPr>
          <w:lang w:val="en-US"/>
        </w:rPr>
        <w:t> </w:t>
      </w:r>
      <w:r w:rsidR="001B2EA9">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1B2EA9" w:rsidRDefault="00A27E6F" w:rsidP="00280C0A">
      <w:pPr>
        <w:pStyle w:val="23"/>
        <w:shd w:val="clear" w:color="auto" w:fill="auto"/>
        <w:spacing w:before="0" w:after="0" w:line="240" w:lineRule="auto"/>
        <w:ind w:firstLine="709"/>
      </w:pPr>
      <w:r w:rsidRPr="00A27E6F">
        <w:t>-</w:t>
      </w:r>
      <w:r>
        <w:rPr>
          <w:lang w:val="en-US"/>
        </w:rPr>
        <w:t> </w:t>
      </w:r>
      <w:r w:rsidR="001B2EA9">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1B2EA9" w:rsidRDefault="00A27E6F" w:rsidP="00280C0A">
      <w:pPr>
        <w:pStyle w:val="23"/>
        <w:shd w:val="clear" w:color="auto" w:fill="auto"/>
        <w:spacing w:before="0" w:after="0" w:line="240" w:lineRule="auto"/>
        <w:ind w:firstLine="709"/>
      </w:pPr>
      <w:r w:rsidRPr="00A27E6F">
        <w:t>-</w:t>
      </w:r>
      <w:r>
        <w:rPr>
          <w:lang w:val="en-US"/>
        </w:rPr>
        <w:t> </w:t>
      </w:r>
      <w:r w:rsidR="001B2EA9">
        <w:t>музыкальная викторина на знание музыки, названий и авторов изученных произведений;</w:t>
      </w:r>
    </w:p>
    <w:p w:rsidR="001B2EA9" w:rsidRDefault="00A27E6F" w:rsidP="00280C0A">
      <w:pPr>
        <w:pStyle w:val="23"/>
        <w:shd w:val="clear" w:color="auto" w:fill="auto"/>
        <w:spacing w:before="0" w:after="0" w:line="240" w:lineRule="auto"/>
        <w:ind w:firstLine="709"/>
      </w:pPr>
      <w:r w:rsidRPr="00A27E6F">
        <w:t>-</w:t>
      </w:r>
      <w:r>
        <w:rPr>
          <w:lang w:val="en-US"/>
        </w:rPr>
        <w:t> </w:t>
      </w:r>
      <w:r w:rsidR="001B2EA9">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1B2EA9" w:rsidRPr="00B52D96" w:rsidRDefault="001B2EA9" w:rsidP="00A27E6F">
      <w:pPr>
        <w:pStyle w:val="23"/>
        <w:shd w:val="clear" w:color="auto" w:fill="auto"/>
        <w:tabs>
          <w:tab w:val="left" w:pos="1985"/>
        </w:tabs>
        <w:spacing w:before="0" w:after="0" w:line="240" w:lineRule="auto"/>
        <w:ind w:left="709"/>
        <w:rPr>
          <w:b/>
          <w:i/>
        </w:rPr>
      </w:pPr>
      <w:r w:rsidRPr="00B52D96">
        <w:rPr>
          <w:b/>
          <w:i/>
        </w:rPr>
        <w:t>Музыкальная драматургия.</w:t>
      </w:r>
    </w:p>
    <w:p w:rsidR="001B2EA9" w:rsidRDefault="001B2EA9" w:rsidP="00280C0A">
      <w:pPr>
        <w:pStyle w:val="23"/>
        <w:shd w:val="clear" w:color="auto" w:fill="auto"/>
        <w:spacing w:before="0" w:after="0" w:line="240" w:lineRule="auto"/>
        <w:ind w:firstLine="709"/>
      </w:pPr>
      <w: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1B2EA9" w:rsidRDefault="001B2EA9" w:rsidP="00280C0A">
      <w:pPr>
        <w:pStyle w:val="23"/>
        <w:shd w:val="clear" w:color="auto" w:fill="auto"/>
        <w:spacing w:before="0" w:after="0" w:line="240" w:lineRule="auto"/>
        <w:ind w:firstLine="709"/>
      </w:pPr>
      <w:r>
        <w:t>Виды деятельности обучающихся:</w:t>
      </w:r>
    </w:p>
    <w:p w:rsidR="001B2EA9" w:rsidRDefault="00A27E6F" w:rsidP="00280C0A">
      <w:pPr>
        <w:pStyle w:val="23"/>
        <w:shd w:val="clear" w:color="auto" w:fill="auto"/>
        <w:spacing w:before="0" w:after="0" w:line="240" w:lineRule="auto"/>
        <w:ind w:firstLine="709"/>
      </w:pPr>
      <w:r w:rsidRPr="00A27E6F">
        <w:t>-</w:t>
      </w:r>
      <w:r>
        <w:rPr>
          <w:lang w:val="en-US"/>
        </w:rPr>
        <w:t> </w:t>
      </w:r>
      <w:r w:rsidR="001B2EA9">
        <w:t>наблюдение за развитием музыкальных тем, образов, восприятие логики музыкального развития;</w:t>
      </w:r>
    </w:p>
    <w:p w:rsidR="001B2EA9" w:rsidRDefault="00A27E6F" w:rsidP="00280C0A">
      <w:pPr>
        <w:pStyle w:val="23"/>
        <w:shd w:val="clear" w:color="auto" w:fill="auto"/>
        <w:spacing w:before="0" w:after="0" w:line="240" w:lineRule="auto"/>
        <w:ind w:firstLine="709"/>
      </w:pPr>
      <w:r w:rsidRPr="00A27E6F">
        <w:t>-</w:t>
      </w:r>
      <w:r>
        <w:rPr>
          <w:lang w:val="en-US"/>
        </w:rPr>
        <w:t> </w:t>
      </w:r>
      <w:r w:rsidR="001B2EA9">
        <w:t>умение слышать, запоминать основные изменения, последовательность настроений, чувств, характеров в развертывании музыкальной драматургии;</w:t>
      </w:r>
    </w:p>
    <w:p w:rsidR="001B2EA9" w:rsidRDefault="00A27E6F" w:rsidP="00280C0A">
      <w:pPr>
        <w:pStyle w:val="23"/>
        <w:shd w:val="clear" w:color="auto" w:fill="auto"/>
        <w:spacing w:before="0" w:after="0" w:line="240" w:lineRule="auto"/>
        <w:ind w:firstLine="709"/>
      </w:pPr>
      <w:r w:rsidRPr="00A27E6F">
        <w:t>-</w:t>
      </w:r>
      <w:r>
        <w:rPr>
          <w:lang w:val="en-US"/>
        </w:rPr>
        <w:t> </w:t>
      </w:r>
      <w:r w:rsidR="001B2EA9">
        <w:t>узнавание на слух музыкальных тем, их вариантов, видоизмененных в процессе развития;</w:t>
      </w:r>
    </w:p>
    <w:p w:rsidR="001B2EA9" w:rsidRDefault="00A27E6F" w:rsidP="00280C0A">
      <w:pPr>
        <w:pStyle w:val="23"/>
        <w:shd w:val="clear" w:color="auto" w:fill="auto"/>
        <w:spacing w:before="0" w:after="0" w:line="240" w:lineRule="auto"/>
        <w:ind w:firstLine="709"/>
      </w:pPr>
      <w:r w:rsidRPr="00A27E6F">
        <w:t>-</w:t>
      </w:r>
      <w:r>
        <w:rPr>
          <w:lang w:val="en-US"/>
        </w:rPr>
        <w:t> </w:t>
      </w:r>
      <w:r w:rsidR="001B2EA9">
        <w:t>составление наглядной (буквенной, цифровой) схемы строения музыкального произведения;</w:t>
      </w:r>
    </w:p>
    <w:p w:rsidR="001B2EA9" w:rsidRDefault="00A27E6F" w:rsidP="00280C0A">
      <w:pPr>
        <w:pStyle w:val="23"/>
        <w:shd w:val="clear" w:color="auto" w:fill="auto"/>
        <w:spacing w:before="0" w:after="0" w:line="240" w:lineRule="auto"/>
        <w:ind w:firstLine="709"/>
      </w:pPr>
      <w:r w:rsidRPr="00A27E6F">
        <w:t>-</w:t>
      </w:r>
      <w:r>
        <w:rPr>
          <w:lang w:val="en-US"/>
        </w:rPr>
        <w:t> </w:t>
      </w:r>
      <w:r w:rsidR="001B2EA9">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1B2EA9" w:rsidRDefault="00A27E6F" w:rsidP="00280C0A">
      <w:pPr>
        <w:pStyle w:val="23"/>
        <w:shd w:val="clear" w:color="auto" w:fill="auto"/>
        <w:spacing w:before="0" w:after="0" w:line="240" w:lineRule="auto"/>
        <w:ind w:firstLine="709"/>
      </w:pPr>
      <w:r w:rsidRPr="00A27E6F">
        <w:t>-</w:t>
      </w:r>
      <w:r>
        <w:rPr>
          <w:lang w:val="en-US"/>
        </w:rPr>
        <w:t> </w:t>
      </w:r>
      <w:r w:rsidR="001B2EA9">
        <w:t>музыкальная викторина на знание музыки, названий и авторов изученных произведений;</w:t>
      </w:r>
    </w:p>
    <w:p w:rsidR="001B2EA9" w:rsidRDefault="00A27E6F" w:rsidP="00280C0A">
      <w:pPr>
        <w:pStyle w:val="23"/>
        <w:shd w:val="clear" w:color="auto" w:fill="auto"/>
        <w:spacing w:before="0" w:after="0" w:line="240" w:lineRule="auto"/>
        <w:ind w:firstLine="709"/>
      </w:pPr>
      <w:r w:rsidRPr="00A27E6F">
        <w:t>-</w:t>
      </w:r>
      <w:r>
        <w:rPr>
          <w:lang w:val="en-US"/>
        </w:rPr>
        <w:t> </w:t>
      </w:r>
      <w:r w:rsidR="001B2EA9">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w:t>
      </w:r>
      <w:r w:rsidR="002F7ABF">
        <w:t>в т.ч.</w:t>
      </w:r>
      <w:r w:rsidR="001B2EA9">
        <w:t xml:space="preserve"> в жанре теневого театра, мультфильма), основанного на развитии образов, музыкальной драматургии одного из произведений композиторов-классиков.</w:t>
      </w:r>
    </w:p>
    <w:p w:rsidR="001B2EA9" w:rsidRPr="00B52D96" w:rsidRDefault="001B2EA9" w:rsidP="00A27E6F">
      <w:pPr>
        <w:pStyle w:val="23"/>
        <w:shd w:val="clear" w:color="auto" w:fill="auto"/>
        <w:tabs>
          <w:tab w:val="left" w:pos="1991"/>
        </w:tabs>
        <w:spacing w:before="0" w:after="0" w:line="240" w:lineRule="auto"/>
        <w:ind w:left="709"/>
        <w:rPr>
          <w:b/>
          <w:i/>
        </w:rPr>
      </w:pPr>
      <w:r w:rsidRPr="00B52D96">
        <w:rPr>
          <w:b/>
          <w:i/>
        </w:rPr>
        <w:t>Музыкальный стиль.</w:t>
      </w:r>
    </w:p>
    <w:p w:rsidR="001B2EA9" w:rsidRDefault="001B2EA9" w:rsidP="00280C0A">
      <w:pPr>
        <w:pStyle w:val="23"/>
        <w:shd w:val="clear" w:color="auto" w:fill="auto"/>
        <w:spacing w:before="0" w:after="0" w:line="240" w:lineRule="auto"/>
        <w:ind w:firstLine="709"/>
      </w:pPr>
      <w:r>
        <w:t>Содержание: стиль как единство эстетических идеалов, круга образов, драматургических приемов, музыкального языка, (на примере творчества В. Моцарта, К. Дебюсси, А. Шенберга и других композиторов).</w:t>
      </w:r>
    </w:p>
    <w:p w:rsidR="001B2EA9" w:rsidRDefault="001B2EA9" w:rsidP="00280C0A">
      <w:pPr>
        <w:pStyle w:val="23"/>
        <w:shd w:val="clear" w:color="auto" w:fill="auto"/>
        <w:spacing w:before="0" w:after="0" w:line="240" w:lineRule="auto"/>
        <w:ind w:firstLine="709"/>
      </w:pPr>
      <w:r>
        <w:t>Виды деятельности обучающихся:</w:t>
      </w:r>
    </w:p>
    <w:p w:rsidR="001B2EA9" w:rsidRDefault="00A27E6F" w:rsidP="00280C0A">
      <w:pPr>
        <w:pStyle w:val="23"/>
        <w:shd w:val="clear" w:color="auto" w:fill="auto"/>
        <w:spacing w:before="0" w:after="0" w:line="240" w:lineRule="auto"/>
        <w:ind w:firstLine="709"/>
      </w:pPr>
      <w:r w:rsidRPr="00A27E6F">
        <w:lastRenderedPageBreak/>
        <w:t>-</w:t>
      </w:r>
      <w:r>
        <w:rPr>
          <w:lang w:val="en-US"/>
        </w:rPr>
        <w:t> </w:t>
      </w:r>
      <w:r w:rsidR="001B2EA9">
        <w:t>обобщение и систематизация знаний о различных проявлениях музыкального стиля (стиль композитора, национальный стиль, стиль эпохи);</w:t>
      </w:r>
    </w:p>
    <w:p w:rsidR="001B2EA9" w:rsidRDefault="00A27E6F" w:rsidP="00280C0A">
      <w:pPr>
        <w:pStyle w:val="23"/>
        <w:shd w:val="clear" w:color="auto" w:fill="auto"/>
        <w:spacing w:before="0" w:after="0" w:line="240" w:lineRule="auto"/>
        <w:ind w:firstLine="709"/>
      </w:pPr>
      <w:r w:rsidRPr="00A27E6F">
        <w:t>-</w:t>
      </w:r>
      <w:r>
        <w:rPr>
          <w:lang w:val="en-US"/>
        </w:rPr>
        <w:t> </w:t>
      </w:r>
      <w:r w:rsidR="001B2EA9">
        <w:t>исполнение 2-3 вокальных произведений - образцов барокко, классицизма, романтизма, импрессионизма (подлинных или стилизованных);</w:t>
      </w:r>
    </w:p>
    <w:p w:rsidR="001B2EA9" w:rsidRDefault="00A27E6F" w:rsidP="00280C0A">
      <w:pPr>
        <w:pStyle w:val="23"/>
        <w:shd w:val="clear" w:color="auto" w:fill="auto"/>
        <w:spacing w:before="0" w:after="0" w:line="240" w:lineRule="auto"/>
        <w:ind w:firstLine="709"/>
      </w:pPr>
      <w:r w:rsidRPr="00A27E6F">
        <w:t>-</w:t>
      </w:r>
      <w:r>
        <w:rPr>
          <w:lang w:val="en-US"/>
        </w:rPr>
        <w:t> </w:t>
      </w:r>
      <w:r w:rsidR="001B2EA9">
        <w:t>музыкальная викторина на знание музыки, названий и авторов изученных произведений;</w:t>
      </w:r>
    </w:p>
    <w:p w:rsidR="001B2EA9" w:rsidRDefault="00A27E6F" w:rsidP="00280C0A">
      <w:pPr>
        <w:pStyle w:val="23"/>
        <w:shd w:val="clear" w:color="auto" w:fill="auto"/>
        <w:spacing w:before="0" w:after="0" w:line="240" w:lineRule="auto"/>
        <w:ind w:firstLine="709"/>
      </w:pPr>
      <w:r w:rsidRPr="00A27E6F">
        <w:t>-</w:t>
      </w:r>
      <w:r>
        <w:rPr>
          <w:lang w:val="en-US"/>
        </w:rPr>
        <w:t> </w:t>
      </w:r>
      <w:r w:rsidR="001B2EA9">
        <w:t>определение на слух в звучании незнакомого произведения: принадлежности к одному из изученных стилей;</w:t>
      </w:r>
    </w:p>
    <w:p w:rsidR="00A27E6F" w:rsidRPr="00A27E6F" w:rsidRDefault="00A27E6F" w:rsidP="00A27E6F">
      <w:pPr>
        <w:pStyle w:val="23"/>
        <w:shd w:val="clear" w:color="auto" w:fill="auto"/>
        <w:spacing w:before="0" w:after="0" w:line="240" w:lineRule="auto"/>
        <w:ind w:firstLine="709"/>
      </w:pPr>
      <w:r w:rsidRPr="00A27E6F">
        <w:t>-</w:t>
      </w:r>
      <w:r>
        <w:rPr>
          <w:lang w:val="en-US"/>
        </w:rPr>
        <w:t> </w:t>
      </w:r>
      <w:r w:rsidR="001B2EA9">
        <w:t>исполнительского состава (количество и состав исполнителей, музыкальных инструментов);</w:t>
      </w:r>
      <w:r w:rsidRPr="00A27E6F">
        <w:t xml:space="preserve"> </w:t>
      </w:r>
    </w:p>
    <w:p w:rsidR="001B2EA9" w:rsidRDefault="00A27E6F" w:rsidP="00A27E6F">
      <w:pPr>
        <w:pStyle w:val="23"/>
        <w:shd w:val="clear" w:color="auto" w:fill="auto"/>
        <w:spacing w:before="0" w:after="0" w:line="240" w:lineRule="auto"/>
        <w:ind w:firstLine="709"/>
      </w:pPr>
      <w:r w:rsidRPr="00A27E6F">
        <w:t>-</w:t>
      </w:r>
      <w:r>
        <w:rPr>
          <w:lang w:val="en-US"/>
        </w:rPr>
        <w:t> </w:t>
      </w:r>
      <w:r w:rsidR="001B2EA9">
        <w:t>жанра, круга образов;</w:t>
      </w:r>
    </w:p>
    <w:p w:rsidR="001B2EA9" w:rsidRDefault="00A27E6F" w:rsidP="00280C0A">
      <w:pPr>
        <w:pStyle w:val="23"/>
        <w:shd w:val="clear" w:color="auto" w:fill="auto"/>
        <w:spacing w:before="0" w:after="0" w:line="240" w:lineRule="auto"/>
        <w:ind w:firstLine="709"/>
      </w:pPr>
      <w:r w:rsidRPr="00A27E6F">
        <w:t>-</w:t>
      </w:r>
      <w:r>
        <w:rPr>
          <w:lang w:val="en-US"/>
        </w:rPr>
        <w:t> </w:t>
      </w:r>
      <w:r w:rsidR="001B2EA9">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1B2EA9" w:rsidRDefault="00A27E6F" w:rsidP="00A27E6F">
      <w:pPr>
        <w:pStyle w:val="23"/>
        <w:shd w:val="clear" w:color="auto" w:fill="auto"/>
        <w:tabs>
          <w:tab w:val="left" w:pos="2709"/>
        </w:tabs>
        <w:spacing w:before="0" w:after="0" w:line="240" w:lineRule="auto"/>
        <w:ind w:firstLine="709"/>
      </w:pPr>
      <w:r w:rsidRPr="00A27E6F">
        <w:t>-</w:t>
      </w:r>
      <w:r>
        <w:rPr>
          <w:lang w:val="en-US"/>
        </w:rPr>
        <w:t> </w:t>
      </w:r>
      <w:r w:rsidR="00B52D96">
        <w:t xml:space="preserve">вариативно: </w:t>
      </w:r>
      <w:r w:rsidR="001B2EA9">
        <w:t>исследовательские проекты, посвященные эстетике</w:t>
      </w:r>
      <w:r w:rsidRPr="00A27E6F">
        <w:t xml:space="preserve"> </w:t>
      </w:r>
      <w:r w:rsidR="001B2EA9">
        <w:t>и особенностям музыкального искусства различных стилей XX века.</w:t>
      </w:r>
    </w:p>
    <w:p w:rsidR="001B2EA9" w:rsidRPr="00A27E6F" w:rsidRDefault="001B2EA9" w:rsidP="00A27E6F">
      <w:pPr>
        <w:pStyle w:val="23"/>
        <w:shd w:val="clear" w:color="auto" w:fill="auto"/>
        <w:tabs>
          <w:tab w:val="left" w:pos="1800"/>
        </w:tabs>
        <w:spacing w:before="0" w:after="0" w:line="240" w:lineRule="auto"/>
        <w:ind w:left="709"/>
        <w:rPr>
          <w:b/>
        </w:rPr>
      </w:pPr>
      <w:r w:rsidRPr="00A27E6F">
        <w:rPr>
          <w:b/>
        </w:rPr>
        <w:t>Модуль № 7 «Духовная музыка»</w:t>
      </w:r>
    </w:p>
    <w:p w:rsidR="001B2EA9" w:rsidRPr="00B52D96" w:rsidRDefault="001B2EA9" w:rsidP="00A27E6F">
      <w:pPr>
        <w:pStyle w:val="23"/>
        <w:shd w:val="clear" w:color="auto" w:fill="auto"/>
        <w:tabs>
          <w:tab w:val="left" w:pos="2011"/>
        </w:tabs>
        <w:spacing w:before="0" w:after="0" w:line="240" w:lineRule="auto"/>
        <w:ind w:left="709"/>
        <w:rPr>
          <w:b/>
          <w:i/>
        </w:rPr>
      </w:pPr>
      <w:r w:rsidRPr="00B52D96">
        <w:rPr>
          <w:b/>
          <w:i/>
        </w:rPr>
        <w:t>Храмовый синтез искусств.</w:t>
      </w:r>
    </w:p>
    <w:p w:rsidR="001B2EA9" w:rsidRDefault="001B2EA9" w:rsidP="00280C0A">
      <w:pPr>
        <w:pStyle w:val="23"/>
        <w:shd w:val="clear" w:color="auto" w:fill="auto"/>
        <w:spacing w:before="0" w:after="0" w:line="240" w:lineRule="auto"/>
        <w:ind w:firstLine="709"/>
      </w:pPr>
      <w:r>
        <w:t xml:space="preserve">Музыка православного и католического богослужения (колокола, пение </w:t>
      </w:r>
      <w:r>
        <w:rPr>
          <w:lang w:val="en-US" w:eastAsia="en-US"/>
        </w:rPr>
        <w:t>acapella</w:t>
      </w:r>
      <w:r w:rsidRPr="00193717">
        <w:rPr>
          <w:lang w:eastAsia="en-US"/>
        </w:rPr>
        <w:t xml:space="preserve"> </w:t>
      </w:r>
      <w:r>
        <w:t>или пение в Сопровождении органа). Основные жанры, традиции. Образы Христа, Богородицы, Рождества, Воскресения.</w:t>
      </w:r>
    </w:p>
    <w:p w:rsidR="001B2EA9" w:rsidRDefault="001B2EA9" w:rsidP="00280C0A">
      <w:pPr>
        <w:pStyle w:val="23"/>
        <w:shd w:val="clear" w:color="auto" w:fill="auto"/>
        <w:spacing w:before="0" w:after="0" w:line="240" w:lineRule="auto"/>
        <w:ind w:firstLine="709"/>
      </w:pPr>
      <w:r>
        <w:t>Виды деятельности обучающихся:</w:t>
      </w:r>
    </w:p>
    <w:p w:rsidR="001B2EA9" w:rsidRDefault="00A27E6F" w:rsidP="00280C0A">
      <w:pPr>
        <w:pStyle w:val="23"/>
        <w:shd w:val="clear" w:color="auto" w:fill="auto"/>
        <w:spacing w:before="0" w:after="0" w:line="240" w:lineRule="auto"/>
        <w:ind w:firstLine="709"/>
      </w:pPr>
      <w:r w:rsidRPr="00A27E6F">
        <w:t>-</w:t>
      </w:r>
      <w:r>
        <w:rPr>
          <w:lang w:val="en-US"/>
        </w:rPr>
        <w:t> </w:t>
      </w:r>
      <w:r w:rsidR="001B2EA9">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1B2EA9" w:rsidRDefault="00A27E6F" w:rsidP="00280C0A">
      <w:pPr>
        <w:pStyle w:val="23"/>
        <w:shd w:val="clear" w:color="auto" w:fill="auto"/>
        <w:spacing w:before="0" w:after="0" w:line="240" w:lineRule="auto"/>
        <w:ind w:firstLine="709"/>
      </w:pPr>
      <w:r w:rsidRPr="00A27E6F">
        <w:t>-</w:t>
      </w:r>
      <w:r>
        <w:rPr>
          <w:lang w:val="en-US"/>
        </w:rPr>
        <w:t> </w:t>
      </w:r>
      <w:r w:rsidR="001B2EA9">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1B2EA9" w:rsidRDefault="00A27E6F" w:rsidP="00280C0A">
      <w:pPr>
        <w:pStyle w:val="23"/>
        <w:shd w:val="clear" w:color="auto" w:fill="auto"/>
        <w:spacing w:before="0" w:after="0" w:line="240" w:lineRule="auto"/>
        <w:ind w:firstLine="709"/>
      </w:pPr>
      <w:r w:rsidRPr="00A27E6F">
        <w:t>-</w:t>
      </w:r>
      <w:r>
        <w:rPr>
          <w:lang w:val="en-US"/>
        </w:rPr>
        <w:t> </w:t>
      </w:r>
      <w:r w:rsidR="001B2EA9">
        <w:t>исполнение вокальных произведений, связанных с религиозной традицией, перекликающихся с ней по тематике;</w:t>
      </w:r>
    </w:p>
    <w:p w:rsidR="001B2EA9" w:rsidRDefault="00A27E6F" w:rsidP="00280C0A">
      <w:pPr>
        <w:pStyle w:val="23"/>
        <w:shd w:val="clear" w:color="auto" w:fill="auto"/>
        <w:spacing w:before="0" w:after="0" w:line="240" w:lineRule="auto"/>
        <w:ind w:firstLine="709"/>
      </w:pPr>
      <w:r w:rsidRPr="00A27E6F">
        <w:t>-</w:t>
      </w:r>
      <w:r>
        <w:rPr>
          <w:lang w:val="en-US"/>
        </w:rPr>
        <w:t> </w:t>
      </w:r>
      <w:r w:rsidR="001B2EA9">
        <w:t>определение сходства и различия элементов разных видов искусства (музыки, живописи, архитектуры), относящихся: к русской православной традиции; западноевропейской христианской традиции;</w:t>
      </w:r>
    </w:p>
    <w:p w:rsidR="001B2EA9" w:rsidRDefault="00A27E6F" w:rsidP="00280C0A">
      <w:pPr>
        <w:pStyle w:val="23"/>
        <w:shd w:val="clear" w:color="auto" w:fill="auto"/>
        <w:spacing w:before="0" w:after="0" w:line="240" w:lineRule="auto"/>
        <w:ind w:firstLine="709"/>
      </w:pPr>
      <w:r w:rsidRPr="00A27E6F">
        <w:t xml:space="preserve">- </w:t>
      </w:r>
      <w:r w:rsidR="001B2EA9">
        <w:t>другим конфессиям (по выбору учителя); вариативно: посещение концерта духовной музыки.</w:t>
      </w:r>
    </w:p>
    <w:p w:rsidR="001B2EA9" w:rsidRPr="00B52D96" w:rsidRDefault="001B2EA9" w:rsidP="00A27E6F">
      <w:pPr>
        <w:pStyle w:val="23"/>
        <w:shd w:val="clear" w:color="auto" w:fill="auto"/>
        <w:tabs>
          <w:tab w:val="left" w:pos="1978"/>
        </w:tabs>
        <w:spacing w:before="0" w:after="0" w:line="240" w:lineRule="auto"/>
        <w:ind w:left="709"/>
        <w:rPr>
          <w:b/>
          <w:i/>
        </w:rPr>
      </w:pPr>
      <w:r w:rsidRPr="00B52D96">
        <w:rPr>
          <w:b/>
          <w:i/>
        </w:rPr>
        <w:t>Развитие церковной музыки</w:t>
      </w:r>
    </w:p>
    <w:p w:rsidR="001B2EA9" w:rsidRDefault="001B2EA9" w:rsidP="00280C0A">
      <w:pPr>
        <w:pStyle w:val="23"/>
        <w:shd w:val="clear" w:color="auto" w:fill="auto"/>
        <w:spacing w:before="0" w:after="0" w:line="240" w:lineRule="auto"/>
        <w:ind w:firstLine="709"/>
      </w:pPr>
      <w: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w:t>
      </w:r>
      <w:r>
        <w:lastRenderedPageBreak/>
        <w:t>тесное пение). Полифония в западной и русской духовной музыке. Жанры: кантата, духовный концерт, реквием.</w:t>
      </w:r>
    </w:p>
    <w:p w:rsidR="001B2EA9" w:rsidRDefault="001B2EA9" w:rsidP="00280C0A">
      <w:pPr>
        <w:pStyle w:val="23"/>
        <w:shd w:val="clear" w:color="auto" w:fill="auto"/>
        <w:spacing w:before="0" w:after="0" w:line="240" w:lineRule="auto"/>
        <w:ind w:firstLine="709"/>
      </w:pPr>
      <w:r>
        <w:t>Виды деятельности обучающихся:</w:t>
      </w:r>
    </w:p>
    <w:p w:rsidR="001B2EA9" w:rsidRDefault="00A27E6F" w:rsidP="00280C0A">
      <w:pPr>
        <w:pStyle w:val="23"/>
        <w:shd w:val="clear" w:color="auto" w:fill="auto"/>
        <w:spacing w:before="0" w:after="0" w:line="240" w:lineRule="auto"/>
        <w:ind w:firstLine="709"/>
      </w:pPr>
      <w:r>
        <w:t>- </w:t>
      </w:r>
      <w:r w:rsidR="001B2EA9">
        <w:t>знакомство с историей возникновения нотной записи;</w:t>
      </w:r>
    </w:p>
    <w:p w:rsidR="001B2EA9" w:rsidRDefault="00A27E6F" w:rsidP="00280C0A">
      <w:pPr>
        <w:pStyle w:val="23"/>
        <w:shd w:val="clear" w:color="auto" w:fill="auto"/>
        <w:spacing w:before="0" w:after="0" w:line="240" w:lineRule="auto"/>
        <w:ind w:firstLine="709"/>
      </w:pPr>
      <w:r>
        <w:t>- </w:t>
      </w:r>
      <w:r w:rsidR="001B2EA9">
        <w:t>сравнение нотаций религиозной музыки разных традиций (григорианский хорал, знаменный распев, современные ноты);</w:t>
      </w:r>
    </w:p>
    <w:p w:rsidR="001B2EA9" w:rsidRDefault="00A27E6F" w:rsidP="00280C0A">
      <w:pPr>
        <w:pStyle w:val="23"/>
        <w:shd w:val="clear" w:color="auto" w:fill="auto"/>
        <w:spacing w:before="0" w:after="0" w:line="240" w:lineRule="auto"/>
        <w:ind w:firstLine="709"/>
      </w:pPr>
      <w:r>
        <w:t>- </w:t>
      </w:r>
      <w:r w:rsidR="001B2EA9">
        <w:t>знакомство с образцами (фрагментами) средневековых церковных распевов (одноголосие);</w:t>
      </w:r>
    </w:p>
    <w:p w:rsidR="001B2EA9" w:rsidRDefault="00A27E6F" w:rsidP="00280C0A">
      <w:pPr>
        <w:pStyle w:val="23"/>
        <w:shd w:val="clear" w:color="auto" w:fill="auto"/>
        <w:spacing w:before="0" w:after="0" w:line="240" w:lineRule="auto"/>
        <w:ind w:firstLine="709"/>
      </w:pPr>
      <w:r>
        <w:t>- </w:t>
      </w:r>
      <w:r w:rsidR="001B2EA9">
        <w:t>слушание духовной музыки; определение на слух: состава исполнителей;</w:t>
      </w:r>
    </w:p>
    <w:p w:rsidR="001B2EA9" w:rsidRDefault="00A27E6F" w:rsidP="00280C0A">
      <w:pPr>
        <w:pStyle w:val="23"/>
        <w:shd w:val="clear" w:color="auto" w:fill="auto"/>
        <w:spacing w:before="0" w:after="0" w:line="240" w:lineRule="auto"/>
        <w:ind w:firstLine="709"/>
      </w:pPr>
      <w:r>
        <w:t>- </w:t>
      </w:r>
      <w:r w:rsidR="001B2EA9">
        <w:t>типа фактуры (хоральный склад, полифония);</w:t>
      </w:r>
    </w:p>
    <w:p w:rsidR="001B2EA9" w:rsidRDefault="00A27E6F" w:rsidP="00280C0A">
      <w:pPr>
        <w:pStyle w:val="23"/>
        <w:shd w:val="clear" w:color="auto" w:fill="auto"/>
        <w:spacing w:before="0" w:after="0" w:line="240" w:lineRule="auto"/>
        <w:ind w:firstLine="709"/>
      </w:pPr>
      <w:r>
        <w:t>- </w:t>
      </w:r>
      <w:r w:rsidR="001B2EA9">
        <w:t>принадлежности к русской или западноевропейской религиозной традиции; 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1B2EA9" w:rsidRPr="00B52D96" w:rsidRDefault="001B2EA9" w:rsidP="00A27E6F">
      <w:pPr>
        <w:pStyle w:val="23"/>
        <w:shd w:val="clear" w:color="auto" w:fill="auto"/>
        <w:tabs>
          <w:tab w:val="left" w:pos="1988"/>
        </w:tabs>
        <w:spacing w:before="0" w:after="0" w:line="240" w:lineRule="auto"/>
        <w:ind w:left="709"/>
        <w:rPr>
          <w:b/>
          <w:i/>
        </w:rPr>
      </w:pPr>
      <w:r w:rsidRPr="00B52D96">
        <w:rPr>
          <w:b/>
          <w:i/>
        </w:rPr>
        <w:t>Музыкальные жанры богослужения.</w:t>
      </w:r>
    </w:p>
    <w:p w:rsidR="001B2EA9" w:rsidRDefault="001B2EA9" w:rsidP="00280C0A">
      <w:pPr>
        <w:pStyle w:val="23"/>
        <w:shd w:val="clear" w:color="auto" w:fill="auto"/>
        <w:spacing w:before="0" w:after="0" w:line="240" w:lineRule="auto"/>
        <w:ind w:firstLine="709"/>
      </w:pPr>
      <w: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1B2EA9" w:rsidRDefault="001B2EA9" w:rsidP="00280C0A">
      <w:pPr>
        <w:pStyle w:val="23"/>
        <w:shd w:val="clear" w:color="auto" w:fill="auto"/>
        <w:spacing w:before="0" w:after="0" w:line="240" w:lineRule="auto"/>
        <w:ind w:firstLine="709"/>
      </w:pPr>
      <w:r>
        <w:t>Виды деятельности обучающихся:</w:t>
      </w:r>
    </w:p>
    <w:p w:rsidR="001B2EA9" w:rsidRDefault="00A27E6F" w:rsidP="00280C0A">
      <w:pPr>
        <w:pStyle w:val="23"/>
        <w:shd w:val="clear" w:color="auto" w:fill="auto"/>
        <w:spacing w:before="0" w:after="0" w:line="240" w:lineRule="auto"/>
        <w:ind w:firstLine="709"/>
      </w:pPr>
      <w:r>
        <w:t>- </w:t>
      </w:r>
      <w:r w:rsidR="001B2EA9">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1B2EA9" w:rsidRDefault="00A27E6F" w:rsidP="00280C0A">
      <w:pPr>
        <w:pStyle w:val="23"/>
        <w:shd w:val="clear" w:color="auto" w:fill="auto"/>
        <w:spacing w:before="0" w:after="0" w:line="240" w:lineRule="auto"/>
        <w:ind w:firstLine="709"/>
      </w:pPr>
      <w:r>
        <w:t>- </w:t>
      </w:r>
      <w:r w:rsidR="001B2EA9">
        <w:t>вокализация музыкальных тем изучаемых духовных произведений; определение на слух изученных произведений и их авторов, иметь представление об особенностях их построения и образов;</w:t>
      </w:r>
    </w:p>
    <w:p w:rsidR="001B2EA9" w:rsidRDefault="00A27E6F" w:rsidP="00280C0A">
      <w:pPr>
        <w:pStyle w:val="23"/>
        <w:shd w:val="clear" w:color="auto" w:fill="auto"/>
        <w:spacing w:before="0" w:after="0" w:line="240" w:lineRule="auto"/>
        <w:ind w:firstLine="709"/>
      </w:pPr>
      <w:r>
        <w:t>- </w:t>
      </w:r>
      <w:r w:rsidR="001B2EA9">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1B2EA9" w:rsidRPr="00B52D96" w:rsidRDefault="001B2EA9" w:rsidP="00A27E6F">
      <w:pPr>
        <w:pStyle w:val="23"/>
        <w:shd w:val="clear" w:color="auto" w:fill="auto"/>
        <w:tabs>
          <w:tab w:val="left" w:pos="2045"/>
        </w:tabs>
        <w:spacing w:before="0" w:after="0" w:line="240" w:lineRule="auto"/>
        <w:ind w:left="709"/>
        <w:rPr>
          <w:b/>
          <w:i/>
        </w:rPr>
      </w:pPr>
      <w:r w:rsidRPr="00B52D96">
        <w:rPr>
          <w:b/>
          <w:i/>
        </w:rPr>
        <w:t>Религиозные темы и образы в современной музыке.</w:t>
      </w:r>
    </w:p>
    <w:p w:rsidR="001B2EA9" w:rsidRDefault="00A27E6F" w:rsidP="00280C0A">
      <w:pPr>
        <w:pStyle w:val="23"/>
        <w:shd w:val="clear" w:color="auto" w:fill="auto"/>
        <w:tabs>
          <w:tab w:val="left" w:pos="2801"/>
        </w:tabs>
        <w:spacing w:before="0" w:after="0" w:line="240" w:lineRule="auto"/>
        <w:ind w:firstLine="709"/>
      </w:pPr>
      <w:r>
        <w:t xml:space="preserve">Содержание: </w:t>
      </w:r>
      <w:r w:rsidR="001B2EA9">
        <w:t>сохранение традиций духовной музыки сегодня.</w:t>
      </w:r>
    </w:p>
    <w:p w:rsidR="001B2EA9" w:rsidRDefault="001B2EA9" w:rsidP="00280C0A">
      <w:pPr>
        <w:pStyle w:val="23"/>
        <w:shd w:val="clear" w:color="auto" w:fill="auto"/>
        <w:spacing w:before="0" w:after="0" w:line="240" w:lineRule="auto"/>
        <w:ind w:firstLine="709"/>
      </w:pPr>
      <w:r>
        <w:t xml:space="preserve">Переосмысление религиозной темы в творчестве композиторов </w:t>
      </w:r>
      <w:r>
        <w:rPr>
          <w:lang w:val="en-US" w:eastAsia="en-US"/>
        </w:rPr>
        <w:t>XX</w:t>
      </w:r>
      <w:r w:rsidRPr="00193717">
        <w:rPr>
          <w:lang w:eastAsia="en-US"/>
        </w:rPr>
        <w:t>-</w:t>
      </w:r>
      <w:r>
        <w:rPr>
          <w:lang w:val="en-US" w:eastAsia="en-US"/>
        </w:rPr>
        <w:t>XXI</w:t>
      </w:r>
      <w:r w:rsidRPr="00193717">
        <w:rPr>
          <w:lang w:eastAsia="en-US"/>
        </w:rPr>
        <w:t xml:space="preserve"> </w:t>
      </w:r>
      <w:r>
        <w:t>веков. Религиозная тематика в контексте современной культуры.</w:t>
      </w:r>
    </w:p>
    <w:p w:rsidR="001B2EA9" w:rsidRDefault="001B2EA9" w:rsidP="00280C0A">
      <w:pPr>
        <w:pStyle w:val="23"/>
        <w:shd w:val="clear" w:color="auto" w:fill="auto"/>
        <w:spacing w:before="0" w:after="0" w:line="240" w:lineRule="auto"/>
        <w:ind w:firstLine="709"/>
      </w:pPr>
      <w:r>
        <w:t>Виды деятельности обучающихся:</w:t>
      </w:r>
    </w:p>
    <w:p w:rsidR="001B2EA9" w:rsidRDefault="00A27E6F" w:rsidP="00280C0A">
      <w:pPr>
        <w:pStyle w:val="23"/>
        <w:shd w:val="clear" w:color="auto" w:fill="auto"/>
        <w:spacing w:before="0" w:after="0" w:line="240" w:lineRule="auto"/>
        <w:ind w:firstLine="709"/>
      </w:pPr>
      <w:r>
        <w:t>- </w:t>
      </w:r>
      <w:r w:rsidR="001B2EA9">
        <w:t xml:space="preserve">сопоставление тенденций сохранения и переосмысления религиозной традиции в культуре </w:t>
      </w:r>
      <w:r w:rsidR="001B2EA9">
        <w:rPr>
          <w:lang w:val="en-US" w:eastAsia="en-US"/>
        </w:rPr>
        <w:t>XX</w:t>
      </w:r>
      <w:r w:rsidR="001B2EA9" w:rsidRPr="00193717">
        <w:rPr>
          <w:lang w:eastAsia="en-US"/>
        </w:rPr>
        <w:t>-</w:t>
      </w:r>
      <w:r w:rsidR="001B2EA9">
        <w:rPr>
          <w:lang w:val="en-US" w:eastAsia="en-US"/>
        </w:rPr>
        <w:t>XXI</w:t>
      </w:r>
      <w:r w:rsidR="001B2EA9" w:rsidRPr="00193717">
        <w:rPr>
          <w:lang w:eastAsia="en-US"/>
        </w:rPr>
        <w:t xml:space="preserve"> </w:t>
      </w:r>
      <w:r w:rsidR="001B2EA9">
        <w:t>веков;</w:t>
      </w:r>
    </w:p>
    <w:p w:rsidR="001B2EA9" w:rsidRDefault="00A27E6F" w:rsidP="00280C0A">
      <w:pPr>
        <w:pStyle w:val="23"/>
        <w:shd w:val="clear" w:color="auto" w:fill="auto"/>
        <w:spacing w:before="0" w:after="0" w:line="240" w:lineRule="auto"/>
        <w:ind w:firstLine="709"/>
      </w:pPr>
      <w:r>
        <w:lastRenderedPageBreak/>
        <w:t>- </w:t>
      </w:r>
      <w:r w:rsidR="001B2EA9">
        <w:t>исполнение музыки духовного содержания, сочиненной современными композиторами;</w:t>
      </w:r>
    </w:p>
    <w:p w:rsidR="001B2EA9" w:rsidRDefault="00A27E6F" w:rsidP="00280C0A">
      <w:pPr>
        <w:pStyle w:val="23"/>
        <w:shd w:val="clear" w:color="auto" w:fill="auto"/>
        <w:spacing w:before="0" w:after="0" w:line="240" w:lineRule="auto"/>
        <w:ind w:firstLine="709"/>
      </w:pPr>
      <w:r>
        <w:t>- </w:t>
      </w:r>
      <w:r w:rsidR="001B2EA9">
        <w:t>вариативно: исследовательские и творческие проекты по теме «Музыка и религия в наше время»; посещение концерта духовной музыки.</w:t>
      </w:r>
    </w:p>
    <w:p w:rsidR="001B2EA9" w:rsidRPr="00A27E6F" w:rsidRDefault="001B2EA9" w:rsidP="00A27E6F">
      <w:pPr>
        <w:pStyle w:val="23"/>
        <w:shd w:val="clear" w:color="auto" w:fill="auto"/>
        <w:tabs>
          <w:tab w:val="left" w:pos="1834"/>
        </w:tabs>
        <w:spacing w:before="0" w:after="0" w:line="240" w:lineRule="auto"/>
        <w:ind w:firstLine="709"/>
        <w:rPr>
          <w:b/>
        </w:rPr>
      </w:pPr>
      <w:r w:rsidRPr="00A27E6F">
        <w:rPr>
          <w:b/>
        </w:rPr>
        <w:t>Модуль № 8 «Современная музыка: основные жанры и направления»</w:t>
      </w:r>
    </w:p>
    <w:p w:rsidR="001B2EA9" w:rsidRPr="00B52D96" w:rsidRDefault="001B2EA9" w:rsidP="00A27E6F">
      <w:pPr>
        <w:pStyle w:val="23"/>
        <w:shd w:val="clear" w:color="auto" w:fill="auto"/>
        <w:tabs>
          <w:tab w:val="left" w:pos="2041"/>
        </w:tabs>
        <w:spacing w:before="0" w:after="0" w:line="240" w:lineRule="auto"/>
        <w:ind w:left="709"/>
        <w:rPr>
          <w:b/>
          <w:i/>
        </w:rPr>
      </w:pPr>
      <w:r w:rsidRPr="00B52D96">
        <w:rPr>
          <w:b/>
          <w:i/>
        </w:rPr>
        <w:t>Джаз.</w:t>
      </w:r>
    </w:p>
    <w:p w:rsidR="001B2EA9" w:rsidRDefault="001B2EA9" w:rsidP="00280C0A">
      <w:pPr>
        <w:pStyle w:val="23"/>
        <w:shd w:val="clear" w:color="auto" w:fill="auto"/>
        <w:spacing w:before="0" w:after="0" w:line="240" w:lineRule="auto"/>
        <w:ind w:firstLine="709"/>
      </w:pPr>
      <w:r>
        <w:t>Содержание: джаз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1B2EA9" w:rsidRDefault="001B2EA9" w:rsidP="00280C0A">
      <w:pPr>
        <w:pStyle w:val="23"/>
        <w:shd w:val="clear" w:color="auto" w:fill="auto"/>
        <w:spacing w:before="0" w:after="0" w:line="240" w:lineRule="auto"/>
        <w:ind w:firstLine="709"/>
      </w:pPr>
      <w:r>
        <w:t>Виды деятельности обучающихся:</w:t>
      </w:r>
    </w:p>
    <w:p w:rsidR="001B2EA9" w:rsidRDefault="00A27E6F" w:rsidP="00280C0A">
      <w:pPr>
        <w:pStyle w:val="23"/>
        <w:shd w:val="clear" w:color="auto" w:fill="auto"/>
        <w:spacing w:before="0" w:after="0" w:line="240" w:lineRule="auto"/>
        <w:ind w:firstLine="709"/>
      </w:pPr>
      <w:r>
        <w:t>- </w:t>
      </w:r>
      <w:r w:rsidR="001B2EA9">
        <w:t>знакомство с различными джазовыми музыкальными композициями и направлениями (регтайм, биг бэнд, блюз);</w:t>
      </w:r>
    </w:p>
    <w:p w:rsidR="001B2EA9" w:rsidRDefault="00A27E6F" w:rsidP="00280C0A">
      <w:pPr>
        <w:pStyle w:val="23"/>
        <w:shd w:val="clear" w:color="auto" w:fill="auto"/>
        <w:spacing w:before="0" w:after="0" w:line="240" w:lineRule="auto"/>
        <w:ind w:firstLine="709"/>
      </w:pPr>
      <w:r>
        <w:t>- </w:t>
      </w:r>
      <w:r w:rsidR="001B2EA9">
        <w:t>разучивание, исполнение одной из «вечнозеленых» джазовых тем, элементы ритмической и вокальной импровизации на ее основе; определение на слух:</w:t>
      </w:r>
    </w:p>
    <w:p w:rsidR="001B2EA9" w:rsidRDefault="00A27E6F" w:rsidP="00280C0A">
      <w:pPr>
        <w:pStyle w:val="23"/>
        <w:shd w:val="clear" w:color="auto" w:fill="auto"/>
        <w:spacing w:before="0" w:after="0" w:line="240" w:lineRule="auto"/>
        <w:ind w:firstLine="709"/>
      </w:pPr>
      <w:r>
        <w:t>- </w:t>
      </w:r>
      <w:r w:rsidR="001B2EA9">
        <w:t>принадлежности к джазовой или классической музыке; исполнительского состава (манера пения, состав инструментов);</w:t>
      </w:r>
    </w:p>
    <w:p w:rsidR="001B2EA9" w:rsidRDefault="00A27E6F" w:rsidP="00280C0A">
      <w:pPr>
        <w:pStyle w:val="23"/>
        <w:shd w:val="clear" w:color="auto" w:fill="auto"/>
        <w:spacing w:before="0" w:after="0" w:line="240" w:lineRule="auto"/>
        <w:ind w:firstLine="709"/>
      </w:pPr>
      <w:r>
        <w:t>- </w:t>
      </w:r>
      <w:r w:rsidR="001B2EA9">
        <w:t>вариативно: сочинение блюза; посещение концерта джазовой музыки.</w:t>
      </w:r>
    </w:p>
    <w:p w:rsidR="001B2EA9" w:rsidRPr="00B52D96" w:rsidRDefault="001B2EA9" w:rsidP="00A27E6F">
      <w:pPr>
        <w:pStyle w:val="23"/>
        <w:shd w:val="clear" w:color="auto" w:fill="auto"/>
        <w:tabs>
          <w:tab w:val="left" w:pos="2021"/>
        </w:tabs>
        <w:spacing w:before="0" w:after="0" w:line="240" w:lineRule="auto"/>
        <w:ind w:left="709"/>
        <w:rPr>
          <w:b/>
          <w:i/>
        </w:rPr>
      </w:pPr>
      <w:r w:rsidRPr="00B52D96">
        <w:rPr>
          <w:b/>
          <w:i/>
        </w:rPr>
        <w:t>Мюзикл.</w:t>
      </w:r>
    </w:p>
    <w:p w:rsidR="001B2EA9" w:rsidRDefault="001B2EA9" w:rsidP="00280C0A">
      <w:pPr>
        <w:pStyle w:val="23"/>
        <w:shd w:val="clear" w:color="auto" w:fill="auto"/>
        <w:spacing w:before="0" w:after="0" w:line="240" w:lineRule="auto"/>
        <w:ind w:firstLine="709"/>
      </w:pPr>
      <w:r>
        <w:t>Содержание: особенности жанра. Классика жанра - мюзиклы середины XX века (на примере творчества Ф. Лоу, Р. Роджерса, Э.Л. Уэббера). Современные постановки в жанре мюзикла на российской сцене.</w:t>
      </w:r>
    </w:p>
    <w:p w:rsidR="001B2EA9" w:rsidRDefault="001B2EA9" w:rsidP="00280C0A">
      <w:pPr>
        <w:pStyle w:val="23"/>
        <w:shd w:val="clear" w:color="auto" w:fill="auto"/>
        <w:spacing w:before="0" w:after="0" w:line="240" w:lineRule="auto"/>
        <w:ind w:firstLine="709"/>
      </w:pPr>
      <w:r>
        <w:t>Виды деятельности обучающихся:</w:t>
      </w:r>
    </w:p>
    <w:p w:rsidR="001B2EA9" w:rsidRDefault="00A27E6F" w:rsidP="00280C0A">
      <w:pPr>
        <w:pStyle w:val="23"/>
        <w:shd w:val="clear" w:color="auto" w:fill="auto"/>
        <w:spacing w:before="0" w:after="0" w:line="240" w:lineRule="auto"/>
        <w:ind w:firstLine="709"/>
      </w:pPr>
      <w:r>
        <w:t>- </w:t>
      </w:r>
      <w:r w:rsidR="001B2EA9">
        <w:t>знакомство с музыкальными произведениями, сочиненными иностранными и отечественными композиторами в жанре мюзикла, сравнение с другими театральными жанрами (опера, балет, драматический спектакль);</w:t>
      </w:r>
    </w:p>
    <w:p w:rsidR="001B2EA9" w:rsidRDefault="00A27E6F" w:rsidP="00280C0A">
      <w:pPr>
        <w:pStyle w:val="23"/>
        <w:shd w:val="clear" w:color="auto" w:fill="auto"/>
        <w:spacing w:before="0" w:after="0" w:line="240" w:lineRule="auto"/>
        <w:ind w:firstLine="709"/>
      </w:pPr>
      <w:r>
        <w:t>- </w:t>
      </w:r>
      <w:r w:rsidR="001B2EA9">
        <w:t>анализ рекламных объявлений о премьерах мюзиклов в современных средствах массовой информации;</w:t>
      </w:r>
    </w:p>
    <w:p w:rsidR="001B2EA9" w:rsidRDefault="00A27E6F" w:rsidP="00280C0A">
      <w:pPr>
        <w:pStyle w:val="23"/>
        <w:shd w:val="clear" w:color="auto" w:fill="auto"/>
        <w:spacing w:before="0" w:after="0" w:line="240" w:lineRule="auto"/>
        <w:ind w:firstLine="709"/>
      </w:pPr>
      <w:r>
        <w:t>- </w:t>
      </w:r>
      <w:r w:rsidR="001B2EA9">
        <w:t>просмотр видеозаписи одного из мюзиклов, написание собственного рекламного текста для данной постановки;</w:t>
      </w:r>
    </w:p>
    <w:p w:rsidR="001B2EA9" w:rsidRDefault="00A27E6F" w:rsidP="00280C0A">
      <w:pPr>
        <w:pStyle w:val="23"/>
        <w:shd w:val="clear" w:color="auto" w:fill="auto"/>
        <w:spacing w:before="0" w:after="0" w:line="240" w:lineRule="auto"/>
        <w:ind w:firstLine="709"/>
      </w:pPr>
      <w:r>
        <w:t>- </w:t>
      </w:r>
      <w:r w:rsidR="001B2EA9">
        <w:t>разучивание и исполнение отдельных номеров из мюзиклов.</w:t>
      </w:r>
    </w:p>
    <w:p w:rsidR="001B2EA9" w:rsidRPr="00B52D96" w:rsidRDefault="001B2EA9" w:rsidP="00A27E6F">
      <w:pPr>
        <w:pStyle w:val="23"/>
        <w:shd w:val="clear" w:color="auto" w:fill="auto"/>
        <w:tabs>
          <w:tab w:val="left" w:pos="2021"/>
        </w:tabs>
        <w:spacing w:before="0" w:after="0" w:line="240" w:lineRule="auto"/>
        <w:ind w:left="709"/>
        <w:rPr>
          <w:b/>
          <w:i/>
        </w:rPr>
      </w:pPr>
      <w:r w:rsidRPr="00B52D96">
        <w:rPr>
          <w:b/>
          <w:i/>
        </w:rPr>
        <w:t>Молодежная музыкальная культура.</w:t>
      </w:r>
    </w:p>
    <w:p w:rsidR="001B2EA9" w:rsidRDefault="00A27E6F" w:rsidP="00A27E6F">
      <w:pPr>
        <w:pStyle w:val="23"/>
        <w:shd w:val="clear" w:color="auto" w:fill="auto"/>
        <w:tabs>
          <w:tab w:val="left" w:pos="1909"/>
        </w:tabs>
        <w:spacing w:before="0" w:after="0" w:line="240" w:lineRule="auto"/>
        <w:ind w:firstLine="709"/>
      </w:pPr>
      <w:r>
        <w:t xml:space="preserve">Содержание: </w:t>
      </w:r>
      <w:r w:rsidR="001B2EA9">
        <w:t>направления и стили молодежной музыкальной культуры</w:t>
      </w:r>
      <w:r>
        <w:t xml:space="preserve"> </w:t>
      </w:r>
      <w:r w:rsidR="001B2EA9">
        <w:rPr>
          <w:lang w:val="en-US" w:eastAsia="en-US"/>
        </w:rPr>
        <w:t>XX</w:t>
      </w:r>
      <w:r w:rsidR="001B2EA9" w:rsidRPr="00193717">
        <w:rPr>
          <w:lang w:eastAsia="en-US"/>
        </w:rPr>
        <w:t>-</w:t>
      </w:r>
      <w:r w:rsidR="001B2EA9">
        <w:rPr>
          <w:lang w:val="en-US" w:eastAsia="en-US"/>
        </w:rPr>
        <w:t>XXI</w:t>
      </w:r>
      <w:r w:rsidR="001B2EA9" w:rsidRPr="00193717">
        <w:rPr>
          <w:lang w:eastAsia="en-US"/>
        </w:rPr>
        <w:t xml:space="preserve"> </w:t>
      </w:r>
      <w:r w:rsidR="001B2EA9">
        <w:t>веков (рок-н-ролл, блюз-рок, панк-рок, хард-рок, рэп, хип-хоп, фанк и другие). Авторская песня (Б.</w:t>
      </w:r>
      <w:r w:rsidR="00B52D96">
        <w:t xml:space="preserve"> </w:t>
      </w:r>
      <w:r w:rsidR="001B2EA9">
        <w:t>Окуджава, Ю.</w:t>
      </w:r>
      <w:r w:rsidR="00B52D96">
        <w:t xml:space="preserve"> </w:t>
      </w:r>
      <w:r w:rsidR="001B2EA9">
        <w:t>Визбор, В. Высоцкий и др.).</w:t>
      </w:r>
    </w:p>
    <w:p w:rsidR="001B2EA9" w:rsidRDefault="001B2EA9" w:rsidP="00280C0A">
      <w:pPr>
        <w:pStyle w:val="23"/>
        <w:shd w:val="clear" w:color="auto" w:fill="auto"/>
        <w:spacing w:before="0" w:after="0" w:line="240" w:lineRule="auto"/>
        <w:ind w:firstLine="709"/>
      </w:pPr>
      <w:r>
        <w:t>Социальный и коммерческий контекст массовой музыкальной культуры (потребительские тенденции современной культуры).</w:t>
      </w:r>
    </w:p>
    <w:p w:rsidR="001B2EA9" w:rsidRDefault="001B2EA9" w:rsidP="00280C0A">
      <w:pPr>
        <w:pStyle w:val="23"/>
        <w:shd w:val="clear" w:color="auto" w:fill="auto"/>
        <w:spacing w:before="0" w:after="0" w:line="240" w:lineRule="auto"/>
        <w:ind w:firstLine="709"/>
      </w:pPr>
      <w:r>
        <w:t>Виды деятельности обучающихся:</w:t>
      </w:r>
    </w:p>
    <w:p w:rsidR="001B2EA9" w:rsidRDefault="00A27E6F" w:rsidP="00280C0A">
      <w:pPr>
        <w:pStyle w:val="23"/>
        <w:shd w:val="clear" w:color="auto" w:fill="auto"/>
        <w:spacing w:before="0" w:after="0" w:line="240" w:lineRule="auto"/>
        <w:ind w:firstLine="709"/>
      </w:pPr>
      <w:r>
        <w:lastRenderedPageBreak/>
        <w:t>- </w:t>
      </w:r>
      <w:r w:rsidR="001B2EA9">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rsidR="001B2EA9" w:rsidRDefault="00A27E6F" w:rsidP="00280C0A">
      <w:pPr>
        <w:pStyle w:val="23"/>
        <w:shd w:val="clear" w:color="auto" w:fill="auto"/>
        <w:spacing w:before="0" w:after="0" w:line="240" w:lineRule="auto"/>
        <w:ind w:firstLine="709"/>
      </w:pPr>
      <w:r w:rsidRPr="00A27E6F">
        <w:t>-</w:t>
      </w:r>
      <w:r>
        <w:rPr>
          <w:lang w:val="en-US"/>
        </w:rPr>
        <w:t> </w:t>
      </w:r>
      <w:r w:rsidR="001B2EA9">
        <w:t>разучивание и исполнение песни, относящейся к одному из молодежных музыкальных течений;</w:t>
      </w:r>
    </w:p>
    <w:p w:rsidR="001B2EA9" w:rsidRDefault="00A27E6F" w:rsidP="00280C0A">
      <w:pPr>
        <w:pStyle w:val="23"/>
        <w:shd w:val="clear" w:color="auto" w:fill="auto"/>
        <w:spacing w:before="0" w:after="0" w:line="240" w:lineRule="auto"/>
        <w:ind w:firstLine="709"/>
      </w:pPr>
      <w:r w:rsidRPr="00A27E6F">
        <w:t>-</w:t>
      </w:r>
      <w:r>
        <w:rPr>
          <w:lang w:val="en-US"/>
        </w:rPr>
        <w:t> </w:t>
      </w:r>
      <w:r w:rsidR="001B2EA9">
        <w:t>дискуссия на тему «Современная музыка»;</w:t>
      </w:r>
    </w:p>
    <w:p w:rsidR="001B2EA9" w:rsidRDefault="00A27E6F" w:rsidP="00280C0A">
      <w:pPr>
        <w:pStyle w:val="23"/>
        <w:shd w:val="clear" w:color="auto" w:fill="auto"/>
        <w:spacing w:before="0" w:after="0" w:line="240" w:lineRule="auto"/>
        <w:ind w:firstLine="709"/>
      </w:pPr>
      <w:r w:rsidRPr="00A27E6F">
        <w:t>-</w:t>
      </w:r>
      <w:r>
        <w:rPr>
          <w:lang w:val="en-US"/>
        </w:rPr>
        <w:t> </w:t>
      </w:r>
      <w:r w:rsidR="001B2EA9">
        <w:t>вариативно: презентация альбома своей любимой группы.</w:t>
      </w:r>
    </w:p>
    <w:p w:rsidR="001B2EA9" w:rsidRPr="00B52D96" w:rsidRDefault="001B2EA9" w:rsidP="00A27E6F">
      <w:pPr>
        <w:pStyle w:val="23"/>
        <w:shd w:val="clear" w:color="auto" w:fill="auto"/>
        <w:tabs>
          <w:tab w:val="left" w:pos="2026"/>
        </w:tabs>
        <w:spacing w:before="0" w:after="0" w:line="240" w:lineRule="auto"/>
        <w:ind w:left="709"/>
        <w:rPr>
          <w:b/>
          <w:i/>
        </w:rPr>
      </w:pPr>
      <w:r w:rsidRPr="00B52D96">
        <w:rPr>
          <w:b/>
          <w:i/>
        </w:rPr>
        <w:t>Музыка цифрового мира.</w:t>
      </w:r>
    </w:p>
    <w:p w:rsidR="001B2EA9" w:rsidRDefault="001B2EA9" w:rsidP="00280C0A">
      <w:pPr>
        <w:pStyle w:val="23"/>
        <w:shd w:val="clear" w:color="auto" w:fill="auto"/>
        <w:spacing w:before="0" w:after="0" w:line="240" w:lineRule="auto"/>
        <w:ind w:firstLine="709"/>
      </w:pPr>
      <w: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1B2EA9" w:rsidRDefault="001B2EA9" w:rsidP="00280C0A">
      <w:pPr>
        <w:pStyle w:val="23"/>
        <w:shd w:val="clear" w:color="auto" w:fill="auto"/>
        <w:spacing w:before="0" w:after="0" w:line="240" w:lineRule="auto"/>
        <w:ind w:firstLine="709"/>
      </w:pPr>
      <w:r>
        <w:t>Виды деятельности обучающихся:</w:t>
      </w:r>
    </w:p>
    <w:p w:rsidR="001B2EA9" w:rsidRDefault="00A27E6F" w:rsidP="00280C0A">
      <w:pPr>
        <w:pStyle w:val="23"/>
        <w:shd w:val="clear" w:color="auto" w:fill="auto"/>
        <w:spacing w:before="0" w:after="0" w:line="240" w:lineRule="auto"/>
        <w:ind w:firstLine="709"/>
      </w:pPr>
      <w:r w:rsidRPr="00A27E6F">
        <w:t>-</w:t>
      </w:r>
      <w:r>
        <w:rPr>
          <w:lang w:val="en-US"/>
        </w:rPr>
        <w:t> </w:t>
      </w:r>
      <w:r w:rsidR="001B2EA9">
        <w:t>поиск информации о способах сохранения и передачи музыки прежде и сейчас;</w:t>
      </w:r>
    </w:p>
    <w:p w:rsidR="001B2EA9" w:rsidRDefault="00A27E6F" w:rsidP="00280C0A">
      <w:pPr>
        <w:pStyle w:val="23"/>
        <w:shd w:val="clear" w:color="auto" w:fill="auto"/>
        <w:spacing w:before="0" w:after="0" w:line="240" w:lineRule="auto"/>
        <w:ind w:firstLine="709"/>
      </w:pPr>
      <w:r w:rsidRPr="00A27E6F">
        <w:t>-</w:t>
      </w:r>
      <w:r>
        <w:rPr>
          <w:lang w:val="en-US"/>
        </w:rPr>
        <w:t> </w:t>
      </w:r>
      <w:r w:rsidR="001B2EA9">
        <w:t>просмотр музыкального клипа популярного исполнителя, анализ его художественного образа, стиля, выразительных средств;</w:t>
      </w:r>
    </w:p>
    <w:p w:rsidR="001B2EA9" w:rsidRDefault="00A27E6F" w:rsidP="00280C0A">
      <w:pPr>
        <w:pStyle w:val="23"/>
        <w:shd w:val="clear" w:color="auto" w:fill="auto"/>
        <w:spacing w:before="0" w:after="0" w:line="240" w:lineRule="auto"/>
        <w:ind w:firstLine="709"/>
      </w:pPr>
      <w:r w:rsidRPr="00A27E6F">
        <w:t>-</w:t>
      </w:r>
      <w:r>
        <w:rPr>
          <w:lang w:val="en-US"/>
        </w:rPr>
        <w:t> </w:t>
      </w:r>
      <w:r w:rsidR="001B2EA9">
        <w:t>разучивание и исполнение популярной современной песни;</w:t>
      </w:r>
    </w:p>
    <w:p w:rsidR="001B2EA9" w:rsidRDefault="00A27E6F" w:rsidP="00280C0A">
      <w:pPr>
        <w:pStyle w:val="23"/>
        <w:shd w:val="clear" w:color="auto" w:fill="auto"/>
        <w:spacing w:before="0" w:after="0" w:line="240" w:lineRule="auto"/>
        <w:ind w:firstLine="709"/>
      </w:pPr>
      <w:r w:rsidRPr="00A27E6F">
        <w:t>-</w:t>
      </w:r>
      <w:r>
        <w:rPr>
          <w:lang w:val="en-US"/>
        </w:rPr>
        <w:t> </w:t>
      </w:r>
      <w:r w:rsidR="001B2EA9">
        <w:t>вариативно: проведение социального опроса о роли и месте музыки в жизни современного человека; создание собственного музыкального клипа.</w:t>
      </w:r>
    </w:p>
    <w:p w:rsidR="001B2EA9" w:rsidRPr="00A27E6F" w:rsidRDefault="001B2EA9" w:rsidP="00A27E6F">
      <w:pPr>
        <w:pStyle w:val="23"/>
        <w:shd w:val="clear" w:color="auto" w:fill="auto"/>
        <w:tabs>
          <w:tab w:val="left" w:pos="1819"/>
        </w:tabs>
        <w:spacing w:before="0" w:after="0" w:line="240" w:lineRule="auto"/>
        <w:ind w:left="709"/>
        <w:rPr>
          <w:b/>
        </w:rPr>
      </w:pPr>
      <w:r w:rsidRPr="00A27E6F">
        <w:rPr>
          <w:b/>
        </w:rPr>
        <w:t>Модуль № 9 «Связь музыки с другими видами искусства»</w:t>
      </w:r>
    </w:p>
    <w:p w:rsidR="001B2EA9" w:rsidRPr="00B52D96" w:rsidRDefault="001B2EA9" w:rsidP="00A27E6F">
      <w:pPr>
        <w:pStyle w:val="23"/>
        <w:shd w:val="clear" w:color="auto" w:fill="auto"/>
        <w:tabs>
          <w:tab w:val="left" w:pos="2026"/>
        </w:tabs>
        <w:spacing w:before="0" w:after="0" w:line="240" w:lineRule="auto"/>
        <w:ind w:left="709"/>
        <w:rPr>
          <w:b/>
          <w:i/>
        </w:rPr>
      </w:pPr>
      <w:r w:rsidRPr="00B52D96">
        <w:rPr>
          <w:b/>
          <w:i/>
        </w:rPr>
        <w:t>Музыка и литература.</w:t>
      </w:r>
    </w:p>
    <w:p w:rsidR="001B2EA9" w:rsidRDefault="001B2EA9" w:rsidP="00280C0A">
      <w:pPr>
        <w:pStyle w:val="23"/>
        <w:shd w:val="clear" w:color="auto" w:fill="auto"/>
        <w:spacing w:before="0" w:after="0" w:line="240" w:lineRule="auto"/>
        <w:ind w:firstLine="709"/>
      </w:pPr>
      <w:r>
        <w:t>Единство слова и музыки в вокальных жанрах (песня, романс, кантата, ноктюрн, баркарола, былина). Интонации рассказа, повествования в инструментальной музыке (поэма, баллада). Программная музыка.</w:t>
      </w:r>
    </w:p>
    <w:p w:rsidR="001B2EA9" w:rsidRDefault="001B2EA9" w:rsidP="00280C0A">
      <w:pPr>
        <w:pStyle w:val="23"/>
        <w:shd w:val="clear" w:color="auto" w:fill="auto"/>
        <w:spacing w:before="0" w:after="0" w:line="240" w:lineRule="auto"/>
        <w:ind w:firstLine="709"/>
      </w:pPr>
      <w:r>
        <w:t>Виды деятельности обучающихся:</w:t>
      </w:r>
    </w:p>
    <w:p w:rsidR="001B2EA9" w:rsidRDefault="00A27E6F" w:rsidP="00280C0A">
      <w:pPr>
        <w:pStyle w:val="23"/>
        <w:shd w:val="clear" w:color="auto" w:fill="auto"/>
        <w:spacing w:before="0" w:after="0" w:line="240" w:lineRule="auto"/>
        <w:ind w:firstLine="709"/>
      </w:pPr>
      <w:r w:rsidRPr="00A27E6F">
        <w:t>-</w:t>
      </w:r>
      <w:r>
        <w:rPr>
          <w:lang w:val="en-US"/>
        </w:rPr>
        <w:t> </w:t>
      </w:r>
      <w:r w:rsidR="001B2EA9">
        <w:t>знакомство с образцами вокальной и инструментальной музыки;</w:t>
      </w:r>
    </w:p>
    <w:p w:rsidR="001B2EA9" w:rsidRDefault="00A27E6F" w:rsidP="00280C0A">
      <w:pPr>
        <w:pStyle w:val="23"/>
        <w:shd w:val="clear" w:color="auto" w:fill="auto"/>
        <w:spacing w:before="0" w:after="0" w:line="240" w:lineRule="auto"/>
        <w:ind w:firstLine="709"/>
      </w:pPr>
      <w:r w:rsidRPr="00A27E6F">
        <w:t>-</w:t>
      </w:r>
      <w:r>
        <w:rPr>
          <w:lang w:val="en-US"/>
        </w:rPr>
        <w:t> </w:t>
      </w:r>
      <w:r w:rsidR="001B2EA9">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1B2EA9" w:rsidRDefault="00A27E6F" w:rsidP="00280C0A">
      <w:pPr>
        <w:pStyle w:val="23"/>
        <w:shd w:val="clear" w:color="auto" w:fill="auto"/>
        <w:spacing w:before="0" w:after="0" w:line="240" w:lineRule="auto"/>
        <w:ind w:firstLine="709"/>
      </w:pPr>
      <w:r w:rsidRPr="00A27E6F">
        <w:t>-</w:t>
      </w:r>
      <w:r>
        <w:rPr>
          <w:lang w:val="en-US"/>
        </w:rPr>
        <w:t> </w:t>
      </w:r>
      <w:r w:rsidR="001B2EA9">
        <w:t>сочинение рассказа, стихотворения под впечатлением от восприятия инструментального музыкального произведения;</w:t>
      </w:r>
    </w:p>
    <w:p w:rsidR="001B2EA9" w:rsidRDefault="00A27E6F" w:rsidP="00280C0A">
      <w:pPr>
        <w:pStyle w:val="23"/>
        <w:shd w:val="clear" w:color="auto" w:fill="auto"/>
        <w:spacing w:before="0" w:after="0" w:line="240" w:lineRule="auto"/>
        <w:ind w:firstLine="709"/>
      </w:pPr>
      <w:r w:rsidRPr="00A27E6F">
        <w:t>-</w:t>
      </w:r>
      <w:r>
        <w:rPr>
          <w:lang w:val="en-US"/>
        </w:rPr>
        <w:t> </w:t>
      </w:r>
      <w:r w:rsidR="001B2EA9">
        <w:t>рисование образов программной музыки;</w:t>
      </w:r>
    </w:p>
    <w:p w:rsidR="001B2EA9" w:rsidRDefault="00A27E6F" w:rsidP="00280C0A">
      <w:pPr>
        <w:pStyle w:val="23"/>
        <w:shd w:val="clear" w:color="auto" w:fill="auto"/>
        <w:spacing w:before="0" w:after="0" w:line="240" w:lineRule="auto"/>
        <w:ind w:firstLine="709"/>
      </w:pPr>
      <w:r w:rsidRPr="00A27E6F">
        <w:t>-</w:t>
      </w:r>
      <w:r>
        <w:rPr>
          <w:lang w:val="en-US"/>
        </w:rPr>
        <w:t> </w:t>
      </w:r>
      <w:r w:rsidR="001B2EA9">
        <w:t>музыкальная викторина на знание музыки, названий и авторов изученных произведений.</w:t>
      </w:r>
    </w:p>
    <w:p w:rsidR="001B2EA9" w:rsidRPr="00B52D96" w:rsidRDefault="001B2EA9" w:rsidP="00A27E6F">
      <w:pPr>
        <w:pStyle w:val="23"/>
        <w:shd w:val="clear" w:color="auto" w:fill="auto"/>
        <w:tabs>
          <w:tab w:val="left" w:pos="2026"/>
        </w:tabs>
        <w:spacing w:before="0" w:after="0" w:line="240" w:lineRule="auto"/>
        <w:ind w:left="709"/>
        <w:rPr>
          <w:b/>
          <w:i/>
        </w:rPr>
      </w:pPr>
      <w:r w:rsidRPr="00B52D96">
        <w:rPr>
          <w:b/>
          <w:i/>
        </w:rPr>
        <w:t>Музыка и живопись.</w:t>
      </w:r>
    </w:p>
    <w:p w:rsidR="001B2EA9" w:rsidRDefault="001B2EA9" w:rsidP="00280C0A">
      <w:pPr>
        <w:pStyle w:val="23"/>
        <w:shd w:val="clear" w:color="auto" w:fill="auto"/>
        <w:spacing w:before="0" w:after="0" w:line="240" w:lineRule="auto"/>
        <w:ind w:firstLine="709"/>
      </w:pPr>
      <w:r>
        <w:t xml:space="preserve">Содержание: выразительные средства музыкального и изобразительного искусства. Аналогии: ритм, композиция, </w:t>
      </w:r>
      <w:r>
        <w:lastRenderedPageBreak/>
        <w:t xml:space="preserve">линия - мелодия, пятно - созвучие, колорит - тембр, светлотность - динамика. Программная музыка. Импрессионизм (на примере творчества французских </w:t>
      </w:r>
      <w:r w:rsidR="00F76F23">
        <w:t>клавесинистов, К. Дебюсси, А.К. </w:t>
      </w:r>
      <w:r>
        <w:t>Лядова и других композиторов).</w:t>
      </w:r>
    </w:p>
    <w:p w:rsidR="001B2EA9" w:rsidRDefault="001B2EA9" w:rsidP="00280C0A">
      <w:pPr>
        <w:pStyle w:val="23"/>
        <w:shd w:val="clear" w:color="auto" w:fill="auto"/>
        <w:spacing w:before="0" w:after="0" w:line="240" w:lineRule="auto"/>
        <w:ind w:firstLine="709"/>
      </w:pPr>
      <w:r>
        <w:t>Виды деятельности обучающихся:</w:t>
      </w:r>
    </w:p>
    <w:p w:rsidR="001B2EA9" w:rsidRDefault="00A27E6F" w:rsidP="00280C0A">
      <w:pPr>
        <w:pStyle w:val="23"/>
        <w:shd w:val="clear" w:color="auto" w:fill="auto"/>
        <w:spacing w:before="0" w:after="0" w:line="240" w:lineRule="auto"/>
        <w:ind w:firstLine="709"/>
      </w:pPr>
      <w:r w:rsidRPr="00A27E6F">
        <w:t>-</w:t>
      </w:r>
      <w:r>
        <w:rPr>
          <w:lang w:val="en-US"/>
        </w:rPr>
        <w:t> </w:t>
      </w:r>
      <w:r w:rsidR="001B2EA9">
        <w:t>знакомство с музыкальными произведениями программной музыки, выявление интонаций изобразительного характера;</w:t>
      </w:r>
    </w:p>
    <w:p w:rsidR="001B2EA9" w:rsidRDefault="00A27E6F" w:rsidP="00280C0A">
      <w:pPr>
        <w:pStyle w:val="23"/>
        <w:shd w:val="clear" w:color="auto" w:fill="auto"/>
        <w:spacing w:before="0" w:after="0" w:line="240" w:lineRule="auto"/>
        <w:ind w:firstLine="709"/>
      </w:pPr>
      <w:r w:rsidRPr="00A27E6F">
        <w:t>-</w:t>
      </w:r>
      <w:r>
        <w:rPr>
          <w:lang w:val="en-US"/>
        </w:rPr>
        <w:t> </w:t>
      </w:r>
      <w:r w:rsidR="001B2EA9">
        <w:t>музыкальная викторина на знание музыки, названий и авторов изученных произведений;</w:t>
      </w:r>
    </w:p>
    <w:p w:rsidR="001B2EA9" w:rsidRDefault="00A27E6F" w:rsidP="00280C0A">
      <w:pPr>
        <w:pStyle w:val="23"/>
        <w:shd w:val="clear" w:color="auto" w:fill="auto"/>
        <w:spacing w:before="0" w:after="0" w:line="240" w:lineRule="auto"/>
        <w:ind w:firstLine="709"/>
      </w:pPr>
      <w:r w:rsidRPr="00A27E6F">
        <w:t>-</w:t>
      </w:r>
      <w:r>
        <w:rPr>
          <w:lang w:val="en-US"/>
        </w:rPr>
        <w:t> </w:t>
      </w:r>
      <w:r w:rsidR="001B2EA9">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1B2EA9" w:rsidRDefault="00A27E6F" w:rsidP="00280C0A">
      <w:pPr>
        <w:pStyle w:val="23"/>
        <w:shd w:val="clear" w:color="auto" w:fill="auto"/>
        <w:spacing w:before="0" w:after="0" w:line="240" w:lineRule="auto"/>
        <w:ind w:firstLine="709"/>
      </w:pPr>
      <w:r w:rsidRPr="00A27E6F">
        <w:t>-</w:t>
      </w:r>
      <w:r>
        <w:rPr>
          <w:lang w:val="en-US"/>
        </w:rPr>
        <w:t> </w:t>
      </w:r>
      <w:r w:rsidR="001B2EA9">
        <w:t xml:space="preserve">вариативно: рисование под впечатлением </w:t>
      </w:r>
      <w:r w:rsidR="00B52D96">
        <w:t>от восприятия музыки программно-</w:t>
      </w:r>
      <w:r w:rsidR="001B2EA9">
        <w:t>изобразительного характера; сочинение музыки, импровизация, озвучивание картин художников.</w:t>
      </w:r>
    </w:p>
    <w:p w:rsidR="001B2EA9" w:rsidRPr="00B52D96" w:rsidRDefault="001B2EA9" w:rsidP="00A27E6F">
      <w:pPr>
        <w:pStyle w:val="23"/>
        <w:shd w:val="clear" w:color="auto" w:fill="auto"/>
        <w:tabs>
          <w:tab w:val="left" w:pos="2019"/>
        </w:tabs>
        <w:spacing w:before="0" w:after="0" w:line="240" w:lineRule="auto"/>
        <w:ind w:left="709"/>
        <w:rPr>
          <w:b/>
          <w:i/>
        </w:rPr>
      </w:pPr>
      <w:r w:rsidRPr="00B52D96">
        <w:rPr>
          <w:b/>
          <w:i/>
        </w:rPr>
        <w:t>Музыка и театр.</w:t>
      </w:r>
    </w:p>
    <w:p w:rsidR="001B2EA9" w:rsidRDefault="001B2EA9" w:rsidP="00A27E6F">
      <w:pPr>
        <w:pStyle w:val="23"/>
        <w:shd w:val="clear" w:color="auto" w:fill="auto"/>
        <w:tabs>
          <w:tab w:val="left" w:pos="6960"/>
        </w:tabs>
        <w:spacing w:before="0" w:after="0" w:line="240" w:lineRule="auto"/>
        <w:ind w:firstLine="709"/>
      </w:pPr>
      <w:r>
        <w:t>Содержание: музыка к драматическому спектаклю (на примере творчества Э. Грига, Л. ван Бетховена, А.Г. Шнитке, Д.Д. Шостаковича и других композиторов). Единств</w:t>
      </w:r>
      <w:r w:rsidR="005B5F09">
        <w:t xml:space="preserve">о музыки, драматургии, </w:t>
      </w:r>
      <w:r>
        <w:t>сценической живописи,</w:t>
      </w:r>
      <w:r w:rsidR="00A27E6F" w:rsidRPr="005B5F09">
        <w:t xml:space="preserve"> </w:t>
      </w:r>
      <w:r>
        <w:t>хореографии.</w:t>
      </w:r>
    </w:p>
    <w:p w:rsidR="001B2EA9" w:rsidRDefault="001B2EA9" w:rsidP="00280C0A">
      <w:pPr>
        <w:pStyle w:val="23"/>
        <w:shd w:val="clear" w:color="auto" w:fill="auto"/>
        <w:spacing w:before="0" w:after="0" w:line="240" w:lineRule="auto"/>
        <w:ind w:firstLine="709"/>
      </w:pPr>
      <w:r>
        <w:t>Виды деятельности обучающихся:</w:t>
      </w:r>
    </w:p>
    <w:p w:rsidR="001B2EA9" w:rsidRDefault="00A27E6F" w:rsidP="00280C0A">
      <w:pPr>
        <w:pStyle w:val="23"/>
        <w:shd w:val="clear" w:color="auto" w:fill="auto"/>
        <w:spacing w:before="0" w:after="0" w:line="240" w:lineRule="auto"/>
        <w:ind w:firstLine="709"/>
      </w:pPr>
      <w:r w:rsidRPr="00A27E6F">
        <w:t>-</w:t>
      </w:r>
      <w:r>
        <w:rPr>
          <w:lang w:val="en-US"/>
        </w:rPr>
        <w:t> </w:t>
      </w:r>
      <w:r w:rsidR="001B2EA9">
        <w:t>знакомство с образцами музыки, созданной отечественными и иностранными композиторами для драматического театра;</w:t>
      </w:r>
    </w:p>
    <w:p w:rsidR="001B2EA9" w:rsidRDefault="00A27E6F" w:rsidP="00280C0A">
      <w:pPr>
        <w:pStyle w:val="23"/>
        <w:shd w:val="clear" w:color="auto" w:fill="auto"/>
        <w:spacing w:before="0" w:after="0" w:line="240" w:lineRule="auto"/>
        <w:ind w:firstLine="709"/>
      </w:pPr>
      <w:r w:rsidRPr="00A27E6F">
        <w:t>-</w:t>
      </w:r>
      <w:r>
        <w:rPr>
          <w:lang w:val="en-US"/>
        </w:rPr>
        <w:t> </w:t>
      </w:r>
      <w:r w:rsidR="001B2EA9">
        <w:t>разучивание, исполнение песни из театральной постановки, просмотр видеозаписи спектакля, в котором звучит данная песня;</w:t>
      </w:r>
    </w:p>
    <w:p w:rsidR="001B2EA9" w:rsidRDefault="00A27E6F" w:rsidP="00280C0A">
      <w:pPr>
        <w:pStyle w:val="23"/>
        <w:shd w:val="clear" w:color="auto" w:fill="auto"/>
        <w:spacing w:before="0" w:after="0" w:line="240" w:lineRule="auto"/>
        <w:ind w:firstLine="709"/>
      </w:pPr>
      <w:r w:rsidRPr="00A27E6F">
        <w:t>-</w:t>
      </w:r>
      <w:r>
        <w:rPr>
          <w:lang w:val="en-US"/>
        </w:rPr>
        <w:t> </w:t>
      </w:r>
      <w:r w:rsidR="001B2EA9">
        <w:t>музыкальная викторина на материале изученных фрагментов музыкальных спектаклей;</w:t>
      </w:r>
    </w:p>
    <w:p w:rsidR="001B2EA9" w:rsidRDefault="00A27E6F" w:rsidP="00280C0A">
      <w:pPr>
        <w:pStyle w:val="23"/>
        <w:shd w:val="clear" w:color="auto" w:fill="auto"/>
        <w:spacing w:before="0" w:after="0" w:line="240" w:lineRule="auto"/>
        <w:ind w:firstLine="709"/>
      </w:pPr>
      <w:r w:rsidRPr="00A27E6F">
        <w:t>-</w:t>
      </w:r>
      <w:r>
        <w:rPr>
          <w:lang w:val="en-US"/>
        </w:rPr>
        <w:t> </w:t>
      </w:r>
      <w:r w:rsidR="001B2EA9">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1B2EA9" w:rsidRPr="00B52D96" w:rsidRDefault="001B2EA9" w:rsidP="00A27E6F">
      <w:pPr>
        <w:pStyle w:val="23"/>
        <w:shd w:val="clear" w:color="auto" w:fill="auto"/>
        <w:tabs>
          <w:tab w:val="left" w:pos="2019"/>
        </w:tabs>
        <w:spacing w:before="0" w:after="0" w:line="240" w:lineRule="auto"/>
        <w:ind w:left="709"/>
        <w:rPr>
          <w:b/>
          <w:i/>
        </w:rPr>
      </w:pPr>
      <w:r w:rsidRPr="00B52D96">
        <w:rPr>
          <w:b/>
          <w:i/>
        </w:rPr>
        <w:t>Музыка кино и телевидения.</w:t>
      </w:r>
    </w:p>
    <w:p w:rsidR="001B2EA9" w:rsidRDefault="001B2EA9" w:rsidP="00280C0A">
      <w:pPr>
        <w:pStyle w:val="23"/>
        <w:shd w:val="clear" w:color="auto" w:fill="auto"/>
        <w:spacing w:before="0" w:after="0" w:line="240" w:lineRule="auto"/>
        <w:ind w:firstLine="709"/>
      </w:pPr>
      <w:r>
        <w:t xml:space="preserve">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w:t>
      </w:r>
      <w:r w:rsidR="00F76F23">
        <w:t>Роджерса, Ф. Лоу, Г. </w:t>
      </w:r>
      <w:r>
        <w:t>Гладкова, А. Шнитке и других).</w:t>
      </w:r>
    </w:p>
    <w:p w:rsidR="001B2EA9" w:rsidRDefault="001B2EA9" w:rsidP="00280C0A">
      <w:pPr>
        <w:pStyle w:val="23"/>
        <w:shd w:val="clear" w:color="auto" w:fill="auto"/>
        <w:spacing w:before="0" w:after="0" w:line="240" w:lineRule="auto"/>
        <w:ind w:firstLine="709"/>
      </w:pPr>
      <w:r>
        <w:t>Виды деятельности обучающихся:</w:t>
      </w:r>
    </w:p>
    <w:p w:rsidR="001B2EA9" w:rsidRDefault="00A27E6F" w:rsidP="00280C0A">
      <w:pPr>
        <w:pStyle w:val="23"/>
        <w:shd w:val="clear" w:color="auto" w:fill="auto"/>
        <w:spacing w:before="0" w:after="0" w:line="240" w:lineRule="auto"/>
        <w:ind w:firstLine="709"/>
      </w:pPr>
      <w:r w:rsidRPr="00A27E6F">
        <w:t>-</w:t>
      </w:r>
      <w:r>
        <w:rPr>
          <w:lang w:val="en-US"/>
        </w:rPr>
        <w:t> </w:t>
      </w:r>
      <w:r w:rsidR="001B2EA9">
        <w:t>знакомство с образцами киномузыки отечественных и зарубежных композиторов;</w:t>
      </w:r>
    </w:p>
    <w:p w:rsidR="001B2EA9" w:rsidRDefault="00A27E6F" w:rsidP="00280C0A">
      <w:pPr>
        <w:pStyle w:val="23"/>
        <w:shd w:val="clear" w:color="auto" w:fill="auto"/>
        <w:spacing w:before="0" w:after="0" w:line="240" w:lineRule="auto"/>
        <w:ind w:firstLine="709"/>
      </w:pPr>
      <w:r w:rsidRPr="00A27E6F">
        <w:t>-</w:t>
      </w:r>
      <w:r>
        <w:rPr>
          <w:lang w:val="en-US"/>
        </w:rPr>
        <w:t> </w:t>
      </w:r>
      <w:r w:rsidR="001B2EA9">
        <w:t>просмотр фильмов с целью анализа выразительного эффекта, создаваемого музыкой;</w:t>
      </w:r>
    </w:p>
    <w:p w:rsidR="001B2EA9" w:rsidRDefault="00A27E6F" w:rsidP="00280C0A">
      <w:pPr>
        <w:pStyle w:val="23"/>
        <w:shd w:val="clear" w:color="auto" w:fill="auto"/>
        <w:spacing w:before="0" w:after="0" w:line="240" w:lineRule="auto"/>
        <w:ind w:firstLine="709"/>
      </w:pPr>
      <w:r w:rsidRPr="00A27E6F">
        <w:lastRenderedPageBreak/>
        <w:t>-</w:t>
      </w:r>
      <w:r>
        <w:rPr>
          <w:lang w:val="en-US"/>
        </w:rPr>
        <w:t> </w:t>
      </w:r>
      <w:r w:rsidR="001B2EA9">
        <w:t>разучивание, исполнение песни из фильма;</w:t>
      </w:r>
    </w:p>
    <w:p w:rsidR="001B2EA9" w:rsidRPr="005B5F09" w:rsidRDefault="00A27E6F" w:rsidP="00280C0A">
      <w:pPr>
        <w:pStyle w:val="23"/>
        <w:shd w:val="clear" w:color="auto" w:fill="auto"/>
        <w:spacing w:before="0" w:after="0" w:line="240" w:lineRule="auto"/>
        <w:ind w:firstLine="709"/>
      </w:pPr>
      <w:r w:rsidRPr="00A27E6F">
        <w:t>-</w:t>
      </w:r>
      <w:r>
        <w:rPr>
          <w:lang w:val="en-US"/>
        </w:rPr>
        <w:t> </w:t>
      </w:r>
      <w:r w:rsidR="001B2EA9">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A27E6F" w:rsidRPr="005B5F09" w:rsidRDefault="00A27E6F" w:rsidP="00280C0A">
      <w:pPr>
        <w:pStyle w:val="23"/>
        <w:shd w:val="clear" w:color="auto" w:fill="auto"/>
        <w:spacing w:before="0" w:after="0" w:line="240" w:lineRule="auto"/>
        <w:ind w:firstLine="709"/>
      </w:pPr>
    </w:p>
    <w:p w:rsidR="00A27E6F" w:rsidRDefault="00A27E6F" w:rsidP="00A27E6F">
      <w:pPr>
        <w:rPr>
          <w:rFonts w:ascii="Times New Roman" w:hAnsi="Times New Roman" w:cs="Times New Roman"/>
          <w:b/>
          <w:sz w:val="28"/>
          <w:szCs w:val="28"/>
        </w:rPr>
      </w:pPr>
      <w:r>
        <w:rPr>
          <w:rFonts w:ascii="Times New Roman" w:hAnsi="Times New Roman" w:cs="Times New Roman"/>
          <w:b/>
          <w:sz w:val="28"/>
          <w:szCs w:val="28"/>
        </w:rPr>
        <w:t>3)</w:t>
      </w:r>
      <w:r w:rsidRPr="006779AC">
        <w:rPr>
          <w:rFonts w:ascii="Times New Roman" w:hAnsi="Times New Roman" w:cs="Times New Roman"/>
          <w:b/>
          <w:sz w:val="28"/>
          <w:szCs w:val="28"/>
        </w:rPr>
        <w:t> ПЛАНИРУЕМЫЕ Р</w:t>
      </w:r>
      <w:r w:rsidR="00B52D96">
        <w:rPr>
          <w:rFonts w:ascii="Times New Roman" w:hAnsi="Times New Roman" w:cs="Times New Roman"/>
          <w:b/>
          <w:sz w:val="28"/>
          <w:szCs w:val="28"/>
        </w:rPr>
        <w:t>ЕЗУЛЬТАТЫ ОСВОЕНИЯ ПРОГРАММЫ УЧЕБНОГО ПРЕДМЕТА «МУЗЫКА»</w:t>
      </w:r>
    </w:p>
    <w:p w:rsidR="00A27E6F" w:rsidRDefault="00A27E6F" w:rsidP="00A27E6F">
      <w:pPr>
        <w:rPr>
          <w:rFonts w:ascii="Times New Roman" w:hAnsi="Times New Roman" w:cs="Times New Roman"/>
          <w:b/>
          <w:sz w:val="28"/>
          <w:szCs w:val="28"/>
        </w:rPr>
      </w:pPr>
    </w:p>
    <w:p w:rsidR="005B5F09" w:rsidRPr="005B5F09" w:rsidRDefault="005B5F09" w:rsidP="005B5F09">
      <w:pPr>
        <w:widowControl/>
        <w:autoSpaceDE/>
        <w:autoSpaceDN/>
        <w:adjustRightInd/>
        <w:ind w:firstLine="0"/>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ЛИЧНОСТНЫЕ РЕЗУЛЬТАТЫ</w:t>
      </w:r>
    </w:p>
    <w:p w:rsidR="001B2EA9" w:rsidRPr="00B52D96" w:rsidRDefault="001B2EA9" w:rsidP="005B5F09">
      <w:pPr>
        <w:pStyle w:val="23"/>
        <w:shd w:val="clear" w:color="auto" w:fill="auto"/>
        <w:tabs>
          <w:tab w:val="left" w:pos="1783"/>
        </w:tabs>
        <w:spacing w:before="0" w:after="0" w:line="240" w:lineRule="auto"/>
        <w:ind w:firstLine="709"/>
        <w:rPr>
          <w:i/>
        </w:rPr>
      </w:pPr>
      <w:r w:rsidRPr="00B52D96">
        <w:rPr>
          <w:i/>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1B2EA9" w:rsidRPr="005B5F09" w:rsidRDefault="005B5F09" w:rsidP="005B5F09">
      <w:pPr>
        <w:pStyle w:val="23"/>
        <w:shd w:val="clear" w:color="auto" w:fill="auto"/>
        <w:tabs>
          <w:tab w:val="left" w:pos="1117"/>
        </w:tabs>
        <w:spacing w:before="0" w:after="0" w:line="240" w:lineRule="auto"/>
        <w:ind w:left="709"/>
        <w:rPr>
          <w:b/>
          <w:i/>
        </w:rPr>
      </w:pPr>
      <w:r w:rsidRPr="005B5F09">
        <w:rPr>
          <w:b/>
          <w:i/>
        </w:rPr>
        <w:t>1. </w:t>
      </w:r>
      <w:r w:rsidR="00B52D96">
        <w:rPr>
          <w:b/>
          <w:i/>
        </w:rPr>
        <w:t>П</w:t>
      </w:r>
      <w:r w:rsidR="001B2EA9" w:rsidRPr="005B5F09">
        <w:rPr>
          <w:b/>
          <w:i/>
        </w:rPr>
        <w:t>атриотического воспитания:</w:t>
      </w:r>
    </w:p>
    <w:p w:rsidR="001B2EA9" w:rsidRDefault="005B5F09" w:rsidP="00280C0A">
      <w:pPr>
        <w:pStyle w:val="23"/>
        <w:shd w:val="clear" w:color="auto" w:fill="auto"/>
        <w:spacing w:before="0" w:after="0" w:line="240" w:lineRule="auto"/>
        <w:ind w:firstLine="709"/>
      </w:pPr>
      <w:r>
        <w:t>- </w:t>
      </w:r>
      <w:r w:rsidR="001B2EA9">
        <w:t>осознание российской гражданской идентичности в поликультурном и многоконфессиональном обществе;</w:t>
      </w:r>
    </w:p>
    <w:p w:rsidR="001B2EA9" w:rsidRDefault="00E90544" w:rsidP="00280C0A">
      <w:pPr>
        <w:pStyle w:val="23"/>
        <w:shd w:val="clear" w:color="auto" w:fill="auto"/>
        <w:spacing w:before="0" w:after="0" w:line="240" w:lineRule="auto"/>
        <w:ind w:firstLine="709"/>
      </w:pPr>
      <w:r>
        <w:t>- </w:t>
      </w:r>
      <w:r w:rsidR="001B2EA9">
        <w:t>знание Гимна России и традиций его исполнения, уважение музыкальных символов республик Российской Федерации и других стран мира;</w:t>
      </w:r>
    </w:p>
    <w:p w:rsidR="001B2EA9" w:rsidRDefault="00E90544" w:rsidP="00280C0A">
      <w:pPr>
        <w:pStyle w:val="23"/>
        <w:shd w:val="clear" w:color="auto" w:fill="auto"/>
        <w:spacing w:before="0" w:after="0" w:line="240" w:lineRule="auto"/>
        <w:ind w:firstLine="709"/>
      </w:pPr>
      <w:r>
        <w:t>- </w:t>
      </w:r>
      <w:r w:rsidR="001B2EA9">
        <w:t>проявление интереса к освоению музыкальных традиций своего края, музыкальной культуры народов России;</w:t>
      </w:r>
    </w:p>
    <w:p w:rsidR="001B2EA9" w:rsidRDefault="00E90544" w:rsidP="00280C0A">
      <w:pPr>
        <w:pStyle w:val="23"/>
        <w:shd w:val="clear" w:color="auto" w:fill="auto"/>
        <w:spacing w:before="0" w:after="0" w:line="240" w:lineRule="auto"/>
        <w:ind w:firstLine="709"/>
      </w:pPr>
      <w:r>
        <w:t>- </w:t>
      </w:r>
      <w:r w:rsidR="001B2EA9">
        <w:t>знание достижений отечественных музыкантов, их вклада в мировую музыкальную культуру;</w:t>
      </w:r>
    </w:p>
    <w:p w:rsidR="001B2EA9" w:rsidRDefault="00E90544" w:rsidP="00280C0A">
      <w:pPr>
        <w:pStyle w:val="23"/>
        <w:shd w:val="clear" w:color="auto" w:fill="auto"/>
        <w:spacing w:before="0" w:after="0" w:line="240" w:lineRule="auto"/>
        <w:ind w:firstLine="709"/>
      </w:pPr>
      <w:r>
        <w:t>- </w:t>
      </w:r>
      <w:r w:rsidR="001B2EA9">
        <w:t>интерес к изучению истории отечественной музыкальной культуры;</w:t>
      </w:r>
    </w:p>
    <w:p w:rsidR="001B2EA9" w:rsidRDefault="00E90544" w:rsidP="00280C0A">
      <w:pPr>
        <w:pStyle w:val="23"/>
        <w:shd w:val="clear" w:color="auto" w:fill="auto"/>
        <w:spacing w:before="0" w:after="0" w:line="240" w:lineRule="auto"/>
        <w:ind w:firstLine="709"/>
      </w:pPr>
      <w:r>
        <w:t>- </w:t>
      </w:r>
      <w:r w:rsidR="001B2EA9">
        <w:t>стремление развивать и сохранять музыкальную культуру своей страны, своего края;</w:t>
      </w:r>
    </w:p>
    <w:p w:rsidR="001B2EA9" w:rsidRPr="00E90544" w:rsidRDefault="00E90544" w:rsidP="00E90544">
      <w:pPr>
        <w:pStyle w:val="23"/>
        <w:shd w:val="clear" w:color="auto" w:fill="auto"/>
        <w:tabs>
          <w:tab w:val="left" w:pos="1161"/>
        </w:tabs>
        <w:spacing w:before="0" w:after="0" w:line="240" w:lineRule="auto"/>
        <w:ind w:left="709"/>
        <w:rPr>
          <w:b/>
          <w:i/>
        </w:rPr>
      </w:pPr>
      <w:r w:rsidRPr="00E90544">
        <w:rPr>
          <w:b/>
          <w:i/>
        </w:rPr>
        <w:t>2. </w:t>
      </w:r>
      <w:r w:rsidR="00B52D96">
        <w:rPr>
          <w:b/>
          <w:i/>
        </w:rPr>
        <w:t>Г</w:t>
      </w:r>
      <w:r w:rsidR="001B2EA9" w:rsidRPr="00E90544">
        <w:rPr>
          <w:b/>
          <w:i/>
        </w:rPr>
        <w:t>ражданского воспитания:</w:t>
      </w:r>
    </w:p>
    <w:p w:rsidR="001B2EA9" w:rsidRDefault="00E90544" w:rsidP="00280C0A">
      <w:pPr>
        <w:pStyle w:val="23"/>
        <w:shd w:val="clear" w:color="auto" w:fill="auto"/>
        <w:spacing w:before="0" w:after="0" w:line="240" w:lineRule="auto"/>
        <w:ind w:firstLine="709"/>
      </w:pPr>
      <w:r>
        <w:t>- </w:t>
      </w:r>
      <w:r w:rsidR="001B2EA9">
        <w:t>готовность к выполнению обязанностей гражданина и реализации его прав, уважение прав, свобод и законных интересов других людей;</w:t>
      </w:r>
    </w:p>
    <w:p w:rsidR="001B2EA9" w:rsidRDefault="00E90544" w:rsidP="00280C0A">
      <w:pPr>
        <w:pStyle w:val="23"/>
        <w:shd w:val="clear" w:color="auto" w:fill="auto"/>
        <w:spacing w:before="0" w:after="0" w:line="240" w:lineRule="auto"/>
        <w:ind w:firstLine="709"/>
      </w:pPr>
      <w:r>
        <w:t>- </w:t>
      </w:r>
      <w:r w:rsidR="001B2EA9">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1B2EA9" w:rsidRDefault="00E90544" w:rsidP="00280C0A">
      <w:pPr>
        <w:pStyle w:val="23"/>
        <w:shd w:val="clear" w:color="auto" w:fill="auto"/>
        <w:spacing w:before="0" w:after="0" w:line="240" w:lineRule="auto"/>
        <w:ind w:firstLine="709"/>
      </w:pPr>
      <w:r>
        <w:t>- </w:t>
      </w:r>
      <w:r w:rsidR="001B2EA9">
        <w:t xml:space="preserve">активное участие в музыкально-культурной жизни семьи, образовательной организации, местного сообщества, родного края, страны, </w:t>
      </w:r>
      <w:r w:rsidR="002F7ABF">
        <w:t>в т.ч.</w:t>
      </w:r>
      <w:r w:rsidR="001B2EA9">
        <w:t xml:space="preserve"> в качестве участников творческих конкурсов и фестивалей, концертов, культур</w:t>
      </w:r>
      <w:r>
        <w:t>но-</w:t>
      </w:r>
      <w:r w:rsidR="001B2EA9">
        <w:t>просветительских акций, в качестве волонтера в дни праздничных мероприятий;</w:t>
      </w:r>
    </w:p>
    <w:p w:rsidR="001B2EA9" w:rsidRPr="00E90544" w:rsidRDefault="00E90544" w:rsidP="00E90544">
      <w:pPr>
        <w:pStyle w:val="23"/>
        <w:shd w:val="clear" w:color="auto" w:fill="auto"/>
        <w:tabs>
          <w:tab w:val="left" w:pos="1161"/>
        </w:tabs>
        <w:spacing w:before="0" w:after="0" w:line="240" w:lineRule="auto"/>
        <w:ind w:left="709"/>
        <w:rPr>
          <w:b/>
          <w:i/>
        </w:rPr>
      </w:pPr>
      <w:r w:rsidRPr="00E90544">
        <w:rPr>
          <w:b/>
          <w:i/>
        </w:rPr>
        <w:t>3. </w:t>
      </w:r>
      <w:r w:rsidR="00B52D96">
        <w:rPr>
          <w:b/>
          <w:i/>
        </w:rPr>
        <w:t>Д</w:t>
      </w:r>
      <w:r w:rsidR="001B2EA9" w:rsidRPr="00E90544">
        <w:rPr>
          <w:b/>
          <w:i/>
        </w:rPr>
        <w:t>уховно-нравственного воспитания:</w:t>
      </w:r>
    </w:p>
    <w:p w:rsidR="001B2EA9" w:rsidRDefault="00E90544" w:rsidP="00280C0A">
      <w:pPr>
        <w:pStyle w:val="23"/>
        <w:shd w:val="clear" w:color="auto" w:fill="auto"/>
        <w:spacing w:before="0" w:after="0" w:line="240" w:lineRule="auto"/>
        <w:ind w:firstLine="709"/>
      </w:pPr>
      <w:r>
        <w:t>- </w:t>
      </w:r>
      <w:r w:rsidR="001B2EA9">
        <w:t>ориентация на моральные ценности и нормы в ситуациях нравственного выбора;</w:t>
      </w:r>
    </w:p>
    <w:p w:rsidR="001B2EA9" w:rsidRDefault="00E90544" w:rsidP="00280C0A">
      <w:pPr>
        <w:pStyle w:val="23"/>
        <w:shd w:val="clear" w:color="auto" w:fill="auto"/>
        <w:spacing w:before="0" w:after="0" w:line="240" w:lineRule="auto"/>
        <w:ind w:firstLine="709"/>
      </w:pPr>
      <w:r>
        <w:lastRenderedPageBreak/>
        <w:t>- </w:t>
      </w:r>
      <w:r w:rsidR="001B2EA9">
        <w:t>готовность воспринимать музыкальное искусство с учетом моральных и духовных ценностей этического и религи</w:t>
      </w:r>
      <w:r w:rsidR="00B52D96">
        <w:t>озного контекста, социально-</w:t>
      </w:r>
      <w:r w:rsidR="001B2EA9">
        <w:t>исторических особенностей этики и эстетики;</w:t>
      </w:r>
    </w:p>
    <w:p w:rsidR="001B2EA9" w:rsidRDefault="00E90544" w:rsidP="00280C0A">
      <w:pPr>
        <w:pStyle w:val="23"/>
        <w:shd w:val="clear" w:color="auto" w:fill="auto"/>
        <w:spacing w:before="0" w:after="0" w:line="240" w:lineRule="auto"/>
        <w:ind w:firstLine="709"/>
      </w:pPr>
      <w:r>
        <w:t>- </w:t>
      </w:r>
      <w:r w:rsidR="001B2EA9">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1B2EA9" w:rsidRPr="00E90544" w:rsidRDefault="00E90544" w:rsidP="00E90544">
      <w:pPr>
        <w:pStyle w:val="23"/>
        <w:shd w:val="clear" w:color="auto" w:fill="auto"/>
        <w:tabs>
          <w:tab w:val="left" w:pos="1165"/>
        </w:tabs>
        <w:spacing w:before="0" w:after="0" w:line="240" w:lineRule="auto"/>
        <w:ind w:left="709"/>
        <w:rPr>
          <w:b/>
          <w:i/>
        </w:rPr>
      </w:pPr>
      <w:r w:rsidRPr="00E90544">
        <w:rPr>
          <w:b/>
          <w:i/>
        </w:rPr>
        <w:t>4. </w:t>
      </w:r>
      <w:r w:rsidR="00B52D96">
        <w:rPr>
          <w:b/>
          <w:i/>
        </w:rPr>
        <w:t>Э</w:t>
      </w:r>
      <w:r w:rsidR="001B2EA9" w:rsidRPr="00E90544">
        <w:rPr>
          <w:b/>
          <w:i/>
        </w:rPr>
        <w:t>стетического воспитания:</w:t>
      </w:r>
    </w:p>
    <w:p w:rsidR="001B2EA9" w:rsidRDefault="00E90544" w:rsidP="00280C0A">
      <w:pPr>
        <w:pStyle w:val="23"/>
        <w:shd w:val="clear" w:color="auto" w:fill="auto"/>
        <w:spacing w:before="0" w:after="0" w:line="240" w:lineRule="auto"/>
        <w:ind w:firstLine="709"/>
      </w:pPr>
      <w:r>
        <w:t>- </w:t>
      </w:r>
      <w:r w:rsidR="001B2EA9">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1B2EA9" w:rsidRDefault="00E90544" w:rsidP="00280C0A">
      <w:pPr>
        <w:pStyle w:val="23"/>
        <w:shd w:val="clear" w:color="auto" w:fill="auto"/>
        <w:spacing w:before="0" w:after="0" w:line="240" w:lineRule="auto"/>
        <w:ind w:firstLine="709"/>
      </w:pPr>
      <w:r>
        <w:t>- </w:t>
      </w:r>
      <w:r w:rsidR="001B2EA9">
        <w:t>осознание ценности творчества, таланта;</w:t>
      </w:r>
    </w:p>
    <w:p w:rsidR="001B2EA9" w:rsidRDefault="001B2EA9" w:rsidP="00280C0A">
      <w:pPr>
        <w:pStyle w:val="23"/>
        <w:shd w:val="clear" w:color="auto" w:fill="auto"/>
        <w:spacing w:before="0" w:after="0" w:line="240" w:lineRule="auto"/>
        <w:ind w:firstLine="709"/>
      </w:pPr>
      <w:r>
        <w:t>осознание важности музыкального искусства как средства коммуникации и самовыражения;</w:t>
      </w:r>
    </w:p>
    <w:p w:rsidR="001B2EA9" w:rsidRDefault="00E90544" w:rsidP="00280C0A">
      <w:pPr>
        <w:pStyle w:val="23"/>
        <w:shd w:val="clear" w:color="auto" w:fill="auto"/>
        <w:spacing w:before="0" w:after="0" w:line="240" w:lineRule="auto"/>
        <w:ind w:firstLine="709"/>
      </w:pPr>
      <w:r>
        <w:t>- </w:t>
      </w:r>
      <w:r w:rsidR="001B2EA9">
        <w:t>понимание ценности отечественного и мирового искусства, роли этнических культурных традиций и народного творчества;</w:t>
      </w:r>
    </w:p>
    <w:p w:rsidR="001B2EA9" w:rsidRDefault="00E90544" w:rsidP="00280C0A">
      <w:pPr>
        <w:pStyle w:val="23"/>
        <w:shd w:val="clear" w:color="auto" w:fill="auto"/>
        <w:spacing w:before="0" w:after="0" w:line="240" w:lineRule="auto"/>
        <w:ind w:firstLine="709"/>
      </w:pPr>
      <w:r>
        <w:t>- </w:t>
      </w:r>
      <w:r w:rsidR="001B2EA9">
        <w:t>стремление к самовыражению в разных видах искусства;</w:t>
      </w:r>
    </w:p>
    <w:p w:rsidR="001B2EA9" w:rsidRPr="00E90544" w:rsidRDefault="00E90544" w:rsidP="00E90544">
      <w:pPr>
        <w:pStyle w:val="23"/>
        <w:shd w:val="clear" w:color="auto" w:fill="auto"/>
        <w:tabs>
          <w:tab w:val="left" w:pos="1165"/>
        </w:tabs>
        <w:spacing w:before="0" w:after="0" w:line="240" w:lineRule="auto"/>
        <w:ind w:left="709"/>
        <w:rPr>
          <w:b/>
          <w:i/>
        </w:rPr>
      </w:pPr>
      <w:r w:rsidRPr="00E90544">
        <w:rPr>
          <w:b/>
          <w:i/>
        </w:rPr>
        <w:t>5. </w:t>
      </w:r>
      <w:r w:rsidR="00B52D96">
        <w:rPr>
          <w:b/>
          <w:i/>
        </w:rPr>
        <w:t>Ц</w:t>
      </w:r>
      <w:r w:rsidR="001B2EA9" w:rsidRPr="00E90544">
        <w:rPr>
          <w:b/>
          <w:i/>
        </w:rPr>
        <w:t>енности научного познания:</w:t>
      </w:r>
    </w:p>
    <w:p w:rsidR="001B2EA9" w:rsidRDefault="00E90544" w:rsidP="00280C0A">
      <w:pPr>
        <w:pStyle w:val="23"/>
        <w:shd w:val="clear" w:color="auto" w:fill="auto"/>
        <w:spacing w:before="0" w:after="0" w:line="240" w:lineRule="auto"/>
        <w:ind w:firstLine="709"/>
      </w:pPr>
      <w:r>
        <w:t>- </w:t>
      </w:r>
      <w:r w:rsidR="001B2EA9">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1B2EA9" w:rsidRDefault="00E90544" w:rsidP="00280C0A">
      <w:pPr>
        <w:pStyle w:val="23"/>
        <w:shd w:val="clear" w:color="auto" w:fill="auto"/>
        <w:spacing w:before="0" w:after="0" w:line="240" w:lineRule="auto"/>
        <w:ind w:firstLine="709"/>
      </w:pPr>
      <w:r>
        <w:t>- </w:t>
      </w:r>
      <w:r w:rsidR="001B2EA9">
        <w:t>овладение музыкальным языком, навыками познания музыки как искусства интонируемого смысла;</w:t>
      </w:r>
    </w:p>
    <w:p w:rsidR="001B2EA9" w:rsidRDefault="00E90544" w:rsidP="00280C0A">
      <w:pPr>
        <w:pStyle w:val="23"/>
        <w:shd w:val="clear" w:color="auto" w:fill="auto"/>
        <w:spacing w:before="0" w:after="0" w:line="240" w:lineRule="auto"/>
        <w:ind w:firstLine="709"/>
      </w:pPr>
      <w:r>
        <w:t>- </w:t>
      </w:r>
      <w:r w:rsidR="001B2EA9">
        <w:t>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1B2EA9" w:rsidRPr="00E90544" w:rsidRDefault="00E90544" w:rsidP="00E90544">
      <w:pPr>
        <w:pStyle w:val="23"/>
        <w:shd w:val="clear" w:color="auto" w:fill="auto"/>
        <w:tabs>
          <w:tab w:val="left" w:pos="1105"/>
        </w:tabs>
        <w:spacing w:before="0" w:after="0" w:line="240" w:lineRule="auto"/>
        <w:ind w:firstLine="709"/>
        <w:rPr>
          <w:b/>
          <w:i/>
        </w:rPr>
      </w:pPr>
      <w:r w:rsidRPr="00E90544">
        <w:rPr>
          <w:b/>
          <w:i/>
        </w:rPr>
        <w:t>6. </w:t>
      </w:r>
      <w:r w:rsidR="00B52D96">
        <w:rPr>
          <w:b/>
          <w:i/>
        </w:rPr>
        <w:t>Ф</w:t>
      </w:r>
      <w:r w:rsidR="001B2EA9" w:rsidRPr="00E90544">
        <w:rPr>
          <w:b/>
          <w:i/>
        </w:rPr>
        <w:t>изического воспитания, формирования культуры здоровья и эмоционального благополучия:</w:t>
      </w:r>
    </w:p>
    <w:p w:rsidR="001B2EA9" w:rsidRDefault="00E90544" w:rsidP="00E90544">
      <w:pPr>
        <w:pStyle w:val="23"/>
        <w:shd w:val="clear" w:color="auto" w:fill="auto"/>
        <w:spacing w:before="0" w:after="0" w:line="240" w:lineRule="auto"/>
        <w:ind w:firstLine="709"/>
      </w:pPr>
      <w:r>
        <w:t>- </w:t>
      </w:r>
      <w:r w:rsidR="001B2EA9">
        <w:t>осознание ценности жизни с использованием собственного жизненного опыта и опыта восприятия произведений искусства;</w:t>
      </w:r>
    </w:p>
    <w:p w:rsidR="001B2EA9" w:rsidRDefault="00E90544" w:rsidP="00E90544">
      <w:pPr>
        <w:pStyle w:val="23"/>
        <w:shd w:val="clear" w:color="auto" w:fill="auto"/>
        <w:spacing w:before="0" w:after="0" w:line="240" w:lineRule="auto"/>
        <w:ind w:firstLine="709"/>
      </w:pPr>
      <w:r>
        <w:t>- </w:t>
      </w:r>
      <w:r w:rsidR="001B2EA9">
        <w:t xml:space="preserve">соблюдение правил личной безопасности и гигиены, </w:t>
      </w:r>
      <w:r w:rsidR="002F7ABF">
        <w:t>в т.ч.</w:t>
      </w:r>
      <w:r w:rsidR="001B2EA9">
        <w:t xml:space="preserve"> в процессе музыкально-исполнительской, творческой, исследовательской деятельности;</w:t>
      </w:r>
    </w:p>
    <w:p w:rsidR="001B2EA9" w:rsidRDefault="00E90544" w:rsidP="00E90544">
      <w:pPr>
        <w:pStyle w:val="23"/>
        <w:shd w:val="clear" w:color="auto" w:fill="auto"/>
        <w:spacing w:before="0" w:after="0" w:line="240" w:lineRule="auto"/>
        <w:ind w:firstLine="709"/>
      </w:pPr>
      <w:r>
        <w:t>- </w:t>
      </w:r>
      <w:r w:rsidR="001B2EA9">
        <w:t xml:space="preserve">умение осознавать свое эмоциональное состояние и эмоциональное состояние других, использовать интонационные средства для выражения своего состояния, </w:t>
      </w:r>
      <w:r w:rsidR="002F7ABF">
        <w:t>в т.ч.</w:t>
      </w:r>
      <w:r w:rsidR="001B2EA9">
        <w:t xml:space="preserve"> в процессе повседневного общения;</w:t>
      </w:r>
    </w:p>
    <w:p w:rsidR="001B2EA9" w:rsidRDefault="00E90544" w:rsidP="00E90544">
      <w:pPr>
        <w:pStyle w:val="23"/>
        <w:shd w:val="clear" w:color="auto" w:fill="auto"/>
        <w:spacing w:before="0" w:after="0" w:line="240" w:lineRule="auto"/>
        <w:ind w:firstLine="709"/>
      </w:pPr>
      <w:r>
        <w:t>- </w:t>
      </w:r>
      <w:r w:rsidR="001B2EA9">
        <w:t>сформированность навыков рефлексии, признание своего права на ошибку и такого же права другого человека;</w:t>
      </w:r>
    </w:p>
    <w:p w:rsidR="001B2EA9" w:rsidRPr="00E90544" w:rsidRDefault="00E90544" w:rsidP="00E90544">
      <w:pPr>
        <w:pStyle w:val="23"/>
        <w:shd w:val="clear" w:color="auto" w:fill="auto"/>
        <w:tabs>
          <w:tab w:val="left" w:pos="1155"/>
        </w:tabs>
        <w:spacing w:before="0" w:after="0" w:line="240" w:lineRule="auto"/>
        <w:ind w:left="709"/>
        <w:rPr>
          <w:b/>
          <w:i/>
        </w:rPr>
      </w:pPr>
      <w:r w:rsidRPr="00E90544">
        <w:rPr>
          <w:b/>
          <w:i/>
        </w:rPr>
        <w:t>7. </w:t>
      </w:r>
      <w:r w:rsidR="00B52D96">
        <w:rPr>
          <w:b/>
          <w:i/>
        </w:rPr>
        <w:t>Т</w:t>
      </w:r>
      <w:r w:rsidR="001B2EA9" w:rsidRPr="00E90544">
        <w:rPr>
          <w:b/>
          <w:i/>
        </w:rPr>
        <w:t>рудового воспитания:</w:t>
      </w:r>
    </w:p>
    <w:p w:rsidR="00E90544" w:rsidRDefault="00E90544" w:rsidP="00E90544">
      <w:pPr>
        <w:pStyle w:val="23"/>
        <w:shd w:val="clear" w:color="auto" w:fill="auto"/>
        <w:spacing w:before="0" w:after="0" w:line="240" w:lineRule="auto"/>
        <w:ind w:firstLine="709"/>
      </w:pPr>
      <w:r>
        <w:t>- </w:t>
      </w:r>
      <w:r w:rsidR="001B2EA9">
        <w:t xml:space="preserve">установка на посильное активное участие в практической деятельности; трудолюбие в учебе, настойчивость в </w:t>
      </w:r>
      <w:r w:rsidR="001B2EA9">
        <w:lastRenderedPageBreak/>
        <w:t xml:space="preserve">достижении поставленных целей; </w:t>
      </w:r>
    </w:p>
    <w:p w:rsidR="001B2EA9" w:rsidRDefault="00E90544" w:rsidP="00E90544">
      <w:pPr>
        <w:pStyle w:val="23"/>
        <w:shd w:val="clear" w:color="auto" w:fill="auto"/>
        <w:spacing w:before="0" w:after="0" w:line="240" w:lineRule="auto"/>
        <w:ind w:firstLine="709"/>
      </w:pPr>
      <w:r>
        <w:t>- </w:t>
      </w:r>
      <w:r w:rsidR="001B2EA9">
        <w:t>интерес к практическому изучению профессий в сфере культуры и искусства; уважение к труду и результатам трудовой деятельности;</w:t>
      </w:r>
    </w:p>
    <w:p w:rsidR="001B2EA9" w:rsidRPr="00E90544" w:rsidRDefault="00E90544" w:rsidP="00E90544">
      <w:pPr>
        <w:pStyle w:val="23"/>
        <w:shd w:val="clear" w:color="auto" w:fill="auto"/>
        <w:tabs>
          <w:tab w:val="left" w:pos="1155"/>
        </w:tabs>
        <w:spacing w:before="0" w:after="0" w:line="240" w:lineRule="auto"/>
        <w:ind w:left="709"/>
        <w:rPr>
          <w:b/>
          <w:i/>
        </w:rPr>
      </w:pPr>
      <w:r w:rsidRPr="00E90544">
        <w:rPr>
          <w:b/>
          <w:i/>
        </w:rPr>
        <w:t>8. </w:t>
      </w:r>
      <w:r w:rsidR="00B52D96">
        <w:rPr>
          <w:b/>
          <w:i/>
        </w:rPr>
        <w:t>Э</w:t>
      </w:r>
      <w:r w:rsidR="001B2EA9" w:rsidRPr="00E90544">
        <w:rPr>
          <w:b/>
          <w:i/>
        </w:rPr>
        <w:t>кологического воспитания:</w:t>
      </w:r>
    </w:p>
    <w:p w:rsidR="001B2EA9" w:rsidRDefault="00E90544" w:rsidP="00E90544">
      <w:pPr>
        <w:pStyle w:val="23"/>
        <w:shd w:val="clear" w:color="auto" w:fill="auto"/>
        <w:spacing w:before="0" w:after="0" w:line="240" w:lineRule="auto"/>
        <w:ind w:firstLine="709"/>
      </w:pPr>
      <w:r>
        <w:t>- </w:t>
      </w:r>
      <w:r w:rsidR="001B2EA9">
        <w:t>повышение уровня экологической культуры, осознание глобального характера экологических проблем и путей их решения;</w:t>
      </w:r>
    </w:p>
    <w:p w:rsidR="001B2EA9" w:rsidRDefault="00E90544" w:rsidP="00E90544">
      <w:pPr>
        <w:pStyle w:val="23"/>
        <w:shd w:val="clear" w:color="auto" w:fill="auto"/>
        <w:spacing w:before="0" w:after="0" w:line="240" w:lineRule="auto"/>
        <w:ind w:firstLine="709"/>
      </w:pPr>
      <w:r>
        <w:t>- </w:t>
      </w:r>
      <w:r w:rsidR="001B2EA9">
        <w:t>нравственно-эстетическое отношение к природе,</w:t>
      </w:r>
    </w:p>
    <w:p w:rsidR="001B2EA9" w:rsidRDefault="00E90544" w:rsidP="00280C0A">
      <w:pPr>
        <w:pStyle w:val="23"/>
        <w:shd w:val="clear" w:color="auto" w:fill="auto"/>
        <w:spacing w:before="0" w:after="0" w:line="240" w:lineRule="auto"/>
        <w:ind w:firstLine="709"/>
      </w:pPr>
      <w:r>
        <w:t>- </w:t>
      </w:r>
      <w:r w:rsidR="001B2EA9">
        <w:t>участие в экологических проектах через различные формы музыкального творчества</w:t>
      </w:r>
    </w:p>
    <w:p w:rsidR="001B2EA9" w:rsidRPr="00AC1613" w:rsidRDefault="00AC1613" w:rsidP="00AC1613">
      <w:pPr>
        <w:pStyle w:val="23"/>
        <w:shd w:val="clear" w:color="auto" w:fill="auto"/>
        <w:tabs>
          <w:tab w:val="left" w:pos="1160"/>
        </w:tabs>
        <w:spacing w:before="0" w:after="0" w:line="240" w:lineRule="auto"/>
        <w:ind w:firstLine="709"/>
        <w:rPr>
          <w:b/>
          <w:i/>
        </w:rPr>
      </w:pPr>
      <w:r w:rsidRPr="00AC1613">
        <w:rPr>
          <w:b/>
          <w:i/>
        </w:rPr>
        <w:t>9. </w:t>
      </w:r>
      <w:r w:rsidR="00B52D96">
        <w:rPr>
          <w:b/>
          <w:i/>
        </w:rPr>
        <w:t>А</w:t>
      </w:r>
      <w:r w:rsidR="001B2EA9" w:rsidRPr="00AC1613">
        <w:rPr>
          <w:b/>
          <w:i/>
        </w:rPr>
        <w:t>даптации к изменяющимся условиям социальной и природной среды:</w:t>
      </w:r>
    </w:p>
    <w:p w:rsidR="001B2EA9" w:rsidRDefault="00AC1613" w:rsidP="00280C0A">
      <w:pPr>
        <w:pStyle w:val="23"/>
        <w:shd w:val="clear" w:color="auto" w:fill="auto"/>
        <w:spacing w:before="0" w:after="0" w:line="240" w:lineRule="auto"/>
        <w:ind w:firstLine="709"/>
      </w:pPr>
      <w:r>
        <w:t>- </w:t>
      </w:r>
      <w:r w:rsidR="001B2EA9">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1B2EA9" w:rsidRDefault="00AC1613" w:rsidP="00280C0A">
      <w:pPr>
        <w:pStyle w:val="23"/>
        <w:shd w:val="clear" w:color="auto" w:fill="auto"/>
        <w:spacing w:before="0" w:after="0" w:line="240" w:lineRule="auto"/>
        <w:ind w:firstLine="709"/>
      </w:pPr>
      <w:r>
        <w:t>- </w:t>
      </w:r>
      <w:r w:rsidR="001B2EA9">
        <w:t xml:space="preserve">стремление перенимать опыт, учиться у других людей, </w:t>
      </w:r>
      <w:r w:rsidR="002F7ABF">
        <w:t>в т.ч.</w:t>
      </w:r>
      <w:r w:rsidR="001B2EA9">
        <w:t xml:space="preserve"> в разнообразных проявлениях творчества, овладения различными навыками в сфере музыкального и других видов искусства;</w:t>
      </w:r>
    </w:p>
    <w:p w:rsidR="001B2EA9" w:rsidRDefault="00AC1613" w:rsidP="00280C0A">
      <w:pPr>
        <w:pStyle w:val="23"/>
        <w:shd w:val="clear" w:color="auto" w:fill="auto"/>
        <w:spacing w:before="0" w:after="0" w:line="240" w:lineRule="auto"/>
        <w:ind w:firstLine="709"/>
      </w:pPr>
      <w:r>
        <w:t>- </w:t>
      </w:r>
      <w:r w:rsidR="001B2EA9">
        <w:t>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rsidR="001B2EA9" w:rsidRDefault="00AC1613" w:rsidP="00280C0A">
      <w:pPr>
        <w:pStyle w:val="23"/>
        <w:shd w:val="clear" w:color="auto" w:fill="auto"/>
        <w:spacing w:before="0" w:after="0" w:line="240" w:lineRule="auto"/>
        <w:ind w:firstLine="709"/>
      </w:pPr>
      <w:r>
        <w:t>- </w:t>
      </w:r>
      <w:r w:rsidR="001B2EA9">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CD06BB" w:rsidRDefault="00CD06BB" w:rsidP="00AC1613">
      <w:pPr>
        <w:widowControl/>
        <w:autoSpaceDE/>
        <w:autoSpaceDN/>
        <w:adjustRightInd/>
        <w:ind w:firstLine="0"/>
        <w:jc w:val="center"/>
        <w:rPr>
          <w:rFonts w:ascii="Times New Roman" w:hAnsi="Times New Roman" w:cs="Times New Roman"/>
          <w:b/>
          <w:sz w:val="28"/>
          <w:szCs w:val="28"/>
          <w:lang w:eastAsia="en-US"/>
        </w:rPr>
      </w:pPr>
    </w:p>
    <w:p w:rsidR="00AC1613" w:rsidRPr="00AC1613" w:rsidRDefault="00AC1613" w:rsidP="00AC1613">
      <w:pPr>
        <w:widowControl/>
        <w:autoSpaceDE/>
        <w:autoSpaceDN/>
        <w:adjustRightInd/>
        <w:ind w:firstLine="0"/>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МЕТАПРЕДМЕТНЫЕ РЕЗУЛЬТАТЫ</w:t>
      </w:r>
    </w:p>
    <w:p w:rsidR="001B2EA9" w:rsidRPr="00AC1613" w:rsidRDefault="001B2EA9" w:rsidP="00AC1613">
      <w:pPr>
        <w:pStyle w:val="23"/>
        <w:shd w:val="clear" w:color="auto" w:fill="auto"/>
        <w:tabs>
          <w:tab w:val="left" w:pos="1738"/>
        </w:tabs>
        <w:spacing w:before="0" w:after="0" w:line="240" w:lineRule="auto"/>
        <w:ind w:firstLine="709"/>
        <w:rPr>
          <w:b/>
          <w:i/>
        </w:rPr>
      </w:pPr>
      <w:r w:rsidRPr="00AC1613">
        <w:rPr>
          <w:b/>
          <w:i/>
        </w:rPr>
        <w:t xml:space="preserve">В результате изучения музыки на уровне основного общего образования у обучающегося будут сформированы познавательные </w:t>
      </w:r>
      <w:r w:rsidR="00B52D96">
        <w:rPr>
          <w:b/>
          <w:i/>
        </w:rPr>
        <w:t>УУД</w:t>
      </w:r>
      <w:r w:rsidRPr="00AC1613">
        <w:rPr>
          <w:b/>
          <w:i/>
        </w:rPr>
        <w:t xml:space="preserve">, коммуникативные </w:t>
      </w:r>
      <w:r w:rsidR="00B52D96">
        <w:rPr>
          <w:b/>
          <w:i/>
        </w:rPr>
        <w:t>УУД,</w:t>
      </w:r>
      <w:r w:rsidRPr="00AC1613">
        <w:rPr>
          <w:b/>
          <w:i/>
        </w:rPr>
        <w:t xml:space="preserve"> регулятивные </w:t>
      </w:r>
      <w:r w:rsidR="00B52D96">
        <w:rPr>
          <w:b/>
          <w:i/>
        </w:rPr>
        <w:t>УУД</w:t>
      </w:r>
      <w:r w:rsidRPr="00AC1613">
        <w:rPr>
          <w:b/>
          <w:i/>
        </w:rPr>
        <w:t>.</w:t>
      </w:r>
    </w:p>
    <w:p w:rsidR="00AC1613" w:rsidRPr="005D1913" w:rsidRDefault="00AC1613" w:rsidP="00AC1613">
      <w:pPr>
        <w:widowControl/>
        <w:autoSpaceDE/>
        <w:autoSpaceDN/>
        <w:adjustRightInd/>
        <w:ind w:firstLine="709"/>
        <w:rPr>
          <w:rFonts w:ascii="Times New Roman" w:hAnsi="Times New Roman" w:cs="Times New Roman"/>
          <w:b/>
          <w:i/>
          <w:sz w:val="28"/>
          <w:szCs w:val="28"/>
          <w:lang w:eastAsia="en-US"/>
        </w:rPr>
      </w:pPr>
      <w:r w:rsidRPr="005D1913">
        <w:rPr>
          <w:rFonts w:ascii="Times New Roman" w:hAnsi="Times New Roman" w:cs="Times New Roman"/>
          <w:b/>
          <w:i/>
          <w:sz w:val="28"/>
          <w:szCs w:val="28"/>
          <w:lang w:eastAsia="en-US"/>
        </w:rPr>
        <w:t>Познавательные УУД</w:t>
      </w:r>
    </w:p>
    <w:p w:rsidR="001B2EA9" w:rsidRDefault="00AC1613" w:rsidP="00AC1613">
      <w:pPr>
        <w:pStyle w:val="23"/>
        <w:shd w:val="clear" w:color="auto" w:fill="auto"/>
        <w:tabs>
          <w:tab w:val="left" w:pos="1954"/>
        </w:tabs>
        <w:spacing w:before="0" w:after="0" w:line="240" w:lineRule="auto"/>
        <w:ind w:firstLine="709"/>
      </w:pPr>
      <w:r>
        <w:t>- </w:t>
      </w:r>
      <w:r w:rsidR="001B2EA9">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1B2EA9" w:rsidRDefault="00AC1613" w:rsidP="00280C0A">
      <w:pPr>
        <w:pStyle w:val="23"/>
        <w:shd w:val="clear" w:color="auto" w:fill="auto"/>
        <w:spacing w:before="0" w:after="0" w:line="240" w:lineRule="auto"/>
        <w:ind w:firstLine="709"/>
      </w:pPr>
      <w:r>
        <w:t>- </w:t>
      </w:r>
      <w:r w:rsidR="001B2EA9">
        <w:t>сопоставлять, сравнивать на основании существенных признаков произведения, жанры и стили музыкального и других видов искусства;</w:t>
      </w:r>
    </w:p>
    <w:p w:rsidR="001B2EA9" w:rsidRDefault="00AC1613" w:rsidP="00280C0A">
      <w:pPr>
        <w:pStyle w:val="23"/>
        <w:shd w:val="clear" w:color="auto" w:fill="auto"/>
        <w:spacing w:before="0" w:after="0" w:line="240" w:lineRule="auto"/>
        <w:ind w:firstLine="709"/>
      </w:pPr>
      <w:r>
        <w:t>- </w:t>
      </w:r>
      <w:r w:rsidR="001B2EA9">
        <w:t>обнаруживать взаимные влияния отдельных видов, жанров и стилей музыки друг на друга, формулировать гипо</w:t>
      </w:r>
      <w:r w:rsidR="001B2EA9">
        <w:lastRenderedPageBreak/>
        <w:t>тезы о взаимосвязях;</w:t>
      </w:r>
    </w:p>
    <w:p w:rsidR="001B2EA9" w:rsidRDefault="00AC1613" w:rsidP="00280C0A">
      <w:pPr>
        <w:pStyle w:val="23"/>
        <w:shd w:val="clear" w:color="auto" w:fill="auto"/>
        <w:spacing w:before="0" w:after="0" w:line="240" w:lineRule="auto"/>
        <w:ind w:firstLine="709"/>
      </w:pPr>
      <w:r>
        <w:t>- </w:t>
      </w:r>
      <w:r w:rsidR="001B2EA9">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1B2EA9" w:rsidRDefault="00AC1613" w:rsidP="00280C0A">
      <w:pPr>
        <w:pStyle w:val="23"/>
        <w:shd w:val="clear" w:color="auto" w:fill="auto"/>
        <w:spacing w:before="0" w:after="0" w:line="240" w:lineRule="auto"/>
        <w:ind w:firstLine="709"/>
      </w:pPr>
      <w:r>
        <w:t>- </w:t>
      </w:r>
      <w:r w:rsidR="001B2EA9">
        <w:t>выявлять и характеризовать существенные признаки конкретного музыкального звучания;</w:t>
      </w:r>
    </w:p>
    <w:p w:rsidR="001B2EA9" w:rsidRDefault="00AC1613" w:rsidP="00280C0A">
      <w:pPr>
        <w:pStyle w:val="23"/>
        <w:shd w:val="clear" w:color="auto" w:fill="auto"/>
        <w:spacing w:before="0" w:after="0" w:line="240" w:lineRule="auto"/>
        <w:ind w:firstLine="709"/>
      </w:pPr>
      <w:r>
        <w:t>- </w:t>
      </w:r>
      <w:r w:rsidR="001B2EA9">
        <w:t>самостоятельно обобщать и формулировать выводы по результатам проведенного слухового наблюдения-исследования.</w:t>
      </w:r>
    </w:p>
    <w:p w:rsidR="001B2EA9" w:rsidRPr="00AC1613" w:rsidRDefault="001B2EA9" w:rsidP="00AC1613">
      <w:pPr>
        <w:pStyle w:val="23"/>
        <w:shd w:val="clear" w:color="auto" w:fill="auto"/>
        <w:tabs>
          <w:tab w:val="left" w:pos="1990"/>
        </w:tabs>
        <w:spacing w:before="0" w:after="0" w:line="240" w:lineRule="auto"/>
        <w:ind w:firstLine="709"/>
        <w:rPr>
          <w:i/>
        </w:rPr>
      </w:pPr>
      <w:r w:rsidRPr="00AC1613">
        <w:rPr>
          <w:i/>
        </w:rPr>
        <w:t xml:space="preserve">У обучающегося будут сформированы следующие базовые исследовательские действия как часть познавательных </w:t>
      </w:r>
      <w:r w:rsidR="00B52D96">
        <w:rPr>
          <w:i/>
        </w:rPr>
        <w:t>УУД</w:t>
      </w:r>
      <w:r w:rsidRPr="00AC1613">
        <w:rPr>
          <w:i/>
        </w:rPr>
        <w:t>:</w:t>
      </w:r>
    </w:p>
    <w:p w:rsidR="001B2EA9" w:rsidRDefault="00AC1613" w:rsidP="00280C0A">
      <w:pPr>
        <w:pStyle w:val="23"/>
        <w:shd w:val="clear" w:color="auto" w:fill="auto"/>
        <w:spacing w:before="0" w:after="0" w:line="240" w:lineRule="auto"/>
        <w:ind w:firstLine="709"/>
      </w:pPr>
      <w:r>
        <w:t>- </w:t>
      </w:r>
      <w:r w:rsidR="001B2EA9">
        <w:t>следовать внутренним слухом за развитием музыкального процесса, «наблюдать» звучание музыки;</w:t>
      </w:r>
    </w:p>
    <w:p w:rsidR="001B2EA9" w:rsidRDefault="00AC1613" w:rsidP="00280C0A">
      <w:pPr>
        <w:pStyle w:val="23"/>
        <w:shd w:val="clear" w:color="auto" w:fill="auto"/>
        <w:spacing w:before="0" w:after="0" w:line="240" w:lineRule="auto"/>
        <w:ind w:firstLine="709"/>
      </w:pPr>
      <w:r>
        <w:t>- </w:t>
      </w:r>
      <w:r w:rsidR="001B2EA9">
        <w:t>использовать вопросы как исследовательский инструмент познания;</w:t>
      </w:r>
    </w:p>
    <w:p w:rsidR="001B2EA9" w:rsidRDefault="00AC1613" w:rsidP="00280C0A">
      <w:pPr>
        <w:pStyle w:val="23"/>
        <w:shd w:val="clear" w:color="auto" w:fill="auto"/>
        <w:spacing w:before="0" w:after="0" w:line="240" w:lineRule="auto"/>
        <w:ind w:firstLine="709"/>
      </w:pPr>
      <w:r>
        <w:t>- </w:t>
      </w:r>
      <w:r w:rsidR="001B2EA9">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1B2EA9" w:rsidRDefault="00AC1613" w:rsidP="00280C0A">
      <w:pPr>
        <w:pStyle w:val="23"/>
        <w:shd w:val="clear" w:color="auto" w:fill="auto"/>
        <w:spacing w:before="0" w:after="0" w:line="240" w:lineRule="auto"/>
        <w:ind w:firstLine="709"/>
      </w:pPr>
      <w:r>
        <w:t>- </w:t>
      </w:r>
      <w:r w:rsidR="001B2EA9">
        <w:t xml:space="preserve">составлять алгоритм действий и использовать его для решения учебных, </w:t>
      </w:r>
      <w:r w:rsidR="002F7ABF">
        <w:t>в т.ч.</w:t>
      </w:r>
      <w:r w:rsidR="001B2EA9">
        <w:t xml:space="preserve"> исполнительских и творческих задач;</w:t>
      </w:r>
    </w:p>
    <w:p w:rsidR="001B2EA9" w:rsidRDefault="00AC1613" w:rsidP="00280C0A">
      <w:pPr>
        <w:pStyle w:val="23"/>
        <w:shd w:val="clear" w:color="auto" w:fill="auto"/>
        <w:spacing w:before="0" w:after="0" w:line="240" w:lineRule="auto"/>
        <w:ind w:firstLine="709"/>
      </w:pPr>
      <w:r>
        <w:t>- </w:t>
      </w:r>
      <w:r w:rsidR="001B2EA9">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1B2EA9" w:rsidRDefault="00AC1613" w:rsidP="00280C0A">
      <w:pPr>
        <w:pStyle w:val="23"/>
        <w:shd w:val="clear" w:color="auto" w:fill="auto"/>
        <w:spacing w:before="0" w:after="0" w:line="240" w:lineRule="auto"/>
        <w:ind w:firstLine="709"/>
      </w:pPr>
      <w:r>
        <w:t>- </w:t>
      </w:r>
      <w:r w:rsidR="001B2EA9">
        <w:t>самостоятельно формулировать обобщения и выводы по результатам проведенного наблюдения, слухового исследования.</w:t>
      </w:r>
    </w:p>
    <w:p w:rsidR="001B2EA9" w:rsidRPr="00AC1613" w:rsidRDefault="001B2EA9" w:rsidP="00AC1613">
      <w:pPr>
        <w:pStyle w:val="23"/>
        <w:shd w:val="clear" w:color="auto" w:fill="auto"/>
        <w:tabs>
          <w:tab w:val="left" w:pos="1986"/>
        </w:tabs>
        <w:spacing w:before="0" w:after="0" w:line="240" w:lineRule="auto"/>
        <w:ind w:firstLine="709"/>
        <w:rPr>
          <w:i/>
        </w:rPr>
      </w:pPr>
      <w:r w:rsidRPr="00AC1613">
        <w:rPr>
          <w:i/>
        </w:rPr>
        <w:t xml:space="preserve">У обучающегося будут сформированы умения работать с информацией как часть познавательных </w:t>
      </w:r>
      <w:r w:rsidR="00B52D96">
        <w:rPr>
          <w:i/>
        </w:rPr>
        <w:t>УУД</w:t>
      </w:r>
      <w:r w:rsidRPr="00AC1613">
        <w:rPr>
          <w:i/>
        </w:rPr>
        <w:t>:</w:t>
      </w:r>
    </w:p>
    <w:p w:rsidR="001B2EA9" w:rsidRDefault="00AC1613" w:rsidP="00280C0A">
      <w:pPr>
        <w:pStyle w:val="23"/>
        <w:shd w:val="clear" w:color="auto" w:fill="auto"/>
        <w:spacing w:before="0" w:after="0" w:line="240" w:lineRule="auto"/>
        <w:ind w:firstLine="709"/>
      </w:pPr>
      <w:r>
        <w:t>- </w:t>
      </w:r>
      <w:r w:rsidR="001B2EA9">
        <w:t>применять различные методы, инструменты и запросы при поиске и отборе информации с учетом предложенной учебной задачи и заданных критериев;</w:t>
      </w:r>
    </w:p>
    <w:p w:rsidR="001B2EA9" w:rsidRDefault="00AC1613" w:rsidP="00280C0A">
      <w:pPr>
        <w:pStyle w:val="23"/>
        <w:shd w:val="clear" w:color="auto" w:fill="auto"/>
        <w:spacing w:before="0" w:after="0" w:line="240" w:lineRule="auto"/>
        <w:ind w:firstLine="709"/>
      </w:pPr>
      <w:r>
        <w:t>- </w:t>
      </w:r>
      <w:r w:rsidR="001B2EA9">
        <w:t>понимать специфику работы с аудиоинформацией, музыкальными записями;</w:t>
      </w:r>
    </w:p>
    <w:p w:rsidR="001B2EA9" w:rsidRDefault="00AC1613" w:rsidP="00280C0A">
      <w:pPr>
        <w:pStyle w:val="23"/>
        <w:shd w:val="clear" w:color="auto" w:fill="auto"/>
        <w:spacing w:before="0" w:after="0" w:line="240" w:lineRule="auto"/>
        <w:ind w:firstLine="709"/>
      </w:pPr>
      <w:r>
        <w:t>- </w:t>
      </w:r>
      <w:r w:rsidR="001B2EA9">
        <w:t>использовать интонирование для запоминания звуковой информации, музыкальных произведений;</w:t>
      </w:r>
    </w:p>
    <w:p w:rsidR="001B2EA9" w:rsidRDefault="00AC1613" w:rsidP="00280C0A">
      <w:pPr>
        <w:pStyle w:val="23"/>
        <w:shd w:val="clear" w:color="auto" w:fill="auto"/>
        <w:spacing w:before="0" w:after="0" w:line="240" w:lineRule="auto"/>
        <w:ind w:firstLine="709"/>
      </w:pPr>
      <w:r>
        <w:t>- </w:t>
      </w:r>
      <w:r w:rsidR="001B2EA9">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1B2EA9" w:rsidRDefault="00AC1613" w:rsidP="00AC1613">
      <w:pPr>
        <w:pStyle w:val="23"/>
        <w:shd w:val="clear" w:color="auto" w:fill="auto"/>
        <w:spacing w:before="0" w:after="0" w:line="240" w:lineRule="auto"/>
        <w:ind w:firstLine="709"/>
      </w:pPr>
      <w:r>
        <w:t>- </w:t>
      </w:r>
      <w:r w:rsidR="001B2EA9">
        <w:t>использовать смысловое чтение для извлечения, обобщения и системати</w:t>
      </w:r>
      <w:r>
        <w:t xml:space="preserve">зации </w:t>
      </w:r>
      <w:r w:rsidR="001B2EA9">
        <w:t>информации из одного или нескольких источников с учетом поставленных целей;</w:t>
      </w:r>
    </w:p>
    <w:p w:rsidR="001B2EA9" w:rsidRDefault="00AC1613" w:rsidP="00280C0A">
      <w:pPr>
        <w:pStyle w:val="23"/>
        <w:shd w:val="clear" w:color="auto" w:fill="auto"/>
        <w:spacing w:before="0" w:after="0" w:line="240" w:lineRule="auto"/>
        <w:ind w:firstLine="709"/>
      </w:pPr>
      <w:r>
        <w:t>- </w:t>
      </w:r>
      <w:r w:rsidR="001B2EA9">
        <w:t>оценивать надежность информации по критериям, предложенным учителем или сформулированным самостоя</w:t>
      </w:r>
      <w:r w:rsidR="001B2EA9">
        <w:lastRenderedPageBreak/>
        <w:t>тельно;</w:t>
      </w:r>
    </w:p>
    <w:p w:rsidR="001B2EA9" w:rsidRDefault="00AC1613" w:rsidP="00280C0A">
      <w:pPr>
        <w:pStyle w:val="23"/>
        <w:shd w:val="clear" w:color="auto" w:fill="auto"/>
        <w:spacing w:before="0" w:after="0" w:line="240" w:lineRule="auto"/>
        <w:ind w:firstLine="709"/>
      </w:pPr>
      <w:r>
        <w:t>- </w:t>
      </w:r>
      <w:r w:rsidR="001B2EA9">
        <w:t>различать тексты информационного и художественного содержания, трансформировать, интерпретировать их в соответствии с учебной задачей;</w:t>
      </w:r>
    </w:p>
    <w:p w:rsidR="001B2EA9" w:rsidRDefault="00AC1613" w:rsidP="00280C0A">
      <w:pPr>
        <w:pStyle w:val="23"/>
        <w:shd w:val="clear" w:color="auto" w:fill="auto"/>
        <w:spacing w:before="0" w:after="0" w:line="240" w:lineRule="auto"/>
        <w:ind w:firstLine="709"/>
      </w:pPr>
      <w:r>
        <w:t>- </w:t>
      </w:r>
      <w:r w:rsidR="001B2EA9">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1B2EA9" w:rsidRPr="00AC1613" w:rsidRDefault="00B52D96" w:rsidP="00AC1613">
      <w:pPr>
        <w:pStyle w:val="23"/>
        <w:shd w:val="clear" w:color="auto" w:fill="auto"/>
        <w:tabs>
          <w:tab w:val="left" w:pos="1999"/>
        </w:tabs>
        <w:spacing w:before="0" w:after="0" w:line="240" w:lineRule="auto"/>
        <w:ind w:firstLine="709"/>
        <w:rPr>
          <w:i/>
        </w:rPr>
      </w:pPr>
      <w:r>
        <w:rPr>
          <w:i/>
        </w:rPr>
        <w:t>Овладение системой</w:t>
      </w:r>
      <w:r w:rsidR="001B2EA9" w:rsidRPr="00AC1613">
        <w:rPr>
          <w:i/>
        </w:rPr>
        <w:t xml:space="preserve"> познавательных </w:t>
      </w:r>
      <w:r>
        <w:rPr>
          <w:i/>
        </w:rPr>
        <w:t>УУД</w:t>
      </w:r>
      <w:r w:rsidR="001B2EA9" w:rsidRPr="00AC1613">
        <w:rPr>
          <w:i/>
        </w:rPr>
        <w:t xml:space="preserve"> обеспечивает сформированность когнитивных навыков обучающихся, </w:t>
      </w:r>
      <w:r w:rsidR="002F7ABF">
        <w:rPr>
          <w:i/>
        </w:rPr>
        <w:t>в т.ч.</w:t>
      </w:r>
      <w:r w:rsidR="001B2EA9" w:rsidRPr="00AC1613">
        <w:rPr>
          <w:i/>
        </w:rPr>
        <w:t xml:space="preserve"> развитие специфического типа интеллектуальной деятельности - музыкального мышления.</w:t>
      </w:r>
    </w:p>
    <w:p w:rsidR="00AC1613" w:rsidRPr="00AC1613" w:rsidRDefault="00AC1613" w:rsidP="00AC1613">
      <w:pPr>
        <w:widowControl/>
        <w:autoSpaceDE/>
        <w:autoSpaceDN/>
        <w:adjustRightInd/>
        <w:ind w:firstLine="709"/>
        <w:rPr>
          <w:rFonts w:ascii="Times New Roman" w:hAnsi="Times New Roman" w:cs="Times New Roman"/>
          <w:b/>
          <w:i/>
          <w:sz w:val="28"/>
          <w:szCs w:val="28"/>
          <w:lang w:eastAsia="en-US"/>
        </w:rPr>
      </w:pPr>
      <w:r>
        <w:rPr>
          <w:rFonts w:ascii="Times New Roman" w:hAnsi="Times New Roman" w:cs="Times New Roman"/>
          <w:b/>
          <w:i/>
          <w:sz w:val="28"/>
          <w:szCs w:val="28"/>
          <w:lang w:eastAsia="en-US"/>
        </w:rPr>
        <w:t>Коммуникативные УУД</w:t>
      </w:r>
    </w:p>
    <w:p w:rsidR="001B2EA9" w:rsidRPr="00AC1613" w:rsidRDefault="001B2EA9" w:rsidP="00AC1613">
      <w:pPr>
        <w:pStyle w:val="23"/>
        <w:shd w:val="clear" w:color="auto" w:fill="auto"/>
        <w:tabs>
          <w:tab w:val="left" w:pos="2004"/>
        </w:tabs>
        <w:spacing w:before="0" w:after="0" w:line="240" w:lineRule="auto"/>
        <w:ind w:firstLine="709"/>
        <w:rPr>
          <w:i/>
        </w:rPr>
      </w:pPr>
      <w:r w:rsidRPr="00AC1613">
        <w:rPr>
          <w:i/>
        </w:rPr>
        <w:t xml:space="preserve">У обучающегося будут сформированы умения как часть укоммуникативных </w:t>
      </w:r>
      <w:r w:rsidR="00B52D96">
        <w:rPr>
          <w:i/>
        </w:rPr>
        <w:t>УУД</w:t>
      </w:r>
      <w:r w:rsidRPr="00AC1613">
        <w:rPr>
          <w:i/>
        </w:rPr>
        <w:t>:</w:t>
      </w:r>
    </w:p>
    <w:p w:rsidR="001B2EA9" w:rsidRPr="00AC1613" w:rsidRDefault="00AC1613" w:rsidP="00AC1613">
      <w:pPr>
        <w:pStyle w:val="23"/>
        <w:shd w:val="clear" w:color="auto" w:fill="auto"/>
        <w:tabs>
          <w:tab w:val="left" w:pos="1146"/>
        </w:tabs>
        <w:spacing w:before="0" w:after="0" w:line="240" w:lineRule="auto"/>
        <w:ind w:left="709"/>
        <w:rPr>
          <w:i/>
        </w:rPr>
      </w:pPr>
      <w:r w:rsidRPr="00AC1613">
        <w:rPr>
          <w:i/>
        </w:rPr>
        <w:t>1) </w:t>
      </w:r>
      <w:r w:rsidR="001B2EA9" w:rsidRPr="00AC1613">
        <w:rPr>
          <w:i/>
        </w:rPr>
        <w:t>невербальная коммуникация:</w:t>
      </w:r>
    </w:p>
    <w:p w:rsidR="001B2EA9" w:rsidRDefault="00AC1613" w:rsidP="00280C0A">
      <w:pPr>
        <w:pStyle w:val="23"/>
        <w:shd w:val="clear" w:color="auto" w:fill="auto"/>
        <w:spacing w:before="0" w:after="0" w:line="240" w:lineRule="auto"/>
        <w:ind w:firstLine="709"/>
      </w:pPr>
      <w:r>
        <w:t>- </w:t>
      </w:r>
      <w:r w:rsidR="001B2EA9">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1B2EA9" w:rsidRDefault="00AC1613" w:rsidP="00280C0A">
      <w:pPr>
        <w:pStyle w:val="23"/>
        <w:shd w:val="clear" w:color="auto" w:fill="auto"/>
        <w:spacing w:before="0" w:after="0" w:line="240" w:lineRule="auto"/>
        <w:ind w:firstLine="709"/>
      </w:pPr>
      <w:r>
        <w:t>- </w:t>
      </w:r>
      <w:r w:rsidR="001B2EA9">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1B2EA9" w:rsidRDefault="00AC1613" w:rsidP="00280C0A">
      <w:pPr>
        <w:pStyle w:val="23"/>
        <w:shd w:val="clear" w:color="auto" w:fill="auto"/>
        <w:spacing w:before="0" w:after="0" w:line="240" w:lineRule="auto"/>
        <w:ind w:firstLine="709"/>
      </w:pPr>
      <w:r>
        <w:t>- </w:t>
      </w:r>
      <w:r w:rsidR="001B2EA9">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1B2EA9" w:rsidRDefault="00AC1613" w:rsidP="00280C0A">
      <w:pPr>
        <w:pStyle w:val="23"/>
        <w:shd w:val="clear" w:color="auto" w:fill="auto"/>
        <w:spacing w:before="0" w:after="0" w:line="240" w:lineRule="auto"/>
        <w:ind w:firstLine="709"/>
      </w:pPr>
      <w:r>
        <w:t>- </w:t>
      </w:r>
      <w:r w:rsidR="001B2EA9">
        <w:t>эффективно использовать интонационно-выразительные возможности в ситуации публичного выступления;</w:t>
      </w:r>
    </w:p>
    <w:p w:rsidR="001B2EA9" w:rsidRDefault="00AC1613" w:rsidP="00280C0A">
      <w:pPr>
        <w:pStyle w:val="23"/>
        <w:shd w:val="clear" w:color="auto" w:fill="auto"/>
        <w:spacing w:before="0" w:after="0" w:line="240" w:lineRule="auto"/>
        <w:ind w:firstLine="709"/>
      </w:pPr>
      <w:r>
        <w:t>- </w:t>
      </w:r>
      <w:r w:rsidR="001B2EA9">
        <w:t>распознавать невербальные средства общения (интонация, мимика, жесты), расценивать их как полноценные элементы коммуникации, включаться в соответствующий уровень общения;</w:t>
      </w:r>
    </w:p>
    <w:p w:rsidR="001B2EA9" w:rsidRPr="00AC1613" w:rsidRDefault="00AC1613" w:rsidP="00AC1613">
      <w:pPr>
        <w:pStyle w:val="23"/>
        <w:shd w:val="clear" w:color="auto" w:fill="auto"/>
        <w:tabs>
          <w:tab w:val="left" w:pos="1170"/>
        </w:tabs>
        <w:spacing w:before="0" w:after="0" w:line="240" w:lineRule="auto"/>
        <w:ind w:left="709"/>
        <w:rPr>
          <w:i/>
        </w:rPr>
      </w:pPr>
      <w:r w:rsidRPr="00AC1613">
        <w:rPr>
          <w:i/>
        </w:rPr>
        <w:t>2) </w:t>
      </w:r>
      <w:r w:rsidR="001B2EA9" w:rsidRPr="00AC1613">
        <w:rPr>
          <w:i/>
        </w:rPr>
        <w:t>вербальное общение:</w:t>
      </w:r>
    </w:p>
    <w:p w:rsidR="001B2EA9" w:rsidRDefault="00AC1613" w:rsidP="00280C0A">
      <w:pPr>
        <w:pStyle w:val="23"/>
        <w:shd w:val="clear" w:color="auto" w:fill="auto"/>
        <w:spacing w:before="0" w:after="0" w:line="240" w:lineRule="auto"/>
        <w:ind w:firstLine="709"/>
      </w:pPr>
      <w:r>
        <w:t>- </w:t>
      </w:r>
      <w:r w:rsidR="001B2EA9">
        <w:t>воспринимать и формулировать суждения, выражать эмоции в соответствии с условиями и целями общения;</w:t>
      </w:r>
    </w:p>
    <w:p w:rsidR="001B2EA9" w:rsidRDefault="00AC1613" w:rsidP="00280C0A">
      <w:pPr>
        <w:pStyle w:val="23"/>
        <w:shd w:val="clear" w:color="auto" w:fill="auto"/>
        <w:spacing w:before="0" w:after="0" w:line="240" w:lineRule="auto"/>
        <w:ind w:firstLine="709"/>
      </w:pPr>
      <w:r>
        <w:t>- </w:t>
      </w:r>
      <w:r w:rsidR="001B2EA9">
        <w:t xml:space="preserve">выражать свое мнение, </w:t>
      </w:r>
      <w:r w:rsidR="002F7ABF">
        <w:t>в т.ч.</w:t>
      </w:r>
      <w:r w:rsidR="001B2EA9">
        <w:t xml:space="preserve"> впечатления от общения с музыкальным искусством в устных и письменных текстах;</w:t>
      </w:r>
    </w:p>
    <w:p w:rsidR="001B2EA9" w:rsidRDefault="00AC1613" w:rsidP="00AC1613">
      <w:pPr>
        <w:pStyle w:val="23"/>
        <w:shd w:val="clear" w:color="auto" w:fill="auto"/>
        <w:tabs>
          <w:tab w:val="left" w:pos="2229"/>
          <w:tab w:val="left" w:pos="6770"/>
          <w:tab w:val="left" w:pos="8829"/>
        </w:tabs>
        <w:spacing w:before="0" w:after="0" w:line="240" w:lineRule="auto"/>
        <w:ind w:firstLine="709"/>
      </w:pPr>
      <w:r>
        <w:t xml:space="preserve">- понимать </w:t>
      </w:r>
      <w:r w:rsidR="001B2EA9">
        <w:t>намерения других, проявлят</w:t>
      </w:r>
      <w:r>
        <w:t xml:space="preserve">ь уважительное </w:t>
      </w:r>
      <w:r w:rsidR="001B2EA9">
        <w:t>отно</w:t>
      </w:r>
      <w:r>
        <w:t xml:space="preserve">шение </w:t>
      </w:r>
      <w:r w:rsidR="001B2EA9">
        <w:t>к собеседнику и в корректной форме формулировать свои возражения;</w:t>
      </w:r>
    </w:p>
    <w:p w:rsidR="001B2EA9" w:rsidRDefault="00AC1613" w:rsidP="00280C0A">
      <w:pPr>
        <w:pStyle w:val="23"/>
        <w:shd w:val="clear" w:color="auto" w:fill="auto"/>
        <w:spacing w:before="0" w:after="0" w:line="240" w:lineRule="auto"/>
        <w:ind w:firstLine="709"/>
      </w:pPr>
      <w:r>
        <w:t>- </w:t>
      </w:r>
      <w:r w:rsidR="001B2EA9">
        <w:t>вести диалог, дискуссию, задавать вопросы по существу обсуждаемой темы, поддерживать благожелательный тон диалога;</w:t>
      </w:r>
    </w:p>
    <w:p w:rsidR="001B2EA9" w:rsidRDefault="00AC1613" w:rsidP="00280C0A">
      <w:pPr>
        <w:pStyle w:val="23"/>
        <w:shd w:val="clear" w:color="auto" w:fill="auto"/>
        <w:spacing w:before="0" w:after="0" w:line="240" w:lineRule="auto"/>
        <w:ind w:firstLine="709"/>
      </w:pPr>
      <w:r>
        <w:t>- </w:t>
      </w:r>
      <w:r w:rsidR="001B2EA9">
        <w:t>публично представлять результаты учебной и творческой деятельности;</w:t>
      </w:r>
    </w:p>
    <w:p w:rsidR="001B2EA9" w:rsidRPr="00AC1613" w:rsidRDefault="00AC1613" w:rsidP="00AC1613">
      <w:pPr>
        <w:pStyle w:val="23"/>
        <w:shd w:val="clear" w:color="auto" w:fill="auto"/>
        <w:tabs>
          <w:tab w:val="left" w:pos="1170"/>
        </w:tabs>
        <w:spacing w:before="0" w:after="0" w:line="240" w:lineRule="auto"/>
        <w:ind w:left="709"/>
        <w:rPr>
          <w:i/>
        </w:rPr>
      </w:pPr>
      <w:r w:rsidRPr="00AC1613">
        <w:rPr>
          <w:i/>
        </w:rPr>
        <w:t>3) </w:t>
      </w:r>
      <w:r w:rsidR="001B2EA9" w:rsidRPr="00AC1613">
        <w:rPr>
          <w:i/>
        </w:rPr>
        <w:t>совместная деятельность (сотрудничество):</w:t>
      </w:r>
    </w:p>
    <w:p w:rsidR="001B2EA9" w:rsidRDefault="00AC1613" w:rsidP="00280C0A">
      <w:pPr>
        <w:pStyle w:val="23"/>
        <w:shd w:val="clear" w:color="auto" w:fill="auto"/>
        <w:spacing w:before="0" w:after="0" w:line="240" w:lineRule="auto"/>
        <w:ind w:firstLine="709"/>
      </w:pPr>
      <w:r>
        <w:lastRenderedPageBreak/>
        <w:t>- </w:t>
      </w:r>
      <w:r w:rsidR="001B2EA9">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1B2EA9" w:rsidRDefault="00AC1613" w:rsidP="00AC1613">
      <w:pPr>
        <w:pStyle w:val="23"/>
        <w:shd w:val="clear" w:color="auto" w:fill="auto"/>
        <w:tabs>
          <w:tab w:val="left" w:pos="2229"/>
          <w:tab w:val="left" w:pos="8829"/>
        </w:tabs>
        <w:spacing w:before="0" w:after="0" w:line="240" w:lineRule="auto"/>
        <w:ind w:firstLine="709"/>
      </w:pPr>
      <w:r>
        <w:t xml:space="preserve">- понимать </w:t>
      </w:r>
      <w:r w:rsidR="001B2EA9">
        <w:t>и использо</w:t>
      </w:r>
      <w:r>
        <w:t xml:space="preserve">вать преимущества коллективной, </w:t>
      </w:r>
      <w:r w:rsidR="001B2EA9">
        <w:t>груп</w:t>
      </w:r>
      <w:r>
        <w:t xml:space="preserve">повой </w:t>
      </w:r>
      <w:r w:rsidR="001B2EA9">
        <w:t>и индивидуальной музыкальной деятельности, выбирать наиболее эффективные формы взаимодействия при решении поставленной задачи;</w:t>
      </w:r>
    </w:p>
    <w:p w:rsidR="001B2EA9" w:rsidRDefault="00AC1613" w:rsidP="00280C0A">
      <w:pPr>
        <w:pStyle w:val="23"/>
        <w:shd w:val="clear" w:color="auto" w:fill="auto"/>
        <w:spacing w:before="0" w:after="0" w:line="240" w:lineRule="auto"/>
        <w:ind w:firstLine="709"/>
      </w:pPr>
      <w:r>
        <w:t>- </w:t>
      </w:r>
      <w:r w:rsidR="001B2EA9">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1B2EA9" w:rsidRDefault="00AC1613" w:rsidP="00280C0A">
      <w:pPr>
        <w:pStyle w:val="23"/>
        <w:shd w:val="clear" w:color="auto" w:fill="auto"/>
        <w:spacing w:before="0" w:after="0" w:line="240" w:lineRule="auto"/>
        <w:ind w:firstLine="709"/>
      </w:pPr>
      <w:r>
        <w:t>- </w:t>
      </w:r>
      <w:r w:rsidR="001B2EA9">
        <w:t>уметь обобщать мнения нескольких человек, проявлять готовность руководить, выполнять поручения, подчиняться;</w:t>
      </w:r>
    </w:p>
    <w:p w:rsidR="001B2EA9" w:rsidRDefault="00AC1613" w:rsidP="00280C0A">
      <w:pPr>
        <w:pStyle w:val="23"/>
        <w:shd w:val="clear" w:color="auto" w:fill="auto"/>
        <w:spacing w:before="0" w:after="0" w:line="240" w:lineRule="auto"/>
        <w:ind w:firstLine="709"/>
      </w:pPr>
      <w:r>
        <w:t>- </w:t>
      </w:r>
      <w:r w:rsidR="001B2EA9">
        <w:t>оценивать качество своего вклада в общий продукт по критериям, самостоятельно сформулированным участниками взаимодействия;</w:t>
      </w:r>
    </w:p>
    <w:p w:rsidR="001B2EA9" w:rsidRDefault="00AC1613" w:rsidP="00280C0A">
      <w:pPr>
        <w:pStyle w:val="23"/>
        <w:shd w:val="clear" w:color="auto" w:fill="auto"/>
        <w:spacing w:before="0" w:after="0" w:line="240" w:lineRule="auto"/>
        <w:ind w:firstLine="709"/>
      </w:pPr>
      <w:r>
        <w:t>- </w:t>
      </w:r>
      <w:r w:rsidR="001B2EA9">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AC1613" w:rsidRPr="00AC1613" w:rsidRDefault="00AC1613" w:rsidP="00AC1613">
      <w:pPr>
        <w:widowControl/>
        <w:autoSpaceDE/>
        <w:autoSpaceDN/>
        <w:adjustRightInd/>
        <w:ind w:firstLine="709"/>
        <w:rPr>
          <w:rFonts w:ascii="Times New Roman" w:hAnsi="Times New Roman" w:cs="Times New Roman"/>
          <w:b/>
          <w:i/>
          <w:sz w:val="28"/>
          <w:szCs w:val="28"/>
          <w:lang w:eastAsia="en-US"/>
        </w:rPr>
      </w:pPr>
      <w:r>
        <w:rPr>
          <w:rFonts w:ascii="Times New Roman" w:hAnsi="Times New Roman" w:cs="Times New Roman"/>
          <w:b/>
          <w:i/>
          <w:sz w:val="28"/>
          <w:szCs w:val="28"/>
          <w:lang w:eastAsia="en-US"/>
        </w:rPr>
        <w:t>Регулятивные УУД</w:t>
      </w:r>
    </w:p>
    <w:p w:rsidR="001B2EA9" w:rsidRPr="00AC1613" w:rsidRDefault="001B2EA9" w:rsidP="00AC1613">
      <w:pPr>
        <w:pStyle w:val="23"/>
        <w:shd w:val="clear" w:color="auto" w:fill="auto"/>
        <w:tabs>
          <w:tab w:val="left" w:pos="1995"/>
        </w:tabs>
        <w:spacing w:before="0" w:after="0" w:line="240" w:lineRule="auto"/>
        <w:ind w:firstLine="709"/>
        <w:rPr>
          <w:i/>
        </w:rPr>
      </w:pPr>
      <w:r w:rsidRPr="00AC1613">
        <w:rPr>
          <w:i/>
        </w:rPr>
        <w:t xml:space="preserve">У обучающегося будут сформированы умения самоорганизации как часть регулятивных </w:t>
      </w:r>
      <w:r w:rsidR="00B52D96">
        <w:rPr>
          <w:i/>
        </w:rPr>
        <w:t>УУД</w:t>
      </w:r>
      <w:r w:rsidRPr="00AC1613">
        <w:rPr>
          <w:i/>
        </w:rPr>
        <w:t>:</w:t>
      </w:r>
    </w:p>
    <w:p w:rsidR="001B2EA9" w:rsidRDefault="00AC1613" w:rsidP="00280C0A">
      <w:pPr>
        <w:pStyle w:val="23"/>
        <w:shd w:val="clear" w:color="auto" w:fill="auto"/>
        <w:spacing w:before="0" w:after="0" w:line="240" w:lineRule="auto"/>
        <w:ind w:firstLine="709"/>
      </w:pPr>
      <w:r>
        <w:t>- </w:t>
      </w:r>
      <w:r w:rsidR="001B2EA9">
        <w:t xml:space="preserve">ставить перед собой среднесрочные и долгосрочные цели по самосовершенствованию, </w:t>
      </w:r>
      <w:r w:rsidR="002F7ABF">
        <w:t>в т.ч.</w:t>
      </w:r>
      <w:r w:rsidR="001B2EA9">
        <w:t xml:space="preserve"> в части творческих, исполнительских навыков и способностей, настойчиво продвигаться к поставленной цели;</w:t>
      </w:r>
    </w:p>
    <w:p w:rsidR="001B2EA9" w:rsidRDefault="00AC1613" w:rsidP="00280C0A">
      <w:pPr>
        <w:pStyle w:val="23"/>
        <w:shd w:val="clear" w:color="auto" w:fill="auto"/>
        <w:spacing w:before="0" w:after="0" w:line="240" w:lineRule="auto"/>
        <w:ind w:firstLine="709"/>
      </w:pPr>
      <w:r>
        <w:t>- </w:t>
      </w:r>
      <w:r w:rsidR="001B2EA9">
        <w:t>планировать достижение целей через решение ряда последовательных задач частного характера;</w:t>
      </w:r>
    </w:p>
    <w:p w:rsidR="001B2EA9" w:rsidRDefault="00AC1613" w:rsidP="00280C0A">
      <w:pPr>
        <w:pStyle w:val="23"/>
        <w:shd w:val="clear" w:color="auto" w:fill="auto"/>
        <w:spacing w:before="0" w:after="0" w:line="240" w:lineRule="auto"/>
        <w:ind w:firstLine="709"/>
      </w:pPr>
      <w:r>
        <w:t>- </w:t>
      </w:r>
      <w:r w:rsidR="001B2EA9">
        <w:t>самостоятельно составлять план действий, вносить необходимые коррективы в ходе его реализации;</w:t>
      </w:r>
    </w:p>
    <w:p w:rsidR="001B2EA9" w:rsidRDefault="00AC1613" w:rsidP="00280C0A">
      <w:pPr>
        <w:pStyle w:val="23"/>
        <w:shd w:val="clear" w:color="auto" w:fill="auto"/>
        <w:spacing w:before="0" w:after="0" w:line="240" w:lineRule="auto"/>
        <w:ind w:firstLine="709"/>
      </w:pPr>
      <w:r>
        <w:t>- </w:t>
      </w:r>
      <w:r w:rsidR="001B2EA9">
        <w:t>выявлять наиболее важные проблемы для решения в учебных и жизненных ситуациях;</w:t>
      </w:r>
    </w:p>
    <w:p w:rsidR="001B2EA9" w:rsidRDefault="00AC1613" w:rsidP="00280C0A">
      <w:pPr>
        <w:pStyle w:val="23"/>
        <w:shd w:val="clear" w:color="auto" w:fill="auto"/>
        <w:spacing w:before="0" w:after="0" w:line="240" w:lineRule="auto"/>
        <w:ind w:firstLine="709"/>
      </w:pPr>
      <w:r>
        <w:t>- </w:t>
      </w:r>
      <w:r w:rsidR="001B2EA9">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1B2EA9" w:rsidRDefault="00AC1613" w:rsidP="00280C0A">
      <w:pPr>
        <w:pStyle w:val="23"/>
        <w:shd w:val="clear" w:color="auto" w:fill="auto"/>
        <w:spacing w:before="0" w:after="0" w:line="240" w:lineRule="auto"/>
        <w:ind w:firstLine="709"/>
      </w:pPr>
      <w:r>
        <w:t>- </w:t>
      </w:r>
      <w:r w:rsidR="001B2EA9">
        <w:t>проводить выбор и брать за него ответственность на себя.</w:t>
      </w:r>
    </w:p>
    <w:p w:rsidR="001B2EA9" w:rsidRPr="00AC1613" w:rsidRDefault="001B2EA9" w:rsidP="00AC1613">
      <w:pPr>
        <w:pStyle w:val="23"/>
        <w:shd w:val="clear" w:color="auto" w:fill="auto"/>
        <w:tabs>
          <w:tab w:val="left" w:pos="1978"/>
        </w:tabs>
        <w:spacing w:before="0" w:after="0" w:line="240" w:lineRule="auto"/>
        <w:ind w:firstLine="709"/>
        <w:rPr>
          <w:i/>
        </w:rPr>
      </w:pPr>
      <w:r w:rsidRPr="00AC1613">
        <w:rPr>
          <w:i/>
        </w:rPr>
        <w:t>У обучающегося будут сформированы умения самоконтроля (рефлексии) как</w:t>
      </w:r>
      <w:r w:rsidR="00B52D96">
        <w:rPr>
          <w:i/>
        </w:rPr>
        <w:t xml:space="preserve"> часть </w:t>
      </w:r>
      <w:r w:rsidRPr="00AC1613">
        <w:rPr>
          <w:i/>
        </w:rPr>
        <w:t xml:space="preserve">регулятивных </w:t>
      </w:r>
      <w:r w:rsidR="00B52D96">
        <w:rPr>
          <w:i/>
        </w:rPr>
        <w:t>УУД</w:t>
      </w:r>
      <w:r w:rsidRPr="00AC1613">
        <w:rPr>
          <w:i/>
        </w:rPr>
        <w:t>:</w:t>
      </w:r>
    </w:p>
    <w:p w:rsidR="001B2EA9" w:rsidRDefault="00AC1613" w:rsidP="00280C0A">
      <w:pPr>
        <w:pStyle w:val="23"/>
        <w:shd w:val="clear" w:color="auto" w:fill="auto"/>
        <w:spacing w:before="0" w:after="0" w:line="240" w:lineRule="auto"/>
        <w:ind w:firstLine="709"/>
      </w:pPr>
      <w:r>
        <w:t>- </w:t>
      </w:r>
      <w:r w:rsidR="001B2EA9">
        <w:t>владеть способами самоконтроля, самомотивации и рефлексии;</w:t>
      </w:r>
    </w:p>
    <w:p w:rsidR="001B2EA9" w:rsidRDefault="00AC1613" w:rsidP="00280C0A">
      <w:pPr>
        <w:pStyle w:val="23"/>
        <w:shd w:val="clear" w:color="auto" w:fill="auto"/>
        <w:spacing w:before="0" w:after="0" w:line="240" w:lineRule="auto"/>
        <w:ind w:firstLine="709"/>
      </w:pPr>
      <w:r>
        <w:t>- </w:t>
      </w:r>
      <w:r w:rsidR="001B2EA9">
        <w:t>давать оценку учебной ситуации и предлагать план ее изменения;</w:t>
      </w:r>
    </w:p>
    <w:p w:rsidR="001B2EA9" w:rsidRDefault="00AC1613" w:rsidP="00280C0A">
      <w:pPr>
        <w:pStyle w:val="23"/>
        <w:shd w:val="clear" w:color="auto" w:fill="auto"/>
        <w:spacing w:before="0" w:after="0" w:line="240" w:lineRule="auto"/>
        <w:ind w:firstLine="709"/>
      </w:pPr>
      <w:r>
        <w:t>- </w:t>
      </w:r>
      <w:r w:rsidR="001B2EA9">
        <w:t>предвидеть трудности, которые могут возникнуть при решении учебной задачи, и адаптировать решение к меняющимся обстоятельствам;</w:t>
      </w:r>
    </w:p>
    <w:p w:rsidR="001B2EA9" w:rsidRDefault="00AC1613" w:rsidP="00280C0A">
      <w:pPr>
        <w:pStyle w:val="23"/>
        <w:shd w:val="clear" w:color="auto" w:fill="auto"/>
        <w:spacing w:before="0" w:after="0" w:line="240" w:lineRule="auto"/>
        <w:ind w:firstLine="709"/>
      </w:pPr>
      <w:r>
        <w:t>- </w:t>
      </w:r>
      <w:r w:rsidR="001B2EA9">
        <w:t xml:space="preserve">объяснять причины достижения (не достижения) результатов деятельности, понимать причины неудач и уметь </w:t>
      </w:r>
      <w:r w:rsidR="001B2EA9">
        <w:lastRenderedPageBreak/>
        <w:t>предупреждать их, давать оценку приобретенному опыту;</w:t>
      </w:r>
    </w:p>
    <w:p w:rsidR="001B2EA9" w:rsidRDefault="00AC1613" w:rsidP="00280C0A">
      <w:pPr>
        <w:pStyle w:val="23"/>
        <w:shd w:val="clear" w:color="auto" w:fill="auto"/>
        <w:spacing w:before="0" w:after="0" w:line="240" w:lineRule="auto"/>
        <w:ind w:firstLine="709"/>
      </w:pPr>
      <w:r>
        <w:t>- </w:t>
      </w:r>
      <w:r w:rsidR="001B2EA9">
        <w:t xml:space="preserve">использовать музыку для улучшения самочувствия, сознательного управления своим психоэмоциональным состоянием, </w:t>
      </w:r>
      <w:r w:rsidR="002F7ABF">
        <w:t>в т.ч.</w:t>
      </w:r>
      <w:r w:rsidR="001B2EA9">
        <w:t xml:space="preserve"> стимулировать состояния активности (бодрости), отдыха (релаксации), концентрации внимания.</w:t>
      </w:r>
    </w:p>
    <w:p w:rsidR="001B2EA9" w:rsidRPr="00AC1613" w:rsidRDefault="001B2EA9" w:rsidP="00AC1613">
      <w:pPr>
        <w:pStyle w:val="23"/>
        <w:shd w:val="clear" w:color="auto" w:fill="auto"/>
        <w:tabs>
          <w:tab w:val="left" w:pos="1983"/>
        </w:tabs>
        <w:spacing w:before="0" w:after="0" w:line="240" w:lineRule="auto"/>
        <w:ind w:firstLine="709"/>
        <w:rPr>
          <w:i/>
        </w:rPr>
      </w:pPr>
      <w:r w:rsidRPr="00AC1613">
        <w:rPr>
          <w:i/>
        </w:rPr>
        <w:t xml:space="preserve">У обучающегося будут сформированы умения эмоционального интеллекта как часть регулятивных </w:t>
      </w:r>
      <w:r w:rsidR="0069502A">
        <w:rPr>
          <w:i/>
        </w:rPr>
        <w:t>УУД</w:t>
      </w:r>
      <w:r w:rsidRPr="00AC1613">
        <w:rPr>
          <w:i/>
        </w:rPr>
        <w:t>:</w:t>
      </w:r>
    </w:p>
    <w:p w:rsidR="001B2EA9" w:rsidRDefault="00AC1613" w:rsidP="00280C0A">
      <w:pPr>
        <w:pStyle w:val="23"/>
        <w:shd w:val="clear" w:color="auto" w:fill="auto"/>
        <w:spacing w:before="0" w:after="0" w:line="240" w:lineRule="auto"/>
        <w:ind w:firstLine="709"/>
      </w:pPr>
      <w:r>
        <w:t>- </w:t>
      </w:r>
      <w:r w:rsidR="001B2EA9">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1B2EA9" w:rsidRDefault="00AC1613" w:rsidP="00280C0A">
      <w:pPr>
        <w:pStyle w:val="23"/>
        <w:shd w:val="clear" w:color="auto" w:fill="auto"/>
        <w:spacing w:before="0" w:after="0" w:line="240" w:lineRule="auto"/>
        <w:ind w:firstLine="709"/>
      </w:pPr>
      <w:r>
        <w:t>- </w:t>
      </w:r>
      <w:r w:rsidR="001B2EA9">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1B2EA9" w:rsidRDefault="00AC1613" w:rsidP="00280C0A">
      <w:pPr>
        <w:pStyle w:val="23"/>
        <w:shd w:val="clear" w:color="auto" w:fill="auto"/>
        <w:spacing w:before="0" w:after="0" w:line="240" w:lineRule="auto"/>
        <w:ind w:firstLine="709"/>
      </w:pPr>
      <w:r>
        <w:t>- </w:t>
      </w:r>
      <w:r w:rsidR="001B2EA9">
        <w:t>выявлять и анализировать причины эмоций;</w:t>
      </w:r>
    </w:p>
    <w:p w:rsidR="001B2EA9" w:rsidRDefault="00AC1613" w:rsidP="00280C0A">
      <w:pPr>
        <w:pStyle w:val="23"/>
        <w:shd w:val="clear" w:color="auto" w:fill="auto"/>
        <w:spacing w:before="0" w:after="0" w:line="240" w:lineRule="auto"/>
        <w:ind w:firstLine="709"/>
      </w:pPr>
      <w:r>
        <w:t>- </w:t>
      </w:r>
      <w:r w:rsidR="001B2EA9">
        <w:t>понимать мотивы и намерения другого человека, анализируя коммуникативно-интонационную ситуацию;</w:t>
      </w:r>
    </w:p>
    <w:p w:rsidR="001B2EA9" w:rsidRDefault="00AC1613" w:rsidP="00280C0A">
      <w:pPr>
        <w:pStyle w:val="23"/>
        <w:shd w:val="clear" w:color="auto" w:fill="auto"/>
        <w:spacing w:before="0" w:after="0" w:line="240" w:lineRule="auto"/>
        <w:ind w:firstLine="709"/>
      </w:pPr>
      <w:r>
        <w:t>- </w:t>
      </w:r>
      <w:r w:rsidR="001B2EA9">
        <w:t>регулировать способ выражения собственных эмоций.</w:t>
      </w:r>
    </w:p>
    <w:p w:rsidR="001B2EA9" w:rsidRPr="0069502A" w:rsidRDefault="001B2EA9" w:rsidP="00AC1613">
      <w:pPr>
        <w:pStyle w:val="23"/>
        <w:shd w:val="clear" w:color="auto" w:fill="auto"/>
        <w:tabs>
          <w:tab w:val="left" w:pos="1976"/>
        </w:tabs>
        <w:spacing w:before="0" w:after="0" w:line="240" w:lineRule="auto"/>
        <w:ind w:firstLine="709"/>
        <w:rPr>
          <w:i/>
        </w:rPr>
      </w:pPr>
      <w:r w:rsidRPr="0069502A">
        <w:rPr>
          <w:i/>
        </w:rPr>
        <w:t xml:space="preserve">У обучающегося будут сформированы умения принимать себя и других как часть регулятивных </w:t>
      </w:r>
      <w:r w:rsidR="0069502A">
        <w:rPr>
          <w:i/>
        </w:rPr>
        <w:t>УУД</w:t>
      </w:r>
      <w:r w:rsidRPr="0069502A">
        <w:rPr>
          <w:i/>
        </w:rPr>
        <w:t>:</w:t>
      </w:r>
    </w:p>
    <w:p w:rsidR="001B2EA9" w:rsidRDefault="00AC1613" w:rsidP="00280C0A">
      <w:pPr>
        <w:pStyle w:val="23"/>
        <w:shd w:val="clear" w:color="auto" w:fill="auto"/>
        <w:spacing w:before="0" w:after="0" w:line="240" w:lineRule="auto"/>
        <w:ind w:firstLine="709"/>
      </w:pPr>
      <w:r>
        <w:t>- </w:t>
      </w:r>
      <w:r w:rsidR="001B2EA9">
        <w:t>уважительно и осознанно относиться к другому человеку и его мнению, эстетическим предпочтениям и вкусам;</w:t>
      </w:r>
    </w:p>
    <w:p w:rsidR="001B2EA9" w:rsidRDefault="00AC1613" w:rsidP="00280C0A">
      <w:pPr>
        <w:pStyle w:val="23"/>
        <w:shd w:val="clear" w:color="auto" w:fill="auto"/>
        <w:spacing w:before="0" w:after="0" w:line="240" w:lineRule="auto"/>
        <w:ind w:firstLine="709"/>
      </w:pPr>
      <w:r>
        <w:t>- </w:t>
      </w:r>
      <w:r w:rsidR="001B2EA9">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1B2EA9" w:rsidRDefault="00AC1613" w:rsidP="00280C0A">
      <w:pPr>
        <w:pStyle w:val="23"/>
        <w:shd w:val="clear" w:color="auto" w:fill="auto"/>
        <w:spacing w:before="0" w:after="0" w:line="240" w:lineRule="auto"/>
        <w:ind w:firstLine="709"/>
      </w:pPr>
      <w:r>
        <w:t>- </w:t>
      </w:r>
      <w:r w:rsidR="001B2EA9">
        <w:t>принимать себя и других, не осуждая;</w:t>
      </w:r>
    </w:p>
    <w:p w:rsidR="001B2EA9" w:rsidRDefault="00AC1613" w:rsidP="00280C0A">
      <w:pPr>
        <w:pStyle w:val="23"/>
        <w:shd w:val="clear" w:color="auto" w:fill="auto"/>
        <w:spacing w:before="0" w:after="0" w:line="240" w:lineRule="auto"/>
        <w:ind w:firstLine="709"/>
      </w:pPr>
      <w:r>
        <w:t>- </w:t>
      </w:r>
      <w:r w:rsidR="001B2EA9">
        <w:t>проявлять открытость;</w:t>
      </w:r>
    </w:p>
    <w:p w:rsidR="001B2EA9" w:rsidRDefault="00AC1613" w:rsidP="00280C0A">
      <w:pPr>
        <w:pStyle w:val="23"/>
        <w:shd w:val="clear" w:color="auto" w:fill="auto"/>
        <w:spacing w:before="0" w:after="0" w:line="240" w:lineRule="auto"/>
        <w:ind w:firstLine="709"/>
      </w:pPr>
      <w:r>
        <w:t>- </w:t>
      </w:r>
      <w:r w:rsidR="001B2EA9">
        <w:t>осознавать невозможность контролировать все вокруг.</w:t>
      </w:r>
    </w:p>
    <w:p w:rsidR="001B2EA9" w:rsidRPr="00AC1613" w:rsidRDefault="001B2EA9" w:rsidP="00AC1613">
      <w:pPr>
        <w:pStyle w:val="23"/>
        <w:shd w:val="clear" w:color="auto" w:fill="auto"/>
        <w:tabs>
          <w:tab w:val="left" w:pos="2120"/>
        </w:tabs>
        <w:spacing w:before="0" w:after="0" w:line="240" w:lineRule="auto"/>
        <w:ind w:firstLine="709"/>
        <w:rPr>
          <w:i/>
        </w:rPr>
      </w:pPr>
      <w:r w:rsidRPr="00AC1613">
        <w:rPr>
          <w:i/>
        </w:rPr>
        <w:t xml:space="preserve">Овладение системой регулятивных </w:t>
      </w:r>
      <w:r w:rsidR="0069502A">
        <w:rPr>
          <w:i/>
        </w:rPr>
        <w:t xml:space="preserve">УУД </w:t>
      </w:r>
      <w:r w:rsidRPr="00AC1613">
        <w:rPr>
          <w:i/>
        </w:rPr>
        <w:t>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AC1613" w:rsidRDefault="00AC1613" w:rsidP="00AC1613">
      <w:pPr>
        <w:widowControl/>
        <w:autoSpaceDE/>
        <w:autoSpaceDN/>
        <w:adjustRightInd/>
        <w:ind w:firstLine="0"/>
        <w:jc w:val="center"/>
        <w:rPr>
          <w:rFonts w:ascii="Times New Roman" w:hAnsi="Times New Roman" w:cs="Times New Roman"/>
          <w:b/>
          <w:sz w:val="28"/>
          <w:szCs w:val="28"/>
          <w:lang w:eastAsia="en-US"/>
        </w:rPr>
      </w:pPr>
    </w:p>
    <w:p w:rsidR="00AC1613" w:rsidRPr="00AC1613" w:rsidRDefault="00AC1613" w:rsidP="00AC1613">
      <w:pPr>
        <w:widowControl/>
        <w:autoSpaceDE/>
        <w:autoSpaceDN/>
        <w:adjustRightInd/>
        <w:ind w:firstLine="0"/>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ПРЕДМЕТНЫЕ РЕЗУЛЬТАТЫ</w:t>
      </w:r>
    </w:p>
    <w:p w:rsidR="001B2EA9" w:rsidRPr="00AC1613" w:rsidRDefault="001B2EA9" w:rsidP="00AC1613">
      <w:pPr>
        <w:pStyle w:val="23"/>
        <w:shd w:val="clear" w:color="auto" w:fill="auto"/>
        <w:tabs>
          <w:tab w:val="left" w:pos="1985"/>
        </w:tabs>
        <w:spacing w:before="0" w:after="0" w:line="240" w:lineRule="auto"/>
        <w:ind w:firstLine="709"/>
        <w:rPr>
          <w:b/>
          <w:i/>
        </w:rPr>
      </w:pPr>
      <w:r w:rsidRPr="00AC1613">
        <w:rPr>
          <w:b/>
          <w:i/>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1B2EA9" w:rsidRPr="0069502A" w:rsidRDefault="001B2EA9" w:rsidP="00AC1613">
      <w:pPr>
        <w:pStyle w:val="23"/>
        <w:shd w:val="clear" w:color="auto" w:fill="auto"/>
        <w:tabs>
          <w:tab w:val="left" w:pos="1980"/>
        </w:tabs>
        <w:spacing w:before="0" w:after="0" w:line="240" w:lineRule="auto"/>
        <w:ind w:firstLine="709"/>
        <w:rPr>
          <w:i/>
        </w:rPr>
      </w:pPr>
      <w:r w:rsidRPr="0069502A">
        <w:rPr>
          <w:i/>
        </w:rPr>
        <w:t>Обучающиеся, освоившие основную образовательную программу по музыке:</w:t>
      </w:r>
    </w:p>
    <w:p w:rsidR="001B2EA9" w:rsidRDefault="00AC1613" w:rsidP="00280C0A">
      <w:pPr>
        <w:pStyle w:val="23"/>
        <w:shd w:val="clear" w:color="auto" w:fill="auto"/>
        <w:spacing w:before="0" w:after="0" w:line="240" w:lineRule="auto"/>
        <w:ind w:firstLine="709"/>
      </w:pPr>
      <w:r>
        <w:t>- </w:t>
      </w:r>
      <w:r w:rsidR="001B2EA9">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1B2EA9" w:rsidRDefault="00AC1613" w:rsidP="00280C0A">
      <w:pPr>
        <w:pStyle w:val="23"/>
        <w:shd w:val="clear" w:color="auto" w:fill="auto"/>
        <w:spacing w:before="0" w:after="0" w:line="240" w:lineRule="auto"/>
        <w:ind w:firstLine="709"/>
      </w:pPr>
      <w:r>
        <w:lastRenderedPageBreak/>
        <w:t>- </w:t>
      </w:r>
      <w:r w:rsidR="001B2EA9">
        <w:t>воспринимают российскую музыкальную культуру как целостное и самобытное цивилизационное явление;</w:t>
      </w:r>
    </w:p>
    <w:p w:rsidR="001B2EA9" w:rsidRDefault="00AC1613" w:rsidP="00280C0A">
      <w:pPr>
        <w:pStyle w:val="23"/>
        <w:shd w:val="clear" w:color="auto" w:fill="auto"/>
        <w:spacing w:before="0" w:after="0" w:line="240" w:lineRule="auto"/>
        <w:ind w:firstLine="709"/>
      </w:pPr>
      <w:r>
        <w:t>- </w:t>
      </w:r>
      <w:r w:rsidR="001B2EA9">
        <w:t>знают достижения отечественных мастеров музыкальной культуры, испытывают гордость за них;</w:t>
      </w:r>
    </w:p>
    <w:p w:rsidR="001B2EA9" w:rsidRDefault="00AC1613" w:rsidP="00280C0A">
      <w:pPr>
        <w:pStyle w:val="23"/>
        <w:shd w:val="clear" w:color="auto" w:fill="auto"/>
        <w:spacing w:before="0" w:after="0" w:line="240" w:lineRule="auto"/>
        <w:ind w:firstLine="709"/>
      </w:pPr>
      <w:r>
        <w:t>- </w:t>
      </w:r>
      <w:r w:rsidR="001B2EA9">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1B2EA9" w:rsidRDefault="00AC1613" w:rsidP="00280C0A">
      <w:pPr>
        <w:pStyle w:val="23"/>
        <w:shd w:val="clear" w:color="auto" w:fill="auto"/>
        <w:spacing w:before="0" w:after="0" w:line="240" w:lineRule="auto"/>
        <w:ind w:firstLine="709"/>
      </w:pPr>
      <w:r>
        <w:t>- </w:t>
      </w:r>
      <w:r w:rsidR="001B2EA9">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1B2EA9" w:rsidRPr="00AC1613" w:rsidRDefault="001B2EA9" w:rsidP="00AC1613">
      <w:pPr>
        <w:pStyle w:val="23"/>
        <w:shd w:val="clear" w:color="auto" w:fill="auto"/>
        <w:tabs>
          <w:tab w:val="left" w:pos="1955"/>
        </w:tabs>
        <w:spacing w:before="0" w:after="0" w:line="240" w:lineRule="auto"/>
        <w:ind w:firstLine="709"/>
        <w:rPr>
          <w:b/>
          <w:i/>
        </w:rPr>
      </w:pPr>
      <w:r w:rsidRPr="00AC1613">
        <w:rPr>
          <w:b/>
          <w:i/>
        </w:rPr>
        <w:t>К концу изучения модуля № 1 «Музыка моего края» обучающийся научится:</w:t>
      </w:r>
    </w:p>
    <w:p w:rsidR="001B2EA9" w:rsidRDefault="00AC1613" w:rsidP="00280C0A">
      <w:pPr>
        <w:pStyle w:val="23"/>
        <w:shd w:val="clear" w:color="auto" w:fill="auto"/>
        <w:spacing w:before="0" w:after="0" w:line="240" w:lineRule="auto"/>
        <w:ind w:firstLine="709"/>
      </w:pPr>
      <w:r>
        <w:t>- </w:t>
      </w:r>
      <w:r w:rsidR="001B2EA9">
        <w:t>отличать и ценить музыкальные традиции своей родного края, народа; характеризовать особенности творчества народных и профессиональных музыкантов, творческих коллективов своего края;</w:t>
      </w:r>
    </w:p>
    <w:p w:rsidR="001B2EA9" w:rsidRDefault="00AC1613" w:rsidP="00280C0A">
      <w:pPr>
        <w:pStyle w:val="23"/>
        <w:shd w:val="clear" w:color="auto" w:fill="auto"/>
        <w:spacing w:before="0" w:after="0" w:line="240" w:lineRule="auto"/>
        <w:ind w:firstLine="709"/>
      </w:pPr>
      <w:r>
        <w:t>- </w:t>
      </w:r>
      <w:r w:rsidR="001B2EA9">
        <w:t>исполнять и оценивать образцы музыкального фольклора и сочинения композиторов своей малой родины.</w:t>
      </w:r>
    </w:p>
    <w:p w:rsidR="001B2EA9" w:rsidRPr="00AC1613" w:rsidRDefault="001B2EA9" w:rsidP="00AC1613">
      <w:pPr>
        <w:pStyle w:val="23"/>
        <w:shd w:val="clear" w:color="auto" w:fill="auto"/>
        <w:tabs>
          <w:tab w:val="left" w:pos="1964"/>
        </w:tabs>
        <w:spacing w:before="0" w:after="0" w:line="240" w:lineRule="auto"/>
        <w:ind w:firstLine="709"/>
        <w:rPr>
          <w:b/>
          <w:i/>
        </w:rPr>
      </w:pPr>
      <w:r w:rsidRPr="00AC1613">
        <w:rPr>
          <w:b/>
          <w:i/>
        </w:rPr>
        <w:t>К концу изучения модуля № 2 «Народное музыкальное творчество России» обучающийся научится:</w:t>
      </w:r>
    </w:p>
    <w:p w:rsidR="001B2EA9" w:rsidRDefault="00AC1613" w:rsidP="00280C0A">
      <w:pPr>
        <w:pStyle w:val="23"/>
        <w:shd w:val="clear" w:color="auto" w:fill="auto"/>
        <w:spacing w:before="0" w:after="0" w:line="240" w:lineRule="auto"/>
        <w:ind w:firstLine="709"/>
      </w:pPr>
      <w:r>
        <w:t>- </w:t>
      </w:r>
      <w:r w:rsidR="001B2EA9">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1B2EA9" w:rsidRDefault="00AC1613" w:rsidP="00280C0A">
      <w:pPr>
        <w:pStyle w:val="23"/>
        <w:shd w:val="clear" w:color="auto" w:fill="auto"/>
        <w:spacing w:before="0" w:after="0" w:line="240" w:lineRule="auto"/>
        <w:ind w:firstLine="709"/>
      </w:pPr>
      <w:r>
        <w:t>- </w:t>
      </w:r>
      <w:r w:rsidR="001B2EA9">
        <w:t>различать на слух и исполнять произведения различных жанров фольклорной музыки;</w:t>
      </w:r>
    </w:p>
    <w:p w:rsidR="001B2EA9" w:rsidRDefault="00AC1613" w:rsidP="00280C0A">
      <w:pPr>
        <w:pStyle w:val="23"/>
        <w:shd w:val="clear" w:color="auto" w:fill="auto"/>
        <w:spacing w:before="0" w:after="0" w:line="240" w:lineRule="auto"/>
        <w:ind w:firstLine="709"/>
      </w:pPr>
      <w:r>
        <w:t>- </w:t>
      </w:r>
      <w:r w:rsidR="001B2EA9">
        <w:t>определять на слух принадлежность народных музыкальных инструментов к группам духовых, струнных, ударно-шумовых инструментов;</w:t>
      </w:r>
    </w:p>
    <w:p w:rsidR="001B2EA9" w:rsidRDefault="00AC1613" w:rsidP="00280C0A">
      <w:pPr>
        <w:pStyle w:val="23"/>
        <w:shd w:val="clear" w:color="auto" w:fill="auto"/>
        <w:spacing w:before="0" w:after="0" w:line="240" w:lineRule="auto"/>
        <w:ind w:firstLine="709"/>
      </w:pPr>
      <w:r>
        <w:t>- </w:t>
      </w:r>
      <w:r w:rsidR="001B2EA9">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1B2EA9" w:rsidRPr="00AC1613" w:rsidRDefault="001B2EA9" w:rsidP="00AC1613">
      <w:pPr>
        <w:pStyle w:val="23"/>
        <w:shd w:val="clear" w:color="auto" w:fill="auto"/>
        <w:tabs>
          <w:tab w:val="left" w:pos="1959"/>
        </w:tabs>
        <w:spacing w:before="0" w:after="0" w:line="240" w:lineRule="auto"/>
        <w:ind w:firstLine="709"/>
        <w:rPr>
          <w:b/>
          <w:i/>
        </w:rPr>
      </w:pPr>
      <w:r w:rsidRPr="00AC1613">
        <w:rPr>
          <w:b/>
          <w:i/>
        </w:rPr>
        <w:t>К концу изучения модуля № 3 «Русская классическая музыка» обучающийся научится:</w:t>
      </w:r>
    </w:p>
    <w:p w:rsidR="001B2EA9" w:rsidRDefault="00AC1613" w:rsidP="00280C0A">
      <w:pPr>
        <w:pStyle w:val="23"/>
        <w:shd w:val="clear" w:color="auto" w:fill="auto"/>
        <w:spacing w:before="0" w:after="0" w:line="240" w:lineRule="auto"/>
        <w:ind w:firstLine="709"/>
      </w:pPr>
      <w:r>
        <w:t>- </w:t>
      </w:r>
      <w:r w:rsidR="001B2EA9">
        <w:t>различать на слух произведения русских композиторов-классиков, называть автора, произведение, исполнительский состав;</w:t>
      </w:r>
    </w:p>
    <w:p w:rsidR="001B2EA9" w:rsidRDefault="00AC1613" w:rsidP="00280C0A">
      <w:pPr>
        <w:pStyle w:val="23"/>
        <w:shd w:val="clear" w:color="auto" w:fill="auto"/>
        <w:spacing w:before="0" w:after="0" w:line="240" w:lineRule="auto"/>
        <w:ind w:firstLine="709"/>
      </w:pPr>
      <w:r>
        <w:t>- </w:t>
      </w:r>
      <w:r w:rsidR="001B2EA9">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1B2EA9" w:rsidRDefault="00AC1613" w:rsidP="00280C0A">
      <w:pPr>
        <w:pStyle w:val="23"/>
        <w:shd w:val="clear" w:color="auto" w:fill="auto"/>
        <w:spacing w:before="0" w:after="0" w:line="240" w:lineRule="auto"/>
        <w:ind w:firstLine="709"/>
      </w:pPr>
      <w:r>
        <w:t>- </w:t>
      </w:r>
      <w:r w:rsidR="001B2EA9">
        <w:t>исполнять (</w:t>
      </w:r>
      <w:r w:rsidR="002F7ABF">
        <w:t>в т.ч.</w:t>
      </w:r>
      <w:r w:rsidR="001B2EA9">
        <w:t xml:space="preserve"> фрагментарно, отдельными темами) сочинения русских композиторов;</w:t>
      </w:r>
    </w:p>
    <w:p w:rsidR="001B2EA9" w:rsidRDefault="00AC1613" w:rsidP="00280C0A">
      <w:pPr>
        <w:pStyle w:val="23"/>
        <w:shd w:val="clear" w:color="auto" w:fill="auto"/>
        <w:spacing w:before="0" w:after="0" w:line="240" w:lineRule="auto"/>
        <w:ind w:firstLine="709"/>
      </w:pPr>
      <w:r>
        <w:t>- </w:t>
      </w:r>
      <w:r w:rsidR="001B2EA9">
        <w:t>характеризовать творчество не менее двух отечественных композиторов- классиков, приводить примеры наиболее известных сочинений.</w:t>
      </w:r>
    </w:p>
    <w:p w:rsidR="001B2EA9" w:rsidRPr="00AC1613" w:rsidRDefault="001B2EA9" w:rsidP="00AC1613">
      <w:pPr>
        <w:pStyle w:val="23"/>
        <w:shd w:val="clear" w:color="auto" w:fill="auto"/>
        <w:tabs>
          <w:tab w:val="left" w:pos="1973"/>
        </w:tabs>
        <w:spacing w:before="0" w:after="0" w:line="240" w:lineRule="auto"/>
        <w:ind w:firstLine="709"/>
        <w:rPr>
          <w:b/>
          <w:i/>
        </w:rPr>
      </w:pPr>
      <w:r w:rsidRPr="00AC1613">
        <w:rPr>
          <w:b/>
          <w:i/>
        </w:rPr>
        <w:lastRenderedPageBreak/>
        <w:t>К концу изучения модуля № 4 «Жанры музыкального искусства» обучающийся научится:</w:t>
      </w:r>
    </w:p>
    <w:p w:rsidR="001B2EA9" w:rsidRDefault="00AC1613" w:rsidP="00280C0A">
      <w:pPr>
        <w:pStyle w:val="23"/>
        <w:shd w:val="clear" w:color="auto" w:fill="auto"/>
        <w:spacing w:before="0" w:after="0" w:line="240" w:lineRule="auto"/>
        <w:ind w:firstLine="709"/>
      </w:pPr>
      <w:r>
        <w:t>- </w:t>
      </w:r>
      <w:r w:rsidR="001B2EA9">
        <w:t>различать и характеризовать жанры музыки (театральные, камерные и симфонические, вокальные и инструментальные), знать их разновидности, приводить примеры;</w:t>
      </w:r>
    </w:p>
    <w:p w:rsidR="001B2EA9" w:rsidRDefault="00AC1613" w:rsidP="00280C0A">
      <w:pPr>
        <w:pStyle w:val="23"/>
        <w:shd w:val="clear" w:color="auto" w:fill="auto"/>
        <w:spacing w:before="0" w:after="0" w:line="240" w:lineRule="auto"/>
        <w:ind w:firstLine="709"/>
      </w:pPr>
      <w:r>
        <w:t>- </w:t>
      </w:r>
      <w:r w:rsidR="001B2EA9">
        <w:t>рассуждать о круге образов и средствах их воплощения, типичных для данного жанра;</w:t>
      </w:r>
    </w:p>
    <w:p w:rsidR="001B2EA9" w:rsidRDefault="00AC1613" w:rsidP="00280C0A">
      <w:pPr>
        <w:pStyle w:val="23"/>
        <w:shd w:val="clear" w:color="auto" w:fill="auto"/>
        <w:spacing w:before="0" w:after="0" w:line="240" w:lineRule="auto"/>
        <w:ind w:firstLine="709"/>
      </w:pPr>
      <w:r>
        <w:t>- </w:t>
      </w:r>
      <w:r w:rsidR="001B2EA9">
        <w:t>выразительно исполнять произведения (</w:t>
      </w:r>
      <w:r w:rsidR="002F7ABF">
        <w:t>в т.ч.</w:t>
      </w:r>
      <w:r w:rsidR="001B2EA9">
        <w:t xml:space="preserve"> фрагменты) вокальных, инструментальных и музыкально-театральных жанров.</w:t>
      </w:r>
    </w:p>
    <w:p w:rsidR="001B2EA9" w:rsidRPr="00AC1613" w:rsidRDefault="001B2EA9" w:rsidP="00AC1613">
      <w:pPr>
        <w:pStyle w:val="23"/>
        <w:shd w:val="clear" w:color="auto" w:fill="auto"/>
        <w:tabs>
          <w:tab w:val="left" w:pos="1978"/>
          <w:tab w:val="left" w:pos="6409"/>
        </w:tabs>
        <w:spacing w:before="0" w:after="0" w:line="240" w:lineRule="auto"/>
        <w:ind w:firstLine="709"/>
        <w:rPr>
          <w:b/>
          <w:i/>
        </w:rPr>
      </w:pPr>
      <w:r w:rsidRPr="00AC1613">
        <w:rPr>
          <w:b/>
          <w:i/>
        </w:rPr>
        <w:t>К концу изучения мо</w:t>
      </w:r>
      <w:r w:rsidR="00AC1613" w:rsidRPr="00AC1613">
        <w:rPr>
          <w:b/>
          <w:i/>
        </w:rPr>
        <w:t xml:space="preserve">дуля № </w:t>
      </w:r>
      <w:r w:rsidRPr="00AC1613">
        <w:rPr>
          <w:b/>
          <w:i/>
        </w:rPr>
        <w:t>5 «Музыка народов мира»</w:t>
      </w:r>
      <w:r w:rsidR="00AC1613" w:rsidRPr="00AC1613">
        <w:rPr>
          <w:b/>
          <w:i/>
        </w:rPr>
        <w:t xml:space="preserve"> </w:t>
      </w:r>
      <w:r w:rsidRPr="00AC1613">
        <w:rPr>
          <w:b/>
          <w:i/>
        </w:rPr>
        <w:t>обучающийся научится:</w:t>
      </w:r>
    </w:p>
    <w:p w:rsidR="001B2EA9" w:rsidRDefault="00AC1613" w:rsidP="00280C0A">
      <w:pPr>
        <w:pStyle w:val="23"/>
        <w:shd w:val="clear" w:color="auto" w:fill="auto"/>
        <w:spacing w:before="0" w:after="0" w:line="240" w:lineRule="auto"/>
        <w:ind w:firstLine="709"/>
      </w:pPr>
      <w:r>
        <w:t>- </w:t>
      </w:r>
      <w:r w:rsidR="001B2EA9">
        <w:t xml:space="preserve">определять на слух музыкальные произведения, относящиеся к западноевропейской, латиноамериканской, азиатской традиционной музыкальной культуре, </w:t>
      </w:r>
      <w:r w:rsidR="002F7ABF">
        <w:t>в т.ч.</w:t>
      </w:r>
      <w:r w:rsidR="001B2EA9">
        <w:t xml:space="preserve"> к отдельным самобытным культурно-национальным традициям;</w:t>
      </w:r>
    </w:p>
    <w:p w:rsidR="001B2EA9" w:rsidRDefault="00AC1613" w:rsidP="00280C0A">
      <w:pPr>
        <w:pStyle w:val="23"/>
        <w:shd w:val="clear" w:color="auto" w:fill="auto"/>
        <w:spacing w:before="0" w:after="0" w:line="240" w:lineRule="auto"/>
        <w:ind w:firstLine="709"/>
      </w:pPr>
      <w:r>
        <w:t>- </w:t>
      </w:r>
      <w:r w:rsidR="001B2EA9">
        <w:t>различать на слух и исполнять произведения различных жанров фольклорной музыки;</w:t>
      </w:r>
    </w:p>
    <w:p w:rsidR="001B2EA9" w:rsidRDefault="00AC1613" w:rsidP="00280C0A">
      <w:pPr>
        <w:pStyle w:val="23"/>
        <w:shd w:val="clear" w:color="auto" w:fill="auto"/>
        <w:spacing w:before="0" w:after="0" w:line="240" w:lineRule="auto"/>
        <w:ind w:firstLine="709"/>
      </w:pPr>
      <w:r>
        <w:t>- </w:t>
      </w:r>
      <w:r w:rsidR="001B2EA9">
        <w:t>определять на слух принадлежность народных музыкальных инструментов к группам духовых, струнных, ударно-шумовых инструментов;</w:t>
      </w:r>
    </w:p>
    <w:p w:rsidR="001B2EA9" w:rsidRDefault="00AC1613" w:rsidP="00280C0A">
      <w:pPr>
        <w:pStyle w:val="23"/>
        <w:shd w:val="clear" w:color="auto" w:fill="auto"/>
        <w:spacing w:before="0" w:after="0" w:line="240" w:lineRule="auto"/>
        <w:ind w:firstLine="709"/>
      </w:pPr>
      <w:r>
        <w:t>- </w:t>
      </w:r>
      <w:r w:rsidR="001B2EA9">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rsidR="001B2EA9" w:rsidRPr="00AC1613" w:rsidRDefault="001B2EA9" w:rsidP="00AC1613">
      <w:pPr>
        <w:pStyle w:val="23"/>
        <w:shd w:val="clear" w:color="auto" w:fill="auto"/>
        <w:tabs>
          <w:tab w:val="left" w:pos="1973"/>
        </w:tabs>
        <w:spacing w:before="0" w:after="0" w:line="240" w:lineRule="auto"/>
        <w:ind w:firstLine="709"/>
        <w:rPr>
          <w:b/>
          <w:i/>
        </w:rPr>
      </w:pPr>
      <w:r w:rsidRPr="00AC1613">
        <w:rPr>
          <w:b/>
          <w:i/>
        </w:rPr>
        <w:t>К концу изучения модуля № 6 «Европейская классическая музыка» обучающийся научится:</w:t>
      </w:r>
    </w:p>
    <w:p w:rsidR="001B2EA9" w:rsidRDefault="00AC1613" w:rsidP="00280C0A">
      <w:pPr>
        <w:pStyle w:val="23"/>
        <w:shd w:val="clear" w:color="auto" w:fill="auto"/>
        <w:spacing w:before="0" w:after="0" w:line="240" w:lineRule="auto"/>
        <w:ind w:firstLine="709"/>
      </w:pPr>
      <w:r>
        <w:t>- </w:t>
      </w:r>
      <w:r w:rsidR="001B2EA9">
        <w:t>различать на слух произведения европейских композиторов-классиков,</w:t>
      </w:r>
    </w:p>
    <w:p w:rsidR="001B2EA9" w:rsidRDefault="00AC1613" w:rsidP="00280C0A">
      <w:pPr>
        <w:pStyle w:val="23"/>
        <w:shd w:val="clear" w:color="auto" w:fill="auto"/>
        <w:spacing w:before="0" w:after="0" w:line="240" w:lineRule="auto"/>
        <w:ind w:firstLine="709"/>
      </w:pPr>
      <w:r>
        <w:t>- </w:t>
      </w:r>
      <w:r w:rsidR="001B2EA9">
        <w:t>называть автора, произведение, исполнительский состав;</w:t>
      </w:r>
    </w:p>
    <w:p w:rsidR="001B2EA9" w:rsidRDefault="00AC1613" w:rsidP="00280C0A">
      <w:pPr>
        <w:pStyle w:val="23"/>
        <w:shd w:val="clear" w:color="auto" w:fill="auto"/>
        <w:spacing w:before="0" w:after="0" w:line="240" w:lineRule="auto"/>
        <w:ind w:firstLine="709"/>
      </w:pPr>
      <w:r>
        <w:t>- </w:t>
      </w:r>
      <w:r w:rsidR="001B2EA9">
        <w:t>определять принадлежность музыкального произведения к одному из художественных стилей (барокко, классицизм, романтизм, импрессионизм);</w:t>
      </w:r>
    </w:p>
    <w:p w:rsidR="001B2EA9" w:rsidRDefault="00AC1613" w:rsidP="00280C0A">
      <w:pPr>
        <w:pStyle w:val="23"/>
        <w:shd w:val="clear" w:color="auto" w:fill="auto"/>
        <w:spacing w:before="0" w:after="0" w:line="240" w:lineRule="auto"/>
        <w:ind w:firstLine="709"/>
      </w:pPr>
      <w:r>
        <w:t>- </w:t>
      </w:r>
      <w:r w:rsidR="001B2EA9">
        <w:t>исполнять (</w:t>
      </w:r>
      <w:r w:rsidR="002F7ABF">
        <w:t>в т.ч.</w:t>
      </w:r>
      <w:r w:rsidR="001B2EA9">
        <w:t xml:space="preserve"> фрагментарно) сочинения композиторов-классиков;</w:t>
      </w:r>
    </w:p>
    <w:p w:rsidR="001B2EA9" w:rsidRDefault="00AC1613" w:rsidP="00280C0A">
      <w:pPr>
        <w:pStyle w:val="23"/>
        <w:shd w:val="clear" w:color="auto" w:fill="auto"/>
        <w:spacing w:before="0" w:after="0" w:line="240" w:lineRule="auto"/>
        <w:ind w:firstLine="709"/>
      </w:pPr>
      <w:r>
        <w:t>- </w:t>
      </w:r>
      <w:r w:rsidR="001B2EA9">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1B2EA9" w:rsidRDefault="00AC1613" w:rsidP="00280C0A">
      <w:pPr>
        <w:pStyle w:val="23"/>
        <w:shd w:val="clear" w:color="auto" w:fill="auto"/>
        <w:spacing w:before="0" w:after="0" w:line="240" w:lineRule="auto"/>
        <w:ind w:firstLine="709"/>
      </w:pPr>
      <w:r>
        <w:t>- </w:t>
      </w:r>
      <w:r w:rsidR="001B2EA9">
        <w:t>характеризовать творчество не менее двух композиторов-классиков, приводить примеры наиболее известных сочинений.</w:t>
      </w:r>
    </w:p>
    <w:p w:rsidR="001B2EA9" w:rsidRPr="00AC1613" w:rsidRDefault="001B2EA9" w:rsidP="00AC1613">
      <w:pPr>
        <w:pStyle w:val="23"/>
        <w:shd w:val="clear" w:color="auto" w:fill="auto"/>
        <w:tabs>
          <w:tab w:val="left" w:pos="1998"/>
        </w:tabs>
        <w:spacing w:before="0" w:after="0" w:line="240" w:lineRule="auto"/>
        <w:ind w:firstLine="709"/>
        <w:rPr>
          <w:b/>
          <w:i/>
        </w:rPr>
      </w:pPr>
      <w:r w:rsidRPr="00AC1613">
        <w:rPr>
          <w:b/>
          <w:i/>
        </w:rPr>
        <w:t>К концу изучения модуля № 7 «Духовная музыка» обучающийся научится:</w:t>
      </w:r>
    </w:p>
    <w:p w:rsidR="001B2EA9" w:rsidRDefault="00AC1613" w:rsidP="00280C0A">
      <w:pPr>
        <w:pStyle w:val="23"/>
        <w:shd w:val="clear" w:color="auto" w:fill="auto"/>
        <w:spacing w:before="0" w:after="0" w:line="240" w:lineRule="auto"/>
        <w:ind w:firstLine="709"/>
      </w:pPr>
      <w:r>
        <w:t>- </w:t>
      </w:r>
      <w:r w:rsidR="001B2EA9">
        <w:t>различать и характеризовать жанры и произведения русской и европейской духовной музыки;</w:t>
      </w:r>
    </w:p>
    <w:p w:rsidR="001B2EA9" w:rsidRDefault="00AC1613" w:rsidP="00280C0A">
      <w:pPr>
        <w:pStyle w:val="23"/>
        <w:shd w:val="clear" w:color="auto" w:fill="auto"/>
        <w:spacing w:before="0" w:after="0" w:line="240" w:lineRule="auto"/>
        <w:ind w:firstLine="709"/>
      </w:pPr>
      <w:r>
        <w:t>- </w:t>
      </w:r>
      <w:r w:rsidR="001B2EA9">
        <w:t>исполнять произведения русской и европейской духовной музыки;</w:t>
      </w:r>
    </w:p>
    <w:p w:rsidR="001B2EA9" w:rsidRDefault="00AC1613" w:rsidP="00280C0A">
      <w:pPr>
        <w:pStyle w:val="23"/>
        <w:shd w:val="clear" w:color="auto" w:fill="auto"/>
        <w:spacing w:before="0" w:after="0" w:line="240" w:lineRule="auto"/>
        <w:ind w:firstLine="709"/>
      </w:pPr>
      <w:r>
        <w:t>- </w:t>
      </w:r>
      <w:r w:rsidR="001B2EA9">
        <w:t>приводить примеры сочинений духовной музыки, называть их автора.</w:t>
      </w:r>
    </w:p>
    <w:p w:rsidR="001B2EA9" w:rsidRPr="002B3DA7" w:rsidRDefault="001B2EA9" w:rsidP="002B3DA7">
      <w:pPr>
        <w:pStyle w:val="23"/>
        <w:shd w:val="clear" w:color="auto" w:fill="auto"/>
        <w:tabs>
          <w:tab w:val="left" w:pos="2142"/>
        </w:tabs>
        <w:spacing w:before="0" w:after="0" w:line="240" w:lineRule="auto"/>
        <w:ind w:firstLine="709"/>
        <w:rPr>
          <w:b/>
          <w:i/>
        </w:rPr>
      </w:pPr>
      <w:r w:rsidRPr="002B3DA7">
        <w:rPr>
          <w:b/>
          <w:i/>
        </w:rPr>
        <w:t>К концу изучения модуля № 8 «Современная музыка: основные жанры и направления» обучающийся научится:</w:t>
      </w:r>
    </w:p>
    <w:p w:rsidR="001B2EA9" w:rsidRDefault="002B3DA7" w:rsidP="00280C0A">
      <w:pPr>
        <w:pStyle w:val="23"/>
        <w:shd w:val="clear" w:color="auto" w:fill="auto"/>
        <w:spacing w:before="0" w:after="0" w:line="240" w:lineRule="auto"/>
        <w:ind w:firstLine="709"/>
      </w:pPr>
      <w:r>
        <w:lastRenderedPageBreak/>
        <w:t>- </w:t>
      </w:r>
      <w:r w:rsidR="001B2EA9">
        <w:t>определять и характеризовать стили, направления и жанры современной музыки;</w:t>
      </w:r>
    </w:p>
    <w:p w:rsidR="001B2EA9" w:rsidRDefault="002B3DA7" w:rsidP="00280C0A">
      <w:pPr>
        <w:pStyle w:val="23"/>
        <w:shd w:val="clear" w:color="auto" w:fill="auto"/>
        <w:spacing w:before="0" w:after="0" w:line="240" w:lineRule="auto"/>
        <w:ind w:firstLine="709"/>
      </w:pPr>
      <w:r>
        <w:t>- </w:t>
      </w:r>
      <w:r w:rsidR="001B2EA9">
        <w:t>различать и определять на слух виды оркестров, ансамблей, тембры музыкальных инструментов, входящих в их состав;</w:t>
      </w:r>
    </w:p>
    <w:p w:rsidR="001B2EA9" w:rsidRDefault="002B3DA7" w:rsidP="00280C0A">
      <w:pPr>
        <w:pStyle w:val="23"/>
        <w:shd w:val="clear" w:color="auto" w:fill="auto"/>
        <w:spacing w:before="0" w:after="0" w:line="240" w:lineRule="auto"/>
        <w:ind w:firstLine="709"/>
      </w:pPr>
      <w:r>
        <w:t>- </w:t>
      </w:r>
      <w:r w:rsidR="001B2EA9">
        <w:t>исполнять современные музыкальные произведения в разных видах деятельности.</w:t>
      </w:r>
    </w:p>
    <w:p w:rsidR="001B2EA9" w:rsidRPr="002B3DA7" w:rsidRDefault="001B2EA9" w:rsidP="002B3DA7">
      <w:pPr>
        <w:pStyle w:val="23"/>
        <w:shd w:val="clear" w:color="auto" w:fill="auto"/>
        <w:tabs>
          <w:tab w:val="left" w:pos="2137"/>
        </w:tabs>
        <w:spacing w:before="0" w:after="0" w:line="240" w:lineRule="auto"/>
        <w:ind w:firstLine="709"/>
        <w:rPr>
          <w:b/>
          <w:i/>
        </w:rPr>
      </w:pPr>
      <w:r w:rsidRPr="002B3DA7">
        <w:rPr>
          <w:b/>
          <w:i/>
        </w:rPr>
        <w:t>К концу изучения модуля № 9 «Связь музыки с другими видами искусства» обучающийся научится:</w:t>
      </w:r>
    </w:p>
    <w:p w:rsidR="001B2EA9" w:rsidRDefault="002B3DA7" w:rsidP="00280C0A">
      <w:pPr>
        <w:pStyle w:val="23"/>
        <w:shd w:val="clear" w:color="auto" w:fill="auto"/>
        <w:spacing w:before="0" w:after="0" w:line="240" w:lineRule="auto"/>
        <w:ind w:firstLine="709"/>
      </w:pPr>
      <w:r>
        <w:t>- </w:t>
      </w:r>
      <w:r w:rsidR="001B2EA9">
        <w:t>определять стилевые и жанровые параллели между музыкой и другими видами искусств;</w:t>
      </w:r>
    </w:p>
    <w:p w:rsidR="001B2EA9" w:rsidRDefault="002B3DA7" w:rsidP="00280C0A">
      <w:pPr>
        <w:pStyle w:val="23"/>
        <w:shd w:val="clear" w:color="auto" w:fill="auto"/>
        <w:spacing w:before="0" w:after="0" w:line="240" w:lineRule="auto"/>
        <w:ind w:firstLine="709"/>
      </w:pPr>
      <w:r>
        <w:t>- </w:t>
      </w:r>
      <w:r w:rsidR="001B2EA9">
        <w:t>различать и анализировать средства выразительности разных видов искусств;</w:t>
      </w:r>
    </w:p>
    <w:p w:rsidR="001B2EA9" w:rsidRDefault="002B3DA7" w:rsidP="00280C0A">
      <w:pPr>
        <w:pStyle w:val="23"/>
        <w:shd w:val="clear" w:color="auto" w:fill="auto"/>
        <w:spacing w:before="0" w:after="0" w:line="240" w:lineRule="auto"/>
        <w:ind w:firstLine="709"/>
      </w:pPr>
      <w:r>
        <w:t>- </w:t>
      </w:r>
      <w:r w:rsidR="001B2EA9">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F76F23" w:rsidRPr="00185094" w:rsidRDefault="002B3DA7" w:rsidP="00185094">
      <w:pPr>
        <w:pStyle w:val="23"/>
        <w:shd w:val="clear" w:color="auto" w:fill="auto"/>
        <w:spacing w:before="0" w:after="0" w:line="240" w:lineRule="auto"/>
        <w:ind w:firstLine="709"/>
      </w:pPr>
      <w:r>
        <w:t>- </w:t>
      </w:r>
      <w:r w:rsidR="001B2EA9">
        <w:t>высказывать суждения об основной идее, средствах ее воплощения, интонационных особенностях, жанре, исполнителях музыкального произведения.</w:t>
      </w:r>
    </w:p>
    <w:p w:rsidR="00185094" w:rsidRDefault="00185094">
      <w:pPr>
        <w:widowControl/>
        <w:autoSpaceDE/>
        <w:autoSpaceDN/>
        <w:adjustRightInd/>
        <w:spacing w:after="160" w:line="259" w:lineRule="auto"/>
        <w:ind w:firstLine="0"/>
        <w:jc w:val="left"/>
        <w:rPr>
          <w:rFonts w:ascii="Times New Roman" w:hAnsi="Times New Roman" w:cs="Times New Roman"/>
          <w:b/>
          <w:kern w:val="3"/>
          <w:sz w:val="28"/>
          <w:szCs w:val="28"/>
        </w:rPr>
      </w:pPr>
      <w:r>
        <w:rPr>
          <w:rFonts w:cs="Times New Roman"/>
          <w:b/>
          <w:sz w:val="28"/>
          <w:szCs w:val="28"/>
        </w:rPr>
        <w:br w:type="page"/>
      </w:r>
    </w:p>
    <w:p w:rsidR="0069502A" w:rsidRPr="00936DAE" w:rsidRDefault="00F76F23" w:rsidP="00F76F23">
      <w:pPr>
        <w:pStyle w:val="aff7"/>
        <w:ind w:firstLine="709"/>
        <w:rPr>
          <w:rFonts w:cs="Times New Roman"/>
          <w:b/>
          <w:sz w:val="28"/>
          <w:szCs w:val="28"/>
        </w:rPr>
      </w:pPr>
      <w:r>
        <w:rPr>
          <w:rFonts w:cs="Times New Roman"/>
          <w:b/>
          <w:sz w:val="28"/>
          <w:szCs w:val="28"/>
        </w:rPr>
        <w:lastRenderedPageBreak/>
        <w:t>2.1.25</w:t>
      </w:r>
      <w:r w:rsidR="00936DAE" w:rsidRPr="00417646">
        <w:rPr>
          <w:rFonts w:cs="Times New Roman"/>
          <w:b/>
          <w:sz w:val="28"/>
          <w:szCs w:val="28"/>
        </w:rPr>
        <w:t xml:space="preserve">. РАБОЧАЯ ПРОГРАММА </w:t>
      </w:r>
      <w:r>
        <w:rPr>
          <w:rFonts w:cs="Times New Roman"/>
          <w:b/>
          <w:sz w:val="28"/>
          <w:szCs w:val="28"/>
        </w:rPr>
        <w:t>УЧЕБНОГО ПРЕДМЕТА</w:t>
      </w:r>
      <w:r w:rsidR="00936DAE" w:rsidRPr="00417646">
        <w:rPr>
          <w:rFonts w:cs="Times New Roman"/>
          <w:b/>
          <w:sz w:val="28"/>
          <w:szCs w:val="28"/>
        </w:rPr>
        <w:t xml:space="preserve"> </w:t>
      </w:r>
      <w:r w:rsidR="00936DAE">
        <w:rPr>
          <w:rFonts w:cs="Times New Roman"/>
          <w:sz w:val="28"/>
          <w:szCs w:val="28"/>
        </w:rPr>
        <w:t>«</w:t>
      </w:r>
      <w:r w:rsidR="00936DAE" w:rsidRPr="00417646">
        <w:rPr>
          <w:rFonts w:cs="Times New Roman"/>
          <w:b/>
          <w:sz w:val="28"/>
          <w:szCs w:val="28"/>
        </w:rPr>
        <w:t>ТРУД (ТЕХНОЛОГИЯ)</w:t>
      </w:r>
      <w:r w:rsidR="00936DAE">
        <w:rPr>
          <w:rFonts w:cs="Times New Roman"/>
          <w:b/>
          <w:sz w:val="28"/>
          <w:szCs w:val="28"/>
        </w:rPr>
        <w:t>»</w:t>
      </w:r>
      <w:bookmarkStart w:id="699" w:name="anchor11621"/>
      <w:bookmarkEnd w:id="699"/>
    </w:p>
    <w:p w:rsidR="00F76F23" w:rsidRPr="00F76F23" w:rsidRDefault="00F76F23" w:rsidP="00F76F23">
      <w:pPr>
        <w:widowControl/>
        <w:autoSpaceDE/>
        <w:autoSpaceDN/>
        <w:adjustRightInd/>
        <w:ind w:firstLine="0"/>
        <w:rPr>
          <w:rFonts w:ascii="Times New Roman" w:eastAsiaTheme="minorHAnsi" w:hAnsi="Times New Roman" w:cs="Times New Roman"/>
          <w:sz w:val="28"/>
          <w:szCs w:val="28"/>
          <w:lang w:eastAsia="en-US"/>
        </w:rPr>
      </w:pPr>
    </w:p>
    <w:p w:rsidR="00F76F23" w:rsidRPr="00EF0958" w:rsidRDefault="00F76F23" w:rsidP="00F76F23">
      <w:pPr>
        <w:widowControl/>
        <w:autoSpaceDE/>
        <w:autoSpaceDN/>
        <w:adjustRightInd/>
        <w:ind w:firstLine="709"/>
        <w:rPr>
          <w:rFonts w:ascii="Times New Roman" w:eastAsiaTheme="minorHAnsi" w:hAnsi="Times New Roman" w:cs="Times New Roman"/>
          <w:b/>
          <w:i/>
          <w:sz w:val="28"/>
          <w:szCs w:val="28"/>
          <w:lang w:eastAsia="en-US"/>
        </w:rPr>
      </w:pPr>
      <w:r w:rsidRPr="00EF0958">
        <w:rPr>
          <w:rFonts w:ascii="Times New Roman" w:eastAsiaTheme="minorHAnsi" w:hAnsi="Times New Roman" w:cs="Times New Roman"/>
          <w:b/>
          <w:i/>
          <w:sz w:val="28"/>
          <w:szCs w:val="28"/>
          <w:lang w:eastAsia="en-US"/>
        </w:rPr>
        <w:t>Рабочая программа по учебному предмету «Труд (технология)» составлена в соответствии с федеральной рабочей программой по данному учебному предмету.</w:t>
      </w:r>
    </w:p>
    <w:p w:rsidR="00490066" w:rsidRDefault="00490066" w:rsidP="001E50CB">
      <w:pPr>
        <w:pStyle w:val="aff7"/>
        <w:ind w:firstLine="709"/>
        <w:rPr>
          <w:rFonts w:cs="Times New Roman"/>
          <w:sz w:val="28"/>
          <w:szCs w:val="28"/>
        </w:rPr>
      </w:pPr>
      <w:r>
        <w:rPr>
          <w:rFonts w:cs="Times New Roman"/>
          <w:sz w:val="28"/>
          <w:szCs w:val="28"/>
        </w:rPr>
        <w:t>Р</w:t>
      </w:r>
      <w:r w:rsidRPr="00417646">
        <w:rPr>
          <w:rFonts w:cs="Times New Roman"/>
          <w:sz w:val="28"/>
          <w:szCs w:val="28"/>
        </w:rPr>
        <w:t xml:space="preserve">абочая программа по учебному предмету </w:t>
      </w:r>
      <w:r>
        <w:rPr>
          <w:rFonts w:cs="Times New Roman"/>
          <w:sz w:val="28"/>
          <w:szCs w:val="28"/>
        </w:rPr>
        <w:t>«</w:t>
      </w:r>
      <w:r w:rsidRPr="00417646">
        <w:rPr>
          <w:rFonts w:cs="Times New Roman"/>
          <w:sz w:val="28"/>
          <w:szCs w:val="28"/>
        </w:rPr>
        <w:t>Труд (технология)</w:t>
      </w:r>
      <w:r>
        <w:rPr>
          <w:rFonts w:cs="Times New Roman"/>
          <w:sz w:val="28"/>
          <w:szCs w:val="28"/>
        </w:rPr>
        <w:t>»</w:t>
      </w:r>
      <w:r w:rsidRPr="00417646">
        <w:rPr>
          <w:rFonts w:cs="Times New Roman"/>
          <w:sz w:val="28"/>
          <w:szCs w:val="28"/>
        </w:rPr>
        <w:t xml:space="preserve"> (предметная область </w:t>
      </w:r>
      <w:r>
        <w:rPr>
          <w:rFonts w:cs="Times New Roman"/>
          <w:sz w:val="28"/>
          <w:szCs w:val="28"/>
        </w:rPr>
        <w:t>«</w:t>
      </w:r>
      <w:r w:rsidRPr="00417646">
        <w:rPr>
          <w:rFonts w:cs="Times New Roman"/>
          <w:sz w:val="28"/>
          <w:szCs w:val="28"/>
        </w:rPr>
        <w:t>Технология</w:t>
      </w:r>
      <w:r>
        <w:rPr>
          <w:rFonts w:cs="Times New Roman"/>
          <w:sz w:val="28"/>
          <w:szCs w:val="28"/>
        </w:rPr>
        <w:t>»</w:t>
      </w:r>
      <w:r w:rsidRPr="00417646">
        <w:rPr>
          <w:rFonts w:cs="Times New Roman"/>
          <w:sz w:val="28"/>
          <w:szCs w:val="28"/>
        </w:rPr>
        <w:t xml:space="preserve">) (далее соответственно - программа по предмету </w:t>
      </w:r>
      <w:r>
        <w:rPr>
          <w:rFonts w:cs="Times New Roman"/>
          <w:sz w:val="28"/>
          <w:szCs w:val="28"/>
        </w:rPr>
        <w:t>«</w:t>
      </w:r>
      <w:r w:rsidRPr="00417646">
        <w:rPr>
          <w:rFonts w:cs="Times New Roman"/>
          <w:sz w:val="28"/>
          <w:szCs w:val="28"/>
        </w:rPr>
        <w:t>Труд (технология)</w:t>
      </w:r>
      <w:r>
        <w:rPr>
          <w:rFonts w:cs="Times New Roman"/>
          <w:sz w:val="28"/>
          <w:szCs w:val="28"/>
        </w:rPr>
        <w:t>»</w:t>
      </w:r>
      <w:r w:rsidRPr="00417646">
        <w:rPr>
          <w:rFonts w:cs="Times New Roman"/>
          <w:sz w:val="28"/>
          <w:szCs w:val="28"/>
        </w:rPr>
        <w:t>) включает пояснительную записку, содержание обучения, планируемые результаты освоения программы.</w:t>
      </w:r>
    </w:p>
    <w:p w:rsidR="00F76F23" w:rsidRPr="00F76F23" w:rsidRDefault="00F76F23" w:rsidP="00F76F23">
      <w:pPr>
        <w:widowControl/>
        <w:autoSpaceDE/>
        <w:autoSpaceDN/>
        <w:adjustRightInd/>
        <w:ind w:firstLine="709"/>
        <w:rPr>
          <w:rFonts w:ascii="Times New Roman" w:eastAsiaTheme="minorHAnsi" w:hAnsi="Times New Roman" w:cs="Times New Roman"/>
          <w:sz w:val="28"/>
          <w:szCs w:val="28"/>
          <w:lang w:eastAsia="en-US"/>
        </w:rPr>
      </w:pPr>
      <w:r w:rsidRPr="00F76F23">
        <w:rPr>
          <w:rFonts w:ascii="Times New Roman" w:eastAsiaTheme="minorHAnsi" w:hAnsi="Times New Roman" w:cs="Times New Roman"/>
          <w:i/>
          <w:sz w:val="28"/>
          <w:szCs w:val="28"/>
          <w:lang w:eastAsia="en-US"/>
        </w:rPr>
        <w:t>Пояснительная записка</w:t>
      </w:r>
      <w:r w:rsidRPr="00F76F23">
        <w:rPr>
          <w:rFonts w:ascii="Times New Roman" w:eastAsiaTheme="minorHAnsi" w:hAnsi="Times New Roman" w:cs="Times New Roman"/>
          <w:sz w:val="28"/>
          <w:szCs w:val="28"/>
          <w:lang w:eastAsia="en-US"/>
        </w:rPr>
        <w:t xml:space="preserve"> отражает общие цели и задачи изучения учебного предмета, место в структуре учебного плана, а также подходы к отбору содержания и планируемым результатам.</w:t>
      </w:r>
    </w:p>
    <w:p w:rsidR="00F76F23" w:rsidRPr="00F76F23" w:rsidRDefault="00F76F23" w:rsidP="00F76F23">
      <w:pPr>
        <w:widowControl/>
        <w:autoSpaceDE/>
        <w:autoSpaceDN/>
        <w:adjustRightInd/>
        <w:ind w:firstLine="709"/>
        <w:rPr>
          <w:rFonts w:ascii="Times New Roman" w:eastAsiaTheme="minorHAnsi" w:hAnsi="Times New Roman" w:cs="Times New Roman"/>
          <w:sz w:val="28"/>
          <w:szCs w:val="28"/>
          <w:lang w:eastAsia="en-US"/>
        </w:rPr>
      </w:pPr>
      <w:r w:rsidRPr="00F76F23">
        <w:rPr>
          <w:rFonts w:ascii="Times New Roman" w:eastAsiaTheme="minorHAnsi" w:hAnsi="Times New Roman" w:cs="Times New Roman"/>
          <w:i/>
          <w:sz w:val="28"/>
          <w:szCs w:val="28"/>
          <w:lang w:eastAsia="en-US"/>
        </w:rPr>
        <w:t>Содержание обучения</w:t>
      </w:r>
      <w:r w:rsidRPr="00F76F23">
        <w:rPr>
          <w:rFonts w:ascii="Times New Roman" w:eastAsiaTheme="minorHAnsi" w:hAnsi="Times New Roman" w:cs="Times New Roman"/>
          <w:sz w:val="28"/>
          <w:szCs w:val="28"/>
          <w:lang w:eastAsia="en-US"/>
        </w:rPr>
        <w:t xml:space="preserve"> раскрывает содержательные линии, которые предлагаются для обязательного изучения в каждом классе на уровне </w:t>
      </w:r>
      <w:r>
        <w:rPr>
          <w:rFonts w:ascii="Times New Roman" w:eastAsiaTheme="minorHAnsi" w:hAnsi="Times New Roman" w:cs="Times New Roman"/>
          <w:sz w:val="28"/>
          <w:szCs w:val="28"/>
          <w:lang w:eastAsia="en-US"/>
        </w:rPr>
        <w:t xml:space="preserve">основного </w:t>
      </w:r>
      <w:r w:rsidRPr="00F76F23">
        <w:rPr>
          <w:rFonts w:ascii="Times New Roman" w:eastAsiaTheme="minorHAnsi" w:hAnsi="Times New Roman" w:cs="Times New Roman"/>
          <w:sz w:val="28"/>
          <w:szCs w:val="28"/>
          <w:lang w:eastAsia="en-US"/>
        </w:rPr>
        <w:t xml:space="preserve">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технологии с учётом возрастных особенностей обучающихся на уровне </w:t>
      </w:r>
      <w:r>
        <w:rPr>
          <w:rFonts w:ascii="Times New Roman" w:eastAsiaTheme="minorHAnsi" w:hAnsi="Times New Roman" w:cs="Times New Roman"/>
          <w:sz w:val="28"/>
          <w:szCs w:val="28"/>
          <w:lang w:eastAsia="en-US"/>
        </w:rPr>
        <w:t xml:space="preserve">основного </w:t>
      </w:r>
      <w:r w:rsidRPr="00F76F23">
        <w:rPr>
          <w:rFonts w:ascii="Times New Roman" w:eastAsiaTheme="minorHAnsi" w:hAnsi="Times New Roman" w:cs="Times New Roman"/>
          <w:sz w:val="28"/>
          <w:szCs w:val="28"/>
          <w:lang w:eastAsia="en-US"/>
        </w:rPr>
        <w:t>общего образования.</w:t>
      </w:r>
    </w:p>
    <w:p w:rsidR="00F76F23" w:rsidRPr="00185094" w:rsidRDefault="00F76F23" w:rsidP="00185094">
      <w:pPr>
        <w:widowControl/>
        <w:autoSpaceDE/>
        <w:autoSpaceDN/>
        <w:adjustRightInd/>
        <w:ind w:firstLine="709"/>
        <w:rPr>
          <w:rFonts w:ascii="Times New Roman" w:eastAsiaTheme="minorHAnsi" w:hAnsi="Times New Roman" w:cs="Times New Roman"/>
          <w:sz w:val="28"/>
          <w:szCs w:val="28"/>
          <w:lang w:eastAsia="en-US"/>
        </w:rPr>
      </w:pPr>
      <w:r w:rsidRPr="00F76F23">
        <w:rPr>
          <w:rFonts w:ascii="Times New Roman" w:eastAsiaTheme="minorHAnsi" w:hAnsi="Times New Roman" w:cs="Times New Roman"/>
          <w:i/>
          <w:sz w:val="28"/>
          <w:szCs w:val="28"/>
          <w:lang w:eastAsia="en-US"/>
        </w:rPr>
        <w:t>Планируемые результаты</w:t>
      </w:r>
      <w:r w:rsidRPr="00F76F23">
        <w:rPr>
          <w:rFonts w:ascii="Times New Roman" w:eastAsiaTheme="minorHAnsi" w:hAnsi="Times New Roman" w:cs="Times New Roman"/>
          <w:sz w:val="28"/>
          <w:szCs w:val="28"/>
          <w:lang w:eastAsia="en-US"/>
        </w:rPr>
        <w:t xml:space="preserve"> освоения программы по технологии включают личностные, метапредметные результаты за весь период обучения на уровне </w:t>
      </w:r>
      <w:r>
        <w:rPr>
          <w:rFonts w:ascii="Times New Roman" w:eastAsiaTheme="minorHAnsi" w:hAnsi="Times New Roman" w:cs="Times New Roman"/>
          <w:sz w:val="28"/>
          <w:szCs w:val="28"/>
          <w:lang w:eastAsia="en-US"/>
        </w:rPr>
        <w:t>основного</w:t>
      </w:r>
      <w:r w:rsidRPr="00F76F23">
        <w:rPr>
          <w:rFonts w:ascii="Times New Roman" w:eastAsiaTheme="minorHAnsi" w:hAnsi="Times New Roman" w:cs="Times New Roman"/>
          <w:sz w:val="28"/>
          <w:szCs w:val="28"/>
          <w:lang w:eastAsia="en-US"/>
        </w:rPr>
        <w:t xml:space="preserve"> общего образования, а также предметные достижения обучающегося за каждый год обучения.</w:t>
      </w:r>
    </w:p>
    <w:p w:rsidR="00490066" w:rsidRDefault="00490066" w:rsidP="00490066">
      <w:pPr>
        <w:pStyle w:val="23"/>
        <w:shd w:val="clear" w:color="auto" w:fill="auto"/>
        <w:tabs>
          <w:tab w:val="left" w:pos="1578"/>
        </w:tabs>
        <w:spacing w:before="0" w:after="0" w:line="240" w:lineRule="auto"/>
        <w:ind w:firstLine="709"/>
        <w:rPr>
          <w:b/>
        </w:rPr>
      </w:pPr>
    </w:p>
    <w:p w:rsidR="00490066" w:rsidRPr="00417646" w:rsidRDefault="00490066" w:rsidP="00490066">
      <w:pPr>
        <w:pStyle w:val="23"/>
        <w:shd w:val="clear" w:color="auto" w:fill="auto"/>
        <w:tabs>
          <w:tab w:val="left" w:pos="1578"/>
        </w:tabs>
        <w:spacing w:before="0" w:after="0" w:line="240" w:lineRule="auto"/>
        <w:ind w:firstLine="709"/>
        <w:rPr>
          <w:b/>
        </w:rPr>
      </w:pPr>
      <w:r w:rsidRPr="00251012">
        <w:rPr>
          <w:b/>
        </w:rPr>
        <w:t>1) ПОЯСНИТЕЛЬНАЯ ЗАПИСКА.</w:t>
      </w:r>
    </w:p>
    <w:p w:rsidR="00490066" w:rsidRPr="00417646" w:rsidRDefault="00490066" w:rsidP="00490066">
      <w:pPr>
        <w:pStyle w:val="aff7"/>
        <w:ind w:firstLine="709"/>
        <w:rPr>
          <w:rFonts w:cs="Times New Roman"/>
          <w:sz w:val="28"/>
          <w:szCs w:val="28"/>
        </w:rPr>
      </w:pPr>
      <w:r w:rsidRPr="00417646">
        <w:rPr>
          <w:rFonts w:cs="Times New Roman"/>
          <w:sz w:val="28"/>
          <w:szCs w:val="28"/>
        </w:rPr>
        <w:t xml:space="preserve">Программа по учебному предмету </w:t>
      </w:r>
      <w:r>
        <w:rPr>
          <w:rFonts w:cs="Times New Roman"/>
          <w:sz w:val="28"/>
          <w:szCs w:val="28"/>
        </w:rPr>
        <w:t>«</w:t>
      </w:r>
      <w:r w:rsidRPr="00417646">
        <w:rPr>
          <w:rFonts w:cs="Times New Roman"/>
          <w:sz w:val="28"/>
          <w:szCs w:val="28"/>
        </w:rPr>
        <w:t>Труд (технология)</w:t>
      </w:r>
      <w:r>
        <w:rPr>
          <w:rFonts w:cs="Times New Roman"/>
          <w:sz w:val="28"/>
          <w:szCs w:val="28"/>
        </w:rPr>
        <w:t>»</w:t>
      </w:r>
      <w:r w:rsidRPr="00417646">
        <w:rPr>
          <w:rFonts w:cs="Times New Roman"/>
          <w:sz w:val="28"/>
          <w:szCs w:val="28"/>
        </w:rPr>
        <w:t xml:space="preserve"> интегрирует знания по разным учебным предметам и является одним из базовых для формирования у обучающихся функциональной грамотности, технико-технологического, проектного, креативного и критического мышления на основе практико-ориентированного обучения и системно-деятельностного подхода в реализации содержания, воспитания осознанного отношения к труду, как созидательной деятельности человека по созданию материальных и духовных ценностей.</w:t>
      </w:r>
    </w:p>
    <w:p w:rsidR="00490066" w:rsidRPr="00417646" w:rsidRDefault="00490066" w:rsidP="00490066">
      <w:pPr>
        <w:pStyle w:val="aff7"/>
        <w:ind w:firstLine="709"/>
        <w:rPr>
          <w:rFonts w:cs="Times New Roman"/>
          <w:sz w:val="28"/>
          <w:szCs w:val="28"/>
        </w:rPr>
      </w:pPr>
      <w:r w:rsidRPr="00417646">
        <w:rPr>
          <w:rFonts w:cs="Times New Roman"/>
          <w:sz w:val="28"/>
          <w:szCs w:val="28"/>
        </w:rPr>
        <w:t xml:space="preserve">Программа по учебному предмету </w:t>
      </w:r>
      <w:r>
        <w:rPr>
          <w:rFonts w:cs="Times New Roman"/>
          <w:sz w:val="28"/>
          <w:szCs w:val="28"/>
        </w:rPr>
        <w:t>«</w:t>
      </w:r>
      <w:r w:rsidRPr="00417646">
        <w:rPr>
          <w:rFonts w:cs="Times New Roman"/>
          <w:sz w:val="28"/>
          <w:szCs w:val="28"/>
        </w:rPr>
        <w:t>Труд (технология)</w:t>
      </w:r>
      <w:r>
        <w:rPr>
          <w:rFonts w:cs="Times New Roman"/>
          <w:sz w:val="28"/>
          <w:szCs w:val="28"/>
        </w:rPr>
        <w:t>»</w:t>
      </w:r>
      <w:r w:rsidRPr="00417646">
        <w:rPr>
          <w:rFonts w:cs="Times New Roman"/>
          <w:sz w:val="28"/>
          <w:szCs w:val="28"/>
        </w:rPr>
        <w:t xml:space="preserve"> знакомит обучающихся с различными технологиями, в том числе материальными, информационными, коммуникационными, когнитивными, социальными. В рамках освоения программы по предмету </w:t>
      </w:r>
      <w:r>
        <w:rPr>
          <w:rFonts w:cs="Times New Roman"/>
          <w:sz w:val="28"/>
          <w:szCs w:val="28"/>
        </w:rPr>
        <w:t>«</w:t>
      </w:r>
      <w:r w:rsidRPr="00417646">
        <w:rPr>
          <w:rFonts w:cs="Times New Roman"/>
          <w:sz w:val="28"/>
          <w:szCs w:val="28"/>
        </w:rPr>
        <w:t>Труд (технология)</w:t>
      </w:r>
      <w:r>
        <w:rPr>
          <w:rFonts w:cs="Times New Roman"/>
          <w:sz w:val="28"/>
          <w:szCs w:val="28"/>
        </w:rPr>
        <w:t>»</w:t>
      </w:r>
      <w:r w:rsidRPr="00417646">
        <w:rPr>
          <w:rFonts w:cs="Times New Roman"/>
          <w:sz w:val="28"/>
          <w:szCs w:val="28"/>
        </w:rPr>
        <w:t xml:space="preserve"> происходит приобретение базовых навыков работы с современным технологичным оборудованием, освоение современных технологий, знакомство с миром профессий, самоопределение и ориентация обучающихся в сферах трудовой деятельности.</w:t>
      </w:r>
    </w:p>
    <w:p w:rsidR="00490066" w:rsidRPr="00417646" w:rsidRDefault="00490066" w:rsidP="00490066">
      <w:pPr>
        <w:pStyle w:val="aff7"/>
        <w:ind w:firstLine="709"/>
        <w:rPr>
          <w:rFonts w:cs="Times New Roman"/>
          <w:sz w:val="28"/>
          <w:szCs w:val="28"/>
        </w:rPr>
      </w:pPr>
      <w:r w:rsidRPr="00417646">
        <w:rPr>
          <w:rFonts w:cs="Times New Roman"/>
          <w:sz w:val="28"/>
          <w:szCs w:val="28"/>
        </w:rPr>
        <w:lastRenderedPageBreak/>
        <w:t xml:space="preserve">Программа по учебному предмету </w:t>
      </w:r>
      <w:r>
        <w:rPr>
          <w:rFonts w:cs="Times New Roman"/>
          <w:sz w:val="28"/>
          <w:szCs w:val="28"/>
        </w:rPr>
        <w:t>«</w:t>
      </w:r>
      <w:r w:rsidRPr="00417646">
        <w:rPr>
          <w:rFonts w:cs="Times New Roman"/>
          <w:sz w:val="28"/>
          <w:szCs w:val="28"/>
        </w:rPr>
        <w:t>Труд (технология)</w:t>
      </w:r>
      <w:r>
        <w:rPr>
          <w:rFonts w:cs="Times New Roman"/>
          <w:sz w:val="28"/>
          <w:szCs w:val="28"/>
        </w:rPr>
        <w:t>»</w:t>
      </w:r>
      <w:r w:rsidRPr="00417646">
        <w:rPr>
          <w:rFonts w:cs="Times New Roman"/>
          <w:sz w:val="28"/>
          <w:szCs w:val="28"/>
        </w:rPr>
        <w:t xml:space="preserve"> раскрывает содержание, адекватно отражающее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3D-моделирование,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 и электроэнергетики, строительство, транспорт, агро- и биотехнологии, обработка пищевых продуктов.</w:t>
      </w:r>
    </w:p>
    <w:p w:rsidR="00490066" w:rsidRPr="00417646" w:rsidRDefault="00490066" w:rsidP="00490066">
      <w:pPr>
        <w:pStyle w:val="aff7"/>
        <w:ind w:firstLine="709"/>
        <w:rPr>
          <w:rFonts w:cs="Times New Roman"/>
          <w:sz w:val="28"/>
          <w:szCs w:val="28"/>
        </w:rPr>
      </w:pPr>
      <w:r w:rsidRPr="00417646">
        <w:rPr>
          <w:rFonts w:cs="Times New Roman"/>
          <w:sz w:val="28"/>
          <w:szCs w:val="28"/>
        </w:rPr>
        <w:t xml:space="preserve">Программа по учебному предмету </w:t>
      </w:r>
      <w:r>
        <w:rPr>
          <w:rFonts w:cs="Times New Roman"/>
          <w:sz w:val="28"/>
          <w:szCs w:val="28"/>
        </w:rPr>
        <w:t>«</w:t>
      </w:r>
      <w:r w:rsidRPr="00417646">
        <w:rPr>
          <w:rFonts w:cs="Times New Roman"/>
          <w:sz w:val="28"/>
          <w:szCs w:val="28"/>
        </w:rPr>
        <w:t>Труд (технология)</w:t>
      </w:r>
      <w:r>
        <w:rPr>
          <w:rFonts w:cs="Times New Roman"/>
          <w:sz w:val="28"/>
          <w:szCs w:val="28"/>
        </w:rPr>
        <w:t>»</w:t>
      </w:r>
      <w:r w:rsidRPr="00417646">
        <w:rPr>
          <w:rFonts w:cs="Times New Roman"/>
          <w:sz w:val="28"/>
          <w:szCs w:val="28"/>
        </w:rPr>
        <w:t xml:space="preserve"> конкретизирует содержание, предметные, метапредметные и личностные результаты.</w:t>
      </w:r>
    </w:p>
    <w:p w:rsidR="00490066" w:rsidRPr="00417646" w:rsidRDefault="00490066" w:rsidP="00490066">
      <w:pPr>
        <w:pStyle w:val="aff7"/>
        <w:ind w:firstLine="709"/>
        <w:rPr>
          <w:rFonts w:cs="Times New Roman"/>
          <w:sz w:val="28"/>
          <w:szCs w:val="28"/>
        </w:rPr>
      </w:pPr>
      <w:r w:rsidRPr="00417646">
        <w:rPr>
          <w:rFonts w:cs="Times New Roman"/>
          <w:sz w:val="28"/>
          <w:szCs w:val="28"/>
        </w:rPr>
        <w:t>Стратегическим документом, определяющими направление модернизации содержания и методов обучения, является ФГОС ООО.</w:t>
      </w:r>
    </w:p>
    <w:p w:rsidR="00490066" w:rsidRPr="00417646" w:rsidRDefault="00490066" w:rsidP="00490066">
      <w:pPr>
        <w:pStyle w:val="aff7"/>
        <w:ind w:firstLine="709"/>
        <w:rPr>
          <w:rFonts w:cs="Times New Roman"/>
          <w:sz w:val="28"/>
          <w:szCs w:val="28"/>
        </w:rPr>
      </w:pPr>
      <w:r w:rsidRPr="00417646">
        <w:rPr>
          <w:rFonts w:cs="Times New Roman"/>
          <w:b/>
          <w:i/>
          <w:sz w:val="28"/>
          <w:szCs w:val="28"/>
        </w:rPr>
        <w:t>Основной целью освоения содержания программы по учебному предмету «Труд (технология)»</w:t>
      </w:r>
      <w:r w:rsidRPr="00417646">
        <w:rPr>
          <w:rFonts w:cs="Times New Roman"/>
          <w:sz w:val="28"/>
          <w:szCs w:val="28"/>
        </w:rPr>
        <w:t xml:space="preserve"> является формирование технологической грамотности, глобальных компетенций, творческого мышления.</w:t>
      </w:r>
    </w:p>
    <w:p w:rsidR="00490066" w:rsidRPr="00417646" w:rsidRDefault="00490066" w:rsidP="00490066">
      <w:pPr>
        <w:pStyle w:val="aff7"/>
        <w:ind w:firstLine="709"/>
        <w:rPr>
          <w:rFonts w:cs="Times New Roman"/>
          <w:b/>
          <w:i/>
          <w:sz w:val="28"/>
          <w:szCs w:val="28"/>
        </w:rPr>
      </w:pPr>
      <w:r w:rsidRPr="00417646">
        <w:rPr>
          <w:rFonts w:cs="Times New Roman"/>
          <w:b/>
          <w:i/>
          <w:sz w:val="28"/>
          <w:szCs w:val="28"/>
        </w:rPr>
        <w:t>Задачами учебного предмета «Труд (технология)» являются:</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подготовка личности к трудовой, преобразовательной деятельности, в том числе на мотивационном уровне - формирование потребности и уважительного отношения к труду, социально ориентированной деятельности;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 xml:space="preserve">овладение знаниями, умениями и опытом деятельности в предметной области </w:t>
      </w:r>
      <w:r>
        <w:rPr>
          <w:rFonts w:cs="Times New Roman"/>
          <w:sz w:val="28"/>
          <w:szCs w:val="28"/>
        </w:rPr>
        <w:t>«</w:t>
      </w:r>
      <w:r w:rsidRPr="00417646">
        <w:rPr>
          <w:rFonts w:cs="Times New Roman"/>
          <w:sz w:val="28"/>
          <w:szCs w:val="28"/>
        </w:rPr>
        <w:t>Технология</w:t>
      </w:r>
      <w:r>
        <w:rPr>
          <w:rFonts w:cs="Times New Roman"/>
          <w:sz w:val="28"/>
          <w:szCs w:val="28"/>
        </w:rPr>
        <w:t>»</w:t>
      </w:r>
      <w:r w:rsidRPr="00417646">
        <w:rPr>
          <w:rFonts w:cs="Times New Roman"/>
          <w:sz w:val="28"/>
          <w:szCs w:val="28"/>
        </w:rPr>
        <w:t>;</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формирование у обучающихся навыка использования в трудовой деятельности цифровых инструментов и программных сервисов, когнитивных инструментов и технологий;</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rsidR="00490066" w:rsidRPr="00417646" w:rsidRDefault="00490066" w:rsidP="00490066">
      <w:pPr>
        <w:pStyle w:val="aff7"/>
        <w:ind w:firstLine="709"/>
        <w:rPr>
          <w:rFonts w:cs="Times New Roman"/>
          <w:sz w:val="28"/>
          <w:szCs w:val="28"/>
        </w:rPr>
      </w:pPr>
      <w:r w:rsidRPr="00F76F23">
        <w:rPr>
          <w:rFonts w:cs="Times New Roman"/>
          <w:i/>
          <w:sz w:val="28"/>
          <w:szCs w:val="28"/>
        </w:rPr>
        <w:t>Технологическое образование обучающихся носит интегративный характер и строится на неразрывной взаимосвязи с трудовым процессом</w:t>
      </w:r>
      <w:r w:rsidRPr="00417646">
        <w:rPr>
          <w:rFonts w:cs="Times New Roman"/>
          <w:sz w:val="28"/>
          <w:szCs w:val="28"/>
        </w:rPr>
        <w:t xml:space="preserve">, создает возможность применения научно-теоретических знаний в преобразовательной продуктивной деятельности, включения обучающихся в реальные трудовые отношения в процессе созидательной деятельности, воспитания культуры личности во всех ее проявлениях (культуры труда, эстетической, </w:t>
      </w:r>
      <w:r w:rsidRPr="00417646">
        <w:rPr>
          <w:rFonts w:cs="Times New Roman"/>
          <w:sz w:val="28"/>
          <w:szCs w:val="28"/>
        </w:rPr>
        <w:lastRenderedPageBreak/>
        <w:t>правовой, 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осваивать новые виды труда и сферы профессиональной деятельности.</w:t>
      </w:r>
    </w:p>
    <w:p w:rsidR="00490066" w:rsidRPr="00417646" w:rsidRDefault="00490066" w:rsidP="00490066">
      <w:pPr>
        <w:pStyle w:val="aff7"/>
        <w:ind w:firstLine="709"/>
        <w:rPr>
          <w:rFonts w:cs="Times New Roman"/>
          <w:sz w:val="28"/>
          <w:szCs w:val="28"/>
        </w:rPr>
      </w:pPr>
      <w:r w:rsidRPr="00417646">
        <w:rPr>
          <w:rFonts w:cs="Times New Roman"/>
          <w:b/>
          <w:i/>
          <w:sz w:val="28"/>
          <w:szCs w:val="28"/>
        </w:rPr>
        <w:t>Основной ме</w:t>
      </w:r>
      <w:r w:rsidR="00F76F23">
        <w:rPr>
          <w:rFonts w:cs="Times New Roman"/>
          <w:b/>
          <w:i/>
          <w:sz w:val="28"/>
          <w:szCs w:val="28"/>
        </w:rPr>
        <w:t>тодический принцип программы учебного предмета</w:t>
      </w:r>
      <w:r w:rsidRPr="00417646">
        <w:rPr>
          <w:rFonts w:cs="Times New Roman"/>
          <w:b/>
          <w:i/>
          <w:sz w:val="28"/>
          <w:szCs w:val="28"/>
        </w:rPr>
        <w:t xml:space="preserve"> «Труд (технология)»:</w:t>
      </w:r>
      <w:r w:rsidRPr="00417646">
        <w:rPr>
          <w:rFonts w:cs="Times New Roman"/>
          <w:sz w:val="28"/>
          <w:szCs w:val="28"/>
        </w:rPr>
        <w:t xml:space="preserve"> освоение сущности и структуры технологии неразрывно связано с освоением процесса познания - построения и анализа разнообразных моделей.</w:t>
      </w:r>
    </w:p>
    <w:p w:rsidR="00490066" w:rsidRPr="00417646" w:rsidRDefault="00490066" w:rsidP="00490066">
      <w:pPr>
        <w:pStyle w:val="aff7"/>
        <w:ind w:firstLine="709"/>
        <w:rPr>
          <w:rFonts w:cs="Times New Roman"/>
          <w:i/>
          <w:sz w:val="28"/>
          <w:szCs w:val="28"/>
        </w:rPr>
      </w:pPr>
      <w:r w:rsidRPr="00417646">
        <w:rPr>
          <w:rFonts w:cs="Times New Roman"/>
          <w:i/>
          <w:sz w:val="28"/>
          <w:szCs w:val="28"/>
        </w:rPr>
        <w:t>Программа по предмету «Труд (технология)» построена по модульному принципу.</w:t>
      </w:r>
    </w:p>
    <w:p w:rsidR="00490066" w:rsidRPr="00417646" w:rsidRDefault="00490066" w:rsidP="00490066">
      <w:pPr>
        <w:pStyle w:val="aff7"/>
        <w:ind w:firstLine="709"/>
        <w:rPr>
          <w:rFonts w:cs="Times New Roman"/>
          <w:sz w:val="28"/>
          <w:szCs w:val="28"/>
        </w:rPr>
      </w:pPr>
      <w:r w:rsidRPr="00417646">
        <w:rPr>
          <w:rFonts w:cs="Times New Roman"/>
          <w:sz w:val="28"/>
          <w:szCs w:val="28"/>
        </w:rPr>
        <w:t xml:space="preserve">Модульная программа по учебному предмету </w:t>
      </w:r>
      <w:r>
        <w:rPr>
          <w:rFonts w:cs="Times New Roman"/>
          <w:sz w:val="28"/>
          <w:szCs w:val="28"/>
        </w:rPr>
        <w:t>«</w:t>
      </w:r>
      <w:r w:rsidRPr="00417646">
        <w:rPr>
          <w:rFonts w:cs="Times New Roman"/>
          <w:sz w:val="28"/>
          <w:szCs w:val="28"/>
        </w:rPr>
        <w:t>Труд (технология)</w:t>
      </w:r>
      <w:r>
        <w:rPr>
          <w:rFonts w:cs="Times New Roman"/>
          <w:sz w:val="28"/>
          <w:szCs w:val="28"/>
        </w:rPr>
        <w:t>»</w:t>
      </w:r>
      <w:r w:rsidRPr="00417646">
        <w:rPr>
          <w:rFonts w:cs="Times New Roman"/>
          <w:sz w:val="28"/>
          <w:szCs w:val="28"/>
        </w:rPr>
        <w:t xml:space="preserve"> состоит из логически завершенных блоков (модулей) учебного материала, позволяющих достигнуть конкретных образовательных результатов, и предусматривает разные образовательные траектории ее реализации.</w:t>
      </w:r>
    </w:p>
    <w:p w:rsidR="00490066" w:rsidRPr="00417646" w:rsidRDefault="00490066" w:rsidP="00490066">
      <w:pPr>
        <w:pStyle w:val="aff7"/>
        <w:ind w:firstLine="709"/>
        <w:rPr>
          <w:rFonts w:cs="Times New Roman"/>
          <w:b/>
          <w:sz w:val="28"/>
          <w:szCs w:val="28"/>
        </w:rPr>
      </w:pPr>
      <w:r w:rsidRPr="00417646">
        <w:rPr>
          <w:rFonts w:cs="Times New Roman"/>
          <w:b/>
          <w:sz w:val="28"/>
          <w:szCs w:val="28"/>
        </w:rPr>
        <w:t>Модульная программа по учебному предмету «Труд (технология)» включает обязательные для изучения инвариантные модули, реализуемые в рамках, отведенных на учебный предмет часов.</w:t>
      </w:r>
    </w:p>
    <w:p w:rsidR="00490066" w:rsidRPr="00417646" w:rsidRDefault="00490066" w:rsidP="00490066">
      <w:pPr>
        <w:pStyle w:val="aff7"/>
        <w:ind w:firstLine="709"/>
        <w:rPr>
          <w:rFonts w:cs="Times New Roman"/>
          <w:sz w:val="28"/>
          <w:szCs w:val="28"/>
        </w:rPr>
      </w:pPr>
      <w:r w:rsidRPr="00417646">
        <w:rPr>
          <w:rFonts w:cs="Times New Roman"/>
          <w:sz w:val="28"/>
          <w:szCs w:val="28"/>
        </w:rPr>
        <w:t xml:space="preserve">В модульную программу по учебному предмету </w:t>
      </w:r>
      <w:r>
        <w:rPr>
          <w:rFonts w:cs="Times New Roman"/>
          <w:sz w:val="28"/>
          <w:szCs w:val="28"/>
        </w:rPr>
        <w:t>«</w:t>
      </w:r>
      <w:r w:rsidRPr="00417646">
        <w:rPr>
          <w:rFonts w:cs="Times New Roman"/>
          <w:sz w:val="28"/>
          <w:szCs w:val="28"/>
        </w:rPr>
        <w:t>Труд (технология)</w:t>
      </w:r>
      <w:r>
        <w:rPr>
          <w:rFonts w:cs="Times New Roman"/>
          <w:sz w:val="28"/>
          <w:szCs w:val="28"/>
        </w:rPr>
        <w:t>»</w:t>
      </w:r>
      <w:r w:rsidRPr="00417646">
        <w:rPr>
          <w:rFonts w:cs="Times New Roman"/>
          <w:sz w:val="28"/>
          <w:szCs w:val="28"/>
        </w:rPr>
        <w:t xml:space="preserve"> могут быть включены вариативные модули, разработанные по запросу участников образовательных отношений, в соответствии с этнокультурными и региональными особенностями, углубленным изучением отдельных тем инвариантных модулей.</w:t>
      </w:r>
    </w:p>
    <w:p w:rsidR="00490066" w:rsidRPr="00417646" w:rsidRDefault="00490066" w:rsidP="00490066">
      <w:pPr>
        <w:pStyle w:val="aff7"/>
        <w:ind w:firstLine="709"/>
        <w:rPr>
          <w:rFonts w:cs="Times New Roman"/>
          <w:b/>
          <w:sz w:val="28"/>
          <w:szCs w:val="28"/>
        </w:rPr>
      </w:pPr>
      <w:r w:rsidRPr="00417646">
        <w:rPr>
          <w:rFonts w:cs="Times New Roman"/>
          <w:b/>
          <w:sz w:val="28"/>
          <w:szCs w:val="28"/>
        </w:rPr>
        <w:t>Инвариантные модули программы по учебному предмету «Труд (технология)»:</w:t>
      </w:r>
    </w:p>
    <w:p w:rsidR="00490066" w:rsidRPr="00417646" w:rsidRDefault="00490066" w:rsidP="00490066">
      <w:pPr>
        <w:pStyle w:val="aff7"/>
        <w:ind w:firstLine="709"/>
        <w:rPr>
          <w:rFonts w:cs="Times New Roman"/>
          <w:b/>
          <w:i/>
          <w:sz w:val="28"/>
          <w:szCs w:val="28"/>
        </w:rPr>
      </w:pPr>
      <w:r w:rsidRPr="00417646">
        <w:rPr>
          <w:rFonts w:cs="Times New Roman"/>
          <w:b/>
          <w:i/>
          <w:sz w:val="28"/>
          <w:szCs w:val="28"/>
        </w:rPr>
        <w:t>Модуль «Производство и технологии»</w:t>
      </w:r>
    </w:p>
    <w:p w:rsidR="00490066" w:rsidRPr="00417646" w:rsidRDefault="00490066" w:rsidP="00490066">
      <w:pPr>
        <w:pStyle w:val="aff7"/>
        <w:ind w:firstLine="709"/>
        <w:rPr>
          <w:rFonts w:cs="Times New Roman"/>
          <w:sz w:val="28"/>
          <w:szCs w:val="28"/>
        </w:rPr>
      </w:pPr>
      <w:r w:rsidRPr="00417646">
        <w:rPr>
          <w:rFonts w:cs="Times New Roman"/>
          <w:sz w:val="28"/>
          <w:szCs w:val="28"/>
        </w:rPr>
        <w:t xml:space="preserve">Модуль </w:t>
      </w:r>
      <w:r>
        <w:rPr>
          <w:rFonts w:cs="Times New Roman"/>
          <w:sz w:val="28"/>
          <w:szCs w:val="28"/>
        </w:rPr>
        <w:t>«</w:t>
      </w:r>
      <w:r w:rsidRPr="00417646">
        <w:rPr>
          <w:rFonts w:cs="Times New Roman"/>
          <w:sz w:val="28"/>
          <w:szCs w:val="28"/>
        </w:rPr>
        <w:t>Производство и технологии</w:t>
      </w:r>
      <w:r>
        <w:rPr>
          <w:rFonts w:cs="Times New Roman"/>
          <w:sz w:val="28"/>
          <w:szCs w:val="28"/>
        </w:rPr>
        <w:t>»</w:t>
      </w:r>
      <w:r w:rsidRPr="00417646">
        <w:rPr>
          <w:rFonts w:cs="Times New Roman"/>
          <w:sz w:val="28"/>
          <w:szCs w:val="28"/>
        </w:rPr>
        <w:t xml:space="preserve"> является общим по отношению к другим модулям.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модулей.</w:t>
      </w:r>
    </w:p>
    <w:p w:rsidR="00490066" w:rsidRPr="00417646" w:rsidRDefault="00490066" w:rsidP="00490066">
      <w:pPr>
        <w:pStyle w:val="aff7"/>
        <w:ind w:firstLine="709"/>
        <w:rPr>
          <w:rFonts w:cs="Times New Roman"/>
          <w:sz w:val="28"/>
          <w:szCs w:val="28"/>
        </w:rPr>
      </w:pPr>
      <w:r w:rsidRPr="00417646">
        <w:rPr>
          <w:rFonts w:cs="Times New Roman"/>
          <w:sz w:val="28"/>
          <w:szCs w:val="28"/>
        </w:rPr>
        <w:t xml:space="preserve">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w:t>
      </w:r>
      <w:r>
        <w:rPr>
          <w:rFonts w:cs="Times New Roman"/>
          <w:sz w:val="28"/>
          <w:szCs w:val="28"/>
        </w:rPr>
        <w:t>«</w:t>
      </w:r>
      <w:r w:rsidRPr="00417646">
        <w:rPr>
          <w:rFonts w:cs="Times New Roman"/>
          <w:sz w:val="28"/>
          <w:szCs w:val="28"/>
        </w:rPr>
        <w:t>больших данных</w:t>
      </w:r>
      <w:r>
        <w:rPr>
          <w:rFonts w:cs="Times New Roman"/>
          <w:sz w:val="28"/>
          <w:szCs w:val="28"/>
        </w:rPr>
        <w:t>»</w:t>
      </w:r>
      <w:r w:rsidRPr="00417646">
        <w:rPr>
          <w:rFonts w:cs="Times New Roman"/>
          <w:sz w:val="28"/>
          <w:szCs w:val="28"/>
        </w:rPr>
        <w:t xml:space="preserve"> является одной из значимых и востребованных в профессиональной сфере технологий.</w:t>
      </w:r>
    </w:p>
    <w:p w:rsidR="00490066" w:rsidRPr="00417646" w:rsidRDefault="00490066" w:rsidP="00490066">
      <w:pPr>
        <w:pStyle w:val="aff7"/>
        <w:ind w:firstLine="709"/>
        <w:rPr>
          <w:rFonts w:cs="Times New Roman"/>
          <w:sz w:val="28"/>
          <w:szCs w:val="28"/>
        </w:rPr>
      </w:pPr>
      <w:r w:rsidRPr="00417646">
        <w:rPr>
          <w:rFonts w:cs="Times New Roman"/>
          <w:sz w:val="28"/>
          <w:szCs w:val="28"/>
        </w:rPr>
        <w:t>Освоение содержания модуля осуществляется на протяжении всего курса технологии на уровне основного общего образования. Содержание модуля построено на основе последовательного знакомства обучающихся с технологическими процессами, техническими системами, материалами, производством и</w:t>
      </w:r>
      <w:r>
        <w:rPr>
          <w:rFonts w:cs="Times New Roman"/>
          <w:sz w:val="28"/>
          <w:szCs w:val="28"/>
        </w:rPr>
        <w:t xml:space="preserve"> профессиональной деятельностью.</w:t>
      </w:r>
    </w:p>
    <w:p w:rsidR="00490066" w:rsidRPr="00417646" w:rsidRDefault="00490066" w:rsidP="00490066">
      <w:pPr>
        <w:pStyle w:val="aff7"/>
        <w:ind w:firstLine="709"/>
        <w:rPr>
          <w:rFonts w:cs="Times New Roman"/>
          <w:b/>
          <w:i/>
          <w:sz w:val="28"/>
          <w:szCs w:val="28"/>
        </w:rPr>
      </w:pPr>
      <w:r w:rsidRPr="00417646">
        <w:rPr>
          <w:rFonts w:cs="Times New Roman"/>
          <w:b/>
          <w:i/>
          <w:sz w:val="28"/>
          <w:szCs w:val="28"/>
        </w:rPr>
        <w:t>Модуль «Технологии обработки материалов и пищевых продуктов»</w:t>
      </w:r>
    </w:p>
    <w:p w:rsidR="00490066" w:rsidRPr="00417646" w:rsidRDefault="00490066" w:rsidP="00490066">
      <w:pPr>
        <w:pStyle w:val="aff7"/>
        <w:ind w:firstLine="709"/>
        <w:rPr>
          <w:rFonts w:cs="Times New Roman"/>
          <w:sz w:val="28"/>
          <w:szCs w:val="28"/>
        </w:rPr>
      </w:pPr>
      <w:r w:rsidRPr="00417646">
        <w:rPr>
          <w:rFonts w:cs="Times New Roman"/>
          <w:sz w:val="28"/>
          <w:szCs w:val="28"/>
        </w:rPr>
        <w:lastRenderedPageBreak/>
        <w:t>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Модуль может быть представлен как проектный цикл по освоению технологии обработки материалов.</w:t>
      </w:r>
    </w:p>
    <w:p w:rsidR="00490066" w:rsidRPr="00417646" w:rsidRDefault="00490066" w:rsidP="00490066">
      <w:pPr>
        <w:pStyle w:val="aff7"/>
        <w:ind w:firstLine="709"/>
        <w:rPr>
          <w:rFonts w:cs="Times New Roman"/>
          <w:b/>
          <w:i/>
          <w:sz w:val="28"/>
          <w:szCs w:val="28"/>
        </w:rPr>
      </w:pPr>
      <w:r w:rsidRPr="00417646">
        <w:rPr>
          <w:rFonts w:cs="Times New Roman"/>
          <w:b/>
          <w:i/>
          <w:sz w:val="28"/>
          <w:szCs w:val="28"/>
        </w:rPr>
        <w:t>Модуль «Компьютерная графика. Черчение»</w:t>
      </w:r>
    </w:p>
    <w:p w:rsidR="00490066" w:rsidRPr="00417646" w:rsidRDefault="00490066" w:rsidP="00490066">
      <w:pPr>
        <w:pStyle w:val="aff7"/>
        <w:ind w:firstLine="709"/>
        <w:rPr>
          <w:rFonts w:cs="Times New Roman"/>
          <w:sz w:val="28"/>
          <w:szCs w:val="28"/>
        </w:rPr>
      </w:pPr>
      <w:r w:rsidRPr="00417646">
        <w:rPr>
          <w:rFonts w:cs="Times New Roman"/>
          <w:sz w:val="28"/>
          <w:szCs w:val="28"/>
        </w:rPr>
        <w:t>В рамках данного модуля обучающиеся знакомятся с основными видами и областями применения графической информации, с различными типами графических изображений и их элементами, учатся применять чертежные инструменты, читать и выполнять чертежи 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 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расчетов по чертежам.</w:t>
      </w:r>
    </w:p>
    <w:p w:rsidR="00490066" w:rsidRPr="00417646" w:rsidRDefault="00490066" w:rsidP="00490066">
      <w:pPr>
        <w:pStyle w:val="aff7"/>
        <w:ind w:firstLine="709"/>
        <w:rPr>
          <w:rFonts w:cs="Times New Roman"/>
          <w:sz w:val="28"/>
          <w:szCs w:val="28"/>
        </w:rPr>
      </w:pPr>
      <w:r w:rsidRPr="00417646">
        <w:rPr>
          <w:rFonts w:cs="Times New Roman"/>
          <w:sz w:val="28"/>
          <w:szCs w:val="28"/>
        </w:rPr>
        <w:t>Приобретаемые в модуле знания и умения необходимы для создания и освоения новых технологий, а также продуктов техносферы, и направлены на решение задачи укрепления кадрового потенциала российского производства.</w:t>
      </w:r>
    </w:p>
    <w:p w:rsidR="00490066" w:rsidRPr="00417646" w:rsidRDefault="00490066" w:rsidP="00490066">
      <w:pPr>
        <w:pStyle w:val="aff7"/>
        <w:ind w:firstLine="709"/>
        <w:rPr>
          <w:rFonts w:cs="Times New Roman"/>
          <w:sz w:val="28"/>
          <w:szCs w:val="28"/>
        </w:rPr>
      </w:pPr>
      <w:r w:rsidRPr="00417646">
        <w:rPr>
          <w:rFonts w:cs="Times New Roman"/>
          <w:sz w:val="28"/>
          <w:szCs w:val="28"/>
        </w:rPr>
        <w:t xml:space="preserve">Содержание модуля </w:t>
      </w:r>
      <w:r>
        <w:rPr>
          <w:rFonts w:cs="Times New Roman"/>
          <w:sz w:val="28"/>
          <w:szCs w:val="28"/>
        </w:rPr>
        <w:t>«</w:t>
      </w:r>
      <w:r w:rsidRPr="00417646">
        <w:rPr>
          <w:rFonts w:cs="Times New Roman"/>
          <w:sz w:val="28"/>
          <w:szCs w:val="28"/>
        </w:rPr>
        <w:t>Компьютерная графика. Черчение</w:t>
      </w:r>
      <w:r>
        <w:rPr>
          <w:rFonts w:cs="Times New Roman"/>
          <w:sz w:val="28"/>
          <w:szCs w:val="28"/>
        </w:rPr>
        <w:t>»</w:t>
      </w:r>
      <w:r w:rsidRPr="00417646">
        <w:rPr>
          <w:rFonts w:cs="Times New Roman"/>
          <w:sz w:val="28"/>
          <w:szCs w:val="28"/>
        </w:rPr>
        <w:t xml:space="preserve"> может быть представлено, в том числе, и отдельными темами или блоками в других модулях. Ориентиром в данном случае будут планируемые предметные результаты за год обучения.</w:t>
      </w:r>
    </w:p>
    <w:p w:rsidR="00490066" w:rsidRPr="00417646" w:rsidRDefault="00490066" w:rsidP="00490066">
      <w:pPr>
        <w:pStyle w:val="aff7"/>
        <w:ind w:firstLine="709"/>
        <w:rPr>
          <w:rFonts w:cs="Times New Roman"/>
          <w:b/>
          <w:i/>
          <w:sz w:val="28"/>
          <w:szCs w:val="28"/>
        </w:rPr>
      </w:pPr>
      <w:r w:rsidRPr="00417646">
        <w:rPr>
          <w:rFonts w:cs="Times New Roman"/>
          <w:b/>
          <w:i/>
          <w:sz w:val="28"/>
          <w:szCs w:val="28"/>
        </w:rPr>
        <w:t>Модуль «Робототехника»</w:t>
      </w:r>
    </w:p>
    <w:p w:rsidR="00490066" w:rsidRPr="00417646" w:rsidRDefault="00490066" w:rsidP="00490066">
      <w:pPr>
        <w:pStyle w:val="aff7"/>
        <w:ind w:firstLine="709"/>
        <w:rPr>
          <w:rFonts w:cs="Times New Roman"/>
          <w:sz w:val="28"/>
          <w:szCs w:val="28"/>
        </w:rPr>
      </w:pPr>
      <w:r w:rsidRPr="00417646">
        <w:rPr>
          <w:rFonts w:cs="Times New Roman"/>
          <w:sz w:val="28"/>
          <w:szCs w:val="28"/>
        </w:rPr>
        <w:t>В модуле наиболее полно реализуется идея конвергенции материальных и информационных технологий. Значимость данного модуля заключается в том, что при его освоении формируются навыки работы с когнитивной составляющей (действиями, операциями и этапами).</w:t>
      </w:r>
    </w:p>
    <w:p w:rsidR="00490066" w:rsidRPr="00417646" w:rsidRDefault="00490066" w:rsidP="00490066">
      <w:pPr>
        <w:pStyle w:val="aff7"/>
        <w:ind w:firstLine="709"/>
        <w:rPr>
          <w:rFonts w:cs="Times New Roman"/>
          <w:sz w:val="28"/>
          <w:szCs w:val="28"/>
        </w:rPr>
      </w:pPr>
      <w:r w:rsidRPr="00417646">
        <w:rPr>
          <w:rFonts w:cs="Times New Roman"/>
          <w:sz w:val="28"/>
          <w:szCs w:val="28"/>
        </w:rPr>
        <w:t xml:space="preserve">Модуль </w:t>
      </w:r>
      <w:r>
        <w:rPr>
          <w:rFonts w:cs="Times New Roman"/>
          <w:sz w:val="28"/>
          <w:szCs w:val="28"/>
        </w:rPr>
        <w:t>«</w:t>
      </w:r>
      <w:r w:rsidRPr="00417646">
        <w:rPr>
          <w:rFonts w:cs="Times New Roman"/>
          <w:sz w:val="28"/>
          <w:szCs w:val="28"/>
        </w:rPr>
        <w:t>Робототехника</w:t>
      </w:r>
      <w:r>
        <w:rPr>
          <w:rFonts w:cs="Times New Roman"/>
          <w:sz w:val="28"/>
          <w:szCs w:val="28"/>
        </w:rPr>
        <w:t>»</w:t>
      </w:r>
      <w:r w:rsidRPr="00417646">
        <w:rPr>
          <w:rFonts w:cs="Times New Roman"/>
          <w:sz w:val="28"/>
          <w:szCs w:val="28"/>
        </w:rPr>
        <w:t xml:space="preserve"> позволяет в процессе конструирования, создания действующих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 и самообразования.</w:t>
      </w:r>
    </w:p>
    <w:p w:rsidR="00490066" w:rsidRPr="00417646" w:rsidRDefault="00490066" w:rsidP="00490066">
      <w:pPr>
        <w:pStyle w:val="aff7"/>
        <w:ind w:firstLine="709"/>
        <w:rPr>
          <w:rFonts w:cs="Times New Roman"/>
          <w:b/>
          <w:i/>
          <w:sz w:val="28"/>
          <w:szCs w:val="28"/>
        </w:rPr>
      </w:pPr>
      <w:r w:rsidRPr="00417646">
        <w:rPr>
          <w:rFonts w:cs="Times New Roman"/>
          <w:b/>
          <w:i/>
          <w:sz w:val="28"/>
          <w:szCs w:val="28"/>
        </w:rPr>
        <w:t>Модуль «3D-моделирование, прототипирование, макетирование»</w:t>
      </w:r>
    </w:p>
    <w:p w:rsidR="00490066" w:rsidRPr="00417646" w:rsidRDefault="00490066" w:rsidP="00490066">
      <w:pPr>
        <w:pStyle w:val="aff7"/>
        <w:ind w:firstLine="709"/>
        <w:rPr>
          <w:rFonts w:cs="Times New Roman"/>
          <w:sz w:val="28"/>
          <w:szCs w:val="28"/>
        </w:rPr>
      </w:pPr>
      <w:r w:rsidRPr="00417646">
        <w:rPr>
          <w:rFonts w:cs="Times New Roman"/>
          <w:sz w:val="28"/>
          <w:szCs w:val="28"/>
        </w:rPr>
        <w:lastRenderedPageBreak/>
        <w:t>Модуль в значительной мере нацелен на реализацию основного методического принципа модульного курса технологии: освоение технологии идет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 выделить составляющие ее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проектирования и усовершенствования продуктов (предметов), освоения и создания технологий.</w:t>
      </w:r>
    </w:p>
    <w:p w:rsidR="00490066" w:rsidRPr="00417646" w:rsidRDefault="00490066" w:rsidP="00490066">
      <w:pPr>
        <w:pStyle w:val="aff7"/>
        <w:ind w:firstLine="709"/>
        <w:rPr>
          <w:rFonts w:cs="Times New Roman"/>
          <w:b/>
          <w:i/>
          <w:sz w:val="28"/>
          <w:szCs w:val="28"/>
        </w:rPr>
      </w:pPr>
      <w:r w:rsidRPr="00417646">
        <w:rPr>
          <w:rFonts w:cs="Times New Roman"/>
          <w:b/>
          <w:i/>
          <w:sz w:val="28"/>
          <w:szCs w:val="28"/>
        </w:rPr>
        <w:t>Примеры вариативных модулей программы по учебному предмету «Труд (технология)»</w:t>
      </w:r>
    </w:p>
    <w:p w:rsidR="00490066" w:rsidRPr="00417646" w:rsidRDefault="00490066" w:rsidP="00490066">
      <w:pPr>
        <w:pStyle w:val="aff7"/>
        <w:ind w:firstLine="709"/>
        <w:rPr>
          <w:rFonts w:cs="Times New Roman"/>
          <w:b/>
          <w:i/>
          <w:sz w:val="28"/>
          <w:szCs w:val="28"/>
        </w:rPr>
      </w:pPr>
      <w:r w:rsidRPr="00417646">
        <w:rPr>
          <w:rFonts w:cs="Times New Roman"/>
          <w:b/>
          <w:i/>
          <w:sz w:val="28"/>
          <w:szCs w:val="28"/>
        </w:rPr>
        <w:t>Модуль «Автоматизированные системы»</w:t>
      </w:r>
    </w:p>
    <w:p w:rsidR="00490066" w:rsidRPr="00417646" w:rsidRDefault="00490066" w:rsidP="00490066">
      <w:pPr>
        <w:pStyle w:val="aff7"/>
        <w:ind w:firstLine="709"/>
        <w:rPr>
          <w:rFonts w:cs="Times New Roman"/>
          <w:sz w:val="28"/>
          <w:szCs w:val="28"/>
        </w:rPr>
      </w:pPr>
      <w:r w:rsidRPr="00417646">
        <w:rPr>
          <w:rFonts w:cs="Times New Roman"/>
          <w:sz w:val="28"/>
          <w:szCs w:val="28"/>
        </w:rPr>
        <w:t>Модуль знакомит обучающихся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 систем. В результате освоения модуля обучающиеся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прочее).</w:t>
      </w:r>
    </w:p>
    <w:p w:rsidR="00490066" w:rsidRPr="00417646" w:rsidRDefault="00490066" w:rsidP="00490066">
      <w:pPr>
        <w:pStyle w:val="aff7"/>
        <w:ind w:firstLine="709"/>
        <w:rPr>
          <w:rFonts w:cs="Times New Roman"/>
          <w:b/>
          <w:i/>
          <w:sz w:val="28"/>
          <w:szCs w:val="28"/>
        </w:rPr>
      </w:pPr>
      <w:r w:rsidRPr="00417646">
        <w:rPr>
          <w:rFonts w:cs="Times New Roman"/>
          <w:b/>
          <w:i/>
          <w:sz w:val="28"/>
          <w:szCs w:val="28"/>
        </w:rPr>
        <w:t>Модули «Животноводство» и «Растениеводство»</w:t>
      </w:r>
    </w:p>
    <w:p w:rsidR="00490066" w:rsidRPr="00417646" w:rsidRDefault="00490066" w:rsidP="00490066">
      <w:pPr>
        <w:pStyle w:val="aff7"/>
        <w:ind w:firstLine="709"/>
        <w:rPr>
          <w:rFonts w:cs="Times New Roman"/>
          <w:sz w:val="28"/>
          <w:szCs w:val="28"/>
        </w:rPr>
      </w:pPr>
      <w:r w:rsidRPr="00417646">
        <w:rPr>
          <w:rFonts w:cs="Times New Roman"/>
          <w:sz w:val="28"/>
          <w:szCs w:val="28"/>
        </w:rPr>
        <w:t>Модули знакомят обучающихся с традиционными и современными технологиями в сельскохозяйственной сфере, направленными на природные объекты, имеющие свои биологические циклы.</w:t>
      </w:r>
    </w:p>
    <w:p w:rsidR="00490066" w:rsidRPr="00417646" w:rsidRDefault="00490066" w:rsidP="00490066">
      <w:pPr>
        <w:pStyle w:val="aff7"/>
        <w:ind w:firstLine="709"/>
        <w:rPr>
          <w:rFonts w:cs="Times New Roman"/>
          <w:b/>
          <w:i/>
          <w:sz w:val="28"/>
          <w:szCs w:val="28"/>
        </w:rPr>
      </w:pPr>
      <w:r w:rsidRPr="00417646">
        <w:rPr>
          <w:rFonts w:cs="Times New Roman"/>
          <w:b/>
          <w:i/>
          <w:sz w:val="28"/>
          <w:szCs w:val="28"/>
        </w:rPr>
        <w:t>В программе по учебному предмету «Труд (технология)» осуществляется реализация межпредметных связей:</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 xml:space="preserve">с алгеброй и геометрией при изучении модулей </w:t>
      </w:r>
      <w:r>
        <w:rPr>
          <w:rFonts w:cs="Times New Roman"/>
          <w:sz w:val="28"/>
          <w:szCs w:val="28"/>
        </w:rPr>
        <w:t>«</w:t>
      </w:r>
      <w:r w:rsidRPr="00417646">
        <w:rPr>
          <w:rFonts w:cs="Times New Roman"/>
          <w:sz w:val="28"/>
          <w:szCs w:val="28"/>
        </w:rPr>
        <w:t>Компьютерная графика. Черчение</w:t>
      </w:r>
      <w:r>
        <w:rPr>
          <w:rFonts w:cs="Times New Roman"/>
          <w:sz w:val="28"/>
          <w:szCs w:val="28"/>
        </w:rPr>
        <w:t>»</w:t>
      </w:r>
      <w:r w:rsidRPr="00417646">
        <w:rPr>
          <w:rFonts w:cs="Times New Roman"/>
          <w:sz w:val="28"/>
          <w:szCs w:val="28"/>
        </w:rPr>
        <w:t xml:space="preserve">, </w:t>
      </w:r>
      <w:r>
        <w:rPr>
          <w:rFonts w:cs="Times New Roman"/>
          <w:sz w:val="28"/>
          <w:szCs w:val="28"/>
        </w:rPr>
        <w:t>«</w:t>
      </w:r>
      <w:r w:rsidRPr="00417646">
        <w:rPr>
          <w:rFonts w:cs="Times New Roman"/>
          <w:sz w:val="28"/>
          <w:szCs w:val="28"/>
        </w:rPr>
        <w:t>3D-моделирование, прототипирование, макетирование</w:t>
      </w:r>
      <w:r>
        <w:rPr>
          <w:rFonts w:cs="Times New Roman"/>
          <w:sz w:val="28"/>
          <w:szCs w:val="28"/>
        </w:rPr>
        <w:t>»</w:t>
      </w:r>
      <w:r w:rsidRPr="00417646">
        <w:rPr>
          <w:rFonts w:cs="Times New Roman"/>
          <w:sz w:val="28"/>
          <w:szCs w:val="28"/>
        </w:rPr>
        <w:t xml:space="preserve">, </w:t>
      </w:r>
      <w:r>
        <w:rPr>
          <w:rFonts w:cs="Times New Roman"/>
          <w:sz w:val="28"/>
          <w:szCs w:val="28"/>
        </w:rPr>
        <w:t>«</w:t>
      </w:r>
      <w:r w:rsidRPr="00417646">
        <w:rPr>
          <w:rFonts w:cs="Times New Roman"/>
          <w:sz w:val="28"/>
          <w:szCs w:val="28"/>
        </w:rPr>
        <w:t>Технологии обработки материалов и пищевых продуктов</w:t>
      </w:r>
      <w:r>
        <w:rPr>
          <w:rFonts w:cs="Times New Roman"/>
          <w:sz w:val="28"/>
          <w:szCs w:val="28"/>
        </w:rPr>
        <w:t>»</w:t>
      </w:r>
      <w:r w:rsidRPr="00417646">
        <w:rPr>
          <w:rFonts w:cs="Times New Roman"/>
          <w:sz w:val="28"/>
          <w:szCs w:val="28"/>
        </w:rPr>
        <w:t>;</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с химией при освоении разделов, связанных с технологиями химической промышленности в инвариантных модулях;</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 xml:space="preserve">с биологией при изучении современных биотехнологий в инвариантных модулях и при освоении вариативных модулей </w:t>
      </w:r>
      <w:r>
        <w:rPr>
          <w:rFonts w:cs="Times New Roman"/>
          <w:sz w:val="28"/>
          <w:szCs w:val="28"/>
        </w:rPr>
        <w:t>«</w:t>
      </w:r>
      <w:r w:rsidRPr="00417646">
        <w:rPr>
          <w:rFonts w:cs="Times New Roman"/>
          <w:sz w:val="28"/>
          <w:szCs w:val="28"/>
        </w:rPr>
        <w:t>Растениеводство</w:t>
      </w:r>
      <w:r>
        <w:rPr>
          <w:rFonts w:cs="Times New Roman"/>
          <w:sz w:val="28"/>
          <w:szCs w:val="28"/>
        </w:rPr>
        <w:t>»</w:t>
      </w:r>
      <w:r w:rsidRPr="00417646">
        <w:rPr>
          <w:rFonts w:cs="Times New Roman"/>
          <w:sz w:val="28"/>
          <w:szCs w:val="28"/>
        </w:rPr>
        <w:t xml:space="preserve"> и </w:t>
      </w:r>
      <w:r>
        <w:rPr>
          <w:rFonts w:cs="Times New Roman"/>
          <w:sz w:val="28"/>
          <w:szCs w:val="28"/>
        </w:rPr>
        <w:t>«</w:t>
      </w:r>
      <w:r w:rsidRPr="00417646">
        <w:rPr>
          <w:rFonts w:cs="Times New Roman"/>
          <w:sz w:val="28"/>
          <w:szCs w:val="28"/>
        </w:rPr>
        <w:t>Животноводство</w:t>
      </w:r>
      <w:r>
        <w:rPr>
          <w:rFonts w:cs="Times New Roman"/>
          <w:sz w:val="28"/>
          <w:szCs w:val="28"/>
        </w:rPr>
        <w:t>»</w:t>
      </w:r>
      <w:r w:rsidRPr="00417646">
        <w:rPr>
          <w:rFonts w:cs="Times New Roman"/>
          <w:sz w:val="28"/>
          <w:szCs w:val="28"/>
        </w:rPr>
        <w:t>;</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 xml:space="preserve">с физикой при освоении моделей машин и механизмов, модулей </w:t>
      </w:r>
      <w:r>
        <w:rPr>
          <w:rFonts w:cs="Times New Roman"/>
          <w:sz w:val="28"/>
          <w:szCs w:val="28"/>
        </w:rPr>
        <w:t>«</w:t>
      </w:r>
      <w:r w:rsidRPr="00417646">
        <w:rPr>
          <w:rFonts w:cs="Times New Roman"/>
          <w:sz w:val="28"/>
          <w:szCs w:val="28"/>
        </w:rPr>
        <w:t>Робототехника</w:t>
      </w:r>
      <w:r>
        <w:rPr>
          <w:rFonts w:cs="Times New Roman"/>
          <w:sz w:val="28"/>
          <w:szCs w:val="28"/>
        </w:rPr>
        <w:t>»</w:t>
      </w:r>
      <w:r w:rsidRPr="00417646">
        <w:rPr>
          <w:rFonts w:cs="Times New Roman"/>
          <w:sz w:val="28"/>
          <w:szCs w:val="28"/>
        </w:rPr>
        <w:t xml:space="preserve">, </w:t>
      </w:r>
      <w:r>
        <w:rPr>
          <w:rFonts w:cs="Times New Roman"/>
          <w:sz w:val="28"/>
          <w:szCs w:val="28"/>
        </w:rPr>
        <w:t>«</w:t>
      </w:r>
      <w:r w:rsidRPr="00417646">
        <w:rPr>
          <w:rFonts w:cs="Times New Roman"/>
          <w:sz w:val="28"/>
          <w:szCs w:val="28"/>
        </w:rPr>
        <w:t>3D-моделирование, прототипирование, макетирование</w:t>
      </w:r>
      <w:r>
        <w:rPr>
          <w:rFonts w:cs="Times New Roman"/>
          <w:sz w:val="28"/>
          <w:szCs w:val="28"/>
        </w:rPr>
        <w:t>»</w:t>
      </w:r>
      <w:r w:rsidRPr="00417646">
        <w:rPr>
          <w:rFonts w:cs="Times New Roman"/>
          <w:sz w:val="28"/>
          <w:szCs w:val="28"/>
        </w:rPr>
        <w:t xml:space="preserve">, </w:t>
      </w:r>
      <w:r>
        <w:rPr>
          <w:rFonts w:cs="Times New Roman"/>
          <w:sz w:val="28"/>
          <w:szCs w:val="28"/>
        </w:rPr>
        <w:t>«</w:t>
      </w:r>
      <w:r w:rsidRPr="00417646">
        <w:rPr>
          <w:rFonts w:cs="Times New Roman"/>
          <w:sz w:val="28"/>
          <w:szCs w:val="28"/>
        </w:rPr>
        <w:t>Технологии обработки материалов и пищевых продуктов</w:t>
      </w:r>
      <w:r>
        <w:rPr>
          <w:rFonts w:cs="Times New Roman"/>
          <w:sz w:val="28"/>
          <w:szCs w:val="28"/>
        </w:rPr>
        <w:t>»</w:t>
      </w:r>
      <w:r w:rsidRPr="00417646">
        <w:rPr>
          <w:rFonts w:cs="Times New Roman"/>
          <w:sz w:val="28"/>
          <w:szCs w:val="28"/>
        </w:rPr>
        <w:t>;</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с информатикой и информационно-коммуникационными технологиями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490066" w:rsidRPr="00417646" w:rsidRDefault="00490066" w:rsidP="00490066">
      <w:pPr>
        <w:pStyle w:val="aff7"/>
        <w:ind w:firstLine="709"/>
        <w:rPr>
          <w:rFonts w:cs="Times New Roman"/>
          <w:sz w:val="28"/>
          <w:szCs w:val="28"/>
        </w:rPr>
      </w:pPr>
      <w:r>
        <w:rPr>
          <w:rFonts w:cs="Times New Roman"/>
          <w:sz w:val="28"/>
          <w:szCs w:val="28"/>
        </w:rPr>
        <w:lastRenderedPageBreak/>
        <w:t>- </w:t>
      </w:r>
      <w:r w:rsidRPr="00417646">
        <w:rPr>
          <w:rFonts w:cs="Times New Roman"/>
          <w:sz w:val="28"/>
          <w:szCs w:val="28"/>
        </w:rPr>
        <w:t xml:space="preserve">с историей и искусством при освоении элементов промышленной эстетики, народных ремесел в инвариантном модуле </w:t>
      </w:r>
      <w:r>
        <w:rPr>
          <w:rFonts w:cs="Times New Roman"/>
          <w:sz w:val="28"/>
          <w:szCs w:val="28"/>
        </w:rPr>
        <w:t>«</w:t>
      </w:r>
      <w:r w:rsidRPr="00417646">
        <w:rPr>
          <w:rFonts w:cs="Times New Roman"/>
          <w:sz w:val="28"/>
          <w:szCs w:val="28"/>
        </w:rPr>
        <w:t>Производство и технологии</w:t>
      </w:r>
      <w:r>
        <w:rPr>
          <w:rFonts w:cs="Times New Roman"/>
          <w:sz w:val="28"/>
          <w:szCs w:val="28"/>
        </w:rPr>
        <w:t>»</w:t>
      </w:r>
      <w:r w:rsidRPr="00417646">
        <w:rPr>
          <w:rFonts w:cs="Times New Roman"/>
          <w:sz w:val="28"/>
          <w:szCs w:val="28"/>
        </w:rPr>
        <w:t>;</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 xml:space="preserve">с обществознанием при освоении тем в инвариантном модуле </w:t>
      </w:r>
      <w:r>
        <w:rPr>
          <w:rFonts w:cs="Times New Roman"/>
          <w:sz w:val="28"/>
          <w:szCs w:val="28"/>
        </w:rPr>
        <w:t>«</w:t>
      </w:r>
      <w:r w:rsidRPr="00417646">
        <w:rPr>
          <w:rFonts w:cs="Times New Roman"/>
          <w:sz w:val="28"/>
          <w:szCs w:val="28"/>
        </w:rPr>
        <w:t>Производство и технологии</w:t>
      </w:r>
      <w:r>
        <w:rPr>
          <w:rFonts w:cs="Times New Roman"/>
          <w:sz w:val="28"/>
          <w:szCs w:val="28"/>
        </w:rPr>
        <w:t>»</w:t>
      </w:r>
      <w:r w:rsidRPr="00417646">
        <w:rPr>
          <w:rFonts w:cs="Times New Roman"/>
          <w:sz w:val="28"/>
          <w:szCs w:val="28"/>
        </w:rPr>
        <w:t>.</w:t>
      </w:r>
    </w:p>
    <w:p w:rsidR="00490066" w:rsidRPr="00CE2997" w:rsidRDefault="00490066" w:rsidP="00490066">
      <w:pPr>
        <w:pStyle w:val="23"/>
        <w:shd w:val="clear" w:color="auto" w:fill="auto"/>
        <w:spacing w:before="0" w:after="0" w:line="240" w:lineRule="auto"/>
        <w:ind w:firstLine="709"/>
      </w:pPr>
      <w:r w:rsidRPr="000D1B2B">
        <w:rPr>
          <w:b/>
          <w:i/>
        </w:rPr>
        <w:t>Место учебного предмета «</w:t>
      </w:r>
      <w:r w:rsidRPr="00417646">
        <w:rPr>
          <w:b/>
          <w:i/>
        </w:rPr>
        <w:t>Труд (технология)</w:t>
      </w:r>
      <w:r w:rsidRPr="000D1B2B">
        <w:rPr>
          <w:b/>
          <w:i/>
        </w:rPr>
        <w:t>» в учебном плане</w:t>
      </w:r>
    </w:p>
    <w:p w:rsidR="00F76F23" w:rsidRPr="00F76F23" w:rsidRDefault="00F76F23" w:rsidP="00F76F23">
      <w:pPr>
        <w:widowControl/>
        <w:autoSpaceDE/>
        <w:autoSpaceDN/>
        <w:adjustRightInd/>
        <w:ind w:firstLine="709"/>
        <w:rPr>
          <w:rFonts w:ascii="Times New Roman" w:eastAsiaTheme="minorHAnsi" w:hAnsi="Times New Roman" w:cs="Times New Roman"/>
          <w:sz w:val="28"/>
          <w:szCs w:val="28"/>
          <w:lang w:eastAsia="en-US"/>
        </w:rPr>
      </w:pPr>
      <w:r w:rsidRPr="00F76F23">
        <w:rPr>
          <w:rFonts w:ascii="Times New Roman" w:eastAsiaTheme="minorHAnsi" w:hAnsi="Times New Roman" w:cs="Times New Roman"/>
          <w:sz w:val="28"/>
          <w:szCs w:val="28"/>
          <w:lang w:eastAsia="en-US"/>
        </w:rPr>
        <w:t>Учебный предмет «Труд (технология)» входит в предметную область «Технология».</w:t>
      </w:r>
    </w:p>
    <w:p w:rsidR="00490066" w:rsidRPr="00812944" w:rsidRDefault="00490066" w:rsidP="00490066">
      <w:pPr>
        <w:pStyle w:val="aff7"/>
        <w:ind w:firstLine="709"/>
        <w:rPr>
          <w:rFonts w:cs="Times New Roman"/>
          <w:sz w:val="28"/>
          <w:szCs w:val="28"/>
        </w:rPr>
      </w:pPr>
      <w:r w:rsidRPr="00812944">
        <w:rPr>
          <w:rFonts w:cs="Times New Roman"/>
          <w:sz w:val="28"/>
          <w:szCs w:val="28"/>
        </w:rPr>
        <w:t>Общее число часов, рекомендованных для изучения труда (технологии), - 272 часа:</w:t>
      </w:r>
    </w:p>
    <w:p w:rsidR="00490066" w:rsidRPr="00812944" w:rsidRDefault="00490066" w:rsidP="00490066">
      <w:pPr>
        <w:pStyle w:val="aff7"/>
        <w:ind w:firstLine="709"/>
        <w:rPr>
          <w:rFonts w:cs="Times New Roman"/>
          <w:sz w:val="28"/>
          <w:szCs w:val="28"/>
        </w:rPr>
      </w:pPr>
      <w:r w:rsidRPr="00812944">
        <w:rPr>
          <w:rFonts w:cs="Times New Roman"/>
          <w:sz w:val="28"/>
          <w:szCs w:val="28"/>
        </w:rPr>
        <w:t xml:space="preserve"> в 5 классе - 68 часов (2 часа в неделю), </w:t>
      </w:r>
    </w:p>
    <w:p w:rsidR="00490066" w:rsidRPr="00812944" w:rsidRDefault="00490066" w:rsidP="00490066">
      <w:pPr>
        <w:pStyle w:val="aff7"/>
        <w:ind w:firstLine="709"/>
        <w:rPr>
          <w:rFonts w:cs="Times New Roman"/>
          <w:sz w:val="28"/>
          <w:szCs w:val="28"/>
        </w:rPr>
      </w:pPr>
      <w:r w:rsidRPr="00812944">
        <w:rPr>
          <w:rFonts w:cs="Times New Roman"/>
          <w:sz w:val="28"/>
          <w:szCs w:val="28"/>
        </w:rPr>
        <w:t xml:space="preserve">в 6 классе - 68 часов (2 часа в неделю), </w:t>
      </w:r>
    </w:p>
    <w:p w:rsidR="00490066" w:rsidRPr="00812944" w:rsidRDefault="00490066" w:rsidP="00490066">
      <w:pPr>
        <w:pStyle w:val="aff7"/>
        <w:ind w:firstLine="709"/>
        <w:rPr>
          <w:rFonts w:cs="Times New Roman"/>
          <w:sz w:val="28"/>
          <w:szCs w:val="28"/>
        </w:rPr>
      </w:pPr>
      <w:r w:rsidRPr="00812944">
        <w:rPr>
          <w:rFonts w:cs="Times New Roman"/>
          <w:sz w:val="28"/>
          <w:szCs w:val="28"/>
        </w:rPr>
        <w:t xml:space="preserve">в 7 классе - 68 часов (2 часа в неделю), </w:t>
      </w:r>
    </w:p>
    <w:p w:rsidR="00490066" w:rsidRPr="00812944" w:rsidRDefault="00490066" w:rsidP="00490066">
      <w:pPr>
        <w:pStyle w:val="aff7"/>
        <w:ind w:firstLine="709"/>
        <w:rPr>
          <w:rFonts w:cs="Times New Roman"/>
          <w:sz w:val="28"/>
          <w:szCs w:val="28"/>
        </w:rPr>
      </w:pPr>
      <w:r w:rsidRPr="00812944">
        <w:rPr>
          <w:rFonts w:cs="Times New Roman"/>
          <w:sz w:val="28"/>
          <w:szCs w:val="28"/>
        </w:rPr>
        <w:t xml:space="preserve">в 8 классе - 34 часа (1 час в неделю), </w:t>
      </w:r>
    </w:p>
    <w:p w:rsidR="00490066" w:rsidRPr="00812944" w:rsidRDefault="00490066" w:rsidP="00490066">
      <w:pPr>
        <w:pStyle w:val="aff7"/>
        <w:ind w:firstLine="709"/>
        <w:rPr>
          <w:rFonts w:cs="Times New Roman"/>
          <w:sz w:val="28"/>
          <w:szCs w:val="28"/>
        </w:rPr>
      </w:pPr>
      <w:r w:rsidRPr="00812944">
        <w:rPr>
          <w:rFonts w:cs="Times New Roman"/>
          <w:sz w:val="28"/>
          <w:szCs w:val="28"/>
        </w:rPr>
        <w:t xml:space="preserve">в 9 классе - 34 часа (1 час в неделю). </w:t>
      </w:r>
    </w:p>
    <w:p w:rsidR="00490066" w:rsidRDefault="00490066" w:rsidP="00490066">
      <w:pPr>
        <w:pStyle w:val="aff7"/>
        <w:ind w:firstLine="709"/>
        <w:rPr>
          <w:rFonts w:cs="Times New Roman"/>
          <w:sz w:val="28"/>
          <w:szCs w:val="28"/>
        </w:rPr>
      </w:pPr>
      <w:r w:rsidRPr="00812944">
        <w:rPr>
          <w:rFonts w:cs="Times New Roman"/>
          <w:sz w:val="28"/>
          <w:szCs w:val="28"/>
        </w:rPr>
        <w:t>Дополнительно рекомендуется выделить за счет внеурочной деятельности в 8 классе - 34 часа (1 час в неделю), в 9 классе - 68 часов (2 часа в неделю).</w:t>
      </w:r>
    </w:p>
    <w:p w:rsidR="00011425" w:rsidRPr="00812944" w:rsidRDefault="00011425" w:rsidP="00490066">
      <w:pPr>
        <w:pStyle w:val="aff7"/>
        <w:ind w:firstLine="709"/>
        <w:rPr>
          <w:rFonts w:cs="Times New Roman"/>
          <w:sz w:val="28"/>
          <w:szCs w:val="28"/>
        </w:rPr>
      </w:pPr>
      <w:r w:rsidRPr="00011425">
        <w:rPr>
          <w:rFonts w:cs="Times New Roman"/>
          <w:sz w:val="28"/>
          <w:szCs w:val="28"/>
        </w:rPr>
        <w:t>Использовать при составлении рабочей программы поурочное планирование</w:t>
      </w:r>
      <w:r>
        <w:rPr>
          <w:rFonts w:cs="Times New Roman"/>
          <w:sz w:val="28"/>
          <w:szCs w:val="28"/>
        </w:rPr>
        <w:t xml:space="preserve"> </w:t>
      </w:r>
      <w:hyperlink r:id="rId28" w:history="1">
        <w:r w:rsidRPr="0071084D">
          <w:rPr>
            <w:rStyle w:val="af5"/>
            <w:sz w:val="28"/>
            <w:szCs w:val="28"/>
          </w:rPr>
          <w:t>https://disk.yandex.ru/i/FBajNp_rwYhwsw</w:t>
        </w:r>
      </w:hyperlink>
      <w:r>
        <w:rPr>
          <w:rFonts w:cs="Times New Roman"/>
          <w:sz w:val="28"/>
          <w:szCs w:val="28"/>
        </w:rPr>
        <w:t xml:space="preserve"> </w:t>
      </w:r>
    </w:p>
    <w:p w:rsidR="00490066" w:rsidRPr="00417646" w:rsidRDefault="00490066" w:rsidP="00490066">
      <w:pPr>
        <w:pStyle w:val="aff7"/>
        <w:ind w:firstLine="709"/>
        <w:rPr>
          <w:rFonts w:cs="Times New Roman"/>
          <w:sz w:val="28"/>
          <w:szCs w:val="28"/>
        </w:rPr>
      </w:pPr>
    </w:p>
    <w:p w:rsidR="00490066" w:rsidRPr="00CE2997" w:rsidRDefault="00F76F23" w:rsidP="00490066">
      <w:pPr>
        <w:pStyle w:val="23"/>
        <w:shd w:val="clear" w:color="auto" w:fill="auto"/>
        <w:tabs>
          <w:tab w:val="left" w:pos="1583"/>
        </w:tabs>
        <w:spacing w:before="0" w:after="0" w:line="240" w:lineRule="auto"/>
        <w:jc w:val="center"/>
        <w:rPr>
          <w:b/>
        </w:rPr>
      </w:pPr>
      <w:r>
        <w:rPr>
          <w:b/>
        </w:rPr>
        <w:t>2</w:t>
      </w:r>
      <w:r w:rsidR="00490066" w:rsidRPr="00CE2997">
        <w:rPr>
          <w:b/>
        </w:rPr>
        <w:t>)</w:t>
      </w:r>
      <w:r>
        <w:rPr>
          <w:b/>
        </w:rPr>
        <w:t xml:space="preserve"> </w:t>
      </w:r>
      <w:r w:rsidR="00490066" w:rsidRPr="00CE2997">
        <w:rPr>
          <w:b/>
        </w:rPr>
        <w:t xml:space="preserve">СОДЕРЖАНИЕ </w:t>
      </w:r>
      <w:r w:rsidR="00490066">
        <w:rPr>
          <w:b/>
        </w:rPr>
        <w:t>УЧЕБНОГО ПРЕДМЕТА «</w:t>
      </w:r>
      <w:r w:rsidR="009021B4">
        <w:rPr>
          <w:b/>
        </w:rPr>
        <w:t>ТРУД (</w:t>
      </w:r>
      <w:r w:rsidR="00490066">
        <w:rPr>
          <w:b/>
        </w:rPr>
        <w:t>ТЕХНОЛОГИЯ</w:t>
      </w:r>
      <w:r w:rsidR="009021B4">
        <w:rPr>
          <w:b/>
        </w:rPr>
        <w:t>)</w:t>
      </w:r>
      <w:r w:rsidR="00490066">
        <w:rPr>
          <w:b/>
        </w:rPr>
        <w:t>»</w:t>
      </w:r>
    </w:p>
    <w:p w:rsidR="00490066" w:rsidRPr="00234989" w:rsidRDefault="00490066" w:rsidP="00490066">
      <w:pPr>
        <w:pStyle w:val="23"/>
        <w:shd w:val="clear" w:color="auto" w:fill="auto"/>
        <w:tabs>
          <w:tab w:val="left" w:pos="1794"/>
        </w:tabs>
        <w:spacing w:before="0" w:after="0" w:line="240" w:lineRule="auto"/>
        <w:ind w:left="709"/>
        <w:jc w:val="center"/>
        <w:rPr>
          <w:b/>
        </w:rPr>
      </w:pPr>
    </w:p>
    <w:p w:rsidR="00490066" w:rsidRDefault="00490066" w:rsidP="00490066">
      <w:pPr>
        <w:pStyle w:val="23"/>
        <w:shd w:val="clear" w:color="auto" w:fill="auto"/>
        <w:tabs>
          <w:tab w:val="left" w:pos="1794"/>
        </w:tabs>
        <w:spacing w:before="0" w:after="0" w:line="240" w:lineRule="auto"/>
        <w:jc w:val="center"/>
        <w:rPr>
          <w:b/>
        </w:rPr>
      </w:pPr>
      <w:r>
        <w:rPr>
          <w:b/>
        </w:rPr>
        <w:t>ИНВАРИАНТНЫЕ МОДУЛИ</w:t>
      </w:r>
    </w:p>
    <w:p w:rsidR="00490066" w:rsidRPr="00234989" w:rsidRDefault="00490066" w:rsidP="00490066">
      <w:pPr>
        <w:pStyle w:val="23"/>
        <w:shd w:val="clear" w:color="auto" w:fill="auto"/>
        <w:tabs>
          <w:tab w:val="left" w:pos="1794"/>
        </w:tabs>
        <w:spacing w:before="0" w:after="0" w:line="240" w:lineRule="auto"/>
        <w:jc w:val="center"/>
        <w:rPr>
          <w:b/>
        </w:rPr>
      </w:pPr>
    </w:p>
    <w:p w:rsidR="00490066" w:rsidRPr="0069502A" w:rsidRDefault="00490066" w:rsidP="00490066">
      <w:pPr>
        <w:pStyle w:val="23"/>
        <w:shd w:val="clear" w:color="auto" w:fill="auto"/>
        <w:tabs>
          <w:tab w:val="left" w:pos="2000"/>
        </w:tabs>
        <w:spacing w:before="0" w:after="0" w:line="240" w:lineRule="auto"/>
        <w:jc w:val="center"/>
        <w:rPr>
          <w:u w:val="single"/>
        </w:rPr>
      </w:pPr>
      <w:r w:rsidRPr="0069502A">
        <w:rPr>
          <w:b/>
          <w:u w:val="single"/>
        </w:rPr>
        <w:t>МОДУЛЬ «ПРОИЗВОДСТВО И ТЕХНОЛОГИИ»</w:t>
      </w:r>
    </w:p>
    <w:p w:rsidR="00490066" w:rsidRDefault="00490066" w:rsidP="00490066">
      <w:pPr>
        <w:pStyle w:val="23"/>
        <w:shd w:val="clear" w:color="auto" w:fill="auto"/>
        <w:spacing w:before="0" w:after="0" w:line="240" w:lineRule="auto"/>
        <w:jc w:val="center"/>
        <w:rPr>
          <w:b/>
        </w:rPr>
      </w:pPr>
    </w:p>
    <w:p w:rsidR="00490066" w:rsidRPr="00234989" w:rsidRDefault="00490066" w:rsidP="00490066">
      <w:pPr>
        <w:pStyle w:val="23"/>
        <w:shd w:val="clear" w:color="auto" w:fill="auto"/>
        <w:spacing w:before="0" w:after="0" w:line="240" w:lineRule="auto"/>
        <w:jc w:val="center"/>
        <w:rPr>
          <w:b/>
        </w:rPr>
      </w:pPr>
      <w:r>
        <w:rPr>
          <w:b/>
        </w:rPr>
        <w:t>5 КЛАСС</w:t>
      </w:r>
    </w:p>
    <w:p w:rsidR="00490066" w:rsidRPr="00417646" w:rsidRDefault="00490066" w:rsidP="00490066">
      <w:pPr>
        <w:pStyle w:val="aff7"/>
        <w:ind w:firstLine="709"/>
        <w:rPr>
          <w:rFonts w:cs="Times New Roman"/>
          <w:sz w:val="28"/>
          <w:szCs w:val="28"/>
        </w:rPr>
      </w:pPr>
      <w:r w:rsidRPr="00417646">
        <w:rPr>
          <w:rFonts w:cs="Times New Roman"/>
          <w:sz w:val="28"/>
          <w:szCs w:val="28"/>
        </w:rPr>
        <w:t>Технологии вокруг нас. Материальный мир и потребности человека. Трудовая деятельность человека и создание вещей (изделий).</w:t>
      </w:r>
    </w:p>
    <w:p w:rsidR="00490066" w:rsidRPr="00417646" w:rsidRDefault="00490066" w:rsidP="00490066">
      <w:pPr>
        <w:pStyle w:val="aff7"/>
        <w:ind w:firstLine="709"/>
        <w:rPr>
          <w:rFonts w:cs="Times New Roman"/>
          <w:sz w:val="28"/>
          <w:szCs w:val="28"/>
        </w:rPr>
      </w:pPr>
      <w:r w:rsidRPr="00417646">
        <w:rPr>
          <w:rFonts w:cs="Times New Roman"/>
          <w:sz w:val="28"/>
          <w:szCs w:val="28"/>
        </w:rPr>
        <w:t>Материальные технологии. Технологический процесс. Производство и техника. Роль техники в производственной деятельности человека. Классификация техники.</w:t>
      </w:r>
    </w:p>
    <w:p w:rsidR="00490066" w:rsidRPr="00417646" w:rsidRDefault="00490066" w:rsidP="00490066">
      <w:pPr>
        <w:pStyle w:val="aff7"/>
        <w:ind w:firstLine="709"/>
        <w:rPr>
          <w:rFonts w:cs="Times New Roman"/>
          <w:sz w:val="28"/>
          <w:szCs w:val="28"/>
        </w:rPr>
      </w:pPr>
      <w:r w:rsidRPr="00417646">
        <w:rPr>
          <w:rFonts w:cs="Times New Roman"/>
          <w:sz w:val="28"/>
          <w:szCs w:val="28"/>
        </w:rPr>
        <w:t>Проекты и ресурсы в производственной деятельности человека. Проект как форма организации деятельности. Виды проектов. Этапы проектной деятельности. Проектная документация.</w:t>
      </w:r>
    </w:p>
    <w:p w:rsidR="00490066" w:rsidRPr="00417646" w:rsidRDefault="00490066" w:rsidP="00490066">
      <w:pPr>
        <w:pStyle w:val="aff7"/>
        <w:ind w:firstLine="709"/>
        <w:rPr>
          <w:rFonts w:cs="Times New Roman"/>
          <w:sz w:val="28"/>
          <w:szCs w:val="28"/>
        </w:rPr>
      </w:pPr>
      <w:r w:rsidRPr="00417646">
        <w:rPr>
          <w:rFonts w:cs="Times New Roman"/>
          <w:sz w:val="28"/>
          <w:szCs w:val="28"/>
        </w:rPr>
        <w:lastRenderedPageBreak/>
        <w:t>Какие бывают профессии. Мир труда и профессий. Социальная значимость профессий.</w:t>
      </w:r>
    </w:p>
    <w:p w:rsidR="00490066" w:rsidRPr="00234989" w:rsidRDefault="00490066" w:rsidP="00490066">
      <w:pPr>
        <w:pStyle w:val="23"/>
        <w:shd w:val="clear" w:color="auto" w:fill="auto"/>
        <w:spacing w:before="0" w:after="0" w:line="240" w:lineRule="auto"/>
        <w:jc w:val="center"/>
        <w:rPr>
          <w:b/>
        </w:rPr>
      </w:pPr>
      <w:r w:rsidRPr="00234989">
        <w:rPr>
          <w:b/>
        </w:rPr>
        <w:t>6</w:t>
      </w:r>
      <w:r>
        <w:rPr>
          <w:b/>
        </w:rPr>
        <w:t xml:space="preserve"> КЛАСС</w:t>
      </w:r>
    </w:p>
    <w:p w:rsidR="00490066" w:rsidRPr="00417646" w:rsidRDefault="00490066" w:rsidP="00490066">
      <w:pPr>
        <w:pStyle w:val="aff7"/>
        <w:ind w:firstLine="709"/>
        <w:rPr>
          <w:rFonts w:cs="Times New Roman"/>
          <w:sz w:val="28"/>
          <w:szCs w:val="28"/>
        </w:rPr>
      </w:pPr>
      <w:r w:rsidRPr="00417646">
        <w:rPr>
          <w:rFonts w:cs="Times New Roman"/>
          <w:sz w:val="28"/>
          <w:szCs w:val="28"/>
        </w:rPr>
        <w:t>Модели и моделирование.</w:t>
      </w:r>
    </w:p>
    <w:p w:rsidR="00490066" w:rsidRPr="00417646" w:rsidRDefault="00490066" w:rsidP="00490066">
      <w:pPr>
        <w:pStyle w:val="aff7"/>
        <w:ind w:firstLine="709"/>
        <w:rPr>
          <w:rFonts w:cs="Times New Roman"/>
          <w:sz w:val="28"/>
          <w:szCs w:val="28"/>
        </w:rPr>
      </w:pPr>
      <w:r w:rsidRPr="00417646">
        <w:rPr>
          <w:rFonts w:cs="Times New Roman"/>
          <w:sz w:val="28"/>
          <w:szCs w:val="28"/>
        </w:rPr>
        <w:t>Виды машин и механизмов. Кинематические схемы.</w:t>
      </w:r>
    </w:p>
    <w:p w:rsidR="00490066" w:rsidRPr="00417646" w:rsidRDefault="00490066" w:rsidP="00490066">
      <w:pPr>
        <w:pStyle w:val="aff7"/>
        <w:ind w:firstLine="709"/>
        <w:rPr>
          <w:rFonts w:cs="Times New Roman"/>
          <w:sz w:val="28"/>
          <w:szCs w:val="28"/>
        </w:rPr>
      </w:pPr>
      <w:r w:rsidRPr="00417646">
        <w:rPr>
          <w:rFonts w:cs="Times New Roman"/>
          <w:sz w:val="28"/>
          <w:szCs w:val="28"/>
        </w:rPr>
        <w:t>Технологические задачи и способы их решения.</w:t>
      </w:r>
    </w:p>
    <w:p w:rsidR="00490066" w:rsidRPr="00417646" w:rsidRDefault="00490066" w:rsidP="00490066">
      <w:pPr>
        <w:pStyle w:val="aff7"/>
        <w:ind w:firstLine="709"/>
        <w:rPr>
          <w:rFonts w:cs="Times New Roman"/>
          <w:sz w:val="28"/>
          <w:szCs w:val="28"/>
        </w:rPr>
      </w:pPr>
      <w:r w:rsidRPr="00417646">
        <w:rPr>
          <w:rFonts w:cs="Times New Roman"/>
          <w:sz w:val="28"/>
          <w:szCs w:val="28"/>
        </w:rPr>
        <w:t>Техническое моделирование и конструирование. Конструкторская документация.</w:t>
      </w:r>
    </w:p>
    <w:p w:rsidR="00490066" w:rsidRPr="00417646" w:rsidRDefault="00490066" w:rsidP="00490066">
      <w:pPr>
        <w:pStyle w:val="aff7"/>
        <w:ind w:firstLine="709"/>
        <w:rPr>
          <w:rFonts w:cs="Times New Roman"/>
          <w:sz w:val="28"/>
          <w:szCs w:val="28"/>
        </w:rPr>
      </w:pPr>
      <w:r w:rsidRPr="00417646">
        <w:rPr>
          <w:rFonts w:cs="Times New Roman"/>
          <w:sz w:val="28"/>
          <w:szCs w:val="28"/>
        </w:rPr>
        <w:t>Перспективы развития техники и технологий.</w:t>
      </w:r>
    </w:p>
    <w:p w:rsidR="00490066" w:rsidRPr="00417646" w:rsidRDefault="00490066" w:rsidP="00490066">
      <w:pPr>
        <w:pStyle w:val="aff7"/>
        <w:ind w:firstLine="709"/>
        <w:rPr>
          <w:rFonts w:cs="Times New Roman"/>
          <w:sz w:val="28"/>
          <w:szCs w:val="28"/>
        </w:rPr>
      </w:pPr>
      <w:r w:rsidRPr="00417646">
        <w:rPr>
          <w:rFonts w:cs="Times New Roman"/>
          <w:sz w:val="28"/>
          <w:szCs w:val="28"/>
        </w:rPr>
        <w:t>Мир профессий. Инженерные профессии.</w:t>
      </w:r>
    </w:p>
    <w:p w:rsidR="00490066" w:rsidRPr="00234989" w:rsidRDefault="00490066" w:rsidP="00490066">
      <w:pPr>
        <w:pStyle w:val="23"/>
        <w:shd w:val="clear" w:color="auto" w:fill="auto"/>
        <w:spacing w:before="0" w:after="0" w:line="240" w:lineRule="auto"/>
        <w:jc w:val="center"/>
        <w:rPr>
          <w:b/>
        </w:rPr>
      </w:pPr>
      <w:r>
        <w:rPr>
          <w:b/>
        </w:rPr>
        <w:t>7 КЛАСС</w:t>
      </w:r>
    </w:p>
    <w:p w:rsidR="00490066" w:rsidRPr="00417646" w:rsidRDefault="00490066" w:rsidP="00490066">
      <w:pPr>
        <w:pStyle w:val="aff7"/>
        <w:ind w:firstLine="709"/>
        <w:rPr>
          <w:rFonts w:cs="Times New Roman"/>
          <w:sz w:val="28"/>
          <w:szCs w:val="28"/>
        </w:rPr>
      </w:pPr>
      <w:r w:rsidRPr="00417646">
        <w:rPr>
          <w:rFonts w:cs="Times New Roman"/>
          <w:sz w:val="28"/>
          <w:szCs w:val="28"/>
        </w:rPr>
        <w:t>Создание технологий как основная задача современной науки.</w:t>
      </w:r>
    </w:p>
    <w:p w:rsidR="00490066" w:rsidRPr="00417646" w:rsidRDefault="00490066" w:rsidP="00490066">
      <w:pPr>
        <w:pStyle w:val="aff7"/>
        <w:ind w:firstLine="709"/>
        <w:rPr>
          <w:rFonts w:cs="Times New Roman"/>
          <w:sz w:val="28"/>
          <w:szCs w:val="28"/>
        </w:rPr>
      </w:pPr>
      <w:r w:rsidRPr="00417646">
        <w:rPr>
          <w:rFonts w:cs="Times New Roman"/>
          <w:sz w:val="28"/>
          <w:szCs w:val="28"/>
        </w:rPr>
        <w:t>Промышленная эстетика. Дизайн.</w:t>
      </w:r>
    </w:p>
    <w:p w:rsidR="00490066" w:rsidRPr="00417646" w:rsidRDefault="00490066" w:rsidP="00490066">
      <w:pPr>
        <w:pStyle w:val="aff7"/>
        <w:ind w:firstLine="709"/>
        <w:rPr>
          <w:rFonts w:cs="Times New Roman"/>
          <w:sz w:val="28"/>
          <w:szCs w:val="28"/>
        </w:rPr>
      </w:pPr>
      <w:r w:rsidRPr="00417646">
        <w:rPr>
          <w:rFonts w:cs="Times New Roman"/>
          <w:sz w:val="28"/>
          <w:szCs w:val="28"/>
        </w:rPr>
        <w:t>Народные ремесла. Народные ремесла и промыслы России.</w:t>
      </w:r>
    </w:p>
    <w:p w:rsidR="00490066" w:rsidRPr="00417646" w:rsidRDefault="00490066" w:rsidP="00490066">
      <w:pPr>
        <w:pStyle w:val="aff7"/>
        <w:ind w:firstLine="709"/>
        <w:rPr>
          <w:rFonts w:cs="Times New Roman"/>
          <w:sz w:val="28"/>
          <w:szCs w:val="28"/>
        </w:rPr>
      </w:pPr>
      <w:r w:rsidRPr="00417646">
        <w:rPr>
          <w:rFonts w:cs="Times New Roman"/>
          <w:sz w:val="28"/>
          <w:szCs w:val="28"/>
        </w:rPr>
        <w:t>Цифровизация производства. Цифровые технологии и способы обработки информации.</w:t>
      </w:r>
    </w:p>
    <w:p w:rsidR="00490066" w:rsidRPr="00417646" w:rsidRDefault="00490066" w:rsidP="00490066">
      <w:pPr>
        <w:pStyle w:val="aff7"/>
        <w:ind w:firstLine="709"/>
        <w:rPr>
          <w:rFonts w:cs="Times New Roman"/>
          <w:sz w:val="28"/>
          <w:szCs w:val="28"/>
        </w:rPr>
      </w:pPr>
      <w:r w:rsidRPr="00417646">
        <w:rPr>
          <w:rFonts w:cs="Times New Roman"/>
          <w:sz w:val="28"/>
          <w:szCs w:val="28"/>
        </w:rPr>
        <w:t>Управление технологическими процессами. Управление производством. Современные и перспективные технологии.</w:t>
      </w:r>
    </w:p>
    <w:p w:rsidR="00490066" w:rsidRPr="00417646" w:rsidRDefault="00490066" w:rsidP="00490066">
      <w:pPr>
        <w:pStyle w:val="aff7"/>
        <w:ind w:firstLine="709"/>
        <w:rPr>
          <w:rFonts w:cs="Times New Roman"/>
          <w:sz w:val="28"/>
          <w:szCs w:val="28"/>
        </w:rPr>
      </w:pPr>
      <w:r w:rsidRPr="00417646">
        <w:rPr>
          <w:rFonts w:cs="Times New Roman"/>
          <w:sz w:val="28"/>
          <w:szCs w:val="28"/>
        </w:rPr>
        <w:t xml:space="preserve">Понятие высокотехнологичных отраслей. </w:t>
      </w:r>
      <w:r>
        <w:rPr>
          <w:rFonts w:cs="Times New Roman"/>
          <w:sz w:val="28"/>
          <w:szCs w:val="28"/>
        </w:rPr>
        <w:t>«</w:t>
      </w:r>
      <w:r w:rsidRPr="00417646">
        <w:rPr>
          <w:rFonts w:cs="Times New Roman"/>
          <w:sz w:val="28"/>
          <w:szCs w:val="28"/>
        </w:rPr>
        <w:t>Высокие технологии</w:t>
      </w:r>
      <w:r>
        <w:rPr>
          <w:rFonts w:cs="Times New Roman"/>
          <w:sz w:val="28"/>
          <w:szCs w:val="28"/>
        </w:rPr>
        <w:t>»</w:t>
      </w:r>
      <w:r w:rsidRPr="00417646">
        <w:rPr>
          <w:rFonts w:cs="Times New Roman"/>
          <w:sz w:val="28"/>
          <w:szCs w:val="28"/>
        </w:rPr>
        <w:t xml:space="preserve"> двойного назначения.</w:t>
      </w:r>
    </w:p>
    <w:p w:rsidR="00490066" w:rsidRPr="00417646" w:rsidRDefault="00490066" w:rsidP="00490066">
      <w:pPr>
        <w:pStyle w:val="aff7"/>
        <w:ind w:firstLine="709"/>
        <w:rPr>
          <w:rFonts w:cs="Times New Roman"/>
          <w:sz w:val="28"/>
          <w:szCs w:val="28"/>
        </w:rPr>
      </w:pPr>
      <w:r w:rsidRPr="00417646">
        <w:rPr>
          <w:rFonts w:cs="Times New Roman"/>
          <w:sz w:val="28"/>
          <w:szCs w:val="28"/>
        </w:rPr>
        <w:t>Разработка и внедрение технологий многократного использования материалов, технологий безотходного производства.</w:t>
      </w:r>
    </w:p>
    <w:p w:rsidR="00490066" w:rsidRPr="00417646" w:rsidRDefault="00490066" w:rsidP="00490066">
      <w:pPr>
        <w:pStyle w:val="aff7"/>
        <w:ind w:firstLine="709"/>
        <w:rPr>
          <w:rFonts w:cs="Times New Roman"/>
          <w:sz w:val="28"/>
          <w:szCs w:val="28"/>
        </w:rPr>
      </w:pPr>
      <w:r w:rsidRPr="00417646">
        <w:rPr>
          <w:rFonts w:cs="Times New Roman"/>
          <w:sz w:val="28"/>
          <w:szCs w:val="28"/>
        </w:rPr>
        <w:t>Мир профессий. Профессии, связанные с дизайном, их востребованность на рынке труда.</w:t>
      </w:r>
    </w:p>
    <w:p w:rsidR="00490066" w:rsidRPr="00234989" w:rsidRDefault="00490066" w:rsidP="00490066">
      <w:pPr>
        <w:pStyle w:val="23"/>
        <w:shd w:val="clear" w:color="auto" w:fill="auto"/>
        <w:spacing w:before="0" w:after="0" w:line="240" w:lineRule="auto"/>
        <w:jc w:val="center"/>
        <w:rPr>
          <w:b/>
        </w:rPr>
      </w:pPr>
      <w:r>
        <w:rPr>
          <w:b/>
        </w:rPr>
        <w:t>8 КЛАСС</w:t>
      </w:r>
    </w:p>
    <w:p w:rsidR="00490066" w:rsidRPr="00417646" w:rsidRDefault="00490066" w:rsidP="00490066">
      <w:pPr>
        <w:pStyle w:val="aff7"/>
        <w:ind w:firstLine="709"/>
        <w:rPr>
          <w:rFonts w:cs="Times New Roman"/>
          <w:sz w:val="28"/>
          <w:szCs w:val="28"/>
        </w:rPr>
      </w:pPr>
      <w:r w:rsidRPr="00417646">
        <w:rPr>
          <w:rFonts w:cs="Times New Roman"/>
          <w:sz w:val="28"/>
          <w:szCs w:val="28"/>
        </w:rPr>
        <w:t>Общие принципы управления. Управление и организация. Управление современным производством.</w:t>
      </w:r>
    </w:p>
    <w:p w:rsidR="00490066" w:rsidRPr="00417646" w:rsidRDefault="00490066" w:rsidP="00490066">
      <w:pPr>
        <w:pStyle w:val="aff7"/>
        <w:ind w:firstLine="709"/>
        <w:rPr>
          <w:rFonts w:cs="Times New Roman"/>
          <w:sz w:val="28"/>
          <w:szCs w:val="28"/>
        </w:rPr>
      </w:pPr>
      <w:r w:rsidRPr="00417646">
        <w:rPr>
          <w:rFonts w:cs="Times New Roman"/>
          <w:sz w:val="28"/>
          <w:szCs w:val="28"/>
        </w:rPr>
        <w:t>Производство и его виды. Инновации и инновационные процессы на предприятиях. Управление инновациями.</w:t>
      </w:r>
    </w:p>
    <w:p w:rsidR="00490066" w:rsidRPr="00417646" w:rsidRDefault="00490066" w:rsidP="00490066">
      <w:pPr>
        <w:pStyle w:val="aff7"/>
        <w:ind w:firstLine="709"/>
        <w:rPr>
          <w:rFonts w:cs="Times New Roman"/>
          <w:sz w:val="28"/>
          <w:szCs w:val="28"/>
        </w:rPr>
      </w:pPr>
      <w:r w:rsidRPr="00417646">
        <w:rPr>
          <w:rFonts w:cs="Times New Roman"/>
          <w:sz w:val="28"/>
          <w:szCs w:val="28"/>
        </w:rPr>
        <w:t>Рынок труда. Функции рынка труда. Трудовые ресурсы.</w:t>
      </w:r>
    </w:p>
    <w:p w:rsidR="00490066" w:rsidRPr="00417646" w:rsidRDefault="00490066" w:rsidP="00490066">
      <w:pPr>
        <w:pStyle w:val="aff7"/>
        <w:ind w:firstLine="709"/>
        <w:rPr>
          <w:rFonts w:cs="Times New Roman"/>
          <w:sz w:val="28"/>
          <w:szCs w:val="28"/>
        </w:rPr>
      </w:pPr>
      <w:r w:rsidRPr="00417646">
        <w:rPr>
          <w:rFonts w:cs="Times New Roman"/>
          <w:sz w:val="28"/>
          <w:szCs w:val="28"/>
        </w:rPr>
        <w:t>Мир профессий. Профессия, квалификация и компетенции. Выбор профессии в зависимости от интересов и способностей человека. Профессиональное самоопределение.</w:t>
      </w:r>
    </w:p>
    <w:p w:rsidR="00490066" w:rsidRPr="00234989" w:rsidRDefault="00490066" w:rsidP="00490066">
      <w:pPr>
        <w:pStyle w:val="23"/>
        <w:shd w:val="clear" w:color="auto" w:fill="auto"/>
        <w:spacing w:before="0" w:after="0" w:line="240" w:lineRule="auto"/>
        <w:jc w:val="center"/>
        <w:rPr>
          <w:b/>
        </w:rPr>
      </w:pPr>
      <w:r>
        <w:rPr>
          <w:b/>
        </w:rPr>
        <w:t>9 КЛАСС</w:t>
      </w:r>
    </w:p>
    <w:p w:rsidR="00490066" w:rsidRPr="00417646" w:rsidRDefault="00490066" w:rsidP="00490066">
      <w:pPr>
        <w:pStyle w:val="aff7"/>
        <w:ind w:firstLine="709"/>
        <w:rPr>
          <w:rFonts w:cs="Times New Roman"/>
          <w:sz w:val="28"/>
          <w:szCs w:val="28"/>
        </w:rPr>
      </w:pPr>
      <w:r w:rsidRPr="00417646">
        <w:rPr>
          <w:rFonts w:cs="Times New Roman"/>
          <w:sz w:val="28"/>
          <w:szCs w:val="28"/>
        </w:rPr>
        <w:t>Предпринимательство и предприниматель. Сущность культуры предпринимательства. Виды предпринимательской деятельности.</w:t>
      </w:r>
    </w:p>
    <w:p w:rsidR="00490066" w:rsidRPr="00417646" w:rsidRDefault="00490066" w:rsidP="00490066">
      <w:pPr>
        <w:pStyle w:val="aff7"/>
        <w:ind w:firstLine="709"/>
        <w:rPr>
          <w:rFonts w:cs="Times New Roman"/>
          <w:sz w:val="28"/>
          <w:szCs w:val="28"/>
        </w:rPr>
      </w:pPr>
      <w:r w:rsidRPr="00417646">
        <w:rPr>
          <w:rFonts w:cs="Times New Roman"/>
          <w:sz w:val="28"/>
          <w:szCs w:val="28"/>
        </w:rPr>
        <w:t>Внутренняя и внешняя среда предпринимательства. Базовые составляющие внутренней среды.</w:t>
      </w:r>
    </w:p>
    <w:p w:rsidR="00490066" w:rsidRPr="00417646" w:rsidRDefault="00490066" w:rsidP="00490066">
      <w:pPr>
        <w:pStyle w:val="aff7"/>
        <w:ind w:firstLine="709"/>
        <w:rPr>
          <w:rFonts w:cs="Times New Roman"/>
          <w:sz w:val="28"/>
          <w:szCs w:val="28"/>
        </w:rPr>
      </w:pPr>
      <w:r w:rsidRPr="00417646">
        <w:rPr>
          <w:rFonts w:cs="Times New Roman"/>
          <w:sz w:val="28"/>
          <w:szCs w:val="28"/>
        </w:rPr>
        <w:lastRenderedPageBreak/>
        <w:t>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 Эффективность предпринимательской деятельности.</w:t>
      </w:r>
    </w:p>
    <w:p w:rsidR="00490066" w:rsidRPr="00417646" w:rsidRDefault="00490066" w:rsidP="00490066">
      <w:pPr>
        <w:pStyle w:val="aff7"/>
        <w:ind w:firstLine="709"/>
        <w:rPr>
          <w:rFonts w:cs="Times New Roman"/>
          <w:sz w:val="28"/>
          <w:szCs w:val="28"/>
        </w:rPr>
      </w:pPr>
      <w:r w:rsidRPr="00417646">
        <w:rPr>
          <w:rFonts w:cs="Times New Roman"/>
          <w:sz w:val="28"/>
          <w:szCs w:val="28"/>
        </w:rPr>
        <w:t>Технологическое предпринимательство. Инновации и их виды. Новые рынки для продуктов.</w:t>
      </w:r>
    </w:p>
    <w:p w:rsidR="00490066" w:rsidRDefault="00490066" w:rsidP="00490066">
      <w:pPr>
        <w:pStyle w:val="aff7"/>
        <w:ind w:firstLine="709"/>
        <w:rPr>
          <w:rFonts w:cs="Times New Roman"/>
          <w:sz w:val="28"/>
          <w:szCs w:val="28"/>
        </w:rPr>
      </w:pPr>
      <w:r w:rsidRPr="00417646">
        <w:rPr>
          <w:rFonts w:cs="Times New Roman"/>
          <w:sz w:val="28"/>
          <w:szCs w:val="28"/>
        </w:rPr>
        <w:t>Мир профессий. Выбор профессии.</w:t>
      </w:r>
    </w:p>
    <w:p w:rsidR="00490066" w:rsidRPr="00417646" w:rsidRDefault="00490066" w:rsidP="00490066">
      <w:pPr>
        <w:pStyle w:val="aff7"/>
        <w:ind w:firstLine="709"/>
        <w:jc w:val="center"/>
        <w:rPr>
          <w:rFonts w:cs="Times New Roman"/>
          <w:sz w:val="28"/>
          <w:szCs w:val="28"/>
        </w:rPr>
      </w:pPr>
    </w:p>
    <w:p w:rsidR="00490066" w:rsidRPr="0031376D" w:rsidRDefault="00490066" w:rsidP="00490066">
      <w:pPr>
        <w:pStyle w:val="aff7"/>
        <w:ind w:firstLine="709"/>
        <w:jc w:val="center"/>
        <w:rPr>
          <w:rFonts w:cs="Times New Roman"/>
          <w:b/>
          <w:sz w:val="28"/>
          <w:szCs w:val="28"/>
          <w:u w:val="single"/>
        </w:rPr>
      </w:pPr>
      <w:r w:rsidRPr="0031376D">
        <w:rPr>
          <w:rFonts w:cs="Times New Roman"/>
          <w:b/>
          <w:sz w:val="28"/>
          <w:szCs w:val="28"/>
          <w:u w:val="single"/>
        </w:rPr>
        <w:t>МОДУЛЬ «КОМПЬЮТЕРНАЯ ГРАФИКА. ЧЕРЧЕНИЕ»</w:t>
      </w:r>
    </w:p>
    <w:p w:rsidR="00490066" w:rsidRPr="0031376D" w:rsidRDefault="00490066" w:rsidP="00490066">
      <w:pPr>
        <w:pStyle w:val="aff7"/>
        <w:ind w:firstLine="709"/>
        <w:jc w:val="center"/>
        <w:rPr>
          <w:rFonts w:cs="Times New Roman"/>
          <w:b/>
          <w:sz w:val="28"/>
          <w:szCs w:val="28"/>
        </w:rPr>
      </w:pPr>
      <w:r>
        <w:rPr>
          <w:rFonts w:cs="Times New Roman"/>
          <w:b/>
          <w:sz w:val="28"/>
          <w:szCs w:val="28"/>
        </w:rPr>
        <w:t>5 КЛАСС</w:t>
      </w:r>
    </w:p>
    <w:p w:rsidR="00490066" w:rsidRPr="00417646" w:rsidRDefault="00490066" w:rsidP="00490066">
      <w:pPr>
        <w:pStyle w:val="aff7"/>
        <w:ind w:firstLine="709"/>
        <w:rPr>
          <w:rFonts w:cs="Times New Roman"/>
          <w:sz w:val="28"/>
          <w:szCs w:val="28"/>
        </w:rPr>
      </w:pPr>
      <w:r w:rsidRPr="00417646">
        <w:rPr>
          <w:rFonts w:cs="Times New Roman"/>
          <w:sz w:val="28"/>
          <w:szCs w:val="28"/>
        </w:rPr>
        <w:t>Графическая информация как средство передачи информации о материальном мире (вещах). Виды и области применения графической информации (графических изображений).</w:t>
      </w:r>
    </w:p>
    <w:p w:rsidR="00490066" w:rsidRPr="00417646" w:rsidRDefault="00490066" w:rsidP="00490066">
      <w:pPr>
        <w:pStyle w:val="aff7"/>
        <w:ind w:firstLine="709"/>
        <w:rPr>
          <w:rFonts w:cs="Times New Roman"/>
          <w:sz w:val="28"/>
          <w:szCs w:val="28"/>
        </w:rPr>
      </w:pPr>
      <w:r w:rsidRPr="00417646">
        <w:rPr>
          <w:rFonts w:cs="Times New Roman"/>
          <w:sz w:val="28"/>
          <w:szCs w:val="28"/>
        </w:rPr>
        <w:t>Основы графической грамоты. Графические материалы и инструменты.</w:t>
      </w:r>
    </w:p>
    <w:p w:rsidR="00490066" w:rsidRPr="00417646" w:rsidRDefault="00490066" w:rsidP="00490066">
      <w:pPr>
        <w:pStyle w:val="aff7"/>
        <w:ind w:firstLine="709"/>
        <w:rPr>
          <w:rFonts w:cs="Times New Roman"/>
          <w:sz w:val="28"/>
          <w:szCs w:val="28"/>
        </w:rPr>
      </w:pPr>
      <w:r w:rsidRPr="00417646">
        <w:rPr>
          <w:rFonts w:cs="Times New Roman"/>
          <w:sz w:val="28"/>
          <w:szCs w:val="28"/>
        </w:rPr>
        <w:t>Типы графических изображений (рисунок, диаграмма, графики, графы, эскиз, технический рисунок, чертеж, схема, карта, пиктограмма и другие).</w:t>
      </w:r>
    </w:p>
    <w:p w:rsidR="00490066" w:rsidRPr="00417646" w:rsidRDefault="00490066" w:rsidP="00490066">
      <w:pPr>
        <w:pStyle w:val="aff7"/>
        <w:ind w:firstLine="709"/>
        <w:rPr>
          <w:rFonts w:cs="Times New Roman"/>
          <w:sz w:val="28"/>
          <w:szCs w:val="28"/>
        </w:rPr>
      </w:pPr>
      <w:r w:rsidRPr="00417646">
        <w:rPr>
          <w:rFonts w:cs="Times New Roman"/>
          <w:sz w:val="28"/>
          <w:szCs w:val="28"/>
        </w:rPr>
        <w:t>Основные элементы графических изображений (точка, линия, контур, буквы и цифры, условные знаки).</w:t>
      </w:r>
    </w:p>
    <w:p w:rsidR="00490066" w:rsidRPr="00417646" w:rsidRDefault="00490066" w:rsidP="00490066">
      <w:pPr>
        <w:pStyle w:val="aff7"/>
        <w:ind w:firstLine="709"/>
        <w:rPr>
          <w:rFonts w:cs="Times New Roman"/>
          <w:sz w:val="28"/>
          <w:szCs w:val="28"/>
        </w:rPr>
      </w:pPr>
      <w:r w:rsidRPr="00417646">
        <w:rPr>
          <w:rFonts w:cs="Times New Roman"/>
          <w:sz w:val="28"/>
          <w:szCs w:val="28"/>
        </w:rPr>
        <w:t>Правила построения чертежей (рамка, основная надпись, масштаб, виды, нанесение размеров).</w:t>
      </w:r>
    </w:p>
    <w:p w:rsidR="00490066" w:rsidRPr="00417646" w:rsidRDefault="00490066" w:rsidP="00490066">
      <w:pPr>
        <w:pStyle w:val="aff7"/>
        <w:ind w:firstLine="709"/>
        <w:rPr>
          <w:rFonts w:cs="Times New Roman"/>
          <w:sz w:val="28"/>
          <w:szCs w:val="28"/>
        </w:rPr>
      </w:pPr>
      <w:r w:rsidRPr="00417646">
        <w:rPr>
          <w:rFonts w:cs="Times New Roman"/>
          <w:sz w:val="28"/>
          <w:szCs w:val="28"/>
        </w:rPr>
        <w:t>Чтение чертежа.</w:t>
      </w:r>
    </w:p>
    <w:p w:rsidR="00490066" w:rsidRPr="00417646" w:rsidRDefault="00490066" w:rsidP="00490066">
      <w:pPr>
        <w:pStyle w:val="aff7"/>
        <w:ind w:firstLine="709"/>
        <w:rPr>
          <w:rFonts w:cs="Times New Roman"/>
          <w:sz w:val="28"/>
          <w:szCs w:val="28"/>
        </w:rPr>
      </w:pPr>
      <w:r w:rsidRPr="00417646">
        <w:rPr>
          <w:rFonts w:cs="Times New Roman"/>
          <w:sz w:val="28"/>
          <w:szCs w:val="28"/>
        </w:rPr>
        <w:t>Мир профессий. Профессии, связанные с черчением, их востребованность на рынке труда.</w:t>
      </w:r>
    </w:p>
    <w:p w:rsidR="00490066" w:rsidRPr="0031376D" w:rsidRDefault="00490066" w:rsidP="00490066">
      <w:pPr>
        <w:pStyle w:val="aff7"/>
        <w:ind w:firstLine="709"/>
        <w:jc w:val="center"/>
        <w:rPr>
          <w:rFonts w:cs="Times New Roman"/>
          <w:b/>
          <w:sz w:val="28"/>
          <w:szCs w:val="28"/>
        </w:rPr>
      </w:pPr>
      <w:r w:rsidRPr="0031376D">
        <w:rPr>
          <w:rFonts w:cs="Times New Roman"/>
          <w:b/>
          <w:sz w:val="28"/>
          <w:szCs w:val="28"/>
        </w:rPr>
        <w:t>6 КЛАСС</w:t>
      </w:r>
    </w:p>
    <w:p w:rsidR="00490066" w:rsidRPr="00417646" w:rsidRDefault="00490066" w:rsidP="00490066">
      <w:pPr>
        <w:pStyle w:val="aff7"/>
        <w:ind w:firstLine="709"/>
        <w:rPr>
          <w:rFonts w:cs="Times New Roman"/>
          <w:sz w:val="28"/>
          <w:szCs w:val="28"/>
        </w:rPr>
      </w:pPr>
      <w:r w:rsidRPr="00417646">
        <w:rPr>
          <w:rFonts w:cs="Times New Roman"/>
          <w:sz w:val="28"/>
          <w:szCs w:val="28"/>
        </w:rPr>
        <w:t>Создание проектной документации.</w:t>
      </w:r>
    </w:p>
    <w:p w:rsidR="00490066" w:rsidRPr="00417646" w:rsidRDefault="00490066" w:rsidP="00490066">
      <w:pPr>
        <w:pStyle w:val="aff7"/>
        <w:ind w:firstLine="709"/>
        <w:rPr>
          <w:rFonts w:cs="Times New Roman"/>
          <w:sz w:val="28"/>
          <w:szCs w:val="28"/>
        </w:rPr>
      </w:pPr>
      <w:r w:rsidRPr="00417646">
        <w:rPr>
          <w:rFonts w:cs="Times New Roman"/>
          <w:sz w:val="28"/>
          <w:szCs w:val="28"/>
        </w:rPr>
        <w:t>Основы выполнения чертежей с использованием чертежных инструментов и приспособлений.</w:t>
      </w:r>
    </w:p>
    <w:p w:rsidR="00490066" w:rsidRPr="00417646" w:rsidRDefault="00490066" w:rsidP="00490066">
      <w:pPr>
        <w:pStyle w:val="aff7"/>
        <w:ind w:firstLine="709"/>
        <w:rPr>
          <w:rFonts w:cs="Times New Roman"/>
          <w:sz w:val="28"/>
          <w:szCs w:val="28"/>
        </w:rPr>
      </w:pPr>
      <w:r w:rsidRPr="00417646">
        <w:rPr>
          <w:rFonts w:cs="Times New Roman"/>
          <w:sz w:val="28"/>
          <w:szCs w:val="28"/>
        </w:rPr>
        <w:t>Стандарты оформления.</w:t>
      </w:r>
    </w:p>
    <w:p w:rsidR="00490066" w:rsidRPr="00417646" w:rsidRDefault="00490066" w:rsidP="00490066">
      <w:pPr>
        <w:pStyle w:val="aff7"/>
        <w:ind w:firstLine="709"/>
        <w:rPr>
          <w:rFonts w:cs="Times New Roman"/>
          <w:sz w:val="28"/>
          <w:szCs w:val="28"/>
        </w:rPr>
      </w:pPr>
      <w:r w:rsidRPr="00417646">
        <w:rPr>
          <w:rFonts w:cs="Times New Roman"/>
          <w:sz w:val="28"/>
          <w:szCs w:val="28"/>
        </w:rPr>
        <w:t>Понятие о графическом редакторе, компьютерной графике.</w:t>
      </w:r>
    </w:p>
    <w:p w:rsidR="00490066" w:rsidRPr="00417646" w:rsidRDefault="00490066" w:rsidP="00490066">
      <w:pPr>
        <w:pStyle w:val="aff7"/>
        <w:ind w:firstLine="709"/>
        <w:rPr>
          <w:rFonts w:cs="Times New Roman"/>
          <w:sz w:val="28"/>
          <w:szCs w:val="28"/>
        </w:rPr>
      </w:pPr>
      <w:r w:rsidRPr="00417646">
        <w:rPr>
          <w:rFonts w:cs="Times New Roman"/>
          <w:sz w:val="28"/>
          <w:szCs w:val="28"/>
        </w:rPr>
        <w:t>Инструменты графического редактора. Создание эскиза в графическом редакторе.</w:t>
      </w:r>
    </w:p>
    <w:p w:rsidR="00490066" w:rsidRPr="00417646" w:rsidRDefault="00490066" w:rsidP="00490066">
      <w:pPr>
        <w:pStyle w:val="aff7"/>
        <w:ind w:firstLine="709"/>
        <w:rPr>
          <w:rFonts w:cs="Times New Roman"/>
          <w:sz w:val="28"/>
          <w:szCs w:val="28"/>
        </w:rPr>
      </w:pPr>
      <w:r w:rsidRPr="00417646">
        <w:rPr>
          <w:rFonts w:cs="Times New Roman"/>
          <w:sz w:val="28"/>
          <w:szCs w:val="28"/>
        </w:rPr>
        <w:t>Инструменты для создания и редактирования текста в графическом редакторе.</w:t>
      </w:r>
    </w:p>
    <w:p w:rsidR="00490066" w:rsidRPr="00417646" w:rsidRDefault="00490066" w:rsidP="00490066">
      <w:pPr>
        <w:pStyle w:val="aff7"/>
        <w:ind w:firstLine="709"/>
        <w:rPr>
          <w:rFonts w:cs="Times New Roman"/>
          <w:sz w:val="28"/>
          <w:szCs w:val="28"/>
        </w:rPr>
      </w:pPr>
      <w:r w:rsidRPr="00417646">
        <w:rPr>
          <w:rFonts w:cs="Times New Roman"/>
          <w:sz w:val="28"/>
          <w:szCs w:val="28"/>
        </w:rPr>
        <w:t>Создание печатной продукции в графическом редакторе.</w:t>
      </w:r>
    </w:p>
    <w:p w:rsidR="00490066" w:rsidRPr="00417646" w:rsidRDefault="00490066" w:rsidP="00490066">
      <w:pPr>
        <w:pStyle w:val="aff7"/>
        <w:ind w:firstLine="709"/>
        <w:rPr>
          <w:rFonts w:cs="Times New Roman"/>
          <w:sz w:val="28"/>
          <w:szCs w:val="28"/>
        </w:rPr>
      </w:pPr>
      <w:r w:rsidRPr="00417646">
        <w:rPr>
          <w:rFonts w:cs="Times New Roman"/>
          <w:sz w:val="28"/>
          <w:szCs w:val="28"/>
        </w:rPr>
        <w:t>Мир профессий. Профессии, связанные с черчением, их востребованность на рынке труда.</w:t>
      </w:r>
    </w:p>
    <w:p w:rsidR="00490066" w:rsidRPr="0031376D" w:rsidRDefault="00490066" w:rsidP="00490066">
      <w:pPr>
        <w:pStyle w:val="aff7"/>
        <w:ind w:firstLine="709"/>
        <w:jc w:val="center"/>
        <w:rPr>
          <w:rFonts w:cs="Times New Roman"/>
          <w:b/>
          <w:sz w:val="28"/>
          <w:szCs w:val="28"/>
        </w:rPr>
      </w:pPr>
      <w:r>
        <w:rPr>
          <w:rFonts w:cs="Times New Roman"/>
          <w:b/>
          <w:sz w:val="28"/>
          <w:szCs w:val="28"/>
        </w:rPr>
        <w:t>7 КЛАСС</w:t>
      </w:r>
    </w:p>
    <w:p w:rsidR="00490066" w:rsidRPr="00417646" w:rsidRDefault="00490066" w:rsidP="00490066">
      <w:pPr>
        <w:pStyle w:val="aff7"/>
        <w:ind w:firstLine="709"/>
        <w:rPr>
          <w:rFonts w:cs="Times New Roman"/>
          <w:sz w:val="28"/>
          <w:szCs w:val="28"/>
        </w:rPr>
      </w:pPr>
      <w:r w:rsidRPr="00417646">
        <w:rPr>
          <w:rFonts w:cs="Times New Roman"/>
          <w:sz w:val="28"/>
          <w:szCs w:val="28"/>
        </w:rPr>
        <w:lastRenderedPageBreak/>
        <w:t>Понятие о конструкторской документации. Формы деталей и их конструктивные элементы. Изображение и последовательность выполнения чертежа. Единая система конструкторской документации (ЕСКД). Государственный стандарт (ГОСТ).</w:t>
      </w:r>
    </w:p>
    <w:p w:rsidR="00490066" w:rsidRPr="00417646" w:rsidRDefault="00490066" w:rsidP="00490066">
      <w:pPr>
        <w:pStyle w:val="aff7"/>
        <w:ind w:firstLine="709"/>
        <w:rPr>
          <w:rFonts w:cs="Times New Roman"/>
          <w:sz w:val="28"/>
          <w:szCs w:val="28"/>
        </w:rPr>
      </w:pPr>
      <w:r w:rsidRPr="00417646">
        <w:rPr>
          <w:rFonts w:cs="Times New Roman"/>
          <w:sz w:val="28"/>
          <w:szCs w:val="28"/>
        </w:rPr>
        <w:t>Общие сведения о сборочных чертежах. Оформление сборочного чертежа. Правила чтения сборочных чертежей.</w:t>
      </w:r>
    </w:p>
    <w:p w:rsidR="00490066" w:rsidRPr="00417646" w:rsidRDefault="00490066" w:rsidP="00490066">
      <w:pPr>
        <w:pStyle w:val="aff7"/>
        <w:ind w:firstLine="709"/>
        <w:rPr>
          <w:rFonts w:cs="Times New Roman"/>
          <w:sz w:val="28"/>
          <w:szCs w:val="28"/>
        </w:rPr>
      </w:pPr>
      <w:r w:rsidRPr="00417646">
        <w:rPr>
          <w:rFonts w:cs="Times New Roman"/>
          <w:sz w:val="28"/>
          <w:szCs w:val="28"/>
        </w:rPr>
        <w:t>Понятие графической модели.</w:t>
      </w:r>
    </w:p>
    <w:p w:rsidR="00490066" w:rsidRPr="00417646" w:rsidRDefault="00490066" w:rsidP="00490066">
      <w:pPr>
        <w:pStyle w:val="aff7"/>
        <w:ind w:firstLine="709"/>
        <w:rPr>
          <w:rFonts w:cs="Times New Roman"/>
          <w:sz w:val="28"/>
          <w:szCs w:val="28"/>
        </w:rPr>
      </w:pPr>
      <w:r w:rsidRPr="00417646">
        <w:rPr>
          <w:rFonts w:cs="Times New Roman"/>
          <w:sz w:val="28"/>
          <w:szCs w:val="28"/>
        </w:rPr>
        <w:t>Применение компьютеров для разработки графической документации. Построение геометрических фигур, чертежей деталей в системе автоматизированного проектирования.</w:t>
      </w:r>
    </w:p>
    <w:p w:rsidR="00490066" w:rsidRPr="00417646" w:rsidRDefault="00490066" w:rsidP="00490066">
      <w:pPr>
        <w:pStyle w:val="aff7"/>
        <w:ind w:firstLine="709"/>
        <w:rPr>
          <w:rFonts w:cs="Times New Roman"/>
          <w:sz w:val="28"/>
          <w:szCs w:val="28"/>
        </w:rPr>
      </w:pPr>
      <w:r w:rsidRPr="00417646">
        <w:rPr>
          <w:rFonts w:cs="Times New Roman"/>
          <w:sz w:val="28"/>
          <w:szCs w:val="28"/>
        </w:rPr>
        <w:t>Математические, физические и информационные модели.</w:t>
      </w:r>
    </w:p>
    <w:p w:rsidR="00490066" w:rsidRPr="00417646" w:rsidRDefault="00490066" w:rsidP="00490066">
      <w:pPr>
        <w:pStyle w:val="aff7"/>
        <w:ind w:firstLine="709"/>
        <w:rPr>
          <w:rFonts w:cs="Times New Roman"/>
          <w:sz w:val="28"/>
          <w:szCs w:val="28"/>
        </w:rPr>
      </w:pPr>
      <w:r w:rsidRPr="00417646">
        <w:rPr>
          <w:rFonts w:cs="Times New Roman"/>
          <w:sz w:val="28"/>
          <w:szCs w:val="28"/>
        </w:rPr>
        <w:t>Графические модели. Виды графических моделей.</w:t>
      </w:r>
    </w:p>
    <w:p w:rsidR="00490066" w:rsidRPr="00417646" w:rsidRDefault="00490066" w:rsidP="00490066">
      <w:pPr>
        <w:pStyle w:val="aff7"/>
        <w:ind w:firstLine="709"/>
        <w:rPr>
          <w:rFonts w:cs="Times New Roman"/>
          <w:sz w:val="28"/>
          <w:szCs w:val="28"/>
        </w:rPr>
      </w:pPr>
      <w:r w:rsidRPr="00417646">
        <w:rPr>
          <w:rFonts w:cs="Times New Roman"/>
          <w:sz w:val="28"/>
          <w:szCs w:val="28"/>
        </w:rPr>
        <w:t>Количественная и качественная оценка модели.</w:t>
      </w:r>
    </w:p>
    <w:p w:rsidR="00490066" w:rsidRPr="00417646" w:rsidRDefault="00490066" w:rsidP="00490066">
      <w:pPr>
        <w:pStyle w:val="aff7"/>
        <w:ind w:firstLine="709"/>
        <w:rPr>
          <w:rFonts w:cs="Times New Roman"/>
          <w:sz w:val="28"/>
          <w:szCs w:val="28"/>
        </w:rPr>
      </w:pPr>
      <w:r w:rsidRPr="00417646">
        <w:rPr>
          <w:rFonts w:cs="Times New Roman"/>
          <w:sz w:val="28"/>
          <w:szCs w:val="28"/>
        </w:rPr>
        <w:t>Мир профессий. Профессии, связанные с черчением, их востребованность на рынке труда.</w:t>
      </w:r>
    </w:p>
    <w:p w:rsidR="00490066" w:rsidRPr="0031376D" w:rsidRDefault="00490066" w:rsidP="00490066">
      <w:pPr>
        <w:pStyle w:val="aff7"/>
        <w:ind w:firstLine="709"/>
        <w:jc w:val="center"/>
        <w:rPr>
          <w:rFonts w:cs="Times New Roman"/>
          <w:b/>
          <w:sz w:val="28"/>
          <w:szCs w:val="28"/>
        </w:rPr>
      </w:pPr>
      <w:r w:rsidRPr="0031376D">
        <w:rPr>
          <w:rFonts w:cs="Times New Roman"/>
          <w:b/>
          <w:sz w:val="28"/>
          <w:szCs w:val="28"/>
        </w:rPr>
        <w:t>8 КЛАСС</w:t>
      </w:r>
    </w:p>
    <w:p w:rsidR="00490066" w:rsidRPr="00417646" w:rsidRDefault="00490066" w:rsidP="00490066">
      <w:pPr>
        <w:pStyle w:val="aff7"/>
        <w:ind w:firstLine="709"/>
        <w:rPr>
          <w:rFonts w:cs="Times New Roman"/>
          <w:sz w:val="28"/>
          <w:szCs w:val="28"/>
        </w:rPr>
      </w:pPr>
      <w:r w:rsidRPr="00417646">
        <w:rPr>
          <w:rFonts w:cs="Times New Roman"/>
          <w:sz w:val="28"/>
          <w:szCs w:val="28"/>
        </w:rPr>
        <w:t>Применение программного обеспечения для создания проектной документации: моделей объектов и их чертежей.</w:t>
      </w:r>
    </w:p>
    <w:p w:rsidR="00490066" w:rsidRPr="00417646" w:rsidRDefault="00490066" w:rsidP="00490066">
      <w:pPr>
        <w:pStyle w:val="aff7"/>
        <w:ind w:firstLine="709"/>
        <w:rPr>
          <w:rFonts w:cs="Times New Roman"/>
          <w:sz w:val="28"/>
          <w:szCs w:val="28"/>
        </w:rPr>
      </w:pPr>
      <w:r w:rsidRPr="00417646">
        <w:rPr>
          <w:rFonts w:cs="Times New Roman"/>
          <w:sz w:val="28"/>
          <w:szCs w:val="28"/>
        </w:rPr>
        <w:t>Создание документов, виды документов. Основная надпись.</w:t>
      </w:r>
    </w:p>
    <w:p w:rsidR="00490066" w:rsidRPr="00417646" w:rsidRDefault="00490066" w:rsidP="00490066">
      <w:pPr>
        <w:pStyle w:val="aff7"/>
        <w:ind w:firstLine="709"/>
        <w:rPr>
          <w:rFonts w:cs="Times New Roman"/>
          <w:sz w:val="28"/>
          <w:szCs w:val="28"/>
        </w:rPr>
      </w:pPr>
      <w:r w:rsidRPr="00417646">
        <w:rPr>
          <w:rFonts w:cs="Times New Roman"/>
          <w:sz w:val="28"/>
          <w:szCs w:val="28"/>
        </w:rPr>
        <w:t>Геометрические примитивы.</w:t>
      </w:r>
    </w:p>
    <w:p w:rsidR="00490066" w:rsidRPr="00417646" w:rsidRDefault="00490066" w:rsidP="00490066">
      <w:pPr>
        <w:pStyle w:val="aff7"/>
        <w:ind w:firstLine="709"/>
        <w:rPr>
          <w:rFonts w:cs="Times New Roman"/>
          <w:sz w:val="28"/>
          <w:szCs w:val="28"/>
        </w:rPr>
      </w:pPr>
      <w:r w:rsidRPr="00417646">
        <w:rPr>
          <w:rFonts w:cs="Times New Roman"/>
          <w:sz w:val="28"/>
          <w:szCs w:val="28"/>
        </w:rPr>
        <w:t>Создание, редактирование и трансформация графических объектов.</w:t>
      </w:r>
    </w:p>
    <w:p w:rsidR="00490066" w:rsidRPr="00417646" w:rsidRDefault="00490066" w:rsidP="00490066">
      <w:pPr>
        <w:pStyle w:val="aff7"/>
        <w:ind w:firstLine="709"/>
        <w:rPr>
          <w:rFonts w:cs="Times New Roman"/>
          <w:sz w:val="28"/>
          <w:szCs w:val="28"/>
        </w:rPr>
      </w:pPr>
      <w:r w:rsidRPr="00417646">
        <w:rPr>
          <w:rFonts w:cs="Times New Roman"/>
          <w:sz w:val="28"/>
          <w:szCs w:val="28"/>
        </w:rPr>
        <w:t>Сложные 3D-модели и сборочные чертежи.</w:t>
      </w:r>
    </w:p>
    <w:p w:rsidR="00490066" w:rsidRPr="00417646" w:rsidRDefault="00490066" w:rsidP="00490066">
      <w:pPr>
        <w:pStyle w:val="aff7"/>
        <w:ind w:firstLine="709"/>
        <w:rPr>
          <w:rFonts w:cs="Times New Roman"/>
          <w:sz w:val="28"/>
          <w:szCs w:val="28"/>
        </w:rPr>
      </w:pPr>
      <w:r w:rsidRPr="00417646">
        <w:rPr>
          <w:rFonts w:cs="Times New Roman"/>
          <w:sz w:val="28"/>
          <w:szCs w:val="28"/>
        </w:rPr>
        <w:t>Изделия и их модели. Анализ формы объекта и синтез модели.</w:t>
      </w:r>
    </w:p>
    <w:p w:rsidR="00490066" w:rsidRPr="00417646" w:rsidRDefault="00490066" w:rsidP="00490066">
      <w:pPr>
        <w:pStyle w:val="aff7"/>
        <w:ind w:firstLine="709"/>
        <w:rPr>
          <w:rFonts w:cs="Times New Roman"/>
          <w:sz w:val="28"/>
          <w:szCs w:val="28"/>
        </w:rPr>
      </w:pPr>
      <w:r w:rsidRPr="00417646">
        <w:rPr>
          <w:rFonts w:cs="Times New Roman"/>
          <w:sz w:val="28"/>
          <w:szCs w:val="28"/>
        </w:rPr>
        <w:t>План создания 3D-модели.</w:t>
      </w:r>
    </w:p>
    <w:p w:rsidR="00490066" w:rsidRPr="00417646" w:rsidRDefault="00490066" w:rsidP="00490066">
      <w:pPr>
        <w:pStyle w:val="aff7"/>
        <w:ind w:firstLine="709"/>
        <w:rPr>
          <w:rFonts w:cs="Times New Roman"/>
          <w:sz w:val="28"/>
          <w:szCs w:val="28"/>
        </w:rPr>
      </w:pPr>
      <w:r w:rsidRPr="00417646">
        <w:rPr>
          <w:rFonts w:cs="Times New Roman"/>
          <w:sz w:val="28"/>
          <w:szCs w:val="28"/>
        </w:rPr>
        <w:t>Дерево модели. Формообразование детали. Способы редактирования операции формообразования и эскиза.</w:t>
      </w:r>
    </w:p>
    <w:p w:rsidR="00490066" w:rsidRPr="00417646" w:rsidRDefault="00490066" w:rsidP="00490066">
      <w:pPr>
        <w:pStyle w:val="aff7"/>
        <w:ind w:firstLine="709"/>
        <w:rPr>
          <w:rFonts w:cs="Times New Roman"/>
          <w:sz w:val="28"/>
          <w:szCs w:val="28"/>
        </w:rPr>
      </w:pPr>
      <w:r w:rsidRPr="00417646">
        <w:rPr>
          <w:rFonts w:cs="Times New Roman"/>
          <w:sz w:val="28"/>
          <w:szCs w:val="28"/>
        </w:rPr>
        <w:t>Мир профессий. Профессии, связанные с компьютерной графикой, их востребованность на рынке труда.</w:t>
      </w:r>
    </w:p>
    <w:p w:rsidR="00490066" w:rsidRPr="00417646" w:rsidRDefault="00490066" w:rsidP="00490066">
      <w:pPr>
        <w:pStyle w:val="aff7"/>
        <w:ind w:firstLine="709"/>
        <w:rPr>
          <w:rFonts w:cs="Times New Roman"/>
          <w:sz w:val="28"/>
          <w:szCs w:val="28"/>
        </w:rPr>
      </w:pPr>
      <w:r w:rsidRPr="00417646">
        <w:rPr>
          <w:rFonts w:cs="Times New Roman"/>
          <w:sz w:val="28"/>
          <w:szCs w:val="28"/>
        </w:rPr>
        <w:t>9 класс.</w:t>
      </w:r>
    </w:p>
    <w:p w:rsidR="00490066" w:rsidRPr="00417646" w:rsidRDefault="00490066" w:rsidP="00490066">
      <w:pPr>
        <w:pStyle w:val="aff7"/>
        <w:ind w:firstLine="709"/>
        <w:rPr>
          <w:rFonts w:cs="Times New Roman"/>
          <w:sz w:val="28"/>
          <w:szCs w:val="28"/>
        </w:rPr>
      </w:pPr>
      <w:r w:rsidRPr="00417646">
        <w:rPr>
          <w:rFonts w:cs="Times New Roman"/>
          <w:sz w:val="28"/>
          <w:szCs w:val="28"/>
        </w:rPr>
        <w:t>Система автоматизации проектно-конструкторских работ (далее - САПР). Чертежи с использованием САПР для подготовки проекта изделия.</w:t>
      </w:r>
    </w:p>
    <w:p w:rsidR="00490066" w:rsidRPr="00417646" w:rsidRDefault="00490066" w:rsidP="00490066">
      <w:pPr>
        <w:pStyle w:val="aff7"/>
        <w:ind w:firstLine="709"/>
        <w:rPr>
          <w:rFonts w:cs="Times New Roman"/>
          <w:sz w:val="28"/>
          <w:szCs w:val="28"/>
        </w:rPr>
      </w:pPr>
      <w:r w:rsidRPr="00417646">
        <w:rPr>
          <w:rFonts w:cs="Times New Roman"/>
          <w:sz w:val="28"/>
          <w:szCs w:val="28"/>
        </w:rPr>
        <w:t>Оформление конструкторской документации, в том числе, с использованием САПР.</w:t>
      </w:r>
    </w:p>
    <w:p w:rsidR="00490066" w:rsidRPr="00417646" w:rsidRDefault="00490066" w:rsidP="00490066">
      <w:pPr>
        <w:pStyle w:val="aff7"/>
        <w:ind w:firstLine="709"/>
        <w:rPr>
          <w:rFonts w:cs="Times New Roman"/>
          <w:sz w:val="28"/>
          <w:szCs w:val="28"/>
        </w:rPr>
      </w:pPr>
      <w:r w:rsidRPr="00417646">
        <w:rPr>
          <w:rFonts w:cs="Times New Roman"/>
          <w:sz w:val="28"/>
          <w:szCs w:val="28"/>
        </w:rPr>
        <w:t>Объем документации: пояснительная записка, спецификация. Графические документы: технический рисунок объекта, чертеж общего вида, чертежи деталей. Условности и упрощения на чертеже. Создание презентации.</w:t>
      </w:r>
    </w:p>
    <w:p w:rsidR="00490066" w:rsidRPr="00417646" w:rsidRDefault="00490066" w:rsidP="00490066">
      <w:pPr>
        <w:pStyle w:val="aff7"/>
        <w:ind w:firstLine="709"/>
        <w:rPr>
          <w:rFonts w:cs="Times New Roman"/>
          <w:sz w:val="28"/>
          <w:szCs w:val="28"/>
        </w:rPr>
      </w:pPr>
      <w:r w:rsidRPr="00417646">
        <w:rPr>
          <w:rFonts w:cs="Times New Roman"/>
          <w:sz w:val="28"/>
          <w:szCs w:val="28"/>
        </w:rPr>
        <w:t>Мир профессий. Профессии, связанные с изучаемыми технологиями, черчением, проектированием с использованием САПР, их востребованность на рынке труда.</w:t>
      </w:r>
    </w:p>
    <w:p w:rsidR="00490066" w:rsidRDefault="00490066" w:rsidP="00490066">
      <w:pPr>
        <w:pStyle w:val="aff7"/>
        <w:ind w:firstLine="709"/>
        <w:rPr>
          <w:rFonts w:cs="Times New Roman"/>
          <w:sz w:val="28"/>
          <w:szCs w:val="28"/>
        </w:rPr>
      </w:pPr>
    </w:p>
    <w:p w:rsidR="00490066" w:rsidRPr="0031376D" w:rsidRDefault="00490066" w:rsidP="00490066">
      <w:pPr>
        <w:pStyle w:val="aff7"/>
        <w:ind w:firstLine="0"/>
        <w:jc w:val="center"/>
        <w:rPr>
          <w:rFonts w:cs="Times New Roman"/>
          <w:b/>
          <w:sz w:val="28"/>
          <w:szCs w:val="28"/>
          <w:u w:val="single"/>
        </w:rPr>
      </w:pPr>
      <w:r w:rsidRPr="0031376D">
        <w:rPr>
          <w:rFonts w:cs="Times New Roman"/>
          <w:b/>
          <w:sz w:val="28"/>
          <w:szCs w:val="28"/>
          <w:u w:val="single"/>
        </w:rPr>
        <w:t>МОДУЛЬ «3D-МОДЕЛИРОВАНИЕ, ПРОТОТИПИРОВАНИЕ, МАКЕТИРОВАНИЕ»</w:t>
      </w:r>
    </w:p>
    <w:p w:rsidR="00490066" w:rsidRPr="0031376D" w:rsidRDefault="00490066" w:rsidP="00490066">
      <w:pPr>
        <w:pStyle w:val="aff7"/>
        <w:ind w:firstLine="0"/>
        <w:jc w:val="center"/>
        <w:rPr>
          <w:rFonts w:cs="Times New Roman"/>
          <w:b/>
          <w:sz w:val="28"/>
          <w:szCs w:val="28"/>
          <w:u w:val="single"/>
        </w:rPr>
      </w:pPr>
      <w:r w:rsidRPr="0031376D">
        <w:rPr>
          <w:rFonts w:cs="Times New Roman"/>
          <w:b/>
          <w:sz w:val="28"/>
          <w:szCs w:val="28"/>
          <w:u w:val="single"/>
        </w:rPr>
        <w:t>7 КЛАСС</w:t>
      </w:r>
    </w:p>
    <w:p w:rsidR="00490066" w:rsidRPr="00417646" w:rsidRDefault="00490066" w:rsidP="00490066">
      <w:pPr>
        <w:pStyle w:val="aff7"/>
        <w:ind w:firstLine="709"/>
        <w:rPr>
          <w:rFonts w:cs="Times New Roman"/>
          <w:sz w:val="28"/>
          <w:szCs w:val="28"/>
        </w:rPr>
      </w:pPr>
      <w:r w:rsidRPr="00417646">
        <w:rPr>
          <w:rFonts w:cs="Times New Roman"/>
          <w:sz w:val="28"/>
          <w:szCs w:val="28"/>
        </w:rPr>
        <w:t>Виды и свойства, назначение моделей. Адекватность модели моделируемому объекту и целям моделирования.</w:t>
      </w:r>
    </w:p>
    <w:p w:rsidR="00490066" w:rsidRPr="00417646" w:rsidRDefault="00490066" w:rsidP="00490066">
      <w:pPr>
        <w:pStyle w:val="aff7"/>
        <w:ind w:firstLine="709"/>
        <w:rPr>
          <w:rFonts w:cs="Times New Roman"/>
          <w:sz w:val="28"/>
          <w:szCs w:val="28"/>
        </w:rPr>
      </w:pPr>
      <w:r w:rsidRPr="00417646">
        <w:rPr>
          <w:rFonts w:cs="Times New Roman"/>
          <w:sz w:val="28"/>
          <w:szCs w:val="28"/>
        </w:rPr>
        <w:t>Понятие о макетировании. Типы макетов. Материалы и инструменты для бумажного макетирования. Выполнение развертки, сборка деталей макета. Разработка графической документации.</w:t>
      </w:r>
    </w:p>
    <w:p w:rsidR="00490066" w:rsidRPr="00417646" w:rsidRDefault="00490066" w:rsidP="00490066">
      <w:pPr>
        <w:pStyle w:val="aff7"/>
        <w:ind w:firstLine="709"/>
        <w:rPr>
          <w:rFonts w:cs="Times New Roman"/>
          <w:sz w:val="28"/>
          <w:szCs w:val="28"/>
        </w:rPr>
      </w:pPr>
      <w:r w:rsidRPr="00417646">
        <w:rPr>
          <w:rFonts w:cs="Times New Roman"/>
          <w:sz w:val="28"/>
          <w:szCs w:val="28"/>
        </w:rPr>
        <w:t>Создание объемных моделей с помощью компьютерных программ.</w:t>
      </w:r>
    </w:p>
    <w:p w:rsidR="00490066" w:rsidRPr="00417646" w:rsidRDefault="00490066" w:rsidP="00490066">
      <w:pPr>
        <w:pStyle w:val="aff7"/>
        <w:ind w:firstLine="709"/>
        <w:rPr>
          <w:rFonts w:cs="Times New Roman"/>
          <w:sz w:val="28"/>
          <w:szCs w:val="28"/>
        </w:rPr>
      </w:pPr>
      <w:r w:rsidRPr="00417646">
        <w:rPr>
          <w:rFonts w:cs="Times New Roman"/>
          <w:sz w:val="28"/>
          <w:szCs w:val="28"/>
        </w:rPr>
        <w:t>Программы для просмотра на экране компьютера файлов с готовыми цифровыми трехмерными моделями и последующей распечатки их разверток.</w:t>
      </w:r>
    </w:p>
    <w:p w:rsidR="00490066" w:rsidRPr="00417646" w:rsidRDefault="00490066" w:rsidP="00490066">
      <w:pPr>
        <w:pStyle w:val="aff7"/>
        <w:ind w:firstLine="709"/>
        <w:rPr>
          <w:rFonts w:cs="Times New Roman"/>
          <w:sz w:val="28"/>
          <w:szCs w:val="28"/>
        </w:rPr>
      </w:pPr>
      <w:r w:rsidRPr="00417646">
        <w:rPr>
          <w:rFonts w:cs="Times New Roman"/>
          <w:sz w:val="28"/>
          <w:szCs w:val="28"/>
        </w:rPr>
        <w:t>Программа для редактирования готовых моделей и последующей их распечатки. Инструменты для редактирования моделей.</w:t>
      </w:r>
    </w:p>
    <w:p w:rsidR="00490066" w:rsidRPr="00417646" w:rsidRDefault="00490066" w:rsidP="00490066">
      <w:pPr>
        <w:pStyle w:val="aff7"/>
        <w:ind w:firstLine="709"/>
        <w:rPr>
          <w:rFonts w:cs="Times New Roman"/>
          <w:sz w:val="28"/>
          <w:szCs w:val="28"/>
        </w:rPr>
      </w:pPr>
      <w:r w:rsidRPr="00417646">
        <w:rPr>
          <w:rFonts w:cs="Times New Roman"/>
          <w:sz w:val="28"/>
          <w:szCs w:val="28"/>
        </w:rPr>
        <w:t>Мир профессий. Профессии, связанные с 3D-печатью.</w:t>
      </w:r>
    </w:p>
    <w:p w:rsidR="00490066" w:rsidRPr="0031376D" w:rsidRDefault="00490066" w:rsidP="00490066">
      <w:pPr>
        <w:pStyle w:val="aff7"/>
        <w:ind w:firstLine="709"/>
        <w:jc w:val="center"/>
        <w:rPr>
          <w:rFonts w:cs="Times New Roman"/>
          <w:b/>
          <w:sz w:val="28"/>
          <w:szCs w:val="28"/>
        </w:rPr>
      </w:pPr>
      <w:r w:rsidRPr="0031376D">
        <w:rPr>
          <w:rFonts w:cs="Times New Roman"/>
          <w:b/>
          <w:sz w:val="28"/>
          <w:szCs w:val="28"/>
        </w:rPr>
        <w:t>8 КЛАСС</w:t>
      </w:r>
    </w:p>
    <w:p w:rsidR="00490066" w:rsidRPr="00417646" w:rsidRDefault="00490066" w:rsidP="00490066">
      <w:pPr>
        <w:pStyle w:val="aff7"/>
        <w:ind w:firstLine="709"/>
        <w:rPr>
          <w:rFonts w:cs="Times New Roman"/>
          <w:sz w:val="28"/>
          <w:szCs w:val="28"/>
        </w:rPr>
      </w:pPr>
      <w:r w:rsidRPr="00417646">
        <w:rPr>
          <w:rFonts w:cs="Times New Roman"/>
          <w:sz w:val="28"/>
          <w:szCs w:val="28"/>
        </w:rPr>
        <w:t>3D-моделирование как технология создания визуальных моделей.</w:t>
      </w:r>
    </w:p>
    <w:p w:rsidR="00490066" w:rsidRPr="00417646" w:rsidRDefault="00490066" w:rsidP="00490066">
      <w:pPr>
        <w:pStyle w:val="aff7"/>
        <w:ind w:firstLine="709"/>
        <w:rPr>
          <w:rFonts w:cs="Times New Roman"/>
          <w:sz w:val="28"/>
          <w:szCs w:val="28"/>
        </w:rPr>
      </w:pPr>
      <w:r w:rsidRPr="00417646">
        <w:rPr>
          <w:rFonts w:cs="Times New Roman"/>
          <w:sz w:val="28"/>
          <w:szCs w:val="28"/>
        </w:rPr>
        <w:t>Графические примитивы в 3D-моделировании. Куб и кубоид. Шар и многогранник. Цилиндр, призма, пирамида.</w:t>
      </w:r>
    </w:p>
    <w:p w:rsidR="00490066" w:rsidRPr="00417646" w:rsidRDefault="00490066" w:rsidP="00490066">
      <w:pPr>
        <w:pStyle w:val="aff7"/>
        <w:ind w:firstLine="709"/>
        <w:rPr>
          <w:rFonts w:cs="Times New Roman"/>
          <w:sz w:val="28"/>
          <w:szCs w:val="28"/>
        </w:rPr>
      </w:pPr>
      <w:r w:rsidRPr="00417646">
        <w:rPr>
          <w:rFonts w:cs="Times New Roman"/>
          <w:sz w:val="28"/>
          <w:szCs w:val="28"/>
        </w:rPr>
        <w:t>Операции над примитивами. Поворот тел в пространстве. Масштабирование тел. Вычитание, пересечение и объединение геометрических тел.</w:t>
      </w:r>
    </w:p>
    <w:p w:rsidR="00490066" w:rsidRPr="00417646" w:rsidRDefault="00490066" w:rsidP="00490066">
      <w:pPr>
        <w:pStyle w:val="aff7"/>
        <w:ind w:firstLine="709"/>
        <w:rPr>
          <w:rFonts w:cs="Times New Roman"/>
          <w:sz w:val="28"/>
          <w:szCs w:val="28"/>
        </w:rPr>
      </w:pPr>
      <w:r w:rsidRPr="00417646">
        <w:rPr>
          <w:rFonts w:cs="Times New Roman"/>
          <w:sz w:val="28"/>
          <w:szCs w:val="28"/>
        </w:rPr>
        <w:t xml:space="preserve">Понятие </w:t>
      </w:r>
      <w:r>
        <w:rPr>
          <w:rFonts w:cs="Times New Roman"/>
          <w:sz w:val="28"/>
          <w:szCs w:val="28"/>
        </w:rPr>
        <w:t>«</w:t>
      </w:r>
      <w:r w:rsidRPr="00417646">
        <w:rPr>
          <w:rFonts w:cs="Times New Roman"/>
          <w:sz w:val="28"/>
          <w:szCs w:val="28"/>
        </w:rPr>
        <w:t>прототипирование</w:t>
      </w:r>
      <w:r>
        <w:rPr>
          <w:rFonts w:cs="Times New Roman"/>
          <w:sz w:val="28"/>
          <w:szCs w:val="28"/>
        </w:rPr>
        <w:t>»</w:t>
      </w:r>
      <w:r w:rsidRPr="00417646">
        <w:rPr>
          <w:rFonts w:cs="Times New Roman"/>
          <w:sz w:val="28"/>
          <w:szCs w:val="28"/>
        </w:rPr>
        <w:t>. Создание цифровой объемной модели.</w:t>
      </w:r>
    </w:p>
    <w:p w:rsidR="00490066" w:rsidRPr="00417646" w:rsidRDefault="00490066" w:rsidP="00490066">
      <w:pPr>
        <w:pStyle w:val="aff7"/>
        <w:ind w:firstLine="709"/>
        <w:rPr>
          <w:rFonts w:cs="Times New Roman"/>
          <w:sz w:val="28"/>
          <w:szCs w:val="28"/>
        </w:rPr>
      </w:pPr>
      <w:r w:rsidRPr="00417646">
        <w:rPr>
          <w:rFonts w:cs="Times New Roman"/>
          <w:sz w:val="28"/>
          <w:szCs w:val="28"/>
        </w:rPr>
        <w:t>Инструменты для создания цифровой объемной модели.</w:t>
      </w:r>
    </w:p>
    <w:p w:rsidR="00490066" w:rsidRPr="00417646" w:rsidRDefault="00490066" w:rsidP="00490066">
      <w:pPr>
        <w:pStyle w:val="aff7"/>
        <w:ind w:firstLine="709"/>
        <w:rPr>
          <w:rFonts w:cs="Times New Roman"/>
          <w:sz w:val="28"/>
          <w:szCs w:val="28"/>
        </w:rPr>
      </w:pPr>
      <w:r w:rsidRPr="00417646">
        <w:rPr>
          <w:rFonts w:cs="Times New Roman"/>
          <w:sz w:val="28"/>
          <w:szCs w:val="28"/>
        </w:rPr>
        <w:t>Мир профессий. Профессии, связанные с 3D-печатью.</w:t>
      </w:r>
    </w:p>
    <w:p w:rsidR="00490066" w:rsidRPr="0031376D" w:rsidRDefault="00490066" w:rsidP="00490066">
      <w:pPr>
        <w:pStyle w:val="aff7"/>
        <w:ind w:firstLine="709"/>
        <w:jc w:val="center"/>
        <w:rPr>
          <w:rFonts w:cs="Times New Roman"/>
          <w:b/>
          <w:sz w:val="28"/>
          <w:szCs w:val="28"/>
        </w:rPr>
      </w:pPr>
      <w:r w:rsidRPr="0031376D">
        <w:rPr>
          <w:rFonts w:cs="Times New Roman"/>
          <w:b/>
          <w:sz w:val="28"/>
          <w:szCs w:val="28"/>
        </w:rPr>
        <w:t>9 КЛАСС</w:t>
      </w:r>
    </w:p>
    <w:p w:rsidR="00490066" w:rsidRPr="00417646" w:rsidRDefault="00490066" w:rsidP="00490066">
      <w:pPr>
        <w:pStyle w:val="aff7"/>
        <w:ind w:firstLine="709"/>
        <w:rPr>
          <w:rFonts w:cs="Times New Roman"/>
          <w:sz w:val="28"/>
          <w:szCs w:val="28"/>
        </w:rPr>
      </w:pPr>
      <w:r w:rsidRPr="00417646">
        <w:rPr>
          <w:rFonts w:cs="Times New Roman"/>
          <w:sz w:val="28"/>
          <w:szCs w:val="28"/>
        </w:rPr>
        <w:t>Моделирование сложных объектов. Рендеринг. Полигональная сетка.</w:t>
      </w:r>
    </w:p>
    <w:p w:rsidR="00490066" w:rsidRPr="00417646" w:rsidRDefault="00490066" w:rsidP="00490066">
      <w:pPr>
        <w:pStyle w:val="aff7"/>
        <w:ind w:firstLine="709"/>
        <w:rPr>
          <w:rFonts w:cs="Times New Roman"/>
          <w:sz w:val="28"/>
          <w:szCs w:val="28"/>
        </w:rPr>
      </w:pPr>
      <w:r w:rsidRPr="00417646">
        <w:rPr>
          <w:rFonts w:cs="Times New Roman"/>
          <w:sz w:val="28"/>
          <w:szCs w:val="28"/>
        </w:rPr>
        <w:t xml:space="preserve">Понятие </w:t>
      </w:r>
      <w:r>
        <w:rPr>
          <w:rFonts w:cs="Times New Roman"/>
          <w:sz w:val="28"/>
          <w:szCs w:val="28"/>
        </w:rPr>
        <w:t>«</w:t>
      </w:r>
      <w:r w:rsidRPr="00417646">
        <w:rPr>
          <w:rFonts w:cs="Times New Roman"/>
          <w:sz w:val="28"/>
          <w:szCs w:val="28"/>
        </w:rPr>
        <w:t>аддитивные технологии</w:t>
      </w:r>
      <w:r>
        <w:rPr>
          <w:rFonts w:cs="Times New Roman"/>
          <w:sz w:val="28"/>
          <w:szCs w:val="28"/>
        </w:rPr>
        <w:t>»</w:t>
      </w:r>
      <w:r w:rsidRPr="00417646">
        <w:rPr>
          <w:rFonts w:cs="Times New Roman"/>
          <w:sz w:val="28"/>
          <w:szCs w:val="28"/>
        </w:rPr>
        <w:t>.</w:t>
      </w:r>
    </w:p>
    <w:p w:rsidR="00490066" w:rsidRPr="00417646" w:rsidRDefault="00490066" w:rsidP="00490066">
      <w:pPr>
        <w:pStyle w:val="aff7"/>
        <w:ind w:firstLine="709"/>
        <w:rPr>
          <w:rFonts w:cs="Times New Roman"/>
          <w:sz w:val="28"/>
          <w:szCs w:val="28"/>
        </w:rPr>
      </w:pPr>
      <w:r w:rsidRPr="00417646">
        <w:rPr>
          <w:rFonts w:cs="Times New Roman"/>
          <w:sz w:val="28"/>
          <w:szCs w:val="28"/>
        </w:rPr>
        <w:t>Технологическое оборудование для аддитивных технологий: 3D-принтеры.</w:t>
      </w:r>
    </w:p>
    <w:p w:rsidR="00490066" w:rsidRPr="00417646" w:rsidRDefault="00490066" w:rsidP="00490066">
      <w:pPr>
        <w:pStyle w:val="aff7"/>
        <w:ind w:firstLine="709"/>
        <w:rPr>
          <w:rFonts w:cs="Times New Roman"/>
          <w:sz w:val="28"/>
          <w:szCs w:val="28"/>
        </w:rPr>
      </w:pPr>
      <w:r w:rsidRPr="00417646">
        <w:rPr>
          <w:rFonts w:cs="Times New Roman"/>
          <w:sz w:val="28"/>
          <w:szCs w:val="28"/>
        </w:rPr>
        <w:t>Области применения трехмерной печати. Сырье для трехмерной печати.</w:t>
      </w:r>
    </w:p>
    <w:p w:rsidR="00490066" w:rsidRPr="00417646" w:rsidRDefault="00490066" w:rsidP="00490066">
      <w:pPr>
        <w:pStyle w:val="aff7"/>
        <w:ind w:firstLine="709"/>
        <w:rPr>
          <w:rFonts w:cs="Times New Roman"/>
          <w:sz w:val="28"/>
          <w:szCs w:val="28"/>
        </w:rPr>
      </w:pPr>
      <w:r w:rsidRPr="00417646">
        <w:rPr>
          <w:rFonts w:cs="Times New Roman"/>
          <w:sz w:val="28"/>
          <w:szCs w:val="28"/>
        </w:rPr>
        <w:t>Этапы аддитивного производства. Правила безопасного пользования 3D-принтером. Основные настройки для выполнения печати на 3D-принтере.</w:t>
      </w:r>
    </w:p>
    <w:p w:rsidR="00490066" w:rsidRPr="00417646" w:rsidRDefault="00490066" w:rsidP="00490066">
      <w:pPr>
        <w:pStyle w:val="aff7"/>
        <w:ind w:firstLine="709"/>
        <w:rPr>
          <w:rFonts w:cs="Times New Roman"/>
          <w:sz w:val="28"/>
          <w:szCs w:val="28"/>
        </w:rPr>
      </w:pPr>
      <w:r w:rsidRPr="00417646">
        <w:rPr>
          <w:rFonts w:cs="Times New Roman"/>
          <w:sz w:val="28"/>
          <w:szCs w:val="28"/>
        </w:rPr>
        <w:t>Подготовка к печати. Печать 3D-модели.</w:t>
      </w:r>
    </w:p>
    <w:p w:rsidR="00490066" w:rsidRPr="00417646" w:rsidRDefault="00490066" w:rsidP="00490066">
      <w:pPr>
        <w:pStyle w:val="aff7"/>
        <w:ind w:firstLine="709"/>
        <w:rPr>
          <w:rFonts w:cs="Times New Roman"/>
          <w:sz w:val="28"/>
          <w:szCs w:val="28"/>
        </w:rPr>
      </w:pPr>
      <w:r w:rsidRPr="00417646">
        <w:rPr>
          <w:rFonts w:cs="Times New Roman"/>
          <w:sz w:val="28"/>
          <w:szCs w:val="28"/>
        </w:rPr>
        <w:t>Профессии, связанные с 3D-печатью.</w:t>
      </w:r>
    </w:p>
    <w:p w:rsidR="00490066" w:rsidRPr="00417646" w:rsidRDefault="00490066" w:rsidP="00490066">
      <w:pPr>
        <w:pStyle w:val="aff7"/>
        <w:ind w:firstLine="709"/>
        <w:rPr>
          <w:rFonts w:cs="Times New Roman"/>
          <w:sz w:val="28"/>
          <w:szCs w:val="28"/>
        </w:rPr>
      </w:pPr>
      <w:r w:rsidRPr="00417646">
        <w:rPr>
          <w:rFonts w:cs="Times New Roman"/>
          <w:sz w:val="28"/>
          <w:szCs w:val="28"/>
        </w:rPr>
        <w:lastRenderedPageBreak/>
        <w:t>Мир профессий. Профессии, связанные с 3D-печатью.</w:t>
      </w:r>
    </w:p>
    <w:p w:rsidR="00490066" w:rsidRDefault="00490066" w:rsidP="00490066">
      <w:pPr>
        <w:pStyle w:val="aff7"/>
        <w:ind w:firstLine="0"/>
        <w:jc w:val="center"/>
        <w:rPr>
          <w:rFonts w:cs="Times New Roman"/>
          <w:b/>
          <w:sz w:val="28"/>
          <w:szCs w:val="28"/>
        </w:rPr>
      </w:pPr>
    </w:p>
    <w:p w:rsidR="00490066" w:rsidRPr="0031376D" w:rsidRDefault="00490066" w:rsidP="00490066">
      <w:pPr>
        <w:pStyle w:val="aff7"/>
        <w:ind w:firstLine="0"/>
        <w:jc w:val="center"/>
        <w:rPr>
          <w:rFonts w:cs="Times New Roman"/>
          <w:b/>
          <w:sz w:val="28"/>
          <w:szCs w:val="28"/>
          <w:u w:val="single"/>
        </w:rPr>
      </w:pPr>
      <w:r w:rsidRPr="0031376D">
        <w:rPr>
          <w:rFonts w:cs="Times New Roman"/>
          <w:b/>
          <w:sz w:val="28"/>
          <w:szCs w:val="28"/>
          <w:u w:val="single"/>
        </w:rPr>
        <w:t xml:space="preserve">МОДУЛЬ «ТЕХНОЛОГИИ ОБРАБОТКИ МАТЕРИАЛОВ </w:t>
      </w:r>
    </w:p>
    <w:p w:rsidR="00490066" w:rsidRPr="0031376D" w:rsidRDefault="00490066" w:rsidP="00490066">
      <w:pPr>
        <w:pStyle w:val="aff7"/>
        <w:ind w:firstLine="0"/>
        <w:jc w:val="center"/>
        <w:rPr>
          <w:rFonts w:cs="Times New Roman"/>
          <w:b/>
          <w:sz w:val="28"/>
          <w:szCs w:val="28"/>
          <w:u w:val="single"/>
        </w:rPr>
      </w:pPr>
      <w:r w:rsidRPr="0031376D">
        <w:rPr>
          <w:rFonts w:cs="Times New Roman"/>
          <w:b/>
          <w:sz w:val="28"/>
          <w:szCs w:val="28"/>
          <w:u w:val="single"/>
        </w:rPr>
        <w:t>И ПИЩЕВЫХ ПРОДУКТОВ»</w:t>
      </w:r>
    </w:p>
    <w:p w:rsidR="00490066" w:rsidRPr="0031376D" w:rsidRDefault="00490066" w:rsidP="00490066">
      <w:pPr>
        <w:pStyle w:val="aff7"/>
        <w:ind w:firstLine="0"/>
        <w:jc w:val="center"/>
        <w:rPr>
          <w:rFonts w:cs="Times New Roman"/>
          <w:b/>
          <w:sz w:val="28"/>
          <w:szCs w:val="28"/>
        </w:rPr>
      </w:pPr>
      <w:r w:rsidRPr="0031376D">
        <w:rPr>
          <w:rFonts w:cs="Times New Roman"/>
          <w:b/>
          <w:sz w:val="28"/>
          <w:szCs w:val="28"/>
        </w:rPr>
        <w:t>5 КЛАСС</w:t>
      </w:r>
    </w:p>
    <w:p w:rsidR="00490066" w:rsidRPr="00417646" w:rsidRDefault="00490066" w:rsidP="00490066">
      <w:pPr>
        <w:pStyle w:val="aff7"/>
        <w:ind w:firstLine="709"/>
        <w:rPr>
          <w:rFonts w:cs="Times New Roman"/>
          <w:sz w:val="28"/>
          <w:szCs w:val="28"/>
        </w:rPr>
      </w:pPr>
      <w:r w:rsidRPr="00417646">
        <w:rPr>
          <w:rFonts w:cs="Times New Roman"/>
          <w:sz w:val="28"/>
          <w:szCs w:val="28"/>
        </w:rPr>
        <w:t>Технологии обработки конструкционных материалов.</w:t>
      </w:r>
    </w:p>
    <w:p w:rsidR="00490066" w:rsidRPr="00417646" w:rsidRDefault="00490066" w:rsidP="00490066">
      <w:pPr>
        <w:pStyle w:val="aff7"/>
        <w:ind w:firstLine="709"/>
        <w:rPr>
          <w:rFonts w:cs="Times New Roman"/>
          <w:sz w:val="28"/>
          <w:szCs w:val="28"/>
        </w:rPr>
      </w:pPr>
      <w:r w:rsidRPr="00417646">
        <w:rPr>
          <w:rFonts w:cs="Times New Roman"/>
          <w:sz w:val="28"/>
          <w:szCs w:val="28"/>
        </w:rPr>
        <w:t>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w:t>
      </w:r>
    </w:p>
    <w:p w:rsidR="00490066" w:rsidRPr="00417646" w:rsidRDefault="00490066" w:rsidP="00490066">
      <w:pPr>
        <w:pStyle w:val="aff7"/>
        <w:ind w:firstLine="709"/>
        <w:rPr>
          <w:rFonts w:cs="Times New Roman"/>
          <w:sz w:val="28"/>
          <w:szCs w:val="28"/>
        </w:rPr>
      </w:pPr>
      <w:r w:rsidRPr="00417646">
        <w:rPr>
          <w:rFonts w:cs="Times New Roman"/>
          <w:sz w:val="28"/>
          <w:szCs w:val="28"/>
        </w:rPr>
        <w:t>Бумага и ее свойства. Производство бумаги, история и современные технологии.</w:t>
      </w:r>
    </w:p>
    <w:p w:rsidR="00490066" w:rsidRPr="00417646" w:rsidRDefault="00490066" w:rsidP="00490066">
      <w:pPr>
        <w:pStyle w:val="aff7"/>
        <w:ind w:firstLine="709"/>
        <w:rPr>
          <w:rFonts w:cs="Times New Roman"/>
          <w:sz w:val="28"/>
          <w:szCs w:val="28"/>
        </w:rPr>
      </w:pPr>
      <w:r w:rsidRPr="00417646">
        <w:rPr>
          <w:rFonts w:cs="Times New Roman"/>
          <w:sz w:val="28"/>
          <w:szCs w:val="28"/>
        </w:rPr>
        <w:t>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Организация рабочего места при работе с древесиной.</w:t>
      </w:r>
    </w:p>
    <w:p w:rsidR="00490066" w:rsidRPr="00417646" w:rsidRDefault="00490066" w:rsidP="00490066">
      <w:pPr>
        <w:pStyle w:val="aff7"/>
        <w:ind w:firstLine="709"/>
        <w:rPr>
          <w:rFonts w:cs="Times New Roman"/>
          <w:sz w:val="28"/>
          <w:szCs w:val="28"/>
        </w:rPr>
      </w:pPr>
      <w:r w:rsidRPr="00417646">
        <w:rPr>
          <w:rFonts w:cs="Times New Roman"/>
          <w:sz w:val="28"/>
          <w:szCs w:val="28"/>
        </w:rPr>
        <w:t>Ручной и электрифицированный инструменты для обработки древесины.</w:t>
      </w:r>
    </w:p>
    <w:p w:rsidR="00490066" w:rsidRPr="00417646" w:rsidRDefault="00490066" w:rsidP="00490066">
      <w:pPr>
        <w:pStyle w:val="aff7"/>
        <w:ind w:firstLine="709"/>
        <w:rPr>
          <w:rFonts w:cs="Times New Roman"/>
          <w:sz w:val="28"/>
          <w:szCs w:val="28"/>
        </w:rPr>
      </w:pPr>
      <w:r w:rsidRPr="00417646">
        <w:rPr>
          <w:rFonts w:cs="Times New Roman"/>
          <w:sz w:val="28"/>
          <w:szCs w:val="28"/>
        </w:rPr>
        <w:t>Операции (основные): разметка, пиление, сверление, зачистка, декорирование древесины.</w:t>
      </w:r>
    </w:p>
    <w:p w:rsidR="00490066" w:rsidRPr="00417646" w:rsidRDefault="00490066" w:rsidP="00490066">
      <w:pPr>
        <w:pStyle w:val="aff7"/>
        <w:ind w:firstLine="709"/>
        <w:rPr>
          <w:rFonts w:cs="Times New Roman"/>
          <w:sz w:val="28"/>
          <w:szCs w:val="28"/>
        </w:rPr>
      </w:pPr>
      <w:r w:rsidRPr="00417646">
        <w:rPr>
          <w:rFonts w:cs="Times New Roman"/>
          <w:sz w:val="28"/>
          <w:szCs w:val="28"/>
        </w:rPr>
        <w:t>Народные промыслы по обработке древесины.</w:t>
      </w:r>
    </w:p>
    <w:p w:rsidR="00490066" w:rsidRPr="00417646" w:rsidRDefault="00490066" w:rsidP="00490066">
      <w:pPr>
        <w:pStyle w:val="aff7"/>
        <w:ind w:firstLine="709"/>
        <w:rPr>
          <w:rFonts w:cs="Times New Roman"/>
          <w:sz w:val="28"/>
          <w:szCs w:val="28"/>
        </w:rPr>
      </w:pPr>
      <w:r w:rsidRPr="00417646">
        <w:rPr>
          <w:rFonts w:cs="Times New Roman"/>
          <w:sz w:val="28"/>
          <w:szCs w:val="28"/>
        </w:rPr>
        <w:t>Мир профессий. Профессии, связанные с производством и обработкой древесины.</w:t>
      </w:r>
    </w:p>
    <w:p w:rsidR="00490066" w:rsidRPr="00417646" w:rsidRDefault="00490066" w:rsidP="00490066">
      <w:pPr>
        <w:pStyle w:val="aff7"/>
        <w:ind w:firstLine="709"/>
        <w:rPr>
          <w:rFonts w:cs="Times New Roman"/>
          <w:sz w:val="28"/>
          <w:szCs w:val="28"/>
        </w:rPr>
      </w:pPr>
      <w:r w:rsidRPr="00417646">
        <w:rPr>
          <w:rFonts w:cs="Times New Roman"/>
          <w:sz w:val="28"/>
          <w:szCs w:val="28"/>
        </w:rPr>
        <w:t xml:space="preserve">Индивидуальный творческий (учебный) проект </w:t>
      </w:r>
      <w:r>
        <w:rPr>
          <w:rFonts w:cs="Times New Roman"/>
          <w:sz w:val="28"/>
          <w:szCs w:val="28"/>
        </w:rPr>
        <w:t>«</w:t>
      </w:r>
      <w:r w:rsidRPr="00417646">
        <w:rPr>
          <w:rFonts w:cs="Times New Roman"/>
          <w:sz w:val="28"/>
          <w:szCs w:val="28"/>
        </w:rPr>
        <w:t>Изделие из древесины</w:t>
      </w:r>
      <w:r>
        <w:rPr>
          <w:rFonts w:cs="Times New Roman"/>
          <w:sz w:val="28"/>
          <w:szCs w:val="28"/>
        </w:rPr>
        <w:t>»</w:t>
      </w:r>
      <w:r w:rsidRPr="00417646">
        <w:rPr>
          <w:rFonts w:cs="Times New Roman"/>
          <w:sz w:val="28"/>
          <w:szCs w:val="28"/>
        </w:rPr>
        <w:t>.</w:t>
      </w:r>
    </w:p>
    <w:p w:rsidR="00490066" w:rsidRPr="00417646" w:rsidRDefault="00490066" w:rsidP="00490066">
      <w:pPr>
        <w:pStyle w:val="aff7"/>
        <w:ind w:firstLine="709"/>
        <w:rPr>
          <w:rFonts w:cs="Times New Roman"/>
          <w:sz w:val="28"/>
          <w:szCs w:val="28"/>
        </w:rPr>
      </w:pPr>
      <w:r w:rsidRPr="00417646">
        <w:rPr>
          <w:rFonts w:cs="Times New Roman"/>
          <w:sz w:val="28"/>
          <w:szCs w:val="28"/>
        </w:rPr>
        <w:t>Технологии обработки пищевых продуктов.</w:t>
      </w:r>
    </w:p>
    <w:p w:rsidR="00490066" w:rsidRPr="00417646" w:rsidRDefault="00490066" w:rsidP="00490066">
      <w:pPr>
        <w:pStyle w:val="aff7"/>
        <w:ind w:firstLine="709"/>
        <w:rPr>
          <w:rFonts w:cs="Times New Roman"/>
          <w:sz w:val="28"/>
          <w:szCs w:val="28"/>
        </w:rPr>
      </w:pPr>
      <w:r w:rsidRPr="00417646">
        <w:rPr>
          <w:rFonts w:cs="Times New Roman"/>
          <w:sz w:val="28"/>
          <w:szCs w:val="28"/>
        </w:rPr>
        <w:t>Общие сведения о питании и технологиях приготовления пищи.</w:t>
      </w:r>
    </w:p>
    <w:p w:rsidR="00490066" w:rsidRPr="00417646" w:rsidRDefault="00490066" w:rsidP="00490066">
      <w:pPr>
        <w:pStyle w:val="aff7"/>
        <w:ind w:firstLine="709"/>
        <w:rPr>
          <w:rFonts w:cs="Times New Roman"/>
          <w:sz w:val="28"/>
          <w:szCs w:val="28"/>
        </w:rPr>
      </w:pPr>
      <w:r w:rsidRPr="00417646">
        <w:rPr>
          <w:rFonts w:cs="Times New Roman"/>
          <w:sz w:val="28"/>
          <w:szCs w:val="28"/>
        </w:rPr>
        <w:t>Рациональное, здоровое питание, режим питания, пищевая пирамида.</w:t>
      </w:r>
    </w:p>
    <w:p w:rsidR="00490066" w:rsidRPr="00417646" w:rsidRDefault="00490066" w:rsidP="00490066">
      <w:pPr>
        <w:pStyle w:val="aff7"/>
        <w:ind w:firstLine="709"/>
        <w:rPr>
          <w:rFonts w:cs="Times New Roman"/>
          <w:sz w:val="28"/>
          <w:szCs w:val="28"/>
        </w:rPr>
      </w:pPr>
      <w:r w:rsidRPr="00417646">
        <w:rPr>
          <w:rFonts w:cs="Times New Roman"/>
          <w:sz w:val="28"/>
          <w:szCs w:val="28"/>
        </w:rPr>
        <w:t>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w:t>
      </w:r>
    </w:p>
    <w:p w:rsidR="00490066" w:rsidRPr="00417646" w:rsidRDefault="00490066" w:rsidP="00490066">
      <w:pPr>
        <w:pStyle w:val="aff7"/>
        <w:ind w:firstLine="709"/>
        <w:rPr>
          <w:rFonts w:cs="Times New Roman"/>
          <w:sz w:val="28"/>
          <w:szCs w:val="28"/>
        </w:rPr>
      </w:pPr>
      <w:r w:rsidRPr="00417646">
        <w:rPr>
          <w:rFonts w:cs="Times New Roman"/>
          <w:sz w:val="28"/>
          <w:szCs w:val="28"/>
        </w:rPr>
        <w:t>Технологии приготовления блюд из яиц, круп, овощей. Определение качества продуктов, правила хранения продуктов.</w:t>
      </w:r>
    </w:p>
    <w:p w:rsidR="00490066" w:rsidRPr="00417646" w:rsidRDefault="00490066" w:rsidP="00490066">
      <w:pPr>
        <w:pStyle w:val="aff7"/>
        <w:ind w:firstLine="709"/>
        <w:rPr>
          <w:rFonts w:cs="Times New Roman"/>
          <w:sz w:val="28"/>
          <w:szCs w:val="28"/>
        </w:rPr>
      </w:pPr>
      <w:r w:rsidRPr="00417646">
        <w:rPr>
          <w:rFonts w:cs="Times New Roman"/>
          <w:sz w:val="28"/>
          <w:szCs w:val="28"/>
        </w:rPr>
        <w:t>Интерьер кухни, рациональное размещение мебели. Посуда, инструменты, приспособления для обработки пищевых продуктов, приготовления блюд.</w:t>
      </w:r>
    </w:p>
    <w:p w:rsidR="00490066" w:rsidRPr="00417646" w:rsidRDefault="00490066" w:rsidP="00490066">
      <w:pPr>
        <w:pStyle w:val="aff7"/>
        <w:ind w:firstLine="709"/>
        <w:rPr>
          <w:rFonts w:cs="Times New Roman"/>
          <w:sz w:val="28"/>
          <w:szCs w:val="28"/>
        </w:rPr>
      </w:pPr>
      <w:r w:rsidRPr="00417646">
        <w:rPr>
          <w:rFonts w:cs="Times New Roman"/>
          <w:sz w:val="28"/>
          <w:szCs w:val="28"/>
        </w:rPr>
        <w:t>Правила этикета за столом. Условия хранения продуктов питания. Утилизация бытовых и пищевых отходов.</w:t>
      </w:r>
    </w:p>
    <w:p w:rsidR="00490066" w:rsidRPr="00417646" w:rsidRDefault="00490066" w:rsidP="00490066">
      <w:pPr>
        <w:pStyle w:val="aff7"/>
        <w:ind w:firstLine="709"/>
        <w:rPr>
          <w:rFonts w:cs="Times New Roman"/>
          <w:sz w:val="28"/>
          <w:szCs w:val="28"/>
        </w:rPr>
      </w:pPr>
      <w:r w:rsidRPr="00417646">
        <w:rPr>
          <w:rFonts w:cs="Times New Roman"/>
          <w:sz w:val="28"/>
          <w:szCs w:val="28"/>
        </w:rPr>
        <w:t>Мир профессий. Профессии, связанные с производством и обработкой пищевых продуктов.</w:t>
      </w:r>
    </w:p>
    <w:p w:rsidR="00490066" w:rsidRPr="00417646" w:rsidRDefault="00490066" w:rsidP="00490066">
      <w:pPr>
        <w:pStyle w:val="aff7"/>
        <w:ind w:firstLine="709"/>
        <w:rPr>
          <w:rFonts w:cs="Times New Roman"/>
          <w:sz w:val="28"/>
          <w:szCs w:val="28"/>
        </w:rPr>
      </w:pPr>
      <w:r w:rsidRPr="00417646">
        <w:rPr>
          <w:rFonts w:cs="Times New Roman"/>
          <w:sz w:val="28"/>
          <w:szCs w:val="28"/>
        </w:rPr>
        <w:t xml:space="preserve">Групповой проект по теме </w:t>
      </w:r>
      <w:r>
        <w:rPr>
          <w:rFonts w:cs="Times New Roman"/>
          <w:sz w:val="28"/>
          <w:szCs w:val="28"/>
        </w:rPr>
        <w:t>«</w:t>
      </w:r>
      <w:r w:rsidRPr="00417646">
        <w:rPr>
          <w:rFonts w:cs="Times New Roman"/>
          <w:sz w:val="28"/>
          <w:szCs w:val="28"/>
        </w:rPr>
        <w:t>Питание и здоровье человека</w:t>
      </w:r>
      <w:r>
        <w:rPr>
          <w:rFonts w:cs="Times New Roman"/>
          <w:sz w:val="28"/>
          <w:szCs w:val="28"/>
        </w:rPr>
        <w:t>»</w:t>
      </w:r>
      <w:r w:rsidRPr="00417646">
        <w:rPr>
          <w:rFonts w:cs="Times New Roman"/>
          <w:sz w:val="28"/>
          <w:szCs w:val="28"/>
        </w:rPr>
        <w:t>.</w:t>
      </w:r>
    </w:p>
    <w:p w:rsidR="00490066" w:rsidRPr="00417646" w:rsidRDefault="00490066" w:rsidP="00490066">
      <w:pPr>
        <w:pStyle w:val="aff7"/>
        <w:ind w:firstLine="709"/>
        <w:rPr>
          <w:rFonts w:cs="Times New Roman"/>
          <w:sz w:val="28"/>
          <w:szCs w:val="28"/>
        </w:rPr>
      </w:pPr>
      <w:r w:rsidRPr="00417646">
        <w:rPr>
          <w:rFonts w:cs="Times New Roman"/>
          <w:sz w:val="28"/>
          <w:szCs w:val="28"/>
        </w:rPr>
        <w:lastRenderedPageBreak/>
        <w:t>Технологии обработки текстильных материалов.</w:t>
      </w:r>
    </w:p>
    <w:p w:rsidR="00490066" w:rsidRPr="00417646" w:rsidRDefault="00490066" w:rsidP="00490066">
      <w:pPr>
        <w:pStyle w:val="aff7"/>
        <w:ind w:firstLine="709"/>
        <w:rPr>
          <w:rFonts w:cs="Times New Roman"/>
          <w:sz w:val="28"/>
          <w:szCs w:val="28"/>
        </w:rPr>
      </w:pPr>
      <w:r w:rsidRPr="00417646">
        <w:rPr>
          <w:rFonts w:cs="Times New Roman"/>
          <w:sz w:val="28"/>
          <w:szCs w:val="28"/>
        </w:rPr>
        <w:t>Основы материаловедения. Текстильные материалы (нитки, ткань), производство и использование человеком. История, культура.</w:t>
      </w:r>
    </w:p>
    <w:p w:rsidR="00490066" w:rsidRPr="00417646" w:rsidRDefault="00490066" w:rsidP="00490066">
      <w:pPr>
        <w:pStyle w:val="aff7"/>
        <w:ind w:firstLine="709"/>
        <w:rPr>
          <w:rFonts w:cs="Times New Roman"/>
          <w:sz w:val="28"/>
          <w:szCs w:val="28"/>
        </w:rPr>
      </w:pPr>
      <w:r w:rsidRPr="00417646">
        <w:rPr>
          <w:rFonts w:cs="Times New Roman"/>
          <w:sz w:val="28"/>
          <w:szCs w:val="28"/>
        </w:rPr>
        <w:t>Современные технологии производства тканей с разными свойствами.</w:t>
      </w:r>
    </w:p>
    <w:p w:rsidR="00490066" w:rsidRPr="00417646" w:rsidRDefault="00490066" w:rsidP="00490066">
      <w:pPr>
        <w:pStyle w:val="aff7"/>
        <w:ind w:firstLine="709"/>
        <w:rPr>
          <w:rFonts w:cs="Times New Roman"/>
          <w:sz w:val="28"/>
          <w:szCs w:val="28"/>
        </w:rPr>
      </w:pPr>
      <w:r w:rsidRPr="00417646">
        <w:rPr>
          <w:rFonts w:cs="Times New Roman"/>
          <w:sz w:val="28"/>
          <w:szCs w:val="28"/>
        </w:rPr>
        <w:t>Технологии получения текстильных материалов из натуральных волокон растительного, животного происхождения, из химических волокон. Свойства тканей.</w:t>
      </w:r>
    </w:p>
    <w:p w:rsidR="00490066" w:rsidRPr="00417646" w:rsidRDefault="00490066" w:rsidP="00490066">
      <w:pPr>
        <w:pStyle w:val="aff7"/>
        <w:ind w:firstLine="709"/>
        <w:rPr>
          <w:rFonts w:cs="Times New Roman"/>
          <w:sz w:val="28"/>
          <w:szCs w:val="28"/>
        </w:rPr>
      </w:pPr>
      <w:r w:rsidRPr="00417646">
        <w:rPr>
          <w:rFonts w:cs="Times New Roman"/>
          <w:sz w:val="28"/>
          <w:szCs w:val="28"/>
        </w:rPr>
        <w:t>Основы технологии изготовления изделий из текстильных материалов.</w:t>
      </w:r>
    </w:p>
    <w:p w:rsidR="00490066" w:rsidRPr="00417646" w:rsidRDefault="00490066" w:rsidP="00490066">
      <w:pPr>
        <w:pStyle w:val="aff7"/>
        <w:ind w:firstLine="709"/>
        <w:rPr>
          <w:rFonts w:cs="Times New Roman"/>
          <w:sz w:val="28"/>
          <w:szCs w:val="28"/>
        </w:rPr>
      </w:pPr>
      <w:r w:rsidRPr="00417646">
        <w:rPr>
          <w:rFonts w:cs="Times New Roman"/>
          <w:sz w:val="28"/>
          <w:szCs w:val="28"/>
        </w:rPr>
        <w:t>Последовательность изготовления швейного изделия. Контроль качества готового изделия.</w:t>
      </w:r>
    </w:p>
    <w:p w:rsidR="00490066" w:rsidRPr="00417646" w:rsidRDefault="00490066" w:rsidP="00490066">
      <w:pPr>
        <w:pStyle w:val="aff7"/>
        <w:ind w:firstLine="709"/>
        <w:rPr>
          <w:rFonts w:cs="Times New Roman"/>
          <w:sz w:val="28"/>
          <w:szCs w:val="28"/>
        </w:rPr>
      </w:pPr>
      <w:r w:rsidRPr="00417646">
        <w:rPr>
          <w:rFonts w:cs="Times New Roman"/>
          <w:sz w:val="28"/>
          <w:szCs w:val="28"/>
        </w:rPr>
        <w:t>Устройство швейной машины: виды приводов швейной машины, регуляторы.</w:t>
      </w:r>
    </w:p>
    <w:p w:rsidR="00490066" w:rsidRPr="00417646" w:rsidRDefault="00490066" w:rsidP="00490066">
      <w:pPr>
        <w:pStyle w:val="aff7"/>
        <w:ind w:firstLine="709"/>
        <w:rPr>
          <w:rFonts w:cs="Times New Roman"/>
          <w:sz w:val="28"/>
          <w:szCs w:val="28"/>
        </w:rPr>
      </w:pPr>
      <w:r w:rsidRPr="00417646">
        <w:rPr>
          <w:rFonts w:cs="Times New Roman"/>
          <w:sz w:val="28"/>
          <w:szCs w:val="28"/>
        </w:rPr>
        <w:t>Виды стежков, швов. Виды ручных и машинных швов (стачные, краевые).</w:t>
      </w:r>
    </w:p>
    <w:p w:rsidR="00490066" w:rsidRPr="00417646" w:rsidRDefault="00490066" w:rsidP="00490066">
      <w:pPr>
        <w:pStyle w:val="aff7"/>
        <w:ind w:firstLine="709"/>
        <w:rPr>
          <w:rFonts w:cs="Times New Roman"/>
          <w:sz w:val="28"/>
          <w:szCs w:val="28"/>
        </w:rPr>
      </w:pPr>
      <w:r w:rsidRPr="00417646">
        <w:rPr>
          <w:rFonts w:cs="Times New Roman"/>
          <w:sz w:val="28"/>
          <w:szCs w:val="28"/>
        </w:rPr>
        <w:t>Мир профессий. Профессии, связанные со швейным производством.</w:t>
      </w:r>
    </w:p>
    <w:p w:rsidR="00490066" w:rsidRPr="00417646" w:rsidRDefault="00490066" w:rsidP="00490066">
      <w:pPr>
        <w:pStyle w:val="aff7"/>
        <w:ind w:firstLine="709"/>
        <w:rPr>
          <w:rFonts w:cs="Times New Roman"/>
          <w:sz w:val="28"/>
          <w:szCs w:val="28"/>
        </w:rPr>
      </w:pPr>
      <w:r w:rsidRPr="00417646">
        <w:rPr>
          <w:rFonts w:cs="Times New Roman"/>
          <w:sz w:val="28"/>
          <w:szCs w:val="28"/>
        </w:rPr>
        <w:t xml:space="preserve">Индивидуальный творческий (учебный) проект </w:t>
      </w:r>
      <w:r>
        <w:rPr>
          <w:rFonts w:cs="Times New Roman"/>
          <w:sz w:val="28"/>
          <w:szCs w:val="28"/>
        </w:rPr>
        <w:t>«</w:t>
      </w:r>
      <w:r w:rsidRPr="00417646">
        <w:rPr>
          <w:rFonts w:cs="Times New Roman"/>
          <w:sz w:val="28"/>
          <w:szCs w:val="28"/>
        </w:rPr>
        <w:t>Изделие из текстильных материалов</w:t>
      </w:r>
      <w:r>
        <w:rPr>
          <w:rFonts w:cs="Times New Roman"/>
          <w:sz w:val="28"/>
          <w:szCs w:val="28"/>
        </w:rPr>
        <w:t>»</w:t>
      </w:r>
      <w:r w:rsidRPr="00417646">
        <w:rPr>
          <w:rFonts w:cs="Times New Roman"/>
          <w:sz w:val="28"/>
          <w:szCs w:val="28"/>
        </w:rPr>
        <w:t>.</w:t>
      </w:r>
    </w:p>
    <w:p w:rsidR="00490066" w:rsidRPr="00417646" w:rsidRDefault="00490066" w:rsidP="00490066">
      <w:pPr>
        <w:pStyle w:val="aff7"/>
        <w:ind w:firstLine="709"/>
        <w:rPr>
          <w:rFonts w:cs="Times New Roman"/>
          <w:sz w:val="28"/>
          <w:szCs w:val="28"/>
        </w:rPr>
      </w:pPr>
      <w:r w:rsidRPr="00417646">
        <w:rPr>
          <w:rFonts w:cs="Times New Roman"/>
          <w:sz w:val="28"/>
          <w:szCs w:val="28"/>
        </w:rPr>
        <w:t>Чертеж выкроек проектного швейного изделия (например, мешок для сменной обуви, прихватка, лоскутное шитье).</w:t>
      </w:r>
    </w:p>
    <w:p w:rsidR="00490066" w:rsidRPr="00417646" w:rsidRDefault="00490066" w:rsidP="00490066">
      <w:pPr>
        <w:pStyle w:val="aff7"/>
        <w:ind w:firstLine="709"/>
        <w:rPr>
          <w:rFonts w:cs="Times New Roman"/>
          <w:sz w:val="28"/>
          <w:szCs w:val="28"/>
        </w:rPr>
      </w:pPr>
      <w:r w:rsidRPr="00417646">
        <w:rPr>
          <w:rFonts w:cs="Times New Roman"/>
          <w:sz w:val="28"/>
          <w:szCs w:val="28"/>
        </w:rPr>
        <w:t>Выполнение технологических операций по пошиву проектного изделия, отделке изделия.</w:t>
      </w:r>
    </w:p>
    <w:p w:rsidR="00490066" w:rsidRPr="00417646" w:rsidRDefault="00490066" w:rsidP="00490066">
      <w:pPr>
        <w:pStyle w:val="aff7"/>
        <w:ind w:firstLine="709"/>
        <w:rPr>
          <w:rFonts w:cs="Times New Roman"/>
          <w:sz w:val="28"/>
          <w:szCs w:val="28"/>
        </w:rPr>
      </w:pPr>
      <w:r w:rsidRPr="00417646">
        <w:rPr>
          <w:rFonts w:cs="Times New Roman"/>
          <w:sz w:val="28"/>
          <w:szCs w:val="28"/>
        </w:rPr>
        <w:t>Оценка качества изготовления проектного швейного изделия.</w:t>
      </w:r>
    </w:p>
    <w:p w:rsidR="00490066" w:rsidRPr="0031376D" w:rsidRDefault="00490066" w:rsidP="00490066">
      <w:pPr>
        <w:pStyle w:val="aff7"/>
        <w:ind w:firstLine="709"/>
        <w:jc w:val="center"/>
        <w:rPr>
          <w:rFonts w:cs="Times New Roman"/>
          <w:b/>
          <w:sz w:val="28"/>
          <w:szCs w:val="28"/>
        </w:rPr>
      </w:pPr>
      <w:r w:rsidRPr="0031376D">
        <w:rPr>
          <w:rFonts w:cs="Times New Roman"/>
          <w:b/>
          <w:sz w:val="28"/>
          <w:szCs w:val="28"/>
        </w:rPr>
        <w:t>6 КЛАСС</w:t>
      </w:r>
    </w:p>
    <w:p w:rsidR="00490066" w:rsidRPr="00417646" w:rsidRDefault="00490066" w:rsidP="00490066">
      <w:pPr>
        <w:pStyle w:val="aff7"/>
        <w:ind w:firstLine="709"/>
        <w:rPr>
          <w:rFonts w:cs="Times New Roman"/>
          <w:sz w:val="28"/>
          <w:szCs w:val="28"/>
        </w:rPr>
      </w:pPr>
      <w:r w:rsidRPr="00417646">
        <w:rPr>
          <w:rFonts w:cs="Times New Roman"/>
          <w:sz w:val="28"/>
          <w:szCs w:val="28"/>
        </w:rPr>
        <w:t>Технологии обработки конструкционных материалов.</w:t>
      </w:r>
    </w:p>
    <w:p w:rsidR="00490066" w:rsidRPr="00417646" w:rsidRDefault="00490066" w:rsidP="00490066">
      <w:pPr>
        <w:pStyle w:val="aff7"/>
        <w:ind w:firstLine="709"/>
        <w:rPr>
          <w:rFonts w:cs="Times New Roman"/>
          <w:sz w:val="28"/>
          <w:szCs w:val="28"/>
        </w:rPr>
      </w:pPr>
      <w:r w:rsidRPr="00417646">
        <w:rPr>
          <w:rFonts w:cs="Times New Roman"/>
          <w:sz w:val="28"/>
          <w:szCs w:val="28"/>
        </w:rPr>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w:t>
      </w:r>
    </w:p>
    <w:p w:rsidR="00490066" w:rsidRPr="00417646" w:rsidRDefault="00490066" w:rsidP="00490066">
      <w:pPr>
        <w:pStyle w:val="aff7"/>
        <w:ind w:firstLine="709"/>
        <w:rPr>
          <w:rFonts w:cs="Times New Roman"/>
          <w:sz w:val="28"/>
          <w:szCs w:val="28"/>
        </w:rPr>
      </w:pPr>
      <w:r w:rsidRPr="00417646">
        <w:rPr>
          <w:rFonts w:cs="Times New Roman"/>
          <w:sz w:val="28"/>
          <w:szCs w:val="28"/>
        </w:rPr>
        <w:t>Народные промыслы по обработке металла.</w:t>
      </w:r>
    </w:p>
    <w:p w:rsidR="00490066" w:rsidRPr="00417646" w:rsidRDefault="00490066" w:rsidP="00490066">
      <w:pPr>
        <w:pStyle w:val="aff7"/>
        <w:ind w:firstLine="709"/>
        <w:rPr>
          <w:rFonts w:cs="Times New Roman"/>
          <w:sz w:val="28"/>
          <w:szCs w:val="28"/>
        </w:rPr>
      </w:pPr>
      <w:r w:rsidRPr="00417646">
        <w:rPr>
          <w:rFonts w:cs="Times New Roman"/>
          <w:sz w:val="28"/>
          <w:szCs w:val="28"/>
        </w:rPr>
        <w:t>Способы обработки тонколистового металла.</w:t>
      </w:r>
    </w:p>
    <w:p w:rsidR="00490066" w:rsidRPr="00417646" w:rsidRDefault="00490066" w:rsidP="00490066">
      <w:pPr>
        <w:pStyle w:val="aff7"/>
        <w:ind w:firstLine="709"/>
        <w:rPr>
          <w:rFonts w:cs="Times New Roman"/>
          <w:sz w:val="28"/>
          <w:szCs w:val="28"/>
        </w:rPr>
      </w:pPr>
      <w:r w:rsidRPr="00417646">
        <w:rPr>
          <w:rFonts w:cs="Times New Roman"/>
          <w:sz w:val="28"/>
          <w:szCs w:val="28"/>
        </w:rPr>
        <w:t>Слесарный верстак. Инструменты для разметки, правки, резания тонколистового металла.</w:t>
      </w:r>
    </w:p>
    <w:p w:rsidR="00490066" w:rsidRPr="00417646" w:rsidRDefault="00490066" w:rsidP="00490066">
      <w:pPr>
        <w:pStyle w:val="aff7"/>
        <w:ind w:firstLine="709"/>
        <w:rPr>
          <w:rFonts w:cs="Times New Roman"/>
          <w:sz w:val="28"/>
          <w:szCs w:val="28"/>
        </w:rPr>
      </w:pPr>
      <w:r w:rsidRPr="00417646">
        <w:rPr>
          <w:rFonts w:cs="Times New Roman"/>
          <w:sz w:val="28"/>
          <w:szCs w:val="28"/>
        </w:rPr>
        <w:t>Операции (основные): правка, разметка, резание, гибка тонколистового металла.</w:t>
      </w:r>
    </w:p>
    <w:p w:rsidR="00490066" w:rsidRPr="00417646" w:rsidRDefault="00490066" w:rsidP="00490066">
      <w:pPr>
        <w:pStyle w:val="aff7"/>
        <w:ind w:firstLine="709"/>
        <w:rPr>
          <w:rFonts w:cs="Times New Roman"/>
          <w:sz w:val="28"/>
          <w:szCs w:val="28"/>
        </w:rPr>
      </w:pPr>
      <w:r w:rsidRPr="00417646">
        <w:rPr>
          <w:rFonts w:cs="Times New Roman"/>
          <w:sz w:val="28"/>
          <w:szCs w:val="28"/>
        </w:rPr>
        <w:t>Мир профессий. Профессии, связанные с производством и обработкой металлов.</w:t>
      </w:r>
    </w:p>
    <w:p w:rsidR="00490066" w:rsidRPr="00417646" w:rsidRDefault="00490066" w:rsidP="00490066">
      <w:pPr>
        <w:pStyle w:val="aff7"/>
        <w:ind w:firstLine="709"/>
        <w:rPr>
          <w:rFonts w:cs="Times New Roman"/>
          <w:sz w:val="28"/>
          <w:szCs w:val="28"/>
        </w:rPr>
      </w:pPr>
      <w:r w:rsidRPr="00417646">
        <w:rPr>
          <w:rFonts w:cs="Times New Roman"/>
          <w:sz w:val="28"/>
          <w:szCs w:val="28"/>
        </w:rPr>
        <w:t xml:space="preserve">Индивидуальный творческий (учебный) проект </w:t>
      </w:r>
      <w:r>
        <w:rPr>
          <w:rFonts w:cs="Times New Roman"/>
          <w:sz w:val="28"/>
          <w:szCs w:val="28"/>
        </w:rPr>
        <w:t>«</w:t>
      </w:r>
      <w:r w:rsidRPr="00417646">
        <w:rPr>
          <w:rFonts w:cs="Times New Roman"/>
          <w:sz w:val="28"/>
          <w:szCs w:val="28"/>
        </w:rPr>
        <w:t>Изделие из металла</w:t>
      </w:r>
      <w:r>
        <w:rPr>
          <w:rFonts w:cs="Times New Roman"/>
          <w:sz w:val="28"/>
          <w:szCs w:val="28"/>
        </w:rPr>
        <w:t>»</w:t>
      </w:r>
      <w:r w:rsidRPr="00417646">
        <w:rPr>
          <w:rFonts w:cs="Times New Roman"/>
          <w:sz w:val="28"/>
          <w:szCs w:val="28"/>
        </w:rPr>
        <w:t>.</w:t>
      </w:r>
    </w:p>
    <w:p w:rsidR="00490066" w:rsidRPr="00417646" w:rsidRDefault="00490066" w:rsidP="00490066">
      <w:pPr>
        <w:pStyle w:val="aff7"/>
        <w:ind w:firstLine="709"/>
        <w:rPr>
          <w:rFonts w:cs="Times New Roman"/>
          <w:sz w:val="28"/>
          <w:szCs w:val="28"/>
        </w:rPr>
      </w:pPr>
      <w:r w:rsidRPr="00417646">
        <w:rPr>
          <w:rFonts w:cs="Times New Roman"/>
          <w:sz w:val="28"/>
          <w:szCs w:val="28"/>
        </w:rPr>
        <w:t>Выполнение проектного изделия по технологической карте.</w:t>
      </w:r>
    </w:p>
    <w:p w:rsidR="00490066" w:rsidRPr="00417646" w:rsidRDefault="00490066" w:rsidP="00490066">
      <w:pPr>
        <w:pStyle w:val="aff7"/>
        <w:ind w:firstLine="709"/>
        <w:rPr>
          <w:rFonts w:cs="Times New Roman"/>
          <w:sz w:val="28"/>
          <w:szCs w:val="28"/>
        </w:rPr>
      </w:pPr>
      <w:r w:rsidRPr="00417646">
        <w:rPr>
          <w:rFonts w:cs="Times New Roman"/>
          <w:sz w:val="28"/>
          <w:szCs w:val="28"/>
        </w:rPr>
        <w:t>Потребительские и технические требования к качеству готового изделия.</w:t>
      </w:r>
    </w:p>
    <w:p w:rsidR="00490066" w:rsidRPr="00417646" w:rsidRDefault="00490066" w:rsidP="00490066">
      <w:pPr>
        <w:pStyle w:val="aff7"/>
        <w:ind w:firstLine="709"/>
        <w:rPr>
          <w:rFonts w:cs="Times New Roman"/>
          <w:sz w:val="28"/>
          <w:szCs w:val="28"/>
        </w:rPr>
      </w:pPr>
      <w:r w:rsidRPr="00417646">
        <w:rPr>
          <w:rFonts w:cs="Times New Roman"/>
          <w:sz w:val="28"/>
          <w:szCs w:val="28"/>
        </w:rPr>
        <w:t>Оценка качества проектного изделия из тонколистового металла.</w:t>
      </w:r>
    </w:p>
    <w:p w:rsidR="00490066" w:rsidRPr="00417646" w:rsidRDefault="00490066" w:rsidP="00490066">
      <w:pPr>
        <w:pStyle w:val="aff7"/>
        <w:ind w:firstLine="709"/>
        <w:rPr>
          <w:rFonts w:cs="Times New Roman"/>
          <w:sz w:val="28"/>
          <w:szCs w:val="28"/>
        </w:rPr>
      </w:pPr>
      <w:r w:rsidRPr="00417646">
        <w:rPr>
          <w:rFonts w:cs="Times New Roman"/>
          <w:sz w:val="28"/>
          <w:szCs w:val="28"/>
        </w:rPr>
        <w:t>Технологии обработки пищевых продуктов.</w:t>
      </w:r>
    </w:p>
    <w:p w:rsidR="00490066" w:rsidRPr="00417646" w:rsidRDefault="00490066" w:rsidP="00490066">
      <w:pPr>
        <w:pStyle w:val="aff7"/>
        <w:ind w:firstLine="709"/>
        <w:rPr>
          <w:rFonts w:cs="Times New Roman"/>
          <w:sz w:val="28"/>
          <w:szCs w:val="28"/>
        </w:rPr>
      </w:pPr>
      <w:r w:rsidRPr="00417646">
        <w:rPr>
          <w:rFonts w:cs="Times New Roman"/>
          <w:sz w:val="28"/>
          <w:szCs w:val="28"/>
        </w:rPr>
        <w:lastRenderedPageBreak/>
        <w:t>Молоко и молочные продукты в питании. Пищевая ценность молока и молочных продуктов. Технологии приготовления блюд из молока и молочных продуктов.</w:t>
      </w:r>
    </w:p>
    <w:p w:rsidR="00490066" w:rsidRPr="00417646" w:rsidRDefault="00490066" w:rsidP="00490066">
      <w:pPr>
        <w:pStyle w:val="aff7"/>
        <w:ind w:firstLine="709"/>
        <w:rPr>
          <w:rFonts w:cs="Times New Roman"/>
          <w:sz w:val="28"/>
          <w:szCs w:val="28"/>
        </w:rPr>
      </w:pPr>
      <w:r w:rsidRPr="00417646">
        <w:rPr>
          <w:rFonts w:cs="Times New Roman"/>
          <w:sz w:val="28"/>
          <w:szCs w:val="28"/>
        </w:rPr>
        <w:t>Определение качества молочных продуктов, правила хранения продуктов.</w:t>
      </w:r>
    </w:p>
    <w:p w:rsidR="00490066" w:rsidRPr="00417646" w:rsidRDefault="00490066" w:rsidP="00490066">
      <w:pPr>
        <w:pStyle w:val="aff7"/>
        <w:ind w:firstLine="709"/>
        <w:rPr>
          <w:rFonts w:cs="Times New Roman"/>
          <w:sz w:val="28"/>
          <w:szCs w:val="28"/>
        </w:rPr>
      </w:pPr>
      <w:r w:rsidRPr="00417646">
        <w:rPr>
          <w:rFonts w:cs="Times New Roman"/>
          <w:sz w:val="28"/>
          <w:szCs w:val="28"/>
        </w:rPr>
        <w:t>Виды теста. Технологии приготовления разных видов теста (пресное тесто (для вареников или пельменей), песочное тесто, бисквитное тесто, дрожжевое тесто).</w:t>
      </w:r>
    </w:p>
    <w:p w:rsidR="00490066" w:rsidRPr="00417646" w:rsidRDefault="00490066" w:rsidP="00490066">
      <w:pPr>
        <w:pStyle w:val="aff7"/>
        <w:ind w:firstLine="709"/>
        <w:rPr>
          <w:rFonts w:cs="Times New Roman"/>
          <w:sz w:val="28"/>
          <w:szCs w:val="28"/>
        </w:rPr>
      </w:pPr>
      <w:r w:rsidRPr="00417646">
        <w:rPr>
          <w:rFonts w:cs="Times New Roman"/>
          <w:sz w:val="28"/>
          <w:szCs w:val="28"/>
        </w:rPr>
        <w:t>Мир профессий. Профессии, связанные с пищевым производством.</w:t>
      </w:r>
    </w:p>
    <w:p w:rsidR="00490066" w:rsidRPr="00417646" w:rsidRDefault="00490066" w:rsidP="00490066">
      <w:pPr>
        <w:pStyle w:val="aff7"/>
        <w:ind w:firstLine="709"/>
        <w:rPr>
          <w:rFonts w:cs="Times New Roman"/>
          <w:sz w:val="28"/>
          <w:szCs w:val="28"/>
        </w:rPr>
      </w:pPr>
      <w:r w:rsidRPr="00417646">
        <w:rPr>
          <w:rFonts w:cs="Times New Roman"/>
          <w:sz w:val="28"/>
          <w:szCs w:val="28"/>
        </w:rPr>
        <w:t xml:space="preserve">Групповой проект по теме </w:t>
      </w:r>
      <w:r>
        <w:rPr>
          <w:rFonts w:cs="Times New Roman"/>
          <w:sz w:val="28"/>
          <w:szCs w:val="28"/>
        </w:rPr>
        <w:t>«</w:t>
      </w:r>
      <w:r w:rsidRPr="00417646">
        <w:rPr>
          <w:rFonts w:cs="Times New Roman"/>
          <w:sz w:val="28"/>
          <w:szCs w:val="28"/>
        </w:rPr>
        <w:t>Технологии обработки пищевых продуктов</w:t>
      </w:r>
      <w:r>
        <w:rPr>
          <w:rFonts w:cs="Times New Roman"/>
          <w:sz w:val="28"/>
          <w:szCs w:val="28"/>
        </w:rPr>
        <w:t>»</w:t>
      </w:r>
      <w:r w:rsidRPr="00417646">
        <w:rPr>
          <w:rFonts w:cs="Times New Roman"/>
          <w:sz w:val="28"/>
          <w:szCs w:val="28"/>
        </w:rPr>
        <w:t>.</w:t>
      </w:r>
    </w:p>
    <w:p w:rsidR="00490066" w:rsidRPr="00417646" w:rsidRDefault="00490066" w:rsidP="00490066">
      <w:pPr>
        <w:pStyle w:val="aff7"/>
        <w:ind w:firstLine="709"/>
        <w:rPr>
          <w:rFonts w:cs="Times New Roman"/>
          <w:sz w:val="28"/>
          <w:szCs w:val="28"/>
        </w:rPr>
      </w:pPr>
      <w:r w:rsidRPr="00417646">
        <w:rPr>
          <w:rFonts w:cs="Times New Roman"/>
          <w:sz w:val="28"/>
          <w:szCs w:val="28"/>
        </w:rPr>
        <w:t>Технологии обработки текстильных материалов.</w:t>
      </w:r>
    </w:p>
    <w:p w:rsidR="00490066" w:rsidRPr="00417646" w:rsidRDefault="00490066" w:rsidP="00490066">
      <w:pPr>
        <w:pStyle w:val="aff7"/>
        <w:ind w:firstLine="709"/>
        <w:rPr>
          <w:rFonts w:cs="Times New Roman"/>
          <w:sz w:val="28"/>
          <w:szCs w:val="28"/>
        </w:rPr>
      </w:pPr>
      <w:r w:rsidRPr="00417646">
        <w:rPr>
          <w:rFonts w:cs="Times New Roman"/>
          <w:sz w:val="28"/>
          <w:szCs w:val="28"/>
        </w:rPr>
        <w:t>Современные текстильные материалы, получение и свойства.</w:t>
      </w:r>
    </w:p>
    <w:p w:rsidR="00490066" w:rsidRPr="00417646" w:rsidRDefault="00490066" w:rsidP="00490066">
      <w:pPr>
        <w:pStyle w:val="aff7"/>
        <w:ind w:firstLine="709"/>
        <w:rPr>
          <w:rFonts w:cs="Times New Roman"/>
          <w:sz w:val="28"/>
          <w:szCs w:val="28"/>
        </w:rPr>
      </w:pPr>
      <w:r w:rsidRPr="00417646">
        <w:rPr>
          <w:rFonts w:cs="Times New Roman"/>
          <w:sz w:val="28"/>
          <w:szCs w:val="28"/>
        </w:rPr>
        <w:t>Сравнение свойств тканей, выбор ткани с учетом эксплуатации изделия.</w:t>
      </w:r>
    </w:p>
    <w:p w:rsidR="00490066" w:rsidRPr="00417646" w:rsidRDefault="00490066" w:rsidP="00490066">
      <w:pPr>
        <w:pStyle w:val="aff7"/>
        <w:ind w:firstLine="709"/>
        <w:rPr>
          <w:rFonts w:cs="Times New Roman"/>
          <w:sz w:val="28"/>
          <w:szCs w:val="28"/>
        </w:rPr>
      </w:pPr>
      <w:r w:rsidRPr="00417646">
        <w:rPr>
          <w:rFonts w:cs="Times New Roman"/>
          <w:sz w:val="28"/>
          <w:szCs w:val="28"/>
        </w:rPr>
        <w:t>Одежда, виды одежды. Мода и стиль.</w:t>
      </w:r>
    </w:p>
    <w:p w:rsidR="00490066" w:rsidRPr="00417646" w:rsidRDefault="00490066" w:rsidP="00490066">
      <w:pPr>
        <w:pStyle w:val="aff7"/>
        <w:ind w:firstLine="709"/>
        <w:rPr>
          <w:rFonts w:cs="Times New Roman"/>
          <w:sz w:val="28"/>
          <w:szCs w:val="28"/>
        </w:rPr>
      </w:pPr>
      <w:r w:rsidRPr="00417646">
        <w:rPr>
          <w:rFonts w:cs="Times New Roman"/>
          <w:sz w:val="28"/>
          <w:szCs w:val="28"/>
        </w:rPr>
        <w:t>Мир профессий. Профессии, связанные с производством одежды.</w:t>
      </w:r>
    </w:p>
    <w:p w:rsidR="00490066" w:rsidRPr="00417646" w:rsidRDefault="00490066" w:rsidP="00490066">
      <w:pPr>
        <w:pStyle w:val="aff7"/>
        <w:ind w:firstLine="709"/>
        <w:rPr>
          <w:rFonts w:cs="Times New Roman"/>
          <w:sz w:val="28"/>
          <w:szCs w:val="28"/>
        </w:rPr>
      </w:pPr>
      <w:r w:rsidRPr="00417646">
        <w:rPr>
          <w:rFonts w:cs="Times New Roman"/>
          <w:sz w:val="28"/>
          <w:szCs w:val="28"/>
        </w:rPr>
        <w:t xml:space="preserve">Индивидуальный творческий (учебный) проект </w:t>
      </w:r>
      <w:r>
        <w:rPr>
          <w:rFonts w:cs="Times New Roman"/>
          <w:sz w:val="28"/>
          <w:szCs w:val="28"/>
        </w:rPr>
        <w:t>«</w:t>
      </w:r>
      <w:r w:rsidRPr="00417646">
        <w:rPr>
          <w:rFonts w:cs="Times New Roman"/>
          <w:sz w:val="28"/>
          <w:szCs w:val="28"/>
        </w:rPr>
        <w:t>Изделие из текстильных материалов</w:t>
      </w:r>
      <w:r>
        <w:rPr>
          <w:rFonts w:cs="Times New Roman"/>
          <w:sz w:val="28"/>
          <w:szCs w:val="28"/>
        </w:rPr>
        <w:t>»</w:t>
      </w:r>
      <w:r w:rsidRPr="00417646">
        <w:rPr>
          <w:rFonts w:cs="Times New Roman"/>
          <w:sz w:val="28"/>
          <w:szCs w:val="28"/>
        </w:rPr>
        <w:t>.</w:t>
      </w:r>
    </w:p>
    <w:p w:rsidR="00490066" w:rsidRPr="00417646" w:rsidRDefault="00490066" w:rsidP="00490066">
      <w:pPr>
        <w:pStyle w:val="aff7"/>
        <w:ind w:firstLine="709"/>
        <w:rPr>
          <w:rFonts w:cs="Times New Roman"/>
          <w:sz w:val="28"/>
          <w:szCs w:val="28"/>
        </w:rPr>
      </w:pPr>
      <w:r w:rsidRPr="00417646">
        <w:rPr>
          <w:rFonts w:cs="Times New Roman"/>
          <w:sz w:val="28"/>
          <w:szCs w:val="28"/>
        </w:rPr>
        <w:t>Чертеж выкроек проектного швейного изделия (например, укладка для инструментов, сумка, рюкзак; изделие в технике лоскутной пластики).</w:t>
      </w:r>
    </w:p>
    <w:p w:rsidR="00490066" w:rsidRPr="00417646" w:rsidRDefault="00490066" w:rsidP="00490066">
      <w:pPr>
        <w:pStyle w:val="aff7"/>
        <w:ind w:firstLine="709"/>
        <w:rPr>
          <w:rFonts w:cs="Times New Roman"/>
          <w:sz w:val="28"/>
          <w:szCs w:val="28"/>
        </w:rPr>
      </w:pPr>
      <w:r w:rsidRPr="00417646">
        <w:rPr>
          <w:rFonts w:cs="Times New Roman"/>
          <w:sz w:val="28"/>
          <w:szCs w:val="28"/>
        </w:rPr>
        <w:t>Выполнение технологических операций по раскрою и пошиву проектного изделия, отделке изделия.</w:t>
      </w:r>
    </w:p>
    <w:p w:rsidR="00490066" w:rsidRPr="00417646" w:rsidRDefault="00490066" w:rsidP="00490066">
      <w:pPr>
        <w:pStyle w:val="aff7"/>
        <w:ind w:firstLine="709"/>
        <w:rPr>
          <w:rFonts w:cs="Times New Roman"/>
          <w:sz w:val="28"/>
          <w:szCs w:val="28"/>
        </w:rPr>
      </w:pPr>
      <w:r w:rsidRPr="00417646">
        <w:rPr>
          <w:rFonts w:cs="Times New Roman"/>
          <w:sz w:val="28"/>
          <w:szCs w:val="28"/>
        </w:rPr>
        <w:t>Оценка качества изготовления проектного швейного изделия.</w:t>
      </w:r>
    </w:p>
    <w:p w:rsidR="00F76F23" w:rsidRDefault="00F76F23" w:rsidP="00490066">
      <w:pPr>
        <w:pStyle w:val="aff7"/>
        <w:ind w:firstLine="709"/>
        <w:jc w:val="center"/>
        <w:rPr>
          <w:rFonts w:cs="Times New Roman"/>
          <w:b/>
          <w:sz w:val="28"/>
          <w:szCs w:val="28"/>
        </w:rPr>
      </w:pPr>
    </w:p>
    <w:p w:rsidR="00490066" w:rsidRPr="0031376D" w:rsidRDefault="00490066" w:rsidP="00490066">
      <w:pPr>
        <w:pStyle w:val="aff7"/>
        <w:ind w:firstLine="709"/>
        <w:jc w:val="center"/>
        <w:rPr>
          <w:rFonts w:cs="Times New Roman"/>
          <w:b/>
          <w:sz w:val="28"/>
          <w:szCs w:val="28"/>
        </w:rPr>
      </w:pPr>
      <w:r w:rsidRPr="0031376D">
        <w:rPr>
          <w:rFonts w:cs="Times New Roman"/>
          <w:b/>
          <w:sz w:val="28"/>
          <w:szCs w:val="28"/>
        </w:rPr>
        <w:t>7 КЛАСС</w:t>
      </w:r>
    </w:p>
    <w:p w:rsidR="00490066" w:rsidRPr="00417646" w:rsidRDefault="00490066" w:rsidP="00490066">
      <w:pPr>
        <w:pStyle w:val="aff7"/>
        <w:ind w:firstLine="709"/>
        <w:rPr>
          <w:rFonts w:cs="Times New Roman"/>
          <w:sz w:val="28"/>
          <w:szCs w:val="28"/>
        </w:rPr>
      </w:pPr>
      <w:r w:rsidRPr="00417646">
        <w:rPr>
          <w:rFonts w:cs="Times New Roman"/>
          <w:sz w:val="28"/>
          <w:szCs w:val="28"/>
        </w:rPr>
        <w:t>Технологии обработки конструкционных материалов.</w:t>
      </w:r>
    </w:p>
    <w:p w:rsidR="00490066" w:rsidRPr="00417646" w:rsidRDefault="00490066" w:rsidP="00490066">
      <w:pPr>
        <w:pStyle w:val="aff7"/>
        <w:ind w:firstLine="709"/>
        <w:rPr>
          <w:rFonts w:cs="Times New Roman"/>
          <w:sz w:val="28"/>
          <w:szCs w:val="28"/>
        </w:rPr>
      </w:pPr>
      <w:r w:rsidRPr="00417646">
        <w:rPr>
          <w:rFonts w:cs="Times New Roman"/>
          <w:sz w:val="28"/>
          <w:szCs w:val="28"/>
        </w:rPr>
        <w:t>Обработка древесины. Технологии механической обработки конструкционных материалов. Технологии отделки изделий из древесины.</w:t>
      </w:r>
    </w:p>
    <w:p w:rsidR="00490066" w:rsidRPr="00417646" w:rsidRDefault="00490066" w:rsidP="00490066">
      <w:pPr>
        <w:pStyle w:val="aff7"/>
        <w:ind w:firstLine="709"/>
        <w:rPr>
          <w:rFonts w:cs="Times New Roman"/>
          <w:sz w:val="28"/>
          <w:szCs w:val="28"/>
        </w:rPr>
      </w:pPr>
      <w:r w:rsidRPr="00417646">
        <w:rPr>
          <w:rFonts w:cs="Times New Roman"/>
          <w:sz w:val="28"/>
          <w:szCs w:val="28"/>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490066" w:rsidRPr="00417646" w:rsidRDefault="00490066" w:rsidP="00490066">
      <w:pPr>
        <w:pStyle w:val="aff7"/>
        <w:ind w:firstLine="709"/>
        <w:rPr>
          <w:rFonts w:cs="Times New Roman"/>
          <w:sz w:val="28"/>
          <w:szCs w:val="28"/>
        </w:rPr>
      </w:pPr>
      <w:r w:rsidRPr="00417646">
        <w:rPr>
          <w:rFonts w:cs="Times New Roman"/>
          <w:sz w:val="28"/>
          <w:szCs w:val="28"/>
        </w:rPr>
        <w:t>Пластмасса и другие современные материалы: свойства, получение и использование.</w:t>
      </w:r>
    </w:p>
    <w:p w:rsidR="00490066" w:rsidRPr="00417646" w:rsidRDefault="00490066" w:rsidP="00490066">
      <w:pPr>
        <w:pStyle w:val="aff7"/>
        <w:ind w:firstLine="709"/>
        <w:rPr>
          <w:rFonts w:cs="Times New Roman"/>
          <w:sz w:val="28"/>
          <w:szCs w:val="28"/>
        </w:rPr>
      </w:pPr>
      <w:r w:rsidRPr="00417646">
        <w:rPr>
          <w:rFonts w:cs="Times New Roman"/>
          <w:sz w:val="28"/>
          <w:szCs w:val="28"/>
        </w:rPr>
        <w:t xml:space="preserve">Индивидуальный творческий (учебный) проект </w:t>
      </w:r>
      <w:r>
        <w:rPr>
          <w:rFonts w:cs="Times New Roman"/>
          <w:sz w:val="28"/>
          <w:szCs w:val="28"/>
        </w:rPr>
        <w:t>«</w:t>
      </w:r>
      <w:r w:rsidRPr="00417646">
        <w:rPr>
          <w:rFonts w:cs="Times New Roman"/>
          <w:sz w:val="28"/>
          <w:szCs w:val="28"/>
        </w:rPr>
        <w:t>Изделие из конструкционных и поделочных материалов</w:t>
      </w:r>
      <w:r>
        <w:rPr>
          <w:rFonts w:cs="Times New Roman"/>
          <w:sz w:val="28"/>
          <w:szCs w:val="28"/>
        </w:rPr>
        <w:t>»</w:t>
      </w:r>
      <w:r w:rsidRPr="00417646">
        <w:rPr>
          <w:rFonts w:cs="Times New Roman"/>
          <w:sz w:val="28"/>
          <w:szCs w:val="28"/>
        </w:rPr>
        <w:t>.</w:t>
      </w:r>
    </w:p>
    <w:p w:rsidR="00490066" w:rsidRPr="00417646" w:rsidRDefault="00490066" w:rsidP="00490066">
      <w:pPr>
        <w:pStyle w:val="aff7"/>
        <w:ind w:firstLine="709"/>
        <w:rPr>
          <w:rFonts w:cs="Times New Roman"/>
          <w:sz w:val="28"/>
          <w:szCs w:val="28"/>
        </w:rPr>
      </w:pPr>
      <w:r w:rsidRPr="00417646">
        <w:rPr>
          <w:rFonts w:cs="Times New Roman"/>
          <w:sz w:val="28"/>
          <w:szCs w:val="28"/>
        </w:rPr>
        <w:t>Технологии обработки пищевых продуктов.</w:t>
      </w:r>
    </w:p>
    <w:p w:rsidR="00490066" w:rsidRPr="00417646" w:rsidRDefault="00490066" w:rsidP="00490066">
      <w:pPr>
        <w:pStyle w:val="aff7"/>
        <w:ind w:firstLine="709"/>
        <w:rPr>
          <w:rFonts w:cs="Times New Roman"/>
          <w:sz w:val="28"/>
          <w:szCs w:val="28"/>
        </w:rPr>
      </w:pPr>
      <w:r w:rsidRPr="00417646">
        <w:rPr>
          <w:rFonts w:cs="Times New Roman"/>
          <w:sz w:val="28"/>
          <w:szCs w:val="28"/>
        </w:rPr>
        <w:lastRenderedPageBreak/>
        <w:t>Рыба, морепродукты в питании человека. Пищевая ценность рыбы и морепродуктов. Виды промысловых рыб. Охлажденная,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w:t>
      </w:r>
    </w:p>
    <w:p w:rsidR="00490066" w:rsidRPr="00417646" w:rsidRDefault="00490066" w:rsidP="00490066">
      <w:pPr>
        <w:pStyle w:val="aff7"/>
        <w:ind w:firstLine="709"/>
        <w:rPr>
          <w:rFonts w:cs="Times New Roman"/>
          <w:sz w:val="28"/>
          <w:szCs w:val="28"/>
        </w:rPr>
      </w:pPr>
      <w:r w:rsidRPr="00417646">
        <w:rPr>
          <w:rFonts w:cs="Times New Roman"/>
          <w:sz w:val="28"/>
          <w:szCs w:val="28"/>
        </w:rPr>
        <w:t>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w:t>
      </w:r>
    </w:p>
    <w:p w:rsidR="00490066" w:rsidRPr="00417646" w:rsidRDefault="00490066" w:rsidP="00490066">
      <w:pPr>
        <w:pStyle w:val="aff7"/>
        <w:ind w:firstLine="709"/>
        <w:rPr>
          <w:rFonts w:cs="Times New Roman"/>
          <w:sz w:val="28"/>
          <w:szCs w:val="28"/>
        </w:rPr>
      </w:pPr>
      <w:r w:rsidRPr="00417646">
        <w:rPr>
          <w:rFonts w:cs="Times New Roman"/>
          <w:sz w:val="28"/>
          <w:szCs w:val="28"/>
        </w:rPr>
        <w:t>Блюда национальной кухни из мяса, рыбы.</w:t>
      </w:r>
    </w:p>
    <w:p w:rsidR="00490066" w:rsidRPr="00417646" w:rsidRDefault="00490066" w:rsidP="00490066">
      <w:pPr>
        <w:pStyle w:val="aff7"/>
        <w:ind w:firstLine="709"/>
        <w:rPr>
          <w:rFonts w:cs="Times New Roman"/>
          <w:sz w:val="28"/>
          <w:szCs w:val="28"/>
        </w:rPr>
      </w:pPr>
      <w:r w:rsidRPr="00417646">
        <w:rPr>
          <w:rFonts w:cs="Times New Roman"/>
          <w:sz w:val="28"/>
          <w:szCs w:val="28"/>
        </w:rPr>
        <w:t xml:space="preserve">Групповой проект по теме </w:t>
      </w:r>
      <w:r>
        <w:rPr>
          <w:rFonts w:cs="Times New Roman"/>
          <w:sz w:val="28"/>
          <w:szCs w:val="28"/>
        </w:rPr>
        <w:t>«</w:t>
      </w:r>
      <w:r w:rsidRPr="00417646">
        <w:rPr>
          <w:rFonts w:cs="Times New Roman"/>
          <w:sz w:val="28"/>
          <w:szCs w:val="28"/>
        </w:rPr>
        <w:t>Технологии обработки пищевых продуктов</w:t>
      </w:r>
      <w:r>
        <w:rPr>
          <w:rFonts w:cs="Times New Roman"/>
          <w:sz w:val="28"/>
          <w:szCs w:val="28"/>
        </w:rPr>
        <w:t>»</w:t>
      </w:r>
      <w:r w:rsidRPr="00417646">
        <w:rPr>
          <w:rFonts w:cs="Times New Roman"/>
          <w:sz w:val="28"/>
          <w:szCs w:val="28"/>
        </w:rPr>
        <w:t>.</w:t>
      </w:r>
    </w:p>
    <w:p w:rsidR="00490066" w:rsidRPr="00417646" w:rsidRDefault="00490066" w:rsidP="00490066">
      <w:pPr>
        <w:pStyle w:val="aff7"/>
        <w:ind w:firstLine="709"/>
        <w:rPr>
          <w:rFonts w:cs="Times New Roman"/>
          <w:sz w:val="28"/>
          <w:szCs w:val="28"/>
        </w:rPr>
      </w:pPr>
      <w:r w:rsidRPr="00417646">
        <w:rPr>
          <w:rFonts w:cs="Times New Roman"/>
          <w:sz w:val="28"/>
          <w:szCs w:val="28"/>
        </w:rPr>
        <w:t>Мир профессий. Профессии, связанные с общественным питанием.</w:t>
      </w:r>
    </w:p>
    <w:p w:rsidR="00490066" w:rsidRPr="00417646" w:rsidRDefault="00490066" w:rsidP="00490066">
      <w:pPr>
        <w:pStyle w:val="aff7"/>
        <w:ind w:firstLine="709"/>
        <w:rPr>
          <w:rFonts w:cs="Times New Roman"/>
          <w:sz w:val="28"/>
          <w:szCs w:val="28"/>
        </w:rPr>
      </w:pPr>
      <w:r w:rsidRPr="00417646">
        <w:rPr>
          <w:rFonts w:cs="Times New Roman"/>
          <w:sz w:val="28"/>
          <w:szCs w:val="28"/>
        </w:rPr>
        <w:t>Технологии обработки текстильных материалов.</w:t>
      </w:r>
    </w:p>
    <w:p w:rsidR="00490066" w:rsidRPr="00417646" w:rsidRDefault="00490066" w:rsidP="00490066">
      <w:pPr>
        <w:pStyle w:val="aff7"/>
        <w:ind w:firstLine="709"/>
        <w:rPr>
          <w:rFonts w:cs="Times New Roman"/>
          <w:sz w:val="28"/>
          <w:szCs w:val="28"/>
        </w:rPr>
      </w:pPr>
      <w:r w:rsidRPr="00417646">
        <w:rPr>
          <w:rFonts w:cs="Times New Roman"/>
          <w:sz w:val="28"/>
          <w:szCs w:val="28"/>
        </w:rPr>
        <w:t>Конструирование одежды. Плечевая и поясная одежда.</w:t>
      </w:r>
    </w:p>
    <w:p w:rsidR="00490066" w:rsidRPr="00417646" w:rsidRDefault="00490066" w:rsidP="00490066">
      <w:pPr>
        <w:pStyle w:val="aff7"/>
        <w:ind w:firstLine="709"/>
        <w:rPr>
          <w:rFonts w:cs="Times New Roman"/>
          <w:sz w:val="28"/>
          <w:szCs w:val="28"/>
        </w:rPr>
      </w:pPr>
      <w:r w:rsidRPr="00417646">
        <w:rPr>
          <w:rFonts w:cs="Times New Roman"/>
          <w:sz w:val="28"/>
          <w:szCs w:val="28"/>
        </w:rPr>
        <w:t>Чертеж выкроек швейного изделия.</w:t>
      </w:r>
    </w:p>
    <w:p w:rsidR="00490066" w:rsidRPr="00417646" w:rsidRDefault="00490066" w:rsidP="00490066">
      <w:pPr>
        <w:pStyle w:val="aff7"/>
        <w:ind w:firstLine="709"/>
        <w:rPr>
          <w:rFonts w:cs="Times New Roman"/>
          <w:sz w:val="28"/>
          <w:szCs w:val="28"/>
        </w:rPr>
      </w:pPr>
      <w:r w:rsidRPr="00417646">
        <w:rPr>
          <w:rFonts w:cs="Times New Roman"/>
          <w:sz w:val="28"/>
          <w:szCs w:val="28"/>
        </w:rPr>
        <w:t>Моделирование поясной и плечевой одежды.</w:t>
      </w:r>
    </w:p>
    <w:p w:rsidR="00490066" w:rsidRPr="00417646" w:rsidRDefault="00490066" w:rsidP="00490066">
      <w:pPr>
        <w:pStyle w:val="aff7"/>
        <w:ind w:firstLine="709"/>
        <w:rPr>
          <w:rFonts w:cs="Times New Roman"/>
          <w:sz w:val="28"/>
          <w:szCs w:val="28"/>
        </w:rPr>
      </w:pPr>
      <w:r w:rsidRPr="00417646">
        <w:rPr>
          <w:rFonts w:cs="Times New Roman"/>
          <w:sz w:val="28"/>
          <w:szCs w:val="28"/>
        </w:rPr>
        <w:t>Выполнение технологических операций по раскрою и пошиву изделия, отделке изделия (по выбору обучающихся).</w:t>
      </w:r>
    </w:p>
    <w:p w:rsidR="00490066" w:rsidRPr="00417646" w:rsidRDefault="00490066" w:rsidP="00490066">
      <w:pPr>
        <w:pStyle w:val="aff7"/>
        <w:ind w:firstLine="709"/>
        <w:rPr>
          <w:rFonts w:cs="Times New Roman"/>
          <w:sz w:val="28"/>
          <w:szCs w:val="28"/>
        </w:rPr>
      </w:pPr>
      <w:r w:rsidRPr="00417646">
        <w:rPr>
          <w:rFonts w:cs="Times New Roman"/>
          <w:sz w:val="28"/>
          <w:szCs w:val="28"/>
        </w:rPr>
        <w:t>Оценка качества изготовления швейного изделия.</w:t>
      </w:r>
    </w:p>
    <w:p w:rsidR="00490066" w:rsidRPr="00417646" w:rsidRDefault="00490066" w:rsidP="00490066">
      <w:pPr>
        <w:pStyle w:val="aff7"/>
        <w:ind w:firstLine="709"/>
        <w:rPr>
          <w:rFonts w:cs="Times New Roman"/>
          <w:sz w:val="28"/>
          <w:szCs w:val="28"/>
        </w:rPr>
      </w:pPr>
      <w:r w:rsidRPr="00417646">
        <w:rPr>
          <w:rFonts w:cs="Times New Roman"/>
          <w:sz w:val="28"/>
          <w:szCs w:val="28"/>
        </w:rPr>
        <w:t>Мир профессий. Профессии, связанные с производством одежды.</w:t>
      </w:r>
    </w:p>
    <w:p w:rsidR="00F76F23" w:rsidRDefault="00F76F23" w:rsidP="00490066">
      <w:pPr>
        <w:pStyle w:val="aff7"/>
        <w:ind w:firstLine="142"/>
        <w:jc w:val="center"/>
        <w:rPr>
          <w:rFonts w:cs="Times New Roman"/>
          <w:b/>
          <w:sz w:val="28"/>
          <w:szCs w:val="28"/>
          <w:u w:val="single"/>
        </w:rPr>
      </w:pPr>
    </w:p>
    <w:p w:rsidR="00490066" w:rsidRPr="0031376D" w:rsidRDefault="00490066" w:rsidP="00490066">
      <w:pPr>
        <w:pStyle w:val="aff7"/>
        <w:ind w:firstLine="142"/>
        <w:jc w:val="center"/>
        <w:rPr>
          <w:rFonts w:cs="Times New Roman"/>
          <w:b/>
          <w:sz w:val="28"/>
          <w:szCs w:val="28"/>
          <w:u w:val="single"/>
        </w:rPr>
      </w:pPr>
      <w:r w:rsidRPr="0031376D">
        <w:rPr>
          <w:rFonts w:cs="Times New Roman"/>
          <w:b/>
          <w:sz w:val="28"/>
          <w:szCs w:val="28"/>
          <w:u w:val="single"/>
        </w:rPr>
        <w:t>МОДУЛЬ «РОБОТОТЕХНИКА»</w:t>
      </w:r>
    </w:p>
    <w:p w:rsidR="00490066" w:rsidRPr="0031376D" w:rsidRDefault="00490066" w:rsidP="00490066">
      <w:pPr>
        <w:pStyle w:val="aff7"/>
        <w:ind w:firstLine="142"/>
        <w:jc w:val="center"/>
        <w:rPr>
          <w:rFonts w:cs="Times New Roman"/>
          <w:b/>
          <w:sz w:val="28"/>
          <w:szCs w:val="28"/>
          <w:u w:val="single"/>
        </w:rPr>
      </w:pPr>
      <w:r w:rsidRPr="0031376D">
        <w:rPr>
          <w:rFonts w:cs="Times New Roman"/>
          <w:b/>
          <w:sz w:val="28"/>
          <w:szCs w:val="28"/>
          <w:u w:val="single"/>
        </w:rPr>
        <w:t>5 КЛАСС</w:t>
      </w:r>
    </w:p>
    <w:p w:rsidR="00490066" w:rsidRPr="00417646" w:rsidRDefault="00490066" w:rsidP="00490066">
      <w:pPr>
        <w:pStyle w:val="aff7"/>
        <w:ind w:firstLine="709"/>
        <w:rPr>
          <w:rFonts w:cs="Times New Roman"/>
          <w:sz w:val="28"/>
          <w:szCs w:val="28"/>
        </w:rPr>
      </w:pPr>
      <w:r w:rsidRPr="00417646">
        <w:rPr>
          <w:rFonts w:cs="Times New Roman"/>
          <w:sz w:val="28"/>
          <w:szCs w:val="28"/>
        </w:rPr>
        <w:t>Автоматизация и роботизация. Принципы работы робота.</w:t>
      </w:r>
    </w:p>
    <w:p w:rsidR="00490066" w:rsidRPr="00417646" w:rsidRDefault="00490066" w:rsidP="00490066">
      <w:pPr>
        <w:pStyle w:val="aff7"/>
        <w:ind w:firstLine="709"/>
        <w:rPr>
          <w:rFonts w:cs="Times New Roman"/>
          <w:sz w:val="28"/>
          <w:szCs w:val="28"/>
        </w:rPr>
      </w:pPr>
      <w:r w:rsidRPr="00417646">
        <w:rPr>
          <w:rFonts w:cs="Times New Roman"/>
          <w:sz w:val="28"/>
          <w:szCs w:val="28"/>
        </w:rPr>
        <w:t>Классификация современных роботов. Виды роботов, их функции и назначение.</w:t>
      </w:r>
    </w:p>
    <w:p w:rsidR="00490066" w:rsidRPr="00417646" w:rsidRDefault="00490066" w:rsidP="00490066">
      <w:pPr>
        <w:pStyle w:val="aff7"/>
        <w:ind w:firstLine="709"/>
        <w:rPr>
          <w:rFonts w:cs="Times New Roman"/>
          <w:sz w:val="28"/>
          <w:szCs w:val="28"/>
        </w:rPr>
      </w:pPr>
      <w:r w:rsidRPr="00417646">
        <w:rPr>
          <w:rFonts w:cs="Times New Roman"/>
          <w:sz w:val="28"/>
          <w:szCs w:val="28"/>
        </w:rPr>
        <w:t>Взаимосвязь конструкции робота и выполняемой им функции.</w:t>
      </w:r>
    </w:p>
    <w:p w:rsidR="00490066" w:rsidRPr="00417646" w:rsidRDefault="00490066" w:rsidP="00490066">
      <w:pPr>
        <w:pStyle w:val="aff7"/>
        <w:ind w:firstLine="709"/>
        <w:rPr>
          <w:rFonts w:cs="Times New Roman"/>
          <w:sz w:val="28"/>
          <w:szCs w:val="28"/>
        </w:rPr>
      </w:pPr>
      <w:r w:rsidRPr="00417646">
        <w:rPr>
          <w:rFonts w:cs="Times New Roman"/>
          <w:sz w:val="28"/>
          <w:szCs w:val="28"/>
        </w:rPr>
        <w:t>Робототехнический конструктор и комплектующие.</w:t>
      </w:r>
    </w:p>
    <w:p w:rsidR="00490066" w:rsidRPr="00417646" w:rsidRDefault="00490066" w:rsidP="00490066">
      <w:pPr>
        <w:pStyle w:val="aff7"/>
        <w:ind w:firstLine="709"/>
        <w:rPr>
          <w:rFonts w:cs="Times New Roman"/>
          <w:sz w:val="28"/>
          <w:szCs w:val="28"/>
        </w:rPr>
      </w:pPr>
      <w:r w:rsidRPr="00417646">
        <w:rPr>
          <w:rFonts w:cs="Times New Roman"/>
          <w:sz w:val="28"/>
          <w:szCs w:val="28"/>
        </w:rPr>
        <w:t>Чтение схем. Сборка роботизированной конструкции по готовой схеме.</w:t>
      </w:r>
    </w:p>
    <w:p w:rsidR="00490066" w:rsidRPr="00417646" w:rsidRDefault="00490066" w:rsidP="00490066">
      <w:pPr>
        <w:pStyle w:val="aff7"/>
        <w:ind w:firstLine="709"/>
        <w:rPr>
          <w:rFonts w:cs="Times New Roman"/>
          <w:sz w:val="28"/>
          <w:szCs w:val="28"/>
        </w:rPr>
      </w:pPr>
      <w:r w:rsidRPr="00417646">
        <w:rPr>
          <w:rFonts w:cs="Times New Roman"/>
          <w:sz w:val="28"/>
          <w:szCs w:val="28"/>
        </w:rPr>
        <w:t>Базовые принципы программирования.</w:t>
      </w:r>
    </w:p>
    <w:p w:rsidR="00490066" w:rsidRPr="00417646" w:rsidRDefault="00490066" w:rsidP="00490066">
      <w:pPr>
        <w:pStyle w:val="aff7"/>
        <w:ind w:firstLine="709"/>
        <w:rPr>
          <w:rFonts w:cs="Times New Roman"/>
          <w:sz w:val="28"/>
          <w:szCs w:val="28"/>
        </w:rPr>
      </w:pPr>
      <w:r w:rsidRPr="00417646">
        <w:rPr>
          <w:rFonts w:cs="Times New Roman"/>
          <w:sz w:val="28"/>
          <w:szCs w:val="28"/>
        </w:rPr>
        <w:t>Визуальный язык для программирования простых робототехнических систем.</w:t>
      </w:r>
    </w:p>
    <w:p w:rsidR="00490066" w:rsidRPr="00417646" w:rsidRDefault="00490066" w:rsidP="00490066">
      <w:pPr>
        <w:pStyle w:val="aff7"/>
        <w:ind w:firstLine="709"/>
        <w:rPr>
          <w:rFonts w:cs="Times New Roman"/>
          <w:sz w:val="28"/>
          <w:szCs w:val="28"/>
        </w:rPr>
      </w:pPr>
      <w:r w:rsidRPr="00417646">
        <w:rPr>
          <w:rFonts w:cs="Times New Roman"/>
          <w:sz w:val="28"/>
          <w:szCs w:val="28"/>
        </w:rPr>
        <w:t>Мир профессий. Профессии, связанные с 3D-печатью.</w:t>
      </w:r>
    </w:p>
    <w:p w:rsidR="00490066" w:rsidRPr="0031376D" w:rsidRDefault="00490066" w:rsidP="00490066">
      <w:pPr>
        <w:pStyle w:val="aff7"/>
        <w:ind w:firstLine="709"/>
        <w:jc w:val="center"/>
        <w:rPr>
          <w:rFonts w:cs="Times New Roman"/>
          <w:b/>
          <w:sz w:val="28"/>
          <w:szCs w:val="28"/>
        </w:rPr>
      </w:pPr>
      <w:r w:rsidRPr="0031376D">
        <w:rPr>
          <w:rFonts w:cs="Times New Roman"/>
          <w:b/>
          <w:sz w:val="28"/>
          <w:szCs w:val="28"/>
        </w:rPr>
        <w:t>6 КЛАСС</w:t>
      </w:r>
    </w:p>
    <w:p w:rsidR="00490066" w:rsidRPr="00417646" w:rsidRDefault="00490066" w:rsidP="00490066">
      <w:pPr>
        <w:pStyle w:val="aff7"/>
        <w:ind w:firstLine="709"/>
        <w:rPr>
          <w:rFonts w:cs="Times New Roman"/>
          <w:sz w:val="28"/>
          <w:szCs w:val="28"/>
        </w:rPr>
      </w:pPr>
      <w:r w:rsidRPr="00417646">
        <w:rPr>
          <w:rFonts w:cs="Times New Roman"/>
          <w:sz w:val="28"/>
          <w:szCs w:val="28"/>
        </w:rPr>
        <w:t>Мобильная робототехника. Организация перемещения робототехнических устройств.</w:t>
      </w:r>
    </w:p>
    <w:p w:rsidR="00490066" w:rsidRPr="00417646" w:rsidRDefault="00490066" w:rsidP="00490066">
      <w:pPr>
        <w:pStyle w:val="aff7"/>
        <w:ind w:firstLine="709"/>
        <w:rPr>
          <w:rFonts w:cs="Times New Roman"/>
          <w:sz w:val="28"/>
          <w:szCs w:val="28"/>
        </w:rPr>
      </w:pPr>
      <w:r w:rsidRPr="00417646">
        <w:rPr>
          <w:rFonts w:cs="Times New Roman"/>
          <w:sz w:val="28"/>
          <w:szCs w:val="28"/>
        </w:rPr>
        <w:t>Транспортные роботы. Назначение, особенности.</w:t>
      </w:r>
    </w:p>
    <w:p w:rsidR="00490066" w:rsidRPr="00417646" w:rsidRDefault="00490066" w:rsidP="00490066">
      <w:pPr>
        <w:pStyle w:val="aff7"/>
        <w:ind w:firstLine="709"/>
        <w:rPr>
          <w:rFonts w:cs="Times New Roman"/>
          <w:sz w:val="28"/>
          <w:szCs w:val="28"/>
        </w:rPr>
      </w:pPr>
      <w:r w:rsidRPr="00417646">
        <w:rPr>
          <w:rFonts w:cs="Times New Roman"/>
          <w:sz w:val="28"/>
          <w:szCs w:val="28"/>
        </w:rPr>
        <w:lastRenderedPageBreak/>
        <w:t>Знакомство с контроллером, моторами, датчиками.</w:t>
      </w:r>
    </w:p>
    <w:p w:rsidR="00490066" w:rsidRPr="00417646" w:rsidRDefault="00490066" w:rsidP="00490066">
      <w:pPr>
        <w:pStyle w:val="aff7"/>
        <w:ind w:firstLine="709"/>
        <w:rPr>
          <w:rFonts w:cs="Times New Roman"/>
          <w:sz w:val="28"/>
          <w:szCs w:val="28"/>
        </w:rPr>
      </w:pPr>
      <w:r w:rsidRPr="00417646">
        <w:rPr>
          <w:rFonts w:cs="Times New Roman"/>
          <w:sz w:val="28"/>
          <w:szCs w:val="28"/>
        </w:rPr>
        <w:t>Сборка мобильного робота.</w:t>
      </w:r>
    </w:p>
    <w:p w:rsidR="00490066" w:rsidRPr="00417646" w:rsidRDefault="00490066" w:rsidP="00490066">
      <w:pPr>
        <w:pStyle w:val="aff7"/>
        <w:ind w:firstLine="709"/>
        <w:rPr>
          <w:rFonts w:cs="Times New Roman"/>
          <w:sz w:val="28"/>
          <w:szCs w:val="28"/>
        </w:rPr>
      </w:pPr>
      <w:r w:rsidRPr="00417646">
        <w:rPr>
          <w:rFonts w:cs="Times New Roman"/>
          <w:sz w:val="28"/>
          <w:szCs w:val="28"/>
        </w:rPr>
        <w:t>Принципы программирования мобильных роботов.</w:t>
      </w:r>
    </w:p>
    <w:p w:rsidR="00490066" w:rsidRPr="00417646" w:rsidRDefault="00490066" w:rsidP="00490066">
      <w:pPr>
        <w:pStyle w:val="aff7"/>
        <w:ind w:firstLine="709"/>
        <w:rPr>
          <w:rFonts w:cs="Times New Roman"/>
          <w:sz w:val="28"/>
          <w:szCs w:val="28"/>
        </w:rPr>
      </w:pPr>
      <w:r w:rsidRPr="00417646">
        <w:rPr>
          <w:rFonts w:cs="Times New Roman"/>
          <w:sz w:val="28"/>
          <w:szCs w:val="28"/>
        </w:rPr>
        <w:t>Изучение интерфейса визуального языка программирования, основные инструменты и команды программирования роботов.</w:t>
      </w:r>
    </w:p>
    <w:p w:rsidR="00490066" w:rsidRPr="00417646" w:rsidRDefault="00490066" w:rsidP="00490066">
      <w:pPr>
        <w:pStyle w:val="aff7"/>
        <w:ind w:firstLine="709"/>
        <w:rPr>
          <w:rFonts w:cs="Times New Roman"/>
          <w:sz w:val="28"/>
          <w:szCs w:val="28"/>
        </w:rPr>
      </w:pPr>
      <w:r w:rsidRPr="00417646">
        <w:rPr>
          <w:rFonts w:cs="Times New Roman"/>
          <w:sz w:val="28"/>
          <w:szCs w:val="28"/>
        </w:rPr>
        <w:t>Мир профессий. Профессии в области робототехники.</w:t>
      </w:r>
    </w:p>
    <w:p w:rsidR="00490066" w:rsidRPr="00417646" w:rsidRDefault="00490066" w:rsidP="00490066">
      <w:pPr>
        <w:pStyle w:val="aff7"/>
        <w:ind w:firstLine="709"/>
        <w:rPr>
          <w:rFonts w:cs="Times New Roman"/>
          <w:sz w:val="28"/>
          <w:szCs w:val="28"/>
        </w:rPr>
      </w:pPr>
      <w:r w:rsidRPr="00417646">
        <w:rPr>
          <w:rFonts w:cs="Times New Roman"/>
          <w:sz w:val="28"/>
          <w:szCs w:val="28"/>
        </w:rPr>
        <w:t>Учебный проект по робототехнике.</w:t>
      </w:r>
    </w:p>
    <w:p w:rsidR="00490066" w:rsidRPr="0031376D" w:rsidRDefault="00490066" w:rsidP="00490066">
      <w:pPr>
        <w:pStyle w:val="aff7"/>
        <w:ind w:firstLine="709"/>
        <w:jc w:val="center"/>
        <w:rPr>
          <w:rFonts w:cs="Times New Roman"/>
          <w:b/>
          <w:sz w:val="28"/>
          <w:szCs w:val="28"/>
        </w:rPr>
      </w:pPr>
      <w:r w:rsidRPr="0031376D">
        <w:rPr>
          <w:rFonts w:cs="Times New Roman"/>
          <w:b/>
          <w:sz w:val="28"/>
          <w:szCs w:val="28"/>
        </w:rPr>
        <w:t>7 КЛАСС</w:t>
      </w:r>
    </w:p>
    <w:p w:rsidR="00490066" w:rsidRPr="00417646" w:rsidRDefault="00490066" w:rsidP="00490066">
      <w:pPr>
        <w:pStyle w:val="aff7"/>
        <w:ind w:firstLine="709"/>
        <w:rPr>
          <w:rFonts w:cs="Times New Roman"/>
          <w:sz w:val="28"/>
          <w:szCs w:val="28"/>
        </w:rPr>
      </w:pPr>
      <w:r w:rsidRPr="00417646">
        <w:rPr>
          <w:rFonts w:cs="Times New Roman"/>
          <w:sz w:val="28"/>
          <w:szCs w:val="28"/>
        </w:rPr>
        <w:t>Промышленные и бытовые роботы, их классификация, назначение, использование.</w:t>
      </w:r>
    </w:p>
    <w:p w:rsidR="00490066" w:rsidRPr="00417646" w:rsidRDefault="00490066" w:rsidP="00490066">
      <w:pPr>
        <w:pStyle w:val="aff7"/>
        <w:ind w:firstLine="709"/>
        <w:rPr>
          <w:rFonts w:cs="Times New Roman"/>
          <w:sz w:val="28"/>
          <w:szCs w:val="28"/>
        </w:rPr>
      </w:pPr>
      <w:r w:rsidRPr="00417646">
        <w:rPr>
          <w:rFonts w:cs="Times New Roman"/>
          <w:sz w:val="28"/>
          <w:szCs w:val="28"/>
        </w:rPr>
        <w:t>Беспилотные автоматизированные системы, их виды, назначение.</w:t>
      </w:r>
    </w:p>
    <w:p w:rsidR="00490066" w:rsidRPr="00417646" w:rsidRDefault="00490066" w:rsidP="00490066">
      <w:pPr>
        <w:pStyle w:val="aff7"/>
        <w:ind w:firstLine="709"/>
        <w:rPr>
          <w:rFonts w:cs="Times New Roman"/>
          <w:sz w:val="28"/>
          <w:szCs w:val="28"/>
        </w:rPr>
      </w:pPr>
      <w:r w:rsidRPr="00417646">
        <w:rPr>
          <w:rFonts w:cs="Times New Roman"/>
          <w:sz w:val="28"/>
          <w:szCs w:val="28"/>
        </w:rPr>
        <w:t>Программирование контроллера, в среде конкретного языка программирования, основные инструменты и команды программирования роботов.</w:t>
      </w:r>
    </w:p>
    <w:p w:rsidR="00490066" w:rsidRPr="00417646" w:rsidRDefault="00490066" w:rsidP="00490066">
      <w:pPr>
        <w:pStyle w:val="aff7"/>
        <w:ind w:firstLine="709"/>
        <w:rPr>
          <w:rFonts w:cs="Times New Roman"/>
          <w:sz w:val="28"/>
          <w:szCs w:val="28"/>
        </w:rPr>
      </w:pPr>
      <w:r w:rsidRPr="00417646">
        <w:rPr>
          <w:rFonts w:cs="Times New Roman"/>
          <w:sz w:val="28"/>
          <w:szCs w:val="28"/>
        </w:rPr>
        <w:t>Реализация алгоритмов управления отдельными компонентами и роботизированными системами.</w:t>
      </w:r>
    </w:p>
    <w:p w:rsidR="00490066" w:rsidRPr="00417646" w:rsidRDefault="00490066" w:rsidP="00490066">
      <w:pPr>
        <w:pStyle w:val="aff7"/>
        <w:ind w:firstLine="709"/>
        <w:rPr>
          <w:rFonts w:cs="Times New Roman"/>
          <w:sz w:val="28"/>
          <w:szCs w:val="28"/>
        </w:rPr>
      </w:pPr>
      <w:r w:rsidRPr="00417646">
        <w:rPr>
          <w:rFonts w:cs="Times New Roman"/>
          <w:sz w:val="28"/>
          <w:szCs w:val="28"/>
        </w:rPr>
        <w:t>Анализ и проверка на работоспособность, усовершенствование конструкции робота.</w:t>
      </w:r>
    </w:p>
    <w:p w:rsidR="00490066" w:rsidRPr="00417646" w:rsidRDefault="00490066" w:rsidP="00490066">
      <w:pPr>
        <w:pStyle w:val="aff7"/>
        <w:ind w:firstLine="709"/>
        <w:rPr>
          <w:rFonts w:cs="Times New Roman"/>
          <w:sz w:val="28"/>
          <w:szCs w:val="28"/>
        </w:rPr>
      </w:pPr>
      <w:r w:rsidRPr="00417646">
        <w:rPr>
          <w:rFonts w:cs="Times New Roman"/>
          <w:sz w:val="28"/>
          <w:szCs w:val="28"/>
        </w:rPr>
        <w:t>Мир профессий. Профессии в области робототехники.</w:t>
      </w:r>
    </w:p>
    <w:p w:rsidR="00490066" w:rsidRPr="00417646" w:rsidRDefault="00490066" w:rsidP="00490066">
      <w:pPr>
        <w:pStyle w:val="aff7"/>
        <w:ind w:firstLine="709"/>
        <w:rPr>
          <w:rFonts w:cs="Times New Roman"/>
          <w:sz w:val="28"/>
          <w:szCs w:val="28"/>
        </w:rPr>
      </w:pPr>
      <w:r w:rsidRPr="00417646">
        <w:rPr>
          <w:rFonts w:cs="Times New Roman"/>
          <w:sz w:val="28"/>
          <w:szCs w:val="28"/>
        </w:rPr>
        <w:t>Учебный проект по робототехнике.</w:t>
      </w:r>
    </w:p>
    <w:p w:rsidR="00490066" w:rsidRPr="0031376D" w:rsidRDefault="00490066" w:rsidP="00490066">
      <w:pPr>
        <w:pStyle w:val="aff7"/>
        <w:ind w:firstLine="709"/>
        <w:jc w:val="center"/>
        <w:rPr>
          <w:rFonts w:cs="Times New Roman"/>
          <w:b/>
          <w:sz w:val="28"/>
          <w:szCs w:val="28"/>
        </w:rPr>
      </w:pPr>
      <w:r w:rsidRPr="0031376D">
        <w:rPr>
          <w:rFonts w:cs="Times New Roman"/>
          <w:b/>
          <w:sz w:val="28"/>
          <w:szCs w:val="28"/>
        </w:rPr>
        <w:t>8 КЛАСС</w:t>
      </w:r>
    </w:p>
    <w:p w:rsidR="00490066" w:rsidRPr="00417646" w:rsidRDefault="00490066" w:rsidP="00490066">
      <w:pPr>
        <w:pStyle w:val="aff7"/>
        <w:ind w:firstLine="709"/>
        <w:rPr>
          <w:rFonts w:cs="Times New Roman"/>
          <w:sz w:val="28"/>
          <w:szCs w:val="28"/>
        </w:rPr>
      </w:pPr>
      <w:r w:rsidRPr="00417646">
        <w:rPr>
          <w:rFonts w:cs="Times New Roman"/>
          <w:sz w:val="28"/>
          <w:szCs w:val="28"/>
        </w:rPr>
        <w:t>История развития беспилотного авиастроения, применение беспилотных летательных аппаратов.</w:t>
      </w:r>
    </w:p>
    <w:p w:rsidR="00490066" w:rsidRPr="00417646" w:rsidRDefault="00490066" w:rsidP="00490066">
      <w:pPr>
        <w:pStyle w:val="aff7"/>
        <w:ind w:firstLine="709"/>
        <w:rPr>
          <w:rFonts w:cs="Times New Roman"/>
          <w:sz w:val="28"/>
          <w:szCs w:val="28"/>
        </w:rPr>
      </w:pPr>
      <w:r w:rsidRPr="00417646">
        <w:rPr>
          <w:rFonts w:cs="Times New Roman"/>
          <w:sz w:val="28"/>
          <w:szCs w:val="28"/>
        </w:rPr>
        <w:t>Классификация беспилотных летательных аппаратов.</w:t>
      </w:r>
    </w:p>
    <w:p w:rsidR="00490066" w:rsidRPr="00417646" w:rsidRDefault="00490066" w:rsidP="00490066">
      <w:pPr>
        <w:pStyle w:val="aff7"/>
        <w:ind w:firstLine="709"/>
        <w:rPr>
          <w:rFonts w:cs="Times New Roman"/>
          <w:sz w:val="28"/>
          <w:szCs w:val="28"/>
        </w:rPr>
      </w:pPr>
      <w:r w:rsidRPr="00417646">
        <w:rPr>
          <w:rFonts w:cs="Times New Roman"/>
          <w:sz w:val="28"/>
          <w:szCs w:val="28"/>
        </w:rPr>
        <w:t>Конструкция беспилотных летательных аппаратов.</w:t>
      </w:r>
    </w:p>
    <w:p w:rsidR="00490066" w:rsidRPr="00417646" w:rsidRDefault="00490066" w:rsidP="00490066">
      <w:pPr>
        <w:pStyle w:val="aff7"/>
        <w:ind w:firstLine="709"/>
        <w:rPr>
          <w:rFonts w:cs="Times New Roman"/>
          <w:sz w:val="28"/>
          <w:szCs w:val="28"/>
        </w:rPr>
      </w:pPr>
      <w:r w:rsidRPr="00417646">
        <w:rPr>
          <w:rFonts w:cs="Times New Roman"/>
          <w:sz w:val="28"/>
          <w:szCs w:val="28"/>
        </w:rPr>
        <w:t>Правила безопасной эксплуатации аккумулятора.</w:t>
      </w:r>
    </w:p>
    <w:p w:rsidR="00490066" w:rsidRPr="00417646" w:rsidRDefault="00490066" w:rsidP="00490066">
      <w:pPr>
        <w:pStyle w:val="aff7"/>
        <w:ind w:firstLine="709"/>
        <w:rPr>
          <w:rFonts w:cs="Times New Roman"/>
          <w:sz w:val="28"/>
          <w:szCs w:val="28"/>
        </w:rPr>
      </w:pPr>
      <w:r w:rsidRPr="00417646">
        <w:rPr>
          <w:rFonts w:cs="Times New Roman"/>
          <w:sz w:val="28"/>
          <w:szCs w:val="28"/>
        </w:rPr>
        <w:t>Воздушный винт, характеристика. Аэродинамика полета.</w:t>
      </w:r>
    </w:p>
    <w:p w:rsidR="00490066" w:rsidRPr="00417646" w:rsidRDefault="00490066" w:rsidP="00490066">
      <w:pPr>
        <w:pStyle w:val="aff7"/>
        <w:ind w:firstLine="709"/>
        <w:rPr>
          <w:rFonts w:cs="Times New Roman"/>
          <w:sz w:val="28"/>
          <w:szCs w:val="28"/>
        </w:rPr>
      </w:pPr>
      <w:r w:rsidRPr="00417646">
        <w:rPr>
          <w:rFonts w:cs="Times New Roman"/>
          <w:sz w:val="28"/>
          <w:szCs w:val="28"/>
        </w:rPr>
        <w:t>Органы управления. Управление беспилотными летательными аппаратами.</w:t>
      </w:r>
    </w:p>
    <w:p w:rsidR="00490066" w:rsidRPr="00417646" w:rsidRDefault="00490066" w:rsidP="00490066">
      <w:pPr>
        <w:pStyle w:val="aff7"/>
        <w:ind w:firstLine="709"/>
        <w:rPr>
          <w:rFonts w:cs="Times New Roman"/>
          <w:sz w:val="28"/>
          <w:szCs w:val="28"/>
        </w:rPr>
      </w:pPr>
      <w:r w:rsidRPr="00417646">
        <w:rPr>
          <w:rFonts w:cs="Times New Roman"/>
          <w:sz w:val="28"/>
          <w:szCs w:val="28"/>
        </w:rPr>
        <w:t>Обеспечение безопасности при подготовке к полету, во время полета беспилотных летательных аппаратов.</w:t>
      </w:r>
    </w:p>
    <w:p w:rsidR="00490066" w:rsidRPr="00417646" w:rsidRDefault="00490066" w:rsidP="00490066">
      <w:pPr>
        <w:pStyle w:val="aff7"/>
        <w:ind w:firstLine="709"/>
        <w:rPr>
          <w:rFonts w:cs="Times New Roman"/>
          <w:sz w:val="28"/>
          <w:szCs w:val="28"/>
        </w:rPr>
      </w:pPr>
      <w:r w:rsidRPr="00417646">
        <w:rPr>
          <w:rFonts w:cs="Times New Roman"/>
          <w:sz w:val="28"/>
          <w:szCs w:val="28"/>
        </w:rPr>
        <w:t>Мир профессий. Профессии в области робототехники.</w:t>
      </w:r>
    </w:p>
    <w:p w:rsidR="00490066" w:rsidRPr="00417646" w:rsidRDefault="00490066" w:rsidP="00490066">
      <w:pPr>
        <w:pStyle w:val="aff7"/>
        <w:ind w:firstLine="709"/>
        <w:rPr>
          <w:rFonts w:cs="Times New Roman"/>
          <w:sz w:val="28"/>
          <w:szCs w:val="28"/>
        </w:rPr>
      </w:pPr>
      <w:r w:rsidRPr="00417646">
        <w:rPr>
          <w:rFonts w:cs="Times New Roman"/>
          <w:sz w:val="28"/>
          <w:szCs w:val="28"/>
        </w:rPr>
        <w:t>Учебный проект по робототехнике (одна из предложенных тем на выбор).</w:t>
      </w:r>
    </w:p>
    <w:p w:rsidR="00490066" w:rsidRPr="0031376D" w:rsidRDefault="00490066" w:rsidP="00490066">
      <w:pPr>
        <w:pStyle w:val="aff7"/>
        <w:ind w:firstLine="709"/>
        <w:jc w:val="center"/>
        <w:rPr>
          <w:rFonts w:cs="Times New Roman"/>
          <w:b/>
          <w:sz w:val="28"/>
          <w:szCs w:val="28"/>
        </w:rPr>
      </w:pPr>
      <w:r w:rsidRPr="0031376D">
        <w:rPr>
          <w:rFonts w:cs="Times New Roman"/>
          <w:b/>
          <w:sz w:val="28"/>
          <w:szCs w:val="28"/>
        </w:rPr>
        <w:t>9 КЛАСС</w:t>
      </w:r>
    </w:p>
    <w:p w:rsidR="00490066" w:rsidRPr="00417646" w:rsidRDefault="00490066" w:rsidP="00490066">
      <w:pPr>
        <w:pStyle w:val="aff7"/>
        <w:ind w:firstLine="709"/>
        <w:rPr>
          <w:rFonts w:cs="Times New Roman"/>
          <w:sz w:val="28"/>
          <w:szCs w:val="28"/>
        </w:rPr>
      </w:pPr>
      <w:r w:rsidRPr="00417646">
        <w:rPr>
          <w:rFonts w:cs="Times New Roman"/>
          <w:sz w:val="28"/>
          <w:szCs w:val="28"/>
        </w:rPr>
        <w:t>Робототехнические и автоматизированные системы.</w:t>
      </w:r>
    </w:p>
    <w:p w:rsidR="00490066" w:rsidRPr="00417646" w:rsidRDefault="00490066" w:rsidP="00490066">
      <w:pPr>
        <w:pStyle w:val="aff7"/>
        <w:ind w:firstLine="709"/>
        <w:rPr>
          <w:rFonts w:cs="Times New Roman"/>
          <w:sz w:val="28"/>
          <w:szCs w:val="28"/>
        </w:rPr>
      </w:pPr>
      <w:r w:rsidRPr="00417646">
        <w:rPr>
          <w:rFonts w:cs="Times New Roman"/>
          <w:sz w:val="28"/>
          <w:szCs w:val="28"/>
        </w:rPr>
        <w:t>Система интернет вещей. Промышленный интернет вещей.</w:t>
      </w:r>
    </w:p>
    <w:p w:rsidR="00490066" w:rsidRPr="00417646" w:rsidRDefault="00490066" w:rsidP="00490066">
      <w:pPr>
        <w:pStyle w:val="aff7"/>
        <w:ind w:firstLine="709"/>
        <w:rPr>
          <w:rFonts w:cs="Times New Roman"/>
          <w:sz w:val="28"/>
          <w:szCs w:val="28"/>
        </w:rPr>
      </w:pPr>
      <w:r w:rsidRPr="00417646">
        <w:rPr>
          <w:rFonts w:cs="Times New Roman"/>
          <w:sz w:val="28"/>
          <w:szCs w:val="28"/>
        </w:rPr>
        <w:lastRenderedPageBreak/>
        <w:t>Потребительский интернет вещей.</w:t>
      </w:r>
    </w:p>
    <w:p w:rsidR="00490066" w:rsidRPr="00417646" w:rsidRDefault="00490066" w:rsidP="00490066">
      <w:pPr>
        <w:pStyle w:val="aff7"/>
        <w:ind w:firstLine="709"/>
        <w:rPr>
          <w:rFonts w:cs="Times New Roman"/>
          <w:sz w:val="28"/>
          <w:szCs w:val="28"/>
        </w:rPr>
      </w:pPr>
      <w:r w:rsidRPr="00417646">
        <w:rPr>
          <w:rFonts w:cs="Times New Roman"/>
          <w:sz w:val="28"/>
          <w:szCs w:val="28"/>
        </w:rPr>
        <w:t>Искусственный интеллект в управлении автоматизированными и роботизированными системами. Технология машинного зрения. Нейротехнологии и нейроинтерфейсы.</w:t>
      </w:r>
    </w:p>
    <w:p w:rsidR="00490066" w:rsidRPr="00417646" w:rsidRDefault="00490066" w:rsidP="00490066">
      <w:pPr>
        <w:pStyle w:val="aff7"/>
        <w:ind w:firstLine="709"/>
        <w:rPr>
          <w:rFonts w:cs="Times New Roman"/>
          <w:sz w:val="28"/>
          <w:szCs w:val="28"/>
        </w:rPr>
      </w:pPr>
      <w:r w:rsidRPr="00417646">
        <w:rPr>
          <w:rFonts w:cs="Times New Roman"/>
          <w:sz w:val="28"/>
          <w:szCs w:val="28"/>
        </w:rPr>
        <w:t>Конструирование и моделирование автоматизированных и роботизированных систем.</w:t>
      </w:r>
    </w:p>
    <w:p w:rsidR="00490066" w:rsidRPr="00417646" w:rsidRDefault="00490066" w:rsidP="00490066">
      <w:pPr>
        <w:pStyle w:val="aff7"/>
        <w:ind w:firstLine="709"/>
        <w:rPr>
          <w:rFonts w:cs="Times New Roman"/>
          <w:sz w:val="28"/>
          <w:szCs w:val="28"/>
        </w:rPr>
      </w:pPr>
      <w:r w:rsidRPr="00417646">
        <w:rPr>
          <w:rFonts w:cs="Times New Roman"/>
          <w:sz w:val="28"/>
          <w:szCs w:val="28"/>
        </w:rPr>
        <w:t>Управление групповым взаимодействием роботов (наземные роботы, беспилотные летательные аппараты).</w:t>
      </w:r>
    </w:p>
    <w:p w:rsidR="00490066" w:rsidRPr="00417646" w:rsidRDefault="00490066" w:rsidP="00490066">
      <w:pPr>
        <w:pStyle w:val="aff7"/>
        <w:ind w:firstLine="709"/>
        <w:rPr>
          <w:rFonts w:cs="Times New Roman"/>
          <w:sz w:val="28"/>
          <w:szCs w:val="28"/>
        </w:rPr>
      </w:pPr>
      <w:r w:rsidRPr="00417646">
        <w:rPr>
          <w:rFonts w:cs="Times New Roman"/>
          <w:sz w:val="28"/>
          <w:szCs w:val="28"/>
        </w:rPr>
        <w:t>Управление роботами с использованием телеметрических систем.</w:t>
      </w:r>
    </w:p>
    <w:p w:rsidR="00490066" w:rsidRPr="00417646" w:rsidRDefault="00490066" w:rsidP="00490066">
      <w:pPr>
        <w:pStyle w:val="aff7"/>
        <w:ind w:firstLine="709"/>
        <w:rPr>
          <w:rFonts w:cs="Times New Roman"/>
          <w:sz w:val="28"/>
          <w:szCs w:val="28"/>
        </w:rPr>
      </w:pPr>
      <w:r w:rsidRPr="00417646">
        <w:rPr>
          <w:rFonts w:cs="Times New Roman"/>
          <w:sz w:val="28"/>
          <w:szCs w:val="28"/>
        </w:rPr>
        <w:t>Мир профессий. Профессии в области робототехники.</w:t>
      </w:r>
    </w:p>
    <w:p w:rsidR="00490066" w:rsidRPr="00417646" w:rsidRDefault="00490066" w:rsidP="00490066">
      <w:pPr>
        <w:pStyle w:val="aff7"/>
        <w:ind w:firstLine="709"/>
        <w:rPr>
          <w:rFonts w:cs="Times New Roman"/>
          <w:sz w:val="28"/>
          <w:szCs w:val="28"/>
        </w:rPr>
      </w:pPr>
      <w:r w:rsidRPr="00417646">
        <w:rPr>
          <w:rFonts w:cs="Times New Roman"/>
          <w:sz w:val="28"/>
          <w:szCs w:val="28"/>
        </w:rPr>
        <w:t>Индивидуальный проект по робототехнике.</w:t>
      </w:r>
    </w:p>
    <w:p w:rsidR="00490066" w:rsidRDefault="00490066" w:rsidP="00490066">
      <w:pPr>
        <w:pStyle w:val="aff7"/>
        <w:ind w:firstLine="709"/>
        <w:rPr>
          <w:rFonts w:cs="Times New Roman"/>
          <w:sz w:val="28"/>
          <w:szCs w:val="28"/>
        </w:rPr>
      </w:pPr>
    </w:p>
    <w:p w:rsidR="00490066" w:rsidRPr="0031376D" w:rsidRDefault="00490066" w:rsidP="00F76F23">
      <w:pPr>
        <w:pStyle w:val="aff7"/>
        <w:ind w:firstLine="0"/>
        <w:jc w:val="center"/>
        <w:rPr>
          <w:rFonts w:cs="Times New Roman"/>
          <w:b/>
          <w:sz w:val="28"/>
          <w:szCs w:val="28"/>
        </w:rPr>
      </w:pPr>
      <w:r w:rsidRPr="0031376D">
        <w:rPr>
          <w:rFonts w:cs="Times New Roman"/>
          <w:b/>
          <w:sz w:val="28"/>
          <w:szCs w:val="28"/>
        </w:rPr>
        <w:t>ВАРИАТИВНЫЕ МОДУЛИ</w:t>
      </w:r>
    </w:p>
    <w:p w:rsidR="00490066" w:rsidRPr="0031376D" w:rsidRDefault="00490066" w:rsidP="00F76F23">
      <w:pPr>
        <w:pStyle w:val="aff7"/>
        <w:ind w:firstLine="0"/>
        <w:jc w:val="center"/>
        <w:rPr>
          <w:rFonts w:cs="Times New Roman"/>
          <w:b/>
          <w:sz w:val="28"/>
          <w:szCs w:val="28"/>
          <w:u w:val="single"/>
        </w:rPr>
      </w:pPr>
      <w:r w:rsidRPr="0031376D">
        <w:rPr>
          <w:rFonts w:cs="Times New Roman"/>
          <w:b/>
          <w:sz w:val="28"/>
          <w:szCs w:val="28"/>
          <w:u w:val="single"/>
        </w:rPr>
        <w:t>МОДУЛЬ «АВТОМАТИЗИРОВАННЫЕ СИСТЕМЫ»</w:t>
      </w:r>
    </w:p>
    <w:p w:rsidR="00490066" w:rsidRPr="0031376D" w:rsidRDefault="00490066" w:rsidP="00490066">
      <w:pPr>
        <w:pStyle w:val="aff7"/>
        <w:ind w:firstLine="709"/>
        <w:jc w:val="center"/>
        <w:rPr>
          <w:rFonts w:cs="Times New Roman"/>
          <w:b/>
          <w:sz w:val="28"/>
          <w:szCs w:val="28"/>
        </w:rPr>
      </w:pPr>
      <w:r w:rsidRPr="0031376D">
        <w:rPr>
          <w:rFonts w:cs="Times New Roman"/>
          <w:b/>
          <w:sz w:val="28"/>
          <w:szCs w:val="28"/>
        </w:rPr>
        <w:t>8 - 9 КЛАССЫ</w:t>
      </w:r>
    </w:p>
    <w:p w:rsidR="00490066" w:rsidRPr="00417646" w:rsidRDefault="00490066" w:rsidP="00490066">
      <w:pPr>
        <w:pStyle w:val="aff7"/>
        <w:ind w:firstLine="709"/>
        <w:rPr>
          <w:rFonts w:cs="Times New Roman"/>
          <w:sz w:val="28"/>
          <w:szCs w:val="28"/>
        </w:rPr>
      </w:pPr>
      <w:r w:rsidRPr="00417646">
        <w:rPr>
          <w:rFonts w:cs="Times New Roman"/>
          <w:sz w:val="28"/>
          <w:szCs w:val="28"/>
        </w:rPr>
        <w:t>Введение в автоматизированные системы.</w:t>
      </w:r>
    </w:p>
    <w:p w:rsidR="00490066" w:rsidRPr="00417646" w:rsidRDefault="00490066" w:rsidP="00490066">
      <w:pPr>
        <w:pStyle w:val="aff7"/>
        <w:ind w:firstLine="709"/>
        <w:rPr>
          <w:rFonts w:cs="Times New Roman"/>
          <w:sz w:val="28"/>
          <w:szCs w:val="28"/>
        </w:rPr>
      </w:pPr>
      <w:r w:rsidRPr="00417646">
        <w:rPr>
          <w:rFonts w:cs="Times New Roman"/>
          <w:sz w:val="28"/>
          <w:szCs w:val="28"/>
        </w:rPr>
        <w:t>Определение автоматизации, общие принципы управления технологическим процессом. Автоматизированные системы, используемые на промышленных предприятиях региона.</w:t>
      </w:r>
    </w:p>
    <w:p w:rsidR="00490066" w:rsidRPr="00417646" w:rsidRDefault="00490066" w:rsidP="00490066">
      <w:pPr>
        <w:pStyle w:val="aff7"/>
        <w:ind w:firstLine="709"/>
        <w:rPr>
          <w:rFonts w:cs="Times New Roman"/>
          <w:sz w:val="28"/>
          <w:szCs w:val="28"/>
        </w:rPr>
      </w:pPr>
      <w:r w:rsidRPr="00417646">
        <w:rPr>
          <w:rFonts w:cs="Times New Roman"/>
          <w:sz w:val="28"/>
          <w:szCs w:val="28"/>
        </w:rPr>
        <w:t>Управляющие и управляемые системы. Понятие обратной связи, ошибка регулирования, корректирующие устройства.</w:t>
      </w:r>
    </w:p>
    <w:p w:rsidR="00490066" w:rsidRPr="00417646" w:rsidRDefault="00490066" w:rsidP="00490066">
      <w:pPr>
        <w:pStyle w:val="aff7"/>
        <w:ind w:firstLine="709"/>
        <w:rPr>
          <w:rFonts w:cs="Times New Roman"/>
          <w:sz w:val="28"/>
          <w:szCs w:val="28"/>
        </w:rPr>
      </w:pPr>
      <w:r w:rsidRPr="00417646">
        <w:rPr>
          <w:rFonts w:cs="Times New Roman"/>
          <w:sz w:val="28"/>
          <w:szCs w:val="28"/>
        </w:rPr>
        <w:t>Виды автоматизированных систем, их применение на производстве.</w:t>
      </w:r>
    </w:p>
    <w:p w:rsidR="00490066" w:rsidRPr="00417646" w:rsidRDefault="00490066" w:rsidP="00490066">
      <w:pPr>
        <w:pStyle w:val="aff7"/>
        <w:ind w:firstLine="709"/>
        <w:rPr>
          <w:rFonts w:cs="Times New Roman"/>
          <w:sz w:val="28"/>
          <w:szCs w:val="28"/>
        </w:rPr>
      </w:pPr>
      <w:r w:rsidRPr="00417646">
        <w:rPr>
          <w:rFonts w:cs="Times New Roman"/>
          <w:sz w:val="28"/>
          <w:szCs w:val="28"/>
        </w:rPr>
        <w:t>Элементная база автоматизированных систем.</w:t>
      </w:r>
    </w:p>
    <w:p w:rsidR="00490066" w:rsidRPr="00417646" w:rsidRDefault="00490066" w:rsidP="00490066">
      <w:pPr>
        <w:pStyle w:val="aff7"/>
        <w:ind w:firstLine="709"/>
        <w:rPr>
          <w:rFonts w:cs="Times New Roman"/>
          <w:sz w:val="28"/>
          <w:szCs w:val="28"/>
        </w:rPr>
      </w:pPr>
      <w:r w:rsidRPr="00417646">
        <w:rPr>
          <w:rFonts w:cs="Times New Roman"/>
          <w:sz w:val="28"/>
          <w:szCs w:val="28"/>
        </w:rPr>
        <w:t>Понятие об электрическом токе, проводники и диэлектрики. Создание электрических цепей, соединение проводников. Основные электрические устройства и системы: щиты и оборудование щитов, элементы управления и сигнализации, силовое оборудование, кабеленесущие системы, провода и кабели. Разработка стенда программирования модели автоматизированной системы.</w:t>
      </w:r>
    </w:p>
    <w:p w:rsidR="00490066" w:rsidRPr="00417646" w:rsidRDefault="00490066" w:rsidP="00490066">
      <w:pPr>
        <w:pStyle w:val="aff7"/>
        <w:ind w:firstLine="709"/>
        <w:rPr>
          <w:rFonts w:cs="Times New Roman"/>
          <w:sz w:val="28"/>
          <w:szCs w:val="28"/>
        </w:rPr>
      </w:pPr>
      <w:r w:rsidRPr="00417646">
        <w:rPr>
          <w:rFonts w:cs="Times New Roman"/>
          <w:sz w:val="28"/>
          <w:szCs w:val="28"/>
        </w:rPr>
        <w:t>Управление техническими системами.</w:t>
      </w:r>
    </w:p>
    <w:p w:rsidR="00490066" w:rsidRPr="00417646" w:rsidRDefault="00490066" w:rsidP="00490066">
      <w:pPr>
        <w:pStyle w:val="aff7"/>
        <w:ind w:firstLine="709"/>
        <w:rPr>
          <w:rFonts w:cs="Times New Roman"/>
          <w:sz w:val="28"/>
          <w:szCs w:val="28"/>
        </w:rPr>
      </w:pPr>
      <w:r w:rsidRPr="00417646">
        <w:rPr>
          <w:rFonts w:cs="Times New Roman"/>
          <w:sz w:val="28"/>
          <w:szCs w:val="28"/>
        </w:rPr>
        <w:t>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блоков. Создание простых алгоритмов и программ для управления технологическим процессом. Создание алгоритма пуска и реверса электродвигателя. Управление освещением в помещениях.</w:t>
      </w:r>
    </w:p>
    <w:p w:rsidR="00490066" w:rsidRDefault="00490066" w:rsidP="00490066">
      <w:pPr>
        <w:pStyle w:val="aff7"/>
        <w:ind w:firstLine="709"/>
        <w:jc w:val="center"/>
        <w:rPr>
          <w:rFonts w:cs="Times New Roman"/>
          <w:b/>
          <w:sz w:val="28"/>
          <w:szCs w:val="28"/>
          <w:u w:val="single"/>
        </w:rPr>
      </w:pPr>
    </w:p>
    <w:p w:rsidR="00490066" w:rsidRPr="0031376D" w:rsidRDefault="00490066" w:rsidP="00F76F23">
      <w:pPr>
        <w:pStyle w:val="aff7"/>
        <w:ind w:firstLine="0"/>
        <w:jc w:val="center"/>
        <w:rPr>
          <w:rFonts w:cs="Times New Roman"/>
          <w:b/>
          <w:sz w:val="28"/>
          <w:szCs w:val="28"/>
          <w:u w:val="single"/>
        </w:rPr>
      </w:pPr>
      <w:r w:rsidRPr="0031376D">
        <w:rPr>
          <w:rFonts w:cs="Times New Roman"/>
          <w:b/>
          <w:sz w:val="28"/>
          <w:szCs w:val="28"/>
          <w:u w:val="single"/>
        </w:rPr>
        <w:lastRenderedPageBreak/>
        <w:t>МОДУЛЬ «ЖИВОТНОВОДСТВО»</w:t>
      </w:r>
    </w:p>
    <w:p w:rsidR="00490066" w:rsidRPr="0031376D" w:rsidRDefault="00490066" w:rsidP="00F76F23">
      <w:pPr>
        <w:pStyle w:val="aff7"/>
        <w:ind w:firstLine="0"/>
        <w:jc w:val="center"/>
        <w:rPr>
          <w:rFonts w:cs="Times New Roman"/>
          <w:b/>
          <w:sz w:val="28"/>
          <w:szCs w:val="28"/>
        </w:rPr>
      </w:pPr>
      <w:r w:rsidRPr="0031376D">
        <w:rPr>
          <w:rFonts w:cs="Times New Roman"/>
          <w:b/>
          <w:sz w:val="28"/>
          <w:szCs w:val="28"/>
        </w:rPr>
        <w:t>7 - 8 КЛАССЫ</w:t>
      </w:r>
    </w:p>
    <w:p w:rsidR="00490066" w:rsidRPr="00417646" w:rsidRDefault="00490066" w:rsidP="00490066">
      <w:pPr>
        <w:pStyle w:val="aff7"/>
        <w:ind w:firstLine="709"/>
        <w:rPr>
          <w:rFonts w:cs="Times New Roman"/>
          <w:sz w:val="28"/>
          <w:szCs w:val="28"/>
        </w:rPr>
      </w:pPr>
      <w:r w:rsidRPr="00417646">
        <w:rPr>
          <w:rFonts w:cs="Times New Roman"/>
          <w:sz w:val="28"/>
          <w:szCs w:val="28"/>
        </w:rPr>
        <w:t>Элементы технологий выращивания сельскохозяйственных животных.</w:t>
      </w:r>
    </w:p>
    <w:p w:rsidR="00490066" w:rsidRPr="00417646" w:rsidRDefault="00490066" w:rsidP="00490066">
      <w:pPr>
        <w:pStyle w:val="aff7"/>
        <w:ind w:firstLine="709"/>
        <w:rPr>
          <w:rFonts w:cs="Times New Roman"/>
          <w:sz w:val="28"/>
          <w:szCs w:val="28"/>
        </w:rPr>
      </w:pPr>
      <w:r w:rsidRPr="00417646">
        <w:rPr>
          <w:rFonts w:cs="Times New Roman"/>
          <w:sz w:val="28"/>
          <w:szCs w:val="28"/>
        </w:rPr>
        <w:t>Домашние животные. Сельскохозяйственные животные.</w:t>
      </w:r>
    </w:p>
    <w:p w:rsidR="00490066" w:rsidRPr="00417646" w:rsidRDefault="00490066" w:rsidP="00490066">
      <w:pPr>
        <w:pStyle w:val="aff7"/>
        <w:ind w:firstLine="709"/>
        <w:rPr>
          <w:rFonts w:cs="Times New Roman"/>
          <w:sz w:val="28"/>
          <w:szCs w:val="28"/>
        </w:rPr>
      </w:pPr>
      <w:r w:rsidRPr="00417646">
        <w:rPr>
          <w:rFonts w:cs="Times New Roman"/>
          <w:sz w:val="28"/>
          <w:szCs w:val="28"/>
        </w:rPr>
        <w:t>Содержание сельскохозяйственных животных: помещение, оборудование, уход.</w:t>
      </w:r>
    </w:p>
    <w:p w:rsidR="00490066" w:rsidRPr="00417646" w:rsidRDefault="00490066" w:rsidP="00490066">
      <w:pPr>
        <w:pStyle w:val="aff7"/>
        <w:ind w:firstLine="709"/>
        <w:rPr>
          <w:rFonts w:cs="Times New Roman"/>
          <w:sz w:val="28"/>
          <w:szCs w:val="28"/>
        </w:rPr>
      </w:pPr>
      <w:r w:rsidRPr="00417646">
        <w:rPr>
          <w:rFonts w:cs="Times New Roman"/>
          <w:sz w:val="28"/>
          <w:szCs w:val="28"/>
        </w:rPr>
        <w:t>Разведение животных. Породы животных, их создание.</w:t>
      </w:r>
    </w:p>
    <w:p w:rsidR="00490066" w:rsidRPr="00417646" w:rsidRDefault="00490066" w:rsidP="00490066">
      <w:pPr>
        <w:pStyle w:val="aff7"/>
        <w:ind w:firstLine="709"/>
        <w:rPr>
          <w:rFonts w:cs="Times New Roman"/>
          <w:sz w:val="28"/>
          <w:szCs w:val="28"/>
        </w:rPr>
      </w:pPr>
      <w:r w:rsidRPr="00417646">
        <w:rPr>
          <w:rFonts w:cs="Times New Roman"/>
          <w:sz w:val="28"/>
          <w:szCs w:val="28"/>
        </w:rPr>
        <w:t>Лечение животных. Понятие о ветеринарии.</w:t>
      </w:r>
    </w:p>
    <w:p w:rsidR="00490066" w:rsidRPr="00417646" w:rsidRDefault="00490066" w:rsidP="00490066">
      <w:pPr>
        <w:pStyle w:val="aff7"/>
        <w:ind w:firstLine="709"/>
        <w:rPr>
          <w:rFonts w:cs="Times New Roman"/>
          <w:sz w:val="28"/>
          <w:szCs w:val="28"/>
        </w:rPr>
      </w:pPr>
      <w:r w:rsidRPr="00417646">
        <w:rPr>
          <w:rFonts w:cs="Times New Roman"/>
          <w:sz w:val="28"/>
          <w:szCs w:val="28"/>
        </w:rPr>
        <w:t>Заготовка кормов. Кормление животных. Питательность корма. Рацион.</w:t>
      </w:r>
    </w:p>
    <w:p w:rsidR="00490066" w:rsidRPr="00417646" w:rsidRDefault="00490066" w:rsidP="00490066">
      <w:pPr>
        <w:pStyle w:val="aff7"/>
        <w:ind w:firstLine="709"/>
        <w:rPr>
          <w:rFonts w:cs="Times New Roman"/>
          <w:sz w:val="28"/>
          <w:szCs w:val="28"/>
        </w:rPr>
      </w:pPr>
      <w:r w:rsidRPr="00417646">
        <w:rPr>
          <w:rFonts w:cs="Times New Roman"/>
          <w:sz w:val="28"/>
          <w:szCs w:val="28"/>
        </w:rPr>
        <w:t>Животные у нас дома. Забота о домашних и бездомных животных.</w:t>
      </w:r>
    </w:p>
    <w:p w:rsidR="00490066" w:rsidRPr="00417646" w:rsidRDefault="00490066" w:rsidP="00490066">
      <w:pPr>
        <w:pStyle w:val="aff7"/>
        <w:ind w:firstLine="709"/>
        <w:rPr>
          <w:rFonts w:cs="Times New Roman"/>
          <w:sz w:val="28"/>
          <w:szCs w:val="28"/>
        </w:rPr>
      </w:pPr>
      <w:r w:rsidRPr="00417646">
        <w:rPr>
          <w:rFonts w:cs="Times New Roman"/>
          <w:sz w:val="28"/>
          <w:szCs w:val="28"/>
        </w:rPr>
        <w:t>Проблема клонирования живых организмов. Социальные и этические проблемы.</w:t>
      </w:r>
    </w:p>
    <w:p w:rsidR="00490066" w:rsidRPr="00417646" w:rsidRDefault="00490066" w:rsidP="00490066">
      <w:pPr>
        <w:pStyle w:val="aff7"/>
        <w:ind w:firstLine="709"/>
        <w:rPr>
          <w:rFonts w:cs="Times New Roman"/>
          <w:sz w:val="28"/>
          <w:szCs w:val="28"/>
        </w:rPr>
      </w:pPr>
      <w:r w:rsidRPr="00417646">
        <w:rPr>
          <w:rFonts w:cs="Times New Roman"/>
          <w:sz w:val="28"/>
          <w:szCs w:val="28"/>
        </w:rPr>
        <w:t>Производство животноводческих продуктов.</w:t>
      </w:r>
    </w:p>
    <w:p w:rsidR="00490066" w:rsidRPr="00417646" w:rsidRDefault="00490066" w:rsidP="00490066">
      <w:pPr>
        <w:pStyle w:val="aff7"/>
        <w:ind w:firstLine="709"/>
        <w:rPr>
          <w:rFonts w:cs="Times New Roman"/>
          <w:sz w:val="28"/>
          <w:szCs w:val="28"/>
        </w:rPr>
      </w:pPr>
      <w:r w:rsidRPr="00417646">
        <w:rPr>
          <w:rFonts w:cs="Times New Roman"/>
          <w:sz w:val="28"/>
          <w:szCs w:val="28"/>
        </w:rP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rsidR="00490066" w:rsidRPr="00417646" w:rsidRDefault="00490066" w:rsidP="00490066">
      <w:pPr>
        <w:pStyle w:val="aff7"/>
        <w:ind w:firstLine="709"/>
        <w:rPr>
          <w:rFonts w:cs="Times New Roman"/>
          <w:sz w:val="28"/>
          <w:szCs w:val="28"/>
        </w:rPr>
      </w:pPr>
      <w:r w:rsidRPr="00417646">
        <w:rPr>
          <w:rFonts w:cs="Times New Roman"/>
          <w:sz w:val="28"/>
          <w:szCs w:val="28"/>
        </w:rPr>
        <w:t>Использование цифровых технологий в животноводстве.</w:t>
      </w:r>
    </w:p>
    <w:p w:rsidR="00490066" w:rsidRPr="00417646" w:rsidRDefault="00490066" w:rsidP="00490066">
      <w:pPr>
        <w:pStyle w:val="aff7"/>
        <w:ind w:firstLine="709"/>
        <w:rPr>
          <w:rFonts w:cs="Times New Roman"/>
          <w:sz w:val="28"/>
          <w:szCs w:val="28"/>
        </w:rPr>
      </w:pPr>
      <w:r w:rsidRPr="00417646">
        <w:rPr>
          <w:rFonts w:cs="Times New Roman"/>
          <w:sz w:val="28"/>
          <w:szCs w:val="28"/>
        </w:rPr>
        <w:t>Цифровая ферма:</w:t>
      </w:r>
    </w:p>
    <w:p w:rsidR="00490066" w:rsidRPr="00417646" w:rsidRDefault="00490066" w:rsidP="00490066">
      <w:pPr>
        <w:pStyle w:val="aff7"/>
        <w:ind w:firstLine="709"/>
        <w:rPr>
          <w:rFonts w:cs="Times New Roman"/>
          <w:sz w:val="28"/>
          <w:szCs w:val="28"/>
        </w:rPr>
      </w:pPr>
      <w:r w:rsidRPr="00417646">
        <w:rPr>
          <w:rFonts w:cs="Times New Roman"/>
          <w:sz w:val="28"/>
          <w:szCs w:val="28"/>
        </w:rPr>
        <w:t>автоматическое кормление животных;</w:t>
      </w:r>
    </w:p>
    <w:p w:rsidR="00490066" w:rsidRPr="00417646" w:rsidRDefault="00490066" w:rsidP="00490066">
      <w:pPr>
        <w:pStyle w:val="aff7"/>
        <w:ind w:firstLine="709"/>
        <w:rPr>
          <w:rFonts w:cs="Times New Roman"/>
          <w:sz w:val="28"/>
          <w:szCs w:val="28"/>
        </w:rPr>
      </w:pPr>
      <w:r w:rsidRPr="00417646">
        <w:rPr>
          <w:rFonts w:cs="Times New Roman"/>
          <w:sz w:val="28"/>
          <w:szCs w:val="28"/>
        </w:rPr>
        <w:t>автоматическая дойка;</w:t>
      </w:r>
    </w:p>
    <w:p w:rsidR="00490066" w:rsidRPr="00417646" w:rsidRDefault="00490066" w:rsidP="00490066">
      <w:pPr>
        <w:pStyle w:val="aff7"/>
        <w:ind w:firstLine="709"/>
        <w:rPr>
          <w:rFonts w:cs="Times New Roman"/>
          <w:sz w:val="28"/>
          <w:szCs w:val="28"/>
        </w:rPr>
      </w:pPr>
      <w:r w:rsidRPr="00417646">
        <w:rPr>
          <w:rFonts w:cs="Times New Roman"/>
          <w:sz w:val="28"/>
          <w:szCs w:val="28"/>
        </w:rPr>
        <w:t>уборка помещения и другое.</w:t>
      </w:r>
    </w:p>
    <w:p w:rsidR="00490066" w:rsidRPr="00417646" w:rsidRDefault="00490066" w:rsidP="00490066">
      <w:pPr>
        <w:pStyle w:val="aff7"/>
        <w:ind w:firstLine="709"/>
        <w:rPr>
          <w:rFonts w:cs="Times New Roman"/>
          <w:sz w:val="28"/>
          <w:szCs w:val="28"/>
        </w:rPr>
      </w:pPr>
      <w:r w:rsidRPr="00417646">
        <w:rPr>
          <w:rFonts w:cs="Times New Roman"/>
          <w:sz w:val="28"/>
          <w:szCs w:val="28"/>
        </w:rPr>
        <w:t xml:space="preserve">Цифровая </w:t>
      </w:r>
      <w:r>
        <w:rPr>
          <w:rFonts w:cs="Times New Roman"/>
          <w:sz w:val="28"/>
          <w:szCs w:val="28"/>
        </w:rPr>
        <w:t>«</w:t>
      </w:r>
      <w:r w:rsidRPr="00417646">
        <w:rPr>
          <w:rFonts w:cs="Times New Roman"/>
          <w:sz w:val="28"/>
          <w:szCs w:val="28"/>
        </w:rPr>
        <w:t>умная</w:t>
      </w:r>
      <w:r>
        <w:rPr>
          <w:rFonts w:cs="Times New Roman"/>
          <w:sz w:val="28"/>
          <w:szCs w:val="28"/>
        </w:rPr>
        <w:t>»</w:t>
      </w:r>
      <w:r w:rsidRPr="00417646">
        <w:rPr>
          <w:rFonts w:cs="Times New Roman"/>
          <w:sz w:val="28"/>
          <w:szCs w:val="28"/>
        </w:rPr>
        <w:t xml:space="preserve"> ферма - перспективное направление роботизации в животноводстве.</w:t>
      </w:r>
    </w:p>
    <w:p w:rsidR="00490066" w:rsidRPr="00417646" w:rsidRDefault="00490066" w:rsidP="00490066">
      <w:pPr>
        <w:pStyle w:val="aff7"/>
        <w:ind w:firstLine="709"/>
        <w:rPr>
          <w:rFonts w:cs="Times New Roman"/>
          <w:sz w:val="28"/>
          <w:szCs w:val="28"/>
        </w:rPr>
      </w:pPr>
      <w:r w:rsidRPr="00417646">
        <w:rPr>
          <w:rFonts w:cs="Times New Roman"/>
          <w:sz w:val="28"/>
          <w:szCs w:val="28"/>
        </w:rPr>
        <w:t>Профессии, связанные с деятельностью животновода.</w:t>
      </w:r>
    </w:p>
    <w:p w:rsidR="00490066" w:rsidRPr="00417646" w:rsidRDefault="00490066" w:rsidP="00490066">
      <w:pPr>
        <w:pStyle w:val="aff7"/>
        <w:ind w:firstLine="709"/>
        <w:rPr>
          <w:rFonts w:cs="Times New Roman"/>
          <w:sz w:val="28"/>
          <w:szCs w:val="28"/>
        </w:rPr>
      </w:pPr>
      <w:r w:rsidRPr="00417646">
        <w:rPr>
          <w:rFonts w:cs="Times New Roman"/>
          <w:sz w:val="28"/>
          <w:szCs w:val="28"/>
        </w:rPr>
        <w:t>Зоотехник, зооинженер, ветеринар, оператор птицефабрики, оператор животноводческих ферм и другие профессии. Использование информационных цифровых технологий в профессиональной деятельности.</w:t>
      </w:r>
    </w:p>
    <w:p w:rsidR="00490066" w:rsidRPr="0031376D" w:rsidRDefault="00490066" w:rsidP="00490066">
      <w:pPr>
        <w:pStyle w:val="aff7"/>
        <w:ind w:firstLine="709"/>
        <w:jc w:val="center"/>
        <w:rPr>
          <w:rFonts w:cs="Times New Roman"/>
          <w:b/>
          <w:sz w:val="28"/>
          <w:szCs w:val="28"/>
        </w:rPr>
      </w:pPr>
    </w:p>
    <w:p w:rsidR="00490066" w:rsidRPr="0031376D" w:rsidRDefault="00490066" w:rsidP="00F76F23">
      <w:pPr>
        <w:pStyle w:val="aff7"/>
        <w:ind w:firstLine="0"/>
        <w:jc w:val="center"/>
        <w:rPr>
          <w:rFonts w:cs="Times New Roman"/>
          <w:b/>
          <w:sz w:val="28"/>
          <w:szCs w:val="28"/>
          <w:u w:val="single"/>
        </w:rPr>
      </w:pPr>
      <w:r w:rsidRPr="0031376D">
        <w:rPr>
          <w:rFonts w:cs="Times New Roman"/>
          <w:b/>
          <w:sz w:val="28"/>
          <w:szCs w:val="28"/>
          <w:u w:val="single"/>
        </w:rPr>
        <w:t>МОДУЛЬ «РАСТЕНИЕВОДСТВО»</w:t>
      </w:r>
    </w:p>
    <w:p w:rsidR="00490066" w:rsidRPr="0031376D" w:rsidRDefault="00490066" w:rsidP="00F76F23">
      <w:pPr>
        <w:pStyle w:val="aff7"/>
        <w:ind w:firstLine="0"/>
        <w:jc w:val="center"/>
        <w:rPr>
          <w:rFonts w:cs="Times New Roman"/>
          <w:b/>
          <w:sz w:val="28"/>
          <w:szCs w:val="28"/>
        </w:rPr>
      </w:pPr>
      <w:r w:rsidRPr="0031376D">
        <w:rPr>
          <w:rFonts w:cs="Times New Roman"/>
          <w:b/>
          <w:sz w:val="28"/>
          <w:szCs w:val="28"/>
        </w:rPr>
        <w:t>7 - 8 КЛАССЫ</w:t>
      </w:r>
    </w:p>
    <w:p w:rsidR="00490066" w:rsidRPr="00417646" w:rsidRDefault="00490066" w:rsidP="00490066">
      <w:pPr>
        <w:pStyle w:val="aff7"/>
        <w:ind w:firstLine="709"/>
        <w:rPr>
          <w:rFonts w:cs="Times New Roman"/>
          <w:sz w:val="28"/>
          <w:szCs w:val="28"/>
        </w:rPr>
      </w:pPr>
      <w:r w:rsidRPr="00417646">
        <w:rPr>
          <w:rFonts w:cs="Times New Roman"/>
          <w:sz w:val="28"/>
          <w:szCs w:val="28"/>
        </w:rPr>
        <w:t>Элементы технологий выращивания сельскохозяйственных культур.</w:t>
      </w:r>
    </w:p>
    <w:p w:rsidR="00490066" w:rsidRPr="00417646" w:rsidRDefault="00490066" w:rsidP="00490066">
      <w:pPr>
        <w:pStyle w:val="aff7"/>
        <w:ind w:firstLine="709"/>
        <w:rPr>
          <w:rFonts w:cs="Times New Roman"/>
          <w:sz w:val="28"/>
          <w:szCs w:val="28"/>
        </w:rPr>
      </w:pPr>
      <w:r w:rsidRPr="00417646">
        <w:rPr>
          <w:rFonts w:cs="Times New Roman"/>
          <w:sz w:val="28"/>
          <w:szCs w:val="28"/>
        </w:rPr>
        <w:t>Земледелие как поворотный пункт развития человеческой цивилизации. Земля как величайшая ценность человечества. История земледелия.</w:t>
      </w:r>
    </w:p>
    <w:p w:rsidR="00490066" w:rsidRPr="00417646" w:rsidRDefault="00490066" w:rsidP="00490066">
      <w:pPr>
        <w:pStyle w:val="aff7"/>
        <w:ind w:firstLine="709"/>
        <w:rPr>
          <w:rFonts w:cs="Times New Roman"/>
          <w:sz w:val="28"/>
          <w:szCs w:val="28"/>
        </w:rPr>
      </w:pPr>
      <w:r w:rsidRPr="00417646">
        <w:rPr>
          <w:rFonts w:cs="Times New Roman"/>
          <w:sz w:val="28"/>
          <w:szCs w:val="28"/>
        </w:rPr>
        <w:t>Почвы, виды почв. Плодородие почв.</w:t>
      </w:r>
    </w:p>
    <w:p w:rsidR="00490066" w:rsidRPr="00417646" w:rsidRDefault="00490066" w:rsidP="00490066">
      <w:pPr>
        <w:pStyle w:val="aff7"/>
        <w:ind w:firstLine="709"/>
        <w:rPr>
          <w:rFonts w:cs="Times New Roman"/>
          <w:sz w:val="28"/>
          <w:szCs w:val="28"/>
        </w:rPr>
      </w:pPr>
      <w:r w:rsidRPr="00417646">
        <w:rPr>
          <w:rFonts w:cs="Times New Roman"/>
          <w:sz w:val="28"/>
          <w:szCs w:val="28"/>
        </w:rPr>
        <w:lastRenderedPageBreak/>
        <w:t>Инструменты обработки почвы: ручные и механизированные. Сельскохозяйственная техника.</w:t>
      </w:r>
    </w:p>
    <w:p w:rsidR="00490066" w:rsidRPr="00417646" w:rsidRDefault="00490066" w:rsidP="00490066">
      <w:pPr>
        <w:pStyle w:val="aff7"/>
        <w:ind w:firstLine="709"/>
        <w:rPr>
          <w:rFonts w:cs="Times New Roman"/>
          <w:sz w:val="28"/>
          <w:szCs w:val="28"/>
        </w:rPr>
      </w:pPr>
      <w:r w:rsidRPr="00417646">
        <w:rPr>
          <w:rFonts w:cs="Times New Roman"/>
          <w:sz w:val="28"/>
          <w:szCs w:val="28"/>
        </w:rPr>
        <w:t>Культурные растения и их классификация.</w:t>
      </w:r>
    </w:p>
    <w:p w:rsidR="00490066" w:rsidRPr="00417646" w:rsidRDefault="00490066" w:rsidP="00490066">
      <w:pPr>
        <w:pStyle w:val="aff7"/>
        <w:ind w:firstLine="709"/>
        <w:rPr>
          <w:rFonts w:cs="Times New Roman"/>
          <w:sz w:val="28"/>
          <w:szCs w:val="28"/>
        </w:rPr>
      </w:pPr>
      <w:r w:rsidRPr="00417646">
        <w:rPr>
          <w:rFonts w:cs="Times New Roman"/>
          <w:sz w:val="28"/>
          <w:szCs w:val="28"/>
        </w:rPr>
        <w:t>Выращивание растений на школьном/приусадебном участке.</w:t>
      </w:r>
    </w:p>
    <w:p w:rsidR="00490066" w:rsidRPr="00417646" w:rsidRDefault="00490066" w:rsidP="00490066">
      <w:pPr>
        <w:pStyle w:val="aff7"/>
        <w:ind w:firstLine="709"/>
        <w:rPr>
          <w:rFonts w:cs="Times New Roman"/>
          <w:sz w:val="28"/>
          <w:szCs w:val="28"/>
        </w:rPr>
      </w:pPr>
      <w:r w:rsidRPr="00417646">
        <w:rPr>
          <w:rFonts w:cs="Times New Roman"/>
          <w:sz w:val="28"/>
          <w:szCs w:val="28"/>
        </w:rPr>
        <w:t>Полезные для человека дикорастущие растения и их классификация.</w:t>
      </w:r>
    </w:p>
    <w:p w:rsidR="00490066" w:rsidRPr="00417646" w:rsidRDefault="00490066" w:rsidP="00490066">
      <w:pPr>
        <w:pStyle w:val="aff7"/>
        <w:ind w:firstLine="709"/>
        <w:rPr>
          <w:rFonts w:cs="Times New Roman"/>
          <w:sz w:val="28"/>
          <w:szCs w:val="28"/>
        </w:rPr>
      </w:pPr>
      <w:r w:rsidRPr="00417646">
        <w:rPr>
          <w:rFonts w:cs="Times New Roman"/>
          <w:sz w:val="28"/>
          <w:szCs w:val="28"/>
        </w:rPr>
        <w:t>Сбор, заготовка и хранение полезных для человека дикорастущих растений и их плодов. Сбор и заготовка грибов. Соблюдение правил безопасности.</w:t>
      </w:r>
    </w:p>
    <w:p w:rsidR="00490066" w:rsidRPr="00417646" w:rsidRDefault="00490066" w:rsidP="00490066">
      <w:pPr>
        <w:pStyle w:val="aff7"/>
        <w:ind w:firstLine="709"/>
        <w:rPr>
          <w:rFonts w:cs="Times New Roman"/>
          <w:sz w:val="28"/>
          <w:szCs w:val="28"/>
        </w:rPr>
      </w:pPr>
      <w:r w:rsidRPr="00417646">
        <w:rPr>
          <w:rFonts w:cs="Times New Roman"/>
          <w:sz w:val="28"/>
          <w:szCs w:val="28"/>
        </w:rPr>
        <w:t>Сохранение природной среды.</w:t>
      </w:r>
    </w:p>
    <w:p w:rsidR="00490066" w:rsidRPr="00417646" w:rsidRDefault="00490066" w:rsidP="00490066">
      <w:pPr>
        <w:pStyle w:val="aff7"/>
        <w:ind w:firstLine="709"/>
        <w:rPr>
          <w:rFonts w:cs="Times New Roman"/>
          <w:sz w:val="28"/>
          <w:szCs w:val="28"/>
        </w:rPr>
      </w:pPr>
      <w:r w:rsidRPr="00417646">
        <w:rPr>
          <w:rFonts w:cs="Times New Roman"/>
          <w:sz w:val="28"/>
          <w:szCs w:val="28"/>
        </w:rPr>
        <w:t>Сельскохозяйственное производство.</w:t>
      </w:r>
    </w:p>
    <w:p w:rsidR="00490066" w:rsidRPr="00417646" w:rsidRDefault="00490066" w:rsidP="00490066">
      <w:pPr>
        <w:pStyle w:val="aff7"/>
        <w:ind w:firstLine="709"/>
        <w:rPr>
          <w:rFonts w:cs="Times New Roman"/>
          <w:sz w:val="28"/>
          <w:szCs w:val="28"/>
        </w:rPr>
      </w:pPr>
      <w:r w:rsidRPr="00417646">
        <w:rPr>
          <w:rFonts w:cs="Times New Roman"/>
          <w:sz w:val="28"/>
          <w:szCs w:val="28"/>
        </w:rPr>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rsidR="00490066" w:rsidRPr="00417646" w:rsidRDefault="00490066" w:rsidP="00490066">
      <w:pPr>
        <w:pStyle w:val="aff7"/>
        <w:ind w:firstLine="709"/>
        <w:rPr>
          <w:rFonts w:cs="Times New Roman"/>
          <w:sz w:val="28"/>
          <w:szCs w:val="28"/>
        </w:rPr>
      </w:pPr>
      <w:r w:rsidRPr="00417646">
        <w:rPr>
          <w:rFonts w:cs="Times New Roman"/>
          <w:sz w:val="28"/>
          <w:szCs w:val="28"/>
        </w:rPr>
        <w:t>Автоматизация и роботизация сельскохозяйственного производства:</w:t>
      </w:r>
    </w:p>
    <w:p w:rsidR="00490066" w:rsidRPr="00417646" w:rsidRDefault="00490066" w:rsidP="00490066">
      <w:pPr>
        <w:pStyle w:val="aff7"/>
        <w:ind w:firstLine="709"/>
        <w:rPr>
          <w:rFonts w:cs="Times New Roman"/>
          <w:sz w:val="28"/>
          <w:szCs w:val="28"/>
        </w:rPr>
      </w:pPr>
      <w:r w:rsidRPr="00417646">
        <w:rPr>
          <w:rFonts w:cs="Times New Roman"/>
          <w:sz w:val="28"/>
          <w:szCs w:val="28"/>
        </w:rPr>
        <w:t>анализаторы почвы с использованием спутниковой системы навигации;</w:t>
      </w:r>
    </w:p>
    <w:p w:rsidR="00490066" w:rsidRPr="00417646" w:rsidRDefault="00490066" w:rsidP="00490066">
      <w:pPr>
        <w:pStyle w:val="aff7"/>
        <w:ind w:firstLine="709"/>
        <w:rPr>
          <w:rFonts w:cs="Times New Roman"/>
          <w:sz w:val="28"/>
          <w:szCs w:val="28"/>
        </w:rPr>
      </w:pPr>
      <w:r w:rsidRPr="00417646">
        <w:rPr>
          <w:rFonts w:cs="Times New Roman"/>
          <w:sz w:val="28"/>
          <w:szCs w:val="28"/>
        </w:rPr>
        <w:t>автоматизация тепличного хозяйства;</w:t>
      </w:r>
    </w:p>
    <w:p w:rsidR="00490066" w:rsidRPr="00417646" w:rsidRDefault="00490066" w:rsidP="00490066">
      <w:pPr>
        <w:pStyle w:val="aff7"/>
        <w:ind w:firstLine="709"/>
        <w:rPr>
          <w:rFonts w:cs="Times New Roman"/>
          <w:sz w:val="28"/>
          <w:szCs w:val="28"/>
        </w:rPr>
      </w:pPr>
      <w:r w:rsidRPr="00417646">
        <w:rPr>
          <w:rFonts w:cs="Times New Roman"/>
          <w:sz w:val="28"/>
          <w:szCs w:val="28"/>
        </w:rPr>
        <w:t>применение роботов-манипуляторов для уборки урожая;</w:t>
      </w:r>
    </w:p>
    <w:p w:rsidR="00490066" w:rsidRPr="00417646" w:rsidRDefault="00490066" w:rsidP="00490066">
      <w:pPr>
        <w:pStyle w:val="aff7"/>
        <w:ind w:firstLine="709"/>
        <w:rPr>
          <w:rFonts w:cs="Times New Roman"/>
          <w:sz w:val="28"/>
          <w:szCs w:val="28"/>
        </w:rPr>
      </w:pPr>
      <w:r w:rsidRPr="00417646">
        <w:rPr>
          <w:rFonts w:cs="Times New Roman"/>
          <w:sz w:val="28"/>
          <w:szCs w:val="28"/>
        </w:rPr>
        <w:t>внесение удобрения на основе данных от азотно-спектральных датчиков;</w:t>
      </w:r>
    </w:p>
    <w:p w:rsidR="00490066" w:rsidRPr="00417646" w:rsidRDefault="00490066" w:rsidP="00490066">
      <w:pPr>
        <w:pStyle w:val="aff7"/>
        <w:ind w:firstLine="709"/>
        <w:rPr>
          <w:rFonts w:cs="Times New Roman"/>
          <w:sz w:val="28"/>
          <w:szCs w:val="28"/>
        </w:rPr>
      </w:pPr>
      <w:r w:rsidRPr="00417646">
        <w:rPr>
          <w:rFonts w:cs="Times New Roman"/>
          <w:sz w:val="28"/>
          <w:szCs w:val="28"/>
        </w:rPr>
        <w:t>определение критических точек полей с помощью спутниковых снимков;</w:t>
      </w:r>
    </w:p>
    <w:p w:rsidR="00490066" w:rsidRPr="00417646" w:rsidRDefault="00490066" w:rsidP="00490066">
      <w:pPr>
        <w:pStyle w:val="aff7"/>
        <w:ind w:firstLine="709"/>
        <w:rPr>
          <w:rFonts w:cs="Times New Roman"/>
          <w:sz w:val="28"/>
          <w:szCs w:val="28"/>
        </w:rPr>
      </w:pPr>
      <w:r w:rsidRPr="00417646">
        <w:rPr>
          <w:rFonts w:cs="Times New Roman"/>
          <w:sz w:val="28"/>
          <w:szCs w:val="28"/>
        </w:rPr>
        <w:t>использование беспилотных летательных аппаратов и другое.</w:t>
      </w:r>
    </w:p>
    <w:p w:rsidR="00490066" w:rsidRPr="00417646" w:rsidRDefault="00490066" w:rsidP="00490066">
      <w:pPr>
        <w:pStyle w:val="aff7"/>
        <w:ind w:firstLine="709"/>
        <w:rPr>
          <w:rFonts w:cs="Times New Roman"/>
          <w:sz w:val="28"/>
          <w:szCs w:val="28"/>
        </w:rPr>
      </w:pPr>
      <w:r w:rsidRPr="00417646">
        <w:rPr>
          <w:rFonts w:cs="Times New Roman"/>
          <w:sz w:val="28"/>
          <w:szCs w:val="28"/>
        </w:rPr>
        <w:t>Генно-модифицированные растения: положительные и отрицательные аспекты.</w:t>
      </w:r>
    </w:p>
    <w:p w:rsidR="00490066" w:rsidRPr="00417646" w:rsidRDefault="00490066" w:rsidP="00490066">
      <w:pPr>
        <w:pStyle w:val="aff7"/>
        <w:ind w:firstLine="709"/>
        <w:rPr>
          <w:rFonts w:cs="Times New Roman"/>
          <w:sz w:val="28"/>
          <w:szCs w:val="28"/>
        </w:rPr>
      </w:pPr>
      <w:r w:rsidRPr="00417646">
        <w:rPr>
          <w:rFonts w:cs="Times New Roman"/>
          <w:sz w:val="28"/>
          <w:szCs w:val="28"/>
        </w:rPr>
        <w:t>Сельскохозяйственные профессии.</w:t>
      </w:r>
    </w:p>
    <w:p w:rsidR="00490066" w:rsidRPr="00417646" w:rsidRDefault="00490066" w:rsidP="00490066">
      <w:pPr>
        <w:pStyle w:val="aff7"/>
        <w:ind w:firstLine="709"/>
        <w:rPr>
          <w:rFonts w:cs="Times New Roman"/>
          <w:sz w:val="28"/>
          <w:szCs w:val="28"/>
        </w:rPr>
      </w:pPr>
      <w:r w:rsidRPr="00417646">
        <w:rPr>
          <w:rFonts w:cs="Times New Roman"/>
          <w:sz w:val="28"/>
          <w:szCs w:val="28"/>
        </w:rPr>
        <w:t>Профессии в сельском хозяйстве: агроном, агрохимик, агроинженер, тракторист-машинист сельскохозяйственного производства и другие профессии. Особенности профессиональной деятельности в сельском хозяйстве. Использование цифровых технологий в профессиональной деятельности.</w:t>
      </w:r>
    </w:p>
    <w:p w:rsidR="00490066" w:rsidRPr="00417646" w:rsidRDefault="00490066" w:rsidP="00490066">
      <w:pPr>
        <w:pStyle w:val="aff7"/>
        <w:ind w:firstLine="709"/>
        <w:rPr>
          <w:rFonts w:cs="Times New Roman"/>
          <w:sz w:val="28"/>
          <w:szCs w:val="28"/>
        </w:rPr>
      </w:pPr>
    </w:p>
    <w:p w:rsidR="00490066" w:rsidRPr="0031376D" w:rsidRDefault="00F76F23" w:rsidP="00490066">
      <w:pPr>
        <w:pStyle w:val="aff7"/>
        <w:ind w:firstLine="709"/>
        <w:rPr>
          <w:rFonts w:cs="Times New Roman"/>
          <w:b/>
          <w:sz w:val="28"/>
          <w:szCs w:val="28"/>
        </w:rPr>
      </w:pPr>
      <w:r>
        <w:rPr>
          <w:rFonts w:cs="Times New Roman"/>
          <w:b/>
          <w:sz w:val="28"/>
          <w:szCs w:val="28"/>
        </w:rPr>
        <w:t>3) </w:t>
      </w:r>
      <w:r w:rsidR="00490066" w:rsidRPr="0031376D">
        <w:rPr>
          <w:rFonts w:cs="Times New Roman"/>
          <w:b/>
          <w:sz w:val="28"/>
          <w:szCs w:val="28"/>
        </w:rPr>
        <w:t xml:space="preserve">ПЛАНИРУЕМЫЕ РЕЗУЛЬТАТЫ ОСВОЕНИЯ ПРОГРАММЫ ПО ПРЕДМЕТУ «ТРУД (ТЕХНОЛОГИЯ)» НА УРОВНЕ </w:t>
      </w:r>
      <w:r w:rsidR="00490066">
        <w:rPr>
          <w:rFonts w:cs="Times New Roman"/>
          <w:b/>
          <w:sz w:val="28"/>
          <w:szCs w:val="28"/>
        </w:rPr>
        <w:t>ООО</w:t>
      </w:r>
    </w:p>
    <w:p w:rsidR="00490066" w:rsidRPr="00417646" w:rsidRDefault="00490066" w:rsidP="00490066">
      <w:pPr>
        <w:pStyle w:val="aff7"/>
        <w:ind w:firstLine="709"/>
        <w:rPr>
          <w:rFonts w:cs="Times New Roman"/>
          <w:sz w:val="28"/>
          <w:szCs w:val="28"/>
        </w:rPr>
      </w:pPr>
      <w:r w:rsidRPr="00417646">
        <w:rPr>
          <w:rFonts w:cs="Times New Roman"/>
          <w:sz w:val="28"/>
          <w:szCs w:val="28"/>
        </w:rPr>
        <w:t xml:space="preserve">Изучение содержания программы по учебному предмету </w:t>
      </w:r>
      <w:r>
        <w:rPr>
          <w:rFonts w:cs="Times New Roman"/>
          <w:sz w:val="28"/>
          <w:szCs w:val="28"/>
        </w:rPr>
        <w:t>«</w:t>
      </w:r>
      <w:r w:rsidRPr="00417646">
        <w:rPr>
          <w:rFonts w:cs="Times New Roman"/>
          <w:sz w:val="28"/>
          <w:szCs w:val="28"/>
        </w:rPr>
        <w:t>Труд (технология)</w:t>
      </w:r>
      <w:r>
        <w:rPr>
          <w:rFonts w:cs="Times New Roman"/>
          <w:sz w:val="28"/>
          <w:szCs w:val="28"/>
        </w:rPr>
        <w:t>»</w:t>
      </w:r>
      <w:r w:rsidRPr="00417646">
        <w:rPr>
          <w:rFonts w:cs="Times New Roman"/>
          <w:sz w:val="28"/>
          <w:szCs w:val="28"/>
        </w:rPr>
        <w:t xml:space="preserve">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490066" w:rsidRPr="0031376D" w:rsidRDefault="00490066" w:rsidP="00490066">
      <w:pPr>
        <w:pStyle w:val="aff7"/>
        <w:ind w:firstLine="709"/>
        <w:rPr>
          <w:rFonts w:cs="Times New Roman"/>
          <w:b/>
          <w:i/>
          <w:sz w:val="28"/>
          <w:szCs w:val="28"/>
        </w:rPr>
      </w:pPr>
      <w:r w:rsidRPr="0031376D">
        <w:rPr>
          <w:rFonts w:cs="Times New Roman"/>
          <w:b/>
          <w:i/>
          <w:sz w:val="28"/>
          <w:szCs w:val="28"/>
        </w:rPr>
        <w:lastRenderedPageBreak/>
        <w:t>В результате изучения программы по учебному предмету «Труд (технология)» на уровне основного общего образования у обучающегося будут сформированы следующие личностные результаты в части:</w:t>
      </w:r>
    </w:p>
    <w:p w:rsidR="00490066" w:rsidRPr="0031376D" w:rsidRDefault="00490066" w:rsidP="00490066">
      <w:pPr>
        <w:pStyle w:val="aff7"/>
        <w:ind w:firstLine="709"/>
        <w:rPr>
          <w:rFonts w:cs="Times New Roman"/>
          <w:b/>
          <w:i/>
          <w:sz w:val="28"/>
          <w:szCs w:val="28"/>
        </w:rPr>
      </w:pPr>
      <w:r w:rsidRPr="0031376D">
        <w:rPr>
          <w:rFonts w:cs="Times New Roman"/>
          <w:b/>
          <w:i/>
          <w:sz w:val="28"/>
          <w:szCs w:val="28"/>
        </w:rPr>
        <w:t>1) патриотического воспитания:</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проявление интереса к истории и современному состоянию российской науки и технологии;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ценностное отношение к достижениям российских инженеров и ученых;</w:t>
      </w:r>
    </w:p>
    <w:p w:rsidR="00490066" w:rsidRPr="0031376D" w:rsidRDefault="00490066" w:rsidP="00490066">
      <w:pPr>
        <w:pStyle w:val="aff7"/>
        <w:ind w:firstLine="709"/>
        <w:rPr>
          <w:rFonts w:cs="Times New Roman"/>
          <w:b/>
          <w:i/>
          <w:sz w:val="28"/>
          <w:szCs w:val="28"/>
        </w:rPr>
      </w:pPr>
      <w:r w:rsidRPr="0031376D">
        <w:rPr>
          <w:rFonts w:cs="Times New Roman"/>
          <w:b/>
          <w:i/>
          <w:sz w:val="28"/>
          <w:szCs w:val="28"/>
        </w:rPr>
        <w:t>2) гражданского и духовно-нравственного воспитания:</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четвертой промышленной революции;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осознание важности морально-этических принципов в деятельности, связанной с реализацией технологий;</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490066" w:rsidRPr="0031376D" w:rsidRDefault="00490066" w:rsidP="00490066">
      <w:pPr>
        <w:pStyle w:val="aff7"/>
        <w:ind w:firstLine="709"/>
        <w:rPr>
          <w:rFonts w:cs="Times New Roman"/>
          <w:b/>
          <w:i/>
          <w:sz w:val="28"/>
          <w:szCs w:val="28"/>
        </w:rPr>
      </w:pPr>
      <w:r w:rsidRPr="0031376D">
        <w:rPr>
          <w:rFonts w:cs="Times New Roman"/>
          <w:b/>
          <w:i/>
          <w:sz w:val="28"/>
          <w:szCs w:val="28"/>
        </w:rPr>
        <w:t>3) эстетического воспитания:</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восприятие эстетических качеств предметов труда;</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умение создавать эстетически значимые изделия из различных материалов;</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понимание ценности отечественного и мирового искусства, народных традиций и народного творчества в декоративно-прикладном искусстве;</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осознание роли художественной культуры как средства коммуникации и самовыражения в современном обществе;</w:t>
      </w:r>
    </w:p>
    <w:p w:rsidR="00490066" w:rsidRPr="0031376D" w:rsidRDefault="00490066" w:rsidP="00490066">
      <w:pPr>
        <w:pStyle w:val="aff7"/>
        <w:ind w:firstLine="709"/>
        <w:rPr>
          <w:rFonts w:cs="Times New Roman"/>
          <w:b/>
          <w:i/>
          <w:sz w:val="28"/>
          <w:szCs w:val="28"/>
        </w:rPr>
      </w:pPr>
      <w:r w:rsidRPr="0031376D">
        <w:rPr>
          <w:rFonts w:cs="Times New Roman"/>
          <w:b/>
          <w:i/>
          <w:sz w:val="28"/>
          <w:szCs w:val="28"/>
        </w:rPr>
        <w:t>4) ценности научного познания и практической деятельности: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осознание ценности науки как фундамента технологий;</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развитие интереса к исследовательской деятельности, реализации на практике достижений науки;</w:t>
      </w:r>
    </w:p>
    <w:p w:rsidR="00490066" w:rsidRPr="0031376D" w:rsidRDefault="00490066" w:rsidP="00490066">
      <w:pPr>
        <w:pStyle w:val="aff7"/>
        <w:ind w:firstLine="709"/>
        <w:rPr>
          <w:rFonts w:cs="Times New Roman"/>
          <w:b/>
          <w:i/>
          <w:sz w:val="28"/>
          <w:szCs w:val="28"/>
        </w:rPr>
      </w:pPr>
      <w:r w:rsidRPr="0031376D">
        <w:rPr>
          <w:rFonts w:cs="Times New Roman"/>
          <w:b/>
          <w:i/>
          <w:sz w:val="28"/>
          <w:szCs w:val="28"/>
        </w:rPr>
        <w:t>5) формирования культуры здоровья и эмоционального благополучия:</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осознание ценности безопасного образа жизни в современном технологическом мире, важности правил безопасной работы с инструментами;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умение распознавать информационные угрозы и осуществлять защиту личности от этих угроз;</w:t>
      </w:r>
    </w:p>
    <w:p w:rsidR="00490066" w:rsidRPr="0031376D" w:rsidRDefault="00490066" w:rsidP="00490066">
      <w:pPr>
        <w:pStyle w:val="aff7"/>
        <w:ind w:firstLine="709"/>
        <w:rPr>
          <w:rFonts w:cs="Times New Roman"/>
          <w:b/>
          <w:i/>
          <w:sz w:val="28"/>
          <w:szCs w:val="28"/>
        </w:rPr>
      </w:pPr>
      <w:r w:rsidRPr="0031376D">
        <w:rPr>
          <w:rFonts w:cs="Times New Roman"/>
          <w:b/>
          <w:i/>
          <w:sz w:val="28"/>
          <w:szCs w:val="28"/>
        </w:rPr>
        <w:t>6) трудового воспитания:</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уважение к труду, трудящимся, результатам труда (своего и других людей);</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ориентация на трудовую деятельность, получение профессии, личностное самовыражение в продуктивном, нравственно достойном труде в российском обществе;</w:t>
      </w:r>
    </w:p>
    <w:p w:rsidR="00490066" w:rsidRPr="00417646" w:rsidRDefault="00490066" w:rsidP="00490066">
      <w:pPr>
        <w:pStyle w:val="aff7"/>
        <w:ind w:firstLine="709"/>
        <w:rPr>
          <w:rFonts w:cs="Times New Roman"/>
          <w:sz w:val="28"/>
          <w:szCs w:val="28"/>
        </w:rPr>
      </w:pPr>
      <w:r>
        <w:rPr>
          <w:rFonts w:cs="Times New Roman"/>
          <w:sz w:val="28"/>
          <w:szCs w:val="28"/>
        </w:rPr>
        <w:lastRenderedPageBreak/>
        <w:t>- </w:t>
      </w:r>
      <w:r w:rsidRPr="00417646">
        <w:rPr>
          <w:rFonts w:cs="Times New Roman"/>
          <w:sz w:val="28"/>
          <w:szCs w:val="28"/>
        </w:rPr>
        <w:t>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умение ориентироваться в мире современных профессий;</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умение осознанно выбирать индивидуальную траекторию развития с учетом личных и общественных интересов, потребностей;</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ориентация на достижение выдающихся результатов в профессиональной деятельности;</w:t>
      </w:r>
    </w:p>
    <w:p w:rsidR="00490066" w:rsidRPr="0031376D" w:rsidRDefault="00490066" w:rsidP="00490066">
      <w:pPr>
        <w:pStyle w:val="aff7"/>
        <w:ind w:firstLine="709"/>
        <w:rPr>
          <w:rFonts w:cs="Times New Roman"/>
          <w:b/>
          <w:i/>
          <w:sz w:val="28"/>
          <w:szCs w:val="28"/>
        </w:rPr>
      </w:pPr>
      <w:r w:rsidRPr="0031376D">
        <w:rPr>
          <w:rFonts w:cs="Times New Roman"/>
          <w:b/>
          <w:i/>
          <w:sz w:val="28"/>
          <w:szCs w:val="28"/>
        </w:rPr>
        <w:t>7) экологического воспитания:</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воспитание бережного отношения к окружающей среде, понимание необходимости соблюдения баланса между природой и техносферой;</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осознание пределов преобразовательной деятельности человека.</w:t>
      </w:r>
    </w:p>
    <w:p w:rsidR="00490066" w:rsidRDefault="00490066" w:rsidP="00490066">
      <w:pPr>
        <w:pStyle w:val="aff7"/>
        <w:ind w:firstLine="709"/>
        <w:rPr>
          <w:rFonts w:cs="Times New Roman"/>
          <w:sz w:val="28"/>
          <w:szCs w:val="28"/>
        </w:rPr>
      </w:pPr>
    </w:p>
    <w:p w:rsidR="00490066" w:rsidRPr="006D22EF" w:rsidRDefault="00490066" w:rsidP="00490066">
      <w:pPr>
        <w:widowControl/>
        <w:autoSpaceDE/>
        <w:autoSpaceDN/>
        <w:adjustRightInd/>
        <w:ind w:firstLine="0"/>
        <w:jc w:val="center"/>
        <w:rPr>
          <w:rFonts w:ascii="Times New Roman" w:hAnsi="Times New Roman" w:cs="Times New Roman"/>
          <w:b/>
          <w:sz w:val="28"/>
          <w:szCs w:val="28"/>
          <w:lang w:eastAsia="en-US"/>
        </w:rPr>
      </w:pPr>
      <w:r w:rsidRPr="005D1913">
        <w:rPr>
          <w:rFonts w:ascii="Times New Roman" w:hAnsi="Times New Roman" w:cs="Times New Roman"/>
          <w:b/>
          <w:sz w:val="28"/>
          <w:szCs w:val="28"/>
          <w:lang w:eastAsia="en-US"/>
        </w:rPr>
        <w:t>МЕТАПРЕДМЕТНЫЕ РЕЗУЛЬТАТЫ</w:t>
      </w:r>
    </w:p>
    <w:p w:rsidR="00490066" w:rsidRDefault="00490066" w:rsidP="00490066">
      <w:pPr>
        <w:pStyle w:val="aff7"/>
        <w:ind w:firstLine="709"/>
        <w:rPr>
          <w:rFonts w:cs="Times New Roman"/>
          <w:b/>
          <w:i/>
          <w:sz w:val="28"/>
          <w:szCs w:val="28"/>
        </w:rPr>
      </w:pPr>
      <w:r w:rsidRPr="0031376D">
        <w:rPr>
          <w:rFonts w:cs="Times New Roman"/>
          <w:b/>
          <w:i/>
          <w:sz w:val="28"/>
          <w:szCs w:val="28"/>
        </w:rPr>
        <w:t xml:space="preserve">В результате изучения программы по учебному предмету «Труд (технология)» на уровне основного общего образования у обучающегося будут сформированы познавательные универсальные учебные действия, регулятивные универсальные учебные действия, коммуникативные </w:t>
      </w:r>
      <w:r>
        <w:rPr>
          <w:rFonts w:cs="Times New Roman"/>
          <w:b/>
          <w:i/>
          <w:sz w:val="28"/>
          <w:szCs w:val="28"/>
        </w:rPr>
        <w:t>УУД.</w:t>
      </w:r>
    </w:p>
    <w:p w:rsidR="00490066" w:rsidRPr="006D6ADD" w:rsidRDefault="00490066" w:rsidP="00490066">
      <w:pPr>
        <w:pStyle w:val="23"/>
        <w:shd w:val="clear" w:color="auto" w:fill="auto"/>
        <w:tabs>
          <w:tab w:val="left" w:pos="1778"/>
        </w:tabs>
        <w:spacing w:before="0" w:after="0" w:line="240" w:lineRule="auto"/>
        <w:ind w:left="709"/>
      </w:pPr>
      <w:r w:rsidRPr="005D1913">
        <w:rPr>
          <w:b/>
          <w:i/>
          <w:lang w:eastAsia="en-US"/>
        </w:rPr>
        <w:t>Познавательные УУД</w:t>
      </w:r>
    </w:p>
    <w:p w:rsidR="00490066" w:rsidRPr="006D6ADD" w:rsidRDefault="00490066" w:rsidP="00490066">
      <w:pPr>
        <w:pStyle w:val="aff7"/>
        <w:ind w:firstLine="709"/>
        <w:rPr>
          <w:rFonts w:cs="Times New Roman"/>
          <w:i/>
          <w:sz w:val="28"/>
          <w:szCs w:val="28"/>
        </w:rPr>
      </w:pPr>
      <w:r w:rsidRPr="006D6ADD">
        <w:rPr>
          <w:rFonts w:cs="Times New Roman"/>
          <w:i/>
          <w:sz w:val="28"/>
          <w:szCs w:val="28"/>
        </w:rPr>
        <w:t xml:space="preserve">У обучающегося будут сформированы следующие базовые логические действия как часть познавательных </w:t>
      </w:r>
      <w:r>
        <w:rPr>
          <w:rFonts w:cs="Times New Roman"/>
          <w:i/>
          <w:sz w:val="28"/>
          <w:szCs w:val="28"/>
        </w:rPr>
        <w:t>УУД</w:t>
      </w:r>
      <w:r w:rsidRPr="006D6ADD">
        <w:rPr>
          <w:rFonts w:cs="Times New Roman"/>
          <w:i/>
          <w:sz w:val="28"/>
          <w:szCs w:val="28"/>
        </w:rPr>
        <w:t>:</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выявлять и характеризовать существенные признаки природных и рукотворных объектов;</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устанавливать существенный признак классификации, основание для обобщения и сравнения;</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выявлять закономерности и противоречия в рассматриваемых фактах, данных и наблюдениях, относящихся к внешнему миру;</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выявлять причинно-следственные связи при изучении природных явлений и процессов, а также процессов, происходящих в техносфере;</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самостоятельно выбирать способ решения поставленной задачи, используя для этого необходимые материалы, инструменты и технологии.</w:t>
      </w:r>
    </w:p>
    <w:p w:rsidR="00490066" w:rsidRPr="006D6ADD" w:rsidRDefault="00490066" w:rsidP="00490066">
      <w:pPr>
        <w:pStyle w:val="aff7"/>
        <w:ind w:firstLine="709"/>
        <w:rPr>
          <w:rFonts w:cs="Times New Roman"/>
          <w:i/>
          <w:sz w:val="28"/>
          <w:szCs w:val="28"/>
        </w:rPr>
      </w:pPr>
      <w:r w:rsidRPr="006D6ADD">
        <w:rPr>
          <w:rFonts w:cs="Times New Roman"/>
          <w:i/>
          <w:sz w:val="28"/>
          <w:szCs w:val="28"/>
        </w:rPr>
        <w:t>У обучающегося будут сформированы следующие базовые проектные действия как часть познавательных УУД:</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выявлять проблемы, связанные с ними цели и задачи деятельности;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осуществлять планирование проектной деятельности;</w:t>
      </w:r>
    </w:p>
    <w:p w:rsidR="00490066" w:rsidRPr="00417646" w:rsidRDefault="00490066" w:rsidP="00490066">
      <w:pPr>
        <w:pStyle w:val="aff7"/>
        <w:ind w:firstLine="709"/>
        <w:rPr>
          <w:rFonts w:cs="Times New Roman"/>
          <w:sz w:val="28"/>
          <w:szCs w:val="28"/>
        </w:rPr>
      </w:pPr>
      <w:r>
        <w:rPr>
          <w:rFonts w:cs="Times New Roman"/>
          <w:sz w:val="28"/>
          <w:szCs w:val="28"/>
        </w:rPr>
        <w:lastRenderedPageBreak/>
        <w:t>- </w:t>
      </w:r>
      <w:r w:rsidRPr="00417646">
        <w:rPr>
          <w:rFonts w:cs="Times New Roman"/>
          <w:sz w:val="28"/>
          <w:szCs w:val="28"/>
        </w:rPr>
        <w:t xml:space="preserve">разрабатывать и реализовывать проектный замысел и оформлять его в форме </w:t>
      </w:r>
      <w:r>
        <w:rPr>
          <w:rFonts w:cs="Times New Roman"/>
          <w:sz w:val="28"/>
          <w:szCs w:val="28"/>
        </w:rPr>
        <w:t>«</w:t>
      </w:r>
      <w:r w:rsidRPr="00417646">
        <w:rPr>
          <w:rFonts w:cs="Times New Roman"/>
          <w:sz w:val="28"/>
          <w:szCs w:val="28"/>
        </w:rPr>
        <w:t>продукта</w:t>
      </w:r>
      <w:r>
        <w:rPr>
          <w:rFonts w:cs="Times New Roman"/>
          <w:sz w:val="28"/>
          <w:szCs w:val="28"/>
        </w:rPr>
        <w:t>»</w:t>
      </w:r>
      <w:r w:rsidRPr="00417646">
        <w:rPr>
          <w:rFonts w:cs="Times New Roman"/>
          <w:sz w:val="28"/>
          <w:szCs w:val="28"/>
        </w:rPr>
        <w:t>;</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осуществлять самооценку процесса и результата проектной деятельности, взаимооценку.</w:t>
      </w:r>
    </w:p>
    <w:p w:rsidR="00490066" w:rsidRPr="006D6ADD" w:rsidRDefault="00490066" w:rsidP="00490066">
      <w:pPr>
        <w:pStyle w:val="aff7"/>
        <w:ind w:firstLine="709"/>
        <w:rPr>
          <w:rFonts w:cs="Times New Roman"/>
          <w:i/>
          <w:sz w:val="28"/>
          <w:szCs w:val="28"/>
        </w:rPr>
      </w:pPr>
      <w:r w:rsidRPr="006D6ADD">
        <w:rPr>
          <w:rFonts w:cs="Times New Roman"/>
          <w:i/>
          <w:sz w:val="28"/>
          <w:szCs w:val="28"/>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использовать вопросы как исследовательский инструмент познания;</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формировать запросы к информационной системе с целью получения необходимой информации;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оценивать полноту, достоверность и актуальность полученной информации;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опытным путем изучать свойства различных материалов;</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приближенными величинами;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строить и оценивать модели объектов, явлений и процессов;</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уметь создавать, применять и преобразовывать знаки и символы, модели и схемы для решения учебных и познавательных задач;</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уметь оценивать правильность выполнения учебной задачи, собственные возможности ее решения;</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прогнозировать поведение технической системы, в том числе с учетом синергетических эффектов.</w:t>
      </w:r>
    </w:p>
    <w:p w:rsidR="00490066" w:rsidRPr="006D6ADD" w:rsidRDefault="00490066" w:rsidP="00490066">
      <w:pPr>
        <w:pStyle w:val="aff7"/>
        <w:ind w:firstLine="709"/>
        <w:rPr>
          <w:rFonts w:cs="Times New Roman"/>
          <w:i/>
          <w:sz w:val="28"/>
          <w:szCs w:val="28"/>
        </w:rPr>
      </w:pPr>
      <w:r w:rsidRPr="006D6ADD">
        <w:rPr>
          <w:rFonts w:cs="Times New Roman"/>
          <w:i/>
          <w:sz w:val="28"/>
          <w:szCs w:val="28"/>
        </w:rPr>
        <w:t>У обучающегося будут сформированы умения работать с информацией как часть познавательных универсальных учебных действий:</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выбирать форму представления информации в зависимости от поставленной задачи;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понимать различие между данными, информацией и знаниями;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 xml:space="preserve">владеть начальными навыками работы с </w:t>
      </w:r>
      <w:r>
        <w:rPr>
          <w:rFonts w:cs="Times New Roman"/>
          <w:sz w:val="28"/>
          <w:szCs w:val="28"/>
        </w:rPr>
        <w:t>«</w:t>
      </w:r>
      <w:r w:rsidRPr="00417646">
        <w:rPr>
          <w:rFonts w:cs="Times New Roman"/>
          <w:sz w:val="28"/>
          <w:szCs w:val="28"/>
        </w:rPr>
        <w:t>большими данными</w:t>
      </w:r>
      <w:r>
        <w:rPr>
          <w:rFonts w:cs="Times New Roman"/>
          <w:sz w:val="28"/>
          <w:szCs w:val="28"/>
        </w:rPr>
        <w:t>»</w:t>
      </w:r>
      <w:r w:rsidRPr="00417646">
        <w:rPr>
          <w:rFonts w:cs="Times New Roman"/>
          <w:sz w:val="28"/>
          <w:szCs w:val="28"/>
        </w:rPr>
        <w:t>;</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владеть технологией трансформации данных в информацию, информации в знания.</w:t>
      </w:r>
    </w:p>
    <w:p w:rsidR="00490066" w:rsidRPr="006D6ADD" w:rsidRDefault="00490066" w:rsidP="00490066">
      <w:pPr>
        <w:widowControl/>
        <w:autoSpaceDE/>
        <w:autoSpaceDN/>
        <w:ind w:firstLine="709"/>
        <w:rPr>
          <w:rFonts w:cs="Times New Roman"/>
          <w:b/>
          <w:i/>
          <w:sz w:val="28"/>
          <w:szCs w:val="28"/>
          <w:lang w:eastAsia="en-US"/>
        </w:rPr>
      </w:pPr>
      <w:r w:rsidRPr="005D1913">
        <w:rPr>
          <w:rFonts w:ascii="Times New Roman" w:hAnsi="Times New Roman" w:cs="Times New Roman"/>
          <w:b/>
          <w:i/>
          <w:sz w:val="28"/>
          <w:szCs w:val="28"/>
          <w:lang w:eastAsia="en-US"/>
        </w:rPr>
        <w:t>Регулятивные УУД</w:t>
      </w:r>
    </w:p>
    <w:p w:rsidR="00490066" w:rsidRPr="00417646" w:rsidRDefault="00490066" w:rsidP="00490066">
      <w:pPr>
        <w:pStyle w:val="aff7"/>
        <w:ind w:firstLine="709"/>
        <w:rPr>
          <w:rFonts w:cs="Times New Roman"/>
          <w:sz w:val="28"/>
          <w:szCs w:val="28"/>
        </w:rPr>
      </w:pPr>
      <w:r w:rsidRPr="006D6ADD">
        <w:rPr>
          <w:rFonts w:cs="Times New Roman"/>
          <w:i/>
          <w:sz w:val="28"/>
          <w:szCs w:val="28"/>
        </w:rPr>
        <w:t>У обучающегося будут сформированы умения самоорганизации как часть регулятивных универсальных учебных действий</w:t>
      </w:r>
      <w:r w:rsidRPr="00417646">
        <w:rPr>
          <w:rFonts w:cs="Times New Roman"/>
          <w:sz w:val="28"/>
          <w:szCs w:val="28"/>
        </w:rPr>
        <w:t>:</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490066" w:rsidRPr="00417646" w:rsidRDefault="00490066" w:rsidP="00490066">
      <w:pPr>
        <w:pStyle w:val="aff7"/>
        <w:ind w:firstLine="709"/>
        <w:rPr>
          <w:rFonts w:cs="Times New Roman"/>
          <w:sz w:val="28"/>
          <w:szCs w:val="28"/>
        </w:rPr>
      </w:pPr>
      <w:r>
        <w:rPr>
          <w:rFonts w:cs="Times New Roman"/>
          <w:sz w:val="28"/>
          <w:szCs w:val="28"/>
        </w:rPr>
        <w:lastRenderedPageBreak/>
        <w:t>- </w:t>
      </w:r>
      <w:r w:rsidRPr="00417646">
        <w:rPr>
          <w:rFonts w:cs="Times New Roman"/>
          <w:sz w:val="28"/>
          <w:szCs w:val="28"/>
        </w:rPr>
        <w:t>делать выбор и брать ответственность за решение.</w:t>
      </w:r>
    </w:p>
    <w:p w:rsidR="00490066" w:rsidRPr="006D6ADD" w:rsidRDefault="00490066" w:rsidP="00490066">
      <w:pPr>
        <w:pStyle w:val="aff7"/>
        <w:ind w:firstLine="709"/>
        <w:rPr>
          <w:rFonts w:cs="Times New Roman"/>
          <w:i/>
          <w:sz w:val="28"/>
          <w:szCs w:val="28"/>
        </w:rPr>
      </w:pPr>
      <w:r w:rsidRPr="006D6ADD">
        <w:rPr>
          <w:rFonts w:cs="Times New Roman"/>
          <w:i/>
          <w:sz w:val="28"/>
          <w:szCs w:val="28"/>
        </w:rPr>
        <w:t>У обучающегося будут сформированы умения самоконтроля (рефлексии) как часть регулятивных универсальных учебных действий:</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давать адекватную оценку ситуации и предлагать план ее изменения;</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объяснять причины достижения (недостижения) результатов преобразовательной деятельности;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вносить необходимые коррективы в деятельность по решению задачи или по осуществлению проекта;</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оценивать соответствие результата цели и условиям и при необходимости корректировать цель и процесс ее достижения.</w:t>
      </w:r>
    </w:p>
    <w:p w:rsidR="00490066" w:rsidRPr="006D6ADD" w:rsidRDefault="00490066" w:rsidP="00490066">
      <w:pPr>
        <w:pStyle w:val="aff7"/>
        <w:ind w:firstLine="709"/>
        <w:rPr>
          <w:rFonts w:cs="Times New Roman"/>
          <w:i/>
          <w:sz w:val="28"/>
          <w:szCs w:val="28"/>
        </w:rPr>
      </w:pPr>
      <w:r w:rsidRPr="006D6ADD">
        <w:rPr>
          <w:rFonts w:cs="Times New Roman"/>
          <w:i/>
          <w:sz w:val="28"/>
          <w:szCs w:val="28"/>
        </w:rPr>
        <w:t>У обучающегося будут сформированы умения принятия себя и других людей как часть регулятивных универсальных учебных действий:</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признавать свое право на ошибку при решении задач или при реализации проекта, такое же право другого человека на подобные ошибки.</w:t>
      </w:r>
    </w:p>
    <w:p w:rsidR="00490066" w:rsidRDefault="00490066" w:rsidP="00490066">
      <w:pPr>
        <w:pStyle w:val="23"/>
        <w:shd w:val="clear" w:color="auto" w:fill="auto"/>
        <w:tabs>
          <w:tab w:val="left" w:pos="1928"/>
        </w:tabs>
        <w:spacing w:before="0" w:after="0" w:line="240" w:lineRule="auto"/>
        <w:ind w:left="709"/>
      </w:pPr>
      <w:r w:rsidRPr="005D1913">
        <w:rPr>
          <w:b/>
          <w:i/>
          <w:lang w:eastAsia="en-US"/>
        </w:rPr>
        <w:t>Коммуникативные УУД</w:t>
      </w:r>
    </w:p>
    <w:p w:rsidR="00490066" w:rsidRPr="006D6ADD" w:rsidRDefault="00490066" w:rsidP="00490066">
      <w:pPr>
        <w:pStyle w:val="aff7"/>
        <w:ind w:firstLine="709"/>
        <w:rPr>
          <w:rFonts w:cs="Times New Roman"/>
          <w:i/>
          <w:sz w:val="28"/>
          <w:szCs w:val="28"/>
        </w:rPr>
      </w:pPr>
      <w:r w:rsidRPr="006D6ADD">
        <w:rPr>
          <w:rFonts w:cs="Times New Roman"/>
          <w:i/>
          <w:sz w:val="28"/>
          <w:szCs w:val="28"/>
        </w:rPr>
        <w:t>У обучающегося будут сформированы умения общения как часть коммуникативных универсальных учебных действий:</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в ходе обсуждения учебного материала, планирования и осуществления учебного проекта;</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в рамках публичного представления результатов проектной деятельности;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в ходе совместного решения задачи с использованием облачных сервисов;</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в ходе общения с представителями других культур, в частности, в социальных сетях.</w:t>
      </w:r>
    </w:p>
    <w:p w:rsidR="00490066" w:rsidRPr="006D6ADD" w:rsidRDefault="00490066" w:rsidP="00490066">
      <w:pPr>
        <w:pStyle w:val="aff7"/>
        <w:ind w:firstLine="709"/>
        <w:rPr>
          <w:rFonts w:cs="Times New Roman"/>
          <w:i/>
          <w:sz w:val="28"/>
          <w:szCs w:val="28"/>
        </w:rPr>
      </w:pPr>
      <w:r w:rsidRPr="006D6ADD">
        <w:rPr>
          <w:rFonts w:cs="Times New Roman"/>
          <w:i/>
          <w:sz w:val="28"/>
          <w:szCs w:val="28"/>
        </w:rPr>
        <w:t>У обучающегося будут сформированы умения совместной деятельности как часть коммуникативных универсальных учебных действий:</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понимать и использовать преимущества командной работы при реализации учебного проекта;</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понимать необходимость выработки знаково-символических средств как необходимого условия успешной проектной деятельности;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уметь адекватно интерпретировать высказывания собеседника - участника совместной деятельности;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владеть навыками отстаивания своей точки зрения, используя при этом законы логики;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уметь распознавать некорректную аргументацию.</w:t>
      </w:r>
    </w:p>
    <w:p w:rsidR="00490066" w:rsidRDefault="00490066" w:rsidP="00490066">
      <w:pPr>
        <w:pStyle w:val="aff7"/>
        <w:ind w:firstLine="709"/>
        <w:rPr>
          <w:rFonts w:cs="Times New Roman"/>
          <w:sz w:val="28"/>
          <w:szCs w:val="28"/>
        </w:rPr>
      </w:pPr>
    </w:p>
    <w:p w:rsidR="00490066" w:rsidRPr="006D6ADD" w:rsidRDefault="00490066" w:rsidP="00F76F23">
      <w:pPr>
        <w:widowControl/>
        <w:autoSpaceDE/>
        <w:autoSpaceDN/>
        <w:ind w:firstLine="0"/>
        <w:jc w:val="center"/>
        <w:rPr>
          <w:rFonts w:cs="Times New Roman"/>
          <w:b/>
          <w:sz w:val="28"/>
          <w:szCs w:val="28"/>
          <w:lang w:eastAsia="en-US"/>
        </w:rPr>
      </w:pPr>
      <w:r>
        <w:rPr>
          <w:rFonts w:ascii="Times New Roman" w:hAnsi="Times New Roman" w:cs="Times New Roman"/>
          <w:b/>
          <w:sz w:val="28"/>
          <w:szCs w:val="28"/>
          <w:lang w:eastAsia="en-US"/>
        </w:rPr>
        <w:t>ПРЕДМЕТНЫЕ РЕЗУЛЬТАТЫ</w:t>
      </w:r>
    </w:p>
    <w:p w:rsidR="00490066" w:rsidRPr="00417646" w:rsidRDefault="00490066" w:rsidP="00490066">
      <w:pPr>
        <w:pStyle w:val="aff7"/>
        <w:ind w:firstLine="709"/>
        <w:rPr>
          <w:rFonts w:cs="Times New Roman"/>
          <w:sz w:val="28"/>
          <w:szCs w:val="28"/>
        </w:rPr>
      </w:pPr>
      <w:r w:rsidRPr="00417646">
        <w:rPr>
          <w:rFonts w:cs="Times New Roman"/>
          <w:sz w:val="28"/>
          <w:szCs w:val="28"/>
        </w:rPr>
        <w:lastRenderedPageBreak/>
        <w:t>Предметные результаты освоения программы по труду (технологии) на уровне основного общего образования.</w:t>
      </w:r>
    </w:p>
    <w:p w:rsidR="00490066" w:rsidRPr="00417646" w:rsidRDefault="00490066" w:rsidP="00490066">
      <w:pPr>
        <w:pStyle w:val="aff7"/>
        <w:ind w:firstLine="709"/>
        <w:rPr>
          <w:rFonts w:cs="Times New Roman"/>
          <w:sz w:val="28"/>
          <w:szCs w:val="28"/>
        </w:rPr>
      </w:pPr>
      <w:r w:rsidRPr="00417646">
        <w:rPr>
          <w:rFonts w:cs="Times New Roman"/>
          <w:sz w:val="28"/>
          <w:szCs w:val="28"/>
        </w:rPr>
        <w:t>Для всех модулей обязательные предметные результаты:</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организовывать рабочее место в соответствии с изучаемым предметом;</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соблюдать правила безопасного использования ручных и электрифицированных инструментов и оборудования;</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грамотно и осознанно выполнять технологические операции в соответствии с изучаемой технологией.</w:t>
      </w:r>
    </w:p>
    <w:p w:rsidR="007E5EEA" w:rsidRDefault="00490066" w:rsidP="007E5EEA">
      <w:pPr>
        <w:pStyle w:val="aff7"/>
        <w:ind w:firstLine="0"/>
        <w:jc w:val="center"/>
        <w:rPr>
          <w:rFonts w:cs="Times New Roman"/>
          <w:b/>
          <w:sz w:val="28"/>
          <w:szCs w:val="28"/>
        </w:rPr>
      </w:pPr>
      <w:r w:rsidRPr="006D6ADD">
        <w:rPr>
          <w:rFonts w:cs="Times New Roman"/>
          <w:b/>
          <w:sz w:val="28"/>
          <w:szCs w:val="28"/>
        </w:rPr>
        <w:t>Предметные результаты освоения содержания модуля</w:t>
      </w:r>
    </w:p>
    <w:p w:rsidR="00490066" w:rsidRPr="007735E2" w:rsidRDefault="00490066" w:rsidP="007E5EEA">
      <w:pPr>
        <w:pStyle w:val="aff7"/>
        <w:ind w:firstLine="0"/>
        <w:jc w:val="center"/>
        <w:rPr>
          <w:rFonts w:cs="Times New Roman"/>
          <w:b/>
          <w:sz w:val="28"/>
          <w:szCs w:val="28"/>
        </w:rPr>
      </w:pPr>
      <w:r w:rsidRPr="006D6ADD">
        <w:rPr>
          <w:rFonts w:cs="Times New Roman"/>
          <w:b/>
          <w:sz w:val="28"/>
          <w:szCs w:val="28"/>
        </w:rPr>
        <w:t>«Производство и технологии»</w:t>
      </w:r>
    </w:p>
    <w:p w:rsidR="00490066" w:rsidRPr="007735E2" w:rsidRDefault="00490066" w:rsidP="00490066">
      <w:pPr>
        <w:pStyle w:val="aff7"/>
        <w:ind w:firstLine="709"/>
        <w:rPr>
          <w:rFonts w:cs="Times New Roman"/>
          <w:b/>
          <w:i/>
          <w:sz w:val="28"/>
          <w:szCs w:val="28"/>
        </w:rPr>
      </w:pPr>
      <w:r w:rsidRPr="007735E2">
        <w:rPr>
          <w:rFonts w:cs="Times New Roman"/>
          <w:b/>
          <w:i/>
          <w:sz w:val="28"/>
          <w:szCs w:val="28"/>
        </w:rPr>
        <w:t>К концу обучения в 5 классе:</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называть и характеризовать технологии;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называть и характеризовать потребности человека;</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классифицировать технику, описывать назначение техники;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 xml:space="preserve">объяснять понятия </w:t>
      </w:r>
      <w:r>
        <w:rPr>
          <w:rFonts w:cs="Times New Roman"/>
          <w:sz w:val="28"/>
          <w:szCs w:val="28"/>
        </w:rPr>
        <w:t>«</w:t>
      </w:r>
      <w:r w:rsidRPr="00417646">
        <w:rPr>
          <w:rFonts w:cs="Times New Roman"/>
          <w:sz w:val="28"/>
          <w:szCs w:val="28"/>
        </w:rPr>
        <w:t>техника</w:t>
      </w:r>
      <w:r>
        <w:rPr>
          <w:rFonts w:cs="Times New Roman"/>
          <w:sz w:val="28"/>
          <w:szCs w:val="28"/>
        </w:rPr>
        <w:t>»</w:t>
      </w:r>
      <w:r w:rsidRPr="00417646">
        <w:rPr>
          <w:rFonts w:cs="Times New Roman"/>
          <w:sz w:val="28"/>
          <w:szCs w:val="28"/>
        </w:rPr>
        <w:t xml:space="preserve">, </w:t>
      </w:r>
      <w:r>
        <w:rPr>
          <w:rFonts w:cs="Times New Roman"/>
          <w:sz w:val="28"/>
          <w:szCs w:val="28"/>
        </w:rPr>
        <w:t>«</w:t>
      </w:r>
      <w:r w:rsidRPr="00417646">
        <w:rPr>
          <w:rFonts w:cs="Times New Roman"/>
          <w:sz w:val="28"/>
          <w:szCs w:val="28"/>
        </w:rPr>
        <w:t>машина</w:t>
      </w:r>
      <w:r>
        <w:rPr>
          <w:rFonts w:cs="Times New Roman"/>
          <w:sz w:val="28"/>
          <w:szCs w:val="28"/>
        </w:rPr>
        <w:t>»</w:t>
      </w:r>
      <w:r w:rsidRPr="00417646">
        <w:rPr>
          <w:rFonts w:cs="Times New Roman"/>
          <w:sz w:val="28"/>
          <w:szCs w:val="28"/>
        </w:rPr>
        <w:t xml:space="preserve">, </w:t>
      </w:r>
      <w:r>
        <w:rPr>
          <w:rFonts w:cs="Times New Roman"/>
          <w:sz w:val="28"/>
          <w:szCs w:val="28"/>
        </w:rPr>
        <w:t>«</w:t>
      </w:r>
      <w:r w:rsidRPr="00417646">
        <w:rPr>
          <w:rFonts w:cs="Times New Roman"/>
          <w:sz w:val="28"/>
          <w:szCs w:val="28"/>
        </w:rPr>
        <w:t>механизм</w:t>
      </w:r>
      <w:r>
        <w:rPr>
          <w:rFonts w:cs="Times New Roman"/>
          <w:sz w:val="28"/>
          <w:szCs w:val="28"/>
        </w:rPr>
        <w:t>»</w:t>
      </w:r>
      <w:r w:rsidRPr="00417646">
        <w:rPr>
          <w:rFonts w:cs="Times New Roman"/>
          <w:sz w:val="28"/>
          <w:szCs w:val="28"/>
        </w:rPr>
        <w:t>, характеризовать простые механизмы и узнавать их в конструкциях и разнообразных моделях окружающего предметного мира;</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использовать метод учебного проектирования, выполнять учебные проекты;</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называть и характеризовать профессии, связанные с миром техники и технологий.</w:t>
      </w:r>
    </w:p>
    <w:p w:rsidR="00490066" w:rsidRPr="007735E2" w:rsidRDefault="00490066" w:rsidP="00490066">
      <w:pPr>
        <w:pStyle w:val="aff7"/>
        <w:ind w:firstLine="709"/>
        <w:rPr>
          <w:rFonts w:cs="Times New Roman"/>
          <w:b/>
          <w:i/>
          <w:sz w:val="28"/>
          <w:szCs w:val="28"/>
        </w:rPr>
      </w:pPr>
      <w:r w:rsidRPr="007735E2">
        <w:rPr>
          <w:rFonts w:cs="Times New Roman"/>
          <w:b/>
          <w:i/>
          <w:sz w:val="28"/>
          <w:szCs w:val="28"/>
        </w:rPr>
        <w:t>К концу обучения в 6 классе:</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называть и характеризовать машины и механизмы;</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характеризовать предметы труда в различных видах материального производства;</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характеризовать профессии, связанные с инженерной и изобретательской деятельностью.</w:t>
      </w:r>
    </w:p>
    <w:p w:rsidR="00490066" w:rsidRPr="007735E2" w:rsidRDefault="00490066" w:rsidP="00490066">
      <w:pPr>
        <w:pStyle w:val="aff7"/>
        <w:ind w:firstLine="709"/>
        <w:rPr>
          <w:rFonts w:cs="Times New Roman"/>
          <w:b/>
          <w:i/>
          <w:sz w:val="28"/>
          <w:szCs w:val="28"/>
        </w:rPr>
      </w:pPr>
      <w:r w:rsidRPr="007735E2">
        <w:rPr>
          <w:rFonts w:cs="Times New Roman"/>
          <w:b/>
          <w:i/>
          <w:sz w:val="28"/>
          <w:szCs w:val="28"/>
        </w:rPr>
        <w:t>К концу обучения в 7 классе:</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приводить примеры развития технологий;</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называть и характеризовать народные промыслы и ремесла России;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оценивать области применения технологий, понимать их возможности и ограничения;</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оценивать условия и риски применимости технологий с позиций экологических последствий;</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выявлять экологические проблемы;</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характеризовать профессии, связанные со сферой дизайна.</w:t>
      </w:r>
    </w:p>
    <w:p w:rsidR="00490066" w:rsidRPr="007735E2" w:rsidRDefault="00490066" w:rsidP="00490066">
      <w:pPr>
        <w:pStyle w:val="aff7"/>
        <w:ind w:firstLine="709"/>
        <w:rPr>
          <w:rFonts w:cs="Times New Roman"/>
          <w:b/>
          <w:i/>
          <w:sz w:val="28"/>
          <w:szCs w:val="28"/>
        </w:rPr>
      </w:pPr>
      <w:r w:rsidRPr="007735E2">
        <w:rPr>
          <w:rFonts w:cs="Times New Roman"/>
          <w:b/>
          <w:i/>
          <w:sz w:val="28"/>
          <w:szCs w:val="28"/>
        </w:rPr>
        <w:t>К концу обучения в 8 классе:</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называть основные принципы управления производственным и технологическим процессами;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анализировать возможности и сферу применения современных технологий;</w:t>
      </w:r>
    </w:p>
    <w:p w:rsidR="00490066" w:rsidRPr="00417646" w:rsidRDefault="00490066" w:rsidP="00490066">
      <w:pPr>
        <w:pStyle w:val="aff7"/>
        <w:ind w:firstLine="709"/>
        <w:rPr>
          <w:rFonts w:cs="Times New Roman"/>
          <w:sz w:val="28"/>
          <w:szCs w:val="28"/>
        </w:rPr>
      </w:pPr>
      <w:r>
        <w:rPr>
          <w:rFonts w:cs="Times New Roman"/>
          <w:sz w:val="28"/>
          <w:szCs w:val="28"/>
        </w:rPr>
        <w:lastRenderedPageBreak/>
        <w:t>- </w:t>
      </w:r>
      <w:r w:rsidRPr="00417646">
        <w:rPr>
          <w:rFonts w:cs="Times New Roman"/>
          <w:sz w:val="28"/>
          <w:szCs w:val="28"/>
        </w:rPr>
        <w:t>характеризовать направления развития и особенности перспективных технологий;</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предлагать предпринимательские идеи, обосновывать их решение;</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определять проблему, анализировать потребности в продукте;</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характеризовать мир профессий, связанных с изучаемыми технологиями, их востребованность на рынке труда.</w:t>
      </w:r>
    </w:p>
    <w:p w:rsidR="00490066" w:rsidRPr="007735E2" w:rsidRDefault="00490066" w:rsidP="00490066">
      <w:pPr>
        <w:pStyle w:val="aff7"/>
        <w:ind w:firstLine="709"/>
        <w:rPr>
          <w:rFonts w:cs="Times New Roman"/>
          <w:b/>
          <w:i/>
          <w:sz w:val="28"/>
          <w:szCs w:val="28"/>
        </w:rPr>
      </w:pPr>
      <w:r w:rsidRPr="007735E2">
        <w:rPr>
          <w:rFonts w:cs="Times New Roman"/>
          <w:b/>
          <w:i/>
          <w:sz w:val="28"/>
          <w:szCs w:val="28"/>
        </w:rPr>
        <w:t>К концу обучения в 9 классе:</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характеризовать культуру предпринимательства, виды предпринимательской деятельности;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создавать модели экономической деятельности;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разрабатывать бизнес-проект;</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оценивать эффективность предпринимательской деятельности;</w:t>
      </w:r>
    </w:p>
    <w:p w:rsidR="0049006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планировать свое профессиональное образование и профессиональную карьеру.</w:t>
      </w:r>
    </w:p>
    <w:p w:rsidR="00F76F23" w:rsidRPr="00417646" w:rsidRDefault="00F76F23" w:rsidP="007E5EEA">
      <w:pPr>
        <w:pStyle w:val="aff7"/>
        <w:ind w:firstLine="0"/>
        <w:jc w:val="center"/>
        <w:rPr>
          <w:rFonts w:cs="Times New Roman"/>
          <w:sz w:val="28"/>
          <w:szCs w:val="28"/>
        </w:rPr>
      </w:pPr>
    </w:p>
    <w:p w:rsidR="007E5EEA" w:rsidRDefault="00490066" w:rsidP="007E5EEA">
      <w:pPr>
        <w:pStyle w:val="aff7"/>
        <w:ind w:firstLine="0"/>
        <w:jc w:val="center"/>
        <w:rPr>
          <w:rFonts w:cs="Times New Roman"/>
          <w:b/>
          <w:sz w:val="28"/>
          <w:szCs w:val="28"/>
        </w:rPr>
      </w:pPr>
      <w:r w:rsidRPr="007735E2">
        <w:rPr>
          <w:rFonts w:cs="Times New Roman"/>
          <w:b/>
          <w:sz w:val="28"/>
          <w:szCs w:val="28"/>
        </w:rPr>
        <w:t xml:space="preserve">Предметные результаты освоения содержания модуля </w:t>
      </w:r>
    </w:p>
    <w:p w:rsidR="00490066" w:rsidRPr="007735E2" w:rsidRDefault="00490066" w:rsidP="007E5EEA">
      <w:pPr>
        <w:pStyle w:val="aff7"/>
        <w:ind w:firstLine="0"/>
        <w:jc w:val="center"/>
        <w:rPr>
          <w:rFonts w:cs="Times New Roman"/>
          <w:b/>
          <w:sz w:val="28"/>
          <w:szCs w:val="28"/>
        </w:rPr>
      </w:pPr>
      <w:r w:rsidRPr="007735E2">
        <w:rPr>
          <w:rFonts w:cs="Times New Roman"/>
          <w:b/>
          <w:sz w:val="28"/>
          <w:szCs w:val="28"/>
        </w:rPr>
        <w:t>«</w:t>
      </w:r>
      <w:r w:rsidR="007E5EEA">
        <w:rPr>
          <w:rFonts w:cs="Times New Roman"/>
          <w:b/>
          <w:sz w:val="28"/>
          <w:szCs w:val="28"/>
        </w:rPr>
        <w:t>Компьютерная графика. Черчение»</w:t>
      </w:r>
    </w:p>
    <w:p w:rsidR="00490066" w:rsidRPr="007735E2" w:rsidRDefault="00490066" w:rsidP="00490066">
      <w:pPr>
        <w:pStyle w:val="aff7"/>
        <w:ind w:firstLine="709"/>
        <w:rPr>
          <w:rFonts w:cs="Times New Roman"/>
          <w:b/>
          <w:i/>
          <w:sz w:val="28"/>
          <w:szCs w:val="28"/>
        </w:rPr>
      </w:pPr>
      <w:r w:rsidRPr="007735E2">
        <w:rPr>
          <w:rFonts w:cs="Times New Roman"/>
          <w:b/>
          <w:i/>
          <w:sz w:val="28"/>
          <w:szCs w:val="28"/>
        </w:rPr>
        <w:t>К концу обучения в 5 классе:</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называть виды и области применения графической информации;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называть типы графических изображений (рисунок, диаграмма, графики, графы, эскиз, технический рисунок, чертеж, схема, карта, пиктограмма и другие);</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называть основные элементы графических изображений (точка, линия, контур, буквы и цифры, условные знаки);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называть и применять чертежные инструменты;</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читать и выполнять чертежи на листе A4 (рамка, основная надпись, масштаб, виды, нанесение размеров);</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характеризовать мир профессий, связанных с черчением, компьютерной графикой, их востребованность на рынке труда.</w:t>
      </w:r>
    </w:p>
    <w:p w:rsidR="00490066" w:rsidRPr="007735E2" w:rsidRDefault="00490066" w:rsidP="00490066">
      <w:pPr>
        <w:pStyle w:val="aff7"/>
        <w:ind w:firstLine="709"/>
        <w:rPr>
          <w:rFonts w:cs="Times New Roman"/>
          <w:b/>
          <w:i/>
          <w:sz w:val="28"/>
          <w:szCs w:val="28"/>
        </w:rPr>
      </w:pPr>
      <w:r w:rsidRPr="007735E2">
        <w:rPr>
          <w:rFonts w:cs="Times New Roman"/>
          <w:b/>
          <w:i/>
          <w:sz w:val="28"/>
          <w:szCs w:val="28"/>
        </w:rPr>
        <w:t>К концу обучения в 6 классе:</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знать и выполнять основные правила выполнения чертежей с использованием чертежных инструментов;</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знать и использовать для выполнения чертежей инструменты графического редактора;</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понимать смысл условных графических обозначений, создавать с их помощью графические тексты;</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создавать тексты, рисунки в графическом редакторе;</w:t>
      </w:r>
    </w:p>
    <w:p w:rsidR="00490066" w:rsidRPr="00417646" w:rsidRDefault="00490066" w:rsidP="00490066">
      <w:pPr>
        <w:pStyle w:val="aff7"/>
        <w:ind w:firstLine="709"/>
        <w:rPr>
          <w:rFonts w:cs="Times New Roman"/>
          <w:sz w:val="28"/>
          <w:szCs w:val="28"/>
        </w:rPr>
      </w:pPr>
      <w:r>
        <w:rPr>
          <w:rFonts w:cs="Times New Roman"/>
          <w:sz w:val="28"/>
          <w:szCs w:val="28"/>
        </w:rPr>
        <w:lastRenderedPageBreak/>
        <w:t>- </w:t>
      </w:r>
      <w:r w:rsidRPr="00417646">
        <w:rPr>
          <w:rFonts w:cs="Times New Roman"/>
          <w:sz w:val="28"/>
          <w:szCs w:val="28"/>
        </w:rPr>
        <w:t>характеризовать мир профессий, связанных с черчением, компьютерной графикой, их востребованность на рынке труда.</w:t>
      </w:r>
    </w:p>
    <w:p w:rsidR="00490066" w:rsidRPr="007735E2" w:rsidRDefault="00490066" w:rsidP="00490066">
      <w:pPr>
        <w:pStyle w:val="aff7"/>
        <w:ind w:firstLine="709"/>
        <w:rPr>
          <w:rFonts w:cs="Times New Roman"/>
          <w:b/>
          <w:i/>
          <w:sz w:val="28"/>
          <w:szCs w:val="28"/>
        </w:rPr>
      </w:pPr>
      <w:r w:rsidRPr="007735E2">
        <w:rPr>
          <w:rFonts w:cs="Times New Roman"/>
          <w:b/>
          <w:i/>
          <w:sz w:val="28"/>
          <w:szCs w:val="28"/>
        </w:rPr>
        <w:t>К концу обучения в 7 классе:</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называть виды конструкторской документации;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называть и характеризовать виды графических моделей;</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выполнять и оформлять сборочный чертеж;</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владеть ручными способами вычерчивания чертежей, эскизов и технических рисунков деталей;</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владеть автоматизированными способами вычерчивания чертежей, эскизов и технических рисунков;</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уметь читать чертежи деталей и осуществлять расчеты по чертежам;</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характеризовать мир профессий, связанных с черчением, компьютерной графикой, их востребованность на рынке труда.</w:t>
      </w:r>
    </w:p>
    <w:p w:rsidR="00490066" w:rsidRPr="007735E2" w:rsidRDefault="00490066" w:rsidP="00490066">
      <w:pPr>
        <w:pStyle w:val="aff7"/>
        <w:ind w:firstLine="709"/>
        <w:rPr>
          <w:rFonts w:cs="Times New Roman"/>
          <w:b/>
          <w:i/>
          <w:sz w:val="28"/>
          <w:szCs w:val="28"/>
        </w:rPr>
      </w:pPr>
      <w:r w:rsidRPr="007735E2">
        <w:rPr>
          <w:rFonts w:cs="Times New Roman"/>
          <w:b/>
          <w:i/>
          <w:sz w:val="28"/>
          <w:szCs w:val="28"/>
        </w:rPr>
        <w:t>К концу обучения в 8 классе:</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использовать программное обеспечение для создания проектной документации;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создавать различные виды документов;</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владеть способами создания, редактирования и трансформации графических объектов;</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выполнять эскизы, схемы, чертежи с использованием чертежных инструментов и приспособлений и (или) с использованием программного обеспечения;</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создавать и редактировать сложные 3D-модели и сборочные чертежи;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характеризовать мир профессий, связанных с черчением, компьютерной графикой, их востребованность на рынке труда.</w:t>
      </w:r>
    </w:p>
    <w:p w:rsidR="00490066" w:rsidRPr="007735E2" w:rsidRDefault="00490066" w:rsidP="00490066">
      <w:pPr>
        <w:pStyle w:val="aff7"/>
        <w:ind w:firstLine="709"/>
        <w:rPr>
          <w:rFonts w:cs="Times New Roman"/>
          <w:b/>
          <w:i/>
          <w:sz w:val="28"/>
          <w:szCs w:val="28"/>
        </w:rPr>
      </w:pPr>
      <w:r w:rsidRPr="007735E2">
        <w:rPr>
          <w:rFonts w:cs="Times New Roman"/>
          <w:b/>
          <w:i/>
          <w:sz w:val="28"/>
          <w:szCs w:val="28"/>
        </w:rPr>
        <w:t>К концу обучения в 9 классе:</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выполнять эскизы, схемы, чертежи с использованием чертежных инструментов и приспособлений и (или) в САПР;</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создавать 3D-модели в САПР;</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оформлять конструкторскую документацию, в том числе с использованием САПР;</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характеризовать мир профессий, связанных с изучаемыми технологиями, их востребованность на рынке труда.</w:t>
      </w:r>
    </w:p>
    <w:p w:rsidR="007E5EEA" w:rsidRDefault="00490066" w:rsidP="007E5EEA">
      <w:pPr>
        <w:pStyle w:val="aff7"/>
        <w:ind w:firstLine="0"/>
        <w:jc w:val="center"/>
        <w:rPr>
          <w:rFonts w:cs="Times New Roman"/>
          <w:b/>
          <w:sz w:val="28"/>
          <w:szCs w:val="28"/>
        </w:rPr>
      </w:pPr>
      <w:r w:rsidRPr="007735E2">
        <w:rPr>
          <w:rFonts w:cs="Times New Roman"/>
          <w:b/>
          <w:sz w:val="28"/>
          <w:szCs w:val="28"/>
        </w:rPr>
        <w:t>Предметные резуль</w:t>
      </w:r>
      <w:r w:rsidR="00F76F23">
        <w:rPr>
          <w:rFonts w:cs="Times New Roman"/>
          <w:b/>
          <w:sz w:val="28"/>
          <w:szCs w:val="28"/>
        </w:rPr>
        <w:t xml:space="preserve">таты освоения содержания модуля </w:t>
      </w:r>
    </w:p>
    <w:p w:rsidR="00490066" w:rsidRPr="007735E2" w:rsidRDefault="00490066" w:rsidP="007E5EEA">
      <w:pPr>
        <w:pStyle w:val="aff7"/>
        <w:ind w:firstLine="0"/>
        <w:jc w:val="center"/>
        <w:rPr>
          <w:rFonts w:cs="Times New Roman"/>
          <w:b/>
          <w:sz w:val="28"/>
          <w:szCs w:val="28"/>
        </w:rPr>
      </w:pPr>
      <w:r w:rsidRPr="007735E2">
        <w:rPr>
          <w:rFonts w:cs="Times New Roman"/>
          <w:b/>
          <w:sz w:val="28"/>
          <w:szCs w:val="28"/>
        </w:rPr>
        <w:t>«3D-моделирование, п</w:t>
      </w:r>
      <w:r w:rsidR="007E5EEA">
        <w:rPr>
          <w:rFonts w:cs="Times New Roman"/>
          <w:b/>
          <w:sz w:val="28"/>
          <w:szCs w:val="28"/>
        </w:rPr>
        <w:t>рототипирование, макетирование»</w:t>
      </w:r>
    </w:p>
    <w:p w:rsidR="00490066" w:rsidRPr="007735E2" w:rsidRDefault="00490066" w:rsidP="00490066">
      <w:pPr>
        <w:pStyle w:val="aff7"/>
        <w:ind w:firstLine="709"/>
        <w:rPr>
          <w:rFonts w:cs="Times New Roman"/>
          <w:b/>
          <w:i/>
          <w:sz w:val="28"/>
          <w:szCs w:val="28"/>
        </w:rPr>
      </w:pPr>
      <w:r w:rsidRPr="007735E2">
        <w:rPr>
          <w:rFonts w:cs="Times New Roman"/>
          <w:b/>
          <w:i/>
          <w:sz w:val="28"/>
          <w:szCs w:val="28"/>
        </w:rPr>
        <w:t>К концу обучения в 7 классе:</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называть виды, свойства и назначение моделей;</w:t>
      </w:r>
    </w:p>
    <w:p w:rsidR="00490066" w:rsidRPr="00417646" w:rsidRDefault="00490066" w:rsidP="00490066">
      <w:pPr>
        <w:pStyle w:val="aff7"/>
        <w:ind w:firstLine="709"/>
        <w:rPr>
          <w:rFonts w:cs="Times New Roman"/>
          <w:sz w:val="28"/>
          <w:szCs w:val="28"/>
        </w:rPr>
      </w:pPr>
      <w:r>
        <w:rPr>
          <w:rFonts w:cs="Times New Roman"/>
          <w:sz w:val="28"/>
          <w:szCs w:val="28"/>
        </w:rPr>
        <w:lastRenderedPageBreak/>
        <w:t>- </w:t>
      </w:r>
      <w:r w:rsidRPr="00417646">
        <w:rPr>
          <w:rFonts w:cs="Times New Roman"/>
          <w:sz w:val="28"/>
          <w:szCs w:val="28"/>
        </w:rPr>
        <w:t>называть виды макетов и их назначение;</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создавать макеты различных видов, в том числе с использованием программного обеспечения;</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выполнять развертку и соединять фрагменты макета;</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выполнять сборку деталей макета;</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разрабатывать графическую документацию;</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характеризовать мир профессий, связанных с изучаемыми технологиями макетирования, их востребованность на рынке труда.</w:t>
      </w:r>
    </w:p>
    <w:p w:rsidR="00490066" w:rsidRPr="007735E2" w:rsidRDefault="00490066" w:rsidP="00490066">
      <w:pPr>
        <w:pStyle w:val="aff7"/>
        <w:ind w:firstLine="709"/>
        <w:rPr>
          <w:rFonts w:cs="Times New Roman"/>
          <w:b/>
          <w:i/>
          <w:sz w:val="28"/>
          <w:szCs w:val="28"/>
        </w:rPr>
      </w:pPr>
      <w:r w:rsidRPr="007735E2">
        <w:rPr>
          <w:rFonts w:cs="Times New Roman"/>
          <w:b/>
          <w:i/>
          <w:sz w:val="28"/>
          <w:szCs w:val="28"/>
        </w:rPr>
        <w:t>К концу обучения в 8 классе:</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создавать 3D-модели, используя программное обеспечение;</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устанавливать адекватность модели объекту и целям моделирования;</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проводить анализ и модернизацию компьютерной модели;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изготавливать прототипы с использованием технологического оборудования (3D-принтер, лазерный гравер и другие);</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модернизировать прототип в соответствии с поставленной задачей;</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презентовать изделие;</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характеризовать мир профессий, связанных с изучаемыми технологиями 3D-моделирования, их востребованность на рынке труда.</w:t>
      </w:r>
    </w:p>
    <w:p w:rsidR="00490066" w:rsidRPr="007735E2" w:rsidRDefault="00490066" w:rsidP="00490066">
      <w:pPr>
        <w:pStyle w:val="aff7"/>
        <w:ind w:firstLine="709"/>
        <w:rPr>
          <w:rFonts w:cs="Times New Roman"/>
          <w:b/>
          <w:i/>
          <w:sz w:val="28"/>
          <w:szCs w:val="28"/>
        </w:rPr>
      </w:pPr>
      <w:r w:rsidRPr="007735E2">
        <w:rPr>
          <w:rFonts w:cs="Times New Roman"/>
          <w:b/>
          <w:i/>
          <w:sz w:val="28"/>
          <w:szCs w:val="28"/>
        </w:rPr>
        <w:t>К концу обучения в 9 классе:</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использовать редактор компьютерного трехмерного проектирования для создания моделей сложных объектов;</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изготавливать прототипы с использованием технологического оборудования (3D-принтер, лазерный гравер и другие);</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называть и выполнять этапы аддитивного производства;</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модернизировать прототип в соответствии с поставленной задачей;</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называть области применения 3D-моделирования;</w:t>
      </w:r>
    </w:p>
    <w:p w:rsidR="00F76F23" w:rsidRPr="00185094" w:rsidRDefault="00490066" w:rsidP="00185094">
      <w:pPr>
        <w:pStyle w:val="aff7"/>
        <w:ind w:firstLine="709"/>
        <w:rPr>
          <w:rFonts w:cs="Times New Roman"/>
          <w:sz w:val="28"/>
          <w:szCs w:val="28"/>
        </w:rPr>
      </w:pPr>
      <w:r>
        <w:rPr>
          <w:rFonts w:cs="Times New Roman"/>
          <w:sz w:val="28"/>
          <w:szCs w:val="28"/>
        </w:rPr>
        <w:t>- </w:t>
      </w:r>
      <w:r w:rsidRPr="00417646">
        <w:rPr>
          <w:rFonts w:cs="Times New Roman"/>
          <w:sz w:val="28"/>
          <w:szCs w:val="28"/>
        </w:rPr>
        <w:t>характеризовать мир профессий, связанных с изучаемыми технологиями 3D-моделирования, их востребованность на рынке труда.</w:t>
      </w:r>
    </w:p>
    <w:p w:rsidR="00F76F23" w:rsidRDefault="00F76F23" w:rsidP="00F76F23">
      <w:pPr>
        <w:pStyle w:val="aff7"/>
        <w:ind w:firstLine="709"/>
        <w:rPr>
          <w:rFonts w:cs="Times New Roman"/>
          <w:b/>
          <w:sz w:val="28"/>
          <w:szCs w:val="28"/>
        </w:rPr>
      </w:pPr>
    </w:p>
    <w:p w:rsidR="00F76F23" w:rsidRDefault="00490066" w:rsidP="00F76F23">
      <w:pPr>
        <w:pStyle w:val="aff7"/>
        <w:ind w:firstLine="0"/>
        <w:jc w:val="center"/>
        <w:rPr>
          <w:rFonts w:cs="Times New Roman"/>
          <w:b/>
          <w:sz w:val="28"/>
          <w:szCs w:val="28"/>
        </w:rPr>
      </w:pPr>
      <w:r w:rsidRPr="007735E2">
        <w:rPr>
          <w:rFonts w:cs="Times New Roman"/>
          <w:b/>
          <w:sz w:val="28"/>
          <w:szCs w:val="28"/>
        </w:rPr>
        <w:lastRenderedPageBreak/>
        <w:t>Предметные результаты освоения содержания модуля</w:t>
      </w:r>
    </w:p>
    <w:p w:rsidR="00490066" w:rsidRPr="007735E2" w:rsidRDefault="00490066" w:rsidP="00F76F23">
      <w:pPr>
        <w:pStyle w:val="aff7"/>
        <w:ind w:firstLine="0"/>
        <w:jc w:val="center"/>
        <w:rPr>
          <w:rFonts w:cs="Times New Roman"/>
          <w:b/>
          <w:sz w:val="28"/>
          <w:szCs w:val="28"/>
        </w:rPr>
      </w:pPr>
      <w:r w:rsidRPr="007735E2">
        <w:rPr>
          <w:rFonts w:cs="Times New Roman"/>
          <w:b/>
          <w:sz w:val="28"/>
          <w:szCs w:val="28"/>
        </w:rPr>
        <w:t>«Технологии обработки материалов и пищевых продуктов»</w:t>
      </w:r>
    </w:p>
    <w:p w:rsidR="00490066" w:rsidRPr="007735E2" w:rsidRDefault="00490066" w:rsidP="00490066">
      <w:pPr>
        <w:pStyle w:val="aff7"/>
        <w:ind w:firstLine="709"/>
        <w:rPr>
          <w:rFonts w:cs="Times New Roman"/>
          <w:b/>
          <w:i/>
          <w:sz w:val="28"/>
          <w:szCs w:val="28"/>
        </w:rPr>
      </w:pPr>
      <w:r w:rsidRPr="007735E2">
        <w:rPr>
          <w:rFonts w:cs="Times New Roman"/>
          <w:b/>
          <w:i/>
          <w:sz w:val="28"/>
          <w:szCs w:val="28"/>
        </w:rPr>
        <w:t>К концу обучения в 5 классе:</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самостоятельно выполнять учебные проекты в соответствии с этапами проектной деятельности;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ее в проектной деятельности;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создавать, применять и преобразовывать знаки и символы, модели и схемы; использовать средства и инструменты информационно-коммуникационных технологий для решения прикладных учебно-познавательных задач;</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называть и характеризовать виды бумаги, ее свойства, способы ее получения и применения;</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называть народные промыслы по обработке древесины;</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характеризовать свойства конструкционных материалов;</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выбирать материалы для изготовления изделий с учетом их свойств, технологий обработки, инструментов и приспособлений;</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называть и характеризовать виды древесины, пиломатериалов;</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выполнять простые ручные операции (разметка, распиливание, строгание, сверление) по обработке изделий из древесины с учетом ее свойств, применять в работе столярные инструменты и приспособления;</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исследовать, анализировать и сравнивать свойства древесины разных пород деревьев;</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знать и называть пищевую ценность яиц, круп, овощей;</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приводить примеры обработки пищевых продуктов, позволяющие максимально сохранять их пищевую ценность;</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называть и выполнять технологии первичной обработки овощей, круп;</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называть и выполнять технологии приготовления блюд из яиц, овощей, круп;</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называть виды планировки кухни; способы рационального размещения мебели;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называть и характеризовать текстильные материалы, классифицировать их, описывать основные этапы производства;</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анализировать и сравнивать свойства текстильных материалов;</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выбирать материалы, инструменты и оборудование для выполнения швейных работ;</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использовать ручные инструменты для выполнения швейных работ;</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подготавливать швейную машину к работе с учетом правил ее безопасной эксплуатации, выполнять простые операции машинной обработки (машинные строчки);</w:t>
      </w:r>
    </w:p>
    <w:p w:rsidR="00490066" w:rsidRPr="00417646" w:rsidRDefault="00490066" w:rsidP="00490066">
      <w:pPr>
        <w:pStyle w:val="aff7"/>
        <w:ind w:firstLine="709"/>
        <w:rPr>
          <w:rFonts w:cs="Times New Roman"/>
          <w:sz w:val="28"/>
          <w:szCs w:val="28"/>
        </w:rPr>
      </w:pPr>
      <w:r>
        <w:rPr>
          <w:rFonts w:cs="Times New Roman"/>
          <w:sz w:val="28"/>
          <w:szCs w:val="28"/>
        </w:rPr>
        <w:lastRenderedPageBreak/>
        <w:t>- </w:t>
      </w:r>
      <w:r w:rsidRPr="00417646">
        <w:rPr>
          <w:rFonts w:cs="Times New Roman"/>
          <w:sz w:val="28"/>
          <w:szCs w:val="28"/>
        </w:rPr>
        <w:t>выполнять последовательность изготовления швейных изделий, осуществлять контроль качества;</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характеризовать группы профессий, описывать тенденции их развития, объяснять социальное значение групп профессий.</w:t>
      </w:r>
    </w:p>
    <w:p w:rsidR="00490066" w:rsidRPr="007735E2" w:rsidRDefault="00490066" w:rsidP="00490066">
      <w:pPr>
        <w:pStyle w:val="aff7"/>
        <w:ind w:firstLine="709"/>
        <w:rPr>
          <w:rFonts w:cs="Times New Roman"/>
          <w:b/>
          <w:i/>
          <w:sz w:val="28"/>
          <w:szCs w:val="28"/>
        </w:rPr>
      </w:pPr>
      <w:r w:rsidRPr="007735E2">
        <w:rPr>
          <w:rFonts w:cs="Times New Roman"/>
          <w:b/>
          <w:i/>
          <w:sz w:val="28"/>
          <w:szCs w:val="28"/>
        </w:rPr>
        <w:t>К концу обучения в 6 классе:</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характеризовать свойства конструкционных материалов;</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называть народные промыслы по обработке металла;</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называть и характеризовать виды металлов и их сплавов;</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исследовать, анализировать и сравнивать свойства металлов и их сплавов;</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классифицировать и характеризовать инструменты, приспособления и технологическое оборудование;</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использовать инструменты, приспособления и технологическое оборудование при обработке тонколистового металла, проволоки;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выполнять технологические операции с использованием ручных инструментов, приспособлений, технологического оборудования;</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обрабатывать металлы и их сплавы слесарным инструментом;</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знать пищевую ценность молока и молочных продуктов;</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определять качество молочных продуктов, знать правила хранения продуктов;</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знать и уметь применять технологии приготовления блюд из молока и молочных продуктов;</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называть виды теста, технологии приготовления разных видов теста;</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называть национальные блюда из разных видов теста;</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называть виды одежды, характеризовать стили одежды;</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характеризовать современные текстильные материалы, их получение и свойства;</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выбирать текстильные материалы для изделий с учетом их свойств;</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самостоятельно выполнять чертеж выкроек швейного изделия;</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соблюдать последовательность технологических операций по раскрою, пошиву и отделке изделия;</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выполнять учебные проекты, соблюдая этапы и технологии изготовления проектных изделий;</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характеризовать мир профессий, связанных с изучаемыми технологиями, их востребованность на рынке труда.</w:t>
      </w:r>
    </w:p>
    <w:p w:rsidR="00490066" w:rsidRPr="007735E2" w:rsidRDefault="00490066" w:rsidP="00490066">
      <w:pPr>
        <w:pStyle w:val="aff7"/>
        <w:ind w:firstLine="709"/>
        <w:rPr>
          <w:rFonts w:cs="Times New Roman"/>
          <w:b/>
          <w:i/>
          <w:sz w:val="28"/>
          <w:szCs w:val="28"/>
        </w:rPr>
      </w:pPr>
      <w:r w:rsidRPr="007735E2">
        <w:rPr>
          <w:rFonts w:cs="Times New Roman"/>
          <w:b/>
          <w:i/>
          <w:sz w:val="28"/>
          <w:szCs w:val="28"/>
        </w:rPr>
        <w:t>К концу обучения в 7 классе:</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исследовать и анализировать свойства конструкционных материалов;</w:t>
      </w:r>
    </w:p>
    <w:p w:rsidR="00490066" w:rsidRPr="00417646" w:rsidRDefault="00490066" w:rsidP="00490066">
      <w:pPr>
        <w:pStyle w:val="aff7"/>
        <w:ind w:firstLine="709"/>
        <w:rPr>
          <w:rFonts w:cs="Times New Roman"/>
          <w:sz w:val="28"/>
          <w:szCs w:val="28"/>
        </w:rPr>
      </w:pPr>
      <w:r>
        <w:rPr>
          <w:rFonts w:cs="Times New Roman"/>
          <w:sz w:val="28"/>
          <w:szCs w:val="28"/>
        </w:rPr>
        <w:lastRenderedPageBreak/>
        <w:t>- </w:t>
      </w:r>
      <w:r w:rsidRPr="00417646">
        <w:rPr>
          <w:rFonts w:cs="Times New Roman"/>
          <w:sz w:val="28"/>
          <w:szCs w:val="28"/>
        </w:rPr>
        <w:t>выбирать инструменты и оборудование, необходимые для изготовления выбранного изделия по данной технологии;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применять технологии механической обработки конструкционных материалов;</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осуществлять доступными средствами контроль качества изготавливаемого изделия, находить и устранять допущенные дефекты;</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выполнять художественное оформление изделий;</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называть современные материалы, анализировать их свойства, возможность применения в быту и на производстве;</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осуществлять изготовление субъективно нового продукта, опираясь на общую технологическую схему; оценивать пределы применимости данной технологии, в том числе с экономических и экологических позиций;</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знать пищевую ценность рыбы, морепродуктов; определять качество рыбы;</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знать пищевую ценность мяса животных, мяса птицы, определять их качество;</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знать и уметь применять технологии приготовления блюд из рыбы,</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знать технологии приготовления из мяса животных, мяса птицы;</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называть блюда национальной кухни из рыбы, мяса;</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характеризовать конструкционные особенности костюма;</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выбирать текстильные материалы для изделий с учетом их свойств;</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самостоятельно выполнять чертеж выкроек швейного изделия;</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соблюдать последовательность технологических операций по раскрою, пошиву и отделке изделия;</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характеризовать мир профессий, связанных с изучаемыми технологиями, их востребованность на рынке труда.</w:t>
      </w:r>
    </w:p>
    <w:p w:rsidR="00490066" w:rsidRPr="00285075" w:rsidRDefault="00490066" w:rsidP="00490066">
      <w:pPr>
        <w:pStyle w:val="aff7"/>
        <w:ind w:firstLine="709"/>
        <w:jc w:val="center"/>
        <w:rPr>
          <w:rFonts w:cs="Times New Roman"/>
          <w:b/>
          <w:sz w:val="28"/>
          <w:szCs w:val="28"/>
        </w:rPr>
      </w:pPr>
    </w:p>
    <w:p w:rsidR="00490066" w:rsidRPr="007735E2" w:rsidRDefault="00490066" w:rsidP="00490066">
      <w:pPr>
        <w:pStyle w:val="aff7"/>
        <w:ind w:firstLine="709"/>
        <w:jc w:val="center"/>
        <w:rPr>
          <w:rFonts w:cs="Times New Roman"/>
          <w:b/>
          <w:sz w:val="28"/>
          <w:szCs w:val="28"/>
        </w:rPr>
      </w:pPr>
      <w:r w:rsidRPr="007735E2">
        <w:rPr>
          <w:rFonts w:cs="Times New Roman"/>
          <w:b/>
          <w:sz w:val="28"/>
          <w:szCs w:val="28"/>
        </w:rPr>
        <w:t>Предметные результаты освоения содержания модуля «Робототехника»</w:t>
      </w:r>
    </w:p>
    <w:p w:rsidR="00490066" w:rsidRPr="007735E2" w:rsidRDefault="00490066" w:rsidP="00490066">
      <w:pPr>
        <w:pStyle w:val="aff7"/>
        <w:ind w:firstLine="709"/>
        <w:rPr>
          <w:rFonts w:cs="Times New Roman"/>
          <w:b/>
          <w:i/>
          <w:sz w:val="28"/>
          <w:szCs w:val="28"/>
        </w:rPr>
      </w:pPr>
      <w:r w:rsidRPr="007735E2">
        <w:rPr>
          <w:rFonts w:cs="Times New Roman"/>
          <w:b/>
          <w:i/>
          <w:sz w:val="28"/>
          <w:szCs w:val="28"/>
        </w:rPr>
        <w:t>К концу обучения в 5 классе:</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классифицировать и характеризовать роботов по видам и назначению;</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знать основные законы робототехники;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знать и характеризовать назначение деталей робототехнического конструктора;</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характеризовать составные части роботов, датчики в современных робототехнических системах;</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получить опыт моделирования машин и механизмов с помощью робототехнического конструктора;</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применять навыки моделирования машин и механизмов с помощью робототехнического конструктора;</w:t>
      </w:r>
    </w:p>
    <w:p w:rsidR="00490066" w:rsidRPr="00417646" w:rsidRDefault="00490066" w:rsidP="00490066">
      <w:pPr>
        <w:pStyle w:val="aff7"/>
        <w:ind w:firstLine="709"/>
        <w:rPr>
          <w:rFonts w:cs="Times New Roman"/>
          <w:sz w:val="28"/>
          <w:szCs w:val="28"/>
        </w:rPr>
      </w:pPr>
      <w:r>
        <w:rPr>
          <w:rFonts w:cs="Times New Roman"/>
          <w:sz w:val="28"/>
          <w:szCs w:val="28"/>
        </w:rPr>
        <w:lastRenderedPageBreak/>
        <w:t>- </w:t>
      </w:r>
      <w:r w:rsidRPr="00417646">
        <w:rPr>
          <w:rFonts w:cs="Times New Roman"/>
          <w:sz w:val="28"/>
          <w:szCs w:val="28"/>
        </w:rPr>
        <w:t>владеть навыками индивидуальной и коллективной деятельности, направленной на создание робототехнического продукта;</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характеризовать мир профессий, связанных с робототехникой.</w:t>
      </w:r>
    </w:p>
    <w:p w:rsidR="00490066" w:rsidRPr="007735E2" w:rsidRDefault="00490066" w:rsidP="00490066">
      <w:pPr>
        <w:pStyle w:val="aff7"/>
        <w:ind w:firstLine="709"/>
        <w:rPr>
          <w:rFonts w:cs="Times New Roman"/>
          <w:b/>
          <w:i/>
          <w:sz w:val="28"/>
          <w:szCs w:val="28"/>
        </w:rPr>
      </w:pPr>
      <w:r w:rsidRPr="007735E2">
        <w:rPr>
          <w:rFonts w:cs="Times New Roman"/>
          <w:b/>
          <w:i/>
          <w:sz w:val="28"/>
          <w:szCs w:val="28"/>
        </w:rPr>
        <w:t>К концу обучения в 6 классе:</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знать виды транспортных роботов, описывать их назначение;</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конструировать мобильного робота по схеме; усовершенствовать конструкцию;</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программировать мобильного робота;</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управлять мобильными роботами в компьютерно-управляемых средах;</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знать и характеризовать датчики, использованные при проектировании мобильного робота;</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уметь осуществлять робототехнические проекты;</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презентовать изделие;</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характеризовать мир профессий, связанных с робототехникой.</w:t>
      </w:r>
    </w:p>
    <w:p w:rsidR="00490066" w:rsidRPr="007735E2" w:rsidRDefault="00490066" w:rsidP="00490066">
      <w:pPr>
        <w:pStyle w:val="aff7"/>
        <w:ind w:firstLine="709"/>
        <w:rPr>
          <w:rFonts w:cs="Times New Roman"/>
          <w:b/>
          <w:i/>
          <w:sz w:val="28"/>
          <w:szCs w:val="28"/>
        </w:rPr>
      </w:pPr>
      <w:r w:rsidRPr="007735E2">
        <w:rPr>
          <w:rFonts w:cs="Times New Roman"/>
          <w:b/>
          <w:i/>
          <w:sz w:val="28"/>
          <w:szCs w:val="28"/>
        </w:rPr>
        <w:t>К концу обучения в 7 классе:</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знать виды промышленных роботов, описывать их назначение и функции;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характеризовать беспилотные автоматизированные системы;</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знать виды бытовых роботов, описывать их назначение и функции;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использовать датчики и программировать действие учебного робота в зависимости от задач проекта;</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осуществлять робототехнические проекты, совершенствовать конструкцию, испытывать и презентовать результат проекта;</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характеризовать мир профессий, связанных с робототехникой.</w:t>
      </w:r>
    </w:p>
    <w:p w:rsidR="00490066" w:rsidRPr="007735E2" w:rsidRDefault="00490066" w:rsidP="00490066">
      <w:pPr>
        <w:pStyle w:val="aff7"/>
        <w:ind w:firstLine="709"/>
        <w:rPr>
          <w:rFonts w:cs="Times New Roman"/>
          <w:b/>
          <w:i/>
          <w:sz w:val="28"/>
          <w:szCs w:val="28"/>
        </w:rPr>
      </w:pPr>
      <w:r w:rsidRPr="007735E2">
        <w:rPr>
          <w:rFonts w:cs="Times New Roman"/>
          <w:b/>
          <w:i/>
          <w:sz w:val="28"/>
          <w:szCs w:val="28"/>
        </w:rPr>
        <w:t>К концу обучения в 8 классе:</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приводить примеры из истории развития беспилотного авиастроения, применения беспилотных летательных аппаратов;</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характеризовать конструкцию беспилотных летательных аппаратов; описывать сферы их применения;</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выполнять сборку беспилотного летательного аппарата;</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выполнять пилотирование беспилотных летательных аппаратов;</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соблюдать правила безопасного пилотирования беспилотных летательных аппаратов;</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характеризовать мир профессий, связанных с робототехникой, их востребованность на рынке труда.</w:t>
      </w:r>
    </w:p>
    <w:p w:rsidR="00490066" w:rsidRPr="007735E2" w:rsidRDefault="00490066" w:rsidP="00490066">
      <w:pPr>
        <w:pStyle w:val="aff7"/>
        <w:ind w:firstLine="709"/>
        <w:rPr>
          <w:rFonts w:cs="Times New Roman"/>
          <w:b/>
          <w:i/>
          <w:sz w:val="28"/>
          <w:szCs w:val="28"/>
        </w:rPr>
      </w:pPr>
      <w:r w:rsidRPr="007735E2">
        <w:rPr>
          <w:rFonts w:cs="Times New Roman"/>
          <w:b/>
          <w:i/>
          <w:sz w:val="28"/>
          <w:szCs w:val="28"/>
        </w:rPr>
        <w:t>К концу обучения в 9 классе:</w:t>
      </w:r>
    </w:p>
    <w:p w:rsidR="00490066" w:rsidRPr="00417646" w:rsidRDefault="00490066" w:rsidP="00490066">
      <w:pPr>
        <w:pStyle w:val="aff7"/>
        <w:ind w:firstLine="709"/>
        <w:rPr>
          <w:rFonts w:cs="Times New Roman"/>
          <w:sz w:val="28"/>
          <w:szCs w:val="28"/>
        </w:rPr>
      </w:pPr>
      <w:r>
        <w:rPr>
          <w:rFonts w:cs="Times New Roman"/>
          <w:sz w:val="28"/>
          <w:szCs w:val="28"/>
        </w:rPr>
        <w:lastRenderedPageBreak/>
        <w:t>- </w:t>
      </w:r>
      <w:r w:rsidRPr="00417646">
        <w:rPr>
          <w:rFonts w:cs="Times New Roman"/>
          <w:sz w:val="28"/>
          <w:szCs w:val="28"/>
        </w:rPr>
        <w:t>характеризовать автоматизированные и роботизированные системы;</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характеризовать современные технологии в управлении автоматизированными и роботизированными системами (искусственный интеллект, нейротехнологии, машинное зрение, телеметрия и другие), называть области их применения;</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характеризовать принципы работы системы интернет вещей; сферы применения системы интернет вещей в промышленности и быту;</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анализировать перспективы развития беспилотной робототехники;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составлять алгоритмы и программы по управлению робототехническими системами;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использовать языки программирования для управления роботами;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осуществлять управление групповым взаимодействием роботов;</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соблюдать правила безопасного пилотирования беспилотных летательных аппаратов;</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самостоятельно осуществлять робототехнические проекты;</w:t>
      </w:r>
    </w:p>
    <w:p w:rsidR="0049006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характеризовать мир профессий, связанных с робототехникой, их востребованность на рынке труда.</w:t>
      </w:r>
    </w:p>
    <w:p w:rsidR="007E5EEA" w:rsidRPr="00417646" w:rsidRDefault="007E5EEA" w:rsidP="00490066">
      <w:pPr>
        <w:pStyle w:val="aff7"/>
        <w:ind w:firstLine="709"/>
        <w:rPr>
          <w:rFonts w:cs="Times New Roman"/>
          <w:sz w:val="28"/>
          <w:szCs w:val="28"/>
        </w:rPr>
      </w:pPr>
    </w:p>
    <w:p w:rsidR="00490066" w:rsidRPr="007735E2" w:rsidRDefault="00490066" w:rsidP="00490066">
      <w:pPr>
        <w:pStyle w:val="aff7"/>
        <w:ind w:firstLine="709"/>
        <w:jc w:val="center"/>
        <w:rPr>
          <w:rFonts w:cs="Times New Roman"/>
          <w:b/>
          <w:sz w:val="28"/>
          <w:szCs w:val="28"/>
        </w:rPr>
      </w:pPr>
      <w:r w:rsidRPr="007735E2">
        <w:rPr>
          <w:rFonts w:cs="Times New Roman"/>
          <w:b/>
          <w:sz w:val="28"/>
          <w:szCs w:val="28"/>
        </w:rPr>
        <w:t>Предметные результаты освоения содержания вариативного модуля «Автоматизированные системы»</w:t>
      </w:r>
    </w:p>
    <w:p w:rsidR="00490066" w:rsidRPr="007735E2" w:rsidRDefault="00490066" w:rsidP="00490066">
      <w:pPr>
        <w:pStyle w:val="aff7"/>
        <w:ind w:firstLine="709"/>
        <w:rPr>
          <w:rFonts w:cs="Times New Roman"/>
          <w:b/>
          <w:i/>
          <w:sz w:val="28"/>
          <w:szCs w:val="28"/>
        </w:rPr>
      </w:pPr>
      <w:r w:rsidRPr="007735E2">
        <w:rPr>
          <w:rFonts w:cs="Times New Roman"/>
          <w:b/>
          <w:i/>
          <w:sz w:val="28"/>
          <w:szCs w:val="28"/>
        </w:rPr>
        <w:t>К концу обучения в 8 - 9 классах:</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знать признаки автоматизированных систем, их виды;</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знать принципы управления технологическими процессами;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характеризовать управляющие и управляемые системы, функции обратной связи;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осуществлять управление учебными техническими системами;</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конструировать автоматизированные системы;</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знать основные электрические устройства и их функции для создания автоматизированных систем;</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объяснять принцип сборки электрических схем;</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выполнять сборку электрических схем с использованием электрических устройств и систем;</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определять результат работы электрической схемы при использовании различных элементов;</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осуществлять программирование автоматизированных систем на основе использования программированных логических реле;</w:t>
      </w:r>
    </w:p>
    <w:p w:rsidR="00490066" w:rsidRPr="00417646" w:rsidRDefault="00490066" w:rsidP="00490066">
      <w:pPr>
        <w:pStyle w:val="aff7"/>
        <w:ind w:firstLine="709"/>
        <w:rPr>
          <w:rFonts w:cs="Times New Roman"/>
          <w:sz w:val="28"/>
          <w:szCs w:val="28"/>
        </w:rPr>
      </w:pPr>
      <w:r>
        <w:rPr>
          <w:rFonts w:cs="Times New Roman"/>
          <w:sz w:val="28"/>
          <w:szCs w:val="28"/>
        </w:rPr>
        <w:lastRenderedPageBreak/>
        <w:t>- </w:t>
      </w:r>
      <w:r w:rsidRPr="00417646">
        <w:rPr>
          <w:rFonts w:cs="Times New Roman"/>
          <w:sz w:val="28"/>
          <w:szCs w:val="28"/>
        </w:rPr>
        <w:t>разрабатывать проекты автоматизированных систем, направленных на эффективное управление технологическими процессами на производстве и в быту;</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характеризовать мир профессий, связанных с автоматизированными системами, их востребованность на региональном рынке труда.</w:t>
      </w:r>
    </w:p>
    <w:p w:rsidR="007E5EEA" w:rsidRDefault="007E5EEA" w:rsidP="00490066">
      <w:pPr>
        <w:pStyle w:val="aff7"/>
        <w:ind w:firstLine="709"/>
        <w:jc w:val="center"/>
        <w:rPr>
          <w:rFonts w:cs="Times New Roman"/>
          <w:b/>
          <w:sz w:val="28"/>
          <w:szCs w:val="28"/>
        </w:rPr>
      </w:pPr>
    </w:p>
    <w:p w:rsidR="00490066" w:rsidRPr="007735E2" w:rsidRDefault="00490066" w:rsidP="00490066">
      <w:pPr>
        <w:pStyle w:val="aff7"/>
        <w:ind w:firstLine="709"/>
        <w:jc w:val="center"/>
        <w:rPr>
          <w:rFonts w:cs="Times New Roman"/>
          <w:b/>
          <w:sz w:val="28"/>
          <w:szCs w:val="28"/>
        </w:rPr>
      </w:pPr>
      <w:r w:rsidRPr="007735E2">
        <w:rPr>
          <w:rFonts w:cs="Times New Roman"/>
          <w:b/>
          <w:sz w:val="28"/>
          <w:szCs w:val="28"/>
        </w:rPr>
        <w:t>Предметные результаты освоения содержания модуля «Животноводство»</w:t>
      </w:r>
    </w:p>
    <w:p w:rsidR="00490066" w:rsidRPr="007735E2" w:rsidRDefault="00490066" w:rsidP="00490066">
      <w:pPr>
        <w:pStyle w:val="aff7"/>
        <w:ind w:firstLine="709"/>
        <w:rPr>
          <w:rFonts w:cs="Times New Roman"/>
          <w:b/>
          <w:i/>
          <w:sz w:val="28"/>
          <w:szCs w:val="28"/>
        </w:rPr>
      </w:pPr>
      <w:r w:rsidRPr="007735E2">
        <w:rPr>
          <w:rFonts w:cs="Times New Roman"/>
          <w:b/>
          <w:i/>
          <w:sz w:val="28"/>
          <w:szCs w:val="28"/>
        </w:rPr>
        <w:t>К концу обучения в 7 - 8 классах:</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характеризовать основные направления животноводства;</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характеризовать особенности основных видов сельскохозяйственных животных своего региона;</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описывать полный технологический цикл получения продукции животноводства своего региона;</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знать виды сельскохозяйственных животных, характерных для данного региона;</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оценивать условия содержания животных в различных условиях;</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владеть навыками оказания первой помощи заболевшим или раненным животным;</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характеризовать способы переработки и хранения продукции животноводства;</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характеризовать пути цифровизации животноводческого производства;</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объяснять особенности сельскохозяйственного производства своего региона;</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характеризовать мир профессий, связанных с животноводством, их востребованность на региональном рынке труда.</w:t>
      </w:r>
    </w:p>
    <w:p w:rsidR="007E5EEA" w:rsidRDefault="007E5EEA" w:rsidP="00285075">
      <w:pPr>
        <w:pStyle w:val="aff7"/>
        <w:ind w:firstLine="709"/>
        <w:jc w:val="center"/>
        <w:rPr>
          <w:rFonts w:cs="Times New Roman"/>
          <w:b/>
          <w:sz w:val="28"/>
          <w:szCs w:val="28"/>
        </w:rPr>
      </w:pPr>
    </w:p>
    <w:p w:rsidR="00490066" w:rsidRPr="007E5EEA" w:rsidRDefault="00490066" w:rsidP="00285075">
      <w:pPr>
        <w:pStyle w:val="aff7"/>
        <w:ind w:firstLine="709"/>
        <w:jc w:val="center"/>
        <w:rPr>
          <w:rFonts w:cs="Times New Roman"/>
          <w:b/>
          <w:sz w:val="28"/>
          <w:szCs w:val="28"/>
        </w:rPr>
      </w:pPr>
      <w:r w:rsidRPr="007E5EEA">
        <w:rPr>
          <w:rFonts w:cs="Times New Roman"/>
          <w:b/>
          <w:sz w:val="28"/>
          <w:szCs w:val="28"/>
        </w:rPr>
        <w:t>Предметные результаты освоения содержания модуля «Растениеводство»</w:t>
      </w:r>
    </w:p>
    <w:p w:rsidR="00490066" w:rsidRPr="007735E2" w:rsidRDefault="00490066" w:rsidP="00490066">
      <w:pPr>
        <w:pStyle w:val="aff7"/>
        <w:ind w:firstLine="709"/>
        <w:rPr>
          <w:rFonts w:cs="Times New Roman"/>
          <w:b/>
          <w:i/>
          <w:sz w:val="28"/>
          <w:szCs w:val="28"/>
        </w:rPr>
      </w:pPr>
      <w:r w:rsidRPr="007735E2">
        <w:rPr>
          <w:rFonts w:cs="Times New Roman"/>
          <w:b/>
          <w:i/>
          <w:sz w:val="28"/>
          <w:szCs w:val="28"/>
        </w:rPr>
        <w:t>К концу обучения в 7 - 8 классах:</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характеризовать основные направления растениеводства;</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описывать полный технологический цикл получения наиболее распространенной растениеводческой продукции своего региона;</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характеризовать виды и свойства почв данного региона;</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знать ручные и механизированные инструменты обработки почвы;</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классифицировать культурные растения по различным основаниям;</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знать полезные дикорастущие растения и их свойства;</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знать опасные для человека дикорастущие растения;</w:t>
      </w:r>
    </w:p>
    <w:p w:rsidR="00490066" w:rsidRPr="00417646" w:rsidRDefault="00490066" w:rsidP="00490066">
      <w:pPr>
        <w:pStyle w:val="aff7"/>
        <w:ind w:firstLine="709"/>
        <w:rPr>
          <w:rFonts w:cs="Times New Roman"/>
          <w:sz w:val="28"/>
          <w:szCs w:val="28"/>
        </w:rPr>
      </w:pPr>
      <w:r>
        <w:rPr>
          <w:rFonts w:cs="Times New Roman"/>
          <w:sz w:val="28"/>
          <w:szCs w:val="28"/>
        </w:rPr>
        <w:lastRenderedPageBreak/>
        <w:t>- </w:t>
      </w:r>
      <w:r w:rsidRPr="00417646">
        <w:rPr>
          <w:rFonts w:cs="Times New Roman"/>
          <w:sz w:val="28"/>
          <w:szCs w:val="28"/>
        </w:rPr>
        <w:t>знать полезные для человека грибы;</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знать опасные для человека грибы;</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владеть методами сбора, переработки и хранения полезных дикорастущих растений и их плодов;</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владеть методами сбора, переработки и хранения полезных для человека грибов;</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характеризовать основные направления цифровизации и роботизации в растениеводстве;</w:t>
      </w:r>
    </w:p>
    <w:p w:rsidR="00490066" w:rsidRPr="00417646"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получить опыт использования цифровых устройств и программных сервисов в технологии растениеводства;</w:t>
      </w:r>
    </w:p>
    <w:p w:rsidR="00490066" w:rsidRPr="007735E2" w:rsidRDefault="00490066" w:rsidP="00490066">
      <w:pPr>
        <w:pStyle w:val="aff7"/>
        <w:ind w:firstLine="709"/>
        <w:rPr>
          <w:rFonts w:cs="Times New Roman"/>
          <w:sz w:val="28"/>
          <w:szCs w:val="28"/>
        </w:rPr>
      </w:pPr>
      <w:r>
        <w:rPr>
          <w:rFonts w:cs="Times New Roman"/>
          <w:sz w:val="28"/>
          <w:szCs w:val="28"/>
        </w:rPr>
        <w:t>- </w:t>
      </w:r>
      <w:r w:rsidRPr="00417646">
        <w:rPr>
          <w:rFonts w:cs="Times New Roman"/>
          <w:sz w:val="28"/>
          <w:szCs w:val="28"/>
        </w:rPr>
        <w:t>характеризовать мир профессий, связанных с растениеводством, их востребованность на региональном рынке труда.</w:t>
      </w:r>
    </w:p>
    <w:p w:rsidR="00B029E4" w:rsidRPr="00B029E4" w:rsidRDefault="00337D52" w:rsidP="00B029E4">
      <w:pPr>
        <w:rPr>
          <w:rFonts w:ascii="Times New Roman" w:hAnsi="Times New Roman" w:cs="Times New Roman"/>
          <w:b/>
          <w:sz w:val="28"/>
          <w:szCs w:val="28"/>
        </w:rPr>
      </w:pPr>
      <w:r>
        <w:rPr>
          <w:rFonts w:ascii="Times New Roman" w:hAnsi="Times New Roman" w:cs="Times New Roman"/>
          <w:b/>
          <w:sz w:val="28"/>
          <w:szCs w:val="28"/>
        </w:rPr>
        <w:br w:type="page"/>
      </w:r>
      <w:r w:rsidRPr="00CC525B">
        <w:rPr>
          <w:rFonts w:ascii="Times New Roman" w:hAnsi="Times New Roman" w:cs="Times New Roman"/>
          <w:b/>
          <w:sz w:val="28"/>
          <w:szCs w:val="28"/>
        </w:rPr>
        <w:lastRenderedPageBreak/>
        <w:t>2.1.</w:t>
      </w:r>
      <w:r w:rsidR="00B029E4">
        <w:rPr>
          <w:rFonts w:ascii="Times New Roman" w:hAnsi="Times New Roman" w:cs="Times New Roman"/>
          <w:b/>
          <w:sz w:val="28"/>
          <w:szCs w:val="28"/>
        </w:rPr>
        <w:t>26</w:t>
      </w:r>
      <w:r w:rsidRPr="00CC525B">
        <w:rPr>
          <w:rFonts w:ascii="Times New Roman" w:hAnsi="Times New Roman" w:cs="Times New Roman"/>
          <w:b/>
          <w:sz w:val="28"/>
          <w:szCs w:val="28"/>
        </w:rPr>
        <w:t>. </w:t>
      </w:r>
      <w:r w:rsidRPr="00CC525B">
        <w:rPr>
          <w:rFonts w:ascii="Times New Roman" w:hAnsi="Times New Roman"/>
          <w:b/>
          <w:sz w:val="28"/>
          <w:szCs w:val="28"/>
        </w:rPr>
        <w:t>РАБОЧАЯ ПРОГРАММА УЧЕБНОГО ПРЕДМЕТА «</w:t>
      </w:r>
      <w:r>
        <w:rPr>
          <w:rFonts w:ascii="Times New Roman" w:hAnsi="Times New Roman"/>
          <w:b/>
          <w:sz w:val="28"/>
          <w:szCs w:val="28"/>
        </w:rPr>
        <w:t>ФИЗИЧЕСКАЯ КУЛЬТУРА</w:t>
      </w:r>
      <w:r w:rsidRPr="00CC525B">
        <w:rPr>
          <w:rFonts w:ascii="Times New Roman" w:hAnsi="Times New Roman"/>
          <w:b/>
          <w:sz w:val="28"/>
          <w:szCs w:val="28"/>
        </w:rPr>
        <w:t>»</w:t>
      </w:r>
      <w:r w:rsidR="00F34BEB">
        <w:rPr>
          <w:rFonts w:ascii="Times New Roman" w:hAnsi="Times New Roman"/>
          <w:b/>
          <w:sz w:val="28"/>
          <w:szCs w:val="28"/>
        </w:rPr>
        <w:t xml:space="preserve"> (БАЗОВЫЙ УРОВЕНЬ)</w:t>
      </w:r>
    </w:p>
    <w:p w:rsidR="00B029E4" w:rsidRPr="00B029E4" w:rsidRDefault="00B029E4" w:rsidP="00B029E4">
      <w:pPr>
        <w:widowControl/>
        <w:autoSpaceDE/>
        <w:autoSpaceDN/>
        <w:adjustRightInd/>
        <w:ind w:firstLine="709"/>
        <w:rPr>
          <w:rFonts w:ascii="Times New Roman" w:hAnsi="Times New Roman" w:cs="Times New Roman"/>
          <w:b/>
          <w:i/>
          <w:sz w:val="28"/>
          <w:szCs w:val="28"/>
          <w:lang w:eastAsia="en-US"/>
        </w:rPr>
      </w:pPr>
      <w:r w:rsidRPr="00B029E4">
        <w:rPr>
          <w:rFonts w:ascii="Times New Roman" w:hAnsi="Times New Roman" w:cs="Times New Roman"/>
          <w:b/>
          <w:i/>
          <w:sz w:val="28"/>
          <w:szCs w:val="28"/>
          <w:lang w:eastAsia="en-US"/>
        </w:rPr>
        <w:t>Рабочая программа учебного предмета «</w:t>
      </w:r>
      <w:r>
        <w:rPr>
          <w:rFonts w:ascii="Times New Roman" w:hAnsi="Times New Roman" w:cs="Times New Roman"/>
          <w:b/>
          <w:i/>
          <w:sz w:val="28"/>
          <w:szCs w:val="28"/>
          <w:lang w:eastAsia="en-US"/>
        </w:rPr>
        <w:t>Физическая культура</w:t>
      </w:r>
      <w:r w:rsidRPr="00B029E4">
        <w:rPr>
          <w:rFonts w:ascii="Times New Roman" w:hAnsi="Times New Roman" w:cs="Times New Roman"/>
          <w:b/>
          <w:i/>
          <w:sz w:val="28"/>
          <w:szCs w:val="28"/>
          <w:lang w:eastAsia="en-US"/>
        </w:rPr>
        <w:t>» составлена в соответствии с ФГОС ООО и Федеральной рабочей программой учебного предмета «</w:t>
      </w:r>
      <w:r>
        <w:rPr>
          <w:rFonts w:ascii="Times New Roman" w:hAnsi="Times New Roman" w:cs="Times New Roman"/>
          <w:b/>
          <w:i/>
          <w:sz w:val="28"/>
          <w:szCs w:val="28"/>
          <w:lang w:eastAsia="en-US"/>
        </w:rPr>
        <w:t>Физическая культура</w:t>
      </w:r>
      <w:r w:rsidRPr="00B029E4">
        <w:rPr>
          <w:rFonts w:ascii="Times New Roman" w:hAnsi="Times New Roman" w:cs="Times New Roman"/>
          <w:b/>
          <w:i/>
          <w:sz w:val="28"/>
          <w:szCs w:val="28"/>
          <w:lang w:eastAsia="en-US"/>
        </w:rPr>
        <w:t>» Федеральной образовательной программы ООО.</w:t>
      </w:r>
    </w:p>
    <w:p w:rsidR="00921291" w:rsidRDefault="00B029E4" w:rsidP="009C386F">
      <w:pPr>
        <w:pStyle w:val="23"/>
        <w:shd w:val="clear" w:color="auto" w:fill="auto"/>
        <w:tabs>
          <w:tab w:val="left" w:pos="1527"/>
        </w:tabs>
        <w:spacing w:before="0" w:after="0" w:line="240" w:lineRule="auto"/>
        <w:ind w:firstLine="709"/>
      </w:pPr>
      <w:r>
        <w:t>Р</w:t>
      </w:r>
      <w:r w:rsidR="00921291">
        <w:t>абочая программа по учебному предмету «Физическая культура» (предметная область «Физическая культура и основы безопасности жизнедеятельности»)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3C77DC" w:rsidRPr="00234989" w:rsidRDefault="003C77DC" w:rsidP="003C77DC">
      <w:pPr>
        <w:pStyle w:val="23"/>
        <w:shd w:val="clear" w:color="auto" w:fill="auto"/>
        <w:tabs>
          <w:tab w:val="left" w:pos="1548"/>
        </w:tabs>
        <w:spacing w:before="0" w:after="0" w:line="240" w:lineRule="auto"/>
        <w:ind w:left="709"/>
      </w:pPr>
    </w:p>
    <w:p w:rsidR="00921291" w:rsidRPr="003C77DC" w:rsidRDefault="003C77DC" w:rsidP="003C77DC">
      <w:pPr>
        <w:pStyle w:val="23"/>
        <w:shd w:val="clear" w:color="auto" w:fill="auto"/>
        <w:tabs>
          <w:tab w:val="left" w:pos="1548"/>
        </w:tabs>
        <w:spacing w:before="0" w:after="0" w:line="240" w:lineRule="auto"/>
        <w:ind w:left="709"/>
        <w:rPr>
          <w:b/>
        </w:rPr>
      </w:pPr>
      <w:r w:rsidRPr="003C77DC">
        <w:rPr>
          <w:b/>
        </w:rPr>
        <w:t>1)</w:t>
      </w:r>
      <w:r w:rsidRPr="003C77DC">
        <w:rPr>
          <w:b/>
          <w:lang w:val="en-US"/>
        </w:rPr>
        <w:t> </w:t>
      </w:r>
      <w:r w:rsidRPr="003C77DC">
        <w:rPr>
          <w:b/>
        </w:rPr>
        <w:t>ПОЯСНИТЕЛЬНАЯ ЗАПИСКА</w:t>
      </w:r>
    </w:p>
    <w:p w:rsidR="00921291" w:rsidRDefault="00921291" w:rsidP="003C77DC">
      <w:pPr>
        <w:pStyle w:val="23"/>
        <w:shd w:val="clear" w:color="auto" w:fill="auto"/>
        <w:tabs>
          <w:tab w:val="left" w:pos="1734"/>
        </w:tabs>
        <w:spacing w:before="0" w:after="0" w:line="240" w:lineRule="auto"/>
        <w:ind w:firstLine="709"/>
      </w:pPr>
      <w:r>
        <w:t>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921291" w:rsidRDefault="00921291" w:rsidP="003C77DC">
      <w:pPr>
        <w:pStyle w:val="23"/>
        <w:shd w:val="clear" w:color="auto" w:fill="auto"/>
        <w:tabs>
          <w:tab w:val="left" w:pos="1734"/>
        </w:tabs>
        <w:spacing w:before="0" w:after="0" w:line="240" w:lineRule="auto"/>
        <w:ind w:firstLine="709"/>
      </w:pPr>
      <w: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921291" w:rsidRDefault="00921291" w:rsidP="003C77DC">
      <w:pPr>
        <w:pStyle w:val="23"/>
        <w:shd w:val="clear" w:color="auto" w:fill="auto"/>
        <w:tabs>
          <w:tab w:val="left" w:pos="1738"/>
        </w:tabs>
        <w:spacing w:before="0" w:after="0" w:line="240" w:lineRule="auto"/>
        <w:ind w:firstLine="709"/>
      </w:pPr>
      <w:r>
        <w:t>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w:t>
      </w:r>
    </w:p>
    <w:p w:rsidR="00921291" w:rsidRDefault="00921291" w:rsidP="003C77DC">
      <w:pPr>
        <w:pStyle w:val="23"/>
        <w:shd w:val="clear" w:color="auto" w:fill="auto"/>
        <w:tabs>
          <w:tab w:val="left" w:pos="8448"/>
        </w:tabs>
        <w:spacing w:before="0" w:after="0" w:line="240" w:lineRule="auto"/>
        <w:ind w:firstLine="709"/>
      </w:pPr>
      <w: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w:t>
      </w:r>
      <w:r w:rsidR="003C77DC">
        <w:t>рограмма по физической культуре</w:t>
      </w:r>
      <w:r w:rsidR="003C77DC" w:rsidRPr="003C77DC">
        <w:t xml:space="preserve"> </w:t>
      </w:r>
      <w:r>
        <w:t>обеспечивает</w:t>
      </w:r>
      <w:r w:rsidR="003C77DC" w:rsidRPr="003C77DC">
        <w:t xml:space="preserve"> </w:t>
      </w:r>
      <w:r>
        <w:t>преемственность с федеральными рабочими программами начального общего и среднего общего образования.</w:t>
      </w:r>
    </w:p>
    <w:p w:rsidR="00B029E4" w:rsidRDefault="00921291" w:rsidP="003C77DC">
      <w:pPr>
        <w:pStyle w:val="23"/>
        <w:shd w:val="clear" w:color="auto" w:fill="auto"/>
        <w:tabs>
          <w:tab w:val="left" w:pos="1743"/>
        </w:tabs>
        <w:spacing w:before="0" w:after="0" w:line="240" w:lineRule="auto"/>
        <w:ind w:firstLine="709"/>
        <w:rPr>
          <w:b/>
          <w:i/>
        </w:rPr>
      </w:pPr>
      <w:r w:rsidRPr="00B029E4">
        <w:rPr>
          <w:b/>
          <w:i/>
        </w:rPr>
        <w:t>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rsidR="00921291" w:rsidRDefault="00921291" w:rsidP="003C77DC">
      <w:pPr>
        <w:pStyle w:val="23"/>
        <w:shd w:val="clear" w:color="auto" w:fill="auto"/>
        <w:tabs>
          <w:tab w:val="left" w:pos="1743"/>
        </w:tabs>
        <w:spacing w:before="0" w:after="0" w:line="240" w:lineRule="auto"/>
        <w:ind w:firstLine="709"/>
      </w:pPr>
      <w:r>
        <w:lastRenderedPageBreak/>
        <w:t>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rsidR="00921291" w:rsidRDefault="00921291" w:rsidP="009C386F">
      <w:pPr>
        <w:pStyle w:val="23"/>
        <w:shd w:val="clear" w:color="auto" w:fill="auto"/>
        <w:spacing w:before="0" w:after="0" w:line="240" w:lineRule="auto"/>
        <w:ind w:firstLine="709"/>
      </w:pPr>
      <w:r w:rsidRPr="00B029E4">
        <w:rPr>
          <w:i/>
        </w:rPr>
        <w:t>Развивающая направленность</w:t>
      </w:r>
      <w:r>
        <w:t xml:space="preserve">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rsidR="00921291" w:rsidRDefault="00921291" w:rsidP="009C386F">
      <w:pPr>
        <w:pStyle w:val="23"/>
        <w:shd w:val="clear" w:color="auto" w:fill="auto"/>
        <w:spacing w:before="0" w:after="0" w:line="240" w:lineRule="auto"/>
        <w:ind w:firstLine="709"/>
      </w:pPr>
      <w:r w:rsidRPr="00B029E4">
        <w:rPr>
          <w:i/>
        </w:rPr>
        <w:t>Воспитывающее значение</w:t>
      </w:r>
      <w:r>
        <w:t xml:space="preserve">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921291" w:rsidRDefault="00921291" w:rsidP="003C77DC">
      <w:pPr>
        <w:pStyle w:val="23"/>
        <w:shd w:val="clear" w:color="auto" w:fill="auto"/>
        <w:tabs>
          <w:tab w:val="left" w:pos="1743"/>
        </w:tabs>
        <w:spacing w:before="0" w:after="0" w:line="240" w:lineRule="auto"/>
        <w:ind w:firstLine="709"/>
      </w:pPr>
      <w: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921291" w:rsidRDefault="00921291" w:rsidP="003C77DC">
      <w:pPr>
        <w:pStyle w:val="23"/>
        <w:shd w:val="clear" w:color="auto" w:fill="auto"/>
        <w:tabs>
          <w:tab w:val="left" w:pos="1734"/>
        </w:tabs>
        <w:spacing w:before="0" w:after="0" w:line="240" w:lineRule="auto"/>
        <w:ind w:firstLine="709"/>
      </w:pPr>
      <w: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921291" w:rsidRDefault="00921291" w:rsidP="006A2095">
      <w:pPr>
        <w:pStyle w:val="23"/>
        <w:shd w:val="clear" w:color="auto" w:fill="auto"/>
        <w:tabs>
          <w:tab w:val="left" w:pos="1743"/>
        </w:tabs>
        <w:spacing w:before="0" w:after="0" w:line="240" w:lineRule="auto"/>
        <w:ind w:firstLine="709"/>
      </w:pPr>
      <w:r w:rsidRPr="003C77DC">
        <w:rPr>
          <w:i/>
        </w:rPr>
        <w:t xml:space="preserve">Инвариантные модули включают в себя содержание базовых видов спорта: </w:t>
      </w:r>
      <w:r>
        <w:t>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921291" w:rsidRDefault="00921291" w:rsidP="003C77DC">
      <w:pPr>
        <w:pStyle w:val="23"/>
        <w:shd w:val="clear" w:color="auto" w:fill="auto"/>
        <w:tabs>
          <w:tab w:val="left" w:pos="1738"/>
        </w:tabs>
        <w:spacing w:before="0" w:after="0" w:line="240" w:lineRule="auto"/>
        <w:ind w:firstLine="709"/>
      </w:pPr>
      <w:r w:rsidRPr="003C77DC">
        <w:rPr>
          <w:i/>
        </w:rPr>
        <w:t xml:space="preserve">Вариативные модули </w:t>
      </w:r>
      <w:r>
        <w:t>объединены модулем «Спорт», содержание которого разрабатывается образовательной ор</w:t>
      </w:r>
      <w:r>
        <w:lastRenderedPageBreak/>
        <w:t>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«Готов к труду и обороне» (далее - ГТО), активное вовлечение их в соревновательную деятельность.</w:t>
      </w:r>
    </w:p>
    <w:p w:rsidR="00921291" w:rsidRPr="006B2664" w:rsidRDefault="00921291" w:rsidP="009C386F">
      <w:pPr>
        <w:pStyle w:val="23"/>
        <w:shd w:val="clear" w:color="auto" w:fill="auto"/>
        <w:spacing w:before="0" w:after="0" w:line="240" w:lineRule="auto"/>
        <w:ind w:firstLine="709"/>
      </w:pPr>
      <w:r w:rsidRPr="006B2664">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921291" w:rsidRDefault="00921291" w:rsidP="003C77DC">
      <w:pPr>
        <w:pStyle w:val="23"/>
        <w:shd w:val="clear" w:color="auto" w:fill="auto"/>
        <w:tabs>
          <w:tab w:val="left" w:pos="1743"/>
        </w:tabs>
        <w:spacing w:before="0" w:after="0" w:line="240" w:lineRule="auto"/>
        <w:ind w:firstLine="709"/>
      </w:pPr>
      <w:r>
        <w:t>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w:t>
      </w:r>
    </w:p>
    <w:p w:rsidR="003C77DC" w:rsidRPr="00234989" w:rsidRDefault="003C77DC" w:rsidP="00D102F3">
      <w:pPr>
        <w:pStyle w:val="23"/>
        <w:shd w:val="clear" w:color="auto" w:fill="auto"/>
        <w:tabs>
          <w:tab w:val="left" w:pos="1914"/>
        </w:tabs>
        <w:spacing w:before="0" w:after="0" w:line="240" w:lineRule="auto"/>
      </w:pPr>
    </w:p>
    <w:p w:rsidR="003C77DC" w:rsidRPr="006B2664" w:rsidRDefault="003C77DC" w:rsidP="003C77DC">
      <w:pPr>
        <w:pStyle w:val="23"/>
        <w:shd w:val="clear" w:color="auto" w:fill="auto"/>
        <w:tabs>
          <w:tab w:val="left" w:pos="1914"/>
        </w:tabs>
        <w:spacing w:before="0" w:after="0" w:line="240" w:lineRule="auto"/>
        <w:ind w:left="709"/>
      </w:pPr>
      <w:r w:rsidRPr="006B2664">
        <w:rPr>
          <w:b/>
          <w:i/>
          <w:lang w:eastAsia="en-US"/>
        </w:rPr>
        <w:t>Место учебного предмета «Физическая культура» в учебном плане</w:t>
      </w:r>
    </w:p>
    <w:p w:rsidR="00921291" w:rsidRPr="006B2664" w:rsidRDefault="00B029E4" w:rsidP="003C77DC">
      <w:pPr>
        <w:pStyle w:val="23"/>
        <w:shd w:val="clear" w:color="auto" w:fill="auto"/>
        <w:tabs>
          <w:tab w:val="left" w:pos="1914"/>
        </w:tabs>
        <w:spacing w:before="0" w:after="0" w:line="240" w:lineRule="auto"/>
        <w:ind w:firstLine="709"/>
      </w:pPr>
      <w:r w:rsidRPr="006B2664">
        <w:t>Общее число часов</w:t>
      </w:r>
      <w:r w:rsidR="00921291" w:rsidRPr="006B2664">
        <w:t xml:space="preserve"> для изучения физической</w:t>
      </w:r>
      <w:r w:rsidR="003C77DC" w:rsidRPr="006B2664">
        <w:t xml:space="preserve"> культуры на уровн</w:t>
      </w:r>
      <w:r w:rsidRPr="006B2664">
        <w:t>е основного общего образования</w:t>
      </w:r>
      <w:r w:rsidR="00921291" w:rsidRPr="006B2664">
        <w:t>- 510 часов:</w:t>
      </w:r>
    </w:p>
    <w:p w:rsidR="003C77DC" w:rsidRPr="006B2664" w:rsidRDefault="003C77DC" w:rsidP="003C77DC">
      <w:pPr>
        <w:pStyle w:val="23"/>
        <w:shd w:val="clear" w:color="auto" w:fill="auto"/>
        <w:tabs>
          <w:tab w:val="left" w:pos="552"/>
          <w:tab w:val="right" w:pos="1592"/>
          <w:tab w:val="left" w:pos="1738"/>
          <w:tab w:val="left" w:pos="2156"/>
          <w:tab w:val="right" w:pos="3058"/>
          <w:tab w:val="right" w:pos="7856"/>
          <w:tab w:val="right" w:pos="10136"/>
        </w:tabs>
        <w:spacing w:before="0" w:after="0" w:line="240" w:lineRule="auto"/>
        <w:ind w:firstLine="709"/>
      </w:pPr>
      <w:r w:rsidRPr="006B2664">
        <w:t>в 5</w:t>
      </w:r>
      <w:r w:rsidRPr="006B2664">
        <w:tab/>
      </w:r>
      <w:r w:rsidR="000B21C8" w:rsidRPr="006B2664">
        <w:t xml:space="preserve"> </w:t>
      </w:r>
      <w:r w:rsidRPr="006B2664">
        <w:t>классе 102 часа</w:t>
      </w:r>
      <w:r w:rsidR="00B029E4" w:rsidRPr="006B2664">
        <w:t xml:space="preserve"> </w:t>
      </w:r>
      <w:r w:rsidRPr="006B2664">
        <w:t xml:space="preserve">(3 </w:t>
      </w:r>
      <w:r w:rsidR="00921291" w:rsidRPr="006B2664">
        <w:t xml:space="preserve">часа в неделю), </w:t>
      </w:r>
    </w:p>
    <w:p w:rsidR="00921291" w:rsidRPr="006B2664" w:rsidRDefault="003C77DC" w:rsidP="003C77DC">
      <w:pPr>
        <w:pStyle w:val="23"/>
        <w:shd w:val="clear" w:color="auto" w:fill="auto"/>
        <w:tabs>
          <w:tab w:val="left" w:pos="552"/>
          <w:tab w:val="right" w:pos="1592"/>
          <w:tab w:val="left" w:pos="1738"/>
          <w:tab w:val="left" w:pos="2156"/>
          <w:tab w:val="right" w:pos="3058"/>
          <w:tab w:val="right" w:pos="7856"/>
          <w:tab w:val="right" w:pos="10136"/>
        </w:tabs>
        <w:spacing w:before="0" w:after="0" w:line="240" w:lineRule="auto"/>
        <w:ind w:firstLine="709"/>
      </w:pPr>
      <w:r w:rsidRPr="006B2664">
        <w:t xml:space="preserve">в 6 классе - 102 часа </w:t>
      </w:r>
      <w:r w:rsidR="00921291" w:rsidRPr="006B2664">
        <w:t>(3 часа в неделю),</w:t>
      </w:r>
    </w:p>
    <w:p w:rsidR="003C77DC" w:rsidRPr="006B2664" w:rsidRDefault="003C77DC" w:rsidP="003C77DC">
      <w:pPr>
        <w:pStyle w:val="23"/>
        <w:shd w:val="clear" w:color="auto" w:fill="auto"/>
        <w:tabs>
          <w:tab w:val="left" w:pos="552"/>
          <w:tab w:val="right" w:pos="1592"/>
          <w:tab w:val="left" w:pos="1738"/>
          <w:tab w:val="left" w:pos="2156"/>
          <w:tab w:val="right" w:pos="3058"/>
          <w:tab w:val="right" w:pos="7856"/>
          <w:tab w:val="right" w:pos="10136"/>
        </w:tabs>
        <w:spacing w:before="0" w:after="0" w:line="240" w:lineRule="auto"/>
        <w:ind w:firstLine="709"/>
      </w:pPr>
      <w:r w:rsidRPr="006B2664">
        <w:t>в 7</w:t>
      </w:r>
      <w:r w:rsidR="000B21C8" w:rsidRPr="006B2664">
        <w:t xml:space="preserve"> </w:t>
      </w:r>
      <w:r w:rsidRPr="006B2664">
        <w:tab/>
        <w:t xml:space="preserve">классе 102 </w:t>
      </w:r>
      <w:r w:rsidR="00921291" w:rsidRPr="006B2664">
        <w:t>часа</w:t>
      </w:r>
      <w:r w:rsidR="00921291" w:rsidRPr="006B2664">
        <w:tab/>
      </w:r>
      <w:r w:rsidRPr="006B2664">
        <w:t xml:space="preserve"> (3 </w:t>
      </w:r>
      <w:r w:rsidR="00921291" w:rsidRPr="006B2664">
        <w:t xml:space="preserve">часа в неделю), </w:t>
      </w:r>
    </w:p>
    <w:p w:rsidR="00921291" w:rsidRPr="006B2664" w:rsidRDefault="003C77DC" w:rsidP="003C77DC">
      <w:pPr>
        <w:pStyle w:val="23"/>
        <w:shd w:val="clear" w:color="auto" w:fill="auto"/>
        <w:tabs>
          <w:tab w:val="left" w:pos="552"/>
          <w:tab w:val="right" w:pos="1592"/>
          <w:tab w:val="left" w:pos="1738"/>
          <w:tab w:val="left" w:pos="2156"/>
          <w:tab w:val="right" w:pos="3058"/>
          <w:tab w:val="right" w:pos="7856"/>
          <w:tab w:val="right" w:pos="10136"/>
        </w:tabs>
        <w:spacing w:before="0" w:after="0" w:line="240" w:lineRule="auto"/>
        <w:ind w:firstLine="709"/>
      </w:pPr>
      <w:r w:rsidRPr="006B2664">
        <w:t xml:space="preserve">в 8 классе - 102 часа </w:t>
      </w:r>
      <w:r w:rsidR="00921291" w:rsidRPr="006B2664">
        <w:t>(3 часа в неделю),</w:t>
      </w:r>
    </w:p>
    <w:p w:rsidR="003C77DC" w:rsidRPr="006B2664" w:rsidRDefault="003C77DC" w:rsidP="003C77DC">
      <w:pPr>
        <w:pStyle w:val="23"/>
        <w:shd w:val="clear" w:color="auto" w:fill="auto"/>
        <w:tabs>
          <w:tab w:val="left" w:pos="552"/>
          <w:tab w:val="right" w:pos="1592"/>
          <w:tab w:val="left" w:pos="1738"/>
          <w:tab w:val="left" w:pos="2151"/>
          <w:tab w:val="right" w:pos="3058"/>
          <w:tab w:val="right" w:pos="7856"/>
        </w:tabs>
        <w:spacing w:before="0" w:after="0" w:line="240" w:lineRule="auto"/>
        <w:ind w:firstLine="709"/>
      </w:pPr>
      <w:r w:rsidRPr="006B2664">
        <w:t xml:space="preserve">в 9 </w:t>
      </w:r>
      <w:r w:rsidRPr="006B2664">
        <w:tab/>
        <w:t xml:space="preserve">классе – </w:t>
      </w:r>
      <w:r w:rsidR="00921291" w:rsidRPr="006B2664">
        <w:t>102</w:t>
      </w:r>
      <w:r w:rsidRPr="006B2664">
        <w:t xml:space="preserve"> </w:t>
      </w:r>
      <w:r w:rsidRPr="006B2664">
        <w:tab/>
        <w:t xml:space="preserve">часа (3 </w:t>
      </w:r>
      <w:r w:rsidR="00921291" w:rsidRPr="006B2664">
        <w:t xml:space="preserve">часа в неделю). </w:t>
      </w:r>
    </w:p>
    <w:p w:rsidR="00921291" w:rsidRDefault="00921291" w:rsidP="003C77DC">
      <w:pPr>
        <w:pStyle w:val="23"/>
        <w:shd w:val="clear" w:color="auto" w:fill="auto"/>
        <w:tabs>
          <w:tab w:val="left" w:pos="552"/>
          <w:tab w:val="right" w:pos="1592"/>
          <w:tab w:val="left" w:pos="1738"/>
          <w:tab w:val="left" w:pos="2151"/>
          <w:tab w:val="right" w:pos="3058"/>
          <w:tab w:val="right" w:pos="7856"/>
        </w:tabs>
        <w:spacing w:before="0" w:after="0" w:line="240" w:lineRule="auto"/>
        <w:ind w:firstLine="709"/>
      </w:pPr>
      <w:r w:rsidRPr="006B2664">
        <w:t>На модульный блок «Базовая физическая</w:t>
      </w:r>
      <w:r w:rsidR="003C77DC" w:rsidRPr="006B2664">
        <w:t xml:space="preserve"> </w:t>
      </w:r>
      <w:r w:rsidRPr="006B2664">
        <w:t>подготовка» отводится 150 часов из общего числа (1 час в неделю в каждом классе).</w:t>
      </w:r>
    </w:p>
    <w:p w:rsidR="00011425" w:rsidRPr="006B2664" w:rsidRDefault="00011425" w:rsidP="003C77DC">
      <w:pPr>
        <w:pStyle w:val="23"/>
        <w:shd w:val="clear" w:color="auto" w:fill="auto"/>
        <w:tabs>
          <w:tab w:val="left" w:pos="552"/>
          <w:tab w:val="right" w:pos="1592"/>
          <w:tab w:val="left" w:pos="1738"/>
          <w:tab w:val="left" w:pos="2151"/>
          <w:tab w:val="right" w:pos="3058"/>
          <w:tab w:val="right" w:pos="7856"/>
        </w:tabs>
        <w:spacing w:before="0" w:after="0" w:line="240" w:lineRule="auto"/>
        <w:ind w:firstLine="709"/>
      </w:pPr>
      <w:r w:rsidRPr="00011425">
        <w:t>Использовать при составлении рабочей программы поурочное планирование</w:t>
      </w:r>
      <w:r>
        <w:t xml:space="preserve"> </w:t>
      </w:r>
      <w:hyperlink r:id="rId29" w:history="1">
        <w:r w:rsidRPr="0071084D">
          <w:rPr>
            <w:rStyle w:val="af5"/>
          </w:rPr>
          <w:t>https://disk.yandex.ru/i/4JiOu28QeHhpgw</w:t>
        </w:r>
      </w:hyperlink>
      <w:r>
        <w:t xml:space="preserve"> </w:t>
      </w:r>
    </w:p>
    <w:p w:rsidR="00C61EB5" w:rsidRDefault="00C61EB5" w:rsidP="00C61EB5">
      <w:pPr>
        <w:pStyle w:val="23"/>
        <w:shd w:val="clear" w:color="auto" w:fill="auto"/>
        <w:tabs>
          <w:tab w:val="left" w:pos="1893"/>
        </w:tabs>
        <w:spacing w:before="0" w:after="0" w:line="240" w:lineRule="auto"/>
        <w:ind w:left="709"/>
      </w:pPr>
    </w:p>
    <w:p w:rsidR="00C61EB5" w:rsidRDefault="00C61EB5" w:rsidP="00C61EB5">
      <w:pPr>
        <w:pStyle w:val="23"/>
        <w:shd w:val="clear" w:color="auto" w:fill="auto"/>
        <w:tabs>
          <w:tab w:val="left" w:pos="1893"/>
        </w:tabs>
        <w:spacing w:before="0" w:after="0" w:line="240" w:lineRule="auto"/>
        <w:ind w:firstLine="709"/>
      </w:pPr>
      <w:r w:rsidRPr="009A76FE">
        <w:rPr>
          <w:b/>
          <w:lang w:eastAsia="en-US"/>
        </w:rPr>
        <w:t>2) СОДЕРЖАНИЕ</w:t>
      </w:r>
      <w:r>
        <w:rPr>
          <w:b/>
          <w:lang w:eastAsia="en-US"/>
        </w:rPr>
        <w:t xml:space="preserve"> УЧЕБНОГО ПРЕДМЕТА «ФИЗИЧЕСКАЯ КУЛЬТУРА</w:t>
      </w:r>
      <w:r w:rsidRPr="009A76FE">
        <w:rPr>
          <w:b/>
          <w:lang w:eastAsia="en-US"/>
        </w:rPr>
        <w:t>»</w:t>
      </w:r>
    </w:p>
    <w:p w:rsidR="00921291" w:rsidRPr="00C61EB5" w:rsidRDefault="00921291" w:rsidP="00C61EB5">
      <w:pPr>
        <w:pStyle w:val="23"/>
        <w:shd w:val="clear" w:color="auto" w:fill="auto"/>
        <w:tabs>
          <w:tab w:val="left" w:pos="1893"/>
        </w:tabs>
        <w:spacing w:before="0" w:after="0" w:line="240" w:lineRule="auto"/>
        <w:ind w:firstLine="709"/>
        <w:rPr>
          <w:i/>
        </w:rPr>
      </w:pPr>
      <w:r w:rsidRPr="00C61EB5">
        <w:rPr>
          <w:i/>
        </w:rPr>
        <w:t>В программе по физической культуре учитываются личностные и метапредметные результаты, зафиксированные в ФГОС ООО.</w:t>
      </w:r>
    </w:p>
    <w:p w:rsidR="00C61EB5" w:rsidRDefault="00C61EB5" w:rsidP="00C61EB5">
      <w:pPr>
        <w:pStyle w:val="23"/>
        <w:shd w:val="clear" w:color="auto" w:fill="auto"/>
        <w:tabs>
          <w:tab w:val="left" w:pos="1573"/>
        </w:tabs>
        <w:spacing w:before="0" w:after="0" w:line="240" w:lineRule="auto"/>
        <w:ind w:left="709"/>
      </w:pPr>
    </w:p>
    <w:p w:rsidR="00921291" w:rsidRPr="00C61EB5" w:rsidRDefault="00C61EB5" w:rsidP="00C61EB5">
      <w:pPr>
        <w:pStyle w:val="23"/>
        <w:shd w:val="clear" w:color="auto" w:fill="auto"/>
        <w:tabs>
          <w:tab w:val="left" w:pos="1573"/>
        </w:tabs>
        <w:spacing w:before="0" w:after="0" w:line="240" w:lineRule="auto"/>
        <w:ind w:firstLine="709"/>
        <w:jc w:val="center"/>
        <w:rPr>
          <w:b/>
        </w:rPr>
      </w:pPr>
      <w:r w:rsidRPr="00C61EB5">
        <w:rPr>
          <w:b/>
        </w:rPr>
        <w:lastRenderedPageBreak/>
        <w:t>СОДЕРЖАНИЕ ОБУЧЕНИЯ В 5 КЛАССЕ</w:t>
      </w:r>
    </w:p>
    <w:p w:rsidR="00921291" w:rsidRPr="00C61EB5" w:rsidRDefault="00921291" w:rsidP="00C61EB5">
      <w:pPr>
        <w:pStyle w:val="23"/>
        <w:shd w:val="clear" w:color="auto" w:fill="auto"/>
        <w:tabs>
          <w:tab w:val="left" w:pos="1779"/>
        </w:tabs>
        <w:spacing w:before="0" w:after="0" w:line="240" w:lineRule="auto"/>
        <w:ind w:left="709"/>
      </w:pPr>
      <w:r w:rsidRPr="00C61EB5">
        <w:rPr>
          <w:b/>
        </w:rPr>
        <w:t>Знания о физической культуре</w:t>
      </w:r>
    </w:p>
    <w:p w:rsidR="00921291" w:rsidRDefault="00921291" w:rsidP="009C386F">
      <w:pPr>
        <w:pStyle w:val="23"/>
        <w:shd w:val="clear" w:color="auto" w:fill="auto"/>
        <w:spacing w:before="0" w:after="0" w:line="240" w:lineRule="auto"/>
        <w:ind w:firstLine="709"/>
      </w:pPr>
      <w: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921291" w:rsidRDefault="00921291" w:rsidP="009C386F">
      <w:pPr>
        <w:pStyle w:val="23"/>
        <w:shd w:val="clear" w:color="auto" w:fill="auto"/>
        <w:spacing w:before="0" w:after="0" w:line="240" w:lineRule="auto"/>
        <w:ind w:firstLine="709"/>
      </w:pPr>
      <w: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921291" w:rsidRDefault="00921291" w:rsidP="009C386F">
      <w:pPr>
        <w:pStyle w:val="23"/>
        <w:shd w:val="clear" w:color="auto" w:fill="auto"/>
        <w:spacing w:before="0" w:after="0" w:line="240" w:lineRule="auto"/>
        <w:ind w:firstLine="709"/>
      </w:pPr>
      <w: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921291" w:rsidRPr="00C61EB5" w:rsidRDefault="00921291" w:rsidP="00C61EB5">
      <w:pPr>
        <w:pStyle w:val="23"/>
        <w:shd w:val="clear" w:color="auto" w:fill="auto"/>
        <w:tabs>
          <w:tab w:val="left" w:pos="1779"/>
        </w:tabs>
        <w:spacing w:before="0" w:after="0" w:line="240" w:lineRule="auto"/>
        <w:ind w:left="709"/>
      </w:pPr>
      <w:r w:rsidRPr="00C61EB5">
        <w:rPr>
          <w:b/>
        </w:rPr>
        <w:t>Способы самостоятельной деятельности</w:t>
      </w:r>
    </w:p>
    <w:p w:rsidR="00921291" w:rsidRDefault="00921291" w:rsidP="009C386F">
      <w:pPr>
        <w:pStyle w:val="23"/>
        <w:shd w:val="clear" w:color="auto" w:fill="auto"/>
        <w:spacing w:before="0" w:after="0" w:line="240" w:lineRule="auto"/>
        <w:ind w:firstLine="709"/>
      </w:pPr>
      <w: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921291" w:rsidRDefault="00921291" w:rsidP="009C386F">
      <w:pPr>
        <w:pStyle w:val="23"/>
        <w:shd w:val="clear" w:color="auto" w:fill="auto"/>
        <w:spacing w:before="0" w:after="0" w:line="240" w:lineRule="auto"/>
        <w:ind w:firstLine="709"/>
      </w:pPr>
      <w: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921291" w:rsidRDefault="00921291" w:rsidP="009C386F">
      <w:pPr>
        <w:pStyle w:val="23"/>
        <w:shd w:val="clear" w:color="auto" w:fill="auto"/>
        <w:spacing w:before="0" w:after="0" w:line="240" w:lineRule="auto"/>
        <w:ind w:firstLine="709"/>
      </w:pPr>
      <w: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921291" w:rsidRDefault="00921291" w:rsidP="009C386F">
      <w:pPr>
        <w:pStyle w:val="23"/>
        <w:shd w:val="clear" w:color="auto" w:fill="auto"/>
        <w:spacing w:before="0" w:after="0" w:line="240" w:lineRule="auto"/>
        <w:ind w:firstLine="709"/>
      </w:pPr>
      <w:r>
        <w:t>Оценивание состояния организма в покое и после физической нагрузки в процессе самостоятельных занятий физической культуры и спортом.</w:t>
      </w:r>
    </w:p>
    <w:p w:rsidR="00921291" w:rsidRDefault="00921291" w:rsidP="009C386F">
      <w:pPr>
        <w:pStyle w:val="23"/>
        <w:shd w:val="clear" w:color="auto" w:fill="auto"/>
        <w:spacing w:before="0" w:after="0" w:line="240" w:lineRule="auto"/>
        <w:ind w:firstLine="709"/>
      </w:pPr>
      <w:r>
        <w:t>Составление дневника физической культуры.</w:t>
      </w:r>
    </w:p>
    <w:p w:rsidR="00921291" w:rsidRPr="00C61EB5" w:rsidRDefault="00921291" w:rsidP="00C61EB5">
      <w:pPr>
        <w:pStyle w:val="23"/>
        <w:shd w:val="clear" w:color="auto" w:fill="auto"/>
        <w:tabs>
          <w:tab w:val="left" w:pos="1779"/>
        </w:tabs>
        <w:spacing w:before="0" w:after="0" w:line="240" w:lineRule="auto"/>
        <w:ind w:left="709"/>
      </w:pPr>
      <w:r w:rsidRPr="00C61EB5">
        <w:rPr>
          <w:b/>
        </w:rPr>
        <w:t>Физическое совершенствование</w:t>
      </w:r>
    </w:p>
    <w:p w:rsidR="00921291" w:rsidRDefault="00921291" w:rsidP="00C61EB5">
      <w:pPr>
        <w:pStyle w:val="23"/>
        <w:shd w:val="clear" w:color="auto" w:fill="auto"/>
        <w:tabs>
          <w:tab w:val="left" w:pos="1979"/>
        </w:tabs>
        <w:spacing w:before="0" w:after="0" w:line="240" w:lineRule="auto"/>
        <w:ind w:left="709"/>
      </w:pPr>
      <w:r w:rsidRPr="00C61EB5">
        <w:rPr>
          <w:b/>
          <w:i/>
        </w:rPr>
        <w:t>Физкультурно-оздоровительная деятельность</w:t>
      </w:r>
    </w:p>
    <w:p w:rsidR="00921291" w:rsidRDefault="00921291" w:rsidP="009C386F">
      <w:pPr>
        <w:pStyle w:val="23"/>
        <w:shd w:val="clear" w:color="auto" w:fill="auto"/>
        <w:spacing w:before="0" w:after="0" w:line="240" w:lineRule="auto"/>
        <w:ind w:firstLine="709"/>
      </w:pPr>
      <w: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921291" w:rsidRDefault="00921291" w:rsidP="00C61EB5">
      <w:pPr>
        <w:pStyle w:val="23"/>
        <w:shd w:val="clear" w:color="auto" w:fill="auto"/>
        <w:tabs>
          <w:tab w:val="left" w:pos="1979"/>
        </w:tabs>
        <w:spacing w:before="0" w:after="0" w:line="240" w:lineRule="auto"/>
        <w:ind w:left="709"/>
      </w:pPr>
      <w:r w:rsidRPr="00C61EB5">
        <w:rPr>
          <w:b/>
          <w:i/>
        </w:rPr>
        <w:t>Спортивно-оздоровительная деятельность</w:t>
      </w:r>
    </w:p>
    <w:p w:rsidR="00921291" w:rsidRDefault="00921291" w:rsidP="009C386F">
      <w:pPr>
        <w:pStyle w:val="23"/>
        <w:shd w:val="clear" w:color="auto" w:fill="auto"/>
        <w:spacing w:before="0" w:after="0" w:line="240" w:lineRule="auto"/>
        <w:ind w:firstLine="709"/>
      </w:pPr>
      <w:r>
        <w:lastRenderedPageBreak/>
        <w:t>Роль и значение спортивно-оздоровительной деятельности в здоровом образе жизни современного человека.</w:t>
      </w:r>
    </w:p>
    <w:p w:rsidR="00921291" w:rsidRDefault="00921291" w:rsidP="00C61EB5">
      <w:pPr>
        <w:pStyle w:val="23"/>
        <w:shd w:val="clear" w:color="auto" w:fill="auto"/>
        <w:tabs>
          <w:tab w:val="left" w:pos="2190"/>
        </w:tabs>
        <w:spacing w:before="0" w:after="0" w:line="240" w:lineRule="auto"/>
        <w:ind w:left="709"/>
      </w:pPr>
      <w:r w:rsidRPr="00C61EB5">
        <w:rPr>
          <w:i/>
        </w:rPr>
        <w:t>Модуль «Гимнастика»</w:t>
      </w:r>
    </w:p>
    <w:p w:rsidR="00921291" w:rsidRDefault="00921291" w:rsidP="009C386F">
      <w:pPr>
        <w:pStyle w:val="23"/>
        <w:shd w:val="clear" w:color="auto" w:fill="auto"/>
        <w:spacing w:before="0" w:after="0" w:line="240" w:lineRule="auto"/>
        <w:ind w:firstLine="709"/>
      </w:pPr>
      <w: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921291" w:rsidRDefault="00921291" w:rsidP="009C386F">
      <w:pPr>
        <w:pStyle w:val="23"/>
        <w:shd w:val="clear" w:color="auto" w:fill="auto"/>
        <w:spacing w:before="0" w:after="0" w:line="240" w:lineRule="auto"/>
        <w:ind w:firstLine="709"/>
      </w:pPr>
      <w: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921291" w:rsidRPr="00C61EB5" w:rsidRDefault="00C61EB5" w:rsidP="00C61EB5">
      <w:pPr>
        <w:pStyle w:val="23"/>
        <w:shd w:val="clear" w:color="auto" w:fill="auto"/>
        <w:tabs>
          <w:tab w:val="left" w:pos="2190"/>
        </w:tabs>
        <w:spacing w:before="0" w:after="0" w:line="240" w:lineRule="auto"/>
        <w:ind w:left="709"/>
        <w:rPr>
          <w:i/>
        </w:rPr>
      </w:pPr>
      <w:r w:rsidRPr="00C61EB5">
        <w:rPr>
          <w:i/>
        </w:rPr>
        <w:t>Модуль «Лёгкая атлетика»</w:t>
      </w:r>
    </w:p>
    <w:p w:rsidR="00921291" w:rsidRDefault="00921291" w:rsidP="009C386F">
      <w:pPr>
        <w:pStyle w:val="23"/>
        <w:shd w:val="clear" w:color="auto" w:fill="auto"/>
        <w:spacing w:before="0" w:after="0" w:line="240" w:lineRule="auto"/>
        <w:ind w:firstLine="709"/>
      </w:pPr>
      <w: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921291" w:rsidRDefault="00921291" w:rsidP="009C386F">
      <w:pPr>
        <w:pStyle w:val="23"/>
        <w:shd w:val="clear" w:color="auto" w:fill="auto"/>
        <w:spacing w:before="0" w:after="0" w:line="240" w:lineRule="auto"/>
        <w:ind w:firstLine="709"/>
      </w:pPr>
      <w:r>
        <w:t>Метание малого мяча с места в вертикальную неподвижную мишень, метание малого мяча на дальность с трёх шагов разбега.</w:t>
      </w:r>
    </w:p>
    <w:p w:rsidR="00921291" w:rsidRPr="00C61EB5" w:rsidRDefault="00C61EB5" w:rsidP="00C61EB5">
      <w:pPr>
        <w:pStyle w:val="23"/>
        <w:shd w:val="clear" w:color="auto" w:fill="auto"/>
        <w:tabs>
          <w:tab w:val="left" w:pos="2190"/>
        </w:tabs>
        <w:spacing w:before="0" w:after="0" w:line="240" w:lineRule="auto"/>
        <w:ind w:left="709"/>
        <w:rPr>
          <w:i/>
        </w:rPr>
      </w:pPr>
      <w:r w:rsidRPr="00C61EB5">
        <w:rPr>
          <w:i/>
        </w:rPr>
        <w:t>Модуль «Зимние виды спорта»</w:t>
      </w:r>
    </w:p>
    <w:p w:rsidR="00921291" w:rsidRDefault="00921291" w:rsidP="009C386F">
      <w:pPr>
        <w:pStyle w:val="23"/>
        <w:shd w:val="clear" w:color="auto" w:fill="auto"/>
        <w:spacing w:before="0" w:after="0" w:line="240" w:lineRule="auto"/>
        <w:ind w:firstLine="709"/>
      </w:pPr>
      <w: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921291" w:rsidRPr="00C61EB5" w:rsidRDefault="00C61EB5" w:rsidP="00C61EB5">
      <w:pPr>
        <w:pStyle w:val="23"/>
        <w:shd w:val="clear" w:color="auto" w:fill="auto"/>
        <w:tabs>
          <w:tab w:val="left" w:pos="2212"/>
        </w:tabs>
        <w:spacing w:before="0" w:after="0" w:line="240" w:lineRule="auto"/>
        <w:ind w:left="709"/>
        <w:rPr>
          <w:i/>
        </w:rPr>
      </w:pPr>
      <w:r w:rsidRPr="00C61EB5">
        <w:rPr>
          <w:i/>
        </w:rPr>
        <w:t>Модуль «Спортивные игры»</w:t>
      </w:r>
    </w:p>
    <w:p w:rsidR="00921291" w:rsidRDefault="00921291" w:rsidP="009C386F">
      <w:pPr>
        <w:pStyle w:val="23"/>
        <w:shd w:val="clear" w:color="auto" w:fill="auto"/>
        <w:spacing w:before="0" w:after="0" w:line="240" w:lineRule="auto"/>
        <w:ind w:firstLine="709"/>
      </w:pPr>
      <w: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921291" w:rsidRDefault="00921291" w:rsidP="009C386F">
      <w:pPr>
        <w:pStyle w:val="23"/>
        <w:shd w:val="clear" w:color="auto" w:fill="auto"/>
        <w:spacing w:before="0" w:after="0" w:line="240" w:lineRule="auto"/>
        <w:ind w:firstLine="709"/>
      </w:pPr>
      <w:r>
        <w:t>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w:t>
      </w:r>
    </w:p>
    <w:p w:rsidR="00921291" w:rsidRDefault="00921291" w:rsidP="009C386F">
      <w:pPr>
        <w:pStyle w:val="23"/>
        <w:shd w:val="clear" w:color="auto" w:fill="auto"/>
        <w:spacing w:before="0" w:after="0" w:line="240" w:lineRule="auto"/>
        <w:ind w:firstLine="709"/>
      </w:pPr>
      <w:r>
        <w:t>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w:t>
      </w:r>
    </w:p>
    <w:p w:rsidR="00921291" w:rsidRDefault="00921291" w:rsidP="009C386F">
      <w:pPr>
        <w:pStyle w:val="23"/>
        <w:shd w:val="clear" w:color="auto" w:fill="auto"/>
        <w:spacing w:before="0" w:after="0" w:line="240" w:lineRule="auto"/>
        <w:ind w:firstLine="709"/>
      </w:pPr>
      <w:r>
        <w:t xml:space="preserve">Совершенствование техники ранее разученных гимнастических и акробатических упражнений, упражнений лёгкой </w:t>
      </w:r>
      <w:r>
        <w:lastRenderedPageBreak/>
        <w:t>атлетики и зимних видов спорта, технических действий спортивных игр.</w:t>
      </w:r>
    </w:p>
    <w:p w:rsidR="00921291" w:rsidRPr="00C61EB5" w:rsidRDefault="00C61EB5" w:rsidP="00C61EB5">
      <w:pPr>
        <w:pStyle w:val="23"/>
        <w:shd w:val="clear" w:color="auto" w:fill="auto"/>
        <w:tabs>
          <w:tab w:val="left" w:pos="2212"/>
        </w:tabs>
        <w:spacing w:before="0" w:after="0" w:line="240" w:lineRule="auto"/>
        <w:ind w:left="709"/>
        <w:rPr>
          <w:i/>
        </w:rPr>
      </w:pPr>
      <w:r w:rsidRPr="00C61EB5">
        <w:rPr>
          <w:i/>
        </w:rPr>
        <w:t>Модуль «Спорт»</w:t>
      </w:r>
    </w:p>
    <w:p w:rsidR="00921291" w:rsidRDefault="00921291" w:rsidP="009C386F">
      <w:pPr>
        <w:pStyle w:val="23"/>
        <w:shd w:val="clear" w:color="auto" w:fill="auto"/>
        <w:spacing w:before="0" w:after="0" w:line="240" w:lineRule="auto"/>
        <w:ind w:firstLine="709"/>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C61EB5" w:rsidRDefault="00C61EB5" w:rsidP="009C386F">
      <w:pPr>
        <w:pStyle w:val="23"/>
        <w:shd w:val="clear" w:color="auto" w:fill="auto"/>
        <w:spacing w:before="0" w:after="0" w:line="240" w:lineRule="auto"/>
        <w:ind w:firstLine="709"/>
      </w:pPr>
    </w:p>
    <w:p w:rsidR="00921291" w:rsidRPr="00C61EB5" w:rsidRDefault="00C61EB5" w:rsidP="00C61EB5">
      <w:pPr>
        <w:pStyle w:val="23"/>
        <w:shd w:val="clear" w:color="auto" w:fill="auto"/>
        <w:spacing w:before="0" w:after="0" w:line="240" w:lineRule="auto"/>
        <w:ind w:firstLine="709"/>
        <w:jc w:val="center"/>
        <w:rPr>
          <w:b/>
        </w:rPr>
      </w:pPr>
      <w:r w:rsidRPr="00C61EB5">
        <w:rPr>
          <w:b/>
        </w:rPr>
        <w:t>СОДЕРЖАНИЕ ОБУЧЕНИЯ В 6 КЛАССЕ</w:t>
      </w:r>
    </w:p>
    <w:p w:rsidR="00921291" w:rsidRDefault="00921291" w:rsidP="00C61EB5">
      <w:pPr>
        <w:pStyle w:val="23"/>
        <w:shd w:val="clear" w:color="auto" w:fill="auto"/>
        <w:tabs>
          <w:tab w:val="left" w:pos="1780"/>
        </w:tabs>
        <w:spacing w:before="0" w:after="0" w:line="240" w:lineRule="auto"/>
        <w:ind w:left="709"/>
      </w:pPr>
      <w:r w:rsidRPr="00C61EB5">
        <w:rPr>
          <w:b/>
        </w:rPr>
        <w:t>Знания о физической культуре</w:t>
      </w:r>
    </w:p>
    <w:p w:rsidR="00921291" w:rsidRDefault="00921291" w:rsidP="009C386F">
      <w:pPr>
        <w:pStyle w:val="23"/>
        <w:shd w:val="clear" w:color="auto" w:fill="auto"/>
        <w:spacing w:before="0" w:after="0" w:line="240" w:lineRule="auto"/>
        <w:ind w:firstLine="709"/>
      </w:pPr>
      <w: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921291" w:rsidRDefault="00921291" w:rsidP="00C61EB5">
      <w:pPr>
        <w:pStyle w:val="23"/>
        <w:shd w:val="clear" w:color="auto" w:fill="auto"/>
        <w:tabs>
          <w:tab w:val="left" w:pos="1780"/>
        </w:tabs>
        <w:spacing w:before="0" w:after="0" w:line="240" w:lineRule="auto"/>
        <w:ind w:left="709"/>
      </w:pPr>
      <w:r w:rsidRPr="00C61EB5">
        <w:rPr>
          <w:b/>
        </w:rPr>
        <w:t>Способы самостоятельной деятельности</w:t>
      </w:r>
    </w:p>
    <w:p w:rsidR="00921291" w:rsidRDefault="00921291" w:rsidP="009C386F">
      <w:pPr>
        <w:pStyle w:val="23"/>
        <w:shd w:val="clear" w:color="auto" w:fill="auto"/>
        <w:spacing w:before="0" w:after="0" w:line="240" w:lineRule="auto"/>
        <w:ind w:firstLine="709"/>
      </w:pPr>
      <w:r>
        <w:t>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w:t>
      </w:r>
    </w:p>
    <w:p w:rsidR="00921291" w:rsidRDefault="00921291" w:rsidP="009C386F">
      <w:pPr>
        <w:pStyle w:val="23"/>
        <w:shd w:val="clear" w:color="auto" w:fill="auto"/>
        <w:spacing w:before="0" w:after="0" w:line="240" w:lineRule="auto"/>
        <w:ind w:firstLine="709"/>
      </w:pPr>
      <w:r>
        <w:t>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w:t>
      </w:r>
    </w:p>
    <w:p w:rsidR="00921291" w:rsidRDefault="00921291" w:rsidP="009C386F">
      <w:pPr>
        <w:pStyle w:val="23"/>
        <w:shd w:val="clear" w:color="auto" w:fill="auto"/>
        <w:spacing w:before="0" w:after="0" w:line="240" w:lineRule="auto"/>
        <w:ind w:firstLine="709"/>
      </w:pPr>
      <w:r>
        <w:t>Правила и способы составления плана самостоятельных занятий физической подготовкой.</w:t>
      </w:r>
    </w:p>
    <w:p w:rsidR="00921291" w:rsidRDefault="00921291" w:rsidP="00C61EB5">
      <w:pPr>
        <w:pStyle w:val="23"/>
        <w:shd w:val="clear" w:color="auto" w:fill="auto"/>
        <w:tabs>
          <w:tab w:val="left" w:pos="1814"/>
        </w:tabs>
        <w:spacing w:before="0" w:after="0" w:line="240" w:lineRule="auto"/>
        <w:ind w:left="709"/>
      </w:pPr>
      <w:r w:rsidRPr="00C61EB5">
        <w:rPr>
          <w:b/>
        </w:rPr>
        <w:t>Физическое совершенствование</w:t>
      </w:r>
    </w:p>
    <w:p w:rsidR="00921291" w:rsidRDefault="00921291" w:rsidP="00C61EB5">
      <w:pPr>
        <w:pStyle w:val="23"/>
        <w:shd w:val="clear" w:color="auto" w:fill="auto"/>
        <w:tabs>
          <w:tab w:val="left" w:pos="2026"/>
        </w:tabs>
        <w:spacing w:before="0" w:after="0" w:line="240" w:lineRule="auto"/>
        <w:ind w:firstLine="709"/>
      </w:pPr>
      <w:r w:rsidRPr="00C61EB5">
        <w:rPr>
          <w:b/>
          <w:i/>
        </w:rPr>
        <w:t>Физкультурно-оздоровительная деятельность</w:t>
      </w:r>
    </w:p>
    <w:p w:rsidR="00921291" w:rsidRDefault="00921291" w:rsidP="009C386F">
      <w:pPr>
        <w:pStyle w:val="23"/>
        <w:shd w:val="clear" w:color="auto" w:fill="auto"/>
        <w:spacing w:before="0" w:after="0" w:line="240" w:lineRule="auto"/>
        <w:ind w:firstLine="709"/>
      </w:pPr>
      <w: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921291" w:rsidRDefault="00921291" w:rsidP="009C386F">
      <w:pPr>
        <w:pStyle w:val="23"/>
        <w:shd w:val="clear" w:color="auto" w:fill="auto"/>
        <w:spacing w:before="0" w:after="0" w:line="240" w:lineRule="auto"/>
        <w:ind w:firstLine="709"/>
      </w:pPr>
      <w: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921291" w:rsidRDefault="00921291" w:rsidP="00C61EB5">
      <w:pPr>
        <w:pStyle w:val="23"/>
        <w:shd w:val="clear" w:color="auto" w:fill="auto"/>
        <w:tabs>
          <w:tab w:val="left" w:pos="2030"/>
        </w:tabs>
        <w:spacing w:before="0" w:after="0" w:line="240" w:lineRule="auto"/>
        <w:ind w:left="709"/>
      </w:pPr>
      <w:r w:rsidRPr="00C61EB5">
        <w:rPr>
          <w:b/>
          <w:i/>
        </w:rPr>
        <w:t>Спортивно-оздоровительная деятельность</w:t>
      </w:r>
    </w:p>
    <w:p w:rsidR="00921291" w:rsidRPr="00C61EB5" w:rsidRDefault="00C61EB5" w:rsidP="00C61EB5">
      <w:pPr>
        <w:pStyle w:val="23"/>
        <w:shd w:val="clear" w:color="auto" w:fill="auto"/>
        <w:tabs>
          <w:tab w:val="left" w:pos="2237"/>
        </w:tabs>
        <w:spacing w:before="0" w:after="0" w:line="240" w:lineRule="auto"/>
        <w:ind w:left="709"/>
        <w:rPr>
          <w:i/>
        </w:rPr>
      </w:pPr>
      <w:r w:rsidRPr="00C61EB5">
        <w:rPr>
          <w:i/>
        </w:rPr>
        <w:t>Модуль «Гимнастика»</w:t>
      </w:r>
    </w:p>
    <w:p w:rsidR="00921291" w:rsidRDefault="00C61EB5" w:rsidP="00C61EB5">
      <w:pPr>
        <w:pStyle w:val="23"/>
        <w:shd w:val="clear" w:color="auto" w:fill="auto"/>
        <w:tabs>
          <w:tab w:val="left" w:pos="5843"/>
          <w:tab w:val="left" w:pos="8565"/>
        </w:tabs>
        <w:spacing w:before="0" w:after="0" w:line="240" w:lineRule="auto"/>
        <w:ind w:firstLine="709"/>
      </w:pPr>
      <w:r>
        <w:t xml:space="preserve">Акробатическая комбинация из общеразвивающих </w:t>
      </w:r>
      <w:r w:rsidR="00921291">
        <w:t>и сложно</w:t>
      </w:r>
      <w:r>
        <w:t xml:space="preserve"> </w:t>
      </w:r>
      <w:r w:rsidR="00921291">
        <w:t xml:space="preserve">координированных упражнений, стоек и кувырков, </w:t>
      </w:r>
      <w:r w:rsidR="00921291">
        <w:lastRenderedPageBreak/>
        <w:t>ранее разученных акробатических упражнений.</w:t>
      </w:r>
    </w:p>
    <w:p w:rsidR="00921291" w:rsidRDefault="00C61EB5" w:rsidP="00C61EB5">
      <w:pPr>
        <w:pStyle w:val="23"/>
        <w:shd w:val="clear" w:color="auto" w:fill="auto"/>
        <w:tabs>
          <w:tab w:val="left" w:pos="5843"/>
          <w:tab w:val="left" w:pos="8565"/>
        </w:tabs>
        <w:spacing w:before="0" w:after="0" w:line="240" w:lineRule="auto"/>
        <w:ind w:firstLine="709"/>
      </w:pPr>
      <w:r>
        <w:t xml:space="preserve">Комбинация из стилизованных общеразвивающих </w:t>
      </w:r>
      <w:r w:rsidR="00921291">
        <w:t>упражнений</w:t>
      </w:r>
      <w:r>
        <w:t xml:space="preserve"> </w:t>
      </w:r>
      <w:r w:rsidR="00921291">
        <w:t>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921291" w:rsidRDefault="00921291" w:rsidP="009C386F">
      <w:pPr>
        <w:pStyle w:val="23"/>
        <w:shd w:val="clear" w:color="auto" w:fill="auto"/>
        <w:spacing w:before="0" w:after="0" w:line="240" w:lineRule="auto"/>
        <w:ind w:firstLine="709"/>
      </w:pPr>
      <w:r>
        <w:t>Опорные прыжки через гимнастического козла с разбега способом «согнув ноги» (мальчики) и способом «ноги врозь» (девочки).</w:t>
      </w:r>
    </w:p>
    <w:p w:rsidR="00921291" w:rsidRDefault="00C61EB5" w:rsidP="00C61EB5">
      <w:pPr>
        <w:pStyle w:val="23"/>
        <w:shd w:val="clear" w:color="auto" w:fill="auto"/>
        <w:tabs>
          <w:tab w:val="left" w:pos="5637"/>
        </w:tabs>
        <w:spacing w:before="0" w:after="0" w:line="240" w:lineRule="auto"/>
        <w:ind w:firstLine="709"/>
      </w:pPr>
      <w:r>
        <w:t xml:space="preserve">Гимнастические комбинации на </w:t>
      </w:r>
      <w:r w:rsidR="00921291">
        <w:t>низком гимнастическом бревне</w:t>
      </w:r>
      <w:r>
        <w:t xml:space="preserve"> </w:t>
      </w:r>
      <w:r w:rsidR="00921291">
        <w:t>с использованием стилизованных общеразвивающих и сложно-координированных упражнений, передвижений шагом и лёгким бегом, поворотами с разнообразными</w:t>
      </w:r>
      <w:r>
        <w:t xml:space="preserve"> </w:t>
      </w:r>
      <w:r w:rsidR="00921291">
        <w:t>движениями рук и ног, удержанием статических поз (девочки).</w:t>
      </w:r>
    </w:p>
    <w:p w:rsidR="00921291" w:rsidRDefault="00921291" w:rsidP="009C386F">
      <w:pPr>
        <w:pStyle w:val="23"/>
        <w:shd w:val="clear" w:color="auto" w:fill="auto"/>
        <w:spacing w:before="0" w:after="0" w:line="240" w:lineRule="auto"/>
        <w:ind w:firstLine="709"/>
      </w:pPr>
      <w:r>
        <w:t>Упражнения на невысокой гимнастической перекладине: висы, упор ноги врозь, перемах вперёд и обратно (мальчики).</w:t>
      </w:r>
    </w:p>
    <w:p w:rsidR="00921291" w:rsidRDefault="00921291" w:rsidP="009C386F">
      <w:pPr>
        <w:pStyle w:val="23"/>
        <w:shd w:val="clear" w:color="auto" w:fill="auto"/>
        <w:spacing w:before="0" w:after="0" w:line="240" w:lineRule="auto"/>
        <w:ind w:firstLine="709"/>
      </w:pPr>
      <w:r>
        <w:t>Лазанье по канату в три приёма (мальчики).</w:t>
      </w:r>
    </w:p>
    <w:p w:rsidR="00921291" w:rsidRPr="00C61EB5" w:rsidRDefault="00C61EB5" w:rsidP="00C61EB5">
      <w:pPr>
        <w:pStyle w:val="23"/>
        <w:shd w:val="clear" w:color="auto" w:fill="auto"/>
        <w:tabs>
          <w:tab w:val="left" w:pos="2246"/>
        </w:tabs>
        <w:spacing w:before="0" w:after="0" w:line="240" w:lineRule="auto"/>
        <w:ind w:left="709"/>
        <w:rPr>
          <w:i/>
        </w:rPr>
      </w:pPr>
      <w:r>
        <w:rPr>
          <w:i/>
        </w:rPr>
        <w:t>Модуль «Лёгкая атлетика»</w:t>
      </w:r>
    </w:p>
    <w:p w:rsidR="00921291" w:rsidRDefault="00921291" w:rsidP="009C386F">
      <w:pPr>
        <w:pStyle w:val="23"/>
        <w:shd w:val="clear" w:color="auto" w:fill="auto"/>
        <w:spacing w:before="0" w:after="0" w:line="240" w:lineRule="auto"/>
        <w:ind w:firstLine="709"/>
      </w:pPr>
      <w: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921291" w:rsidRDefault="00921291" w:rsidP="009C386F">
      <w:pPr>
        <w:pStyle w:val="23"/>
        <w:shd w:val="clear" w:color="auto" w:fill="auto"/>
        <w:spacing w:before="0" w:after="0" w:line="240" w:lineRule="auto"/>
        <w:ind w:firstLine="709"/>
      </w:pPr>
      <w:r>
        <w:t>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w:t>
      </w:r>
    </w:p>
    <w:p w:rsidR="00921291" w:rsidRDefault="00921291" w:rsidP="009C386F">
      <w:pPr>
        <w:pStyle w:val="23"/>
        <w:shd w:val="clear" w:color="auto" w:fill="auto"/>
        <w:spacing w:before="0" w:after="0" w:line="240" w:lineRule="auto"/>
        <w:ind w:firstLine="709"/>
      </w:pPr>
      <w:r>
        <w:t>Метание малого (теннисного) мяча в подвижную (раскачивающуюся) мишень.</w:t>
      </w:r>
    </w:p>
    <w:p w:rsidR="00921291" w:rsidRPr="00C61EB5" w:rsidRDefault="00C61EB5" w:rsidP="00C61EB5">
      <w:pPr>
        <w:pStyle w:val="23"/>
        <w:shd w:val="clear" w:color="auto" w:fill="auto"/>
        <w:tabs>
          <w:tab w:val="left" w:pos="2246"/>
        </w:tabs>
        <w:spacing w:before="0" w:after="0" w:line="240" w:lineRule="auto"/>
        <w:ind w:left="709"/>
        <w:rPr>
          <w:i/>
        </w:rPr>
      </w:pPr>
      <w:r>
        <w:rPr>
          <w:i/>
        </w:rPr>
        <w:t>Модуль «Зимние виды спорта»</w:t>
      </w:r>
    </w:p>
    <w:p w:rsidR="00921291" w:rsidRDefault="00921291" w:rsidP="009C386F">
      <w:pPr>
        <w:pStyle w:val="23"/>
        <w:shd w:val="clear" w:color="auto" w:fill="auto"/>
        <w:spacing w:before="0" w:after="0" w:line="240" w:lineRule="auto"/>
        <w:ind w:firstLine="709"/>
      </w:pPr>
      <w:r>
        <w:t>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w:t>
      </w:r>
    </w:p>
    <w:p w:rsidR="00921291" w:rsidRPr="00C61EB5" w:rsidRDefault="00C61EB5" w:rsidP="00C61EB5">
      <w:pPr>
        <w:pStyle w:val="23"/>
        <w:shd w:val="clear" w:color="auto" w:fill="auto"/>
        <w:tabs>
          <w:tab w:val="left" w:pos="2246"/>
        </w:tabs>
        <w:spacing w:before="0" w:after="0" w:line="240" w:lineRule="auto"/>
        <w:ind w:left="709"/>
        <w:rPr>
          <w:i/>
        </w:rPr>
      </w:pPr>
      <w:r w:rsidRPr="00C61EB5">
        <w:rPr>
          <w:i/>
        </w:rPr>
        <w:t>Модуль «Спортивные игры»</w:t>
      </w:r>
    </w:p>
    <w:p w:rsidR="00921291" w:rsidRDefault="00921291" w:rsidP="009C386F">
      <w:pPr>
        <w:pStyle w:val="23"/>
        <w:shd w:val="clear" w:color="auto" w:fill="auto"/>
        <w:spacing w:before="0" w:after="0" w:line="240" w:lineRule="auto"/>
        <w:ind w:firstLine="709"/>
      </w:pPr>
      <w:r w:rsidRPr="00C61EB5">
        <w:t>Баскетбол</w:t>
      </w:r>
      <w:r>
        <w:t>.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w:t>
      </w:r>
    </w:p>
    <w:p w:rsidR="00921291" w:rsidRDefault="00921291" w:rsidP="009C386F">
      <w:pPr>
        <w:pStyle w:val="23"/>
        <w:shd w:val="clear" w:color="auto" w:fill="auto"/>
        <w:spacing w:before="0" w:after="0" w:line="240" w:lineRule="auto"/>
        <w:ind w:firstLine="709"/>
      </w:pPr>
      <w: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921291" w:rsidRDefault="00921291" w:rsidP="009C386F">
      <w:pPr>
        <w:pStyle w:val="23"/>
        <w:shd w:val="clear" w:color="auto" w:fill="auto"/>
        <w:spacing w:before="0" w:after="0" w:line="240" w:lineRule="auto"/>
        <w:ind w:firstLine="709"/>
      </w:pPr>
      <w:r>
        <w:t>Правила игры и игровая деятельность по правилам с использованием разученных технических приёмов.</w:t>
      </w:r>
    </w:p>
    <w:p w:rsidR="00921291" w:rsidRDefault="00921291" w:rsidP="009C386F">
      <w:pPr>
        <w:pStyle w:val="23"/>
        <w:shd w:val="clear" w:color="auto" w:fill="auto"/>
        <w:spacing w:before="0" w:after="0" w:line="240" w:lineRule="auto"/>
        <w:ind w:firstLine="709"/>
      </w:pPr>
      <w:r>
        <w:t xml:space="preserve">Волейбол. Приём и передача мяча двумя руками снизу в разные зоны площадки команды соперника. Правила игры </w:t>
      </w:r>
      <w:r>
        <w:lastRenderedPageBreak/>
        <w:t>и игровая деятельность по правилам с использованием разученных технических приёмов в подаче мяча, его приёме и передаче двумя руками снизу и сверху.</w:t>
      </w:r>
    </w:p>
    <w:p w:rsidR="00921291" w:rsidRDefault="00921291" w:rsidP="009C386F">
      <w:pPr>
        <w:pStyle w:val="23"/>
        <w:shd w:val="clear" w:color="auto" w:fill="auto"/>
        <w:spacing w:before="0" w:after="0" w:line="240" w:lineRule="auto"/>
        <w:ind w:firstLine="709"/>
      </w:pPr>
      <w:r>
        <w:t>Футбол. Удары по катящемуся мячу с разбега. Правила игры и игровая деятельность по правилам с использованием разученных технических приёмов</w:t>
      </w:r>
    </w:p>
    <w:p w:rsidR="00921291" w:rsidRDefault="00921291" w:rsidP="009C386F">
      <w:pPr>
        <w:pStyle w:val="23"/>
        <w:shd w:val="clear" w:color="auto" w:fill="auto"/>
        <w:spacing w:before="0" w:after="30" w:line="240" w:lineRule="auto"/>
        <w:ind w:firstLine="709"/>
      </w:pPr>
      <w:r>
        <w:t>в остановке и передаче мяча, его ведении и обводке.</w:t>
      </w:r>
    </w:p>
    <w:p w:rsidR="00921291" w:rsidRDefault="00921291" w:rsidP="009C386F">
      <w:pPr>
        <w:pStyle w:val="23"/>
        <w:shd w:val="clear" w:color="auto" w:fill="auto"/>
        <w:spacing w:before="0" w:after="0" w:line="240" w:lineRule="auto"/>
        <w:ind w:firstLine="709"/>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921291" w:rsidRPr="00C61EB5" w:rsidRDefault="00C61EB5" w:rsidP="00C61EB5">
      <w:pPr>
        <w:pStyle w:val="23"/>
        <w:shd w:val="clear" w:color="auto" w:fill="auto"/>
        <w:tabs>
          <w:tab w:val="left" w:pos="2237"/>
        </w:tabs>
        <w:spacing w:before="0" w:after="0" w:line="240" w:lineRule="auto"/>
        <w:ind w:left="709"/>
        <w:rPr>
          <w:i/>
        </w:rPr>
      </w:pPr>
      <w:r w:rsidRPr="00C61EB5">
        <w:rPr>
          <w:i/>
        </w:rPr>
        <w:t>Модуль «Спорт»</w:t>
      </w:r>
    </w:p>
    <w:p w:rsidR="00921291" w:rsidRDefault="00921291" w:rsidP="009C386F">
      <w:pPr>
        <w:pStyle w:val="23"/>
        <w:shd w:val="clear" w:color="auto" w:fill="auto"/>
        <w:spacing w:before="0" w:after="0" w:line="240" w:lineRule="auto"/>
        <w:ind w:firstLine="709"/>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C61EB5" w:rsidRDefault="00C61EB5" w:rsidP="00C61EB5">
      <w:pPr>
        <w:pStyle w:val="23"/>
        <w:shd w:val="clear" w:color="auto" w:fill="auto"/>
        <w:tabs>
          <w:tab w:val="left" w:pos="2237"/>
        </w:tabs>
        <w:spacing w:before="0" w:after="0" w:line="240" w:lineRule="auto"/>
        <w:ind w:left="709"/>
      </w:pPr>
    </w:p>
    <w:p w:rsidR="00921291" w:rsidRPr="00C61EB5" w:rsidRDefault="00C61EB5" w:rsidP="00B029E4">
      <w:pPr>
        <w:pStyle w:val="23"/>
        <w:shd w:val="clear" w:color="auto" w:fill="auto"/>
        <w:tabs>
          <w:tab w:val="left" w:pos="2237"/>
        </w:tabs>
        <w:spacing w:before="0" w:after="0" w:line="240" w:lineRule="auto"/>
        <w:jc w:val="center"/>
        <w:rPr>
          <w:b/>
        </w:rPr>
      </w:pPr>
      <w:r>
        <w:rPr>
          <w:b/>
        </w:rPr>
        <w:t>СОДЕРЖАНИЕ ОБУЧЕНИЯ В 7 КЛАССЕ</w:t>
      </w:r>
    </w:p>
    <w:p w:rsidR="00921291" w:rsidRDefault="00921291" w:rsidP="00C61EB5">
      <w:pPr>
        <w:pStyle w:val="23"/>
        <w:shd w:val="clear" w:color="auto" w:fill="auto"/>
        <w:tabs>
          <w:tab w:val="left" w:pos="1809"/>
        </w:tabs>
        <w:spacing w:before="0" w:after="0" w:line="240" w:lineRule="auto"/>
        <w:ind w:left="709"/>
      </w:pPr>
      <w:r w:rsidRPr="00C61EB5">
        <w:rPr>
          <w:b/>
        </w:rPr>
        <w:t>Знания о физической культуре</w:t>
      </w:r>
    </w:p>
    <w:p w:rsidR="00921291" w:rsidRDefault="00921291" w:rsidP="009C386F">
      <w:pPr>
        <w:pStyle w:val="23"/>
        <w:shd w:val="clear" w:color="auto" w:fill="auto"/>
        <w:spacing w:before="0" w:after="0" w:line="240" w:lineRule="auto"/>
        <w:ind w:firstLine="709"/>
      </w:pPr>
      <w: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921291" w:rsidRDefault="00921291" w:rsidP="009C386F">
      <w:pPr>
        <w:pStyle w:val="23"/>
        <w:shd w:val="clear" w:color="auto" w:fill="auto"/>
        <w:spacing w:before="0" w:after="0" w:line="240" w:lineRule="auto"/>
        <w:ind w:firstLine="709"/>
      </w:pPr>
      <w:r>
        <w:t>Влияние занятий физической культурой и спортом на воспитание положительных качеств личности современного человека.</w:t>
      </w:r>
    </w:p>
    <w:p w:rsidR="00921291" w:rsidRDefault="00921291" w:rsidP="00C61EB5">
      <w:pPr>
        <w:pStyle w:val="23"/>
        <w:shd w:val="clear" w:color="auto" w:fill="auto"/>
        <w:tabs>
          <w:tab w:val="left" w:pos="1809"/>
        </w:tabs>
        <w:spacing w:before="0" w:after="0" w:line="240" w:lineRule="auto"/>
        <w:ind w:left="709"/>
      </w:pPr>
      <w:r w:rsidRPr="00C61EB5">
        <w:rPr>
          <w:b/>
        </w:rPr>
        <w:t>Способы самостоятельной деятельности</w:t>
      </w:r>
    </w:p>
    <w:p w:rsidR="00921291" w:rsidRDefault="00921291" w:rsidP="009C386F">
      <w:pPr>
        <w:pStyle w:val="23"/>
        <w:shd w:val="clear" w:color="auto" w:fill="auto"/>
        <w:spacing w:before="0" w:after="0" w:line="240" w:lineRule="auto"/>
        <w:ind w:firstLine="709"/>
      </w:pPr>
      <w:r>
        <w:t>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w:t>
      </w:r>
    </w:p>
    <w:p w:rsidR="00921291" w:rsidRDefault="00921291" w:rsidP="009C386F">
      <w:pPr>
        <w:pStyle w:val="23"/>
        <w:shd w:val="clear" w:color="auto" w:fill="auto"/>
        <w:spacing w:before="0" w:after="0" w:line="240" w:lineRule="auto"/>
        <w:ind w:firstLine="709"/>
      </w:pPr>
      <w: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921291" w:rsidRDefault="00921291" w:rsidP="009C386F">
      <w:pPr>
        <w:pStyle w:val="23"/>
        <w:shd w:val="clear" w:color="auto" w:fill="auto"/>
        <w:spacing w:before="0" w:after="0" w:line="240" w:lineRule="auto"/>
        <w:ind w:firstLine="709"/>
      </w:pPr>
      <w: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w:t>
      </w:r>
      <w:r>
        <w:lastRenderedPageBreak/>
        <w:t>фекта занятий физической культурой с помощью «индекса Кетле», «ортостатической пробы», «функциональной пробы со стандартной нагрузкой».</w:t>
      </w:r>
    </w:p>
    <w:p w:rsidR="00921291" w:rsidRDefault="00921291" w:rsidP="00C61EB5">
      <w:pPr>
        <w:pStyle w:val="23"/>
        <w:shd w:val="clear" w:color="auto" w:fill="auto"/>
        <w:tabs>
          <w:tab w:val="left" w:pos="1854"/>
        </w:tabs>
        <w:spacing w:before="0" w:after="0" w:line="240" w:lineRule="auto"/>
        <w:ind w:left="709"/>
      </w:pPr>
      <w:r w:rsidRPr="00C61EB5">
        <w:rPr>
          <w:b/>
        </w:rPr>
        <w:t>Физическое совершенствование</w:t>
      </w:r>
    </w:p>
    <w:p w:rsidR="00921291" w:rsidRDefault="00921291" w:rsidP="00C61EB5">
      <w:pPr>
        <w:pStyle w:val="23"/>
        <w:shd w:val="clear" w:color="auto" w:fill="auto"/>
        <w:tabs>
          <w:tab w:val="left" w:pos="2060"/>
        </w:tabs>
        <w:spacing w:before="0" w:after="0" w:line="240" w:lineRule="auto"/>
        <w:ind w:left="709"/>
      </w:pPr>
      <w:r w:rsidRPr="00C61EB5">
        <w:rPr>
          <w:b/>
          <w:i/>
        </w:rPr>
        <w:t>Физкультурно-оздоровительная деятельность</w:t>
      </w:r>
    </w:p>
    <w:p w:rsidR="00921291" w:rsidRDefault="00921291" w:rsidP="009C386F">
      <w:pPr>
        <w:pStyle w:val="23"/>
        <w:shd w:val="clear" w:color="auto" w:fill="auto"/>
        <w:spacing w:before="0" w:after="0" w:line="240" w:lineRule="auto"/>
        <w:ind w:firstLine="709"/>
      </w:pPr>
      <w:r>
        <w:t>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w:t>
      </w:r>
    </w:p>
    <w:p w:rsidR="00921291" w:rsidRDefault="00921291" w:rsidP="00C61EB5">
      <w:pPr>
        <w:pStyle w:val="23"/>
        <w:shd w:val="clear" w:color="auto" w:fill="auto"/>
        <w:tabs>
          <w:tab w:val="left" w:pos="2065"/>
        </w:tabs>
        <w:spacing w:before="0" w:after="0" w:line="240" w:lineRule="auto"/>
        <w:ind w:left="709"/>
      </w:pPr>
      <w:r w:rsidRPr="00C61EB5">
        <w:rPr>
          <w:b/>
          <w:i/>
        </w:rPr>
        <w:t>Спортивно-оздоровительная деятельность</w:t>
      </w:r>
    </w:p>
    <w:p w:rsidR="00921291" w:rsidRDefault="00921291" w:rsidP="00C61EB5">
      <w:pPr>
        <w:pStyle w:val="23"/>
        <w:shd w:val="clear" w:color="auto" w:fill="auto"/>
        <w:tabs>
          <w:tab w:val="left" w:pos="2276"/>
        </w:tabs>
        <w:spacing w:before="0" w:after="0" w:line="240" w:lineRule="auto"/>
        <w:ind w:left="709"/>
      </w:pPr>
      <w:r w:rsidRPr="00C61EB5">
        <w:rPr>
          <w:i/>
        </w:rPr>
        <w:t>Модуль «Гимнастика»</w:t>
      </w:r>
    </w:p>
    <w:p w:rsidR="00921291" w:rsidRDefault="00921291" w:rsidP="009C386F">
      <w:pPr>
        <w:pStyle w:val="23"/>
        <w:shd w:val="clear" w:color="auto" w:fill="auto"/>
        <w:spacing w:before="0" w:after="0" w:line="240" w:lineRule="auto"/>
        <w:ind w:firstLine="709"/>
      </w:pPr>
      <w: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921291" w:rsidRDefault="00921291" w:rsidP="009C386F">
      <w:pPr>
        <w:pStyle w:val="23"/>
        <w:shd w:val="clear" w:color="auto" w:fill="auto"/>
        <w:spacing w:before="0" w:after="0" w:line="240" w:lineRule="auto"/>
        <w:ind w:firstLine="709"/>
      </w:pPr>
      <w: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921291" w:rsidRDefault="00921291" w:rsidP="009C386F">
      <w:pPr>
        <w:pStyle w:val="23"/>
        <w:shd w:val="clear" w:color="auto" w:fill="auto"/>
        <w:spacing w:before="0" w:after="0" w:line="240" w:lineRule="auto"/>
        <w:ind w:firstLine="709"/>
      </w:pPr>
      <w: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921291" w:rsidRPr="00C61EB5" w:rsidRDefault="00C61EB5" w:rsidP="00C61EB5">
      <w:pPr>
        <w:pStyle w:val="23"/>
        <w:shd w:val="clear" w:color="auto" w:fill="auto"/>
        <w:tabs>
          <w:tab w:val="left" w:pos="2276"/>
        </w:tabs>
        <w:spacing w:before="0" w:after="0" w:line="240" w:lineRule="auto"/>
        <w:ind w:left="709"/>
        <w:rPr>
          <w:i/>
        </w:rPr>
      </w:pPr>
      <w:r w:rsidRPr="00C61EB5">
        <w:rPr>
          <w:i/>
        </w:rPr>
        <w:t>Модуль «Лёгкая атлетика»</w:t>
      </w:r>
    </w:p>
    <w:p w:rsidR="00921291" w:rsidRDefault="00921291" w:rsidP="009C386F">
      <w:pPr>
        <w:pStyle w:val="23"/>
        <w:shd w:val="clear" w:color="auto" w:fill="auto"/>
        <w:spacing w:before="0" w:after="0" w:line="240" w:lineRule="auto"/>
        <w:ind w:firstLine="709"/>
      </w:pPr>
      <w:r>
        <w:t>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w:t>
      </w:r>
    </w:p>
    <w:p w:rsidR="00921291" w:rsidRDefault="00921291" w:rsidP="009C386F">
      <w:pPr>
        <w:pStyle w:val="23"/>
        <w:shd w:val="clear" w:color="auto" w:fill="auto"/>
        <w:spacing w:before="0" w:after="0" w:line="240" w:lineRule="auto"/>
        <w:ind w:firstLine="709"/>
      </w:pPr>
      <w:r>
        <w:t>Метание малого (теннисного) мяча по движущейся (катящейся) с разной скоростью мишени.</w:t>
      </w:r>
    </w:p>
    <w:p w:rsidR="00921291" w:rsidRPr="00C61EB5" w:rsidRDefault="00921291" w:rsidP="00C61EB5">
      <w:pPr>
        <w:pStyle w:val="23"/>
        <w:shd w:val="clear" w:color="auto" w:fill="auto"/>
        <w:tabs>
          <w:tab w:val="left" w:pos="2276"/>
        </w:tabs>
        <w:spacing w:before="0" w:after="0" w:line="240" w:lineRule="auto"/>
        <w:ind w:left="709"/>
        <w:rPr>
          <w:i/>
        </w:rPr>
      </w:pPr>
      <w:r w:rsidRPr="00C61EB5">
        <w:rPr>
          <w:i/>
        </w:rPr>
        <w:t>Модуль «Зимние ви</w:t>
      </w:r>
      <w:r w:rsidR="00C61EB5" w:rsidRPr="00C61EB5">
        <w:rPr>
          <w:i/>
        </w:rPr>
        <w:t>ды спорта»</w:t>
      </w:r>
    </w:p>
    <w:p w:rsidR="00921291" w:rsidRDefault="00921291" w:rsidP="009C386F">
      <w:pPr>
        <w:pStyle w:val="23"/>
        <w:shd w:val="clear" w:color="auto" w:fill="auto"/>
        <w:spacing w:before="0" w:after="0" w:line="240" w:lineRule="auto"/>
        <w:ind w:firstLine="709"/>
      </w:pPr>
      <w:r>
        <w:t>Торможение и поворот на лыжах упором при спуске с пологого склона,</w:t>
      </w:r>
    </w:p>
    <w:p w:rsidR="00921291" w:rsidRDefault="00921291" w:rsidP="009C386F">
      <w:pPr>
        <w:pStyle w:val="23"/>
        <w:shd w:val="clear" w:color="auto" w:fill="auto"/>
        <w:spacing w:before="0" w:after="0" w:line="240" w:lineRule="auto"/>
        <w:ind w:firstLine="709"/>
      </w:pPr>
      <w:r>
        <w:t>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w:t>
      </w:r>
    </w:p>
    <w:p w:rsidR="00921291" w:rsidRPr="00C61EB5" w:rsidRDefault="00C61EB5" w:rsidP="00C61EB5">
      <w:pPr>
        <w:pStyle w:val="23"/>
        <w:shd w:val="clear" w:color="auto" w:fill="auto"/>
        <w:tabs>
          <w:tab w:val="left" w:pos="2226"/>
        </w:tabs>
        <w:spacing w:before="0" w:after="0" w:line="240" w:lineRule="auto"/>
        <w:ind w:left="709"/>
        <w:rPr>
          <w:i/>
        </w:rPr>
      </w:pPr>
      <w:r w:rsidRPr="00C61EB5">
        <w:rPr>
          <w:i/>
        </w:rPr>
        <w:t>Модуль «Спортивные игры»</w:t>
      </w:r>
    </w:p>
    <w:p w:rsidR="00921291" w:rsidRDefault="00921291" w:rsidP="009C386F">
      <w:pPr>
        <w:pStyle w:val="23"/>
        <w:shd w:val="clear" w:color="auto" w:fill="auto"/>
        <w:spacing w:before="0" w:after="0" w:line="240" w:lineRule="auto"/>
        <w:ind w:firstLine="709"/>
      </w:pPr>
      <w:r>
        <w:t>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w:t>
      </w:r>
      <w:r>
        <w:lastRenderedPageBreak/>
        <w:t>чом: ведение, приёмы и передачи, броски в корзину.</w:t>
      </w:r>
    </w:p>
    <w:p w:rsidR="00921291" w:rsidRDefault="00921291" w:rsidP="009C386F">
      <w:pPr>
        <w:pStyle w:val="23"/>
        <w:shd w:val="clear" w:color="auto" w:fill="auto"/>
        <w:spacing w:before="0" w:after="0" w:line="240" w:lineRule="auto"/>
        <w:ind w:firstLine="709"/>
      </w:pPr>
      <w: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921291" w:rsidRDefault="00921291" w:rsidP="009C386F">
      <w:pPr>
        <w:pStyle w:val="23"/>
        <w:shd w:val="clear" w:color="auto" w:fill="auto"/>
        <w:spacing w:before="0" w:after="0" w:line="240" w:lineRule="auto"/>
        <w:ind w:firstLine="709"/>
      </w:pPr>
      <w: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921291" w:rsidRDefault="00921291" w:rsidP="009C386F">
      <w:pPr>
        <w:pStyle w:val="23"/>
        <w:shd w:val="clear" w:color="auto" w:fill="auto"/>
        <w:spacing w:before="0" w:after="0" w:line="240" w:lineRule="auto"/>
        <w:ind w:firstLine="709"/>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921291" w:rsidRPr="00C61EB5" w:rsidRDefault="00C61EB5" w:rsidP="00C61EB5">
      <w:pPr>
        <w:pStyle w:val="23"/>
        <w:shd w:val="clear" w:color="auto" w:fill="auto"/>
        <w:tabs>
          <w:tab w:val="left" w:pos="2226"/>
        </w:tabs>
        <w:spacing w:before="0" w:after="0" w:line="240" w:lineRule="auto"/>
        <w:ind w:left="709"/>
        <w:rPr>
          <w:i/>
        </w:rPr>
      </w:pPr>
      <w:r>
        <w:rPr>
          <w:i/>
        </w:rPr>
        <w:t>Модуль «Спорт»</w:t>
      </w:r>
    </w:p>
    <w:p w:rsidR="00921291" w:rsidRDefault="00921291" w:rsidP="009C386F">
      <w:pPr>
        <w:pStyle w:val="23"/>
        <w:shd w:val="clear" w:color="auto" w:fill="auto"/>
        <w:spacing w:before="0" w:after="0" w:line="240" w:lineRule="auto"/>
        <w:ind w:firstLine="709"/>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C61EB5" w:rsidRDefault="00C61EB5" w:rsidP="00C61EB5">
      <w:pPr>
        <w:pStyle w:val="23"/>
        <w:shd w:val="clear" w:color="auto" w:fill="auto"/>
        <w:tabs>
          <w:tab w:val="left" w:pos="1592"/>
        </w:tabs>
        <w:spacing w:before="0" w:after="0" w:line="240" w:lineRule="auto"/>
        <w:ind w:left="709"/>
      </w:pPr>
    </w:p>
    <w:p w:rsidR="00921291" w:rsidRPr="00C61EB5" w:rsidRDefault="00C61EB5" w:rsidP="00C61EB5">
      <w:pPr>
        <w:pStyle w:val="23"/>
        <w:shd w:val="clear" w:color="auto" w:fill="auto"/>
        <w:tabs>
          <w:tab w:val="left" w:pos="1592"/>
        </w:tabs>
        <w:spacing w:before="0" w:after="0" w:line="240" w:lineRule="auto"/>
        <w:jc w:val="center"/>
        <w:rPr>
          <w:b/>
        </w:rPr>
      </w:pPr>
      <w:r w:rsidRPr="00C61EB5">
        <w:rPr>
          <w:b/>
        </w:rPr>
        <w:t>СОДЕРЖ</w:t>
      </w:r>
      <w:r>
        <w:rPr>
          <w:b/>
        </w:rPr>
        <w:t>АНИЕ ОБУЧЕНИЯ В 8 КЛАССЕ</w:t>
      </w:r>
    </w:p>
    <w:p w:rsidR="00921291" w:rsidRPr="00C61EB5" w:rsidRDefault="00C61EB5" w:rsidP="0035580E">
      <w:pPr>
        <w:pStyle w:val="23"/>
        <w:shd w:val="clear" w:color="auto" w:fill="auto"/>
        <w:tabs>
          <w:tab w:val="left" w:pos="1799"/>
        </w:tabs>
        <w:spacing w:before="0" w:after="0" w:line="240" w:lineRule="auto"/>
        <w:ind w:left="709"/>
        <w:rPr>
          <w:b/>
        </w:rPr>
      </w:pPr>
      <w:r w:rsidRPr="00C61EB5">
        <w:rPr>
          <w:b/>
        </w:rPr>
        <w:t>Знания о физической культуре</w:t>
      </w:r>
    </w:p>
    <w:p w:rsidR="00921291" w:rsidRDefault="00921291" w:rsidP="009C386F">
      <w:pPr>
        <w:pStyle w:val="23"/>
        <w:shd w:val="clear" w:color="auto" w:fill="auto"/>
        <w:spacing w:before="0" w:after="0" w:line="240" w:lineRule="auto"/>
        <w:ind w:firstLine="709"/>
      </w:pPr>
      <w:r>
        <w:t>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w:t>
      </w:r>
    </w:p>
    <w:p w:rsidR="00921291" w:rsidRDefault="00921291" w:rsidP="0035580E">
      <w:pPr>
        <w:pStyle w:val="23"/>
        <w:shd w:val="clear" w:color="auto" w:fill="auto"/>
        <w:tabs>
          <w:tab w:val="left" w:pos="1799"/>
        </w:tabs>
        <w:spacing w:before="0" w:after="0" w:line="240" w:lineRule="auto"/>
        <w:ind w:left="709"/>
      </w:pPr>
      <w:r w:rsidRPr="00C61EB5">
        <w:rPr>
          <w:b/>
        </w:rPr>
        <w:t>Способы самостоятельной деятельности</w:t>
      </w:r>
    </w:p>
    <w:p w:rsidR="00921291" w:rsidRDefault="00921291" w:rsidP="009C386F">
      <w:pPr>
        <w:pStyle w:val="23"/>
        <w:shd w:val="clear" w:color="auto" w:fill="auto"/>
        <w:spacing w:before="0" w:after="0" w:line="240" w:lineRule="auto"/>
        <w:ind w:firstLine="709"/>
      </w:pPr>
      <w:r>
        <w:t>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w:t>
      </w:r>
    </w:p>
    <w:p w:rsidR="00921291" w:rsidRDefault="00921291" w:rsidP="009C386F">
      <w:pPr>
        <w:pStyle w:val="23"/>
        <w:shd w:val="clear" w:color="auto" w:fill="auto"/>
        <w:spacing w:before="0" w:after="0" w:line="240" w:lineRule="auto"/>
        <w:ind w:firstLine="709"/>
      </w:pPr>
      <w: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921291" w:rsidRDefault="00921291" w:rsidP="0035580E">
      <w:pPr>
        <w:pStyle w:val="23"/>
        <w:shd w:val="clear" w:color="auto" w:fill="auto"/>
        <w:tabs>
          <w:tab w:val="left" w:pos="1800"/>
        </w:tabs>
        <w:spacing w:before="0" w:after="0" w:line="240" w:lineRule="auto"/>
        <w:ind w:left="709"/>
      </w:pPr>
      <w:r w:rsidRPr="00C61EB5">
        <w:rPr>
          <w:b/>
        </w:rPr>
        <w:t>Физическое совершенствование</w:t>
      </w:r>
    </w:p>
    <w:p w:rsidR="00921291" w:rsidRDefault="00921291" w:rsidP="0035580E">
      <w:pPr>
        <w:pStyle w:val="23"/>
        <w:shd w:val="clear" w:color="auto" w:fill="auto"/>
        <w:tabs>
          <w:tab w:val="left" w:pos="2016"/>
        </w:tabs>
        <w:spacing w:before="0" w:after="0" w:line="240" w:lineRule="auto"/>
        <w:ind w:left="709"/>
      </w:pPr>
      <w:r w:rsidRPr="00C61EB5">
        <w:rPr>
          <w:b/>
          <w:i/>
        </w:rPr>
        <w:t>Физкультурно-оздоровительная деятельность</w:t>
      </w:r>
    </w:p>
    <w:p w:rsidR="00921291" w:rsidRDefault="00921291" w:rsidP="009C386F">
      <w:pPr>
        <w:pStyle w:val="23"/>
        <w:shd w:val="clear" w:color="auto" w:fill="auto"/>
        <w:spacing w:before="0" w:after="0" w:line="240" w:lineRule="auto"/>
        <w:ind w:firstLine="709"/>
      </w:pPr>
      <w: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921291" w:rsidRDefault="00921291" w:rsidP="0035580E">
      <w:pPr>
        <w:pStyle w:val="23"/>
        <w:shd w:val="clear" w:color="auto" w:fill="auto"/>
        <w:tabs>
          <w:tab w:val="left" w:pos="2016"/>
        </w:tabs>
        <w:spacing w:before="0" w:after="0" w:line="240" w:lineRule="auto"/>
        <w:ind w:left="709"/>
      </w:pPr>
      <w:r w:rsidRPr="00C61EB5">
        <w:rPr>
          <w:b/>
          <w:i/>
        </w:rPr>
        <w:t>Спортивно-оздоровительная деятельность</w:t>
      </w:r>
    </w:p>
    <w:p w:rsidR="00921291" w:rsidRPr="00C51D0E" w:rsidRDefault="00C61EB5" w:rsidP="0035580E">
      <w:pPr>
        <w:pStyle w:val="23"/>
        <w:shd w:val="clear" w:color="auto" w:fill="auto"/>
        <w:tabs>
          <w:tab w:val="left" w:pos="2227"/>
        </w:tabs>
        <w:spacing w:before="0" w:after="0" w:line="240" w:lineRule="auto"/>
        <w:ind w:left="709"/>
        <w:rPr>
          <w:i/>
        </w:rPr>
      </w:pPr>
      <w:r w:rsidRPr="00C51D0E">
        <w:rPr>
          <w:i/>
        </w:rPr>
        <w:lastRenderedPageBreak/>
        <w:t>Модуль «Гимнастика»</w:t>
      </w:r>
    </w:p>
    <w:p w:rsidR="00921291" w:rsidRDefault="00921291" w:rsidP="009C386F">
      <w:pPr>
        <w:pStyle w:val="23"/>
        <w:shd w:val="clear" w:color="auto" w:fill="auto"/>
        <w:spacing w:before="0" w:after="0" w:line="240" w:lineRule="auto"/>
        <w:ind w:firstLine="709"/>
      </w:pPr>
      <w:r>
        <w:t>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w:t>
      </w:r>
    </w:p>
    <w:p w:rsidR="00921291" w:rsidRDefault="00921291" w:rsidP="009C386F">
      <w:pPr>
        <w:pStyle w:val="23"/>
        <w:shd w:val="clear" w:color="auto" w:fill="auto"/>
        <w:spacing w:before="0" w:after="0" w:line="240" w:lineRule="auto"/>
        <w:ind w:firstLine="709"/>
      </w:pPr>
      <w: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921291" w:rsidRDefault="00921291" w:rsidP="0035580E">
      <w:pPr>
        <w:pStyle w:val="23"/>
        <w:shd w:val="clear" w:color="auto" w:fill="auto"/>
        <w:tabs>
          <w:tab w:val="left" w:pos="2227"/>
        </w:tabs>
        <w:spacing w:before="0" w:after="0" w:line="240" w:lineRule="auto"/>
        <w:ind w:left="709"/>
      </w:pPr>
      <w:r w:rsidRPr="0035580E">
        <w:rPr>
          <w:i/>
        </w:rPr>
        <w:t>Модуль «Лёгкая атлетика»</w:t>
      </w:r>
    </w:p>
    <w:p w:rsidR="00921291" w:rsidRDefault="00921291" w:rsidP="009C386F">
      <w:pPr>
        <w:pStyle w:val="23"/>
        <w:shd w:val="clear" w:color="auto" w:fill="auto"/>
        <w:spacing w:before="0" w:after="0" w:line="240" w:lineRule="auto"/>
        <w:ind w:firstLine="709"/>
      </w:pPr>
      <w:r>
        <w:t>Кроссовый бег, прыжок в длину с разбега способом «прогнувшись».</w:t>
      </w:r>
    </w:p>
    <w:p w:rsidR="00921291" w:rsidRDefault="00921291" w:rsidP="009C386F">
      <w:pPr>
        <w:pStyle w:val="23"/>
        <w:shd w:val="clear" w:color="auto" w:fill="auto"/>
        <w:spacing w:before="0" w:after="0" w:line="240" w:lineRule="auto"/>
        <w:ind w:firstLine="709"/>
      </w:pPr>
      <w:r>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w:t>
      </w:r>
    </w:p>
    <w:p w:rsidR="00921291" w:rsidRPr="0035580E" w:rsidRDefault="00921291" w:rsidP="0035580E">
      <w:pPr>
        <w:pStyle w:val="23"/>
        <w:shd w:val="clear" w:color="auto" w:fill="auto"/>
        <w:tabs>
          <w:tab w:val="left" w:pos="2227"/>
        </w:tabs>
        <w:spacing w:before="0" w:after="0" w:line="240" w:lineRule="auto"/>
        <w:ind w:left="709"/>
        <w:rPr>
          <w:i/>
        </w:rPr>
      </w:pPr>
      <w:r w:rsidRPr="0035580E">
        <w:rPr>
          <w:i/>
        </w:rPr>
        <w:t>Модуль «Зим</w:t>
      </w:r>
      <w:r w:rsidR="0035580E" w:rsidRPr="0035580E">
        <w:rPr>
          <w:i/>
        </w:rPr>
        <w:t>ние виды спорта»</w:t>
      </w:r>
    </w:p>
    <w:p w:rsidR="00921291" w:rsidRDefault="00921291" w:rsidP="009C386F">
      <w:pPr>
        <w:pStyle w:val="23"/>
        <w:shd w:val="clear" w:color="auto" w:fill="auto"/>
        <w:spacing w:before="0" w:after="0" w:line="240" w:lineRule="auto"/>
        <w:ind w:firstLine="709"/>
      </w:pPr>
      <w:r>
        <w:t>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w:t>
      </w:r>
    </w:p>
    <w:p w:rsidR="00921291" w:rsidRPr="0035580E" w:rsidRDefault="0035580E" w:rsidP="0035580E">
      <w:pPr>
        <w:pStyle w:val="23"/>
        <w:shd w:val="clear" w:color="auto" w:fill="auto"/>
        <w:tabs>
          <w:tab w:val="left" w:pos="2177"/>
        </w:tabs>
        <w:spacing w:before="0" w:after="0" w:line="240" w:lineRule="auto"/>
        <w:ind w:left="709"/>
        <w:rPr>
          <w:i/>
        </w:rPr>
      </w:pPr>
      <w:r w:rsidRPr="0035580E">
        <w:rPr>
          <w:i/>
        </w:rPr>
        <w:t>Модуль «Плавание»</w:t>
      </w:r>
    </w:p>
    <w:p w:rsidR="00921291" w:rsidRDefault="00921291" w:rsidP="009C386F">
      <w:pPr>
        <w:pStyle w:val="23"/>
        <w:shd w:val="clear" w:color="auto" w:fill="auto"/>
        <w:spacing w:before="0" w:after="0" w:line="240" w:lineRule="auto"/>
        <w:ind w:firstLine="709"/>
      </w:pPr>
      <w:r>
        <w:t>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w:t>
      </w:r>
    </w:p>
    <w:p w:rsidR="00921291" w:rsidRPr="0035580E" w:rsidRDefault="0035580E" w:rsidP="0035580E">
      <w:pPr>
        <w:pStyle w:val="23"/>
        <w:shd w:val="clear" w:color="auto" w:fill="auto"/>
        <w:tabs>
          <w:tab w:val="left" w:pos="2182"/>
        </w:tabs>
        <w:spacing w:before="0" w:after="0" w:line="240" w:lineRule="auto"/>
        <w:ind w:left="709"/>
        <w:rPr>
          <w:i/>
        </w:rPr>
      </w:pPr>
      <w:r w:rsidRPr="0035580E">
        <w:rPr>
          <w:i/>
        </w:rPr>
        <w:t>Модуль «Спортивные игры»</w:t>
      </w:r>
    </w:p>
    <w:p w:rsidR="00921291" w:rsidRDefault="00921291" w:rsidP="009C386F">
      <w:pPr>
        <w:pStyle w:val="23"/>
        <w:shd w:val="clear" w:color="auto" w:fill="auto"/>
        <w:spacing w:before="0" w:after="0" w:line="240" w:lineRule="auto"/>
        <w:ind w:firstLine="709"/>
      </w:pPr>
      <w: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921291" w:rsidRDefault="00921291" w:rsidP="009C386F">
      <w:pPr>
        <w:pStyle w:val="23"/>
        <w:shd w:val="clear" w:color="auto" w:fill="auto"/>
        <w:spacing w:before="0" w:after="0" w:line="240" w:lineRule="auto"/>
        <w:ind w:firstLine="709"/>
      </w:pPr>
      <w: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921291" w:rsidRDefault="00921291" w:rsidP="009C386F">
      <w:pPr>
        <w:pStyle w:val="23"/>
        <w:shd w:val="clear" w:color="auto" w:fill="auto"/>
        <w:spacing w:before="0" w:after="0" w:line="240" w:lineRule="auto"/>
        <w:ind w:firstLine="709"/>
      </w:pPr>
      <w:r>
        <w:t xml:space="preserve">Футбол. Удар по мячу с разбега внутренней частью подъёма стопы, остановка мяча внутренней стороной стопы. </w:t>
      </w:r>
      <w:r>
        <w:lastRenderedPageBreak/>
        <w:t>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w:t>
      </w:r>
    </w:p>
    <w:p w:rsidR="00921291" w:rsidRDefault="00921291" w:rsidP="009C386F">
      <w:pPr>
        <w:pStyle w:val="23"/>
        <w:shd w:val="clear" w:color="auto" w:fill="auto"/>
        <w:spacing w:before="0" w:after="0" w:line="240" w:lineRule="auto"/>
        <w:ind w:firstLine="709"/>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921291" w:rsidRPr="0035580E" w:rsidRDefault="0035580E" w:rsidP="0035580E">
      <w:pPr>
        <w:pStyle w:val="23"/>
        <w:shd w:val="clear" w:color="auto" w:fill="auto"/>
        <w:tabs>
          <w:tab w:val="left" w:pos="2186"/>
        </w:tabs>
        <w:spacing w:before="0" w:after="0" w:line="240" w:lineRule="auto"/>
        <w:ind w:left="709"/>
        <w:rPr>
          <w:i/>
        </w:rPr>
      </w:pPr>
      <w:r w:rsidRPr="0035580E">
        <w:rPr>
          <w:i/>
        </w:rPr>
        <w:t>Модуль «Спорт»</w:t>
      </w:r>
    </w:p>
    <w:p w:rsidR="00921291" w:rsidRDefault="00921291" w:rsidP="009C386F">
      <w:pPr>
        <w:pStyle w:val="23"/>
        <w:shd w:val="clear" w:color="auto" w:fill="auto"/>
        <w:spacing w:before="0" w:after="0" w:line="240" w:lineRule="auto"/>
        <w:ind w:firstLine="709"/>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35580E" w:rsidRDefault="0035580E" w:rsidP="0035580E">
      <w:pPr>
        <w:pStyle w:val="23"/>
        <w:shd w:val="clear" w:color="auto" w:fill="auto"/>
        <w:tabs>
          <w:tab w:val="left" w:pos="1588"/>
        </w:tabs>
        <w:spacing w:before="0" w:after="0" w:line="240" w:lineRule="auto"/>
        <w:ind w:left="709"/>
      </w:pPr>
    </w:p>
    <w:p w:rsidR="00921291" w:rsidRPr="0035580E" w:rsidRDefault="0035580E" w:rsidP="0035580E">
      <w:pPr>
        <w:pStyle w:val="23"/>
        <w:shd w:val="clear" w:color="auto" w:fill="auto"/>
        <w:tabs>
          <w:tab w:val="left" w:pos="1588"/>
        </w:tabs>
        <w:spacing w:before="0" w:after="0" w:line="240" w:lineRule="auto"/>
        <w:jc w:val="center"/>
        <w:rPr>
          <w:b/>
        </w:rPr>
      </w:pPr>
      <w:r>
        <w:rPr>
          <w:b/>
        </w:rPr>
        <w:t>СОДЕРЖАНИЕ ОБУЧЕНИЯ В 9 КЛАССЕ</w:t>
      </w:r>
    </w:p>
    <w:p w:rsidR="00921291" w:rsidRDefault="00921291" w:rsidP="0035580E">
      <w:pPr>
        <w:pStyle w:val="23"/>
        <w:shd w:val="clear" w:color="auto" w:fill="auto"/>
        <w:tabs>
          <w:tab w:val="left" w:pos="1799"/>
        </w:tabs>
        <w:spacing w:before="0" w:after="0" w:line="240" w:lineRule="auto"/>
        <w:ind w:left="709"/>
      </w:pPr>
      <w:r w:rsidRPr="0035580E">
        <w:rPr>
          <w:b/>
        </w:rPr>
        <w:t>Знания о физической культуре</w:t>
      </w:r>
    </w:p>
    <w:p w:rsidR="00921291" w:rsidRDefault="00921291" w:rsidP="009C386F">
      <w:pPr>
        <w:pStyle w:val="23"/>
        <w:shd w:val="clear" w:color="auto" w:fill="auto"/>
        <w:spacing w:before="0" w:after="0" w:line="240" w:lineRule="auto"/>
        <w:ind w:firstLine="709"/>
      </w:pPr>
      <w:r>
        <w:t>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w:t>
      </w:r>
    </w:p>
    <w:p w:rsidR="00921291" w:rsidRDefault="00921291" w:rsidP="0035580E">
      <w:pPr>
        <w:pStyle w:val="23"/>
        <w:shd w:val="clear" w:color="auto" w:fill="auto"/>
        <w:tabs>
          <w:tab w:val="left" w:pos="1799"/>
        </w:tabs>
        <w:spacing w:before="0" w:after="0" w:line="240" w:lineRule="auto"/>
        <w:ind w:left="709"/>
      </w:pPr>
      <w:r w:rsidRPr="0035580E">
        <w:rPr>
          <w:b/>
        </w:rPr>
        <w:t>Способы самостоятельной деятельности</w:t>
      </w:r>
    </w:p>
    <w:p w:rsidR="00921291" w:rsidRDefault="00921291" w:rsidP="009C386F">
      <w:pPr>
        <w:pStyle w:val="23"/>
        <w:shd w:val="clear" w:color="auto" w:fill="auto"/>
        <w:spacing w:before="0" w:after="0" w:line="240" w:lineRule="auto"/>
        <w:ind w:firstLine="709"/>
      </w:pPr>
      <w: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921291" w:rsidRDefault="00921291" w:rsidP="0035580E">
      <w:pPr>
        <w:pStyle w:val="23"/>
        <w:shd w:val="clear" w:color="auto" w:fill="auto"/>
        <w:tabs>
          <w:tab w:val="left" w:pos="1799"/>
        </w:tabs>
        <w:spacing w:before="0" w:after="0" w:line="240" w:lineRule="auto"/>
        <w:ind w:left="709"/>
      </w:pPr>
      <w:r w:rsidRPr="0035580E">
        <w:rPr>
          <w:b/>
        </w:rPr>
        <w:t>Физическое совершенствование</w:t>
      </w:r>
    </w:p>
    <w:p w:rsidR="00921291" w:rsidRDefault="00921291" w:rsidP="0035580E">
      <w:pPr>
        <w:pStyle w:val="23"/>
        <w:shd w:val="clear" w:color="auto" w:fill="auto"/>
        <w:tabs>
          <w:tab w:val="left" w:pos="2015"/>
        </w:tabs>
        <w:spacing w:before="0" w:after="0" w:line="240" w:lineRule="auto"/>
        <w:ind w:left="709"/>
      </w:pPr>
      <w:r w:rsidRPr="0035580E">
        <w:rPr>
          <w:b/>
          <w:i/>
        </w:rPr>
        <w:t>Физкультурно-оздоровительная деятельность</w:t>
      </w:r>
    </w:p>
    <w:p w:rsidR="00921291" w:rsidRDefault="00921291" w:rsidP="009C386F">
      <w:pPr>
        <w:pStyle w:val="23"/>
        <w:shd w:val="clear" w:color="auto" w:fill="auto"/>
        <w:spacing w:before="0" w:after="0" w:line="240" w:lineRule="auto"/>
        <w:ind w:firstLine="709"/>
      </w:pPr>
      <w: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rsidR="00921291" w:rsidRPr="0035580E" w:rsidRDefault="00921291" w:rsidP="0035580E">
      <w:pPr>
        <w:pStyle w:val="23"/>
        <w:shd w:val="clear" w:color="auto" w:fill="auto"/>
        <w:tabs>
          <w:tab w:val="left" w:pos="2015"/>
        </w:tabs>
        <w:spacing w:before="0" w:after="0" w:line="240" w:lineRule="auto"/>
        <w:ind w:left="709"/>
        <w:rPr>
          <w:b/>
          <w:i/>
        </w:rPr>
      </w:pPr>
      <w:r w:rsidRPr="0035580E">
        <w:rPr>
          <w:b/>
          <w:i/>
        </w:rPr>
        <w:t>Спортив</w:t>
      </w:r>
      <w:r w:rsidR="0035580E">
        <w:rPr>
          <w:b/>
          <w:i/>
        </w:rPr>
        <w:t>но-оздоровительная деятельность</w:t>
      </w:r>
    </w:p>
    <w:p w:rsidR="00921291" w:rsidRPr="0035580E" w:rsidRDefault="0035580E" w:rsidP="0035580E">
      <w:pPr>
        <w:pStyle w:val="23"/>
        <w:shd w:val="clear" w:color="auto" w:fill="auto"/>
        <w:tabs>
          <w:tab w:val="left" w:pos="2226"/>
        </w:tabs>
        <w:spacing w:before="0" w:after="0" w:line="240" w:lineRule="auto"/>
        <w:ind w:left="709"/>
        <w:rPr>
          <w:i/>
        </w:rPr>
      </w:pPr>
      <w:r w:rsidRPr="0035580E">
        <w:rPr>
          <w:i/>
        </w:rPr>
        <w:t>Модуль «Гимнастика»</w:t>
      </w:r>
    </w:p>
    <w:p w:rsidR="00921291" w:rsidRDefault="00921291" w:rsidP="009C386F">
      <w:pPr>
        <w:pStyle w:val="23"/>
        <w:shd w:val="clear" w:color="auto" w:fill="auto"/>
        <w:spacing w:before="0" w:after="0" w:line="240" w:lineRule="auto"/>
        <w:ind w:firstLine="709"/>
      </w:pPr>
      <w: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w:t>
      </w:r>
      <w:r>
        <w:lastRenderedPageBreak/>
        <w:t>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w:t>
      </w:r>
    </w:p>
    <w:p w:rsidR="00921291" w:rsidRPr="0035580E" w:rsidRDefault="0035580E" w:rsidP="0035580E">
      <w:pPr>
        <w:pStyle w:val="23"/>
        <w:shd w:val="clear" w:color="auto" w:fill="auto"/>
        <w:tabs>
          <w:tab w:val="left" w:pos="2226"/>
        </w:tabs>
        <w:spacing w:before="0" w:after="0" w:line="240" w:lineRule="auto"/>
        <w:ind w:left="709"/>
        <w:rPr>
          <w:i/>
        </w:rPr>
      </w:pPr>
      <w:r w:rsidRPr="0035580E">
        <w:rPr>
          <w:i/>
        </w:rPr>
        <w:t>Модуль «Лёгкая атлетика»</w:t>
      </w:r>
    </w:p>
    <w:p w:rsidR="00921291" w:rsidRDefault="00921291" w:rsidP="009C386F">
      <w:pPr>
        <w:pStyle w:val="23"/>
        <w:shd w:val="clear" w:color="auto" w:fill="auto"/>
        <w:spacing w:before="0" w:after="0" w:line="240" w:lineRule="auto"/>
        <w:ind w:firstLine="709"/>
      </w:pPr>
      <w:r>
        <w:t>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w:t>
      </w:r>
    </w:p>
    <w:p w:rsidR="00921291" w:rsidRPr="0035580E" w:rsidRDefault="0035580E" w:rsidP="0035580E">
      <w:pPr>
        <w:pStyle w:val="23"/>
        <w:shd w:val="clear" w:color="auto" w:fill="auto"/>
        <w:tabs>
          <w:tab w:val="left" w:pos="2230"/>
        </w:tabs>
        <w:spacing w:before="0" w:after="0" w:line="240" w:lineRule="auto"/>
        <w:ind w:left="709"/>
        <w:rPr>
          <w:i/>
        </w:rPr>
      </w:pPr>
      <w:r w:rsidRPr="0035580E">
        <w:rPr>
          <w:i/>
        </w:rPr>
        <w:t>Модуль «Зимние виды спорта»</w:t>
      </w:r>
    </w:p>
    <w:p w:rsidR="00921291" w:rsidRDefault="00921291" w:rsidP="009C386F">
      <w:pPr>
        <w:pStyle w:val="23"/>
        <w:shd w:val="clear" w:color="auto" w:fill="auto"/>
        <w:spacing w:before="0" w:after="0" w:line="240" w:lineRule="auto"/>
        <w:ind w:firstLine="709"/>
      </w:pPr>
      <w:r>
        <w:t>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w:t>
      </w:r>
    </w:p>
    <w:p w:rsidR="00921291" w:rsidRPr="0035580E" w:rsidRDefault="0035580E" w:rsidP="0035580E">
      <w:pPr>
        <w:pStyle w:val="23"/>
        <w:shd w:val="clear" w:color="auto" w:fill="auto"/>
        <w:tabs>
          <w:tab w:val="left" w:pos="2235"/>
        </w:tabs>
        <w:spacing w:before="0" w:after="0" w:line="240" w:lineRule="auto"/>
        <w:ind w:left="709"/>
        <w:rPr>
          <w:i/>
        </w:rPr>
      </w:pPr>
      <w:r w:rsidRPr="0035580E">
        <w:rPr>
          <w:i/>
        </w:rPr>
        <w:t>Модуль «Плавание»</w:t>
      </w:r>
    </w:p>
    <w:p w:rsidR="00921291" w:rsidRDefault="00921291" w:rsidP="009C386F">
      <w:pPr>
        <w:pStyle w:val="23"/>
        <w:shd w:val="clear" w:color="auto" w:fill="auto"/>
        <w:spacing w:before="0" w:after="0" w:line="240" w:lineRule="auto"/>
        <w:ind w:firstLine="709"/>
      </w:pPr>
      <w:r>
        <w:t>Брасс: подводящие упражнения и плавание в полной координации. Повороты при плавании брассом.</w:t>
      </w:r>
    </w:p>
    <w:p w:rsidR="00921291" w:rsidRPr="0035580E" w:rsidRDefault="0035580E" w:rsidP="0035580E">
      <w:pPr>
        <w:pStyle w:val="23"/>
        <w:shd w:val="clear" w:color="auto" w:fill="auto"/>
        <w:tabs>
          <w:tab w:val="left" w:pos="2235"/>
        </w:tabs>
        <w:spacing w:before="0" w:after="0" w:line="240" w:lineRule="auto"/>
        <w:ind w:left="709"/>
        <w:rPr>
          <w:i/>
        </w:rPr>
      </w:pPr>
      <w:r w:rsidRPr="0035580E">
        <w:rPr>
          <w:i/>
        </w:rPr>
        <w:t>Модуль «Спортивные игры»</w:t>
      </w:r>
    </w:p>
    <w:p w:rsidR="00921291" w:rsidRDefault="00921291" w:rsidP="009C386F">
      <w:pPr>
        <w:pStyle w:val="23"/>
        <w:shd w:val="clear" w:color="auto" w:fill="auto"/>
        <w:spacing w:before="0" w:after="0" w:line="240" w:lineRule="auto"/>
        <w:ind w:firstLine="709"/>
      </w:pPr>
      <w:r>
        <w:t>Баскетбол. Техническая подготовка в игровых действиях: ведение, передачи, приёмы и броски мяча на месте, в прыжке, после ведения.</w:t>
      </w:r>
    </w:p>
    <w:p w:rsidR="00921291" w:rsidRDefault="00921291" w:rsidP="009C386F">
      <w:pPr>
        <w:pStyle w:val="23"/>
        <w:shd w:val="clear" w:color="auto" w:fill="auto"/>
        <w:spacing w:before="0" w:after="0" w:line="240" w:lineRule="auto"/>
        <w:ind w:firstLine="709"/>
      </w:pPr>
      <w:r>
        <w:t>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w:t>
      </w:r>
    </w:p>
    <w:p w:rsidR="00921291" w:rsidRDefault="00921291" w:rsidP="009C386F">
      <w:pPr>
        <w:pStyle w:val="23"/>
        <w:shd w:val="clear" w:color="auto" w:fill="auto"/>
        <w:spacing w:before="0" w:after="0" w:line="240" w:lineRule="auto"/>
        <w:ind w:firstLine="709"/>
      </w:pPr>
      <w:r>
        <w:t>Футбол. Техническая подготовка в игровых действиях: ведение, приёмы и передачи, остановки и удары по мячу с места и в движении.</w:t>
      </w:r>
    </w:p>
    <w:p w:rsidR="00921291" w:rsidRDefault="00921291" w:rsidP="009C386F">
      <w:pPr>
        <w:pStyle w:val="23"/>
        <w:shd w:val="clear" w:color="auto" w:fill="auto"/>
        <w:spacing w:before="0" w:after="0" w:line="240" w:lineRule="auto"/>
        <w:ind w:firstLine="709"/>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921291" w:rsidRPr="0035580E" w:rsidRDefault="0035580E" w:rsidP="0035580E">
      <w:pPr>
        <w:pStyle w:val="23"/>
        <w:shd w:val="clear" w:color="auto" w:fill="auto"/>
        <w:tabs>
          <w:tab w:val="left" w:pos="2235"/>
        </w:tabs>
        <w:spacing w:before="0" w:after="0" w:line="240" w:lineRule="auto"/>
        <w:ind w:left="709"/>
        <w:rPr>
          <w:i/>
        </w:rPr>
      </w:pPr>
      <w:r>
        <w:rPr>
          <w:i/>
        </w:rPr>
        <w:t>Модуль «Спорт»</w:t>
      </w:r>
    </w:p>
    <w:p w:rsidR="00921291" w:rsidRDefault="00921291" w:rsidP="009C386F">
      <w:pPr>
        <w:pStyle w:val="23"/>
        <w:shd w:val="clear" w:color="auto" w:fill="auto"/>
        <w:spacing w:before="0" w:after="0" w:line="240" w:lineRule="auto"/>
        <w:ind w:firstLine="709"/>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35580E" w:rsidRDefault="0035580E" w:rsidP="009C386F">
      <w:pPr>
        <w:pStyle w:val="23"/>
        <w:shd w:val="clear" w:color="auto" w:fill="auto"/>
        <w:spacing w:before="0" w:after="0" w:line="240" w:lineRule="auto"/>
        <w:ind w:firstLine="709"/>
      </w:pPr>
    </w:p>
    <w:p w:rsidR="00B029E4" w:rsidRDefault="0035580E" w:rsidP="00B029E4">
      <w:pPr>
        <w:pStyle w:val="23"/>
        <w:shd w:val="clear" w:color="auto" w:fill="auto"/>
        <w:tabs>
          <w:tab w:val="left" w:pos="1596"/>
        </w:tabs>
        <w:spacing w:before="0" w:after="0" w:line="240" w:lineRule="auto"/>
        <w:jc w:val="center"/>
        <w:rPr>
          <w:b/>
        </w:rPr>
      </w:pPr>
      <w:r w:rsidRPr="0035580E">
        <w:rPr>
          <w:b/>
        </w:rPr>
        <w:t>ПРОГРАММА ВАРИАТИВНОГО МОДУЛЯ</w:t>
      </w:r>
    </w:p>
    <w:p w:rsidR="00921291" w:rsidRPr="0035580E" w:rsidRDefault="0035580E" w:rsidP="00B029E4">
      <w:pPr>
        <w:pStyle w:val="23"/>
        <w:shd w:val="clear" w:color="auto" w:fill="auto"/>
        <w:tabs>
          <w:tab w:val="left" w:pos="1596"/>
        </w:tabs>
        <w:spacing w:before="0" w:after="0" w:line="240" w:lineRule="auto"/>
        <w:jc w:val="center"/>
        <w:rPr>
          <w:b/>
        </w:rPr>
      </w:pPr>
      <w:r w:rsidRPr="0035580E">
        <w:rPr>
          <w:b/>
        </w:rPr>
        <w:t>«БАЗОВАЯ ФИЗИЧЕСКАЯ ПОДГОТОВ</w:t>
      </w:r>
      <w:r>
        <w:rPr>
          <w:b/>
        </w:rPr>
        <w:t>КА»</w:t>
      </w:r>
    </w:p>
    <w:p w:rsidR="00921291" w:rsidRDefault="00921291" w:rsidP="0035580E">
      <w:pPr>
        <w:pStyle w:val="23"/>
        <w:shd w:val="clear" w:color="auto" w:fill="auto"/>
        <w:tabs>
          <w:tab w:val="left" w:pos="1808"/>
        </w:tabs>
        <w:spacing w:before="0" w:after="0" w:line="240" w:lineRule="auto"/>
        <w:ind w:firstLine="709"/>
      </w:pPr>
      <w:r w:rsidRPr="0035580E">
        <w:rPr>
          <w:b/>
        </w:rPr>
        <w:t>Развитие силовых способностей</w:t>
      </w:r>
    </w:p>
    <w:p w:rsidR="00921291" w:rsidRDefault="00921291" w:rsidP="009C386F">
      <w:pPr>
        <w:pStyle w:val="23"/>
        <w:shd w:val="clear" w:color="auto" w:fill="auto"/>
        <w:spacing w:before="0" w:after="0" w:line="240" w:lineRule="auto"/>
        <w:ind w:firstLine="709"/>
      </w:pPr>
      <w:r>
        <w:t xml:space="preserve">Комплексы общеразвивающих и локально воздействующих упражнений, отягощённых весом собственного тела и с </w:t>
      </w:r>
      <w:r>
        <w:lastRenderedPageBreak/>
        <w:t>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w:t>
      </w:r>
    </w:p>
    <w:p w:rsidR="00921291" w:rsidRPr="0035580E" w:rsidRDefault="00921291" w:rsidP="0035580E">
      <w:pPr>
        <w:pStyle w:val="23"/>
        <w:shd w:val="clear" w:color="auto" w:fill="auto"/>
        <w:tabs>
          <w:tab w:val="left" w:pos="1774"/>
        </w:tabs>
        <w:spacing w:before="0" w:after="0" w:line="240" w:lineRule="auto"/>
        <w:ind w:firstLine="709"/>
        <w:rPr>
          <w:b/>
        </w:rPr>
      </w:pPr>
      <w:r w:rsidRPr="0035580E">
        <w:rPr>
          <w:b/>
        </w:rPr>
        <w:t>Р</w:t>
      </w:r>
      <w:r w:rsidR="0035580E">
        <w:rPr>
          <w:b/>
        </w:rPr>
        <w:t>азвитие скоростных способностей</w:t>
      </w:r>
    </w:p>
    <w:p w:rsidR="00B029E4" w:rsidRDefault="00921291" w:rsidP="007E5EEA">
      <w:pPr>
        <w:pStyle w:val="23"/>
        <w:shd w:val="clear" w:color="auto" w:fill="auto"/>
        <w:spacing w:before="0" w:after="0" w:line="240" w:lineRule="auto"/>
      </w:pPr>
      <w:r>
        <w:t>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w:t>
      </w:r>
      <w:r w:rsidR="0035580E">
        <w:t xml:space="preserve"> </w:t>
      </w:r>
      <w:r w:rsidR="007E5EEA">
        <w:t>скоростью движений.</w:t>
      </w:r>
    </w:p>
    <w:p w:rsidR="00921291" w:rsidRPr="0035580E" w:rsidRDefault="0035580E" w:rsidP="0035580E">
      <w:pPr>
        <w:pStyle w:val="23"/>
        <w:shd w:val="clear" w:color="auto" w:fill="auto"/>
        <w:tabs>
          <w:tab w:val="left" w:pos="1796"/>
        </w:tabs>
        <w:spacing w:before="0" w:after="0" w:line="240" w:lineRule="auto"/>
        <w:ind w:firstLine="709"/>
        <w:rPr>
          <w:b/>
        </w:rPr>
      </w:pPr>
      <w:r>
        <w:rPr>
          <w:b/>
        </w:rPr>
        <w:t>Развитие выносливости</w:t>
      </w:r>
    </w:p>
    <w:p w:rsidR="00921291" w:rsidRDefault="00921291" w:rsidP="009C386F">
      <w:pPr>
        <w:pStyle w:val="23"/>
        <w:shd w:val="clear" w:color="auto" w:fill="auto"/>
        <w:spacing w:before="0" w:after="0" w:line="240" w:lineRule="auto"/>
        <w:ind w:firstLine="709"/>
      </w:pPr>
      <w:r>
        <w:t>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rsidR="00921291" w:rsidRPr="0035580E" w:rsidRDefault="0035580E" w:rsidP="0035580E">
      <w:pPr>
        <w:pStyle w:val="23"/>
        <w:shd w:val="clear" w:color="auto" w:fill="auto"/>
        <w:tabs>
          <w:tab w:val="left" w:pos="1796"/>
        </w:tabs>
        <w:spacing w:before="0" w:after="0" w:line="240" w:lineRule="auto"/>
        <w:ind w:left="709"/>
        <w:rPr>
          <w:b/>
        </w:rPr>
      </w:pPr>
      <w:r w:rsidRPr="0035580E">
        <w:rPr>
          <w:b/>
        </w:rPr>
        <w:t>Развитие координации движений</w:t>
      </w:r>
    </w:p>
    <w:p w:rsidR="00921291" w:rsidRDefault="00921291" w:rsidP="009C386F">
      <w:pPr>
        <w:pStyle w:val="23"/>
        <w:shd w:val="clear" w:color="auto" w:fill="auto"/>
        <w:spacing w:before="0" w:after="0" w:line="240" w:lineRule="auto"/>
        <w:ind w:firstLine="709"/>
      </w:pPr>
      <w: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w:t>
      </w:r>
      <w:r>
        <w:lastRenderedPageBreak/>
        <w:t>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921291" w:rsidRPr="0035580E" w:rsidRDefault="0035580E" w:rsidP="0035580E">
      <w:pPr>
        <w:pStyle w:val="23"/>
        <w:shd w:val="clear" w:color="auto" w:fill="auto"/>
        <w:tabs>
          <w:tab w:val="left" w:pos="1796"/>
        </w:tabs>
        <w:spacing w:before="0" w:after="0" w:line="240" w:lineRule="auto"/>
        <w:ind w:left="709"/>
        <w:rPr>
          <w:b/>
        </w:rPr>
      </w:pPr>
      <w:r w:rsidRPr="0035580E">
        <w:rPr>
          <w:b/>
        </w:rPr>
        <w:t>Развитие гибкости</w:t>
      </w:r>
    </w:p>
    <w:p w:rsidR="00921291" w:rsidRDefault="00921291" w:rsidP="009C386F">
      <w:pPr>
        <w:pStyle w:val="23"/>
        <w:shd w:val="clear" w:color="auto" w:fill="auto"/>
        <w:spacing w:before="0" w:after="0" w:line="240" w:lineRule="auto"/>
        <w:ind w:firstLine="709"/>
      </w:pPr>
      <w: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921291" w:rsidRPr="0035580E" w:rsidRDefault="00921291" w:rsidP="0035580E">
      <w:pPr>
        <w:pStyle w:val="23"/>
        <w:shd w:val="clear" w:color="auto" w:fill="auto"/>
        <w:tabs>
          <w:tab w:val="left" w:pos="1796"/>
        </w:tabs>
        <w:spacing w:before="0" w:after="0" w:line="240" w:lineRule="auto"/>
        <w:ind w:left="709"/>
        <w:rPr>
          <w:b/>
        </w:rPr>
      </w:pPr>
      <w:r w:rsidRPr="0035580E">
        <w:rPr>
          <w:b/>
        </w:rPr>
        <w:t>Упражнения куль</w:t>
      </w:r>
      <w:r w:rsidR="0035580E" w:rsidRPr="0035580E">
        <w:rPr>
          <w:b/>
        </w:rPr>
        <w:t>турно-этнической направленности</w:t>
      </w:r>
    </w:p>
    <w:p w:rsidR="00921291" w:rsidRPr="0035580E" w:rsidRDefault="00921291" w:rsidP="0035580E">
      <w:pPr>
        <w:pStyle w:val="23"/>
        <w:shd w:val="clear" w:color="auto" w:fill="auto"/>
        <w:spacing w:before="0" w:after="0" w:line="240" w:lineRule="auto"/>
        <w:ind w:firstLine="709"/>
        <w:rPr>
          <w:i/>
        </w:rPr>
      </w:pPr>
      <w:r w:rsidRPr="0035580E">
        <w:rPr>
          <w:i/>
        </w:rPr>
        <w:t>Сюжетно-образные и обрядовые игры. Технические действия национальных</w:t>
      </w:r>
      <w:r w:rsidR="0035580E" w:rsidRPr="0035580E">
        <w:rPr>
          <w:i/>
        </w:rPr>
        <w:t xml:space="preserve"> </w:t>
      </w:r>
      <w:r w:rsidRPr="0035580E">
        <w:rPr>
          <w:i/>
        </w:rPr>
        <w:t>видов спорта.</w:t>
      </w:r>
    </w:p>
    <w:p w:rsidR="00921291" w:rsidRDefault="00921291" w:rsidP="0035580E">
      <w:pPr>
        <w:pStyle w:val="23"/>
        <w:shd w:val="clear" w:color="auto" w:fill="auto"/>
        <w:tabs>
          <w:tab w:val="left" w:pos="1796"/>
        </w:tabs>
        <w:spacing w:before="0" w:after="0" w:line="240" w:lineRule="auto"/>
        <w:ind w:left="709"/>
      </w:pPr>
      <w:r w:rsidRPr="0035580E">
        <w:rPr>
          <w:b/>
        </w:rPr>
        <w:t>Специальная физическая подготовка</w:t>
      </w:r>
    </w:p>
    <w:p w:rsidR="00921291" w:rsidRPr="0035580E" w:rsidRDefault="0035580E" w:rsidP="0035580E">
      <w:pPr>
        <w:pStyle w:val="23"/>
        <w:shd w:val="clear" w:color="auto" w:fill="auto"/>
        <w:tabs>
          <w:tab w:val="left" w:pos="2007"/>
        </w:tabs>
        <w:spacing w:before="0" w:after="0" w:line="240" w:lineRule="auto"/>
        <w:ind w:left="709"/>
        <w:rPr>
          <w:b/>
          <w:i/>
        </w:rPr>
      </w:pPr>
      <w:r w:rsidRPr="0035580E">
        <w:rPr>
          <w:b/>
          <w:i/>
        </w:rPr>
        <w:t>Модуль «Гимнастика»</w:t>
      </w:r>
    </w:p>
    <w:p w:rsidR="00921291" w:rsidRDefault="00921291" w:rsidP="0035580E">
      <w:pPr>
        <w:pStyle w:val="23"/>
        <w:shd w:val="clear" w:color="auto" w:fill="auto"/>
        <w:tabs>
          <w:tab w:val="left" w:pos="2178"/>
        </w:tabs>
        <w:spacing w:before="0" w:after="0" w:line="240" w:lineRule="auto"/>
        <w:ind w:firstLine="709"/>
      </w:pPr>
      <w:r w:rsidRPr="0035580E">
        <w:rPr>
          <w:i/>
        </w:rPr>
        <w:t>Развитие гибкости</w:t>
      </w:r>
      <w:r>
        <w:t>.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3F4E76" w:rsidRDefault="00921291" w:rsidP="003F4E76">
      <w:pPr>
        <w:pStyle w:val="23"/>
        <w:shd w:val="clear" w:color="auto" w:fill="auto"/>
        <w:tabs>
          <w:tab w:val="left" w:pos="2192"/>
        </w:tabs>
        <w:spacing w:before="0" w:after="0" w:line="240" w:lineRule="auto"/>
        <w:ind w:firstLine="709"/>
      </w:pPr>
      <w:r w:rsidRPr="0035580E">
        <w:rPr>
          <w:i/>
        </w:rPr>
        <w:t>Развитие координации движений</w:t>
      </w:r>
      <w:r>
        <w:t>. Прохождение усложнённой</w:t>
      </w:r>
      <w:r w:rsidR="0035580E">
        <w:t xml:space="preserve"> </w:t>
      </w:r>
      <w:r>
        <w:t>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w:t>
      </w:r>
      <w:r w:rsidR="00952426">
        <w:t xml:space="preserve">га. Разнообразные прыжки </w:t>
      </w:r>
      <w:r>
        <w:t>ч</w:t>
      </w:r>
      <w:r w:rsidR="0035580E">
        <w:t xml:space="preserve">ерез гимнастическую скакалку на </w:t>
      </w:r>
      <w:r>
        <w:t>месте</w:t>
      </w:r>
      <w:r w:rsidR="0035580E">
        <w:t xml:space="preserve"> </w:t>
      </w:r>
      <w:r>
        <w:t>и с продвижением. Прыжки на точность отталкивания и приземления.</w:t>
      </w:r>
    </w:p>
    <w:p w:rsidR="003F4E76" w:rsidRDefault="003F4E76" w:rsidP="003F4E76">
      <w:pPr>
        <w:pStyle w:val="23"/>
        <w:shd w:val="clear" w:color="auto" w:fill="auto"/>
        <w:tabs>
          <w:tab w:val="left" w:pos="2192"/>
        </w:tabs>
        <w:spacing w:before="0" w:after="0" w:line="240" w:lineRule="auto"/>
        <w:ind w:firstLine="709"/>
      </w:pPr>
      <w:r>
        <w:rPr>
          <w:i/>
        </w:rPr>
        <w:t xml:space="preserve">Развитие </w:t>
      </w:r>
      <w:r w:rsidR="00921291" w:rsidRPr="0035580E">
        <w:rPr>
          <w:i/>
        </w:rPr>
        <w:t>силовых способностей.</w:t>
      </w:r>
      <w:r>
        <w:t xml:space="preserve"> </w:t>
      </w:r>
      <w:r w:rsidR="00921291">
        <w:t>Подтягивание в висе</w:t>
      </w:r>
      <w:r>
        <w:t xml:space="preserve"> </w:t>
      </w:r>
      <w:r w:rsidR="00921291">
        <w:t>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w:t>
      </w:r>
      <w:r w:rsidR="00921291">
        <w:lastRenderedPageBreak/>
        <w:t>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921291" w:rsidRDefault="00921291" w:rsidP="003F4E76">
      <w:pPr>
        <w:pStyle w:val="23"/>
        <w:shd w:val="clear" w:color="auto" w:fill="auto"/>
        <w:tabs>
          <w:tab w:val="left" w:pos="2192"/>
        </w:tabs>
        <w:spacing w:before="0" w:after="0" w:line="240" w:lineRule="auto"/>
        <w:ind w:firstLine="709"/>
      </w:pPr>
      <w:r w:rsidRPr="0035580E">
        <w:rPr>
          <w:i/>
        </w:rPr>
        <w:t>Развитие выносливости</w:t>
      </w:r>
      <w:r>
        <w:t>.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3F4E76" w:rsidRDefault="00921291" w:rsidP="003F4E76">
      <w:pPr>
        <w:pStyle w:val="23"/>
        <w:shd w:val="clear" w:color="auto" w:fill="auto"/>
        <w:tabs>
          <w:tab w:val="left" w:pos="1990"/>
        </w:tabs>
        <w:spacing w:before="0" w:after="0" w:line="240" w:lineRule="auto"/>
        <w:ind w:left="709"/>
      </w:pPr>
      <w:r w:rsidRPr="0035580E">
        <w:rPr>
          <w:b/>
          <w:i/>
        </w:rPr>
        <w:t>Модуль «Лёгкая атлетика»</w:t>
      </w:r>
    </w:p>
    <w:p w:rsidR="00A532BD" w:rsidRDefault="00921291" w:rsidP="00A532BD">
      <w:pPr>
        <w:pStyle w:val="23"/>
        <w:shd w:val="clear" w:color="auto" w:fill="auto"/>
        <w:tabs>
          <w:tab w:val="left" w:pos="1990"/>
        </w:tabs>
        <w:spacing w:before="0" w:after="0" w:line="240" w:lineRule="auto"/>
        <w:ind w:firstLine="709"/>
      </w:pPr>
      <w:r w:rsidRPr="0035580E">
        <w:rPr>
          <w:i/>
        </w:rPr>
        <w:t>Развитие выносливости</w:t>
      </w:r>
      <w:r>
        <w:t>.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A532BD" w:rsidRDefault="00921291" w:rsidP="00A532BD">
      <w:pPr>
        <w:pStyle w:val="23"/>
        <w:shd w:val="clear" w:color="auto" w:fill="auto"/>
        <w:tabs>
          <w:tab w:val="left" w:pos="1990"/>
        </w:tabs>
        <w:spacing w:before="0" w:after="0" w:line="240" w:lineRule="auto"/>
        <w:ind w:firstLine="709"/>
      </w:pPr>
      <w:r w:rsidRPr="0035580E">
        <w:rPr>
          <w:i/>
        </w:rPr>
        <w:t>Развитие силовых способностей</w:t>
      </w:r>
      <w:r>
        <w:t>.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A532BD" w:rsidRDefault="00921291" w:rsidP="00A532BD">
      <w:pPr>
        <w:pStyle w:val="23"/>
        <w:shd w:val="clear" w:color="auto" w:fill="auto"/>
        <w:tabs>
          <w:tab w:val="left" w:pos="1990"/>
        </w:tabs>
        <w:spacing w:before="0" w:after="0" w:line="240" w:lineRule="auto"/>
        <w:ind w:firstLine="709"/>
      </w:pPr>
      <w:r w:rsidRPr="0035580E">
        <w:rPr>
          <w:i/>
        </w:rPr>
        <w:t>Развитие скоростных способностей</w:t>
      </w:r>
      <w:r>
        <w:t>.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921291" w:rsidRDefault="00921291" w:rsidP="00A532BD">
      <w:pPr>
        <w:pStyle w:val="23"/>
        <w:shd w:val="clear" w:color="auto" w:fill="auto"/>
        <w:tabs>
          <w:tab w:val="left" w:pos="1990"/>
        </w:tabs>
        <w:spacing w:before="0" w:after="0" w:line="240" w:lineRule="auto"/>
        <w:ind w:firstLine="709"/>
      </w:pPr>
      <w:r w:rsidRPr="0035580E">
        <w:rPr>
          <w:i/>
        </w:rPr>
        <w:t>Развитие координации движений</w:t>
      </w:r>
      <w: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A532BD" w:rsidRDefault="0035580E" w:rsidP="00A532BD">
      <w:pPr>
        <w:pStyle w:val="23"/>
        <w:shd w:val="clear" w:color="auto" w:fill="auto"/>
        <w:tabs>
          <w:tab w:val="left" w:pos="1986"/>
        </w:tabs>
        <w:spacing w:before="0" w:after="0" w:line="240" w:lineRule="auto"/>
        <w:ind w:left="709"/>
        <w:rPr>
          <w:b/>
          <w:i/>
        </w:rPr>
      </w:pPr>
      <w:r>
        <w:rPr>
          <w:b/>
          <w:i/>
        </w:rPr>
        <w:t>Модуль «Зимние виды спорта»</w:t>
      </w:r>
    </w:p>
    <w:p w:rsidR="00A532BD" w:rsidRDefault="00921291" w:rsidP="00A532BD">
      <w:pPr>
        <w:pStyle w:val="23"/>
        <w:shd w:val="clear" w:color="auto" w:fill="auto"/>
        <w:tabs>
          <w:tab w:val="left" w:pos="1986"/>
        </w:tabs>
        <w:spacing w:before="0" w:after="0" w:line="240" w:lineRule="auto"/>
        <w:ind w:firstLine="709"/>
        <w:rPr>
          <w:b/>
          <w:i/>
        </w:rPr>
      </w:pPr>
      <w:r w:rsidRPr="0035580E">
        <w:rPr>
          <w:i/>
        </w:rPr>
        <w:t>Развитие выносливости</w:t>
      </w:r>
      <w:r>
        <w:t xml:space="preserve">. Передвижения на лыжах с равномерной скоростью в режимах умеренной, большой и </w:t>
      </w:r>
      <w:r>
        <w:lastRenderedPageBreak/>
        <w:t>субмаксимальной интенсивности, с соревновательной скоростью.</w:t>
      </w:r>
    </w:p>
    <w:p w:rsidR="00A532BD" w:rsidRDefault="00921291" w:rsidP="00A532BD">
      <w:pPr>
        <w:pStyle w:val="23"/>
        <w:shd w:val="clear" w:color="auto" w:fill="auto"/>
        <w:tabs>
          <w:tab w:val="left" w:pos="1986"/>
        </w:tabs>
        <w:spacing w:before="0" w:after="0" w:line="240" w:lineRule="auto"/>
        <w:ind w:firstLine="709"/>
        <w:rPr>
          <w:b/>
          <w:i/>
        </w:rPr>
      </w:pPr>
      <w:r w:rsidRPr="0035580E">
        <w:rPr>
          <w:i/>
        </w:rPr>
        <w:t>Развитие силовых способностей</w:t>
      </w:r>
      <w:r>
        <w:t>.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921291" w:rsidRPr="00A532BD" w:rsidRDefault="00921291" w:rsidP="00A532BD">
      <w:pPr>
        <w:pStyle w:val="23"/>
        <w:shd w:val="clear" w:color="auto" w:fill="auto"/>
        <w:tabs>
          <w:tab w:val="left" w:pos="1986"/>
        </w:tabs>
        <w:spacing w:before="0" w:after="0" w:line="240" w:lineRule="auto"/>
        <w:ind w:firstLine="709"/>
        <w:rPr>
          <w:b/>
          <w:i/>
        </w:rPr>
      </w:pPr>
      <w:r w:rsidRPr="0035580E">
        <w:rPr>
          <w:i/>
        </w:rPr>
        <w:t>Развитие координации</w:t>
      </w:r>
      <w:r>
        <w:t>. Упражнения в поворотах и спусках на лыжах, проезд через «ворота» и преодоление небольших трамплинов.</w:t>
      </w:r>
    </w:p>
    <w:p w:rsidR="00921291" w:rsidRDefault="00921291" w:rsidP="00A532BD">
      <w:pPr>
        <w:pStyle w:val="23"/>
        <w:shd w:val="clear" w:color="auto" w:fill="auto"/>
        <w:tabs>
          <w:tab w:val="left" w:pos="1986"/>
        </w:tabs>
        <w:spacing w:before="0" w:after="0" w:line="240" w:lineRule="auto"/>
        <w:ind w:left="709"/>
      </w:pPr>
      <w:r w:rsidRPr="0035580E">
        <w:rPr>
          <w:b/>
          <w:i/>
        </w:rPr>
        <w:t>Модуль «Спортивные игры»</w:t>
      </w:r>
    </w:p>
    <w:p w:rsidR="00A532BD" w:rsidRDefault="00921291" w:rsidP="00A532BD">
      <w:pPr>
        <w:pStyle w:val="23"/>
        <w:shd w:val="clear" w:color="auto" w:fill="auto"/>
        <w:tabs>
          <w:tab w:val="left" w:pos="2197"/>
        </w:tabs>
        <w:spacing w:before="0" w:after="0" w:line="240" w:lineRule="auto"/>
        <w:ind w:left="709"/>
      </w:pPr>
      <w:r w:rsidRPr="0035580E">
        <w:rPr>
          <w:i/>
        </w:rPr>
        <w:t>Баскетбол</w:t>
      </w:r>
      <w:r>
        <w:t>.</w:t>
      </w:r>
    </w:p>
    <w:p w:rsidR="00A532BD" w:rsidRDefault="00A532BD" w:rsidP="00A532BD">
      <w:pPr>
        <w:pStyle w:val="23"/>
        <w:shd w:val="clear" w:color="auto" w:fill="auto"/>
        <w:tabs>
          <w:tab w:val="left" w:pos="2197"/>
        </w:tabs>
        <w:spacing w:before="0" w:after="0" w:line="240" w:lineRule="auto"/>
        <w:ind w:firstLine="709"/>
      </w:pPr>
      <w:r w:rsidRPr="00A532BD">
        <w:t>-</w:t>
      </w:r>
      <w:r>
        <w:rPr>
          <w:i/>
        </w:rPr>
        <w:t> </w:t>
      </w:r>
      <w:r w:rsidR="00921291" w:rsidRPr="0035580E">
        <w:rPr>
          <w:i/>
        </w:rPr>
        <w:t>развитие скоростных способностей</w:t>
      </w:r>
      <w:r w:rsidR="00921291">
        <w:t>.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A532BD" w:rsidRDefault="00A532BD" w:rsidP="00A532BD">
      <w:pPr>
        <w:pStyle w:val="23"/>
        <w:shd w:val="clear" w:color="auto" w:fill="auto"/>
        <w:tabs>
          <w:tab w:val="left" w:pos="2197"/>
        </w:tabs>
        <w:spacing w:before="0" w:after="0" w:line="240" w:lineRule="auto"/>
        <w:ind w:firstLine="709"/>
      </w:pPr>
      <w:r>
        <w:t>- </w:t>
      </w:r>
      <w:r w:rsidR="00921291" w:rsidRPr="0035580E">
        <w:rPr>
          <w:i/>
        </w:rPr>
        <w:t>развитие силовых способностей</w:t>
      </w:r>
      <w:r w:rsidR="00921291">
        <w:t>.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A532BD" w:rsidRDefault="00A532BD" w:rsidP="00A532BD">
      <w:pPr>
        <w:pStyle w:val="23"/>
        <w:shd w:val="clear" w:color="auto" w:fill="auto"/>
        <w:tabs>
          <w:tab w:val="left" w:pos="2197"/>
        </w:tabs>
        <w:spacing w:before="0" w:after="0" w:line="240" w:lineRule="auto"/>
        <w:ind w:firstLine="709"/>
      </w:pPr>
      <w:r>
        <w:t>- </w:t>
      </w:r>
      <w:r w:rsidR="00921291" w:rsidRPr="0035580E">
        <w:rPr>
          <w:i/>
        </w:rPr>
        <w:t>развитие выносливости</w:t>
      </w:r>
      <w:r w:rsidR="00921291">
        <w:t>. Повторный бег с максимальной скоростью с уменьшающимся интервалом отдыха. Гладкий бег по методу непрерывно</w:t>
      </w:r>
      <w:r w:rsidR="00921291">
        <w:softHyphen/>
        <w:t>интервального упражнения. Гладкий бег в режиме большой и умеренной интенсивности. Игра в баскетбол с увеличивающимся объёмом времени игры;</w:t>
      </w:r>
    </w:p>
    <w:p w:rsidR="00921291" w:rsidRDefault="00A532BD" w:rsidP="00A532BD">
      <w:pPr>
        <w:pStyle w:val="23"/>
        <w:shd w:val="clear" w:color="auto" w:fill="auto"/>
        <w:tabs>
          <w:tab w:val="left" w:pos="2197"/>
        </w:tabs>
        <w:spacing w:before="0" w:after="0" w:line="240" w:lineRule="auto"/>
        <w:ind w:firstLine="709"/>
      </w:pPr>
      <w:r>
        <w:t>- </w:t>
      </w:r>
      <w:r w:rsidR="00921291" w:rsidRPr="0035580E">
        <w:rPr>
          <w:i/>
        </w:rPr>
        <w:t>развитие координации движений</w:t>
      </w:r>
      <w:r w:rsidR="00921291">
        <w:t xml:space="preserve">.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w:t>
      </w:r>
      <w:r w:rsidR="00921291">
        <w:lastRenderedPageBreak/>
        <w:t>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A532BD" w:rsidRDefault="0035580E" w:rsidP="00A532BD">
      <w:pPr>
        <w:pStyle w:val="23"/>
        <w:shd w:val="clear" w:color="auto" w:fill="auto"/>
        <w:tabs>
          <w:tab w:val="left" w:pos="2197"/>
        </w:tabs>
        <w:spacing w:before="0" w:after="0" w:line="240" w:lineRule="auto"/>
        <w:ind w:left="709"/>
        <w:rPr>
          <w:i/>
        </w:rPr>
      </w:pPr>
      <w:r>
        <w:rPr>
          <w:i/>
        </w:rPr>
        <w:t>Футбол</w:t>
      </w:r>
    </w:p>
    <w:p w:rsidR="00A532BD" w:rsidRDefault="00A532BD" w:rsidP="00A532BD">
      <w:pPr>
        <w:pStyle w:val="23"/>
        <w:shd w:val="clear" w:color="auto" w:fill="auto"/>
        <w:tabs>
          <w:tab w:val="left" w:pos="2197"/>
        </w:tabs>
        <w:spacing w:before="0" w:after="0" w:line="240" w:lineRule="auto"/>
        <w:ind w:firstLine="709"/>
        <w:rPr>
          <w:i/>
        </w:rPr>
      </w:pPr>
      <w:r>
        <w:rPr>
          <w:i/>
        </w:rPr>
        <w:t>- р</w:t>
      </w:r>
      <w:r w:rsidR="00921291" w:rsidRPr="0035580E">
        <w:rPr>
          <w:i/>
        </w:rPr>
        <w:t>азвитие скоростных способностей</w:t>
      </w:r>
      <w:r w:rsidR="00921291">
        <w:t>.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A532BD" w:rsidRDefault="00A532BD" w:rsidP="00A532BD">
      <w:pPr>
        <w:pStyle w:val="23"/>
        <w:shd w:val="clear" w:color="auto" w:fill="auto"/>
        <w:tabs>
          <w:tab w:val="left" w:pos="2197"/>
        </w:tabs>
        <w:spacing w:before="0" w:after="0" w:line="240" w:lineRule="auto"/>
        <w:ind w:firstLine="709"/>
        <w:rPr>
          <w:i/>
        </w:rPr>
      </w:pPr>
      <w:r>
        <w:rPr>
          <w:i/>
        </w:rPr>
        <w:t>- р</w:t>
      </w:r>
      <w:r w:rsidR="00921291" w:rsidRPr="0035580E">
        <w:rPr>
          <w:i/>
        </w:rPr>
        <w:t>азвитие силовых способностей</w:t>
      </w:r>
      <w:r w:rsidR="00921291">
        <w:t>.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921291" w:rsidRDefault="00A532BD" w:rsidP="00A532BD">
      <w:pPr>
        <w:pStyle w:val="23"/>
        <w:shd w:val="clear" w:color="auto" w:fill="auto"/>
        <w:tabs>
          <w:tab w:val="left" w:pos="2197"/>
        </w:tabs>
        <w:spacing w:before="0" w:after="0" w:line="240" w:lineRule="auto"/>
        <w:ind w:firstLine="709"/>
      </w:pPr>
      <w:r>
        <w:rPr>
          <w:i/>
        </w:rPr>
        <w:t>- р</w:t>
      </w:r>
      <w:r w:rsidR="00921291" w:rsidRPr="0035580E">
        <w:rPr>
          <w:i/>
        </w:rPr>
        <w:t>азвитие выносливости</w:t>
      </w:r>
      <w:r w:rsidR="00921291">
        <w:t xml:space="preserve">.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w:t>
      </w:r>
      <w:r w:rsidR="008249BF">
        <w:t>Гладкий бег в режиме непрерывно-</w:t>
      </w:r>
      <w:r w:rsidR="00921291">
        <w:t>интервального метода. Передвижение на лыжах в режиме большой и умеренной интенсивности.</w:t>
      </w:r>
    </w:p>
    <w:p w:rsidR="00A532BD" w:rsidRDefault="00A532BD" w:rsidP="00A532BD">
      <w:pPr>
        <w:pStyle w:val="23"/>
        <w:shd w:val="clear" w:color="auto" w:fill="auto"/>
        <w:tabs>
          <w:tab w:val="left" w:pos="2197"/>
        </w:tabs>
        <w:spacing w:before="0" w:after="0" w:line="240" w:lineRule="auto"/>
        <w:ind w:firstLine="709"/>
        <w:rPr>
          <w:i/>
        </w:rPr>
      </w:pPr>
    </w:p>
    <w:p w:rsidR="00A532BD" w:rsidRDefault="00A532BD" w:rsidP="00E80E17">
      <w:pPr>
        <w:pStyle w:val="23"/>
        <w:shd w:val="clear" w:color="auto" w:fill="auto"/>
        <w:tabs>
          <w:tab w:val="left" w:pos="2197"/>
        </w:tabs>
        <w:spacing w:before="0" w:after="0" w:line="240" w:lineRule="auto"/>
        <w:ind w:firstLine="709"/>
        <w:rPr>
          <w:b/>
        </w:rPr>
      </w:pPr>
      <w:r>
        <w:rPr>
          <w:b/>
        </w:rPr>
        <w:t>3)</w:t>
      </w:r>
      <w:r w:rsidRPr="006779AC">
        <w:rPr>
          <w:b/>
        </w:rPr>
        <w:t xml:space="preserve"> ПЛАНИРУЕМЫЕ РЕЗУЛЬТАТЫ ОСВОЕНИЯ ПРОГРАММЫ ПО </w:t>
      </w:r>
      <w:r w:rsidR="00E80E17">
        <w:rPr>
          <w:b/>
        </w:rPr>
        <w:t>УЧЕБНОМУ ПРЕДМЕТУ «ФИЗИЧЕСКАЯ КУЛЬТУРА»</w:t>
      </w:r>
      <w:r>
        <w:rPr>
          <w:b/>
        </w:rPr>
        <w:t xml:space="preserve"> </w:t>
      </w:r>
      <w:r w:rsidRPr="006779AC">
        <w:rPr>
          <w:b/>
        </w:rPr>
        <w:t>НА УРОВ</w:t>
      </w:r>
      <w:r w:rsidR="00E80E17">
        <w:rPr>
          <w:b/>
        </w:rPr>
        <w:t>НЕ ООО</w:t>
      </w:r>
    </w:p>
    <w:p w:rsidR="00A532BD" w:rsidRDefault="00A532BD" w:rsidP="008249BF">
      <w:pPr>
        <w:pStyle w:val="23"/>
        <w:shd w:val="clear" w:color="auto" w:fill="auto"/>
        <w:tabs>
          <w:tab w:val="left" w:pos="2197"/>
        </w:tabs>
        <w:spacing w:before="0" w:after="0" w:line="240" w:lineRule="auto"/>
        <w:jc w:val="center"/>
        <w:rPr>
          <w:b/>
        </w:rPr>
      </w:pPr>
      <w:r w:rsidRPr="005D1913">
        <w:rPr>
          <w:b/>
          <w:lang w:eastAsia="en-US"/>
        </w:rPr>
        <w:t>ЛИЧНОСТНЫЕ РЕЗУЛЬТАТЫ</w:t>
      </w:r>
    </w:p>
    <w:p w:rsidR="00921291" w:rsidRPr="008249BF" w:rsidRDefault="00921291" w:rsidP="00A532BD">
      <w:pPr>
        <w:pStyle w:val="23"/>
        <w:shd w:val="clear" w:color="auto" w:fill="auto"/>
        <w:tabs>
          <w:tab w:val="left" w:pos="1734"/>
        </w:tabs>
        <w:spacing w:before="0" w:after="0" w:line="240" w:lineRule="auto"/>
        <w:ind w:firstLine="709"/>
        <w:rPr>
          <w:b/>
          <w:i/>
        </w:rPr>
      </w:pPr>
      <w:r w:rsidRPr="008249BF">
        <w:rPr>
          <w:b/>
          <w:i/>
        </w:rPr>
        <w:t>В результате изучения физической культуры на уровне основного общего образования у обучающегося будут сформированы следующие личностные результаты:</w:t>
      </w:r>
    </w:p>
    <w:p w:rsidR="00921291" w:rsidRDefault="00A532BD" w:rsidP="009C386F">
      <w:pPr>
        <w:pStyle w:val="23"/>
        <w:shd w:val="clear" w:color="auto" w:fill="auto"/>
        <w:spacing w:before="0" w:after="0" w:line="240" w:lineRule="auto"/>
        <w:ind w:firstLine="709"/>
      </w:pPr>
      <w:r>
        <w:t>- </w:t>
      </w:r>
      <w:r w:rsidR="00921291">
        <w:t>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w:t>
      </w:r>
    </w:p>
    <w:p w:rsidR="00921291" w:rsidRDefault="00A532BD" w:rsidP="009C386F">
      <w:pPr>
        <w:pStyle w:val="23"/>
        <w:shd w:val="clear" w:color="auto" w:fill="auto"/>
        <w:spacing w:before="0" w:after="0" w:line="240" w:lineRule="auto"/>
        <w:ind w:firstLine="709"/>
      </w:pPr>
      <w:r>
        <w:lastRenderedPageBreak/>
        <w:t>- </w:t>
      </w:r>
      <w:r w:rsidR="00921291">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rsidR="00921291" w:rsidRDefault="00A532BD" w:rsidP="009C386F">
      <w:pPr>
        <w:pStyle w:val="23"/>
        <w:shd w:val="clear" w:color="auto" w:fill="auto"/>
        <w:spacing w:before="0" w:after="0" w:line="240" w:lineRule="auto"/>
        <w:ind w:firstLine="709"/>
      </w:pPr>
      <w:r>
        <w:t>- </w:t>
      </w:r>
      <w:r w:rsidR="00921291">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rsidR="00921291" w:rsidRDefault="00A532BD" w:rsidP="009C386F">
      <w:pPr>
        <w:pStyle w:val="23"/>
        <w:shd w:val="clear" w:color="auto" w:fill="auto"/>
        <w:spacing w:before="0" w:after="0" w:line="240" w:lineRule="auto"/>
        <w:ind w:firstLine="709"/>
      </w:pPr>
      <w:r>
        <w:t>- </w:t>
      </w:r>
      <w:r w:rsidR="00921291">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rsidR="00921291" w:rsidRDefault="00A532BD" w:rsidP="009C386F">
      <w:pPr>
        <w:pStyle w:val="23"/>
        <w:shd w:val="clear" w:color="auto" w:fill="auto"/>
        <w:spacing w:before="0" w:after="0" w:line="240" w:lineRule="auto"/>
        <w:ind w:firstLine="709"/>
      </w:pPr>
      <w:r>
        <w:t>- </w:t>
      </w:r>
      <w:r w:rsidR="00921291">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921291" w:rsidRDefault="00A532BD" w:rsidP="009C386F">
      <w:pPr>
        <w:pStyle w:val="23"/>
        <w:shd w:val="clear" w:color="auto" w:fill="auto"/>
        <w:spacing w:before="0" w:after="0" w:line="240" w:lineRule="auto"/>
        <w:ind w:firstLine="709"/>
      </w:pPr>
      <w:r>
        <w:t>- </w:t>
      </w:r>
      <w:r w:rsidR="00921291">
        <w:t>стремление к физическому совершенствованию, формированию культуры движения и телосложения, самовыражению в избранном виде спорта;</w:t>
      </w:r>
    </w:p>
    <w:p w:rsidR="00921291" w:rsidRDefault="00A532BD" w:rsidP="009C386F">
      <w:pPr>
        <w:pStyle w:val="23"/>
        <w:shd w:val="clear" w:color="auto" w:fill="auto"/>
        <w:spacing w:before="0" w:after="0" w:line="240" w:lineRule="auto"/>
        <w:ind w:firstLine="709"/>
      </w:pPr>
      <w:r>
        <w:t>- </w:t>
      </w:r>
      <w:r w:rsidR="00921291">
        <w:t>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w:t>
      </w:r>
    </w:p>
    <w:p w:rsidR="00921291" w:rsidRDefault="00A532BD" w:rsidP="009C386F">
      <w:pPr>
        <w:pStyle w:val="23"/>
        <w:shd w:val="clear" w:color="auto" w:fill="auto"/>
        <w:spacing w:before="0" w:after="0" w:line="240" w:lineRule="auto"/>
        <w:ind w:firstLine="709"/>
      </w:pPr>
      <w:r>
        <w:t>- </w:t>
      </w:r>
      <w:r w:rsidR="00921291">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rsidR="00921291" w:rsidRDefault="00A532BD" w:rsidP="009C386F">
      <w:pPr>
        <w:pStyle w:val="23"/>
        <w:shd w:val="clear" w:color="auto" w:fill="auto"/>
        <w:spacing w:before="0" w:after="0" w:line="240" w:lineRule="auto"/>
        <w:ind w:firstLine="709"/>
      </w:pPr>
      <w:r>
        <w:t>- </w:t>
      </w:r>
      <w:r w:rsidR="00921291">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p>
    <w:p w:rsidR="00921291" w:rsidRDefault="00A532BD" w:rsidP="009C386F">
      <w:pPr>
        <w:pStyle w:val="23"/>
        <w:shd w:val="clear" w:color="auto" w:fill="auto"/>
        <w:spacing w:before="0" w:after="0" w:line="240" w:lineRule="auto"/>
        <w:ind w:firstLine="709"/>
      </w:pPr>
      <w:r>
        <w:t>- </w:t>
      </w:r>
      <w:r w:rsidR="00921291">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rsidR="00921291" w:rsidRDefault="00A532BD" w:rsidP="009C386F">
      <w:pPr>
        <w:pStyle w:val="23"/>
        <w:shd w:val="clear" w:color="auto" w:fill="auto"/>
        <w:spacing w:before="0" w:after="0" w:line="240" w:lineRule="auto"/>
        <w:ind w:firstLine="709"/>
      </w:pPr>
      <w:r>
        <w:t>- </w:t>
      </w:r>
      <w:r w:rsidR="00921291">
        <w:t>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rsidR="00921291" w:rsidRDefault="00A532BD" w:rsidP="009C386F">
      <w:pPr>
        <w:pStyle w:val="23"/>
        <w:shd w:val="clear" w:color="auto" w:fill="auto"/>
        <w:spacing w:before="0" w:after="0" w:line="240" w:lineRule="auto"/>
        <w:ind w:firstLine="709"/>
      </w:pPr>
      <w:r>
        <w:t>- </w:t>
      </w:r>
      <w:r w:rsidR="00921291">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921291" w:rsidRDefault="00A532BD" w:rsidP="009C386F">
      <w:pPr>
        <w:pStyle w:val="23"/>
        <w:shd w:val="clear" w:color="auto" w:fill="auto"/>
        <w:spacing w:before="0" w:after="0" w:line="240" w:lineRule="auto"/>
        <w:ind w:firstLine="709"/>
      </w:pPr>
      <w:r>
        <w:t>- </w:t>
      </w:r>
      <w:r w:rsidR="00921291">
        <w:t>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w:t>
      </w:r>
    </w:p>
    <w:p w:rsidR="00921291" w:rsidRDefault="00A532BD" w:rsidP="009C386F">
      <w:pPr>
        <w:pStyle w:val="23"/>
        <w:shd w:val="clear" w:color="auto" w:fill="auto"/>
        <w:spacing w:before="0" w:after="0" w:line="240" w:lineRule="auto"/>
        <w:ind w:firstLine="709"/>
      </w:pPr>
      <w:r>
        <w:t>- </w:t>
      </w:r>
      <w:r w:rsidR="00921291">
        <w:t xml:space="preserve">повышение компетентности в организации самостоятельных занятий физической культурой, планировании их </w:t>
      </w:r>
      <w:r w:rsidR="00921291">
        <w:lastRenderedPageBreak/>
        <w:t>содержания и направленности в зависимости от индивидуальных интересов и потребностей;</w:t>
      </w:r>
    </w:p>
    <w:p w:rsidR="00921291" w:rsidRDefault="00A532BD" w:rsidP="009C386F">
      <w:pPr>
        <w:pStyle w:val="23"/>
        <w:shd w:val="clear" w:color="auto" w:fill="auto"/>
        <w:spacing w:before="0" w:after="0" w:line="240" w:lineRule="auto"/>
        <w:ind w:firstLine="709"/>
      </w:pPr>
      <w:r>
        <w:t>- </w:t>
      </w:r>
      <w:r w:rsidR="00921291">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A532BD" w:rsidRDefault="00A532BD" w:rsidP="009C386F">
      <w:pPr>
        <w:pStyle w:val="23"/>
        <w:shd w:val="clear" w:color="auto" w:fill="auto"/>
        <w:spacing w:before="0" w:after="0" w:line="240" w:lineRule="auto"/>
        <w:ind w:firstLine="709"/>
      </w:pPr>
    </w:p>
    <w:p w:rsidR="00A532BD" w:rsidRDefault="00A532BD" w:rsidP="00E80E17">
      <w:pPr>
        <w:pStyle w:val="23"/>
        <w:shd w:val="clear" w:color="auto" w:fill="auto"/>
        <w:spacing w:before="0" w:after="0" w:line="240" w:lineRule="auto"/>
        <w:jc w:val="center"/>
      </w:pPr>
      <w:r w:rsidRPr="005D1913">
        <w:rPr>
          <w:b/>
          <w:lang w:eastAsia="en-US"/>
        </w:rPr>
        <w:t>МЕТАПРЕДМЕТНЫЕ РЕЗУЛЬТАТЫ</w:t>
      </w:r>
    </w:p>
    <w:p w:rsidR="00921291" w:rsidRPr="00E80E17" w:rsidRDefault="00921291" w:rsidP="00A532BD">
      <w:pPr>
        <w:pStyle w:val="23"/>
        <w:shd w:val="clear" w:color="auto" w:fill="auto"/>
        <w:tabs>
          <w:tab w:val="left" w:pos="1729"/>
        </w:tabs>
        <w:spacing w:before="0" w:after="0" w:line="240" w:lineRule="auto"/>
        <w:ind w:firstLine="709"/>
        <w:rPr>
          <w:b/>
          <w:i/>
        </w:rPr>
      </w:pPr>
      <w:r w:rsidRPr="00E80E17">
        <w:rPr>
          <w:b/>
          <w:i/>
        </w:rPr>
        <w:t xml:space="preserve">В результате изучения физической культуры на уровне основного общего образования у обучающегося будут сформированы познавательные </w:t>
      </w:r>
      <w:r w:rsidR="008249BF" w:rsidRPr="00E80E17">
        <w:rPr>
          <w:b/>
          <w:i/>
        </w:rPr>
        <w:t>УУД</w:t>
      </w:r>
      <w:r w:rsidRPr="00E80E17">
        <w:rPr>
          <w:b/>
          <w:i/>
        </w:rPr>
        <w:t xml:space="preserve">, </w:t>
      </w:r>
      <w:r w:rsidR="008249BF" w:rsidRPr="00E80E17">
        <w:rPr>
          <w:b/>
          <w:i/>
        </w:rPr>
        <w:t>коммуникативные УУД</w:t>
      </w:r>
      <w:r w:rsidRPr="00E80E17">
        <w:rPr>
          <w:b/>
          <w:i/>
        </w:rPr>
        <w:t xml:space="preserve">, регулятивные </w:t>
      </w:r>
      <w:r w:rsidR="008249BF" w:rsidRPr="00E80E17">
        <w:rPr>
          <w:b/>
          <w:i/>
        </w:rPr>
        <w:t>УУД</w:t>
      </w:r>
      <w:r w:rsidRPr="00E80E17">
        <w:rPr>
          <w:b/>
          <w:i/>
        </w:rPr>
        <w:t>.</w:t>
      </w:r>
    </w:p>
    <w:p w:rsidR="00A532BD" w:rsidRDefault="00A532BD" w:rsidP="00A532BD">
      <w:pPr>
        <w:pStyle w:val="23"/>
        <w:shd w:val="clear" w:color="auto" w:fill="auto"/>
        <w:tabs>
          <w:tab w:val="left" w:pos="1729"/>
        </w:tabs>
        <w:spacing w:before="0" w:after="0" w:line="240" w:lineRule="auto"/>
        <w:ind w:firstLine="709"/>
      </w:pPr>
      <w:r w:rsidRPr="005D1913">
        <w:rPr>
          <w:b/>
          <w:i/>
          <w:lang w:eastAsia="en-US"/>
        </w:rPr>
        <w:t>Познавательные УУД</w:t>
      </w:r>
    </w:p>
    <w:p w:rsidR="00921291" w:rsidRPr="008249BF" w:rsidRDefault="00921291" w:rsidP="00A532BD">
      <w:pPr>
        <w:pStyle w:val="23"/>
        <w:shd w:val="clear" w:color="auto" w:fill="auto"/>
        <w:tabs>
          <w:tab w:val="left" w:pos="1729"/>
        </w:tabs>
        <w:spacing w:before="0" w:after="0" w:line="240" w:lineRule="auto"/>
        <w:ind w:firstLine="709"/>
        <w:rPr>
          <w:i/>
        </w:rPr>
      </w:pPr>
      <w:r w:rsidRPr="008249BF">
        <w:rPr>
          <w:i/>
        </w:rPr>
        <w:t xml:space="preserve">У обучающегося будут сформированы следующие познавательные </w:t>
      </w:r>
      <w:r w:rsidR="008249BF" w:rsidRPr="008249BF">
        <w:rPr>
          <w:i/>
        </w:rPr>
        <w:t>УУД</w:t>
      </w:r>
      <w:r w:rsidRPr="008249BF">
        <w:rPr>
          <w:i/>
        </w:rPr>
        <w:t>:</w:t>
      </w:r>
    </w:p>
    <w:p w:rsidR="00921291" w:rsidRDefault="00A532BD" w:rsidP="009C386F">
      <w:pPr>
        <w:pStyle w:val="23"/>
        <w:shd w:val="clear" w:color="auto" w:fill="auto"/>
        <w:spacing w:before="0" w:after="0" w:line="240" w:lineRule="auto"/>
        <w:ind w:firstLine="709"/>
      </w:pPr>
      <w:r>
        <w:t>- </w:t>
      </w:r>
      <w:r w:rsidR="00921291">
        <w:t>проводить сравнение соревновательных упражнений Олимпийских игр древности и современных Олимпийских игр, выявлять их общность и различия;</w:t>
      </w:r>
    </w:p>
    <w:p w:rsidR="00921291" w:rsidRDefault="00A532BD" w:rsidP="009C386F">
      <w:pPr>
        <w:pStyle w:val="23"/>
        <w:shd w:val="clear" w:color="auto" w:fill="auto"/>
        <w:spacing w:before="0" w:after="0" w:line="240" w:lineRule="auto"/>
        <w:ind w:firstLine="709"/>
      </w:pPr>
      <w:r>
        <w:t>- </w:t>
      </w:r>
      <w:r w:rsidR="00921291">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921291" w:rsidRDefault="00BC13EE" w:rsidP="009C386F">
      <w:pPr>
        <w:pStyle w:val="23"/>
        <w:shd w:val="clear" w:color="auto" w:fill="auto"/>
        <w:spacing w:before="0" w:after="0" w:line="240" w:lineRule="auto"/>
        <w:ind w:firstLine="709"/>
      </w:pPr>
      <w:r>
        <w:t>- </w:t>
      </w:r>
      <w:r w:rsidR="00921291">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rsidR="00921291" w:rsidRDefault="00BC13EE" w:rsidP="009C386F">
      <w:pPr>
        <w:pStyle w:val="23"/>
        <w:shd w:val="clear" w:color="auto" w:fill="auto"/>
        <w:spacing w:before="0" w:after="0" w:line="240" w:lineRule="auto"/>
        <w:ind w:firstLine="709"/>
      </w:pPr>
      <w:r>
        <w:t>- </w:t>
      </w:r>
      <w:r w:rsidR="00921291">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rsidR="00921291" w:rsidRDefault="00BC13EE" w:rsidP="009C386F">
      <w:pPr>
        <w:pStyle w:val="23"/>
        <w:shd w:val="clear" w:color="auto" w:fill="auto"/>
        <w:spacing w:before="0" w:after="0" w:line="240" w:lineRule="auto"/>
        <w:ind w:firstLine="709"/>
      </w:pPr>
      <w:r>
        <w:t>- </w:t>
      </w:r>
      <w:r w:rsidR="00921291">
        <w:t>устанавливать причинно-следственную связь между планированием режима дня и изменениями показателей работоспособности;</w:t>
      </w:r>
    </w:p>
    <w:p w:rsidR="00921291" w:rsidRDefault="00BC13EE" w:rsidP="009C386F">
      <w:pPr>
        <w:pStyle w:val="23"/>
        <w:shd w:val="clear" w:color="auto" w:fill="auto"/>
        <w:spacing w:before="0" w:after="0" w:line="240" w:lineRule="auto"/>
        <w:ind w:firstLine="709"/>
      </w:pPr>
      <w:r>
        <w:t>- </w:t>
      </w:r>
      <w:r w:rsidR="00921291">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rsidR="00921291" w:rsidRDefault="00BC13EE" w:rsidP="009C386F">
      <w:pPr>
        <w:pStyle w:val="23"/>
        <w:shd w:val="clear" w:color="auto" w:fill="auto"/>
        <w:spacing w:before="0" w:after="0" w:line="240" w:lineRule="auto"/>
        <w:ind w:firstLine="709"/>
      </w:pPr>
      <w:r>
        <w:t>- </w:t>
      </w:r>
      <w:r w:rsidR="00921291">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rsidR="00921291" w:rsidRDefault="00BC13EE" w:rsidP="009C386F">
      <w:pPr>
        <w:pStyle w:val="23"/>
        <w:shd w:val="clear" w:color="auto" w:fill="auto"/>
        <w:spacing w:before="0" w:after="0" w:line="240" w:lineRule="auto"/>
        <w:ind w:firstLine="709"/>
      </w:pPr>
      <w:r>
        <w:t>- </w:t>
      </w:r>
      <w:r w:rsidR="00921291">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921291" w:rsidRDefault="00BC13EE" w:rsidP="009C386F">
      <w:pPr>
        <w:pStyle w:val="23"/>
        <w:shd w:val="clear" w:color="auto" w:fill="auto"/>
        <w:spacing w:before="0" w:after="0" w:line="240" w:lineRule="auto"/>
        <w:ind w:firstLine="709"/>
      </w:pPr>
      <w:r>
        <w:t>- </w:t>
      </w:r>
      <w:r w:rsidR="00921291">
        <w:t>устанавливать причинно-следственную связь между подготовкой мест занятий на открытых площадках и прави</w:t>
      </w:r>
      <w:r w:rsidR="00921291">
        <w:lastRenderedPageBreak/>
        <w:t>лами предупреждения травматизма.</w:t>
      </w:r>
    </w:p>
    <w:p w:rsidR="00BC13EE" w:rsidRDefault="00BC13EE" w:rsidP="00BC13EE">
      <w:pPr>
        <w:widowControl/>
        <w:autoSpaceDE/>
        <w:autoSpaceDN/>
        <w:adjustRightInd/>
        <w:ind w:firstLine="709"/>
        <w:rPr>
          <w:rFonts w:ascii="Times New Roman" w:hAnsi="Times New Roman" w:cs="Times New Roman"/>
          <w:b/>
          <w:i/>
          <w:sz w:val="28"/>
          <w:szCs w:val="28"/>
          <w:lang w:eastAsia="en-US"/>
        </w:rPr>
      </w:pPr>
      <w:r>
        <w:rPr>
          <w:rFonts w:ascii="Times New Roman" w:hAnsi="Times New Roman" w:cs="Times New Roman"/>
          <w:b/>
          <w:i/>
          <w:sz w:val="28"/>
          <w:szCs w:val="28"/>
          <w:lang w:eastAsia="en-US"/>
        </w:rPr>
        <w:t>Коммуникативные УУД</w:t>
      </w:r>
    </w:p>
    <w:p w:rsidR="00921291" w:rsidRPr="008249BF" w:rsidRDefault="00921291" w:rsidP="00BC13EE">
      <w:pPr>
        <w:widowControl/>
        <w:autoSpaceDE/>
        <w:autoSpaceDN/>
        <w:adjustRightInd/>
        <w:ind w:firstLine="709"/>
        <w:rPr>
          <w:rFonts w:ascii="Times New Roman" w:hAnsi="Times New Roman" w:cs="Times New Roman"/>
          <w:b/>
          <w:i/>
          <w:sz w:val="28"/>
          <w:szCs w:val="28"/>
          <w:lang w:eastAsia="en-US"/>
        </w:rPr>
      </w:pPr>
      <w:r w:rsidRPr="008249BF">
        <w:rPr>
          <w:i/>
          <w:sz w:val="28"/>
          <w:szCs w:val="28"/>
        </w:rPr>
        <w:t xml:space="preserve">У обучающегося будут сформированы следующие коммуникативные </w:t>
      </w:r>
      <w:r w:rsidR="008249BF">
        <w:rPr>
          <w:i/>
          <w:sz w:val="28"/>
          <w:szCs w:val="28"/>
        </w:rPr>
        <w:t>УУД</w:t>
      </w:r>
      <w:r w:rsidRPr="008249BF">
        <w:rPr>
          <w:i/>
          <w:sz w:val="28"/>
          <w:szCs w:val="28"/>
        </w:rPr>
        <w:t>:</w:t>
      </w:r>
    </w:p>
    <w:p w:rsidR="00921291" w:rsidRDefault="00BC13EE" w:rsidP="009C386F">
      <w:pPr>
        <w:pStyle w:val="23"/>
        <w:shd w:val="clear" w:color="auto" w:fill="auto"/>
        <w:spacing w:before="0" w:after="0" w:line="240" w:lineRule="auto"/>
        <w:ind w:firstLine="709"/>
      </w:pPr>
      <w:r>
        <w:t>- </w:t>
      </w:r>
      <w:r w:rsidR="00921291">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rsidR="00921291" w:rsidRDefault="00BC13EE" w:rsidP="009C386F">
      <w:pPr>
        <w:pStyle w:val="23"/>
        <w:shd w:val="clear" w:color="auto" w:fill="auto"/>
        <w:spacing w:before="0" w:after="0" w:line="240" w:lineRule="auto"/>
        <w:ind w:firstLine="709"/>
      </w:pPr>
      <w:r>
        <w:t>- </w:t>
      </w:r>
      <w:r w:rsidR="00921291">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rsidR="00921291" w:rsidRDefault="00BC13EE" w:rsidP="009C386F">
      <w:pPr>
        <w:pStyle w:val="23"/>
        <w:shd w:val="clear" w:color="auto" w:fill="auto"/>
        <w:spacing w:before="0" w:after="0" w:line="240" w:lineRule="auto"/>
        <w:ind w:firstLine="709"/>
      </w:pPr>
      <w:r>
        <w:t>- </w:t>
      </w:r>
      <w:r w:rsidR="00921291">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w:t>
      </w:r>
    </w:p>
    <w:p w:rsidR="00921291" w:rsidRDefault="00BC13EE" w:rsidP="009C386F">
      <w:pPr>
        <w:pStyle w:val="23"/>
        <w:shd w:val="clear" w:color="auto" w:fill="auto"/>
        <w:spacing w:before="0" w:after="0" w:line="240" w:lineRule="auto"/>
        <w:ind w:firstLine="709"/>
      </w:pPr>
      <w:r>
        <w:t>- </w:t>
      </w:r>
      <w:r w:rsidR="00921291">
        <w:t>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w:t>
      </w:r>
    </w:p>
    <w:p w:rsidR="00921291" w:rsidRDefault="00BC13EE" w:rsidP="009C386F">
      <w:pPr>
        <w:pStyle w:val="23"/>
        <w:shd w:val="clear" w:color="auto" w:fill="auto"/>
        <w:spacing w:before="0" w:after="0" w:line="240" w:lineRule="auto"/>
        <w:ind w:firstLine="709"/>
      </w:pPr>
      <w:r>
        <w:t>- </w:t>
      </w:r>
      <w:r w:rsidR="00921291">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BC13EE" w:rsidRDefault="00BC13EE" w:rsidP="009C386F">
      <w:pPr>
        <w:pStyle w:val="23"/>
        <w:shd w:val="clear" w:color="auto" w:fill="auto"/>
        <w:spacing w:before="0" w:after="0" w:line="240" w:lineRule="auto"/>
        <w:ind w:firstLine="709"/>
      </w:pPr>
      <w:r w:rsidRPr="005D1913">
        <w:rPr>
          <w:b/>
          <w:i/>
          <w:lang w:eastAsia="en-US"/>
        </w:rPr>
        <w:t>Регулятивные УУД</w:t>
      </w:r>
    </w:p>
    <w:p w:rsidR="00921291" w:rsidRPr="008249BF" w:rsidRDefault="00921291" w:rsidP="00BC13EE">
      <w:pPr>
        <w:pStyle w:val="23"/>
        <w:shd w:val="clear" w:color="auto" w:fill="auto"/>
        <w:tabs>
          <w:tab w:val="left" w:pos="1945"/>
        </w:tabs>
        <w:spacing w:before="0" w:after="0" w:line="240" w:lineRule="auto"/>
        <w:ind w:firstLine="709"/>
        <w:rPr>
          <w:i/>
        </w:rPr>
      </w:pPr>
      <w:r w:rsidRPr="008249BF">
        <w:rPr>
          <w:i/>
        </w:rPr>
        <w:t>У обучающегося будут сформированы следующие регулятивные</w:t>
      </w:r>
      <w:r w:rsidR="008249BF">
        <w:rPr>
          <w:i/>
        </w:rPr>
        <w:t xml:space="preserve"> УУД:</w:t>
      </w:r>
    </w:p>
    <w:p w:rsidR="00921291" w:rsidRDefault="00BC13EE" w:rsidP="009C386F">
      <w:pPr>
        <w:pStyle w:val="23"/>
        <w:shd w:val="clear" w:color="auto" w:fill="auto"/>
        <w:spacing w:before="0" w:after="0" w:line="240" w:lineRule="auto"/>
        <w:ind w:firstLine="709"/>
      </w:pPr>
      <w:r>
        <w:t>- </w:t>
      </w:r>
      <w:r w:rsidR="00921291">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rsidR="00921291" w:rsidRDefault="00BC13EE" w:rsidP="009C386F">
      <w:pPr>
        <w:pStyle w:val="23"/>
        <w:shd w:val="clear" w:color="auto" w:fill="auto"/>
        <w:spacing w:before="0" w:after="0" w:line="240" w:lineRule="auto"/>
        <w:ind w:firstLine="709"/>
      </w:pPr>
      <w:r>
        <w:t>- </w:t>
      </w:r>
      <w:r w:rsidR="00921291">
        <w:t>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rsidR="00921291" w:rsidRDefault="00BC13EE" w:rsidP="009C386F">
      <w:pPr>
        <w:pStyle w:val="23"/>
        <w:shd w:val="clear" w:color="auto" w:fill="auto"/>
        <w:spacing w:before="0" w:after="0" w:line="240" w:lineRule="auto"/>
        <w:ind w:firstLine="709"/>
      </w:pPr>
      <w:r>
        <w:t>- </w:t>
      </w:r>
      <w:r w:rsidR="00921291">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rsidR="00921291" w:rsidRDefault="00BC13EE" w:rsidP="009C386F">
      <w:pPr>
        <w:pStyle w:val="23"/>
        <w:shd w:val="clear" w:color="auto" w:fill="auto"/>
        <w:spacing w:before="0" w:after="0" w:line="240" w:lineRule="auto"/>
        <w:ind w:firstLine="709"/>
      </w:pPr>
      <w:r>
        <w:t>- </w:t>
      </w:r>
      <w:r w:rsidR="00921291">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rsidR="00921291" w:rsidRDefault="00BC13EE" w:rsidP="009C386F">
      <w:pPr>
        <w:pStyle w:val="23"/>
        <w:shd w:val="clear" w:color="auto" w:fill="auto"/>
        <w:spacing w:before="0" w:after="0" w:line="240" w:lineRule="auto"/>
        <w:ind w:firstLine="709"/>
      </w:pPr>
      <w:r>
        <w:lastRenderedPageBreak/>
        <w:t>- </w:t>
      </w:r>
      <w:r w:rsidR="00921291">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8249BF" w:rsidRDefault="008249BF" w:rsidP="00BD3131">
      <w:pPr>
        <w:widowControl/>
        <w:autoSpaceDE/>
        <w:autoSpaceDN/>
        <w:adjustRightInd/>
        <w:ind w:firstLine="0"/>
        <w:jc w:val="center"/>
        <w:rPr>
          <w:rFonts w:ascii="Times New Roman" w:hAnsi="Times New Roman" w:cs="Times New Roman"/>
          <w:b/>
          <w:sz w:val="28"/>
          <w:szCs w:val="28"/>
        </w:rPr>
      </w:pPr>
    </w:p>
    <w:p w:rsidR="00BD3131" w:rsidRPr="00A801BF" w:rsidRDefault="00BD3131" w:rsidP="00BD3131">
      <w:pPr>
        <w:widowControl/>
        <w:autoSpaceDE/>
        <w:autoSpaceDN/>
        <w:adjustRightInd/>
        <w:ind w:firstLine="0"/>
        <w:jc w:val="center"/>
        <w:rPr>
          <w:rFonts w:ascii="Times New Roman" w:hAnsi="Times New Roman" w:cs="Times New Roman"/>
          <w:b/>
          <w:sz w:val="28"/>
          <w:szCs w:val="28"/>
          <w:lang w:eastAsia="en-US"/>
        </w:rPr>
      </w:pPr>
      <w:r w:rsidRPr="00A801BF">
        <w:rPr>
          <w:rFonts w:ascii="Times New Roman" w:hAnsi="Times New Roman" w:cs="Times New Roman"/>
          <w:b/>
          <w:sz w:val="28"/>
          <w:szCs w:val="28"/>
          <w:lang w:eastAsia="en-US"/>
        </w:rPr>
        <w:t>ПРЕДМЕТНЫЕ РЕЗУЛЬТАТЫ</w:t>
      </w:r>
    </w:p>
    <w:p w:rsidR="00BD3131" w:rsidRPr="00A801BF" w:rsidRDefault="00BD3131" w:rsidP="00BD3131">
      <w:pPr>
        <w:widowControl/>
        <w:autoSpaceDE/>
        <w:autoSpaceDN/>
        <w:adjustRightInd/>
        <w:ind w:firstLine="0"/>
        <w:jc w:val="center"/>
        <w:rPr>
          <w:rFonts w:ascii="Times New Roman" w:hAnsi="Times New Roman" w:cs="Times New Roman"/>
          <w:b/>
          <w:sz w:val="28"/>
          <w:szCs w:val="28"/>
          <w:lang w:eastAsia="en-US"/>
        </w:rPr>
      </w:pPr>
    </w:p>
    <w:p w:rsidR="00BD3131" w:rsidRPr="00BD3131" w:rsidRDefault="00BD3131" w:rsidP="00BD3131">
      <w:pPr>
        <w:widowControl/>
        <w:autoSpaceDE/>
        <w:autoSpaceDN/>
        <w:adjustRightInd/>
        <w:ind w:firstLine="0"/>
        <w:jc w:val="center"/>
        <w:rPr>
          <w:rFonts w:ascii="Times New Roman" w:hAnsi="Times New Roman" w:cs="Times New Roman"/>
          <w:b/>
          <w:smallCaps/>
          <w:sz w:val="28"/>
          <w:szCs w:val="28"/>
          <w:lang w:eastAsia="en-US"/>
        </w:rPr>
      </w:pPr>
      <w:r>
        <w:rPr>
          <w:rFonts w:ascii="Times New Roman" w:hAnsi="Times New Roman" w:cs="Times New Roman"/>
          <w:b/>
          <w:sz w:val="28"/>
          <w:szCs w:val="28"/>
          <w:lang w:eastAsia="en-US"/>
        </w:rPr>
        <w:t>5</w:t>
      </w:r>
      <w:r w:rsidRPr="00A801BF">
        <w:rPr>
          <w:rFonts w:ascii="Times New Roman" w:hAnsi="Times New Roman" w:cs="Times New Roman"/>
          <w:b/>
          <w:sz w:val="28"/>
          <w:szCs w:val="28"/>
          <w:lang w:eastAsia="en-US"/>
        </w:rPr>
        <w:t> </w:t>
      </w:r>
      <w:r w:rsidRPr="00A801BF">
        <w:rPr>
          <w:rFonts w:ascii="Times New Roman" w:hAnsi="Times New Roman" w:cs="Times New Roman"/>
          <w:b/>
          <w:smallCaps/>
          <w:sz w:val="28"/>
          <w:szCs w:val="28"/>
          <w:lang w:eastAsia="en-US"/>
        </w:rPr>
        <w:t>КЛАСС</w:t>
      </w:r>
    </w:p>
    <w:p w:rsidR="00BD3131" w:rsidRPr="008249BF" w:rsidRDefault="00921291" w:rsidP="009C386F">
      <w:pPr>
        <w:pStyle w:val="23"/>
        <w:shd w:val="clear" w:color="auto" w:fill="auto"/>
        <w:tabs>
          <w:tab w:val="left" w:pos="1945"/>
        </w:tabs>
        <w:spacing w:before="0" w:after="0" w:line="240" w:lineRule="auto"/>
        <w:ind w:firstLine="709"/>
        <w:rPr>
          <w:b/>
          <w:i/>
        </w:rPr>
      </w:pPr>
      <w:r w:rsidRPr="008249BF">
        <w:rPr>
          <w:b/>
          <w:i/>
        </w:rPr>
        <w:t xml:space="preserve">К концу обучения в 5 классе обучающийся научится: </w:t>
      </w:r>
    </w:p>
    <w:p w:rsidR="00921291" w:rsidRDefault="00BD3131" w:rsidP="009C386F">
      <w:pPr>
        <w:pStyle w:val="23"/>
        <w:shd w:val="clear" w:color="auto" w:fill="auto"/>
        <w:tabs>
          <w:tab w:val="left" w:pos="1945"/>
        </w:tabs>
        <w:spacing w:before="0" w:after="0" w:line="240" w:lineRule="auto"/>
        <w:ind w:firstLine="709"/>
      </w:pPr>
      <w:r>
        <w:t>- </w:t>
      </w:r>
      <w:r w:rsidR="00921291">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921291" w:rsidRDefault="00BD3131" w:rsidP="009C386F">
      <w:pPr>
        <w:pStyle w:val="23"/>
        <w:shd w:val="clear" w:color="auto" w:fill="auto"/>
        <w:spacing w:before="0" w:after="0" w:line="240" w:lineRule="auto"/>
        <w:ind w:firstLine="709"/>
      </w:pPr>
      <w:r>
        <w:t>- </w:t>
      </w:r>
      <w:r w:rsidR="00921291">
        <w:t>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w:t>
      </w:r>
    </w:p>
    <w:p w:rsidR="00921291" w:rsidRDefault="00BD3131" w:rsidP="009C386F">
      <w:pPr>
        <w:pStyle w:val="23"/>
        <w:shd w:val="clear" w:color="auto" w:fill="auto"/>
        <w:spacing w:before="0" w:after="0" w:line="240" w:lineRule="auto"/>
        <w:ind w:firstLine="709"/>
      </w:pPr>
      <w:r>
        <w:t>- </w:t>
      </w:r>
      <w:r w:rsidR="00921291">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921291" w:rsidRDefault="00BD3131" w:rsidP="009C386F">
      <w:pPr>
        <w:pStyle w:val="23"/>
        <w:shd w:val="clear" w:color="auto" w:fill="auto"/>
        <w:spacing w:before="0" w:after="0" w:line="240" w:lineRule="auto"/>
        <w:ind w:firstLine="709"/>
      </w:pPr>
      <w:r>
        <w:t>- </w:t>
      </w:r>
      <w:r w:rsidR="00921291">
        <w:t>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w:t>
      </w:r>
    </w:p>
    <w:p w:rsidR="00921291" w:rsidRDefault="00BD3131" w:rsidP="009C386F">
      <w:pPr>
        <w:pStyle w:val="23"/>
        <w:shd w:val="clear" w:color="auto" w:fill="auto"/>
        <w:spacing w:before="0" w:after="0" w:line="240" w:lineRule="auto"/>
        <w:ind w:firstLine="709"/>
      </w:pPr>
      <w:r>
        <w:t>- </w:t>
      </w:r>
      <w:r w:rsidR="00921291">
        <w:t>выполнять комплексы упражнений оздоровительной физической культуры на развитие гибкости, координации и формирование телосложения;</w:t>
      </w:r>
    </w:p>
    <w:p w:rsidR="00921291" w:rsidRDefault="00BD3131" w:rsidP="009C386F">
      <w:pPr>
        <w:pStyle w:val="23"/>
        <w:shd w:val="clear" w:color="auto" w:fill="auto"/>
        <w:spacing w:before="0" w:after="0" w:line="240" w:lineRule="auto"/>
        <w:ind w:firstLine="709"/>
      </w:pPr>
      <w:r>
        <w:t>- </w:t>
      </w:r>
      <w:r w:rsidR="00921291">
        <w:t>выполнять опорный прыжок с разбега способом «ноги врозь» (мальчики) и способом «напрыгивания с последующим спрыгиванием» (девочки);</w:t>
      </w:r>
    </w:p>
    <w:p w:rsidR="00921291" w:rsidRDefault="00BD3131" w:rsidP="009C386F">
      <w:pPr>
        <w:pStyle w:val="23"/>
        <w:shd w:val="clear" w:color="auto" w:fill="auto"/>
        <w:spacing w:before="0" w:after="0" w:line="240" w:lineRule="auto"/>
        <w:ind w:firstLine="709"/>
      </w:pPr>
      <w:r>
        <w:t>- </w:t>
      </w:r>
      <w:r w:rsidR="00921291">
        <w:t>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rsidR="00921291" w:rsidRDefault="00BD3131" w:rsidP="009C386F">
      <w:pPr>
        <w:pStyle w:val="23"/>
        <w:shd w:val="clear" w:color="auto" w:fill="auto"/>
        <w:spacing w:before="0" w:after="0" w:line="240" w:lineRule="auto"/>
        <w:ind w:firstLine="709"/>
      </w:pPr>
      <w:r>
        <w:t>- </w:t>
      </w:r>
      <w:r w:rsidR="00921291">
        <w:t>передвигаться по гимнастической стенке приставным шагом, лазать разноимённым способом вверх и по диагонали;</w:t>
      </w:r>
    </w:p>
    <w:p w:rsidR="00921291" w:rsidRDefault="00BD3131" w:rsidP="009C386F">
      <w:pPr>
        <w:pStyle w:val="23"/>
        <w:shd w:val="clear" w:color="auto" w:fill="auto"/>
        <w:spacing w:before="0" w:after="0" w:line="240" w:lineRule="auto"/>
        <w:ind w:firstLine="709"/>
      </w:pPr>
      <w:r>
        <w:t>- </w:t>
      </w:r>
      <w:r w:rsidR="00921291">
        <w:t>выполнять бег с равномерной скоростью с высокого старта по учебной дистанции;</w:t>
      </w:r>
    </w:p>
    <w:p w:rsidR="00921291" w:rsidRDefault="00BD3131" w:rsidP="009C386F">
      <w:pPr>
        <w:pStyle w:val="23"/>
        <w:shd w:val="clear" w:color="auto" w:fill="auto"/>
        <w:spacing w:before="0" w:after="0" w:line="240" w:lineRule="auto"/>
        <w:ind w:firstLine="709"/>
      </w:pPr>
      <w:r>
        <w:t>- </w:t>
      </w:r>
      <w:r w:rsidR="00921291">
        <w:t>демонстрировать технику прыжка в длину с разбега способом «согнув ноги»; передвигаться на лыжах попеременным двухшажным ходом (для бесснежных районов - имитация передвижения);</w:t>
      </w:r>
    </w:p>
    <w:p w:rsidR="00921291" w:rsidRDefault="00BD3131" w:rsidP="009C386F">
      <w:pPr>
        <w:pStyle w:val="23"/>
        <w:shd w:val="clear" w:color="auto" w:fill="auto"/>
        <w:spacing w:before="0" w:after="0" w:line="240" w:lineRule="auto"/>
        <w:ind w:firstLine="709"/>
      </w:pPr>
      <w:r>
        <w:t>- </w:t>
      </w:r>
      <w:r w:rsidR="00921291">
        <w:t xml:space="preserve">тренироваться в упражнениях общефизической и специальной физической подготовки с учётом индивидуальных и возрастно-половых особенностей; демонстрировать технические действия в спортивных играх: баскетбол (ведение мяча </w:t>
      </w:r>
      <w:r w:rsidR="00921291">
        <w:lastRenderedPageBreak/>
        <w:t>с равномерной скоростью в разных направлениях, приём и передача мяча двумя руками от груди с места и в движении);</w:t>
      </w:r>
    </w:p>
    <w:p w:rsidR="00921291" w:rsidRDefault="00BD3131" w:rsidP="009C386F">
      <w:pPr>
        <w:pStyle w:val="23"/>
        <w:shd w:val="clear" w:color="auto" w:fill="auto"/>
        <w:spacing w:before="0" w:after="0" w:line="240" w:lineRule="auto"/>
        <w:ind w:firstLine="709"/>
      </w:pPr>
      <w:r>
        <w:t>- </w:t>
      </w:r>
      <w:r w:rsidR="00921291">
        <w:t>волейбол (приём и передача мяча двумя руками снизу и сверху с места и в движении, прямая нижняя подача);</w:t>
      </w:r>
    </w:p>
    <w:p w:rsidR="00921291" w:rsidRDefault="00BD3131" w:rsidP="009C386F">
      <w:pPr>
        <w:pStyle w:val="23"/>
        <w:shd w:val="clear" w:color="auto" w:fill="auto"/>
        <w:spacing w:before="0" w:after="0" w:line="240" w:lineRule="auto"/>
        <w:ind w:firstLine="709"/>
      </w:pPr>
      <w:r>
        <w:t>- </w:t>
      </w:r>
      <w:r w:rsidR="00921291">
        <w:t>футбол (ведение мяча с равномерной скоростью в разных направлениях, приём и передача мяча, удар по неподвижному мячу с небольшого разбега).</w:t>
      </w:r>
    </w:p>
    <w:p w:rsidR="00BD3131" w:rsidRPr="00A801BF" w:rsidRDefault="00BD3131" w:rsidP="00BD3131">
      <w:pPr>
        <w:widowControl/>
        <w:autoSpaceDE/>
        <w:autoSpaceDN/>
        <w:adjustRightInd/>
        <w:ind w:firstLine="0"/>
        <w:jc w:val="center"/>
        <w:rPr>
          <w:rFonts w:ascii="Times New Roman" w:hAnsi="Times New Roman" w:cs="Times New Roman"/>
          <w:b/>
          <w:sz w:val="28"/>
          <w:szCs w:val="28"/>
          <w:lang w:eastAsia="en-US"/>
        </w:rPr>
      </w:pPr>
    </w:p>
    <w:p w:rsidR="00BD3131" w:rsidRPr="00BD3131" w:rsidRDefault="00BD3131" w:rsidP="00BD3131">
      <w:pPr>
        <w:widowControl/>
        <w:autoSpaceDE/>
        <w:autoSpaceDN/>
        <w:adjustRightInd/>
        <w:ind w:firstLine="0"/>
        <w:jc w:val="center"/>
        <w:rPr>
          <w:rFonts w:ascii="Times New Roman" w:hAnsi="Times New Roman" w:cs="Times New Roman"/>
          <w:b/>
          <w:smallCaps/>
          <w:sz w:val="28"/>
          <w:szCs w:val="28"/>
          <w:lang w:eastAsia="en-US"/>
        </w:rPr>
      </w:pPr>
      <w:r>
        <w:rPr>
          <w:rFonts w:ascii="Times New Roman" w:hAnsi="Times New Roman" w:cs="Times New Roman"/>
          <w:b/>
          <w:sz w:val="28"/>
          <w:szCs w:val="28"/>
          <w:lang w:eastAsia="en-US"/>
        </w:rPr>
        <w:t>6</w:t>
      </w:r>
      <w:r w:rsidRPr="00A801BF">
        <w:rPr>
          <w:rFonts w:ascii="Times New Roman" w:hAnsi="Times New Roman" w:cs="Times New Roman"/>
          <w:b/>
          <w:sz w:val="28"/>
          <w:szCs w:val="28"/>
          <w:lang w:eastAsia="en-US"/>
        </w:rPr>
        <w:t> </w:t>
      </w:r>
      <w:r w:rsidRPr="00A801BF">
        <w:rPr>
          <w:rFonts w:ascii="Times New Roman" w:hAnsi="Times New Roman" w:cs="Times New Roman"/>
          <w:b/>
          <w:smallCaps/>
          <w:sz w:val="28"/>
          <w:szCs w:val="28"/>
          <w:lang w:eastAsia="en-US"/>
        </w:rPr>
        <w:t>КЛАСС</w:t>
      </w:r>
    </w:p>
    <w:p w:rsidR="00BD3131" w:rsidRPr="008249BF" w:rsidRDefault="00921291" w:rsidP="009C386F">
      <w:pPr>
        <w:pStyle w:val="23"/>
        <w:shd w:val="clear" w:color="auto" w:fill="auto"/>
        <w:tabs>
          <w:tab w:val="left" w:pos="1940"/>
        </w:tabs>
        <w:spacing w:before="0" w:after="0" w:line="240" w:lineRule="auto"/>
        <w:ind w:firstLine="709"/>
        <w:rPr>
          <w:b/>
          <w:i/>
        </w:rPr>
      </w:pPr>
      <w:r w:rsidRPr="008249BF">
        <w:rPr>
          <w:b/>
          <w:i/>
        </w:rPr>
        <w:t xml:space="preserve">К концу обучения в 6 классе обучающийся научится: </w:t>
      </w:r>
    </w:p>
    <w:p w:rsidR="00921291" w:rsidRDefault="00BD3131" w:rsidP="009C386F">
      <w:pPr>
        <w:pStyle w:val="23"/>
        <w:shd w:val="clear" w:color="auto" w:fill="auto"/>
        <w:tabs>
          <w:tab w:val="left" w:pos="1940"/>
        </w:tabs>
        <w:spacing w:before="0" w:after="0" w:line="240" w:lineRule="auto"/>
        <w:ind w:firstLine="709"/>
      </w:pPr>
      <w:r>
        <w:t>- </w:t>
      </w:r>
      <w:r w:rsidR="00921291">
        <w:t>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w:t>
      </w:r>
    </w:p>
    <w:p w:rsidR="00921291" w:rsidRDefault="00BD3131" w:rsidP="009C386F">
      <w:pPr>
        <w:pStyle w:val="23"/>
        <w:shd w:val="clear" w:color="auto" w:fill="auto"/>
        <w:spacing w:before="0" w:after="0" w:line="240" w:lineRule="auto"/>
        <w:ind w:firstLine="709"/>
      </w:pPr>
      <w:r>
        <w:t>- </w:t>
      </w:r>
      <w:r w:rsidR="00921291">
        <w:t>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w:t>
      </w:r>
    </w:p>
    <w:p w:rsidR="00921291" w:rsidRDefault="00BD3131" w:rsidP="009C386F">
      <w:pPr>
        <w:pStyle w:val="23"/>
        <w:shd w:val="clear" w:color="auto" w:fill="auto"/>
        <w:spacing w:before="0" w:after="0" w:line="240" w:lineRule="auto"/>
        <w:ind w:firstLine="709"/>
      </w:pPr>
      <w:r>
        <w:t>- </w:t>
      </w:r>
      <w:r w:rsidR="00921291">
        <w:t>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w:t>
      </w:r>
    </w:p>
    <w:p w:rsidR="00921291" w:rsidRDefault="00BD3131" w:rsidP="009C386F">
      <w:pPr>
        <w:pStyle w:val="23"/>
        <w:shd w:val="clear" w:color="auto" w:fill="auto"/>
        <w:spacing w:before="0" w:after="0" w:line="240" w:lineRule="auto"/>
        <w:ind w:firstLine="709"/>
      </w:pPr>
      <w:r>
        <w:t>- </w:t>
      </w:r>
      <w:r w:rsidR="00921291">
        <w:t>подготавливать места для самостоятельных занятий физической культурой и спортом в соответствии с правилами техники безопасности и гигиеническими требованиями;</w:t>
      </w:r>
    </w:p>
    <w:p w:rsidR="00921291" w:rsidRDefault="00BD3131" w:rsidP="009C386F">
      <w:pPr>
        <w:pStyle w:val="23"/>
        <w:shd w:val="clear" w:color="auto" w:fill="auto"/>
        <w:spacing w:before="0" w:after="0" w:line="240" w:lineRule="auto"/>
        <w:ind w:firstLine="709"/>
      </w:pPr>
      <w:r>
        <w:t>- </w:t>
      </w:r>
      <w:r w:rsidR="00921291">
        <w:t>отбирать упражнения оздоровительной физической культуры и составлять из них комплексы физкультминуток и физкультпауз для оптимизации</w:t>
      </w:r>
    </w:p>
    <w:p w:rsidR="00921291" w:rsidRDefault="00BD3131" w:rsidP="009C386F">
      <w:pPr>
        <w:pStyle w:val="23"/>
        <w:shd w:val="clear" w:color="auto" w:fill="auto"/>
        <w:spacing w:before="0" w:after="0" w:line="240" w:lineRule="auto"/>
        <w:ind w:firstLine="709"/>
      </w:pPr>
      <w:r>
        <w:t>- </w:t>
      </w:r>
      <w:r w:rsidR="00921291">
        <w:t>работоспособности и снятия мышечного утомления в режиме учебной деятельности;</w:t>
      </w:r>
    </w:p>
    <w:p w:rsidR="00921291" w:rsidRDefault="00BD3131" w:rsidP="009C386F">
      <w:pPr>
        <w:pStyle w:val="23"/>
        <w:shd w:val="clear" w:color="auto" w:fill="auto"/>
        <w:spacing w:before="0" w:after="0" w:line="240" w:lineRule="auto"/>
        <w:ind w:firstLine="709"/>
      </w:pPr>
      <w:r>
        <w:t>- </w:t>
      </w:r>
      <w:r w:rsidR="00921291">
        <w:t>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w:t>
      </w:r>
    </w:p>
    <w:p w:rsidR="00921291" w:rsidRDefault="00BD3131" w:rsidP="00BD3131">
      <w:pPr>
        <w:pStyle w:val="23"/>
        <w:shd w:val="clear" w:color="auto" w:fill="auto"/>
        <w:tabs>
          <w:tab w:val="left" w:pos="7867"/>
        </w:tabs>
        <w:spacing w:before="0" w:after="0" w:line="240" w:lineRule="auto"/>
        <w:ind w:firstLine="709"/>
      </w:pPr>
      <w:r>
        <w:t>- </w:t>
      </w:r>
      <w:r w:rsidR="00921291">
        <w:t>выполнять лазанье по канату в три приёма (мальчики), составлять и выполнять комбинацию на</w:t>
      </w:r>
      <w:r>
        <w:t xml:space="preserve"> низком бревне из стилизованных </w:t>
      </w:r>
      <w:r w:rsidR="00921291">
        <w:t>общеразвивающих</w:t>
      </w:r>
      <w:r>
        <w:t xml:space="preserve"> </w:t>
      </w:r>
      <w:r w:rsidR="00921291">
        <w:t>и сложно-координированных упражнений (девочки);</w:t>
      </w:r>
    </w:p>
    <w:p w:rsidR="00921291" w:rsidRDefault="00BD3131" w:rsidP="009C386F">
      <w:pPr>
        <w:pStyle w:val="23"/>
        <w:shd w:val="clear" w:color="auto" w:fill="auto"/>
        <w:spacing w:before="0" w:after="0" w:line="240" w:lineRule="auto"/>
        <w:ind w:firstLine="709"/>
      </w:pPr>
      <w:r>
        <w:t>- </w:t>
      </w:r>
      <w:r w:rsidR="00921291">
        <w:t>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w:t>
      </w:r>
    </w:p>
    <w:p w:rsidR="00921291" w:rsidRDefault="00BD3131" w:rsidP="009C386F">
      <w:pPr>
        <w:pStyle w:val="23"/>
        <w:shd w:val="clear" w:color="auto" w:fill="auto"/>
        <w:spacing w:before="0" w:after="0" w:line="240" w:lineRule="auto"/>
        <w:ind w:firstLine="709"/>
      </w:pPr>
      <w:r>
        <w:t>- </w:t>
      </w:r>
      <w:r w:rsidR="00921291">
        <w:t>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w:t>
      </w:r>
    </w:p>
    <w:p w:rsidR="00921291" w:rsidRDefault="00BD3131" w:rsidP="009C386F">
      <w:pPr>
        <w:pStyle w:val="23"/>
        <w:shd w:val="clear" w:color="auto" w:fill="auto"/>
        <w:spacing w:before="0" w:after="0" w:line="240" w:lineRule="auto"/>
        <w:ind w:firstLine="709"/>
      </w:pPr>
      <w:r>
        <w:t>- </w:t>
      </w:r>
      <w:r w:rsidR="00921291">
        <w:t xml:space="preserve">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w:t>
      </w:r>
      <w:r w:rsidR="00921291">
        <w:lastRenderedPageBreak/>
        <w:t>(для бесснежных районов - имитация передвижения);</w:t>
      </w:r>
    </w:p>
    <w:p w:rsidR="00921291" w:rsidRDefault="00BD3131" w:rsidP="009C386F">
      <w:pPr>
        <w:pStyle w:val="23"/>
        <w:shd w:val="clear" w:color="auto" w:fill="auto"/>
        <w:spacing w:before="0" w:after="0" w:line="240" w:lineRule="auto"/>
        <w:ind w:firstLine="709"/>
      </w:pPr>
      <w:r>
        <w:t>- </w:t>
      </w:r>
      <w:r w:rsidR="00921291">
        <w:t>тренироваться в упражнениях общефизической и специальной физической подготовки с учётом индивидуальных и возрастно-половых особенностей;</w:t>
      </w:r>
    </w:p>
    <w:p w:rsidR="00921291" w:rsidRDefault="00BD3131" w:rsidP="009C386F">
      <w:pPr>
        <w:pStyle w:val="23"/>
        <w:shd w:val="clear" w:color="auto" w:fill="auto"/>
        <w:spacing w:before="0" w:after="0" w:line="240" w:lineRule="auto"/>
        <w:ind w:firstLine="709"/>
      </w:pPr>
      <w:r>
        <w:t>- </w:t>
      </w:r>
      <w:r w:rsidR="00921291">
        <w:t>выполнять правила и демонстрировать технические действия в спортивных играх:</w:t>
      </w:r>
    </w:p>
    <w:p w:rsidR="00921291" w:rsidRDefault="00BD3131" w:rsidP="009C386F">
      <w:pPr>
        <w:pStyle w:val="23"/>
        <w:shd w:val="clear" w:color="auto" w:fill="auto"/>
        <w:spacing w:before="0" w:after="0" w:line="240" w:lineRule="auto"/>
        <w:ind w:firstLine="709"/>
      </w:pPr>
      <w:r>
        <w:t>- </w:t>
      </w:r>
      <w:r w:rsidR="00921291">
        <w:t>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w:t>
      </w:r>
    </w:p>
    <w:p w:rsidR="00921291" w:rsidRDefault="00BD3131" w:rsidP="009C386F">
      <w:pPr>
        <w:pStyle w:val="23"/>
        <w:shd w:val="clear" w:color="auto" w:fill="auto"/>
        <w:spacing w:before="0" w:after="0" w:line="240" w:lineRule="auto"/>
        <w:ind w:firstLine="709"/>
      </w:pPr>
      <w:r>
        <w:t>- </w:t>
      </w:r>
      <w:r w:rsidR="00921291">
        <w:t>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w:t>
      </w:r>
    </w:p>
    <w:p w:rsidR="00921291" w:rsidRDefault="00BD3131" w:rsidP="009C386F">
      <w:pPr>
        <w:pStyle w:val="23"/>
        <w:shd w:val="clear" w:color="auto" w:fill="auto"/>
        <w:spacing w:before="0" w:after="0" w:line="240" w:lineRule="auto"/>
        <w:ind w:firstLine="709"/>
      </w:pPr>
      <w:r>
        <w:t>- </w:t>
      </w:r>
      <w:r w:rsidR="00921291">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BD3131" w:rsidRDefault="00BD3131" w:rsidP="00BD3131">
      <w:pPr>
        <w:pStyle w:val="23"/>
        <w:shd w:val="clear" w:color="auto" w:fill="auto"/>
        <w:tabs>
          <w:tab w:val="left" w:pos="1997"/>
        </w:tabs>
        <w:spacing w:before="0" w:after="0" w:line="240" w:lineRule="auto"/>
        <w:ind w:firstLine="709"/>
        <w:jc w:val="center"/>
        <w:rPr>
          <w:b/>
          <w:lang w:eastAsia="en-US"/>
        </w:rPr>
      </w:pPr>
    </w:p>
    <w:p w:rsidR="00BD3131" w:rsidRDefault="00BD3131" w:rsidP="00E80E17">
      <w:pPr>
        <w:pStyle w:val="23"/>
        <w:shd w:val="clear" w:color="auto" w:fill="auto"/>
        <w:tabs>
          <w:tab w:val="left" w:pos="1997"/>
        </w:tabs>
        <w:spacing w:before="0" w:after="0" w:line="240" w:lineRule="auto"/>
        <w:jc w:val="center"/>
      </w:pPr>
      <w:r>
        <w:rPr>
          <w:b/>
          <w:lang w:eastAsia="en-US"/>
        </w:rPr>
        <w:t>7</w:t>
      </w:r>
      <w:r w:rsidRPr="00A801BF">
        <w:rPr>
          <w:b/>
          <w:lang w:eastAsia="en-US"/>
        </w:rPr>
        <w:t> </w:t>
      </w:r>
      <w:r w:rsidRPr="00A801BF">
        <w:rPr>
          <w:b/>
          <w:smallCaps/>
          <w:lang w:eastAsia="en-US"/>
        </w:rPr>
        <w:t>КЛАСС</w:t>
      </w:r>
    </w:p>
    <w:p w:rsidR="00921291" w:rsidRPr="008249BF" w:rsidRDefault="00921291" w:rsidP="009C386F">
      <w:pPr>
        <w:pStyle w:val="23"/>
        <w:shd w:val="clear" w:color="auto" w:fill="auto"/>
        <w:tabs>
          <w:tab w:val="left" w:pos="1997"/>
        </w:tabs>
        <w:spacing w:before="0" w:after="0" w:line="240" w:lineRule="auto"/>
        <w:ind w:firstLine="709"/>
        <w:rPr>
          <w:b/>
          <w:i/>
        </w:rPr>
      </w:pPr>
      <w:r w:rsidRPr="008249BF">
        <w:rPr>
          <w:b/>
          <w:i/>
        </w:rPr>
        <w:t>К концу обучения в 7 классе обучающийся научится:</w:t>
      </w:r>
    </w:p>
    <w:p w:rsidR="00921291" w:rsidRDefault="00BD3131" w:rsidP="009C386F">
      <w:pPr>
        <w:pStyle w:val="23"/>
        <w:shd w:val="clear" w:color="auto" w:fill="auto"/>
        <w:spacing w:before="0" w:after="0" w:line="240" w:lineRule="auto"/>
        <w:ind w:firstLine="709"/>
      </w:pPr>
      <w:r>
        <w:t>- </w:t>
      </w:r>
      <w:r w:rsidR="00921291">
        <w:t>проводить анализ причин зарождения современного олимпийского движения, давать характеристику основным этапам его развития в СССР и современной России;</w:t>
      </w:r>
    </w:p>
    <w:p w:rsidR="00921291" w:rsidRDefault="00BD3131" w:rsidP="009C386F">
      <w:pPr>
        <w:pStyle w:val="23"/>
        <w:shd w:val="clear" w:color="auto" w:fill="auto"/>
        <w:spacing w:before="0" w:after="0" w:line="240" w:lineRule="auto"/>
        <w:ind w:firstLine="709"/>
      </w:pPr>
      <w:r>
        <w:t>- </w:t>
      </w:r>
      <w:r w:rsidR="00921291">
        <w:t>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w:t>
      </w:r>
    </w:p>
    <w:p w:rsidR="00921291" w:rsidRDefault="00BD3131" w:rsidP="009C386F">
      <w:pPr>
        <w:pStyle w:val="23"/>
        <w:shd w:val="clear" w:color="auto" w:fill="auto"/>
        <w:spacing w:before="0" w:after="0" w:line="240" w:lineRule="auto"/>
        <w:ind w:firstLine="709"/>
      </w:pPr>
      <w:r>
        <w:t>- </w:t>
      </w:r>
      <w:r w:rsidR="00921291">
        <w:t>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w:t>
      </w:r>
    </w:p>
    <w:p w:rsidR="00921291" w:rsidRDefault="00BD3131" w:rsidP="009C386F">
      <w:pPr>
        <w:pStyle w:val="23"/>
        <w:shd w:val="clear" w:color="auto" w:fill="auto"/>
        <w:spacing w:before="0" w:after="0" w:line="240" w:lineRule="auto"/>
        <w:ind w:firstLine="709"/>
      </w:pPr>
      <w:r>
        <w:t>- </w:t>
      </w:r>
      <w:r w:rsidR="00921291">
        <w:t>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w:t>
      </w:r>
    </w:p>
    <w:p w:rsidR="00921291" w:rsidRDefault="00BD3131" w:rsidP="009C386F">
      <w:pPr>
        <w:pStyle w:val="23"/>
        <w:shd w:val="clear" w:color="auto" w:fill="auto"/>
        <w:spacing w:before="0" w:after="0" w:line="240" w:lineRule="auto"/>
        <w:ind w:firstLine="709"/>
      </w:pPr>
      <w:r>
        <w:t>- </w:t>
      </w:r>
      <w:r w:rsidR="00921291">
        <w:t>выполнять лазанье по канату в два приёма (юноши) и простейшие акробатические пирамиды в парах и тройках (девушки);</w:t>
      </w:r>
    </w:p>
    <w:p w:rsidR="00921291" w:rsidRDefault="00BD3131" w:rsidP="009C386F">
      <w:pPr>
        <w:pStyle w:val="23"/>
        <w:shd w:val="clear" w:color="auto" w:fill="auto"/>
        <w:spacing w:before="0" w:after="0" w:line="240" w:lineRule="auto"/>
        <w:ind w:firstLine="709"/>
      </w:pPr>
      <w:r>
        <w:t>- </w:t>
      </w:r>
      <w:r w:rsidR="00921291">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921291" w:rsidRDefault="00BD3131" w:rsidP="009C386F">
      <w:pPr>
        <w:pStyle w:val="23"/>
        <w:shd w:val="clear" w:color="auto" w:fill="auto"/>
        <w:spacing w:before="0" w:after="0" w:line="240" w:lineRule="auto"/>
        <w:ind w:firstLine="709"/>
      </w:pPr>
      <w:r>
        <w:t>- </w:t>
      </w:r>
      <w:r w:rsidR="00921291">
        <w:t>выполнять стойку на голове с опорой на руки и включать её в акробатическую комбинацию из ранее освоенных упражнений (юноши);</w:t>
      </w:r>
    </w:p>
    <w:p w:rsidR="00921291" w:rsidRDefault="00BD3131" w:rsidP="009C386F">
      <w:pPr>
        <w:pStyle w:val="23"/>
        <w:shd w:val="clear" w:color="auto" w:fill="auto"/>
        <w:spacing w:before="0" w:after="0" w:line="240" w:lineRule="auto"/>
        <w:ind w:firstLine="709"/>
      </w:pPr>
      <w:r>
        <w:lastRenderedPageBreak/>
        <w:t>- </w:t>
      </w:r>
      <w:r w:rsidR="00921291">
        <w:t>выполнять беговые упражнения с преодолением препятствий способами «наступание» и «прыжковый бег», применять их в беге по пересечённой местности;</w:t>
      </w:r>
    </w:p>
    <w:p w:rsidR="00921291" w:rsidRDefault="00BD3131" w:rsidP="009C386F">
      <w:pPr>
        <w:pStyle w:val="23"/>
        <w:shd w:val="clear" w:color="auto" w:fill="auto"/>
        <w:spacing w:before="0" w:after="0" w:line="240" w:lineRule="auto"/>
        <w:ind w:firstLine="709"/>
      </w:pPr>
      <w:r>
        <w:t>- </w:t>
      </w:r>
      <w:r w:rsidR="00921291">
        <w:t>выполнять метание малого мяча на точность в неподвижную, качающуюся и катящуюся с разной скоростью мишень;</w:t>
      </w:r>
    </w:p>
    <w:p w:rsidR="00921291" w:rsidRDefault="00BD3131" w:rsidP="009C386F">
      <w:pPr>
        <w:pStyle w:val="23"/>
        <w:shd w:val="clear" w:color="auto" w:fill="auto"/>
        <w:spacing w:before="0" w:after="0" w:line="240" w:lineRule="auto"/>
        <w:ind w:firstLine="709"/>
      </w:pPr>
      <w:r>
        <w:t>- </w:t>
      </w:r>
      <w:r w:rsidR="00921291">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921291" w:rsidRDefault="00BD3131" w:rsidP="009C386F">
      <w:pPr>
        <w:pStyle w:val="23"/>
        <w:shd w:val="clear" w:color="auto" w:fill="auto"/>
        <w:spacing w:before="0" w:after="0" w:line="240" w:lineRule="auto"/>
        <w:ind w:firstLine="709"/>
      </w:pPr>
      <w:r>
        <w:t>- </w:t>
      </w:r>
      <w:r w:rsidR="00921291">
        <w:t>тренироваться в упражнениях общефизической и специальной физической подготовки с учётом индивидуальных и возрастно-половых особенностей;</w:t>
      </w:r>
    </w:p>
    <w:p w:rsidR="00921291" w:rsidRDefault="00BD3131" w:rsidP="009C386F">
      <w:pPr>
        <w:pStyle w:val="23"/>
        <w:shd w:val="clear" w:color="auto" w:fill="auto"/>
        <w:spacing w:before="0" w:after="0" w:line="240" w:lineRule="auto"/>
        <w:ind w:firstLine="709"/>
      </w:pPr>
      <w:r>
        <w:t>- </w:t>
      </w:r>
      <w:r w:rsidR="00921291">
        <w:t>демонстрировать и использовать технические действия спортивных игр: 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w:t>
      </w:r>
    </w:p>
    <w:p w:rsidR="00921291" w:rsidRDefault="00BD3131" w:rsidP="009C386F">
      <w:pPr>
        <w:pStyle w:val="23"/>
        <w:shd w:val="clear" w:color="auto" w:fill="auto"/>
        <w:spacing w:before="0" w:after="0" w:line="240" w:lineRule="auto"/>
        <w:ind w:firstLine="709"/>
      </w:pPr>
      <w:r>
        <w:t>- </w:t>
      </w:r>
      <w:r w:rsidR="00921291">
        <w:t>волейбол (передача мяча за голову на своей площадке и через сетку, использование разученных технических действий в условиях игровой деятельности);</w:t>
      </w:r>
    </w:p>
    <w:p w:rsidR="00921291" w:rsidRDefault="00BD3131" w:rsidP="009C386F">
      <w:pPr>
        <w:pStyle w:val="23"/>
        <w:shd w:val="clear" w:color="auto" w:fill="auto"/>
        <w:spacing w:before="0" w:after="0" w:line="240" w:lineRule="auto"/>
        <w:ind w:firstLine="709"/>
      </w:pPr>
      <w:r>
        <w:t>- </w:t>
      </w:r>
      <w:r w:rsidR="00921291">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BD3131" w:rsidRDefault="00BD3131" w:rsidP="00E80E17">
      <w:pPr>
        <w:pStyle w:val="23"/>
        <w:shd w:val="clear" w:color="auto" w:fill="auto"/>
        <w:spacing w:before="0" w:after="0" w:line="240" w:lineRule="auto"/>
        <w:jc w:val="center"/>
      </w:pPr>
      <w:r>
        <w:rPr>
          <w:b/>
          <w:lang w:eastAsia="en-US"/>
        </w:rPr>
        <w:t>8</w:t>
      </w:r>
      <w:r w:rsidRPr="00A801BF">
        <w:rPr>
          <w:b/>
          <w:lang w:eastAsia="en-US"/>
        </w:rPr>
        <w:t> </w:t>
      </w:r>
      <w:r w:rsidRPr="00A801BF">
        <w:rPr>
          <w:b/>
          <w:smallCaps/>
          <w:lang w:eastAsia="en-US"/>
        </w:rPr>
        <w:t>КЛАСС</w:t>
      </w:r>
    </w:p>
    <w:p w:rsidR="00BD3131" w:rsidRPr="008249BF" w:rsidRDefault="00921291" w:rsidP="009C386F">
      <w:pPr>
        <w:pStyle w:val="23"/>
        <w:shd w:val="clear" w:color="auto" w:fill="auto"/>
        <w:tabs>
          <w:tab w:val="left" w:pos="1945"/>
        </w:tabs>
        <w:spacing w:before="0" w:after="0" w:line="240" w:lineRule="auto"/>
        <w:ind w:firstLine="709"/>
        <w:rPr>
          <w:b/>
          <w:i/>
        </w:rPr>
      </w:pPr>
      <w:r w:rsidRPr="008249BF">
        <w:rPr>
          <w:b/>
          <w:i/>
        </w:rPr>
        <w:t xml:space="preserve">К концу обучения в 8 классе обучающийся научится: </w:t>
      </w:r>
    </w:p>
    <w:p w:rsidR="00921291" w:rsidRDefault="00BD3131" w:rsidP="009C386F">
      <w:pPr>
        <w:pStyle w:val="23"/>
        <w:shd w:val="clear" w:color="auto" w:fill="auto"/>
        <w:tabs>
          <w:tab w:val="left" w:pos="1945"/>
        </w:tabs>
        <w:spacing w:before="0" w:after="0" w:line="240" w:lineRule="auto"/>
        <w:ind w:firstLine="709"/>
      </w:pPr>
      <w:r>
        <w:t>- </w:t>
      </w:r>
      <w:r w:rsidR="00921291">
        <w:t>проводить анализ основных направлений развития физической культуры в Российской Федерации, характеризовать содержание основных форм их организации;</w:t>
      </w:r>
    </w:p>
    <w:p w:rsidR="00921291" w:rsidRDefault="00BD3131" w:rsidP="009C386F">
      <w:pPr>
        <w:pStyle w:val="23"/>
        <w:shd w:val="clear" w:color="auto" w:fill="auto"/>
        <w:spacing w:before="0" w:after="0" w:line="240" w:lineRule="auto"/>
        <w:ind w:firstLine="709"/>
      </w:pPr>
      <w:r>
        <w:t>- </w:t>
      </w:r>
      <w:r w:rsidR="00921291">
        <w:t>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w:t>
      </w:r>
    </w:p>
    <w:p w:rsidR="00921291" w:rsidRDefault="00BD3131" w:rsidP="009C386F">
      <w:pPr>
        <w:pStyle w:val="23"/>
        <w:shd w:val="clear" w:color="auto" w:fill="auto"/>
        <w:spacing w:before="0" w:after="0" w:line="240" w:lineRule="auto"/>
        <w:ind w:firstLine="709"/>
      </w:pPr>
      <w:r>
        <w:t>- </w:t>
      </w:r>
      <w:r w:rsidR="00921291">
        <w:t>проводить занятия оздоровительной гимнастикой по коррекции индивидуальной формы осанки и избыточной массы тела;</w:t>
      </w:r>
    </w:p>
    <w:p w:rsidR="00921291" w:rsidRDefault="00BD3131" w:rsidP="009C386F">
      <w:pPr>
        <w:pStyle w:val="23"/>
        <w:shd w:val="clear" w:color="auto" w:fill="auto"/>
        <w:spacing w:before="0" w:after="0" w:line="240" w:lineRule="auto"/>
        <w:ind w:firstLine="709"/>
      </w:pPr>
      <w:r>
        <w:t>- </w:t>
      </w:r>
      <w:r w:rsidR="00921291">
        <w:t>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w:t>
      </w:r>
    </w:p>
    <w:p w:rsidR="00921291" w:rsidRDefault="00BD3131" w:rsidP="009C386F">
      <w:pPr>
        <w:pStyle w:val="23"/>
        <w:shd w:val="clear" w:color="auto" w:fill="auto"/>
        <w:spacing w:before="0" w:after="0" w:line="240" w:lineRule="auto"/>
        <w:ind w:firstLine="709"/>
      </w:pPr>
      <w:r>
        <w:t>- </w:t>
      </w:r>
      <w:r w:rsidR="00921291">
        <w:t>выполнять гимнастическую комбинацию на гимнастическом бревне из ранее освоенных упражнений с добавле</w:t>
      </w:r>
      <w:r w:rsidR="00921291">
        <w:lastRenderedPageBreak/>
        <w:t>нием элементов акробатики и ритмической гимнастики (девушки);</w:t>
      </w:r>
    </w:p>
    <w:p w:rsidR="00921291" w:rsidRDefault="00BD3131" w:rsidP="00BD3131">
      <w:pPr>
        <w:pStyle w:val="23"/>
        <w:shd w:val="clear" w:color="auto" w:fill="auto"/>
        <w:spacing w:before="0" w:after="0" w:line="240" w:lineRule="auto"/>
        <w:ind w:firstLine="709"/>
      </w:pPr>
      <w:r>
        <w:t>- </w:t>
      </w:r>
      <w:r w:rsidR="00921291">
        <w:t>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w:t>
      </w:r>
      <w:r>
        <w:t xml:space="preserve"> </w:t>
      </w:r>
      <w:r w:rsidR="00921291">
        <w:t>и причины их появления, находить способы устранения (юноши);</w:t>
      </w:r>
    </w:p>
    <w:p w:rsidR="00921291" w:rsidRDefault="00BD3131" w:rsidP="009C386F">
      <w:pPr>
        <w:pStyle w:val="23"/>
        <w:shd w:val="clear" w:color="auto" w:fill="auto"/>
        <w:spacing w:before="0" w:after="0" w:line="240" w:lineRule="auto"/>
        <w:ind w:firstLine="709"/>
      </w:pPr>
      <w:r>
        <w:t>- </w:t>
      </w:r>
      <w:r w:rsidR="00921291">
        <w:t>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w:t>
      </w:r>
    </w:p>
    <w:p w:rsidR="00921291" w:rsidRDefault="00BD3131" w:rsidP="009C386F">
      <w:pPr>
        <w:pStyle w:val="23"/>
        <w:shd w:val="clear" w:color="auto" w:fill="auto"/>
        <w:spacing w:before="0" w:after="0" w:line="240" w:lineRule="auto"/>
        <w:ind w:firstLine="709"/>
      </w:pPr>
      <w:r>
        <w:t>- </w:t>
      </w:r>
      <w:r w:rsidR="00921291">
        <w:t>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w:t>
      </w:r>
    </w:p>
    <w:p w:rsidR="00921291" w:rsidRDefault="00FF5631" w:rsidP="009C386F">
      <w:pPr>
        <w:pStyle w:val="23"/>
        <w:shd w:val="clear" w:color="auto" w:fill="auto"/>
        <w:spacing w:before="0" w:after="0" w:line="240" w:lineRule="auto"/>
        <w:ind w:firstLine="709"/>
      </w:pPr>
      <w:r>
        <w:t>- </w:t>
      </w:r>
      <w:r w:rsidR="00921291">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921291" w:rsidRDefault="00FF5631" w:rsidP="009C386F">
      <w:pPr>
        <w:pStyle w:val="23"/>
        <w:shd w:val="clear" w:color="auto" w:fill="auto"/>
        <w:spacing w:before="0" w:after="0" w:line="240" w:lineRule="auto"/>
        <w:ind w:firstLine="709"/>
      </w:pPr>
      <w:r>
        <w:t>- </w:t>
      </w:r>
      <w:r w:rsidR="00921291">
        <w:t>соблюдать правила безопасности в бассейне при выполнении плавательных упражнений;</w:t>
      </w:r>
    </w:p>
    <w:p w:rsidR="00921291" w:rsidRDefault="00FF5631" w:rsidP="009C386F">
      <w:pPr>
        <w:pStyle w:val="23"/>
        <w:shd w:val="clear" w:color="auto" w:fill="auto"/>
        <w:spacing w:before="0" w:after="0" w:line="240" w:lineRule="auto"/>
        <w:ind w:firstLine="709"/>
      </w:pPr>
      <w:r>
        <w:t>- </w:t>
      </w:r>
      <w:r w:rsidR="00921291">
        <w:t>выполнять прыжки в воду со стартовой тумбы;</w:t>
      </w:r>
    </w:p>
    <w:p w:rsidR="00921291" w:rsidRDefault="00FF5631" w:rsidP="009C386F">
      <w:pPr>
        <w:pStyle w:val="23"/>
        <w:shd w:val="clear" w:color="auto" w:fill="auto"/>
        <w:spacing w:before="0" w:after="0" w:line="240" w:lineRule="auto"/>
        <w:ind w:firstLine="709"/>
      </w:pPr>
      <w:r>
        <w:t>- </w:t>
      </w:r>
      <w:r w:rsidR="00921291">
        <w:t>выполнять технические элементы плавания кролем на груди в согласовании с дыханием;</w:t>
      </w:r>
    </w:p>
    <w:p w:rsidR="00921291" w:rsidRDefault="00FF5631" w:rsidP="009C386F">
      <w:pPr>
        <w:pStyle w:val="23"/>
        <w:shd w:val="clear" w:color="auto" w:fill="auto"/>
        <w:spacing w:before="0" w:after="0" w:line="240" w:lineRule="auto"/>
        <w:ind w:firstLine="709"/>
      </w:pPr>
      <w:r>
        <w:t>- </w:t>
      </w:r>
      <w:r w:rsidR="00921291">
        <w:t>тренироваться в упражнениях общефизической и специальной физической подготовки с учётом индивидуальных и возрастно-половых особенностей;</w:t>
      </w:r>
    </w:p>
    <w:p w:rsidR="00921291" w:rsidRDefault="00FF5631" w:rsidP="009C386F">
      <w:pPr>
        <w:pStyle w:val="23"/>
        <w:shd w:val="clear" w:color="auto" w:fill="auto"/>
        <w:spacing w:before="0" w:after="0" w:line="240" w:lineRule="auto"/>
        <w:ind w:firstLine="709"/>
      </w:pPr>
      <w:r>
        <w:t>- </w:t>
      </w:r>
      <w:r w:rsidR="00921291">
        <w:t>демонстрировать и использовать технические действия спортивных игр: 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w:t>
      </w:r>
    </w:p>
    <w:p w:rsidR="00921291" w:rsidRDefault="00FF5631" w:rsidP="009C386F">
      <w:pPr>
        <w:pStyle w:val="23"/>
        <w:shd w:val="clear" w:color="auto" w:fill="auto"/>
        <w:spacing w:before="0" w:after="0" w:line="240" w:lineRule="auto"/>
        <w:ind w:firstLine="709"/>
      </w:pPr>
      <w:r>
        <w:t>- </w:t>
      </w:r>
      <w:r w:rsidR="00921291">
        <w:t>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w:t>
      </w:r>
    </w:p>
    <w:p w:rsidR="00921291" w:rsidRDefault="00FF5631" w:rsidP="009C386F">
      <w:pPr>
        <w:pStyle w:val="23"/>
        <w:shd w:val="clear" w:color="auto" w:fill="auto"/>
        <w:spacing w:before="0" w:after="0" w:line="240" w:lineRule="auto"/>
        <w:ind w:firstLine="709"/>
      </w:pPr>
      <w:r>
        <w:t>- </w:t>
      </w:r>
      <w:r w:rsidR="00921291">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026A72" w:rsidRDefault="00026A72" w:rsidP="009C386F">
      <w:pPr>
        <w:pStyle w:val="23"/>
        <w:shd w:val="clear" w:color="auto" w:fill="auto"/>
        <w:spacing w:before="0" w:after="0" w:line="240" w:lineRule="auto"/>
        <w:ind w:firstLine="709"/>
      </w:pPr>
    </w:p>
    <w:p w:rsidR="00FF5631" w:rsidRDefault="00FF5631" w:rsidP="00E80E17">
      <w:pPr>
        <w:pStyle w:val="23"/>
        <w:shd w:val="clear" w:color="auto" w:fill="auto"/>
        <w:spacing w:before="0" w:after="0" w:line="240" w:lineRule="auto"/>
        <w:jc w:val="center"/>
      </w:pPr>
      <w:r>
        <w:rPr>
          <w:b/>
          <w:lang w:eastAsia="en-US"/>
        </w:rPr>
        <w:t>9</w:t>
      </w:r>
      <w:r w:rsidRPr="00A801BF">
        <w:rPr>
          <w:b/>
          <w:lang w:eastAsia="en-US"/>
        </w:rPr>
        <w:t> </w:t>
      </w:r>
      <w:r w:rsidRPr="00A801BF">
        <w:rPr>
          <w:b/>
          <w:smallCaps/>
          <w:lang w:eastAsia="en-US"/>
        </w:rPr>
        <w:t>КЛАСС</w:t>
      </w:r>
    </w:p>
    <w:p w:rsidR="00026A72" w:rsidRPr="008249BF" w:rsidRDefault="00921291" w:rsidP="009C386F">
      <w:pPr>
        <w:pStyle w:val="23"/>
        <w:shd w:val="clear" w:color="auto" w:fill="auto"/>
        <w:tabs>
          <w:tab w:val="left" w:pos="1960"/>
        </w:tabs>
        <w:spacing w:before="0" w:after="0" w:line="240" w:lineRule="auto"/>
        <w:ind w:firstLine="709"/>
        <w:rPr>
          <w:b/>
          <w:i/>
        </w:rPr>
      </w:pPr>
      <w:r w:rsidRPr="008249BF">
        <w:rPr>
          <w:b/>
          <w:i/>
        </w:rPr>
        <w:t xml:space="preserve">К концу обучения в 9 классе обучающийся научится: </w:t>
      </w:r>
    </w:p>
    <w:p w:rsidR="00921291" w:rsidRDefault="00026A72" w:rsidP="009C386F">
      <w:pPr>
        <w:pStyle w:val="23"/>
        <w:shd w:val="clear" w:color="auto" w:fill="auto"/>
        <w:tabs>
          <w:tab w:val="left" w:pos="1960"/>
        </w:tabs>
        <w:spacing w:before="0" w:after="0" w:line="240" w:lineRule="auto"/>
        <w:ind w:firstLine="709"/>
      </w:pPr>
      <w:r>
        <w:t>- </w:t>
      </w:r>
      <w:r w:rsidR="00921291">
        <w:t xml:space="preserve">отстаивать принципы здорового образа жизни, раскрывать эффективность его форм в профилактике вредных </w:t>
      </w:r>
      <w:r w:rsidR="00921291">
        <w:lastRenderedPageBreak/>
        <w:t>привычек, обосновывать пагубное влияние вредных привычек на здоровье человека, его социальную и производственную деятельность;</w:t>
      </w:r>
    </w:p>
    <w:p w:rsidR="00921291" w:rsidRDefault="00026A72" w:rsidP="009C386F">
      <w:pPr>
        <w:pStyle w:val="23"/>
        <w:shd w:val="clear" w:color="auto" w:fill="auto"/>
        <w:spacing w:before="0" w:after="0" w:line="240" w:lineRule="auto"/>
        <w:ind w:firstLine="709"/>
      </w:pPr>
      <w:r>
        <w:t>- </w:t>
      </w:r>
      <w:r w:rsidR="00921291">
        <w:t>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w:t>
      </w:r>
    </w:p>
    <w:p w:rsidR="00921291" w:rsidRDefault="00026A72" w:rsidP="009C386F">
      <w:pPr>
        <w:pStyle w:val="23"/>
        <w:shd w:val="clear" w:color="auto" w:fill="auto"/>
        <w:spacing w:before="0" w:after="0" w:line="240" w:lineRule="auto"/>
        <w:ind w:firstLine="709"/>
      </w:pPr>
      <w:r>
        <w:t>- </w:t>
      </w:r>
      <w:r w:rsidR="00921291">
        <w:t>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w:t>
      </w:r>
    </w:p>
    <w:p w:rsidR="00921291" w:rsidRDefault="00026A72" w:rsidP="009C386F">
      <w:pPr>
        <w:pStyle w:val="23"/>
        <w:shd w:val="clear" w:color="auto" w:fill="auto"/>
        <w:spacing w:before="0" w:after="0" w:line="240" w:lineRule="auto"/>
        <w:ind w:firstLine="709"/>
      </w:pPr>
      <w:r>
        <w:t>- </w:t>
      </w:r>
      <w:r w:rsidR="00921291">
        <w:t>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w:t>
      </w:r>
    </w:p>
    <w:p w:rsidR="00921291" w:rsidRDefault="00026A72" w:rsidP="009C386F">
      <w:pPr>
        <w:pStyle w:val="23"/>
        <w:shd w:val="clear" w:color="auto" w:fill="auto"/>
        <w:spacing w:before="0" w:after="0" w:line="240" w:lineRule="auto"/>
        <w:ind w:firstLine="709"/>
      </w:pPr>
      <w:r>
        <w:t>- </w:t>
      </w:r>
      <w:r w:rsidR="00921291">
        <w:t>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w:t>
      </w:r>
    </w:p>
    <w:p w:rsidR="00921291" w:rsidRDefault="00026A72" w:rsidP="009C386F">
      <w:pPr>
        <w:pStyle w:val="23"/>
        <w:shd w:val="clear" w:color="auto" w:fill="auto"/>
        <w:spacing w:before="0" w:after="0" w:line="240" w:lineRule="auto"/>
        <w:ind w:firstLine="709"/>
      </w:pPr>
      <w:r>
        <w:t>- </w:t>
      </w:r>
      <w:r w:rsidR="00921291">
        <w:t>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w:t>
      </w:r>
    </w:p>
    <w:p w:rsidR="00921291" w:rsidRDefault="00026A72" w:rsidP="00026A72">
      <w:pPr>
        <w:pStyle w:val="23"/>
        <w:shd w:val="clear" w:color="auto" w:fill="auto"/>
        <w:tabs>
          <w:tab w:val="left" w:pos="4551"/>
        </w:tabs>
        <w:spacing w:before="0" w:after="0" w:line="240" w:lineRule="auto"/>
        <w:ind w:firstLine="709"/>
      </w:pPr>
      <w:r>
        <w:t xml:space="preserve">- составлять и выполнять </w:t>
      </w:r>
      <w:r w:rsidR="00921291">
        <w:t>комплексы упражнений из разученных</w:t>
      </w:r>
      <w:r>
        <w:t xml:space="preserve"> </w:t>
      </w:r>
      <w:r w:rsidR="00921291">
        <w:t>акроба</w:t>
      </w:r>
      <w:r>
        <w:t xml:space="preserve">тических упражнений с </w:t>
      </w:r>
      <w:r w:rsidR="00921291">
        <w:t>повышенными требованиями к технике</w:t>
      </w:r>
      <w:r>
        <w:t xml:space="preserve"> </w:t>
      </w:r>
      <w:r w:rsidR="00921291">
        <w:t>их выполнения (юноши);</w:t>
      </w:r>
    </w:p>
    <w:p w:rsidR="00921291" w:rsidRDefault="00026A72" w:rsidP="009C386F">
      <w:pPr>
        <w:pStyle w:val="23"/>
        <w:shd w:val="clear" w:color="auto" w:fill="auto"/>
        <w:spacing w:before="0" w:after="0" w:line="240" w:lineRule="auto"/>
        <w:ind w:firstLine="709"/>
      </w:pPr>
      <w:r>
        <w:t>- </w:t>
      </w:r>
      <w:r w:rsidR="00921291">
        <w:t>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w:t>
      </w:r>
    </w:p>
    <w:p w:rsidR="00921291" w:rsidRDefault="00026A72" w:rsidP="009C386F">
      <w:pPr>
        <w:pStyle w:val="23"/>
        <w:shd w:val="clear" w:color="auto" w:fill="auto"/>
        <w:spacing w:before="0" w:after="0" w:line="240" w:lineRule="auto"/>
        <w:ind w:firstLine="709"/>
      </w:pPr>
      <w:r>
        <w:t>- </w:t>
      </w:r>
      <w:r w:rsidR="00921291">
        <w:t>составлять и выполнять композицию упражнений черлидинга с построением пирамид, элементами степ-аэробики и акробатики (девушки);</w:t>
      </w:r>
    </w:p>
    <w:p w:rsidR="00921291" w:rsidRDefault="00026A72" w:rsidP="009C386F">
      <w:pPr>
        <w:pStyle w:val="23"/>
        <w:shd w:val="clear" w:color="auto" w:fill="auto"/>
        <w:spacing w:before="0" w:after="0" w:line="240" w:lineRule="auto"/>
        <w:ind w:firstLine="709"/>
      </w:pPr>
      <w:r>
        <w:t>- </w:t>
      </w:r>
      <w:r w:rsidR="00921291">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921291" w:rsidRDefault="00026A72" w:rsidP="009C386F">
      <w:pPr>
        <w:pStyle w:val="23"/>
        <w:shd w:val="clear" w:color="auto" w:fill="auto"/>
        <w:spacing w:before="0" w:after="0" w:line="240" w:lineRule="auto"/>
        <w:ind w:firstLine="709"/>
      </w:pPr>
      <w:r>
        <w:t>- </w:t>
      </w:r>
      <w:r w:rsidR="00921291">
        <w:t>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w:t>
      </w:r>
    </w:p>
    <w:p w:rsidR="00921291" w:rsidRDefault="00026A72" w:rsidP="009C386F">
      <w:pPr>
        <w:pStyle w:val="23"/>
        <w:shd w:val="clear" w:color="auto" w:fill="auto"/>
        <w:spacing w:before="0" w:after="0" w:line="240" w:lineRule="auto"/>
        <w:ind w:firstLine="709"/>
      </w:pPr>
      <w:r>
        <w:t>- </w:t>
      </w:r>
      <w:r w:rsidR="00921291">
        <w:t>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w:t>
      </w:r>
    </w:p>
    <w:p w:rsidR="00921291" w:rsidRDefault="00026A72" w:rsidP="009C386F">
      <w:pPr>
        <w:pStyle w:val="23"/>
        <w:shd w:val="clear" w:color="auto" w:fill="auto"/>
        <w:spacing w:before="0" w:after="0" w:line="240" w:lineRule="auto"/>
        <w:ind w:firstLine="709"/>
      </w:pPr>
      <w:r>
        <w:t>- </w:t>
      </w:r>
      <w:r w:rsidR="00921291">
        <w:t>соблюдать правила безопасности в бассейне при выполнении плавательных упражнений;</w:t>
      </w:r>
    </w:p>
    <w:p w:rsidR="00921291" w:rsidRDefault="00026A72" w:rsidP="009C386F">
      <w:pPr>
        <w:pStyle w:val="23"/>
        <w:shd w:val="clear" w:color="auto" w:fill="auto"/>
        <w:spacing w:before="0" w:after="0" w:line="240" w:lineRule="auto"/>
        <w:ind w:firstLine="709"/>
      </w:pPr>
      <w:r>
        <w:t>- </w:t>
      </w:r>
      <w:r w:rsidR="00921291">
        <w:t>выполнять повороты кувырком, маятником;</w:t>
      </w:r>
    </w:p>
    <w:p w:rsidR="00921291" w:rsidRDefault="00026A72" w:rsidP="009C386F">
      <w:pPr>
        <w:pStyle w:val="23"/>
        <w:shd w:val="clear" w:color="auto" w:fill="auto"/>
        <w:spacing w:before="0" w:after="0" w:line="240" w:lineRule="auto"/>
        <w:ind w:firstLine="709"/>
      </w:pPr>
      <w:r>
        <w:t>- </w:t>
      </w:r>
      <w:r w:rsidR="00921291">
        <w:t>выполнять технические элементы брассом в согласовании с дыханием;</w:t>
      </w:r>
    </w:p>
    <w:p w:rsidR="00921291" w:rsidRDefault="00026A72" w:rsidP="009C386F">
      <w:pPr>
        <w:pStyle w:val="23"/>
        <w:shd w:val="clear" w:color="auto" w:fill="auto"/>
        <w:spacing w:before="0" w:after="0" w:line="240" w:lineRule="auto"/>
        <w:ind w:firstLine="709"/>
      </w:pPr>
      <w:r>
        <w:lastRenderedPageBreak/>
        <w:t>- </w:t>
      </w:r>
      <w:r w:rsidR="00921291">
        <w:t>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w:t>
      </w:r>
    </w:p>
    <w:p w:rsidR="00921291" w:rsidRDefault="00026A72" w:rsidP="009C386F">
      <w:pPr>
        <w:pStyle w:val="23"/>
        <w:shd w:val="clear" w:color="auto" w:fill="auto"/>
        <w:spacing w:before="0" w:after="0" w:line="240" w:lineRule="auto"/>
        <w:ind w:firstLine="709"/>
      </w:pPr>
      <w:r>
        <w:t>- </w:t>
      </w:r>
      <w:r w:rsidR="00921291">
        <w:t>тренироваться в упражнениях общефизической и специальной физической подготовки с учётом индивидуальных и возрастно-половых особенностей.</w:t>
      </w:r>
    </w:p>
    <w:p w:rsidR="00026A72" w:rsidRDefault="00026A72" w:rsidP="009C386F">
      <w:pPr>
        <w:pStyle w:val="23"/>
        <w:shd w:val="clear" w:color="auto" w:fill="auto"/>
        <w:spacing w:before="0" w:after="0" w:line="240" w:lineRule="auto"/>
        <w:ind w:firstLine="709"/>
      </w:pPr>
    </w:p>
    <w:p w:rsidR="005F6C47" w:rsidRDefault="005F6C47" w:rsidP="005F6C47">
      <w:pPr>
        <w:pStyle w:val="23"/>
        <w:shd w:val="clear" w:color="auto" w:fill="auto"/>
        <w:spacing w:before="0" w:after="0" w:line="240" w:lineRule="auto"/>
        <w:ind w:firstLine="709"/>
      </w:pPr>
    </w:p>
    <w:p w:rsidR="005F6C47" w:rsidRPr="002D01FC" w:rsidRDefault="005F6C47" w:rsidP="002D01FC">
      <w:pPr>
        <w:pStyle w:val="23"/>
        <w:shd w:val="clear" w:color="auto" w:fill="auto"/>
        <w:spacing w:before="0" w:after="0" w:line="240" w:lineRule="auto"/>
        <w:ind w:firstLine="709"/>
        <w:jc w:val="center"/>
        <w:rPr>
          <w:u w:val="single"/>
        </w:rPr>
      </w:pPr>
      <w:r w:rsidRPr="002D01FC">
        <w:rPr>
          <w:b/>
          <w:u w:val="single"/>
        </w:rPr>
        <w:t>МОДУЛЬ «ЛЕГКАЯ АТЛЕТИКА»</w:t>
      </w:r>
    </w:p>
    <w:p w:rsidR="00921291" w:rsidRDefault="00570F73" w:rsidP="009C386F">
      <w:pPr>
        <w:pStyle w:val="23"/>
        <w:shd w:val="clear" w:color="auto" w:fill="auto"/>
        <w:spacing w:before="0" w:after="0" w:line="240" w:lineRule="auto"/>
        <w:ind w:firstLine="709"/>
      </w:pPr>
      <w:r w:rsidRPr="008109C5">
        <w:rPr>
          <w:b/>
        </w:rPr>
        <w:t>1) Пояснительная записка</w:t>
      </w:r>
    </w:p>
    <w:p w:rsidR="00921291" w:rsidRDefault="00921291" w:rsidP="00570F73">
      <w:pPr>
        <w:pStyle w:val="23"/>
        <w:shd w:val="clear" w:color="auto" w:fill="auto"/>
        <w:spacing w:before="0" w:after="0" w:line="240" w:lineRule="auto"/>
        <w:ind w:firstLine="709"/>
      </w:pPr>
      <w:r>
        <w:t>Модуль «Легкая атлетика» (далее - модуль по легкой атлетике, легкая атлетика)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w:t>
      </w:r>
      <w:r w:rsidR="00570F73">
        <w:t xml:space="preserve"> </w:t>
      </w:r>
      <w:r>
        <w:t>обучения по различным видам спорта.</w:t>
      </w:r>
    </w:p>
    <w:p w:rsidR="00921291" w:rsidRDefault="00921291" w:rsidP="009C386F">
      <w:pPr>
        <w:pStyle w:val="23"/>
        <w:shd w:val="clear" w:color="auto" w:fill="auto"/>
        <w:spacing w:before="0" w:after="0" w:line="240" w:lineRule="auto"/>
        <w:ind w:firstLine="709"/>
      </w:pPr>
      <w:r>
        <w:t>Легкая атлетика дает возможность развивать все физические (двигательные) качества: быстроту, выносливость, силу, гибкость, координацию, с учетом сенситивных периодов развития детей. Занятия лёгкой атлетикой являются общедоступными благодаря разнообразию видов, огромному количеству легко дозируемых упражнений, которыми можно заниматься практически повсеместно и в любое время года.</w:t>
      </w:r>
    </w:p>
    <w:p w:rsidR="00921291" w:rsidRDefault="00921291" w:rsidP="009C386F">
      <w:pPr>
        <w:pStyle w:val="23"/>
        <w:shd w:val="clear" w:color="auto" w:fill="auto"/>
        <w:spacing w:before="0" w:after="0" w:line="240" w:lineRule="auto"/>
        <w:ind w:firstLine="709"/>
      </w:pPr>
      <w:r>
        <w:t>Виды легкой атлетики имеют большое оздоровительное, воспитательное и прикладное значение, так как владение основами техники бега, прыжков и метаний является жизненно необходимыми навыками каждого человека. Легкоатлетические дисциплины играют важную роль в общефизической подготовке спортсменов практически во всех видах спорта. Беговые виды легкой атлетики, как средство закаливания, оказывают положительное влияние на иммунную систему организма человека, повышают выносливость и устойчивое состояние организма к воздействию низких температур, простудным заболеваниям.</w:t>
      </w:r>
    </w:p>
    <w:p w:rsidR="00921291" w:rsidRDefault="00921291" w:rsidP="009C386F">
      <w:pPr>
        <w:pStyle w:val="23"/>
        <w:shd w:val="clear" w:color="auto" w:fill="auto"/>
        <w:tabs>
          <w:tab w:val="left" w:pos="2233"/>
        </w:tabs>
        <w:spacing w:before="0" w:after="0" w:line="240" w:lineRule="auto"/>
        <w:ind w:firstLine="709"/>
      </w:pPr>
      <w:r w:rsidRPr="002D01FC">
        <w:rPr>
          <w:b/>
          <w:i/>
        </w:rPr>
        <w:t>Целью изучения</w:t>
      </w:r>
      <w:r>
        <w:t xml:space="preserve"> модуля по легкой атлетике является обучение основам легкоатлетических дисциплин (бега, прыжков и метаний)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легкой атлетики.</w:t>
      </w:r>
    </w:p>
    <w:p w:rsidR="00921291" w:rsidRDefault="00921291" w:rsidP="009C386F">
      <w:pPr>
        <w:pStyle w:val="23"/>
        <w:shd w:val="clear" w:color="auto" w:fill="auto"/>
        <w:tabs>
          <w:tab w:val="left" w:pos="2244"/>
        </w:tabs>
        <w:spacing w:before="0" w:after="0" w:line="240" w:lineRule="auto"/>
        <w:ind w:firstLine="709"/>
      </w:pPr>
      <w:r w:rsidRPr="002D01FC">
        <w:rPr>
          <w:b/>
          <w:i/>
        </w:rPr>
        <w:t>Задачами изучения</w:t>
      </w:r>
      <w:r>
        <w:t xml:space="preserve"> модуля по легкой атлетике являются:</w:t>
      </w:r>
    </w:p>
    <w:p w:rsidR="00921291" w:rsidRDefault="00570F73" w:rsidP="00570F73">
      <w:pPr>
        <w:pStyle w:val="23"/>
        <w:shd w:val="clear" w:color="auto" w:fill="auto"/>
        <w:spacing w:before="0" w:after="0" w:line="240" w:lineRule="auto"/>
        <w:ind w:firstLine="709"/>
      </w:pPr>
      <w:r>
        <w:t>- </w:t>
      </w:r>
      <w:r w:rsidR="00921291">
        <w:t>всестороннее гармоничное развитие детей и подростков, увеличение объёма</w:t>
      </w:r>
      <w:r>
        <w:t xml:space="preserve"> </w:t>
      </w:r>
      <w:r w:rsidR="00921291">
        <w:t>их двигательной активности;</w:t>
      </w:r>
    </w:p>
    <w:p w:rsidR="00921291" w:rsidRDefault="00570F73" w:rsidP="009C386F">
      <w:pPr>
        <w:pStyle w:val="23"/>
        <w:shd w:val="clear" w:color="auto" w:fill="auto"/>
        <w:spacing w:before="0" w:after="0" w:line="240" w:lineRule="auto"/>
        <w:ind w:firstLine="709"/>
      </w:pPr>
      <w:r>
        <w:lastRenderedPageBreak/>
        <w:t>- </w:t>
      </w:r>
      <w:r w:rsidR="00921291">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легкой атлетики;</w:t>
      </w:r>
    </w:p>
    <w:p w:rsidR="00921291" w:rsidRDefault="00570F73" w:rsidP="00570F73">
      <w:pPr>
        <w:pStyle w:val="23"/>
        <w:shd w:val="clear" w:color="auto" w:fill="auto"/>
        <w:spacing w:before="0" w:after="0" w:line="240" w:lineRule="auto"/>
        <w:ind w:firstLine="709"/>
      </w:pPr>
      <w:r>
        <w:t>- </w:t>
      </w:r>
      <w:r w:rsidR="00921291">
        <w:t>формирование технических навыков бега, прыжков, метаний и умения</w:t>
      </w:r>
      <w:r>
        <w:t xml:space="preserve"> </w:t>
      </w:r>
      <w:r w:rsidR="00921291">
        <w:t>применять их в различных условиях;</w:t>
      </w:r>
    </w:p>
    <w:p w:rsidR="00921291" w:rsidRDefault="00570F73" w:rsidP="009C386F">
      <w:pPr>
        <w:pStyle w:val="23"/>
        <w:shd w:val="clear" w:color="auto" w:fill="auto"/>
        <w:spacing w:before="0" w:after="0" w:line="240" w:lineRule="auto"/>
        <w:ind w:firstLine="709"/>
      </w:pPr>
      <w:r>
        <w:t>- </w:t>
      </w:r>
      <w:r w:rsidR="00921291">
        <w:t>формирование общих представлений о различных видах легкой атлетики, их возможностях и значении в процессе укрепления здоровья, физическом развитии и физической подготовке обучающихся;</w:t>
      </w:r>
    </w:p>
    <w:p w:rsidR="00921291" w:rsidRDefault="00570F73" w:rsidP="009C386F">
      <w:pPr>
        <w:pStyle w:val="23"/>
        <w:shd w:val="clear" w:color="auto" w:fill="auto"/>
        <w:spacing w:before="0" w:after="0" w:line="240" w:lineRule="auto"/>
        <w:ind w:firstLine="709"/>
      </w:pPr>
      <w:r>
        <w:t>- </w:t>
      </w:r>
      <w:r w:rsidR="00921291">
        <w:t>обучение основам техники бега, прыжков и метаний, безопасному поведению на занятиях на стадионе (спортивной площадке), в легкоатлетическом манеже, в спортивном зале, при проведении соревнований по кроссу и различным эстафетам, отдыхе на природе, в критических ситуациях;</w:t>
      </w:r>
    </w:p>
    <w:p w:rsidR="00921291" w:rsidRDefault="00570F73" w:rsidP="009C386F">
      <w:pPr>
        <w:pStyle w:val="23"/>
        <w:shd w:val="clear" w:color="auto" w:fill="auto"/>
        <w:spacing w:before="0" w:after="0" w:line="240" w:lineRule="auto"/>
        <w:ind w:firstLine="709"/>
      </w:pPr>
      <w:r>
        <w:t>- </w:t>
      </w:r>
      <w:r w:rsidR="00921291">
        <w:t>формирование культуры движений, обогащение двигательного опыта средствами различных видов легкой атлетики с общеразвивающей и корригирующей направленностью;</w:t>
      </w:r>
    </w:p>
    <w:p w:rsidR="00921291" w:rsidRDefault="00570F73" w:rsidP="009C386F">
      <w:pPr>
        <w:pStyle w:val="23"/>
        <w:shd w:val="clear" w:color="auto" w:fill="auto"/>
        <w:spacing w:before="0" w:after="0" w:line="240" w:lineRule="auto"/>
        <w:ind w:firstLine="709"/>
      </w:pPr>
      <w:r>
        <w:t>- </w:t>
      </w:r>
      <w:r w:rsidR="00921291">
        <w:t xml:space="preserve">воспитание общей культуры развития личности обучающегося средствами легкой атлетики, </w:t>
      </w:r>
      <w:r w:rsidR="002F7ABF">
        <w:t>в т.ч.</w:t>
      </w:r>
      <w:r w:rsidR="00921291">
        <w:t>, для самореализации и самоопределения;</w:t>
      </w:r>
    </w:p>
    <w:p w:rsidR="00921291" w:rsidRDefault="00570F73" w:rsidP="009C386F">
      <w:pPr>
        <w:pStyle w:val="23"/>
        <w:shd w:val="clear" w:color="auto" w:fill="auto"/>
        <w:spacing w:before="0" w:after="0" w:line="240" w:lineRule="auto"/>
        <w:ind w:firstLine="709"/>
      </w:pPr>
      <w:r>
        <w:t>- </w:t>
      </w:r>
      <w:r w:rsidR="00921291">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различных видов легкой атлетики;</w:t>
      </w:r>
    </w:p>
    <w:p w:rsidR="00921291" w:rsidRDefault="00570F73" w:rsidP="009C386F">
      <w:pPr>
        <w:pStyle w:val="23"/>
        <w:shd w:val="clear" w:color="auto" w:fill="auto"/>
        <w:spacing w:before="0" w:after="0" w:line="240" w:lineRule="auto"/>
        <w:ind w:firstLine="709"/>
      </w:pPr>
      <w:r>
        <w:t>- </w:t>
      </w:r>
      <w:r w:rsidR="00921291">
        <w:t>популяризация легкой атлетики в общеобразовательных организациях, привлечение обучающихся, проявляющих повышенный интерес и способности к занятиям различными видами легкой атлетики в школьные спортивные клубы, секции, к участию в соревнованиях;</w:t>
      </w:r>
    </w:p>
    <w:p w:rsidR="00921291" w:rsidRDefault="00570F73" w:rsidP="009C386F">
      <w:pPr>
        <w:pStyle w:val="23"/>
        <w:shd w:val="clear" w:color="auto" w:fill="auto"/>
        <w:spacing w:before="0" w:after="0" w:line="240" w:lineRule="auto"/>
        <w:ind w:firstLine="709"/>
      </w:pPr>
      <w:r>
        <w:t>- </w:t>
      </w:r>
      <w:r w:rsidR="00921291">
        <w:t>выявление, развитие и поддержка одаренных детей в области спорта.</w:t>
      </w:r>
    </w:p>
    <w:p w:rsidR="00921291" w:rsidRPr="002D01FC" w:rsidRDefault="00921291" w:rsidP="009C386F">
      <w:pPr>
        <w:pStyle w:val="23"/>
        <w:shd w:val="clear" w:color="auto" w:fill="auto"/>
        <w:tabs>
          <w:tab w:val="left" w:pos="2244"/>
        </w:tabs>
        <w:spacing w:before="0" w:after="0" w:line="240" w:lineRule="auto"/>
        <w:ind w:firstLine="709"/>
        <w:rPr>
          <w:i/>
        </w:rPr>
      </w:pPr>
      <w:r w:rsidRPr="002D01FC">
        <w:rPr>
          <w:i/>
        </w:rPr>
        <w:t>Место и роль модуля по легкой атлетике.</w:t>
      </w:r>
    </w:p>
    <w:p w:rsidR="00921291" w:rsidRDefault="00921291" w:rsidP="009C386F">
      <w:pPr>
        <w:pStyle w:val="23"/>
        <w:shd w:val="clear" w:color="auto" w:fill="auto"/>
        <w:spacing w:before="0" w:after="0" w:line="240" w:lineRule="auto"/>
        <w:ind w:firstLine="709"/>
      </w:pPr>
      <w:r>
        <w:t>Модуль по легкой атлетике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921291" w:rsidRDefault="00921291" w:rsidP="009C386F">
      <w:pPr>
        <w:pStyle w:val="23"/>
        <w:shd w:val="clear" w:color="auto" w:fill="auto"/>
        <w:spacing w:before="0" w:after="0" w:line="240" w:lineRule="auto"/>
        <w:ind w:firstLine="709"/>
      </w:pPr>
      <w:r>
        <w:t>Интеграция модуля по легкой атлетике поможет обучающимся в освоении содержательных компонентов и модулей по гимнастике, самбо, плаванию, подвижным и спортивным играм,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подготовки юношей к службе в Вооруженных Силах Российской Федерации и участии в спортивных соревнованиях.</w:t>
      </w:r>
    </w:p>
    <w:p w:rsidR="00921291" w:rsidRPr="002D01FC" w:rsidRDefault="00921291" w:rsidP="009C386F">
      <w:pPr>
        <w:pStyle w:val="23"/>
        <w:shd w:val="clear" w:color="auto" w:fill="auto"/>
        <w:tabs>
          <w:tab w:val="left" w:pos="2223"/>
        </w:tabs>
        <w:spacing w:before="0" w:after="0" w:line="240" w:lineRule="auto"/>
        <w:ind w:firstLine="709"/>
        <w:rPr>
          <w:i/>
        </w:rPr>
      </w:pPr>
      <w:r w:rsidRPr="002D01FC">
        <w:rPr>
          <w:i/>
        </w:rPr>
        <w:lastRenderedPageBreak/>
        <w:t>Модуль по легкой атлетике может быть реализован в следующих вариантах:</w:t>
      </w:r>
    </w:p>
    <w:p w:rsidR="00921291" w:rsidRDefault="00570F73" w:rsidP="009C386F">
      <w:pPr>
        <w:pStyle w:val="23"/>
        <w:shd w:val="clear" w:color="auto" w:fill="auto"/>
        <w:spacing w:before="0" w:after="0" w:line="240" w:lineRule="auto"/>
        <w:ind w:firstLine="709"/>
      </w:pPr>
      <w:r>
        <w:t>- </w:t>
      </w:r>
      <w:r w:rsidR="00921291">
        <w:t>при самостоятельном планировании учителем физической культуры процесса освоения обучающимися учебного материала по легкой атлетике, с учётом возраста и физической подготовленности обучающихся (с соответствующей дозировкой и интенсивностью);</w:t>
      </w:r>
    </w:p>
    <w:p w:rsidR="00921291" w:rsidRDefault="00570F73" w:rsidP="009C386F">
      <w:pPr>
        <w:pStyle w:val="23"/>
        <w:shd w:val="clear" w:color="auto" w:fill="auto"/>
        <w:spacing w:before="0" w:after="0" w:line="240" w:lineRule="auto"/>
        <w:ind w:firstLine="709"/>
      </w:pPr>
      <w:r>
        <w:t>- </w:t>
      </w:r>
      <w:r w:rsidR="00921291">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w:t>
      </w:r>
      <w:r w:rsidR="002F7ABF">
        <w:t>в т.ч.</w:t>
      </w:r>
      <w:r w:rsidR="00921291">
        <w:t xml:space="preserve">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921291" w:rsidRDefault="00570F73" w:rsidP="009C386F">
      <w:pPr>
        <w:pStyle w:val="23"/>
        <w:shd w:val="clear" w:color="auto" w:fill="auto"/>
        <w:spacing w:before="0" w:after="0" w:line="240" w:lineRule="auto"/>
        <w:ind w:firstLine="709"/>
      </w:pPr>
      <w:r>
        <w:t>- </w:t>
      </w:r>
      <w:r w:rsidR="00921291">
        <w:t>в виде дополнительных часов, выделяемых на спортивно-оздоровительную работу с обучающимися в рамках внеурочной деятельности школьных спортивных клубов, включая использование учебных модулей по видам спорта (рекомендуемый объём в 5, 6, 7, 8, 9-х классах - по 34 часа).</w:t>
      </w:r>
    </w:p>
    <w:p w:rsidR="00921291" w:rsidRDefault="00570F73" w:rsidP="009C386F">
      <w:pPr>
        <w:pStyle w:val="23"/>
        <w:shd w:val="clear" w:color="auto" w:fill="auto"/>
        <w:tabs>
          <w:tab w:val="left" w:pos="2249"/>
        </w:tabs>
        <w:spacing w:before="0" w:after="0" w:line="240" w:lineRule="auto"/>
        <w:ind w:firstLine="709"/>
      </w:pPr>
      <w:r w:rsidRPr="008109C5">
        <w:rPr>
          <w:b/>
        </w:rPr>
        <w:t>2) Содержание модуля</w:t>
      </w:r>
    </w:p>
    <w:p w:rsidR="00921291" w:rsidRDefault="00921291" w:rsidP="009C386F">
      <w:pPr>
        <w:pStyle w:val="23"/>
        <w:shd w:val="clear" w:color="auto" w:fill="auto"/>
        <w:spacing w:before="0" w:after="0" w:line="240" w:lineRule="auto"/>
        <w:ind w:firstLine="709"/>
      </w:pPr>
      <w:r>
        <w:t>Знания о легкой атлетике.</w:t>
      </w:r>
    </w:p>
    <w:p w:rsidR="00921291" w:rsidRDefault="00921291" w:rsidP="009C386F">
      <w:pPr>
        <w:pStyle w:val="23"/>
        <w:shd w:val="clear" w:color="auto" w:fill="auto"/>
        <w:spacing w:before="0" w:after="0" w:line="240" w:lineRule="auto"/>
        <w:ind w:firstLine="709"/>
      </w:pPr>
      <w:r>
        <w:t>История развития легкой атлетики как вида спорта в мире, в Российской Федерации, в регионе.</w:t>
      </w:r>
    </w:p>
    <w:p w:rsidR="00921291" w:rsidRDefault="00921291" w:rsidP="009C386F">
      <w:pPr>
        <w:pStyle w:val="23"/>
        <w:shd w:val="clear" w:color="auto" w:fill="auto"/>
        <w:spacing w:before="0" w:after="0" w:line="240" w:lineRule="auto"/>
        <w:ind w:firstLine="709"/>
      </w:pPr>
      <w:r>
        <w:t>Характеристика различных видов легкой атлетики (бега, прыжков, метаний, спортивной ходьбы).</w:t>
      </w:r>
    </w:p>
    <w:p w:rsidR="00921291" w:rsidRDefault="00921291" w:rsidP="009C386F">
      <w:pPr>
        <w:pStyle w:val="23"/>
        <w:shd w:val="clear" w:color="auto" w:fill="auto"/>
        <w:spacing w:before="0" w:after="0" w:line="240" w:lineRule="auto"/>
        <w:ind w:firstLine="709"/>
      </w:pPr>
      <w:r>
        <w:t>Достижения отечественных легкоатлетов на мировых первенствах и Олимпийских играх.</w:t>
      </w:r>
    </w:p>
    <w:p w:rsidR="00921291" w:rsidRDefault="00570F73" w:rsidP="00570F73">
      <w:pPr>
        <w:pStyle w:val="23"/>
        <w:shd w:val="clear" w:color="auto" w:fill="auto"/>
        <w:tabs>
          <w:tab w:val="left" w:pos="6174"/>
        </w:tabs>
        <w:spacing w:before="0" w:after="0" w:line="240" w:lineRule="auto"/>
        <w:ind w:firstLine="709"/>
      </w:pPr>
      <w:r>
        <w:t xml:space="preserve">Главные организации и федерации </w:t>
      </w:r>
      <w:r w:rsidR="00921291">
        <w:t>(международные, российские),</w:t>
      </w:r>
      <w:r>
        <w:t xml:space="preserve"> </w:t>
      </w:r>
      <w:r w:rsidR="00921291">
        <w:t>осуществляющие управление легкой атлетикой.</w:t>
      </w:r>
    </w:p>
    <w:p w:rsidR="00921291" w:rsidRDefault="00921291" w:rsidP="009C386F">
      <w:pPr>
        <w:pStyle w:val="23"/>
        <w:shd w:val="clear" w:color="auto" w:fill="auto"/>
        <w:spacing w:before="0" w:after="0" w:line="240" w:lineRule="auto"/>
        <w:ind w:firstLine="709"/>
      </w:pPr>
      <w:r>
        <w:t>Основные правила проведения соревнований по легкой атлетике. Программа соревнований по легкой атлетике (бег, прыжки, метания, многоборья, спортивная ходьба, соревнования вне стадиона).</w:t>
      </w:r>
    </w:p>
    <w:p w:rsidR="00921291" w:rsidRDefault="00921291" w:rsidP="009C386F">
      <w:pPr>
        <w:pStyle w:val="23"/>
        <w:shd w:val="clear" w:color="auto" w:fill="auto"/>
        <w:spacing w:before="0" w:after="0" w:line="240" w:lineRule="auto"/>
        <w:ind w:firstLine="709"/>
      </w:pPr>
      <w:r>
        <w:t>Судейская коллегия, обслуживающая соревнования по легкой атлетике (основные функции).</w:t>
      </w:r>
    </w:p>
    <w:p w:rsidR="00921291" w:rsidRDefault="00921291" w:rsidP="009C386F">
      <w:pPr>
        <w:pStyle w:val="23"/>
        <w:shd w:val="clear" w:color="auto" w:fill="auto"/>
        <w:spacing w:before="0" w:after="0" w:line="240" w:lineRule="auto"/>
        <w:ind w:firstLine="709"/>
      </w:pPr>
      <w:r>
        <w:t>Словарь терминов и определений по легкой атлетике.</w:t>
      </w:r>
    </w:p>
    <w:p w:rsidR="00921291" w:rsidRDefault="00921291" w:rsidP="009C386F">
      <w:pPr>
        <w:pStyle w:val="23"/>
        <w:shd w:val="clear" w:color="auto" w:fill="auto"/>
        <w:spacing w:before="0" w:after="0" w:line="240" w:lineRule="auto"/>
        <w:ind w:firstLine="709"/>
      </w:pPr>
      <w:r>
        <w:t>Занятия легкой атлетикой (в первую очередь бегом и спортивной ходьбой) как средство укрепления здоровья, повышения функциональных возможностей основных систем организма.</w:t>
      </w:r>
    </w:p>
    <w:p w:rsidR="00921291" w:rsidRDefault="00921291" w:rsidP="009C386F">
      <w:pPr>
        <w:pStyle w:val="23"/>
        <w:shd w:val="clear" w:color="auto" w:fill="auto"/>
        <w:spacing w:before="0" w:after="0" w:line="240" w:lineRule="auto"/>
        <w:ind w:firstLine="709"/>
      </w:pPr>
      <w:r>
        <w:t>Сведения о физических качествах, необходимых в различных видах легкой атлетики и способах их развития с учетом сенситивных периодов.</w:t>
      </w:r>
    </w:p>
    <w:p w:rsidR="00921291" w:rsidRDefault="00921291" w:rsidP="009C386F">
      <w:pPr>
        <w:pStyle w:val="23"/>
        <w:shd w:val="clear" w:color="auto" w:fill="auto"/>
        <w:spacing w:before="0" w:after="0" w:line="240" w:lineRule="auto"/>
        <w:ind w:firstLine="709"/>
      </w:pPr>
      <w:r>
        <w:t>Значение занятий различными видами легкой атлетики на формирование положительных качеств личности человека.</w:t>
      </w:r>
    </w:p>
    <w:p w:rsidR="00921291" w:rsidRDefault="00921291" w:rsidP="009C386F">
      <w:pPr>
        <w:pStyle w:val="23"/>
        <w:shd w:val="clear" w:color="auto" w:fill="auto"/>
        <w:spacing w:before="0" w:after="0" w:line="240" w:lineRule="auto"/>
        <w:ind w:firstLine="709"/>
      </w:pPr>
      <w:r>
        <w:lastRenderedPageBreak/>
        <w:t>Основные требования к спортивным сооружениям для занятий легкой атлетикой (стадион, манеж - размеры, планировка, беговая дорожка, секторы для прыжков и метаний).</w:t>
      </w:r>
    </w:p>
    <w:p w:rsidR="00921291" w:rsidRDefault="00921291" w:rsidP="009C386F">
      <w:pPr>
        <w:pStyle w:val="23"/>
        <w:shd w:val="clear" w:color="auto" w:fill="auto"/>
        <w:spacing w:before="0" w:after="0" w:line="240" w:lineRule="auto"/>
        <w:ind w:firstLine="709"/>
      </w:pPr>
      <w:r>
        <w:t>Основные средства и методы обучения технике различных видов легкой атлетики.</w:t>
      </w:r>
    </w:p>
    <w:p w:rsidR="00921291" w:rsidRDefault="00921291" w:rsidP="009C386F">
      <w:pPr>
        <w:pStyle w:val="23"/>
        <w:shd w:val="clear" w:color="auto" w:fill="auto"/>
        <w:spacing w:before="0" w:after="0" w:line="240" w:lineRule="auto"/>
        <w:ind w:firstLine="709"/>
      </w:pPr>
      <w:r>
        <w:t>Основы прикладного значения различных видов легкой атлетики.</w:t>
      </w:r>
    </w:p>
    <w:p w:rsidR="00921291" w:rsidRDefault="00921291" w:rsidP="009C386F">
      <w:pPr>
        <w:pStyle w:val="23"/>
        <w:shd w:val="clear" w:color="auto" w:fill="auto"/>
        <w:spacing w:before="0" w:after="0" w:line="240" w:lineRule="auto"/>
        <w:ind w:firstLine="709"/>
      </w:pPr>
      <w:r>
        <w:t>Игры и развлечения при занятиях различными видами легкой атлетики.</w:t>
      </w:r>
    </w:p>
    <w:p w:rsidR="00921291" w:rsidRDefault="00921291" w:rsidP="009C386F">
      <w:pPr>
        <w:pStyle w:val="23"/>
        <w:shd w:val="clear" w:color="auto" w:fill="auto"/>
        <w:spacing w:before="0" w:after="0" w:line="240" w:lineRule="auto"/>
        <w:ind w:firstLine="709"/>
      </w:pPr>
      <w:r>
        <w:t>Правила поведения и техники безопасности при занятиях различными видами легкой атлетики на стадионе, на пересеченной местности, в легкоатлетическом манеже.</w:t>
      </w:r>
    </w:p>
    <w:p w:rsidR="00921291" w:rsidRDefault="00921291" w:rsidP="009C386F">
      <w:pPr>
        <w:pStyle w:val="23"/>
        <w:shd w:val="clear" w:color="auto" w:fill="auto"/>
        <w:spacing w:before="0" w:after="0" w:line="240" w:lineRule="auto"/>
        <w:ind w:firstLine="709"/>
      </w:pPr>
      <w:r>
        <w:t>Способы самостоятельной деятельности.</w:t>
      </w:r>
    </w:p>
    <w:p w:rsidR="00921291" w:rsidRDefault="00921291" w:rsidP="009C386F">
      <w:pPr>
        <w:pStyle w:val="23"/>
        <w:shd w:val="clear" w:color="auto" w:fill="auto"/>
        <w:spacing w:before="0" w:after="0" w:line="240" w:lineRule="auto"/>
        <w:ind w:firstLine="709"/>
      </w:pPr>
      <w:r>
        <w:t>Самоконтроль во время занятий различными видами легкой атлетики. Первые внешние признаки утомления. Средства восстановления организма после физической нагрузки.</w:t>
      </w:r>
    </w:p>
    <w:p w:rsidR="00921291" w:rsidRDefault="00921291" w:rsidP="00570F73">
      <w:pPr>
        <w:pStyle w:val="23"/>
        <w:shd w:val="clear" w:color="auto" w:fill="auto"/>
        <w:spacing w:before="0" w:after="0" w:line="240" w:lineRule="auto"/>
        <w:ind w:firstLine="709"/>
      </w:pPr>
      <w:r>
        <w:t>Правила личной гигиены, требования к спортивной одежде, кроссовой</w:t>
      </w:r>
      <w:r w:rsidR="00570F73">
        <w:t xml:space="preserve"> </w:t>
      </w:r>
      <w:r>
        <w:t>и специальной обуви для занятий легкой атлетикой.</w:t>
      </w:r>
    </w:p>
    <w:p w:rsidR="00921291" w:rsidRDefault="00921291" w:rsidP="009C386F">
      <w:pPr>
        <w:pStyle w:val="23"/>
        <w:shd w:val="clear" w:color="auto" w:fill="auto"/>
        <w:spacing w:before="0" w:after="0" w:line="240" w:lineRule="auto"/>
        <w:ind w:firstLine="709"/>
      </w:pPr>
      <w:r>
        <w:t>Правильное сбалансированное питание в различных видах легкой атлетики.</w:t>
      </w:r>
    </w:p>
    <w:p w:rsidR="00921291" w:rsidRDefault="00921291" w:rsidP="009C386F">
      <w:pPr>
        <w:pStyle w:val="23"/>
        <w:shd w:val="clear" w:color="auto" w:fill="auto"/>
        <w:spacing w:before="0" w:after="0" w:line="240" w:lineRule="auto"/>
        <w:ind w:firstLine="709"/>
      </w:pPr>
      <w:r>
        <w:t>Индивидуальные комплексы упражнений, включающие общеразвивающие, специальные и имитационные упражнения в различных видах легкой атлетики, упражнения для изучения техники бега, прыжков, метаний и ее совершенствования.</w:t>
      </w:r>
    </w:p>
    <w:p w:rsidR="00921291" w:rsidRDefault="00921291" w:rsidP="009C386F">
      <w:pPr>
        <w:pStyle w:val="23"/>
        <w:shd w:val="clear" w:color="auto" w:fill="auto"/>
        <w:spacing w:before="0" w:after="0" w:line="240" w:lineRule="auto"/>
        <w:ind w:firstLine="709"/>
      </w:pPr>
      <w:r>
        <w:t>Самостоятельное освоение двигательных действий.</w:t>
      </w:r>
    </w:p>
    <w:p w:rsidR="00921291" w:rsidRDefault="00921291" w:rsidP="009C386F">
      <w:pPr>
        <w:pStyle w:val="23"/>
        <w:shd w:val="clear" w:color="auto" w:fill="auto"/>
        <w:spacing w:before="0" w:after="0" w:line="240" w:lineRule="auto"/>
        <w:ind w:firstLine="709"/>
      </w:pPr>
      <w:r>
        <w:t>Судейство простейших спортивных соревнований по различным видам легкой атлетики в качестве судьи.</w:t>
      </w:r>
    </w:p>
    <w:p w:rsidR="00921291" w:rsidRDefault="00921291" w:rsidP="009C386F">
      <w:pPr>
        <w:pStyle w:val="23"/>
        <w:shd w:val="clear" w:color="auto" w:fill="auto"/>
        <w:spacing w:before="0" w:after="0" w:line="240" w:lineRule="auto"/>
        <w:ind w:firstLine="709"/>
      </w:pPr>
      <w:r>
        <w:t>Характерные травмы во время занятий различными видами легкой атлетики и мероприятия по их профилактике.</w:t>
      </w:r>
    </w:p>
    <w:p w:rsidR="00921291" w:rsidRDefault="00921291" w:rsidP="009C386F">
      <w:pPr>
        <w:pStyle w:val="23"/>
        <w:shd w:val="clear" w:color="auto" w:fill="auto"/>
        <w:spacing w:before="0" w:after="0" w:line="240" w:lineRule="auto"/>
        <w:ind w:firstLine="709"/>
      </w:pPr>
      <w:r>
        <w:t>Причины возникновения ошибок при выполнении технических приёмов в беге, прыжках и метаниях.</w:t>
      </w:r>
    </w:p>
    <w:p w:rsidR="00921291" w:rsidRDefault="00921291" w:rsidP="009C386F">
      <w:pPr>
        <w:pStyle w:val="23"/>
        <w:shd w:val="clear" w:color="auto" w:fill="auto"/>
        <w:spacing w:before="0" w:after="0" w:line="240" w:lineRule="auto"/>
        <w:ind w:firstLine="709"/>
      </w:pPr>
      <w:r>
        <w:t>Тестирование уровня физической подготовленности в беге, прыжках и метаниях.</w:t>
      </w:r>
    </w:p>
    <w:p w:rsidR="00921291" w:rsidRDefault="00921291" w:rsidP="009C386F">
      <w:pPr>
        <w:pStyle w:val="23"/>
        <w:shd w:val="clear" w:color="auto" w:fill="auto"/>
        <w:spacing w:before="0" w:after="0" w:line="240" w:lineRule="auto"/>
        <w:ind w:firstLine="709"/>
      </w:pPr>
      <w:r>
        <w:t>Физическое совершенствование.</w:t>
      </w:r>
    </w:p>
    <w:p w:rsidR="00921291" w:rsidRDefault="00921291" w:rsidP="009C386F">
      <w:pPr>
        <w:pStyle w:val="23"/>
        <w:shd w:val="clear" w:color="auto" w:fill="auto"/>
        <w:spacing w:before="0" w:after="0" w:line="240" w:lineRule="auto"/>
        <w:ind w:firstLine="709"/>
      </w:pPr>
      <w:r>
        <w:t>Комплексы общеразвивающих, специальных и имитационных упражнений в различных видах легкой атлетики.</w:t>
      </w:r>
    </w:p>
    <w:p w:rsidR="00921291" w:rsidRDefault="00921291" w:rsidP="009C386F">
      <w:pPr>
        <w:pStyle w:val="23"/>
        <w:shd w:val="clear" w:color="auto" w:fill="auto"/>
        <w:spacing w:before="0" w:after="0" w:line="240" w:lineRule="auto"/>
        <w:ind w:firstLine="709"/>
      </w:pPr>
      <w:r>
        <w:t>Комплексы упражнений на развитие физических качеств, характерных для различных видов легкой атлетики.</w:t>
      </w:r>
    </w:p>
    <w:p w:rsidR="00921291" w:rsidRDefault="00921291" w:rsidP="009C386F">
      <w:pPr>
        <w:pStyle w:val="23"/>
        <w:shd w:val="clear" w:color="auto" w:fill="auto"/>
        <w:spacing w:before="0" w:after="0" w:line="240" w:lineRule="auto"/>
        <w:ind w:firstLine="709"/>
      </w:pPr>
      <w:r>
        <w:t>Упражнения с использованием вспомогательных средств (барьеров и конусов различной высоты, медболов).</w:t>
      </w:r>
    </w:p>
    <w:p w:rsidR="00921291" w:rsidRDefault="00921291" w:rsidP="009C386F">
      <w:pPr>
        <w:pStyle w:val="23"/>
        <w:shd w:val="clear" w:color="auto" w:fill="auto"/>
        <w:spacing w:before="0" w:after="0" w:line="240" w:lineRule="auto"/>
        <w:ind w:firstLine="709"/>
      </w:pPr>
      <w:r>
        <w:t>Бег со старта из различных положений, бег со сменой темпа и направлений бега, многоскоки (прыжки с ноги на ногу), метание медбола с партнером.</w:t>
      </w:r>
    </w:p>
    <w:p w:rsidR="00921291" w:rsidRDefault="00921291" w:rsidP="009C386F">
      <w:pPr>
        <w:pStyle w:val="23"/>
        <w:shd w:val="clear" w:color="auto" w:fill="auto"/>
        <w:spacing w:before="0" w:after="0" w:line="240" w:lineRule="auto"/>
        <w:ind w:firstLine="709"/>
      </w:pPr>
      <w:r>
        <w:t>Пробегание учебных дистанций с низкого и высокого старта, с хода, в группах и в парах с фиксацией результата.</w:t>
      </w:r>
    </w:p>
    <w:p w:rsidR="00921291" w:rsidRDefault="00921291" w:rsidP="009C386F">
      <w:pPr>
        <w:pStyle w:val="23"/>
        <w:shd w:val="clear" w:color="auto" w:fill="auto"/>
        <w:spacing w:before="0" w:after="0" w:line="240" w:lineRule="auto"/>
        <w:ind w:firstLine="709"/>
      </w:pPr>
      <w:r>
        <w:t xml:space="preserve">Подвижные игры с элементами бега, прыжков и метаний (с элементами соревнования, не имеющие сюжета, игры </w:t>
      </w:r>
      <w:r>
        <w:lastRenderedPageBreak/>
        <w:t>сюжетного характера, командные игры).</w:t>
      </w:r>
    </w:p>
    <w:p w:rsidR="00921291" w:rsidRDefault="00921291" w:rsidP="009C386F">
      <w:pPr>
        <w:pStyle w:val="23"/>
        <w:shd w:val="clear" w:color="auto" w:fill="auto"/>
        <w:spacing w:before="0" w:after="0" w:line="240" w:lineRule="auto"/>
        <w:ind w:firstLine="709"/>
      </w:pPr>
      <w:r>
        <w:t>Специальные и имитационные упражнения при проведении занятий по различным видам легкой атлетики, упражнения для изучения техники при занятиях бегом, прыжками и метаниями.</w:t>
      </w:r>
    </w:p>
    <w:p w:rsidR="00921291" w:rsidRDefault="00921291" w:rsidP="009C386F">
      <w:pPr>
        <w:pStyle w:val="23"/>
        <w:shd w:val="clear" w:color="auto" w:fill="auto"/>
        <w:spacing w:before="0" w:after="21" w:line="240" w:lineRule="auto"/>
        <w:ind w:firstLine="709"/>
      </w:pPr>
      <w:r>
        <w:t>Прикладные виды легкой атлетики (кросс).</w:t>
      </w:r>
    </w:p>
    <w:p w:rsidR="00921291" w:rsidRDefault="00921291" w:rsidP="009C386F">
      <w:pPr>
        <w:pStyle w:val="23"/>
        <w:shd w:val="clear" w:color="auto" w:fill="auto"/>
        <w:spacing w:before="0" w:after="0" w:line="240" w:lineRule="auto"/>
        <w:ind w:firstLine="709"/>
      </w:pPr>
      <w:r>
        <w:t>Тестовые упражнения по физической подготовленности в беге, прыжках и метаниях.</w:t>
      </w:r>
    </w:p>
    <w:p w:rsidR="00921291" w:rsidRDefault="00921291" w:rsidP="009C386F">
      <w:pPr>
        <w:pStyle w:val="23"/>
        <w:shd w:val="clear" w:color="auto" w:fill="auto"/>
        <w:spacing w:before="0" w:after="0" w:line="240" w:lineRule="auto"/>
        <w:ind w:firstLine="709"/>
      </w:pPr>
      <w:r>
        <w:t>Участие в соревновательной деятельности. Соревнования, проводимые по нестандартным многоборьям (3-4 вида - «станции»), имеющие четкую направленность - спринтерско-барьерную, прыжковую или метательскую.</w:t>
      </w:r>
    </w:p>
    <w:p w:rsidR="00570F73" w:rsidRDefault="00570F73" w:rsidP="00570F73">
      <w:pPr>
        <w:pStyle w:val="23"/>
        <w:shd w:val="clear" w:color="auto" w:fill="auto"/>
        <w:tabs>
          <w:tab w:val="left" w:pos="2264"/>
          <w:tab w:val="left" w:pos="5350"/>
        </w:tabs>
        <w:spacing w:before="0" w:after="0" w:line="240" w:lineRule="auto"/>
        <w:ind w:firstLine="709"/>
      </w:pPr>
      <w:r w:rsidRPr="008109C5">
        <w:rPr>
          <w:b/>
        </w:rPr>
        <w:t>3) Планируемые образовательные результаты</w:t>
      </w:r>
      <w:r>
        <w:t xml:space="preserve"> </w:t>
      </w:r>
    </w:p>
    <w:p w:rsidR="00570F73" w:rsidRPr="002D01FC" w:rsidRDefault="00570F73" w:rsidP="00570F73">
      <w:pPr>
        <w:pStyle w:val="23"/>
        <w:shd w:val="clear" w:color="auto" w:fill="auto"/>
        <w:tabs>
          <w:tab w:val="left" w:pos="2264"/>
          <w:tab w:val="left" w:pos="5350"/>
        </w:tabs>
        <w:spacing w:before="0" w:after="0" w:line="240" w:lineRule="auto"/>
        <w:ind w:firstLine="709"/>
        <w:rPr>
          <w:i/>
        </w:rPr>
      </w:pPr>
      <w:r w:rsidRPr="002D01FC">
        <w:rPr>
          <w:i/>
        </w:rPr>
        <w:t xml:space="preserve">Содержание модуля </w:t>
      </w:r>
      <w:r w:rsidR="00921291" w:rsidRPr="002D01FC">
        <w:rPr>
          <w:i/>
        </w:rPr>
        <w:t>по легкой атлетике направлено</w:t>
      </w:r>
      <w:r w:rsidRPr="002D01FC">
        <w:rPr>
          <w:i/>
        </w:rPr>
        <w:t xml:space="preserve"> </w:t>
      </w:r>
      <w:r w:rsidR="00921291" w:rsidRPr="002D01FC">
        <w:rPr>
          <w:i/>
        </w:rPr>
        <w:t>на достижение обучающимися личностных, метапредметных и предметных результатов обучения.</w:t>
      </w:r>
    </w:p>
    <w:p w:rsidR="00921291" w:rsidRPr="00570F73" w:rsidRDefault="00921291" w:rsidP="00570F73">
      <w:pPr>
        <w:pStyle w:val="23"/>
        <w:shd w:val="clear" w:color="auto" w:fill="auto"/>
        <w:tabs>
          <w:tab w:val="left" w:pos="2264"/>
          <w:tab w:val="left" w:pos="5350"/>
        </w:tabs>
        <w:spacing w:before="0" w:after="0" w:line="240" w:lineRule="auto"/>
        <w:ind w:firstLine="709"/>
        <w:rPr>
          <w:b/>
          <w:i/>
        </w:rPr>
      </w:pPr>
      <w:r w:rsidRPr="002D01FC">
        <w:rPr>
          <w:b/>
          <w:i/>
        </w:rPr>
        <w:t>При изучении модуля по легкой атлетике на уровне основного общего образования у обучающихся будут сформированы следующие</w:t>
      </w:r>
      <w:r>
        <w:t xml:space="preserve"> </w:t>
      </w:r>
      <w:r w:rsidRPr="00570F73">
        <w:rPr>
          <w:b/>
          <w:i/>
        </w:rPr>
        <w:t>личностные результаты:</w:t>
      </w:r>
    </w:p>
    <w:p w:rsidR="00921291" w:rsidRDefault="00570F73" w:rsidP="009C386F">
      <w:pPr>
        <w:pStyle w:val="23"/>
        <w:shd w:val="clear" w:color="auto" w:fill="auto"/>
        <w:spacing w:before="0" w:after="0" w:line="240" w:lineRule="auto"/>
        <w:ind w:firstLine="709"/>
      </w:pPr>
      <w:r>
        <w:t>- </w:t>
      </w:r>
      <w:r w:rsidR="00921291">
        <w:t>проявление патриотизма, уважения к Отечеству через знания истории и современного состояния развития легкой атлетики, проявление чувства гордости за свою Родину, российский народ и историю России через достижения отечественных легкоатлетов на мировых чемпионатах и первенствах, Чемпионатах Европы и Олимпийских играх;</w:t>
      </w:r>
    </w:p>
    <w:p w:rsidR="00921291" w:rsidRDefault="00570F73" w:rsidP="009C386F">
      <w:pPr>
        <w:pStyle w:val="23"/>
        <w:shd w:val="clear" w:color="auto" w:fill="auto"/>
        <w:spacing w:before="0" w:after="0" w:line="240" w:lineRule="auto"/>
        <w:ind w:firstLine="709"/>
      </w:pPr>
      <w:r>
        <w:t>- </w:t>
      </w:r>
      <w:r w:rsidR="00921291">
        <w:t xml:space="preserve">проявление готовности обучающихся к саморазвитию и самообразованию, мотивации и осознанному выбору индивидуальной траектории образования средствами легкой атлетики, профессиональных предпочтений в области физической культуры и спорта, </w:t>
      </w:r>
      <w:r w:rsidR="002F7ABF">
        <w:t>в т.ч.</w:t>
      </w:r>
      <w:r w:rsidR="00921291">
        <w:t xml:space="preserve"> через традиции и идеалы главных организаций по легкой атлетике регионального, всероссийского и мирового уровней, а также школьных спортивных клубов;</w:t>
      </w:r>
    </w:p>
    <w:p w:rsidR="00921291" w:rsidRDefault="00570F73" w:rsidP="009C386F">
      <w:pPr>
        <w:pStyle w:val="23"/>
        <w:shd w:val="clear" w:color="auto" w:fill="auto"/>
        <w:spacing w:before="0" w:after="0" w:line="240" w:lineRule="auto"/>
        <w:ind w:firstLine="709"/>
      </w:pPr>
      <w:r>
        <w:t>- </w:t>
      </w:r>
      <w:r w:rsidR="00921291">
        <w:t>сформированность толерантного сознания и поведения, способность вести диалог с другими людьми (сверстниками, взрослыми, педагогами), достигать взаимопонимание, находить общие цели и сотрудничать для их достижения в учебной, тренировочной, досуговой, игровой и соревновательной деятельности на принципах доброжелательности и взаимопомощи;</w:t>
      </w:r>
    </w:p>
    <w:p w:rsidR="00921291" w:rsidRDefault="00570F73" w:rsidP="009C386F">
      <w:pPr>
        <w:pStyle w:val="23"/>
        <w:shd w:val="clear" w:color="auto" w:fill="auto"/>
        <w:spacing w:before="0" w:after="0" w:line="240" w:lineRule="auto"/>
        <w:ind w:firstLine="709"/>
      </w:pPr>
      <w:r>
        <w:t>- </w:t>
      </w:r>
      <w:r w:rsidR="00921291">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легкой атлетике;</w:t>
      </w:r>
    </w:p>
    <w:p w:rsidR="00921291" w:rsidRDefault="00570F73" w:rsidP="009C386F">
      <w:pPr>
        <w:pStyle w:val="23"/>
        <w:shd w:val="clear" w:color="auto" w:fill="auto"/>
        <w:spacing w:before="0" w:after="0" w:line="240" w:lineRule="auto"/>
        <w:ind w:firstLine="709"/>
      </w:pPr>
      <w:r>
        <w:t>- </w:t>
      </w:r>
      <w:r w:rsidR="00921291">
        <w:t>проявление готовности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при занятии легкой атлетикой;</w:t>
      </w:r>
    </w:p>
    <w:p w:rsidR="00921291" w:rsidRDefault="00570F73" w:rsidP="009C386F">
      <w:pPr>
        <w:pStyle w:val="23"/>
        <w:shd w:val="clear" w:color="auto" w:fill="auto"/>
        <w:spacing w:before="0" w:after="0" w:line="240" w:lineRule="auto"/>
        <w:ind w:firstLine="709"/>
      </w:pPr>
      <w:r>
        <w:t>- </w:t>
      </w:r>
      <w:r w:rsidR="00921291">
        <w:t xml:space="preserve">способность принимать и осваивать социальную роль обучающегося, развитие мотивов учебной деятельности, </w:t>
      </w:r>
      <w:r w:rsidR="00921291">
        <w:lastRenderedPageBreak/>
        <w:t>стремление к познанию и творчеству, эстетическим потребностям;</w:t>
      </w:r>
    </w:p>
    <w:p w:rsidR="00921291" w:rsidRDefault="00570F73" w:rsidP="009C386F">
      <w:pPr>
        <w:pStyle w:val="23"/>
        <w:shd w:val="clear" w:color="auto" w:fill="auto"/>
        <w:spacing w:before="0" w:after="0" w:line="240" w:lineRule="auto"/>
        <w:ind w:firstLine="709"/>
      </w:pPr>
      <w:r>
        <w:t>- </w:t>
      </w:r>
      <w:r w:rsidR="00921291">
        <w:t>проявление положительных качеств личности и управление своими эмоциями в различных ситуациях и условиях, в достижении поставленных целей на основе представлений о нравственных нормах, способность к самостоятельной, творческой и ответственной деятельности средствами легкой атлетики.</w:t>
      </w:r>
    </w:p>
    <w:p w:rsidR="00921291" w:rsidRPr="00570F73" w:rsidRDefault="00921291" w:rsidP="009C386F">
      <w:pPr>
        <w:pStyle w:val="23"/>
        <w:shd w:val="clear" w:color="auto" w:fill="auto"/>
        <w:tabs>
          <w:tab w:val="left" w:pos="2434"/>
        </w:tabs>
        <w:spacing w:before="0" w:after="0" w:line="240" w:lineRule="auto"/>
        <w:ind w:firstLine="709"/>
        <w:rPr>
          <w:b/>
          <w:i/>
        </w:rPr>
      </w:pPr>
      <w:r w:rsidRPr="002D01FC">
        <w:rPr>
          <w:b/>
          <w:i/>
        </w:rPr>
        <w:t>При изучении модуля по легкой атлетике на уровне основного общего образования у обучающихся будут сформированы следующие</w:t>
      </w:r>
      <w:r>
        <w:t xml:space="preserve"> </w:t>
      </w:r>
      <w:r w:rsidRPr="00570F73">
        <w:rPr>
          <w:b/>
          <w:i/>
        </w:rPr>
        <w:t>метапредметные результаты:</w:t>
      </w:r>
    </w:p>
    <w:p w:rsidR="00921291" w:rsidRDefault="00570F73" w:rsidP="009C386F">
      <w:pPr>
        <w:pStyle w:val="23"/>
        <w:shd w:val="clear" w:color="auto" w:fill="auto"/>
        <w:spacing w:before="0" w:after="0" w:line="240" w:lineRule="auto"/>
        <w:ind w:firstLine="709"/>
      </w:pPr>
      <w:r>
        <w:t>- </w:t>
      </w:r>
      <w:r w:rsidR="00921291">
        <w:t>умение самостоятельно определять цели и задачи своего обучения средствами различных видов легкой атлетики, составлять планы в рамках физкуль</w:t>
      </w:r>
      <w:r>
        <w:t>турно-</w:t>
      </w:r>
      <w:r w:rsidR="00921291">
        <w:t>спортивной деятельности, осуществлять, контролировать и корректировать учебную, тренировочную, игровую и соревновательную деятельность;</w:t>
      </w:r>
    </w:p>
    <w:p w:rsidR="00921291" w:rsidRDefault="00570F73" w:rsidP="009C386F">
      <w:pPr>
        <w:pStyle w:val="23"/>
        <w:shd w:val="clear" w:color="auto" w:fill="auto"/>
        <w:spacing w:before="0" w:after="0" w:line="240" w:lineRule="auto"/>
        <w:ind w:firstLine="709"/>
      </w:pPr>
      <w:r>
        <w:t>- </w:t>
      </w:r>
      <w:r w:rsidR="00921291">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921291" w:rsidRDefault="00570F73" w:rsidP="009C386F">
      <w:pPr>
        <w:pStyle w:val="23"/>
        <w:shd w:val="clear" w:color="auto" w:fill="auto"/>
        <w:spacing w:before="0" w:after="0" w:line="240" w:lineRule="auto"/>
        <w:ind w:firstLine="709"/>
      </w:pPr>
      <w:r>
        <w:t>- </w:t>
      </w:r>
      <w:r w:rsidR="00921291">
        <w:t>умение владеть основами самоконтроля, самооценки, выявлять, анализировать и находить способы устранения ошибок при выполнении технических действий в различных видах легкой атлетики;</w:t>
      </w:r>
    </w:p>
    <w:p w:rsidR="00921291" w:rsidRDefault="00570F73" w:rsidP="009C386F">
      <w:pPr>
        <w:pStyle w:val="23"/>
        <w:shd w:val="clear" w:color="auto" w:fill="auto"/>
        <w:spacing w:before="0" w:after="0" w:line="240" w:lineRule="auto"/>
        <w:ind w:firstLine="709"/>
      </w:pPr>
      <w:r>
        <w:t>- </w:t>
      </w:r>
      <w:r w:rsidR="00921291">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921291" w:rsidRPr="00570F73" w:rsidRDefault="00921291" w:rsidP="009C386F">
      <w:pPr>
        <w:pStyle w:val="23"/>
        <w:shd w:val="clear" w:color="auto" w:fill="auto"/>
        <w:tabs>
          <w:tab w:val="left" w:pos="2439"/>
        </w:tabs>
        <w:spacing w:before="0" w:after="0" w:line="240" w:lineRule="auto"/>
        <w:ind w:firstLine="709"/>
        <w:rPr>
          <w:b/>
          <w:i/>
        </w:rPr>
      </w:pPr>
      <w:r w:rsidRPr="002D01FC">
        <w:rPr>
          <w:b/>
          <w:i/>
        </w:rPr>
        <w:t>При изучении модуля по легкой атлетике на уровне основного общего образования у обучающихся будут сформированы следующие</w:t>
      </w:r>
      <w:r>
        <w:t xml:space="preserve"> </w:t>
      </w:r>
      <w:r w:rsidRPr="00570F73">
        <w:rPr>
          <w:b/>
          <w:i/>
        </w:rPr>
        <w:t>предметные результаты:</w:t>
      </w:r>
    </w:p>
    <w:p w:rsidR="00921291" w:rsidRDefault="00570F73" w:rsidP="009C386F">
      <w:pPr>
        <w:pStyle w:val="23"/>
        <w:shd w:val="clear" w:color="auto" w:fill="auto"/>
        <w:spacing w:before="0" w:after="0" w:line="240" w:lineRule="auto"/>
        <w:ind w:firstLine="709"/>
      </w:pPr>
      <w:r>
        <w:t>- </w:t>
      </w:r>
      <w:r w:rsidR="00921291">
        <w:t>знания о значении легкой атлетики, особенно бега, как средства повышения функциональных возможностей основных систем организма и укрепления здоровья человека;</w:t>
      </w:r>
    </w:p>
    <w:p w:rsidR="00921291" w:rsidRDefault="00570F73" w:rsidP="009C386F">
      <w:pPr>
        <w:pStyle w:val="23"/>
        <w:shd w:val="clear" w:color="auto" w:fill="auto"/>
        <w:spacing w:before="0" w:after="0" w:line="240" w:lineRule="auto"/>
        <w:ind w:firstLine="709"/>
      </w:pPr>
      <w:r>
        <w:t>- </w:t>
      </w:r>
      <w:r w:rsidR="00921291">
        <w:t>знания о роли легкой атлетики в направлениях: физическая культура, спорт, здоровье, безопасность, укрепление международных связей, достижениях выдающихся отечественных легкоатлетов, их вкладе в развитие легкой атлетики;</w:t>
      </w:r>
    </w:p>
    <w:p w:rsidR="00921291" w:rsidRDefault="00570F73" w:rsidP="009C386F">
      <w:pPr>
        <w:pStyle w:val="23"/>
        <w:shd w:val="clear" w:color="auto" w:fill="auto"/>
        <w:spacing w:before="0" w:after="0" w:line="240" w:lineRule="auto"/>
        <w:ind w:firstLine="709"/>
      </w:pPr>
      <w:r>
        <w:t>- </w:t>
      </w:r>
      <w:r w:rsidR="00921291">
        <w:t>умение характеризовать виды легкой атлетики (бег, прыжки, метания, соревнования на стадионе, в манеже, пробеги по шоссе, кросс, спортивная ходьба);</w:t>
      </w:r>
    </w:p>
    <w:p w:rsidR="00921291" w:rsidRDefault="00570F73" w:rsidP="009C386F">
      <w:pPr>
        <w:pStyle w:val="23"/>
        <w:shd w:val="clear" w:color="auto" w:fill="auto"/>
        <w:spacing w:before="0" w:after="0" w:line="240" w:lineRule="auto"/>
        <w:ind w:firstLine="709"/>
      </w:pPr>
      <w:r>
        <w:t>- </w:t>
      </w:r>
      <w:r w:rsidR="00921291">
        <w:t>знания легкоатлетических дисциплин и программ соревнований, состава судейской коллегии, функций судей, применение терминологии и правил проведения соревнований по различным видам легкой атлетики в учебной, соревновательной и досуговой деятельности;</w:t>
      </w:r>
    </w:p>
    <w:p w:rsidR="00921291" w:rsidRDefault="00570F73" w:rsidP="009C386F">
      <w:pPr>
        <w:pStyle w:val="23"/>
        <w:shd w:val="clear" w:color="auto" w:fill="auto"/>
        <w:spacing w:before="0" w:after="0" w:line="240" w:lineRule="auto"/>
        <w:ind w:firstLine="709"/>
      </w:pPr>
      <w:r>
        <w:lastRenderedPageBreak/>
        <w:t>- </w:t>
      </w:r>
      <w:r w:rsidR="00921291">
        <w:t>использование основных средств и методов обучения основам техники различных видов легкой атлетики, знание прикладного значения легкой атлетики;</w:t>
      </w:r>
    </w:p>
    <w:p w:rsidR="00921291" w:rsidRDefault="00570F73" w:rsidP="009C386F">
      <w:pPr>
        <w:pStyle w:val="23"/>
        <w:shd w:val="clear" w:color="auto" w:fill="auto"/>
        <w:spacing w:before="0" w:after="0" w:line="240" w:lineRule="auto"/>
        <w:ind w:firstLine="709"/>
      </w:pPr>
      <w:r>
        <w:t>- </w:t>
      </w:r>
      <w:r w:rsidR="00921291">
        <w:t>применение правил поведения и требований безопасности при организации занятий легкой атлетикой на стадионе, в легкоатлетическом манеже (спортивном зале) и вне стадиона;</w:t>
      </w:r>
    </w:p>
    <w:p w:rsidR="00921291" w:rsidRDefault="00570F73" w:rsidP="009C386F">
      <w:pPr>
        <w:pStyle w:val="23"/>
        <w:shd w:val="clear" w:color="auto" w:fill="auto"/>
        <w:spacing w:before="0" w:after="0" w:line="240" w:lineRule="auto"/>
        <w:ind w:firstLine="709"/>
      </w:pPr>
      <w:r>
        <w:t>- </w:t>
      </w:r>
      <w:r w:rsidR="00921291">
        <w:t>умение выполнять комплексы упражнений, включающие общеразвивающие, специальные и имитационные упражнения в различных видах легкой атлетики, упражнения для изучения техники отдельных видов легкой атлетики и их совершенствование;</w:t>
      </w:r>
    </w:p>
    <w:p w:rsidR="00921291" w:rsidRDefault="00570F73" w:rsidP="009C386F">
      <w:pPr>
        <w:pStyle w:val="23"/>
        <w:shd w:val="clear" w:color="auto" w:fill="auto"/>
        <w:spacing w:before="0" w:after="0" w:line="240" w:lineRule="auto"/>
        <w:ind w:firstLine="709"/>
      </w:pPr>
      <w:r>
        <w:t>- </w:t>
      </w:r>
      <w:r w:rsidR="00921291">
        <w:t>умение составлять и демонстрировать комплексы упражнений на развитие физических качеств, характерные для легкой атлетики в целом и отдельно для бега, прыжков и метаний;</w:t>
      </w:r>
    </w:p>
    <w:p w:rsidR="00921291" w:rsidRDefault="00570F73" w:rsidP="009C386F">
      <w:pPr>
        <w:pStyle w:val="23"/>
        <w:shd w:val="clear" w:color="auto" w:fill="auto"/>
        <w:spacing w:before="0" w:after="0" w:line="240" w:lineRule="auto"/>
        <w:ind w:firstLine="709"/>
      </w:pPr>
      <w:r>
        <w:t>- </w:t>
      </w:r>
      <w:r w:rsidR="00921291">
        <w:t>умение осуществлять самоконтроль за физической нагрузкой в процессе занятий легкой атлетикой, применять средства восстановления организма после физической нагрузки;</w:t>
      </w:r>
    </w:p>
    <w:p w:rsidR="00921291" w:rsidRDefault="00570F73" w:rsidP="009C386F">
      <w:pPr>
        <w:pStyle w:val="23"/>
        <w:shd w:val="clear" w:color="auto" w:fill="auto"/>
        <w:spacing w:before="0" w:after="0" w:line="240" w:lineRule="auto"/>
        <w:ind w:firstLine="709"/>
      </w:pPr>
      <w:r>
        <w:t>- </w:t>
      </w:r>
      <w:r w:rsidR="00921291">
        <w:t>умение выполнять тестовые упражнения по физической подготовленности в различных видах легкой атлетики, участие в соревнованиях по легкой атлетике.</w:t>
      </w:r>
    </w:p>
    <w:p w:rsidR="001B12BD" w:rsidRPr="007C79FA" w:rsidRDefault="005F6C47" w:rsidP="007C79FA">
      <w:pPr>
        <w:rPr>
          <w:rFonts w:ascii="Times New Roman" w:hAnsi="Times New Roman" w:cs="Times New Roman"/>
          <w:b/>
          <w:sz w:val="28"/>
          <w:szCs w:val="28"/>
        </w:rPr>
      </w:pPr>
      <w:r>
        <w:rPr>
          <w:shd w:val="clear" w:color="auto" w:fill="FFFFFF"/>
        </w:rPr>
        <w:br w:type="page"/>
      </w:r>
      <w:r w:rsidR="00337D52" w:rsidRPr="007C79FA">
        <w:rPr>
          <w:rFonts w:ascii="Times New Roman" w:hAnsi="Times New Roman" w:cs="Times New Roman"/>
          <w:b/>
          <w:sz w:val="28"/>
          <w:szCs w:val="28"/>
        </w:rPr>
        <w:lastRenderedPageBreak/>
        <w:t>2</w:t>
      </w:r>
      <w:r w:rsidR="001307F8" w:rsidRPr="007C79FA">
        <w:rPr>
          <w:rFonts w:ascii="Times New Roman" w:hAnsi="Times New Roman" w:cs="Times New Roman"/>
          <w:b/>
          <w:sz w:val="28"/>
          <w:szCs w:val="28"/>
        </w:rPr>
        <w:t>.</w:t>
      </w:r>
      <w:r w:rsidR="00337D52" w:rsidRPr="007C79FA">
        <w:rPr>
          <w:rFonts w:ascii="Times New Roman" w:hAnsi="Times New Roman" w:cs="Times New Roman"/>
          <w:b/>
          <w:sz w:val="28"/>
          <w:szCs w:val="28"/>
        </w:rPr>
        <w:t>1.</w:t>
      </w:r>
      <w:r w:rsidR="00762015" w:rsidRPr="007C79FA">
        <w:rPr>
          <w:rFonts w:ascii="Times New Roman" w:hAnsi="Times New Roman" w:cs="Times New Roman"/>
          <w:b/>
          <w:sz w:val="28"/>
          <w:szCs w:val="28"/>
        </w:rPr>
        <w:t>27</w:t>
      </w:r>
      <w:r w:rsidR="00337D52" w:rsidRPr="007C79FA">
        <w:rPr>
          <w:rFonts w:ascii="Times New Roman" w:hAnsi="Times New Roman" w:cs="Times New Roman"/>
          <w:b/>
          <w:sz w:val="28"/>
          <w:szCs w:val="28"/>
        </w:rPr>
        <w:t>.</w:t>
      </w:r>
      <w:r w:rsidR="001307F8" w:rsidRPr="007C79FA">
        <w:rPr>
          <w:rFonts w:ascii="Times New Roman" w:hAnsi="Times New Roman" w:cs="Times New Roman"/>
          <w:b/>
          <w:sz w:val="28"/>
          <w:szCs w:val="28"/>
        </w:rPr>
        <w:t xml:space="preserve"> РАБОЧАЯ ПРОГРАММА ПО УЧЕБНОМУ ПРЕДМЕТУ </w:t>
      </w:r>
      <w:r w:rsidR="00185094" w:rsidRPr="00185094">
        <w:rPr>
          <w:rFonts w:ascii="Times New Roman" w:hAnsi="Times New Roman" w:cs="Times New Roman"/>
          <w:b/>
          <w:sz w:val="28"/>
          <w:szCs w:val="28"/>
        </w:rPr>
        <w:t>«</w:t>
      </w:r>
      <w:r w:rsidR="00185094" w:rsidRPr="00185094">
        <w:rPr>
          <w:rFonts w:ascii="Times New Roman" w:eastAsia="Times New Roman" w:hAnsi="Times New Roman" w:cs="Times New Roman"/>
          <w:b/>
          <w:sz w:val="28"/>
          <w:szCs w:val="28"/>
        </w:rPr>
        <w:t>ОСНОВЫ БЕЗОПАСНОСТИ И ЗАЩИТЫ РОДИНЫ</w:t>
      </w:r>
      <w:r w:rsidR="00185094" w:rsidRPr="00185094">
        <w:rPr>
          <w:rFonts w:ascii="Times New Roman" w:hAnsi="Times New Roman" w:cs="Times New Roman"/>
          <w:b/>
          <w:sz w:val="28"/>
          <w:szCs w:val="28"/>
        </w:rPr>
        <w:t xml:space="preserve">» </w:t>
      </w:r>
      <w:r w:rsidR="00762015" w:rsidRPr="007C79FA">
        <w:rPr>
          <w:rFonts w:ascii="Times New Roman" w:hAnsi="Times New Roman" w:cs="Times New Roman"/>
          <w:b/>
          <w:sz w:val="28"/>
          <w:szCs w:val="28"/>
        </w:rPr>
        <w:t>(БАЗОВЫЙ УРОВЕНЬ)</w:t>
      </w:r>
    </w:p>
    <w:p w:rsidR="001307F8" w:rsidRPr="007C79FA" w:rsidRDefault="001307F8" w:rsidP="007C79FA">
      <w:pPr>
        <w:rPr>
          <w:rFonts w:ascii="Times New Roman" w:hAnsi="Times New Roman" w:cs="Times New Roman"/>
          <w:sz w:val="28"/>
          <w:szCs w:val="28"/>
        </w:rPr>
      </w:pPr>
    </w:p>
    <w:p w:rsidR="00185094" w:rsidRDefault="00185094" w:rsidP="007C79FA">
      <w:pPr>
        <w:rPr>
          <w:rFonts w:ascii="Times New Roman" w:eastAsia="Times New Roman" w:hAnsi="Times New Roman" w:cs="Times New Roman"/>
          <w:b/>
          <w:bCs/>
          <w:spacing w:val="-2"/>
          <w:sz w:val="28"/>
          <w:szCs w:val="28"/>
          <w:lang w:eastAsia="en-US"/>
        </w:rPr>
      </w:pPr>
      <w:bookmarkStart w:id="700" w:name="_bookmark0"/>
      <w:bookmarkStart w:id="701" w:name="sub_101901"/>
      <w:bookmarkEnd w:id="698"/>
      <w:bookmarkEnd w:id="700"/>
    </w:p>
    <w:p w:rsidR="007C79FA" w:rsidRPr="007C79FA" w:rsidRDefault="007C79FA" w:rsidP="007C79FA">
      <w:pPr>
        <w:rPr>
          <w:rFonts w:ascii="Times New Roman" w:eastAsia="Times New Roman" w:hAnsi="Times New Roman" w:cs="Times New Roman"/>
          <w:b/>
          <w:bCs/>
          <w:sz w:val="28"/>
          <w:szCs w:val="28"/>
          <w:lang w:eastAsia="en-US"/>
        </w:rPr>
      </w:pPr>
      <w:r w:rsidRPr="007C79FA">
        <w:rPr>
          <w:rFonts w:ascii="Times New Roman" w:eastAsia="Times New Roman" w:hAnsi="Times New Roman" w:cs="Times New Roman"/>
          <w:b/>
          <w:bCs/>
          <w:spacing w:val="-2"/>
          <w:sz w:val="28"/>
          <w:szCs w:val="28"/>
          <w:lang w:eastAsia="en-US"/>
        </w:rPr>
        <w:t>1) ПОЯСНИТЕЛЬНАЯ</w:t>
      </w:r>
      <w:r w:rsidRPr="007C79FA">
        <w:rPr>
          <w:rFonts w:ascii="Times New Roman" w:eastAsia="Times New Roman" w:hAnsi="Times New Roman" w:cs="Times New Roman"/>
          <w:b/>
          <w:bCs/>
          <w:spacing w:val="3"/>
          <w:sz w:val="28"/>
          <w:szCs w:val="28"/>
          <w:lang w:eastAsia="en-US"/>
        </w:rPr>
        <w:t xml:space="preserve"> </w:t>
      </w:r>
      <w:r w:rsidRPr="007C79FA">
        <w:rPr>
          <w:rFonts w:ascii="Times New Roman" w:eastAsia="Times New Roman" w:hAnsi="Times New Roman" w:cs="Times New Roman"/>
          <w:b/>
          <w:bCs/>
          <w:spacing w:val="-2"/>
          <w:sz w:val="28"/>
          <w:szCs w:val="28"/>
          <w:lang w:eastAsia="en-US"/>
        </w:rPr>
        <w:t>ЗАПИСКА</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1. Программа ОБЗР разработана на основе требований к результатам освоения программы основного общего образования, представленных в ФГОС ООО, федеральной</w:t>
      </w:r>
      <w:r w:rsidRPr="007C79FA">
        <w:rPr>
          <w:rFonts w:ascii="Times New Roman" w:eastAsia="Times New Roman" w:hAnsi="Times New Roman" w:cs="Times New Roman"/>
          <w:spacing w:val="-18"/>
          <w:sz w:val="28"/>
          <w:szCs w:val="28"/>
          <w:lang w:eastAsia="en-US"/>
        </w:rPr>
        <w:t xml:space="preserve"> </w:t>
      </w:r>
      <w:r w:rsidRPr="007C79FA">
        <w:rPr>
          <w:rFonts w:ascii="Times New Roman" w:eastAsia="Times New Roman" w:hAnsi="Times New Roman" w:cs="Times New Roman"/>
          <w:sz w:val="28"/>
          <w:szCs w:val="28"/>
          <w:lang w:eastAsia="en-US"/>
        </w:rPr>
        <w:t>рабочей</w:t>
      </w:r>
      <w:r w:rsidRPr="007C79FA">
        <w:rPr>
          <w:rFonts w:ascii="Times New Roman" w:eastAsia="Times New Roman" w:hAnsi="Times New Roman" w:cs="Times New Roman"/>
          <w:spacing w:val="-17"/>
          <w:sz w:val="28"/>
          <w:szCs w:val="28"/>
          <w:lang w:eastAsia="en-US"/>
        </w:rPr>
        <w:t xml:space="preserve"> </w:t>
      </w:r>
      <w:r w:rsidRPr="007C79FA">
        <w:rPr>
          <w:rFonts w:ascii="Times New Roman" w:eastAsia="Times New Roman" w:hAnsi="Times New Roman" w:cs="Times New Roman"/>
          <w:sz w:val="28"/>
          <w:szCs w:val="28"/>
          <w:lang w:eastAsia="en-US"/>
        </w:rPr>
        <w:t>программе</w:t>
      </w:r>
      <w:r w:rsidRPr="007C79FA">
        <w:rPr>
          <w:rFonts w:ascii="Times New Roman" w:eastAsia="Times New Roman" w:hAnsi="Times New Roman" w:cs="Times New Roman"/>
          <w:spacing w:val="-18"/>
          <w:sz w:val="28"/>
          <w:szCs w:val="28"/>
          <w:lang w:eastAsia="en-US"/>
        </w:rPr>
        <w:t xml:space="preserve"> </w:t>
      </w:r>
      <w:r w:rsidRPr="007C79FA">
        <w:rPr>
          <w:rFonts w:ascii="Times New Roman" w:eastAsia="Times New Roman" w:hAnsi="Times New Roman" w:cs="Times New Roman"/>
          <w:sz w:val="28"/>
          <w:szCs w:val="28"/>
          <w:lang w:eastAsia="en-US"/>
        </w:rPr>
        <w:t>воспитания,</w:t>
      </w:r>
      <w:r w:rsidRPr="007C79FA">
        <w:rPr>
          <w:rFonts w:ascii="Times New Roman" w:eastAsia="Times New Roman" w:hAnsi="Times New Roman" w:cs="Times New Roman"/>
          <w:spacing w:val="-17"/>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18"/>
          <w:sz w:val="28"/>
          <w:szCs w:val="28"/>
          <w:lang w:eastAsia="en-US"/>
        </w:rPr>
        <w:t xml:space="preserve"> </w:t>
      </w:r>
      <w:r w:rsidRPr="007C79FA">
        <w:rPr>
          <w:rFonts w:ascii="Times New Roman" w:eastAsia="Times New Roman" w:hAnsi="Times New Roman" w:cs="Times New Roman"/>
          <w:sz w:val="28"/>
          <w:szCs w:val="28"/>
          <w:lang w:eastAsia="en-US"/>
        </w:rPr>
        <w:t>предусматривает</w:t>
      </w:r>
      <w:r w:rsidRPr="007C79FA">
        <w:rPr>
          <w:rFonts w:ascii="Times New Roman" w:eastAsia="Times New Roman" w:hAnsi="Times New Roman" w:cs="Times New Roman"/>
          <w:spacing w:val="-17"/>
          <w:sz w:val="28"/>
          <w:szCs w:val="28"/>
          <w:lang w:eastAsia="en-US"/>
        </w:rPr>
        <w:t xml:space="preserve"> </w:t>
      </w:r>
      <w:r w:rsidRPr="007C79FA">
        <w:rPr>
          <w:rFonts w:ascii="Times New Roman" w:eastAsia="Times New Roman" w:hAnsi="Times New Roman" w:cs="Times New Roman"/>
          <w:sz w:val="28"/>
          <w:szCs w:val="28"/>
          <w:lang w:eastAsia="en-US"/>
        </w:rPr>
        <w:t>непосредственное применение при реализации ООП ООО.</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2. Программа</w:t>
      </w:r>
      <w:r w:rsidRPr="007C79FA">
        <w:rPr>
          <w:rFonts w:ascii="Times New Roman" w:eastAsia="Times New Roman" w:hAnsi="Times New Roman" w:cs="Times New Roman"/>
          <w:spacing w:val="-2"/>
          <w:sz w:val="28"/>
          <w:szCs w:val="28"/>
          <w:lang w:eastAsia="en-US"/>
        </w:rPr>
        <w:t xml:space="preserve"> </w:t>
      </w:r>
      <w:r w:rsidRPr="007C79FA">
        <w:rPr>
          <w:rFonts w:ascii="Times New Roman" w:eastAsia="Times New Roman" w:hAnsi="Times New Roman" w:cs="Times New Roman"/>
          <w:sz w:val="28"/>
          <w:szCs w:val="28"/>
          <w:lang w:eastAsia="en-US"/>
        </w:rPr>
        <w:t>ОБЗР</w:t>
      </w:r>
      <w:r w:rsidRPr="007C79FA">
        <w:rPr>
          <w:rFonts w:ascii="Times New Roman" w:eastAsia="Times New Roman" w:hAnsi="Times New Roman" w:cs="Times New Roman"/>
          <w:spacing w:val="-5"/>
          <w:sz w:val="28"/>
          <w:szCs w:val="28"/>
          <w:lang w:eastAsia="en-US"/>
        </w:rPr>
        <w:t xml:space="preserve"> </w:t>
      </w:r>
      <w:r w:rsidRPr="007C79FA">
        <w:rPr>
          <w:rFonts w:ascii="Times New Roman" w:eastAsia="Times New Roman" w:hAnsi="Times New Roman" w:cs="Times New Roman"/>
          <w:sz w:val="28"/>
          <w:szCs w:val="28"/>
          <w:lang w:eastAsia="en-US"/>
        </w:rPr>
        <w:t>позволит учителю построить освоение</w:t>
      </w:r>
      <w:r w:rsidRPr="007C79FA">
        <w:rPr>
          <w:rFonts w:ascii="Times New Roman" w:eastAsia="Times New Roman" w:hAnsi="Times New Roman" w:cs="Times New Roman"/>
          <w:spacing w:val="-2"/>
          <w:sz w:val="28"/>
          <w:szCs w:val="28"/>
          <w:lang w:eastAsia="en-US"/>
        </w:rPr>
        <w:t xml:space="preserve"> </w:t>
      </w:r>
      <w:r w:rsidRPr="007C79FA">
        <w:rPr>
          <w:rFonts w:ascii="Times New Roman" w:eastAsia="Times New Roman" w:hAnsi="Times New Roman" w:cs="Times New Roman"/>
          <w:sz w:val="28"/>
          <w:szCs w:val="28"/>
          <w:lang w:eastAsia="en-US"/>
        </w:rPr>
        <w:t>содержания в</w:t>
      </w:r>
      <w:r w:rsidRPr="007C79FA">
        <w:rPr>
          <w:rFonts w:ascii="Times New Roman" w:eastAsia="Times New Roman" w:hAnsi="Times New Roman" w:cs="Times New Roman"/>
          <w:spacing w:val="-2"/>
          <w:sz w:val="28"/>
          <w:szCs w:val="28"/>
          <w:lang w:eastAsia="en-US"/>
        </w:rPr>
        <w:t xml:space="preserve"> </w:t>
      </w:r>
      <w:r w:rsidRPr="007C79FA">
        <w:rPr>
          <w:rFonts w:ascii="Times New Roman" w:eastAsia="Times New Roman" w:hAnsi="Times New Roman" w:cs="Times New Roman"/>
          <w:sz w:val="28"/>
          <w:szCs w:val="28"/>
          <w:lang w:eastAsia="en-US"/>
        </w:rPr>
        <w:t>логике последовательного</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нарастания</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факторов</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опасности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от</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опасной</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ситуации до чрезвычайной ситуации и разумного взаимодействия человека с окружающей средой,</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учесть</w:t>
      </w:r>
      <w:r w:rsidRPr="007C79FA">
        <w:rPr>
          <w:rFonts w:ascii="Times New Roman" w:eastAsia="Times New Roman" w:hAnsi="Times New Roman" w:cs="Times New Roman"/>
          <w:spacing w:val="78"/>
          <w:w w:val="150"/>
          <w:sz w:val="28"/>
          <w:szCs w:val="28"/>
          <w:lang w:eastAsia="en-US"/>
        </w:rPr>
        <w:t xml:space="preserve"> </w:t>
      </w:r>
      <w:r w:rsidRPr="007C79FA">
        <w:rPr>
          <w:rFonts w:ascii="Times New Roman" w:eastAsia="Times New Roman" w:hAnsi="Times New Roman" w:cs="Times New Roman"/>
          <w:sz w:val="28"/>
          <w:szCs w:val="28"/>
          <w:lang w:eastAsia="en-US"/>
        </w:rPr>
        <w:t>преемственность</w:t>
      </w:r>
      <w:r w:rsidRPr="007C79FA">
        <w:rPr>
          <w:rFonts w:ascii="Times New Roman" w:eastAsia="Times New Roman" w:hAnsi="Times New Roman" w:cs="Times New Roman"/>
          <w:spacing w:val="78"/>
          <w:w w:val="150"/>
          <w:sz w:val="28"/>
          <w:szCs w:val="28"/>
          <w:lang w:eastAsia="en-US"/>
        </w:rPr>
        <w:t xml:space="preserve"> </w:t>
      </w:r>
      <w:r w:rsidRPr="007C79FA">
        <w:rPr>
          <w:rFonts w:ascii="Times New Roman" w:eastAsia="Times New Roman" w:hAnsi="Times New Roman" w:cs="Times New Roman"/>
          <w:sz w:val="28"/>
          <w:szCs w:val="28"/>
          <w:lang w:eastAsia="en-US"/>
        </w:rPr>
        <w:t>приобретения</w:t>
      </w:r>
      <w:r w:rsidRPr="007C79FA">
        <w:rPr>
          <w:rFonts w:ascii="Times New Roman" w:eastAsia="Times New Roman" w:hAnsi="Times New Roman" w:cs="Times New Roman"/>
          <w:spacing w:val="78"/>
          <w:w w:val="150"/>
          <w:sz w:val="28"/>
          <w:szCs w:val="28"/>
          <w:lang w:eastAsia="en-US"/>
        </w:rPr>
        <w:t xml:space="preserve"> </w:t>
      </w:r>
      <w:r w:rsidRPr="007C79FA">
        <w:rPr>
          <w:rFonts w:ascii="Times New Roman" w:eastAsia="Times New Roman" w:hAnsi="Times New Roman" w:cs="Times New Roman"/>
          <w:sz w:val="28"/>
          <w:szCs w:val="28"/>
          <w:lang w:eastAsia="en-US"/>
        </w:rPr>
        <w:t>обучающимися</w:t>
      </w:r>
      <w:r w:rsidRPr="007C79FA">
        <w:rPr>
          <w:rFonts w:ascii="Times New Roman" w:eastAsia="Times New Roman" w:hAnsi="Times New Roman" w:cs="Times New Roman"/>
          <w:spacing w:val="78"/>
          <w:w w:val="150"/>
          <w:sz w:val="28"/>
          <w:szCs w:val="28"/>
          <w:lang w:eastAsia="en-US"/>
        </w:rPr>
        <w:t xml:space="preserve"> </w:t>
      </w:r>
      <w:r w:rsidRPr="007C79FA">
        <w:rPr>
          <w:rFonts w:ascii="Times New Roman" w:eastAsia="Times New Roman" w:hAnsi="Times New Roman" w:cs="Times New Roman"/>
          <w:sz w:val="28"/>
          <w:szCs w:val="28"/>
          <w:lang w:eastAsia="en-US"/>
        </w:rPr>
        <w:t>знаний и формирования у них умений и навыков в области безопасности жизнедеятельности и защиты Родины.</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3. Программа</w:t>
      </w:r>
      <w:r w:rsidRPr="007C79FA">
        <w:rPr>
          <w:rFonts w:ascii="Times New Roman" w:eastAsia="Times New Roman" w:hAnsi="Times New Roman" w:cs="Times New Roman"/>
          <w:spacing w:val="-5"/>
          <w:sz w:val="28"/>
          <w:szCs w:val="28"/>
          <w:lang w:eastAsia="en-US"/>
        </w:rPr>
        <w:t xml:space="preserve"> </w:t>
      </w:r>
      <w:r w:rsidRPr="007C79FA">
        <w:rPr>
          <w:rFonts w:ascii="Times New Roman" w:eastAsia="Times New Roman" w:hAnsi="Times New Roman" w:cs="Times New Roman"/>
          <w:sz w:val="28"/>
          <w:szCs w:val="28"/>
          <w:lang w:eastAsia="en-US"/>
        </w:rPr>
        <w:t>ОБЗР</w:t>
      </w:r>
      <w:r w:rsidRPr="007C79FA">
        <w:rPr>
          <w:rFonts w:ascii="Times New Roman" w:eastAsia="Times New Roman" w:hAnsi="Times New Roman" w:cs="Times New Roman"/>
          <w:spacing w:val="-1"/>
          <w:sz w:val="28"/>
          <w:szCs w:val="28"/>
          <w:lang w:eastAsia="en-US"/>
        </w:rPr>
        <w:t xml:space="preserve"> </w:t>
      </w:r>
      <w:r w:rsidRPr="007C79FA">
        <w:rPr>
          <w:rFonts w:ascii="Times New Roman" w:eastAsia="Times New Roman" w:hAnsi="Times New Roman" w:cs="Times New Roman"/>
          <w:spacing w:val="-2"/>
          <w:sz w:val="28"/>
          <w:szCs w:val="28"/>
          <w:lang w:eastAsia="en-US"/>
        </w:rPr>
        <w:t>обеспечивает:</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ясное</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понимание</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обучающимися</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современных</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проблем</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безопасности</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и формирование у подрастающего поколения базового уровня культуры безопасного поведения;</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возможность выработки и закрепления у обучающихся умений и навыков, необходимых для последующей жизни;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выработку практико-ориентированных компетенций, соответствующих потребностям современности;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реализацию оптимального баланса межпредметных связей и их разумное взаимодополнение,</w:t>
      </w:r>
      <w:r w:rsidRPr="007C79FA">
        <w:rPr>
          <w:rFonts w:ascii="Times New Roman" w:eastAsia="Times New Roman" w:hAnsi="Times New Roman" w:cs="Times New Roman"/>
          <w:spacing w:val="78"/>
          <w:sz w:val="28"/>
          <w:szCs w:val="28"/>
          <w:lang w:eastAsia="en-US"/>
        </w:rPr>
        <w:t xml:space="preserve"> </w:t>
      </w:r>
      <w:r w:rsidRPr="007C79FA">
        <w:rPr>
          <w:rFonts w:ascii="Times New Roman" w:eastAsia="Times New Roman" w:hAnsi="Times New Roman" w:cs="Times New Roman"/>
          <w:sz w:val="28"/>
          <w:szCs w:val="28"/>
          <w:lang w:eastAsia="en-US"/>
        </w:rPr>
        <w:t>способствующее</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формированию</w:t>
      </w:r>
      <w:r w:rsidRPr="007C79FA">
        <w:rPr>
          <w:rFonts w:ascii="Times New Roman" w:eastAsia="Times New Roman" w:hAnsi="Times New Roman" w:cs="Times New Roman"/>
          <w:spacing w:val="77"/>
          <w:sz w:val="28"/>
          <w:szCs w:val="28"/>
          <w:lang w:eastAsia="en-US"/>
        </w:rPr>
        <w:t xml:space="preserve"> </w:t>
      </w:r>
      <w:r w:rsidRPr="007C79FA">
        <w:rPr>
          <w:rFonts w:ascii="Times New Roman" w:eastAsia="Times New Roman" w:hAnsi="Times New Roman" w:cs="Times New Roman"/>
          <w:sz w:val="28"/>
          <w:szCs w:val="28"/>
          <w:lang w:eastAsia="en-US"/>
        </w:rPr>
        <w:t>практических</w:t>
      </w:r>
      <w:r w:rsidRPr="007C79FA">
        <w:rPr>
          <w:rFonts w:ascii="Times New Roman" w:eastAsia="Times New Roman" w:hAnsi="Times New Roman" w:cs="Times New Roman"/>
          <w:spacing w:val="79"/>
          <w:sz w:val="28"/>
          <w:szCs w:val="28"/>
          <w:lang w:eastAsia="en-US"/>
        </w:rPr>
        <w:t xml:space="preserve"> </w:t>
      </w:r>
      <w:r w:rsidRPr="007C79FA">
        <w:rPr>
          <w:rFonts w:ascii="Times New Roman" w:eastAsia="Times New Roman" w:hAnsi="Times New Roman" w:cs="Times New Roman"/>
          <w:sz w:val="28"/>
          <w:szCs w:val="28"/>
          <w:lang w:eastAsia="en-US"/>
        </w:rPr>
        <w:t>умений и навыков.</w:t>
      </w:r>
    </w:p>
    <w:p w:rsidR="007C79FA" w:rsidRPr="007C79FA" w:rsidRDefault="007C79FA" w:rsidP="007C79FA">
      <w:pPr>
        <w:rPr>
          <w:rFonts w:ascii="Times New Roman" w:eastAsia="Times New Roman" w:hAnsi="Times New Roman" w:cs="Times New Roman"/>
          <w:i/>
          <w:sz w:val="28"/>
          <w:szCs w:val="28"/>
          <w:lang w:eastAsia="en-US"/>
        </w:rPr>
      </w:pPr>
      <w:r w:rsidRPr="007C79FA">
        <w:rPr>
          <w:rFonts w:ascii="Times New Roman" w:eastAsia="Times New Roman" w:hAnsi="Times New Roman" w:cs="Times New Roman"/>
          <w:sz w:val="28"/>
          <w:szCs w:val="28"/>
          <w:lang w:eastAsia="en-US"/>
        </w:rPr>
        <w:t>4. </w:t>
      </w:r>
      <w:r w:rsidRPr="007C79FA">
        <w:rPr>
          <w:rFonts w:ascii="Times New Roman" w:eastAsia="Times New Roman" w:hAnsi="Times New Roman" w:cs="Times New Roman"/>
          <w:i/>
          <w:sz w:val="28"/>
          <w:szCs w:val="28"/>
          <w:lang w:eastAsia="en-US"/>
        </w:rPr>
        <w:t>В программе ОБЗР содержание учебного предмета ОБЗР структурно представлено одиннадцатью модулями (тематическими линиями), обеспечивающими</w:t>
      </w:r>
      <w:r w:rsidRPr="007C79FA">
        <w:rPr>
          <w:rFonts w:ascii="Times New Roman" w:eastAsia="Times New Roman" w:hAnsi="Times New Roman" w:cs="Times New Roman"/>
          <w:i/>
          <w:spacing w:val="-12"/>
          <w:sz w:val="28"/>
          <w:szCs w:val="28"/>
          <w:lang w:eastAsia="en-US"/>
        </w:rPr>
        <w:t xml:space="preserve"> </w:t>
      </w:r>
      <w:r w:rsidRPr="007C79FA">
        <w:rPr>
          <w:rFonts w:ascii="Times New Roman" w:eastAsia="Times New Roman" w:hAnsi="Times New Roman" w:cs="Times New Roman"/>
          <w:i/>
          <w:sz w:val="28"/>
          <w:szCs w:val="28"/>
          <w:lang w:eastAsia="en-US"/>
        </w:rPr>
        <w:t>непрерывность</w:t>
      </w:r>
      <w:r w:rsidRPr="007C79FA">
        <w:rPr>
          <w:rFonts w:ascii="Times New Roman" w:eastAsia="Times New Roman" w:hAnsi="Times New Roman" w:cs="Times New Roman"/>
          <w:i/>
          <w:spacing w:val="-12"/>
          <w:sz w:val="28"/>
          <w:szCs w:val="28"/>
          <w:lang w:eastAsia="en-US"/>
        </w:rPr>
        <w:t xml:space="preserve"> </w:t>
      </w:r>
      <w:r w:rsidRPr="007C79FA">
        <w:rPr>
          <w:rFonts w:ascii="Times New Roman" w:eastAsia="Times New Roman" w:hAnsi="Times New Roman" w:cs="Times New Roman"/>
          <w:i/>
          <w:sz w:val="28"/>
          <w:szCs w:val="28"/>
          <w:lang w:eastAsia="en-US"/>
        </w:rPr>
        <w:t>изучения</w:t>
      </w:r>
      <w:r w:rsidRPr="007C79FA">
        <w:rPr>
          <w:rFonts w:ascii="Times New Roman" w:eastAsia="Times New Roman" w:hAnsi="Times New Roman" w:cs="Times New Roman"/>
          <w:i/>
          <w:spacing w:val="-12"/>
          <w:sz w:val="28"/>
          <w:szCs w:val="28"/>
          <w:lang w:eastAsia="en-US"/>
        </w:rPr>
        <w:t xml:space="preserve"> </w:t>
      </w:r>
      <w:r w:rsidRPr="007C79FA">
        <w:rPr>
          <w:rFonts w:ascii="Times New Roman" w:eastAsia="Times New Roman" w:hAnsi="Times New Roman" w:cs="Times New Roman"/>
          <w:i/>
          <w:sz w:val="28"/>
          <w:szCs w:val="28"/>
          <w:lang w:eastAsia="en-US"/>
        </w:rPr>
        <w:t>предмета</w:t>
      </w:r>
      <w:r w:rsidRPr="007C79FA">
        <w:rPr>
          <w:rFonts w:ascii="Times New Roman" w:eastAsia="Times New Roman" w:hAnsi="Times New Roman" w:cs="Times New Roman"/>
          <w:i/>
          <w:spacing w:val="-15"/>
          <w:sz w:val="28"/>
          <w:szCs w:val="28"/>
          <w:lang w:eastAsia="en-US"/>
        </w:rPr>
        <w:t xml:space="preserve"> </w:t>
      </w:r>
      <w:r w:rsidRPr="007C79FA">
        <w:rPr>
          <w:rFonts w:ascii="Times New Roman" w:eastAsia="Times New Roman" w:hAnsi="Times New Roman" w:cs="Times New Roman"/>
          <w:i/>
          <w:sz w:val="28"/>
          <w:szCs w:val="28"/>
          <w:lang w:eastAsia="en-US"/>
        </w:rPr>
        <w:t>на</w:t>
      </w:r>
      <w:r w:rsidRPr="007C79FA">
        <w:rPr>
          <w:rFonts w:ascii="Times New Roman" w:eastAsia="Times New Roman" w:hAnsi="Times New Roman" w:cs="Times New Roman"/>
          <w:i/>
          <w:spacing w:val="-8"/>
          <w:sz w:val="28"/>
          <w:szCs w:val="28"/>
          <w:lang w:eastAsia="en-US"/>
        </w:rPr>
        <w:t xml:space="preserve"> </w:t>
      </w:r>
      <w:r w:rsidRPr="007C79FA">
        <w:rPr>
          <w:rFonts w:ascii="Times New Roman" w:eastAsia="Times New Roman" w:hAnsi="Times New Roman" w:cs="Times New Roman"/>
          <w:i/>
          <w:sz w:val="28"/>
          <w:szCs w:val="28"/>
          <w:lang w:eastAsia="en-US"/>
        </w:rPr>
        <w:t>уровне</w:t>
      </w:r>
      <w:r w:rsidRPr="007C79FA">
        <w:rPr>
          <w:rFonts w:ascii="Times New Roman" w:eastAsia="Times New Roman" w:hAnsi="Times New Roman" w:cs="Times New Roman"/>
          <w:i/>
          <w:spacing w:val="-15"/>
          <w:sz w:val="28"/>
          <w:szCs w:val="28"/>
          <w:lang w:eastAsia="en-US"/>
        </w:rPr>
        <w:t xml:space="preserve"> </w:t>
      </w:r>
      <w:r w:rsidRPr="007C79FA">
        <w:rPr>
          <w:rFonts w:ascii="Times New Roman" w:eastAsia="Times New Roman" w:hAnsi="Times New Roman" w:cs="Times New Roman"/>
          <w:i/>
          <w:sz w:val="28"/>
          <w:szCs w:val="28"/>
          <w:lang w:eastAsia="en-US"/>
        </w:rPr>
        <w:t>основного</w:t>
      </w:r>
      <w:r w:rsidRPr="007C79FA">
        <w:rPr>
          <w:rFonts w:ascii="Times New Roman" w:eastAsia="Times New Roman" w:hAnsi="Times New Roman" w:cs="Times New Roman"/>
          <w:i/>
          <w:spacing w:val="-10"/>
          <w:sz w:val="28"/>
          <w:szCs w:val="28"/>
          <w:lang w:eastAsia="en-US"/>
        </w:rPr>
        <w:t xml:space="preserve"> </w:t>
      </w:r>
      <w:r w:rsidRPr="007C79FA">
        <w:rPr>
          <w:rFonts w:ascii="Times New Roman" w:eastAsia="Times New Roman" w:hAnsi="Times New Roman" w:cs="Times New Roman"/>
          <w:i/>
          <w:sz w:val="28"/>
          <w:szCs w:val="28"/>
          <w:lang w:eastAsia="en-US"/>
        </w:rPr>
        <w:t xml:space="preserve">общего образования и преемственность учебного процесса на уровне среднего общего </w:t>
      </w:r>
      <w:r w:rsidRPr="007C79FA">
        <w:rPr>
          <w:rFonts w:ascii="Times New Roman" w:eastAsia="Times New Roman" w:hAnsi="Times New Roman" w:cs="Times New Roman"/>
          <w:i/>
          <w:spacing w:val="-2"/>
          <w:sz w:val="28"/>
          <w:szCs w:val="28"/>
          <w:lang w:eastAsia="en-US"/>
        </w:rPr>
        <w:t>образования:</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xml:space="preserve">- модуль № 1 «Безопасное и устойчивое развитие личности, общества, </w:t>
      </w:r>
      <w:r w:rsidRPr="007C79FA">
        <w:rPr>
          <w:rFonts w:ascii="Times New Roman" w:eastAsia="Times New Roman" w:hAnsi="Times New Roman" w:cs="Times New Roman"/>
          <w:spacing w:val="-2"/>
          <w:sz w:val="28"/>
          <w:szCs w:val="28"/>
          <w:lang w:eastAsia="en-US"/>
        </w:rPr>
        <w:t>государства»;</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модуль</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2</w:t>
      </w:r>
      <w:r w:rsidRPr="007C79FA">
        <w:rPr>
          <w:rFonts w:ascii="Times New Roman" w:eastAsia="Times New Roman" w:hAnsi="Times New Roman" w:cs="Times New Roman"/>
          <w:spacing w:val="-4"/>
          <w:sz w:val="28"/>
          <w:szCs w:val="28"/>
          <w:lang w:eastAsia="en-US"/>
        </w:rPr>
        <w:t xml:space="preserve"> </w:t>
      </w:r>
      <w:r w:rsidRPr="007C79FA">
        <w:rPr>
          <w:rFonts w:ascii="Times New Roman" w:eastAsia="Times New Roman" w:hAnsi="Times New Roman" w:cs="Times New Roman"/>
          <w:sz w:val="28"/>
          <w:szCs w:val="28"/>
          <w:lang w:eastAsia="en-US"/>
        </w:rPr>
        <w:t>«Военная</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z w:val="28"/>
          <w:szCs w:val="28"/>
          <w:lang w:eastAsia="en-US"/>
        </w:rPr>
        <w:t>подготовка.</w:t>
      </w:r>
      <w:r w:rsidRPr="007C79FA">
        <w:rPr>
          <w:rFonts w:ascii="Times New Roman" w:eastAsia="Times New Roman" w:hAnsi="Times New Roman" w:cs="Times New Roman"/>
          <w:spacing w:val="-4"/>
          <w:sz w:val="28"/>
          <w:szCs w:val="28"/>
          <w:lang w:eastAsia="en-US"/>
        </w:rPr>
        <w:t xml:space="preserve"> </w:t>
      </w:r>
      <w:r w:rsidRPr="007C79FA">
        <w:rPr>
          <w:rFonts w:ascii="Times New Roman" w:eastAsia="Times New Roman" w:hAnsi="Times New Roman" w:cs="Times New Roman"/>
          <w:sz w:val="28"/>
          <w:szCs w:val="28"/>
          <w:lang w:eastAsia="en-US"/>
        </w:rPr>
        <w:t>Основы</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военных</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pacing w:val="-2"/>
          <w:sz w:val="28"/>
          <w:szCs w:val="28"/>
          <w:lang w:eastAsia="en-US"/>
        </w:rPr>
        <w:t>знаний»;</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модуль</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3</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«Культура</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безопасности</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жизнедеятельности</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в</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 xml:space="preserve">современном </w:t>
      </w:r>
      <w:r w:rsidRPr="007C79FA">
        <w:rPr>
          <w:rFonts w:ascii="Times New Roman" w:eastAsia="Times New Roman" w:hAnsi="Times New Roman" w:cs="Times New Roman"/>
          <w:spacing w:val="-2"/>
          <w:sz w:val="28"/>
          <w:szCs w:val="28"/>
          <w:lang w:eastAsia="en-US"/>
        </w:rPr>
        <w:t>обществе»;</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модуль № 4 «Безопасность в быту»;</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модуль</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w:t>
      </w:r>
      <w:r w:rsidRPr="007C79FA">
        <w:rPr>
          <w:rFonts w:ascii="Times New Roman" w:eastAsia="Times New Roman" w:hAnsi="Times New Roman" w:cs="Times New Roman"/>
          <w:spacing w:val="-12"/>
          <w:sz w:val="28"/>
          <w:szCs w:val="28"/>
          <w:lang w:eastAsia="en-US"/>
        </w:rPr>
        <w:t xml:space="preserve"> </w:t>
      </w:r>
      <w:r w:rsidRPr="007C79FA">
        <w:rPr>
          <w:rFonts w:ascii="Times New Roman" w:eastAsia="Times New Roman" w:hAnsi="Times New Roman" w:cs="Times New Roman"/>
          <w:sz w:val="28"/>
          <w:szCs w:val="28"/>
          <w:lang w:eastAsia="en-US"/>
        </w:rPr>
        <w:t>5</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«Безопасность</w:t>
      </w:r>
      <w:r w:rsidRPr="007C79FA">
        <w:rPr>
          <w:rFonts w:ascii="Times New Roman" w:eastAsia="Times New Roman" w:hAnsi="Times New Roman" w:cs="Times New Roman"/>
          <w:spacing w:val="-10"/>
          <w:sz w:val="28"/>
          <w:szCs w:val="28"/>
          <w:lang w:eastAsia="en-US"/>
        </w:rPr>
        <w:t xml:space="preserve"> </w:t>
      </w:r>
      <w:r w:rsidRPr="007C79FA">
        <w:rPr>
          <w:rFonts w:ascii="Times New Roman" w:eastAsia="Times New Roman" w:hAnsi="Times New Roman" w:cs="Times New Roman"/>
          <w:sz w:val="28"/>
          <w:szCs w:val="28"/>
          <w:lang w:eastAsia="en-US"/>
        </w:rPr>
        <w:t>на</w:t>
      </w:r>
      <w:r w:rsidRPr="007C79FA">
        <w:rPr>
          <w:rFonts w:ascii="Times New Roman" w:eastAsia="Times New Roman" w:hAnsi="Times New Roman" w:cs="Times New Roman"/>
          <w:spacing w:val="-13"/>
          <w:sz w:val="28"/>
          <w:szCs w:val="28"/>
          <w:lang w:eastAsia="en-US"/>
        </w:rPr>
        <w:t xml:space="preserve"> </w:t>
      </w:r>
      <w:r w:rsidRPr="007C79FA">
        <w:rPr>
          <w:rFonts w:ascii="Times New Roman" w:eastAsia="Times New Roman" w:hAnsi="Times New Roman" w:cs="Times New Roman"/>
          <w:sz w:val="28"/>
          <w:szCs w:val="28"/>
          <w:lang w:eastAsia="en-US"/>
        </w:rPr>
        <w:t>транспорте»;</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lastRenderedPageBreak/>
        <w:t>- модуль</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z w:val="28"/>
          <w:szCs w:val="28"/>
          <w:lang w:eastAsia="en-US"/>
        </w:rPr>
        <w:t>№</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6</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z w:val="28"/>
          <w:szCs w:val="28"/>
          <w:lang w:eastAsia="en-US"/>
        </w:rPr>
        <w:t>«Безопасность</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в</w:t>
      </w:r>
      <w:r w:rsidRPr="007C79FA">
        <w:rPr>
          <w:rFonts w:ascii="Times New Roman" w:eastAsia="Times New Roman" w:hAnsi="Times New Roman" w:cs="Times New Roman"/>
          <w:spacing w:val="-11"/>
          <w:sz w:val="28"/>
          <w:szCs w:val="28"/>
          <w:lang w:eastAsia="en-US"/>
        </w:rPr>
        <w:t xml:space="preserve"> </w:t>
      </w:r>
      <w:r w:rsidRPr="007C79FA">
        <w:rPr>
          <w:rFonts w:ascii="Times New Roman" w:eastAsia="Times New Roman" w:hAnsi="Times New Roman" w:cs="Times New Roman"/>
          <w:sz w:val="28"/>
          <w:szCs w:val="28"/>
          <w:lang w:eastAsia="en-US"/>
        </w:rPr>
        <w:t>общественных</w:t>
      </w:r>
      <w:r w:rsidRPr="007C79FA">
        <w:rPr>
          <w:rFonts w:ascii="Times New Roman" w:eastAsia="Times New Roman" w:hAnsi="Times New Roman" w:cs="Times New Roman"/>
          <w:spacing w:val="-12"/>
          <w:sz w:val="28"/>
          <w:szCs w:val="28"/>
          <w:lang w:eastAsia="en-US"/>
        </w:rPr>
        <w:t xml:space="preserve"> </w:t>
      </w:r>
      <w:r w:rsidRPr="007C79FA">
        <w:rPr>
          <w:rFonts w:ascii="Times New Roman" w:eastAsia="Times New Roman" w:hAnsi="Times New Roman" w:cs="Times New Roman"/>
          <w:sz w:val="28"/>
          <w:szCs w:val="28"/>
          <w:lang w:eastAsia="en-US"/>
        </w:rPr>
        <w:t xml:space="preserve">местах»; </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модуль № 7 «Безопасность в природной среде»;</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модуль</w:t>
      </w:r>
      <w:r w:rsidRPr="007C79FA">
        <w:rPr>
          <w:rFonts w:ascii="Times New Roman" w:eastAsia="Times New Roman" w:hAnsi="Times New Roman" w:cs="Times New Roman"/>
          <w:spacing w:val="-3"/>
          <w:sz w:val="28"/>
          <w:szCs w:val="28"/>
          <w:lang w:eastAsia="en-US"/>
        </w:rPr>
        <w:t xml:space="preserve"> </w:t>
      </w:r>
      <w:r w:rsidRPr="007C79FA">
        <w:rPr>
          <w:rFonts w:ascii="Times New Roman" w:eastAsia="Times New Roman" w:hAnsi="Times New Roman" w:cs="Times New Roman"/>
          <w:sz w:val="28"/>
          <w:szCs w:val="28"/>
          <w:lang w:eastAsia="en-US"/>
        </w:rPr>
        <w:t>№</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z w:val="28"/>
          <w:szCs w:val="28"/>
          <w:lang w:eastAsia="en-US"/>
        </w:rPr>
        <w:t>8</w:t>
      </w:r>
      <w:r w:rsidRPr="007C79FA">
        <w:rPr>
          <w:rFonts w:ascii="Times New Roman" w:eastAsia="Times New Roman" w:hAnsi="Times New Roman" w:cs="Times New Roman"/>
          <w:spacing w:val="-2"/>
          <w:sz w:val="28"/>
          <w:szCs w:val="28"/>
          <w:lang w:eastAsia="en-US"/>
        </w:rPr>
        <w:t xml:space="preserve"> </w:t>
      </w:r>
      <w:r w:rsidRPr="007C79FA">
        <w:rPr>
          <w:rFonts w:ascii="Times New Roman" w:eastAsia="Times New Roman" w:hAnsi="Times New Roman" w:cs="Times New Roman"/>
          <w:sz w:val="28"/>
          <w:szCs w:val="28"/>
          <w:lang w:eastAsia="en-US"/>
        </w:rPr>
        <w:t>«Основы</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z w:val="28"/>
          <w:szCs w:val="28"/>
          <w:lang w:eastAsia="en-US"/>
        </w:rPr>
        <w:t>медицинских</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знаний.</w:t>
      </w:r>
      <w:r w:rsidRPr="007C79FA">
        <w:rPr>
          <w:rFonts w:ascii="Times New Roman" w:eastAsia="Times New Roman" w:hAnsi="Times New Roman" w:cs="Times New Roman"/>
          <w:spacing w:val="-3"/>
          <w:sz w:val="28"/>
          <w:szCs w:val="28"/>
          <w:lang w:eastAsia="en-US"/>
        </w:rPr>
        <w:t xml:space="preserve"> </w:t>
      </w:r>
      <w:r w:rsidRPr="007C79FA">
        <w:rPr>
          <w:rFonts w:ascii="Times New Roman" w:eastAsia="Times New Roman" w:hAnsi="Times New Roman" w:cs="Times New Roman"/>
          <w:sz w:val="28"/>
          <w:szCs w:val="28"/>
          <w:lang w:eastAsia="en-US"/>
        </w:rPr>
        <w:t>Оказание</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первой</w:t>
      </w:r>
      <w:r w:rsidRPr="007C79FA">
        <w:rPr>
          <w:rFonts w:ascii="Times New Roman" w:eastAsia="Times New Roman" w:hAnsi="Times New Roman" w:cs="Times New Roman"/>
          <w:spacing w:val="-4"/>
          <w:sz w:val="28"/>
          <w:szCs w:val="28"/>
          <w:lang w:eastAsia="en-US"/>
        </w:rPr>
        <w:t xml:space="preserve"> </w:t>
      </w:r>
      <w:r w:rsidRPr="007C79FA">
        <w:rPr>
          <w:rFonts w:ascii="Times New Roman" w:eastAsia="Times New Roman" w:hAnsi="Times New Roman" w:cs="Times New Roman"/>
          <w:sz w:val="28"/>
          <w:szCs w:val="28"/>
          <w:lang w:eastAsia="en-US"/>
        </w:rPr>
        <w:t>помощи»;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модуль № 9 «Безопасность в социуме»;</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xml:space="preserve">- модуль № 10 «Безопасность в информационном пространстве»; </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модуль</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z w:val="28"/>
          <w:szCs w:val="28"/>
          <w:lang w:eastAsia="en-US"/>
        </w:rPr>
        <w:t>№</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11</w:t>
      </w:r>
      <w:r w:rsidRPr="007C79FA">
        <w:rPr>
          <w:rFonts w:ascii="Times New Roman" w:eastAsia="Times New Roman" w:hAnsi="Times New Roman" w:cs="Times New Roman"/>
          <w:spacing w:val="-5"/>
          <w:sz w:val="28"/>
          <w:szCs w:val="28"/>
          <w:lang w:eastAsia="en-US"/>
        </w:rPr>
        <w:t xml:space="preserve"> </w:t>
      </w:r>
      <w:r w:rsidRPr="007C79FA">
        <w:rPr>
          <w:rFonts w:ascii="Times New Roman" w:eastAsia="Times New Roman" w:hAnsi="Times New Roman" w:cs="Times New Roman"/>
          <w:sz w:val="28"/>
          <w:szCs w:val="28"/>
          <w:lang w:eastAsia="en-US"/>
        </w:rPr>
        <w:t>«Основы</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противодействия</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экстремизму</w:t>
      </w:r>
      <w:r w:rsidRPr="007C79FA">
        <w:rPr>
          <w:rFonts w:ascii="Times New Roman" w:eastAsia="Times New Roman" w:hAnsi="Times New Roman" w:cs="Times New Roman"/>
          <w:spacing w:val="-17"/>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терроризму».</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5. В</w:t>
      </w:r>
      <w:r w:rsidRPr="007C79FA">
        <w:rPr>
          <w:rFonts w:ascii="Times New Roman" w:eastAsia="Times New Roman" w:hAnsi="Times New Roman" w:cs="Times New Roman"/>
          <w:spacing w:val="-17"/>
          <w:sz w:val="28"/>
          <w:szCs w:val="28"/>
          <w:lang w:eastAsia="en-US"/>
        </w:rPr>
        <w:t xml:space="preserve"> </w:t>
      </w:r>
      <w:r w:rsidRPr="007C79FA">
        <w:rPr>
          <w:rFonts w:ascii="Times New Roman" w:eastAsia="Times New Roman" w:hAnsi="Times New Roman" w:cs="Times New Roman"/>
          <w:sz w:val="28"/>
          <w:szCs w:val="28"/>
          <w:lang w:eastAsia="en-US"/>
        </w:rPr>
        <w:t>целях</w:t>
      </w:r>
      <w:r w:rsidRPr="007C79FA">
        <w:rPr>
          <w:rFonts w:ascii="Times New Roman" w:eastAsia="Times New Roman" w:hAnsi="Times New Roman" w:cs="Times New Roman"/>
          <w:spacing w:val="-16"/>
          <w:sz w:val="28"/>
          <w:szCs w:val="28"/>
          <w:lang w:eastAsia="en-US"/>
        </w:rPr>
        <w:t xml:space="preserve"> </w:t>
      </w:r>
      <w:r w:rsidRPr="007C79FA">
        <w:rPr>
          <w:rFonts w:ascii="Times New Roman" w:eastAsia="Times New Roman" w:hAnsi="Times New Roman" w:cs="Times New Roman"/>
          <w:sz w:val="28"/>
          <w:szCs w:val="28"/>
          <w:lang w:eastAsia="en-US"/>
        </w:rPr>
        <w:t>обеспечения</w:t>
      </w:r>
      <w:r w:rsidRPr="007C79FA">
        <w:rPr>
          <w:rFonts w:ascii="Times New Roman" w:eastAsia="Times New Roman" w:hAnsi="Times New Roman" w:cs="Times New Roman"/>
          <w:spacing w:val="-12"/>
          <w:sz w:val="28"/>
          <w:szCs w:val="28"/>
          <w:lang w:eastAsia="en-US"/>
        </w:rPr>
        <w:t xml:space="preserve"> </w:t>
      </w:r>
      <w:r w:rsidRPr="007C79FA">
        <w:rPr>
          <w:rFonts w:ascii="Times New Roman" w:eastAsia="Times New Roman" w:hAnsi="Times New Roman" w:cs="Times New Roman"/>
          <w:sz w:val="28"/>
          <w:szCs w:val="28"/>
          <w:lang w:eastAsia="en-US"/>
        </w:rPr>
        <w:t>системного</w:t>
      </w:r>
      <w:r w:rsidRPr="007C79FA">
        <w:rPr>
          <w:rFonts w:ascii="Times New Roman" w:eastAsia="Times New Roman" w:hAnsi="Times New Roman" w:cs="Times New Roman"/>
          <w:spacing w:val="-16"/>
          <w:sz w:val="28"/>
          <w:szCs w:val="28"/>
          <w:lang w:eastAsia="en-US"/>
        </w:rPr>
        <w:t xml:space="preserve"> </w:t>
      </w:r>
      <w:r w:rsidRPr="007C79FA">
        <w:rPr>
          <w:rFonts w:ascii="Times New Roman" w:eastAsia="Times New Roman" w:hAnsi="Times New Roman" w:cs="Times New Roman"/>
          <w:sz w:val="28"/>
          <w:szCs w:val="28"/>
          <w:lang w:eastAsia="en-US"/>
        </w:rPr>
        <w:t>подхода</w:t>
      </w:r>
      <w:r w:rsidRPr="007C79FA">
        <w:rPr>
          <w:rFonts w:ascii="Times New Roman" w:eastAsia="Times New Roman" w:hAnsi="Times New Roman" w:cs="Times New Roman"/>
          <w:spacing w:val="-15"/>
          <w:sz w:val="28"/>
          <w:szCs w:val="28"/>
          <w:lang w:eastAsia="en-US"/>
        </w:rPr>
        <w:t xml:space="preserve"> </w:t>
      </w:r>
      <w:r w:rsidRPr="007C79FA">
        <w:rPr>
          <w:rFonts w:ascii="Times New Roman" w:eastAsia="Times New Roman" w:hAnsi="Times New Roman" w:cs="Times New Roman"/>
          <w:sz w:val="28"/>
          <w:szCs w:val="28"/>
          <w:lang w:eastAsia="en-US"/>
        </w:rPr>
        <w:t>в</w:t>
      </w:r>
      <w:r w:rsidRPr="007C79FA">
        <w:rPr>
          <w:rFonts w:ascii="Times New Roman" w:eastAsia="Times New Roman" w:hAnsi="Times New Roman" w:cs="Times New Roman"/>
          <w:spacing w:val="-18"/>
          <w:sz w:val="28"/>
          <w:szCs w:val="28"/>
          <w:lang w:eastAsia="en-US"/>
        </w:rPr>
        <w:t xml:space="preserve"> </w:t>
      </w:r>
      <w:r w:rsidRPr="007C79FA">
        <w:rPr>
          <w:rFonts w:ascii="Times New Roman" w:eastAsia="Times New Roman" w:hAnsi="Times New Roman" w:cs="Times New Roman"/>
          <w:sz w:val="28"/>
          <w:szCs w:val="28"/>
          <w:lang w:eastAsia="en-US"/>
        </w:rPr>
        <w:t>изучении</w:t>
      </w:r>
      <w:r w:rsidRPr="007C79FA">
        <w:rPr>
          <w:rFonts w:ascii="Times New Roman" w:eastAsia="Times New Roman" w:hAnsi="Times New Roman" w:cs="Times New Roman"/>
          <w:spacing w:val="-12"/>
          <w:sz w:val="28"/>
          <w:szCs w:val="28"/>
          <w:lang w:eastAsia="en-US"/>
        </w:rPr>
        <w:t xml:space="preserve"> </w:t>
      </w:r>
      <w:r w:rsidRPr="007C79FA">
        <w:rPr>
          <w:rFonts w:ascii="Times New Roman" w:eastAsia="Times New Roman" w:hAnsi="Times New Roman" w:cs="Times New Roman"/>
          <w:sz w:val="28"/>
          <w:szCs w:val="28"/>
          <w:lang w:eastAsia="en-US"/>
        </w:rPr>
        <w:t>учебного</w:t>
      </w:r>
      <w:r w:rsidRPr="007C79FA">
        <w:rPr>
          <w:rFonts w:ascii="Times New Roman" w:eastAsia="Times New Roman" w:hAnsi="Times New Roman" w:cs="Times New Roman"/>
          <w:spacing w:val="-16"/>
          <w:sz w:val="28"/>
          <w:szCs w:val="28"/>
          <w:lang w:eastAsia="en-US"/>
        </w:rPr>
        <w:t xml:space="preserve"> </w:t>
      </w:r>
      <w:r w:rsidRPr="007C79FA">
        <w:rPr>
          <w:rFonts w:ascii="Times New Roman" w:eastAsia="Times New Roman" w:hAnsi="Times New Roman" w:cs="Times New Roman"/>
          <w:sz w:val="28"/>
          <w:szCs w:val="28"/>
          <w:lang w:eastAsia="en-US"/>
        </w:rPr>
        <w:t>предмета</w:t>
      </w:r>
      <w:r w:rsidRPr="007C79FA">
        <w:rPr>
          <w:rFonts w:ascii="Times New Roman" w:eastAsia="Times New Roman" w:hAnsi="Times New Roman" w:cs="Times New Roman"/>
          <w:spacing w:val="-15"/>
          <w:sz w:val="28"/>
          <w:szCs w:val="28"/>
          <w:lang w:eastAsia="en-US"/>
        </w:rPr>
        <w:t xml:space="preserve"> </w:t>
      </w:r>
      <w:r w:rsidRPr="007C79FA">
        <w:rPr>
          <w:rFonts w:ascii="Times New Roman" w:eastAsia="Times New Roman" w:hAnsi="Times New Roman" w:cs="Times New Roman"/>
          <w:sz w:val="28"/>
          <w:szCs w:val="28"/>
          <w:lang w:eastAsia="en-US"/>
        </w:rPr>
        <w:t>ОБЗР на</w:t>
      </w:r>
      <w:r w:rsidRPr="007C79FA">
        <w:rPr>
          <w:rFonts w:ascii="Times New Roman" w:eastAsia="Times New Roman" w:hAnsi="Times New Roman" w:cs="Times New Roman"/>
          <w:spacing w:val="-18"/>
          <w:sz w:val="28"/>
          <w:szCs w:val="28"/>
          <w:lang w:eastAsia="en-US"/>
        </w:rPr>
        <w:t xml:space="preserve"> </w:t>
      </w:r>
      <w:r w:rsidRPr="007C79FA">
        <w:rPr>
          <w:rFonts w:ascii="Times New Roman" w:eastAsia="Times New Roman" w:hAnsi="Times New Roman" w:cs="Times New Roman"/>
          <w:sz w:val="28"/>
          <w:szCs w:val="28"/>
          <w:lang w:eastAsia="en-US"/>
        </w:rPr>
        <w:t>уровне</w:t>
      </w:r>
      <w:r w:rsidRPr="007C79FA">
        <w:rPr>
          <w:rFonts w:ascii="Times New Roman" w:eastAsia="Times New Roman" w:hAnsi="Times New Roman" w:cs="Times New Roman"/>
          <w:spacing w:val="-17"/>
          <w:sz w:val="28"/>
          <w:szCs w:val="28"/>
          <w:lang w:eastAsia="en-US"/>
        </w:rPr>
        <w:t xml:space="preserve"> </w:t>
      </w:r>
      <w:r w:rsidRPr="007C79FA">
        <w:rPr>
          <w:rFonts w:ascii="Times New Roman" w:eastAsia="Times New Roman" w:hAnsi="Times New Roman" w:cs="Times New Roman"/>
          <w:sz w:val="28"/>
          <w:szCs w:val="28"/>
          <w:lang w:eastAsia="en-US"/>
        </w:rPr>
        <w:t>основного</w:t>
      </w:r>
      <w:r w:rsidRPr="007C79FA">
        <w:rPr>
          <w:rFonts w:ascii="Times New Roman" w:eastAsia="Times New Roman" w:hAnsi="Times New Roman" w:cs="Times New Roman"/>
          <w:spacing w:val="-18"/>
          <w:sz w:val="28"/>
          <w:szCs w:val="28"/>
          <w:lang w:eastAsia="en-US"/>
        </w:rPr>
        <w:t xml:space="preserve"> </w:t>
      </w:r>
      <w:r w:rsidRPr="007C79FA">
        <w:rPr>
          <w:rFonts w:ascii="Times New Roman" w:eastAsia="Times New Roman" w:hAnsi="Times New Roman" w:cs="Times New Roman"/>
          <w:sz w:val="28"/>
          <w:szCs w:val="28"/>
          <w:lang w:eastAsia="en-US"/>
        </w:rPr>
        <w:t>общего</w:t>
      </w:r>
      <w:r w:rsidRPr="007C79FA">
        <w:rPr>
          <w:rFonts w:ascii="Times New Roman" w:eastAsia="Times New Roman" w:hAnsi="Times New Roman" w:cs="Times New Roman"/>
          <w:spacing w:val="-17"/>
          <w:sz w:val="28"/>
          <w:szCs w:val="28"/>
          <w:lang w:eastAsia="en-US"/>
        </w:rPr>
        <w:t xml:space="preserve"> </w:t>
      </w:r>
      <w:r w:rsidRPr="007C79FA">
        <w:rPr>
          <w:rFonts w:ascii="Times New Roman" w:eastAsia="Times New Roman" w:hAnsi="Times New Roman" w:cs="Times New Roman"/>
          <w:sz w:val="28"/>
          <w:szCs w:val="28"/>
          <w:lang w:eastAsia="en-US"/>
        </w:rPr>
        <w:t>образования</w:t>
      </w:r>
      <w:r w:rsidRPr="007C79FA">
        <w:rPr>
          <w:rFonts w:ascii="Times New Roman" w:eastAsia="Times New Roman" w:hAnsi="Times New Roman" w:cs="Times New Roman"/>
          <w:spacing w:val="-18"/>
          <w:sz w:val="28"/>
          <w:szCs w:val="28"/>
          <w:lang w:eastAsia="en-US"/>
        </w:rPr>
        <w:t xml:space="preserve"> </w:t>
      </w:r>
      <w:r w:rsidRPr="007C79FA">
        <w:rPr>
          <w:rFonts w:ascii="Times New Roman" w:eastAsia="Times New Roman" w:hAnsi="Times New Roman" w:cs="Times New Roman"/>
          <w:sz w:val="28"/>
          <w:szCs w:val="28"/>
          <w:lang w:eastAsia="en-US"/>
        </w:rPr>
        <w:t>программа</w:t>
      </w:r>
      <w:r w:rsidRPr="007C79FA">
        <w:rPr>
          <w:rFonts w:ascii="Times New Roman" w:eastAsia="Times New Roman" w:hAnsi="Times New Roman" w:cs="Times New Roman"/>
          <w:spacing w:val="-17"/>
          <w:sz w:val="28"/>
          <w:szCs w:val="28"/>
          <w:lang w:eastAsia="en-US"/>
        </w:rPr>
        <w:t xml:space="preserve"> </w:t>
      </w:r>
      <w:r w:rsidRPr="007C79FA">
        <w:rPr>
          <w:rFonts w:ascii="Times New Roman" w:eastAsia="Times New Roman" w:hAnsi="Times New Roman" w:cs="Times New Roman"/>
          <w:sz w:val="28"/>
          <w:szCs w:val="28"/>
          <w:lang w:eastAsia="en-US"/>
        </w:rPr>
        <w:t>ОБЗР</w:t>
      </w:r>
      <w:r w:rsidRPr="007C79FA">
        <w:rPr>
          <w:rFonts w:ascii="Times New Roman" w:eastAsia="Times New Roman" w:hAnsi="Times New Roman" w:cs="Times New Roman"/>
          <w:spacing w:val="-18"/>
          <w:sz w:val="28"/>
          <w:szCs w:val="28"/>
          <w:lang w:eastAsia="en-US"/>
        </w:rPr>
        <w:t xml:space="preserve"> </w:t>
      </w:r>
      <w:r w:rsidRPr="007C79FA">
        <w:rPr>
          <w:rFonts w:ascii="Times New Roman" w:eastAsia="Times New Roman" w:hAnsi="Times New Roman" w:cs="Times New Roman"/>
          <w:sz w:val="28"/>
          <w:szCs w:val="28"/>
          <w:lang w:eastAsia="en-US"/>
        </w:rPr>
        <w:t>предполагает</w:t>
      </w:r>
      <w:r w:rsidRPr="007C79FA">
        <w:rPr>
          <w:rFonts w:ascii="Times New Roman" w:eastAsia="Times New Roman" w:hAnsi="Times New Roman" w:cs="Times New Roman"/>
          <w:spacing w:val="-17"/>
          <w:sz w:val="28"/>
          <w:szCs w:val="28"/>
          <w:lang w:eastAsia="en-US"/>
        </w:rPr>
        <w:t xml:space="preserve"> </w:t>
      </w:r>
      <w:r w:rsidRPr="007C79FA">
        <w:rPr>
          <w:rFonts w:ascii="Times New Roman" w:eastAsia="Times New Roman" w:hAnsi="Times New Roman" w:cs="Times New Roman"/>
          <w:sz w:val="28"/>
          <w:szCs w:val="28"/>
          <w:lang w:eastAsia="en-US"/>
        </w:rPr>
        <w:t>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6. Учебный материал систематизирован по сферам возможных проявлений рисков и опасностей:</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помещения</w:t>
      </w:r>
      <w:r w:rsidRPr="007C79FA">
        <w:rPr>
          <w:rFonts w:ascii="Times New Roman" w:eastAsia="Times New Roman" w:hAnsi="Times New Roman" w:cs="Times New Roman"/>
          <w:spacing w:val="-14"/>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14"/>
          <w:sz w:val="28"/>
          <w:szCs w:val="28"/>
          <w:lang w:eastAsia="en-US"/>
        </w:rPr>
        <w:t xml:space="preserve"> </w:t>
      </w:r>
      <w:r w:rsidRPr="007C79FA">
        <w:rPr>
          <w:rFonts w:ascii="Times New Roman" w:eastAsia="Times New Roman" w:hAnsi="Times New Roman" w:cs="Times New Roman"/>
          <w:sz w:val="28"/>
          <w:szCs w:val="28"/>
          <w:lang w:eastAsia="en-US"/>
        </w:rPr>
        <w:t>бытовые</w:t>
      </w:r>
      <w:r w:rsidRPr="007C79FA">
        <w:rPr>
          <w:rFonts w:ascii="Times New Roman" w:eastAsia="Times New Roman" w:hAnsi="Times New Roman" w:cs="Times New Roman"/>
          <w:spacing w:val="-17"/>
          <w:sz w:val="28"/>
          <w:szCs w:val="28"/>
          <w:lang w:eastAsia="en-US"/>
        </w:rPr>
        <w:t xml:space="preserve"> </w:t>
      </w:r>
      <w:r w:rsidRPr="007C79FA">
        <w:rPr>
          <w:rFonts w:ascii="Times New Roman" w:eastAsia="Times New Roman" w:hAnsi="Times New Roman" w:cs="Times New Roman"/>
          <w:sz w:val="28"/>
          <w:szCs w:val="28"/>
          <w:lang w:eastAsia="en-US"/>
        </w:rPr>
        <w:t>условия; улица и общественные места; природные условия;</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коммуникационные связи и каналы; физическое и психическое здоровье; социальное</w:t>
      </w:r>
      <w:r w:rsidRPr="007C79FA">
        <w:rPr>
          <w:rFonts w:ascii="Times New Roman" w:eastAsia="Times New Roman" w:hAnsi="Times New Roman" w:cs="Times New Roman"/>
          <w:spacing w:val="-12"/>
          <w:sz w:val="28"/>
          <w:szCs w:val="28"/>
          <w:lang w:eastAsia="en-US"/>
        </w:rPr>
        <w:t xml:space="preserve"> </w:t>
      </w:r>
      <w:r w:rsidRPr="007C79FA">
        <w:rPr>
          <w:rFonts w:ascii="Times New Roman" w:eastAsia="Times New Roman" w:hAnsi="Times New Roman" w:cs="Times New Roman"/>
          <w:sz w:val="28"/>
          <w:szCs w:val="28"/>
          <w:lang w:eastAsia="en-US"/>
        </w:rPr>
        <w:t>взаимодействие</w:t>
      </w:r>
      <w:r w:rsidRPr="007C79FA">
        <w:rPr>
          <w:rFonts w:ascii="Times New Roman" w:eastAsia="Times New Roman" w:hAnsi="Times New Roman" w:cs="Times New Roman"/>
          <w:spacing w:val="-11"/>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pacing w:val="-2"/>
          <w:sz w:val="28"/>
          <w:szCs w:val="28"/>
          <w:lang w:eastAsia="en-US"/>
        </w:rPr>
        <w:t>другие.</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7. Программой ОБЗР предусматривается использование практико- ориентированных</w:t>
      </w:r>
      <w:r w:rsidRPr="007C79FA">
        <w:rPr>
          <w:rFonts w:ascii="Times New Roman" w:eastAsia="Times New Roman" w:hAnsi="Times New Roman" w:cs="Times New Roman"/>
          <w:spacing w:val="75"/>
          <w:w w:val="150"/>
          <w:sz w:val="28"/>
          <w:szCs w:val="28"/>
          <w:lang w:eastAsia="en-US"/>
        </w:rPr>
        <w:t xml:space="preserve"> </w:t>
      </w:r>
      <w:r w:rsidRPr="007C79FA">
        <w:rPr>
          <w:rFonts w:ascii="Times New Roman" w:eastAsia="Times New Roman" w:hAnsi="Times New Roman" w:cs="Times New Roman"/>
          <w:sz w:val="28"/>
          <w:szCs w:val="28"/>
          <w:lang w:eastAsia="en-US"/>
        </w:rPr>
        <w:t>интерактивных</w:t>
      </w:r>
      <w:r w:rsidRPr="007C79FA">
        <w:rPr>
          <w:rFonts w:ascii="Times New Roman" w:eastAsia="Times New Roman" w:hAnsi="Times New Roman" w:cs="Times New Roman"/>
          <w:spacing w:val="75"/>
          <w:w w:val="150"/>
          <w:sz w:val="28"/>
          <w:szCs w:val="28"/>
          <w:lang w:eastAsia="en-US"/>
        </w:rPr>
        <w:t xml:space="preserve"> </w:t>
      </w:r>
      <w:r w:rsidRPr="007C79FA">
        <w:rPr>
          <w:rFonts w:ascii="Times New Roman" w:eastAsia="Times New Roman" w:hAnsi="Times New Roman" w:cs="Times New Roman"/>
          <w:sz w:val="28"/>
          <w:szCs w:val="28"/>
          <w:lang w:eastAsia="en-US"/>
        </w:rPr>
        <w:t>форм</w:t>
      </w:r>
      <w:r w:rsidRPr="007C79FA">
        <w:rPr>
          <w:rFonts w:ascii="Times New Roman" w:eastAsia="Times New Roman" w:hAnsi="Times New Roman" w:cs="Times New Roman"/>
          <w:spacing w:val="78"/>
          <w:w w:val="150"/>
          <w:sz w:val="28"/>
          <w:szCs w:val="28"/>
          <w:lang w:eastAsia="en-US"/>
        </w:rPr>
        <w:t xml:space="preserve"> </w:t>
      </w:r>
      <w:r w:rsidRPr="007C79FA">
        <w:rPr>
          <w:rFonts w:ascii="Times New Roman" w:eastAsia="Times New Roman" w:hAnsi="Times New Roman" w:cs="Times New Roman"/>
          <w:sz w:val="28"/>
          <w:szCs w:val="28"/>
          <w:lang w:eastAsia="en-US"/>
        </w:rPr>
        <w:t>организации</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учебных</w:t>
      </w:r>
      <w:r w:rsidRPr="007C79FA">
        <w:rPr>
          <w:rFonts w:ascii="Times New Roman" w:eastAsia="Times New Roman" w:hAnsi="Times New Roman" w:cs="Times New Roman"/>
          <w:spacing w:val="75"/>
          <w:w w:val="150"/>
          <w:sz w:val="28"/>
          <w:szCs w:val="28"/>
          <w:lang w:eastAsia="en-US"/>
        </w:rPr>
        <w:t xml:space="preserve"> </w:t>
      </w:r>
      <w:r w:rsidRPr="007C79FA">
        <w:rPr>
          <w:rFonts w:ascii="Times New Roman" w:eastAsia="Times New Roman" w:hAnsi="Times New Roman" w:cs="Times New Roman"/>
          <w:sz w:val="28"/>
          <w:szCs w:val="28"/>
          <w:lang w:eastAsia="en-US"/>
        </w:rPr>
        <w:t>занятий с возможностью применения тренажёрных систем и виртуальных моделей.</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xml:space="preserve">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w:t>
      </w:r>
      <w:r w:rsidRPr="007C79FA">
        <w:rPr>
          <w:rFonts w:ascii="Times New Roman" w:eastAsia="Times New Roman" w:hAnsi="Times New Roman" w:cs="Times New Roman"/>
          <w:spacing w:val="-2"/>
          <w:sz w:val="28"/>
          <w:szCs w:val="28"/>
          <w:lang w:eastAsia="en-US"/>
        </w:rPr>
        <w:t>обучающихся.</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8.</w:t>
      </w:r>
      <w:r w:rsidRPr="007C79FA">
        <w:rPr>
          <w:rFonts w:ascii="Times New Roman" w:eastAsia="Times New Roman" w:hAnsi="Times New Roman" w:cs="Times New Roman"/>
          <w:sz w:val="28"/>
          <w:szCs w:val="28"/>
          <w:lang w:val="en-US" w:eastAsia="en-US"/>
        </w:rPr>
        <w:t> </w:t>
      </w:r>
      <w:r w:rsidRPr="007C79FA">
        <w:rPr>
          <w:rFonts w:ascii="Times New Roman" w:eastAsia="Times New Roman" w:hAnsi="Times New Roman" w:cs="Times New Roman"/>
          <w:sz w:val="28"/>
          <w:szCs w:val="28"/>
          <w:lang w:eastAsia="en-US"/>
        </w:rPr>
        <w:t>В условиях современного исторического процесса с появлением новых глобальных</w:t>
      </w:r>
      <w:r w:rsidRPr="007C79FA">
        <w:rPr>
          <w:rFonts w:ascii="Times New Roman" w:eastAsia="Times New Roman" w:hAnsi="Times New Roman" w:cs="Times New Roman"/>
          <w:spacing w:val="-18"/>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17"/>
          <w:sz w:val="28"/>
          <w:szCs w:val="28"/>
          <w:lang w:eastAsia="en-US"/>
        </w:rPr>
        <w:t xml:space="preserve"> </w:t>
      </w:r>
      <w:r w:rsidRPr="007C79FA">
        <w:rPr>
          <w:rFonts w:ascii="Times New Roman" w:eastAsia="Times New Roman" w:hAnsi="Times New Roman" w:cs="Times New Roman"/>
          <w:sz w:val="28"/>
          <w:szCs w:val="28"/>
          <w:lang w:eastAsia="en-US"/>
        </w:rPr>
        <w:t>региональных</w:t>
      </w:r>
      <w:r w:rsidRPr="007C79FA">
        <w:rPr>
          <w:rFonts w:ascii="Times New Roman" w:eastAsia="Times New Roman" w:hAnsi="Times New Roman" w:cs="Times New Roman"/>
          <w:spacing w:val="-18"/>
          <w:sz w:val="28"/>
          <w:szCs w:val="28"/>
          <w:lang w:eastAsia="en-US"/>
        </w:rPr>
        <w:t xml:space="preserve"> </w:t>
      </w:r>
      <w:r w:rsidRPr="007C79FA">
        <w:rPr>
          <w:rFonts w:ascii="Times New Roman" w:eastAsia="Times New Roman" w:hAnsi="Times New Roman" w:cs="Times New Roman"/>
          <w:sz w:val="28"/>
          <w:szCs w:val="28"/>
          <w:lang w:eastAsia="en-US"/>
        </w:rPr>
        <w:t>природных,</w:t>
      </w:r>
      <w:r w:rsidRPr="007C79FA">
        <w:rPr>
          <w:rFonts w:ascii="Times New Roman" w:eastAsia="Times New Roman" w:hAnsi="Times New Roman" w:cs="Times New Roman"/>
          <w:spacing w:val="-17"/>
          <w:sz w:val="28"/>
          <w:szCs w:val="28"/>
          <w:lang w:eastAsia="en-US"/>
        </w:rPr>
        <w:t xml:space="preserve"> </w:t>
      </w:r>
      <w:r w:rsidRPr="007C79FA">
        <w:rPr>
          <w:rFonts w:ascii="Times New Roman" w:eastAsia="Times New Roman" w:hAnsi="Times New Roman" w:cs="Times New Roman"/>
          <w:sz w:val="28"/>
          <w:szCs w:val="28"/>
          <w:lang w:eastAsia="en-US"/>
        </w:rPr>
        <w:t>техногенных,</w:t>
      </w:r>
      <w:r w:rsidRPr="007C79FA">
        <w:rPr>
          <w:rFonts w:ascii="Times New Roman" w:eastAsia="Times New Roman" w:hAnsi="Times New Roman" w:cs="Times New Roman"/>
          <w:spacing w:val="-18"/>
          <w:sz w:val="28"/>
          <w:szCs w:val="28"/>
          <w:lang w:eastAsia="en-US"/>
        </w:rPr>
        <w:t xml:space="preserve"> </w:t>
      </w:r>
      <w:r w:rsidRPr="007C79FA">
        <w:rPr>
          <w:rFonts w:ascii="Times New Roman" w:eastAsia="Times New Roman" w:hAnsi="Times New Roman" w:cs="Times New Roman"/>
          <w:sz w:val="28"/>
          <w:szCs w:val="28"/>
          <w:lang w:eastAsia="en-US"/>
        </w:rPr>
        <w:t>социальных</w:t>
      </w:r>
      <w:r w:rsidRPr="007C79FA">
        <w:rPr>
          <w:rFonts w:ascii="Times New Roman" w:eastAsia="Times New Roman" w:hAnsi="Times New Roman" w:cs="Times New Roman"/>
          <w:spacing w:val="-17"/>
          <w:sz w:val="28"/>
          <w:szCs w:val="28"/>
          <w:lang w:eastAsia="en-US"/>
        </w:rPr>
        <w:t xml:space="preserve"> </w:t>
      </w:r>
      <w:r w:rsidRPr="007C79FA">
        <w:rPr>
          <w:rFonts w:ascii="Times New Roman" w:eastAsia="Times New Roman" w:hAnsi="Times New Roman" w:cs="Times New Roman"/>
          <w:sz w:val="28"/>
          <w:szCs w:val="28"/>
          <w:lang w:eastAsia="en-US"/>
        </w:rPr>
        <w:t>вызовов</w:t>
      </w:r>
      <w:r w:rsidRPr="007C79FA">
        <w:rPr>
          <w:rFonts w:ascii="Times New Roman" w:eastAsia="Times New Roman" w:hAnsi="Times New Roman" w:cs="Times New Roman"/>
          <w:spacing w:val="-18"/>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17"/>
          <w:sz w:val="28"/>
          <w:szCs w:val="28"/>
          <w:lang w:eastAsia="en-US"/>
        </w:rPr>
        <w:t xml:space="preserve"> </w:t>
      </w:r>
      <w:r w:rsidRPr="007C79FA">
        <w:rPr>
          <w:rFonts w:ascii="Times New Roman" w:eastAsia="Times New Roman" w:hAnsi="Times New Roman" w:cs="Times New Roman"/>
          <w:sz w:val="28"/>
          <w:szCs w:val="28"/>
          <w:lang w:eastAsia="en-US"/>
        </w:rPr>
        <w:t>угроз безопасности России (критичные изменения климата, негативные медико- биологические, экологические, информационные факторы и другие условия жизнедеятельности)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возрастает</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приоритет</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вопросов</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безопасности,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их</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значение не только для самого человека, но также для общества и государства.</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При этом центральной проблемой безопасности жизнедеятельности остаётся сохранение жизни и здоровья каждого человека.</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В современных условиях колоссальное значение приобретает качественное образование подрастающего поколения</w:t>
      </w:r>
      <w:r w:rsidRPr="007C79FA">
        <w:rPr>
          <w:rFonts w:ascii="Times New Roman" w:eastAsia="Times New Roman" w:hAnsi="Times New Roman" w:cs="Times New Roman"/>
          <w:spacing w:val="27"/>
          <w:sz w:val="28"/>
          <w:szCs w:val="28"/>
          <w:lang w:eastAsia="en-US"/>
        </w:rPr>
        <w:t xml:space="preserve"> </w:t>
      </w:r>
      <w:r w:rsidRPr="007C79FA">
        <w:rPr>
          <w:rFonts w:ascii="Times New Roman" w:eastAsia="Times New Roman" w:hAnsi="Times New Roman" w:cs="Times New Roman"/>
          <w:sz w:val="28"/>
          <w:szCs w:val="28"/>
          <w:lang w:eastAsia="en-US"/>
        </w:rPr>
        <w:t>россиян,</w:t>
      </w:r>
      <w:r w:rsidRPr="007C79FA">
        <w:rPr>
          <w:rFonts w:ascii="Times New Roman" w:eastAsia="Times New Roman" w:hAnsi="Times New Roman" w:cs="Times New Roman"/>
          <w:spacing w:val="28"/>
          <w:sz w:val="28"/>
          <w:szCs w:val="28"/>
          <w:lang w:eastAsia="en-US"/>
        </w:rPr>
        <w:t xml:space="preserve"> </w:t>
      </w:r>
      <w:r w:rsidRPr="007C79FA">
        <w:rPr>
          <w:rFonts w:ascii="Times New Roman" w:eastAsia="Times New Roman" w:hAnsi="Times New Roman" w:cs="Times New Roman"/>
          <w:sz w:val="28"/>
          <w:szCs w:val="28"/>
          <w:lang w:eastAsia="en-US"/>
        </w:rPr>
        <w:t>направленное на формирование гражданской идентичности, воспитание личности безопасного типа, овладение знаниями,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умениями,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навыками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компетенцией</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для</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обеспечения</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w:t>
      </w:r>
      <w:r w:rsidRPr="007C79FA">
        <w:rPr>
          <w:rFonts w:ascii="Times New Roman" w:eastAsia="Times New Roman" w:hAnsi="Times New Roman" w:cs="Times New Roman"/>
          <w:sz w:val="28"/>
          <w:szCs w:val="28"/>
          <w:lang w:eastAsia="en-US"/>
        </w:rPr>
        <w:lastRenderedPageBreak/>
        <w:t>рации, утвержденная Указом Президента</w:t>
      </w:r>
      <w:r>
        <w:rPr>
          <w:rFonts w:ascii="Times New Roman" w:eastAsia="Times New Roman" w:hAnsi="Times New Roman" w:cs="Times New Roman"/>
          <w:sz w:val="28"/>
          <w:szCs w:val="28"/>
          <w:lang w:eastAsia="en-US"/>
        </w:rPr>
        <w:t xml:space="preserve"> Российской Федерации от 02.07.</w:t>
      </w:r>
      <w:r w:rsidRPr="007C79FA">
        <w:rPr>
          <w:rFonts w:ascii="Times New Roman" w:eastAsia="Times New Roman" w:hAnsi="Times New Roman" w:cs="Times New Roman"/>
          <w:sz w:val="28"/>
          <w:szCs w:val="28"/>
          <w:lang w:eastAsia="en-US"/>
        </w:rPr>
        <w:t>2021 г. № 400, Доктрина информационной безопасности Российской Федерации, утвержденная Указом Президента</w:t>
      </w:r>
      <w:r w:rsidRPr="007C79FA">
        <w:rPr>
          <w:rFonts w:ascii="Times New Roman" w:eastAsia="Times New Roman" w:hAnsi="Times New Roman" w:cs="Times New Roman"/>
          <w:spacing w:val="-18"/>
          <w:sz w:val="28"/>
          <w:szCs w:val="28"/>
          <w:lang w:eastAsia="en-US"/>
        </w:rPr>
        <w:t xml:space="preserve"> </w:t>
      </w:r>
      <w:r w:rsidRPr="007C79FA">
        <w:rPr>
          <w:rFonts w:ascii="Times New Roman" w:eastAsia="Times New Roman" w:hAnsi="Times New Roman" w:cs="Times New Roman"/>
          <w:sz w:val="28"/>
          <w:szCs w:val="28"/>
          <w:lang w:eastAsia="en-US"/>
        </w:rPr>
        <w:t>Российской</w:t>
      </w:r>
      <w:r w:rsidRPr="007C79FA">
        <w:rPr>
          <w:rFonts w:ascii="Times New Roman" w:eastAsia="Times New Roman" w:hAnsi="Times New Roman" w:cs="Times New Roman"/>
          <w:spacing w:val="-15"/>
          <w:sz w:val="28"/>
          <w:szCs w:val="28"/>
          <w:lang w:eastAsia="en-US"/>
        </w:rPr>
        <w:t xml:space="preserve"> </w:t>
      </w:r>
      <w:r w:rsidRPr="007C79FA">
        <w:rPr>
          <w:rFonts w:ascii="Times New Roman" w:eastAsia="Times New Roman" w:hAnsi="Times New Roman" w:cs="Times New Roman"/>
          <w:sz w:val="28"/>
          <w:szCs w:val="28"/>
          <w:lang w:eastAsia="en-US"/>
        </w:rPr>
        <w:t>Федерации</w:t>
      </w:r>
      <w:r w:rsidRPr="007C79FA">
        <w:rPr>
          <w:rFonts w:ascii="Times New Roman" w:eastAsia="Times New Roman" w:hAnsi="Times New Roman" w:cs="Times New Roman"/>
          <w:spacing w:val="-15"/>
          <w:sz w:val="28"/>
          <w:szCs w:val="28"/>
          <w:lang w:eastAsia="en-US"/>
        </w:rPr>
        <w:t xml:space="preserve"> </w:t>
      </w:r>
      <w:r w:rsidRPr="007C79FA">
        <w:rPr>
          <w:rFonts w:ascii="Times New Roman" w:eastAsia="Times New Roman" w:hAnsi="Times New Roman" w:cs="Times New Roman"/>
          <w:sz w:val="28"/>
          <w:szCs w:val="28"/>
          <w:lang w:eastAsia="en-US"/>
        </w:rPr>
        <w:t>от</w:t>
      </w:r>
      <w:r w:rsidRPr="007C79FA">
        <w:rPr>
          <w:rFonts w:ascii="Times New Roman" w:eastAsia="Times New Roman" w:hAnsi="Times New Roman" w:cs="Times New Roman"/>
          <w:spacing w:val="-16"/>
          <w:sz w:val="28"/>
          <w:szCs w:val="28"/>
          <w:lang w:eastAsia="en-US"/>
        </w:rPr>
        <w:t xml:space="preserve"> </w:t>
      </w:r>
      <w:r>
        <w:rPr>
          <w:rFonts w:ascii="Times New Roman" w:eastAsia="Times New Roman" w:hAnsi="Times New Roman" w:cs="Times New Roman"/>
          <w:sz w:val="28"/>
          <w:szCs w:val="28"/>
          <w:lang w:eastAsia="en-US"/>
        </w:rPr>
        <w:t>05.12.</w:t>
      </w:r>
      <w:r w:rsidRPr="007C79FA">
        <w:rPr>
          <w:rFonts w:ascii="Times New Roman" w:eastAsia="Times New Roman" w:hAnsi="Times New Roman" w:cs="Times New Roman"/>
          <w:sz w:val="28"/>
          <w:szCs w:val="28"/>
          <w:lang w:eastAsia="en-US"/>
        </w:rPr>
        <w:t>2016</w:t>
      </w:r>
      <w:r w:rsidRPr="007C79FA">
        <w:rPr>
          <w:rFonts w:ascii="Times New Roman" w:eastAsia="Times New Roman" w:hAnsi="Times New Roman" w:cs="Times New Roman"/>
          <w:spacing w:val="-14"/>
          <w:sz w:val="28"/>
          <w:szCs w:val="28"/>
          <w:lang w:eastAsia="en-US"/>
        </w:rPr>
        <w:t xml:space="preserve"> </w:t>
      </w:r>
      <w:r w:rsidRPr="007C79FA">
        <w:rPr>
          <w:rFonts w:ascii="Times New Roman" w:eastAsia="Times New Roman" w:hAnsi="Times New Roman" w:cs="Times New Roman"/>
          <w:sz w:val="28"/>
          <w:szCs w:val="28"/>
          <w:lang w:eastAsia="en-US"/>
        </w:rPr>
        <w:t>г.</w:t>
      </w:r>
      <w:r w:rsidRPr="007C79FA">
        <w:rPr>
          <w:rFonts w:ascii="Times New Roman" w:eastAsia="Times New Roman" w:hAnsi="Times New Roman" w:cs="Times New Roman"/>
          <w:spacing w:val="-15"/>
          <w:sz w:val="28"/>
          <w:szCs w:val="28"/>
          <w:lang w:eastAsia="en-US"/>
        </w:rPr>
        <w:t xml:space="preserve"> </w:t>
      </w:r>
      <w:r w:rsidRPr="007C79FA">
        <w:rPr>
          <w:rFonts w:ascii="Times New Roman" w:eastAsia="Times New Roman" w:hAnsi="Times New Roman" w:cs="Times New Roman"/>
          <w:sz w:val="28"/>
          <w:szCs w:val="28"/>
          <w:lang w:eastAsia="en-US"/>
        </w:rPr>
        <w:t>№</w:t>
      </w:r>
      <w:r w:rsidRPr="007C79FA">
        <w:rPr>
          <w:rFonts w:ascii="Times New Roman" w:eastAsia="Times New Roman" w:hAnsi="Times New Roman" w:cs="Times New Roman"/>
          <w:spacing w:val="-17"/>
          <w:sz w:val="28"/>
          <w:szCs w:val="28"/>
          <w:lang w:eastAsia="en-US"/>
        </w:rPr>
        <w:t xml:space="preserve"> </w:t>
      </w:r>
      <w:r w:rsidRPr="007C79FA">
        <w:rPr>
          <w:rFonts w:ascii="Times New Roman" w:eastAsia="Times New Roman" w:hAnsi="Times New Roman" w:cs="Times New Roman"/>
          <w:sz w:val="28"/>
          <w:szCs w:val="28"/>
          <w:lang w:eastAsia="en-US"/>
        </w:rPr>
        <w:t>646,</w:t>
      </w:r>
      <w:r w:rsidRPr="007C79FA">
        <w:rPr>
          <w:rFonts w:ascii="Times New Roman" w:eastAsia="Times New Roman" w:hAnsi="Times New Roman" w:cs="Times New Roman"/>
          <w:spacing w:val="-15"/>
          <w:sz w:val="28"/>
          <w:szCs w:val="28"/>
          <w:lang w:eastAsia="en-US"/>
        </w:rPr>
        <w:t xml:space="preserve"> </w:t>
      </w:r>
      <w:r w:rsidRPr="007C79FA">
        <w:rPr>
          <w:rFonts w:ascii="Times New Roman" w:eastAsia="Times New Roman" w:hAnsi="Times New Roman" w:cs="Times New Roman"/>
          <w:sz w:val="28"/>
          <w:szCs w:val="28"/>
          <w:lang w:eastAsia="en-US"/>
        </w:rPr>
        <w:t>Национальные</w:t>
      </w:r>
      <w:r w:rsidRPr="007C79FA">
        <w:rPr>
          <w:rFonts w:ascii="Times New Roman" w:eastAsia="Times New Roman" w:hAnsi="Times New Roman" w:cs="Times New Roman"/>
          <w:spacing w:val="-18"/>
          <w:sz w:val="28"/>
          <w:szCs w:val="28"/>
          <w:lang w:eastAsia="en-US"/>
        </w:rPr>
        <w:t xml:space="preserve"> </w:t>
      </w:r>
      <w:r w:rsidRPr="007C79FA">
        <w:rPr>
          <w:rFonts w:ascii="Times New Roman" w:eastAsia="Times New Roman" w:hAnsi="Times New Roman" w:cs="Times New Roman"/>
          <w:sz w:val="28"/>
          <w:szCs w:val="28"/>
          <w:lang w:eastAsia="en-US"/>
        </w:rPr>
        <w:t>цели развития Российской Федерации на период до 2030 года, утвержденные Указом Президента</w:t>
      </w:r>
      <w:r>
        <w:rPr>
          <w:rFonts w:ascii="Times New Roman" w:eastAsia="Times New Roman" w:hAnsi="Times New Roman" w:cs="Times New Roman"/>
          <w:sz w:val="28"/>
          <w:szCs w:val="28"/>
          <w:lang w:eastAsia="en-US"/>
        </w:rPr>
        <w:t xml:space="preserve"> Российской Федерации от 21.07.</w:t>
      </w:r>
      <w:r w:rsidRPr="007C79FA">
        <w:rPr>
          <w:rFonts w:ascii="Times New Roman" w:eastAsia="Times New Roman" w:hAnsi="Times New Roman" w:cs="Times New Roman"/>
          <w:sz w:val="28"/>
          <w:szCs w:val="28"/>
          <w:lang w:eastAsia="en-US"/>
        </w:rPr>
        <w:t>2020 г. № 474, государственная программа Российской Федерации «Развитие образования», утвержденная постановлением</w:t>
      </w:r>
      <w:r w:rsidRPr="007C79FA">
        <w:rPr>
          <w:rFonts w:ascii="Times New Roman" w:eastAsia="Times New Roman" w:hAnsi="Times New Roman" w:cs="Times New Roman"/>
          <w:spacing w:val="47"/>
          <w:w w:val="150"/>
          <w:sz w:val="28"/>
          <w:szCs w:val="28"/>
          <w:lang w:eastAsia="en-US"/>
        </w:rPr>
        <w:t xml:space="preserve"> </w:t>
      </w:r>
      <w:r w:rsidRPr="007C79FA">
        <w:rPr>
          <w:rFonts w:ascii="Times New Roman" w:eastAsia="Times New Roman" w:hAnsi="Times New Roman" w:cs="Times New Roman"/>
          <w:sz w:val="28"/>
          <w:szCs w:val="28"/>
          <w:lang w:eastAsia="en-US"/>
        </w:rPr>
        <w:t>Правительства</w:t>
      </w:r>
      <w:r w:rsidRPr="007C79FA">
        <w:rPr>
          <w:rFonts w:ascii="Times New Roman" w:eastAsia="Times New Roman" w:hAnsi="Times New Roman" w:cs="Times New Roman"/>
          <w:spacing w:val="79"/>
          <w:sz w:val="28"/>
          <w:szCs w:val="28"/>
          <w:lang w:eastAsia="en-US"/>
        </w:rPr>
        <w:t xml:space="preserve"> </w:t>
      </w:r>
      <w:r w:rsidRPr="007C79FA">
        <w:rPr>
          <w:rFonts w:ascii="Times New Roman" w:eastAsia="Times New Roman" w:hAnsi="Times New Roman" w:cs="Times New Roman"/>
          <w:sz w:val="28"/>
          <w:szCs w:val="28"/>
          <w:lang w:eastAsia="en-US"/>
        </w:rPr>
        <w:t>Российской</w:t>
      </w:r>
      <w:r w:rsidRPr="007C79FA">
        <w:rPr>
          <w:rFonts w:ascii="Times New Roman" w:eastAsia="Times New Roman" w:hAnsi="Times New Roman" w:cs="Times New Roman"/>
          <w:spacing w:val="47"/>
          <w:w w:val="150"/>
          <w:sz w:val="28"/>
          <w:szCs w:val="28"/>
          <w:lang w:eastAsia="en-US"/>
        </w:rPr>
        <w:t xml:space="preserve"> </w:t>
      </w:r>
      <w:r w:rsidRPr="007C79FA">
        <w:rPr>
          <w:rFonts w:ascii="Times New Roman" w:eastAsia="Times New Roman" w:hAnsi="Times New Roman" w:cs="Times New Roman"/>
          <w:sz w:val="28"/>
          <w:szCs w:val="28"/>
          <w:lang w:eastAsia="en-US"/>
        </w:rPr>
        <w:t>Федерации</w:t>
      </w:r>
      <w:r w:rsidRPr="007C79FA">
        <w:rPr>
          <w:rFonts w:ascii="Times New Roman" w:eastAsia="Times New Roman" w:hAnsi="Times New Roman" w:cs="Times New Roman"/>
          <w:spacing w:val="47"/>
          <w:w w:val="150"/>
          <w:sz w:val="28"/>
          <w:szCs w:val="28"/>
          <w:lang w:eastAsia="en-US"/>
        </w:rPr>
        <w:t xml:space="preserve"> </w:t>
      </w:r>
      <w:r w:rsidRPr="007C79FA">
        <w:rPr>
          <w:rFonts w:ascii="Times New Roman" w:eastAsia="Times New Roman" w:hAnsi="Times New Roman" w:cs="Times New Roman"/>
          <w:sz w:val="28"/>
          <w:szCs w:val="28"/>
          <w:lang w:eastAsia="en-US"/>
        </w:rPr>
        <w:t>от</w:t>
      </w:r>
      <w:r w:rsidRPr="007C79FA">
        <w:rPr>
          <w:rFonts w:ascii="Times New Roman" w:eastAsia="Times New Roman" w:hAnsi="Times New Roman" w:cs="Times New Roman"/>
          <w:spacing w:val="46"/>
          <w:w w:val="150"/>
          <w:sz w:val="28"/>
          <w:szCs w:val="28"/>
          <w:lang w:eastAsia="en-US"/>
        </w:rPr>
        <w:t xml:space="preserve"> </w:t>
      </w:r>
      <w:r w:rsidRPr="007C79FA">
        <w:rPr>
          <w:rFonts w:ascii="Times New Roman" w:eastAsia="Times New Roman" w:hAnsi="Times New Roman" w:cs="Times New Roman"/>
          <w:sz w:val="28"/>
          <w:szCs w:val="28"/>
          <w:lang w:eastAsia="en-US"/>
        </w:rPr>
        <w:t>26.12.2017 г. № 1642.</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9. ОБЗР является системообразующим учебным предметом, имеет свои дидактические</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компоненты</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во</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всех</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без</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исключения</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предметных</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областях</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и реализуется через приобретение необходимых знаний, выработку</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z w:val="28"/>
          <w:szCs w:val="28"/>
          <w:lang w:eastAsia="en-US"/>
        </w:rPr>
        <w:t>и закрепление системы</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взаимосвязанных</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навыков</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умений,</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формирование</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компетенций в</w:t>
      </w:r>
      <w:r w:rsidRPr="007C79FA">
        <w:rPr>
          <w:rFonts w:ascii="Times New Roman" w:eastAsia="Times New Roman" w:hAnsi="Times New Roman" w:cs="Times New Roman"/>
          <w:spacing w:val="-16"/>
          <w:sz w:val="28"/>
          <w:szCs w:val="28"/>
          <w:lang w:eastAsia="en-US"/>
        </w:rPr>
        <w:t xml:space="preserve"> </w:t>
      </w:r>
      <w:r w:rsidRPr="007C79FA">
        <w:rPr>
          <w:rFonts w:ascii="Times New Roman" w:eastAsia="Times New Roman" w:hAnsi="Times New Roman" w:cs="Times New Roman"/>
          <w:sz w:val="28"/>
          <w:szCs w:val="28"/>
          <w:lang w:eastAsia="en-US"/>
        </w:rPr>
        <w:t>области</w:t>
      </w:r>
      <w:r w:rsidRPr="007C79FA">
        <w:rPr>
          <w:rFonts w:ascii="Times New Roman" w:eastAsia="Times New Roman" w:hAnsi="Times New Roman" w:cs="Times New Roman"/>
          <w:spacing w:val="-13"/>
          <w:sz w:val="28"/>
          <w:szCs w:val="28"/>
          <w:lang w:eastAsia="en-US"/>
        </w:rPr>
        <w:t xml:space="preserve"> </w:t>
      </w:r>
      <w:r w:rsidRPr="007C79FA">
        <w:rPr>
          <w:rFonts w:ascii="Times New Roman" w:eastAsia="Times New Roman" w:hAnsi="Times New Roman" w:cs="Times New Roman"/>
          <w:sz w:val="28"/>
          <w:szCs w:val="28"/>
          <w:lang w:eastAsia="en-US"/>
        </w:rPr>
        <w:t>безопасности,</w:t>
      </w:r>
      <w:r w:rsidRPr="007C79FA">
        <w:rPr>
          <w:rFonts w:ascii="Times New Roman" w:eastAsia="Times New Roman" w:hAnsi="Times New Roman" w:cs="Times New Roman"/>
          <w:spacing w:val="-12"/>
          <w:sz w:val="28"/>
          <w:szCs w:val="28"/>
          <w:lang w:eastAsia="en-US"/>
        </w:rPr>
        <w:t xml:space="preserve"> </w:t>
      </w:r>
      <w:r w:rsidRPr="007C79FA">
        <w:rPr>
          <w:rFonts w:ascii="Times New Roman" w:eastAsia="Times New Roman" w:hAnsi="Times New Roman" w:cs="Times New Roman"/>
          <w:sz w:val="28"/>
          <w:szCs w:val="28"/>
          <w:lang w:eastAsia="en-US"/>
        </w:rPr>
        <w:t>поддержанных</w:t>
      </w:r>
      <w:r w:rsidRPr="007C79FA">
        <w:rPr>
          <w:rFonts w:ascii="Times New Roman" w:eastAsia="Times New Roman" w:hAnsi="Times New Roman" w:cs="Times New Roman"/>
          <w:spacing w:val="-17"/>
          <w:sz w:val="28"/>
          <w:szCs w:val="28"/>
          <w:lang w:eastAsia="en-US"/>
        </w:rPr>
        <w:t xml:space="preserve"> </w:t>
      </w:r>
      <w:r w:rsidRPr="007C79FA">
        <w:rPr>
          <w:rFonts w:ascii="Times New Roman" w:eastAsia="Times New Roman" w:hAnsi="Times New Roman" w:cs="Times New Roman"/>
          <w:sz w:val="28"/>
          <w:szCs w:val="28"/>
          <w:lang w:eastAsia="en-US"/>
        </w:rPr>
        <w:t>согласованным</w:t>
      </w:r>
      <w:r w:rsidRPr="007C79FA">
        <w:rPr>
          <w:rFonts w:ascii="Times New Roman" w:eastAsia="Times New Roman" w:hAnsi="Times New Roman" w:cs="Times New Roman"/>
          <w:spacing w:val="-13"/>
          <w:sz w:val="28"/>
          <w:szCs w:val="28"/>
          <w:lang w:eastAsia="en-US"/>
        </w:rPr>
        <w:t xml:space="preserve"> </w:t>
      </w:r>
      <w:r w:rsidRPr="007C79FA">
        <w:rPr>
          <w:rFonts w:ascii="Times New Roman" w:eastAsia="Times New Roman" w:hAnsi="Times New Roman" w:cs="Times New Roman"/>
          <w:sz w:val="28"/>
          <w:szCs w:val="28"/>
          <w:lang w:eastAsia="en-US"/>
        </w:rPr>
        <w:t>изучением</w:t>
      </w:r>
      <w:r w:rsidRPr="007C79FA">
        <w:rPr>
          <w:rFonts w:ascii="Times New Roman" w:eastAsia="Times New Roman" w:hAnsi="Times New Roman" w:cs="Times New Roman"/>
          <w:spacing w:val="-13"/>
          <w:sz w:val="28"/>
          <w:szCs w:val="28"/>
          <w:lang w:eastAsia="en-US"/>
        </w:rPr>
        <w:t xml:space="preserve"> </w:t>
      </w:r>
      <w:r w:rsidRPr="007C79FA">
        <w:rPr>
          <w:rFonts w:ascii="Times New Roman" w:eastAsia="Times New Roman" w:hAnsi="Times New Roman" w:cs="Times New Roman"/>
          <w:sz w:val="28"/>
          <w:szCs w:val="28"/>
          <w:lang w:eastAsia="en-US"/>
        </w:rPr>
        <w:t>других</w:t>
      </w:r>
      <w:r w:rsidRPr="007C79FA">
        <w:rPr>
          <w:rFonts w:ascii="Times New Roman" w:eastAsia="Times New Roman" w:hAnsi="Times New Roman" w:cs="Times New Roman"/>
          <w:spacing w:val="-12"/>
          <w:sz w:val="28"/>
          <w:szCs w:val="28"/>
          <w:lang w:eastAsia="en-US"/>
        </w:rPr>
        <w:t xml:space="preserve"> </w:t>
      </w:r>
      <w:r w:rsidRPr="007C79FA">
        <w:rPr>
          <w:rFonts w:ascii="Times New Roman" w:eastAsia="Times New Roman" w:hAnsi="Times New Roman" w:cs="Times New Roman"/>
          <w:sz w:val="28"/>
          <w:szCs w:val="28"/>
          <w:lang w:eastAsia="en-US"/>
        </w:rPr>
        <w:t xml:space="preserve">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w:t>
      </w:r>
      <w:r w:rsidRPr="007C79FA">
        <w:rPr>
          <w:rFonts w:ascii="Times New Roman" w:eastAsia="Times New Roman" w:hAnsi="Times New Roman" w:cs="Times New Roman"/>
          <w:spacing w:val="-2"/>
          <w:sz w:val="28"/>
          <w:szCs w:val="28"/>
          <w:lang w:eastAsia="en-US"/>
        </w:rPr>
        <w:t>жизнедеятельности.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xml:space="preserve">ОБЗР входит в предметную область «Основы безопасности и защиты Родины», является обязательным для изучения на уровне основного общего </w:t>
      </w:r>
      <w:r w:rsidRPr="007C79FA">
        <w:rPr>
          <w:rFonts w:ascii="Times New Roman" w:eastAsia="Times New Roman" w:hAnsi="Times New Roman" w:cs="Times New Roman"/>
          <w:spacing w:val="-2"/>
          <w:sz w:val="28"/>
          <w:szCs w:val="28"/>
          <w:lang w:eastAsia="en-US"/>
        </w:rPr>
        <w:t>образования.</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10. </w:t>
      </w:r>
      <w:r w:rsidRPr="007C79FA">
        <w:rPr>
          <w:rFonts w:ascii="Times New Roman" w:eastAsia="Times New Roman" w:hAnsi="Times New Roman" w:cs="Times New Roman"/>
          <w:i/>
          <w:sz w:val="28"/>
          <w:szCs w:val="28"/>
          <w:lang w:eastAsia="en-US"/>
        </w:rPr>
        <w:t>Изучение</w:t>
      </w:r>
      <w:r w:rsidRPr="007C79FA">
        <w:rPr>
          <w:rFonts w:ascii="Times New Roman" w:eastAsia="Times New Roman" w:hAnsi="Times New Roman" w:cs="Times New Roman"/>
          <w:i/>
          <w:spacing w:val="80"/>
          <w:w w:val="150"/>
          <w:sz w:val="28"/>
          <w:szCs w:val="28"/>
          <w:lang w:eastAsia="en-US"/>
        </w:rPr>
        <w:t xml:space="preserve"> </w:t>
      </w:r>
      <w:r w:rsidRPr="007C79FA">
        <w:rPr>
          <w:rFonts w:ascii="Times New Roman" w:eastAsia="Times New Roman" w:hAnsi="Times New Roman" w:cs="Times New Roman"/>
          <w:i/>
          <w:sz w:val="28"/>
          <w:szCs w:val="28"/>
          <w:lang w:eastAsia="en-US"/>
        </w:rPr>
        <w:t>ОБЗР</w:t>
      </w:r>
      <w:r w:rsidRPr="007C79FA">
        <w:rPr>
          <w:rFonts w:ascii="Times New Roman" w:eastAsia="Times New Roman" w:hAnsi="Times New Roman" w:cs="Times New Roman"/>
          <w:i/>
          <w:spacing w:val="80"/>
          <w:w w:val="150"/>
          <w:sz w:val="28"/>
          <w:szCs w:val="28"/>
          <w:lang w:eastAsia="en-US"/>
        </w:rPr>
        <w:t xml:space="preserve"> </w:t>
      </w:r>
      <w:r w:rsidRPr="007C79FA">
        <w:rPr>
          <w:rFonts w:ascii="Times New Roman" w:eastAsia="Times New Roman" w:hAnsi="Times New Roman" w:cs="Times New Roman"/>
          <w:i/>
          <w:sz w:val="28"/>
          <w:szCs w:val="28"/>
          <w:lang w:eastAsia="en-US"/>
        </w:rPr>
        <w:t>направлено</w:t>
      </w:r>
      <w:r w:rsidRPr="007C79FA">
        <w:rPr>
          <w:rFonts w:ascii="Times New Roman" w:eastAsia="Times New Roman" w:hAnsi="Times New Roman" w:cs="Times New Roman"/>
          <w:i/>
          <w:spacing w:val="80"/>
          <w:w w:val="150"/>
          <w:sz w:val="28"/>
          <w:szCs w:val="28"/>
          <w:lang w:eastAsia="en-US"/>
        </w:rPr>
        <w:t xml:space="preserve"> </w:t>
      </w:r>
      <w:r w:rsidRPr="007C79FA">
        <w:rPr>
          <w:rFonts w:ascii="Times New Roman" w:eastAsia="Times New Roman" w:hAnsi="Times New Roman" w:cs="Times New Roman"/>
          <w:i/>
          <w:sz w:val="28"/>
          <w:szCs w:val="28"/>
          <w:lang w:eastAsia="en-US"/>
        </w:rPr>
        <w:t>на</w:t>
      </w:r>
      <w:r w:rsidRPr="007C79FA">
        <w:rPr>
          <w:rFonts w:ascii="Times New Roman" w:eastAsia="Times New Roman" w:hAnsi="Times New Roman" w:cs="Times New Roman"/>
          <w:i/>
          <w:spacing w:val="80"/>
          <w:w w:val="150"/>
          <w:sz w:val="28"/>
          <w:szCs w:val="28"/>
          <w:lang w:eastAsia="en-US"/>
        </w:rPr>
        <w:t xml:space="preserve"> </w:t>
      </w:r>
      <w:r w:rsidRPr="007C79FA">
        <w:rPr>
          <w:rFonts w:ascii="Times New Roman" w:eastAsia="Times New Roman" w:hAnsi="Times New Roman" w:cs="Times New Roman"/>
          <w:i/>
          <w:sz w:val="28"/>
          <w:szCs w:val="28"/>
          <w:lang w:eastAsia="en-US"/>
        </w:rPr>
        <w:t>обеспечение</w:t>
      </w:r>
      <w:r w:rsidRPr="007C79FA">
        <w:rPr>
          <w:rFonts w:ascii="Times New Roman" w:eastAsia="Times New Roman" w:hAnsi="Times New Roman" w:cs="Times New Roman"/>
          <w:i/>
          <w:spacing w:val="80"/>
          <w:w w:val="150"/>
          <w:sz w:val="28"/>
          <w:szCs w:val="28"/>
          <w:lang w:eastAsia="en-US"/>
        </w:rPr>
        <w:t xml:space="preserve"> </w:t>
      </w:r>
      <w:r w:rsidRPr="007C79FA">
        <w:rPr>
          <w:rFonts w:ascii="Times New Roman" w:eastAsia="Times New Roman" w:hAnsi="Times New Roman" w:cs="Times New Roman"/>
          <w:i/>
          <w:sz w:val="28"/>
          <w:szCs w:val="28"/>
          <w:lang w:eastAsia="en-US"/>
        </w:rPr>
        <w:t>формирования</w:t>
      </w:r>
      <w:r w:rsidRPr="007C79FA">
        <w:rPr>
          <w:rFonts w:ascii="Times New Roman" w:eastAsia="Times New Roman" w:hAnsi="Times New Roman" w:cs="Times New Roman"/>
          <w:i/>
          <w:spacing w:val="80"/>
          <w:w w:val="150"/>
          <w:sz w:val="28"/>
          <w:szCs w:val="28"/>
          <w:lang w:eastAsia="en-US"/>
        </w:rPr>
        <w:t xml:space="preserve"> </w:t>
      </w:r>
      <w:r w:rsidRPr="007C79FA">
        <w:rPr>
          <w:rFonts w:ascii="Times New Roman" w:eastAsia="Times New Roman" w:hAnsi="Times New Roman" w:cs="Times New Roman"/>
          <w:i/>
          <w:sz w:val="28"/>
          <w:szCs w:val="28"/>
          <w:lang w:eastAsia="en-US"/>
        </w:rPr>
        <w:t>готовности</w:t>
      </w:r>
      <w:r w:rsidRPr="007C79FA">
        <w:rPr>
          <w:rFonts w:ascii="Times New Roman" w:eastAsia="Times New Roman" w:hAnsi="Times New Roman" w:cs="Times New Roman"/>
          <w:i/>
          <w:spacing w:val="80"/>
          <w:sz w:val="28"/>
          <w:szCs w:val="28"/>
          <w:lang w:eastAsia="en-US"/>
        </w:rPr>
        <w:t xml:space="preserve"> </w:t>
      </w:r>
      <w:r w:rsidRPr="007C79FA">
        <w:rPr>
          <w:rFonts w:ascii="Times New Roman" w:eastAsia="Times New Roman" w:hAnsi="Times New Roman" w:cs="Times New Roman"/>
          <w:i/>
          <w:sz w:val="28"/>
          <w:szCs w:val="28"/>
          <w:lang w:eastAsia="en-US"/>
        </w:rPr>
        <w:t>к</w:t>
      </w:r>
      <w:r w:rsidRPr="007C79FA">
        <w:rPr>
          <w:rFonts w:ascii="Times New Roman" w:eastAsia="Times New Roman" w:hAnsi="Times New Roman" w:cs="Times New Roman"/>
          <w:i/>
          <w:spacing w:val="-3"/>
          <w:sz w:val="28"/>
          <w:szCs w:val="28"/>
          <w:lang w:eastAsia="en-US"/>
        </w:rPr>
        <w:t xml:space="preserve"> </w:t>
      </w:r>
      <w:r w:rsidRPr="007C79FA">
        <w:rPr>
          <w:rFonts w:ascii="Times New Roman" w:eastAsia="Times New Roman" w:hAnsi="Times New Roman" w:cs="Times New Roman"/>
          <w:i/>
          <w:sz w:val="28"/>
          <w:szCs w:val="28"/>
          <w:lang w:eastAsia="en-US"/>
        </w:rPr>
        <w:t>защите</w:t>
      </w:r>
      <w:r w:rsidRPr="007C79FA">
        <w:rPr>
          <w:rFonts w:ascii="Times New Roman" w:eastAsia="Times New Roman" w:hAnsi="Times New Roman" w:cs="Times New Roman"/>
          <w:i/>
          <w:spacing w:val="-6"/>
          <w:sz w:val="28"/>
          <w:szCs w:val="28"/>
          <w:lang w:eastAsia="en-US"/>
        </w:rPr>
        <w:t xml:space="preserve"> </w:t>
      </w:r>
      <w:r w:rsidRPr="007C79FA">
        <w:rPr>
          <w:rFonts w:ascii="Times New Roman" w:eastAsia="Times New Roman" w:hAnsi="Times New Roman" w:cs="Times New Roman"/>
          <w:i/>
          <w:sz w:val="28"/>
          <w:szCs w:val="28"/>
          <w:lang w:eastAsia="en-US"/>
        </w:rPr>
        <w:t>Отечества</w:t>
      </w:r>
      <w:r w:rsidRPr="007C79FA">
        <w:rPr>
          <w:rFonts w:ascii="Times New Roman" w:eastAsia="Times New Roman" w:hAnsi="Times New Roman" w:cs="Times New Roman"/>
          <w:i/>
          <w:spacing w:val="-6"/>
          <w:sz w:val="28"/>
          <w:szCs w:val="28"/>
          <w:lang w:eastAsia="en-US"/>
        </w:rPr>
        <w:t xml:space="preserve"> </w:t>
      </w:r>
      <w:r w:rsidRPr="007C79FA">
        <w:rPr>
          <w:rFonts w:ascii="Times New Roman" w:eastAsia="Times New Roman" w:hAnsi="Times New Roman" w:cs="Times New Roman"/>
          <w:i/>
          <w:sz w:val="28"/>
          <w:szCs w:val="28"/>
          <w:lang w:eastAsia="en-US"/>
        </w:rPr>
        <w:t>и</w:t>
      </w:r>
      <w:r w:rsidRPr="007C79FA">
        <w:rPr>
          <w:rFonts w:ascii="Times New Roman" w:eastAsia="Times New Roman" w:hAnsi="Times New Roman" w:cs="Times New Roman"/>
          <w:i/>
          <w:spacing w:val="-3"/>
          <w:sz w:val="28"/>
          <w:szCs w:val="28"/>
          <w:lang w:eastAsia="en-US"/>
        </w:rPr>
        <w:t xml:space="preserve"> </w:t>
      </w:r>
      <w:r w:rsidRPr="007C79FA">
        <w:rPr>
          <w:rFonts w:ascii="Times New Roman" w:eastAsia="Times New Roman" w:hAnsi="Times New Roman" w:cs="Times New Roman"/>
          <w:i/>
          <w:sz w:val="28"/>
          <w:szCs w:val="28"/>
          <w:lang w:eastAsia="en-US"/>
        </w:rPr>
        <w:t>базового</w:t>
      </w:r>
      <w:r w:rsidRPr="007C79FA">
        <w:rPr>
          <w:rFonts w:ascii="Times New Roman" w:eastAsia="Times New Roman" w:hAnsi="Times New Roman" w:cs="Times New Roman"/>
          <w:i/>
          <w:spacing w:val="-1"/>
          <w:sz w:val="28"/>
          <w:szCs w:val="28"/>
          <w:lang w:eastAsia="en-US"/>
        </w:rPr>
        <w:t xml:space="preserve"> </w:t>
      </w:r>
      <w:r w:rsidRPr="007C79FA">
        <w:rPr>
          <w:rFonts w:ascii="Times New Roman" w:eastAsia="Times New Roman" w:hAnsi="Times New Roman" w:cs="Times New Roman"/>
          <w:i/>
          <w:sz w:val="28"/>
          <w:szCs w:val="28"/>
          <w:lang w:eastAsia="en-US"/>
        </w:rPr>
        <w:t>уровня</w:t>
      </w:r>
      <w:r w:rsidRPr="007C79FA">
        <w:rPr>
          <w:rFonts w:ascii="Times New Roman" w:eastAsia="Times New Roman" w:hAnsi="Times New Roman" w:cs="Times New Roman"/>
          <w:i/>
          <w:spacing w:val="-3"/>
          <w:sz w:val="28"/>
          <w:szCs w:val="28"/>
          <w:lang w:eastAsia="en-US"/>
        </w:rPr>
        <w:t xml:space="preserve"> </w:t>
      </w:r>
      <w:r w:rsidRPr="007C79FA">
        <w:rPr>
          <w:rFonts w:ascii="Times New Roman" w:eastAsia="Times New Roman" w:hAnsi="Times New Roman" w:cs="Times New Roman"/>
          <w:i/>
          <w:sz w:val="28"/>
          <w:szCs w:val="28"/>
          <w:lang w:eastAsia="en-US"/>
        </w:rPr>
        <w:t>культуры</w:t>
      </w:r>
      <w:r w:rsidRPr="007C79FA">
        <w:rPr>
          <w:rFonts w:ascii="Times New Roman" w:eastAsia="Times New Roman" w:hAnsi="Times New Roman" w:cs="Times New Roman"/>
          <w:i/>
          <w:spacing w:val="-5"/>
          <w:sz w:val="28"/>
          <w:szCs w:val="28"/>
          <w:lang w:eastAsia="en-US"/>
        </w:rPr>
        <w:t xml:space="preserve"> </w:t>
      </w:r>
      <w:r w:rsidRPr="007C79FA">
        <w:rPr>
          <w:rFonts w:ascii="Times New Roman" w:eastAsia="Times New Roman" w:hAnsi="Times New Roman" w:cs="Times New Roman"/>
          <w:i/>
          <w:sz w:val="28"/>
          <w:szCs w:val="28"/>
          <w:lang w:eastAsia="en-US"/>
        </w:rPr>
        <w:t>безопасности</w:t>
      </w:r>
      <w:r w:rsidRPr="007C79FA">
        <w:rPr>
          <w:rFonts w:ascii="Times New Roman" w:eastAsia="Times New Roman" w:hAnsi="Times New Roman" w:cs="Times New Roman"/>
          <w:i/>
          <w:spacing w:val="-3"/>
          <w:sz w:val="28"/>
          <w:szCs w:val="28"/>
          <w:lang w:eastAsia="en-US"/>
        </w:rPr>
        <w:t xml:space="preserve"> </w:t>
      </w:r>
      <w:r w:rsidRPr="007C79FA">
        <w:rPr>
          <w:rFonts w:ascii="Times New Roman" w:eastAsia="Times New Roman" w:hAnsi="Times New Roman" w:cs="Times New Roman"/>
          <w:i/>
          <w:sz w:val="28"/>
          <w:szCs w:val="28"/>
          <w:lang w:eastAsia="en-US"/>
        </w:rPr>
        <w:t>жизнедеятельности</w:t>
      </w:r>
      <w:r w:rsidRPr="007C79FA">
        <w:rPr>
          <w:rFonts w:ascii="Times New Roman" w:eastAsia="Times New Roman" w:hAnsi="Times New Roman" w:cs="Times New Roman"/>
          <w:sz w:val="28"/>
          <w:szCs w:val="28"/>
          <w:lang w:eastAsia="en-US"/>
        </w:rPr>
        <w:t xml:space="preserve">, что способствует освоению обучающимися знаний и умений, позволяющих </w:t>
      </w:r>
      <w:r w:rsidRPr="007C79FA">
        <w:rPr>
          <w:rFonts w:ascii="Times New Roman" w:eastAsia="Times New Roman" w:hAnsi="Times New Roman" w:cs="Times New Roman"/>
          <w:spacing w:val="-2"/>
          <w:sz w:val="28"/>
          <w:szCs w:val="28"/>
          <w:lang w:eastAsia="en-US"/>
        </w:rPr>
        <w:t>подготовиться</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pacing w:val="-2"/>
          <w:sz w:val="28"/>
          <w:szCs w:val="28"/>
          <w:lang w:eastAsia="en-US"/>
        </w:rPr>
        <w:t>к</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pacing w:val="-2"/>
          <w:sz w:val="28"/>
          <w:szCs w:val="28"/>
          <w:lang w:eastAsia="en-US"/>
        </w:rPr>
        <w:t>военной</w:t>
      </w:r>
      <w:r w:rsidRPr="007C79FA">
        <w:rPr>
          <w:rFonts w:ascii="Times New Roman" w:eastAsia="Times New Roman" w:hAnsi="Times New Roman" w:cs="Times New Roman"/>
          <w:spacing w:val="-5"/>
          <w:sz w:val="28"/>
          <w:szCs w:val="28"/>
          <w:lang w:eastAsia="en-US"/>
        </w:rPr>
        <w:t xml:space="preserve"> </w:t>
      </w:r>
      <w:r w:rsidRPr="007C79FA">
        <w:rPr>
          <w:rFonts w:ascii="Times New Roman" w:eastAsia="Times New Roman" w:hAnsi="Times New Roman" w:cs="Times New Roman"/>
          <w:spacing w:val="-2"/>
          <w:sz w:val="28"/>
          <w:szCs w:val="28"/>
          <w:lang w:eastAsia="en-US"/>
        </w:rPr>
        <w:t>службе,</w:t>
      </w:r>
      <w:r w:rsidRPr="007C79FA">
        <w:rPr>
          <w:rFonts w:ascii="Times New Roman" w:eastAsia="Times New Roman" w:hAnsi="Times New Roman" w:cs="Times New Roman"/>
          <w:spacing w:val="-4"/>
          <w:sz w:val="28"/>
          <w:szCs w:val="28"/>
          <w:lang w:eastAsia="en-US"/>
        </w:rPr>
        <w:t xml:space="preserve"> </w:t>
      </w:r>
      <w:r w:rsidRPr="007C79FA">
        <w:rPr>
          <w:rFonts w:ascii="Times New Roman" w:eastAsia="Times New Roman" w:hAnsi="Times New Roman" w:cs="Times New Roman"/>
          <w:spacing w:val="-2"/>
          <w:sz w:val="28"/>
          <w:szCs w:val="28"/>
          <w:lang w:eastAsia="en-US"/>
        </w:rPr>
        <w:t>и</w:t>
      </w:r>
      <w:r w:rsidRPr="007C79FA">
        <w:rPr>
          <w:rFonts w:ascii="Times New Roman" w:eastAsia="Times New Roman" w:hAnsi="Times New Roman" w:cs="Times New Roman"/>
          <w:spacing w:val="-5"/>
          <w:sz w:val="28"/>
          <w:szCs w:val="28"/>
          <w:lang w:eastAsia="en-US"/>
        </w:rPr>
        <w:t xml:space="preserve"> </w:t>
      </w:r>
      <w:r w:rsidRPr="007C79FA">
        <w:rPr>
          <w:rFonts w:ascii="Times New Roman" w:eastAsia="Times New Roman" w:hAnsi="Times New Roman" w:cs="Times New Roman"/>
          <w:spacing w:val="-2"/>
          <w:sz w:val="28"/>
          <w:szCs w:val="28"/>
          <w:lang w:eastAsia="en-US"/>
        </w:rPr>
        <w:t>выработке</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pacing w:val="-2"/>
          <w:sz w:val="28"/>
          <w:szCs w:val="28"/>
          <w:lang w:eastAsia="en-US"/>
        </w:rPr>
        <w:t>у</w:t>
      </w:r>
      <w:r w:rsidRPr="007C79FA">
        <w:rPr>
          <w:rFonts w:ascii="Times New Roman" w:eastAsia="Times New Roman" w:hAnsi="Times New Roman" w:cs="Times New Roman"/>
          <w:spacing w:val="-16"/>
          <w:sz w:val="28"/>
          <w:szCs w:val="28"/>
          <w:lang w:eastAsia="en-US"/>
        </w:rPr>
        <w:t xml:space="preserve"> </w:t>
      </w:r>
      <w:r w:rsidRPr="007C79FA">
        <w:rPr>
          <w:rFonts w:ascii="Times New Roman" w:eastAsia="Times New Roman" w:hAnsi="Times New Roman" w:cs="Times New Roman"/>
          <w:spacing w:val="-2"/>
          <w:sz w:val="28"/>
          <w:szCs w:val="28"/>
          <w:lang w:eastAsia="en-US"/>
        </w:rPr>
        <w:t>обучающихся умений</w:t>
      </w:r>
      <w:r w:rsidRPr="007C79FA">
        <w:rPr>
          <w:rFonts w:ascii="Times New Roman" w:eastAsia="Times New Roman" w:hAnsi="Times New Roman" w:cs="Times New Roman"/>
          <w:spacing w:val="-5"/>
          <w:sz w:val="28"/>
          <w:szCs w:val="28"/>
          <w:lang w:eastAsia="en-US"/>
        </w:rPr>
        <w:t xml:space="preserve"> </w:t>
      </w:r>
      <w:r w:rsidRPr="007C79FA">
        <w:rPr>
          <w:rFonts w:ascii="Times New Roman" w:eastAsia="Times New Roman" w:hAnsi="Times New Roman" w:cs="Times New Roman"/>
          <w:spacing w:val="-2"/>
          <w:sz w:val="28"/>
          <w:szCs w:val="28"/>
          <w:lang w:eastAsia="en-US"/>
        </w:rPr>
        <w:t xml:space="preserve">распознавать </w:t>
      </w:r>
      <w:r w:rsidRPr="007C79FA">
        <w:rPr>
          <w:rFonts w:ascii="Times New Roman" w:eastAsia="Times New Roman" w:hAnsi="Times New Roman" w:cs="Times New Roman"/>
          <w:sz w:val="28"/>
          <w:szCs w:val="28"/>
          <w:lang w:eastAsia="en-US"/>
        </w:rPr>
        <w:t>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для</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эффективной</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социализации,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необходимой</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для</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успешной адаптации обучающихся к современной техно-социальной и информационной среде,</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способствует</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проведению</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мероприятий</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профилактического</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характера в сфере безопасности.</w:t>
      </w:r>
    </w:p>
    <w:p w:rsidR="007C79FA" w:rsidRPr="007C79FA" w:rsidRDefault="007C79FA" w:rsidP="007C79FA">
      <w:pPr>
        <w:rPr>
          <w:rFonts w:ascii="Times New Roman" w:eastAsia="Times New Roman" w:hAnsi="Times New Roman" w:cs="Times New Roman"/>
          <w:b/>
          <w:i/>
          <w:sz w:val="28"/>
          <w:szCs w:val="28"/>
          <w:lang w:eastAsia="en-US"/>
        </w:rPr>
      </w:pPr>
      <w:r w:rsidRPr="007C79FA">
        <w:rPr>
          <w:rFonts w:ascii="Times New Roman" w:eastAsia="Times New Roman" w:hAnsi="Times New Roman" w:cs="Times New Roman"/>
          <w:b/>
          <w:i/>
          <w:sz w:val="28"/>
          <w:szCs w:val="28"/>
          <w:lang w:eastAsia="en-US"/>
        </w:rPr>
        <w:t>11. Цель изучения ОБЗР на уровне основного общего образования</w:t>
      </w:r>
      <w:r>
        <w:rPr>
          <w:rFonts w:ascii="Times New Roman" w:eastAsia="Times New Roman" w:hAnsi="Times New Roman" w:cs="Times New Roman"/>
          <w:b/>
          <w:i/>
          <w:sz w:val="28"/>
          <w:szCs w:val="28"/>
          <w:lang w:eastAsia="en-US"/>
        </w:rPr>
        <w:t>:</w:t>
      </w:r>
      <w:r w:rsidRPr="007C79FA">
        <w:rPr>
          <w:rFonts w:ascii="Times New Roman" w:eastAsia="Times New Roman" w:hAnsi="Times New Roman" w:cs="Times New Roman"/>
          <w:b/>
          <w:i/>
          <w:sz w:val="28"/>
          <w:szCs w:val="28"/>
          <w:lang w:eastAsia="en-US"/>
        </w:rPr>
        <w:t xml:space="preserve"> </w:t>
      </w:r>
      <w:r w:rsidRPr="007C79FA">
        <w:rPr>
          <w:rFonts w:ascii="Times New Roman" w:eastAsia="Times New Roman" w:hAnsi="Times New Roman" w:cs="Times New Roman"/>
          <w:sz w:val="28"/>
          <w:szCs w:val="28"/>
          <w:lang w:eastAsia="en-US"/>
        </w:rPr>
        <w:t>формирование у обучающихся готовности к выполнению обязанности по защите Отечества</w:t>
      </w:r>
      <w:r w:rsidRPr="007C79FA">
        <w:rPr>
          <w:rFonts w:ascii="Times New Roman" w:eastAsia="Times New Roman" w:hAnsi="Times New Roman" w:cs="Times New Roman"/>
          <w:spacing w:val="60"/>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61"/>
          <w:sz w:val="28"/>
          <w:szCs w:val="28"/>
          <w:lang w:eastAsia="en-US"/>
        </w:rPr>
        <w:t xml:space="preserve"> </w:t>
      </w:r>
      <w:r w:rsidRPr="007C79FA">
        <w:rPr>
          <w:rFonts w:ascii="Times New Roman" w:eastAsia="Times New Roman" w:hAnsi="Times New Roman" w:cs="Times New Roman"/>
          <w:sz w:val="28"/>
          <w:szCs w:val="28"/>
          <w:lang w:eastAsia="en-US"/>
        </w:rPr>
        <w:t>базового</w:t>
      </w:r>
      <w:r w:rsidRPr="007C79FA">
        <w:rPr>
          <w:rFonts w:ascii="Times New Roman" w:eastAsia="Times New Roman" w:hAnsi="Times New Roman" w:cs="Times New Roman"/>
          <w:spacing w:val="62"/>
          <w:sz w:val="28"/>
          <w:szCs w:val="28"/>
          <w:lang w:eastAsia="en-US"/>
        </w:rPr>
        <w:t xml:space="preserve"> </w:t>
      </w:r>
      <w:r w:rsidRPr="007C79FA">
        <w:rPr>
          <w:rFonts w:ascii="Times New Roman" w:eastAsia="Times New Roman" w:hAnsi="Times New Roman" w:cs="Times New Roman"/>
          <w:sz w:val="28"/>
          <w:szCs w:val="28"/>
          <w:lang w:eastAsia="en-US"/>
        </w:rPr>
        <w:t>уровня</w:t>
      </w:r>
      <w:r w:rsidRPr="007C79FA">
        <w:rPr>
          <w:rFonts w:ascii="Times New Roman" w:eastAsia="Times New Roman" w:hAnsi="Times New Roman" w:cs="Times New Roman"/>
          <w:spacing w:val="61"/>
          <w:sz w:val="28"/>
          <w:szCs w:val="28"/>
          <w:lang w:eastAsia="en-US"/>
        </w:rPr>
        <w:t xml:space="preserve"> </w:t>
      </w:r>
      <w:r w:rsidRPr="007C79FA">
        <w:rPr>
          <w:rFonts w:ascii="Times New Roman" w:eastAsia="Times New Roman" w:hAnsi="Times New Roman" w:cs="Times New Roman"/>
          <w:sz w:val="28"/>
          <w:szCs w:val="28"/>
          <w:lang w:eastAsia="en-US"/>
        </w:rPr>
        <w:t>культуры</w:t>
      </w:r>
      <w:r w:rsidRPr="007C79FA">
        <w:rPr>
          <w:rFonts w:ascii="Times New Roman" w:eastAsia="Times New Roman" w:hAnsi="Times New Roman" w:cs="Times New Roman"/>
          <w:spacing w:val="60"/>
          <w:sz w:val="28"/>
          <w:szCs w:val="28"/>
          <w:lang w:eastAsia="en-US"/>
        </w:rPr>
        <w:t xml:space="preserve"> </w:t>
      </w:r>
      <w:r w:rsidRPr="007C79FA">
        <w:rPr>
          <w:rFonts w:ascii="Times New Roman" w:eastAsia="Times New Roman" w:hAnsi="Times New Roman" w:cs="Times New Roman"/>
          <w:sz w:val="28"/>
          <w:szCs w:val="28"/>
          <w:lang w:eastAsia="en-US"/>
        </w:rPr>
        <w:t>безопасности</w:t>
      </w:r>
      <w:r w:rsidRPr="007C79FA">
        <w:rPr>
          <w:rFonts w:ascii="Times New Roman" w:eastAsia="Times New Roman" w:hAnsi="Times New Roman" w:cs="Times New Roman"/>
          <w:spacing w:val="64"/>
          <w:sz w:val="28"/>
          <w:szCs w:val="28"/>
          <w:lang w:eastAsia="en-US"/>
        </w:rPr>
        <w:t xml:space="preserve"> </w:t>
      </w:r>
      <w:r w:rsidRPr="007C79FA">
        <w:rPr>
          <w:rFonts w:ascii="Times New Roman" w:eastAsia="Times New Roman" w:hAnsi="Times New Roman" w:cs="Times New Roman"/>
          <w:sz w:val="28"/>
          <w:szCs w:val="28"/>
          <w:lang w:eastAsia="en-US"/>
        </w:rPr>
        <w:t>жизнедеятельности в</w:t>
      </w:r>
      <w:r w:rsidRPr="007C79FA">
        <w:rPr>
          <w:rFonts w:ascii="Times New Roman" w:eastAsia="Times New Roman" w:hAnsi="Times New Roman" w:cs="Times New Roman"/>
          <w:spacing w:val="-11"/>
          <w:sz w:val="28"/>
          <w:szCs w:val="28"/>
          <w:lang w:eastAsia="en-US"/>
        </w:rPr>
        <w:t xml:space="preserve"> </w:t>
      </w:r>
      <w:r w:rsidRPr="007C79FA">
        <w:rPr>
          <w:rFonts w:ascii="Times New Roman" w:eastAsia="Times New Roman" w:hAnsi="Times New Roman" w:cs="Times New Roman"/>
          <w:sz w:val="28"/>
          <w:szCs w:val="28"/>
          <w:lang w:eastAsia="en-US"/>
        </w:rPr>
        <w:t>соответствии</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с</w:t>
      </w:r>
      <w:r w:rsidRPr="007C79FA">
        <w:rPr>
          <w:rFonts w:ascii="Times New Roman" w:eastAsia="Times New Roman" w:hAnsi="Times New Roman" w:cs="Times New Roman"/>
          <w:spacing w:val="-5"/>
          <w:sz w:val="28"/>
          <w:szCs w:val="28"/>
          <w:lang w:eastAsia="en-US"/>
        </w:rPr>
        <w:t xml:space="preserve"> </w:t>
      </w:r>
      <w:r w:rsidRPr="007C79FA">
        <w:rPr>
          <w:rFonts w:ascii="Times New Roman" w:eastAsia="Times New Roman" w:hAnsi="Times New Roman" w:cs="Times New Roman"/>
          <w:sz w:val="28"/>
          <w:szCs w:val="28"/>
          <w:lang w:eastAsia="en-US"/>
        </w:rPr>
        <w:t>современными</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потребностями</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личности,</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общества</w:t>
      </w:r>
      <w:r w:rsidRPr="007C79FA">
        <w:rPr>
          <w:rFonts w:ascii="Times New Roman" w:eastAsia="Times New Roman" w:hAnsi="Times New Roman" w:cs="Times New Roman"/>
          <w:spacing w:val="-11"/>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государства, что предполагает:</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способность</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построения</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модели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индивидуального</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безопасного</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поведения на основе понимания необходимости ведения здорового образа жизни, причин, механизмов</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возникновения</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возможных</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последствий</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различных</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опасных</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lastRenderedPageBreak/>
        <w:t>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чрезвычайных</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ситуаций,</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знаний</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умений</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применять</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необходимые</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средства</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и приемы рационального и безопасного поведения при их проявлении;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знание и понимание роли государства и общества в решении задач обеспечения</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национальной</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безопасности</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защиты</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населения</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от</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опасных</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и чрезвычайных ситуаций природного, техногенного и социального характера.</w:t>
      </w:r>
    </w:p>
    <w:p w:rsidR="007C79FA" w:rsidRPr="007C79FA" w:rsidRDefault="007C79FA" w:rsidP="007C79FA">
      <w:pPr>
        <w:rPr>
          <w:rFonts w:ascii="Times New Roman" w:eastAsia="Times New Roman" w:hAnsi="Times New Roman" w:cs="Times New Roman"/>
          <w:i/>
          <w:sz w:val="28"/>
          <w:szCs w:val="28"/>
          <w:lang w:eastAsia="en-US"/>
        </w:rPr>
      </w:pPr>
      <w:r w:rsidRPr="007C79FA">
        <w:rPr>
          <w:rFonts w:ascii="Times New Roman" w:eastAsia="Times New Roman" w:hAnsi="Times New Roman" w:cs="Times New Roman"/>
          <w:i/>
          <w:sz w:val="28"/>
          <w:szCs w:val="28"/>
          <w:lang w:eastAsia="en-US"/>
        </w:rPr>
        <w:t>Место учебного предмета «Основы безопасности и защиты Родины» в учебном плане</w:t>
      </w:r>
    </w:p>
    <w:p w:rsidR="007C79FA" w:rsidRPr="00907765" w:rsidRDefault="007C79FA" w:rsidP="007C79FA">
      <w:pPr>
        <w:rPr>
          <w:rFonts w:ascii="Times New Roman" w:eastAsia="Times New Roman" w:hAnsi="Times New Roman" w:cs="Times New Roman"/>
          <w:i/>
          <w:sz w:val="28"/>
          <w:szCs w:val="28"/>
          <w:lang w:eastAsia="en-US"/>
        </w:rPr>
      </w:pPr>
      <w:r w:rsidRPr="00907765">
        <w:rPr>
          <w:rFonts w:ascii="Times New Roman" w:eastAsia="Times New Roman" w:hAnsi="Times New Roman" w:cs="Times New Roman"/>
          <w:i/>
          <w:sz w:val="28"/>
          <w:szCs w:val="28"/>
          <w:lang w:eastAsia="en-US"/>
        </w:rPr>
        <w:t>В</w:t>
      </w:r>
      <w:r w:rsidRPr="00907765">
        <w:rPr>
          <w:rFonts w:ascii="Times New Roman" w:eastAsia="Times New Roman" w:hAnsi="Times New Roman" w:cs="Times New Roman"/>
          <w:i/>
          <w:spacing w:val="80"/>
          <w:sz w:val="28"/>
          <w:szCs w:val="28"/>
          <w:lang w:eastAsia="en-US"/>
        </w:rPr>
        <w:t xml:space="preserve"> </w:t>
      </w:r>
      <w:r w:rsidRPr="00907765">
        <w:rPr>
          <w:rFonts w:ascii="Times New Roman" w:eastAsia="Times New Roman" w:hAnsi="Times New Roman" w:cs="Times New Roman"/>
          <w:i/>
          <w:sz w:val="28"/>
          <w:szCs w:val="28"/>
          <w:lang w:eastAsia="en-US"/>
        </w:rPr>
        <w:t>целях</w:t>
      </w:r>
      <w:r w:rsidRPr="00907765">
        <w:rPr>
          <w:rFonts w:ascii="Times New Roman" w:eastAsia="Times New Roman" w:hAnsi="Times New Roman" w:cs="Times New Roman"/>
          <w:i/>
          <w:spacing w:val="80"/>
          <w:sz w:val="28"/>
          <w:szCs w:val="28"/>
          <w:lang w:eastAsia="en-US"/>
        </w:rPr>
        <w:t xml:space="preserve"> </w:t>
      </w:r>
      <w:r w:rsidRPr="00907765">
        <w:rPr>
          <w:rFonts w:ascii="Times New Roman" w:eastAsia="Times New Roman" w:hAnsi="Times New Roman" w:cs="Times New Roman"/>
          <w:i/>
          <w:sz w:val="28"/>
          <w:szCs w:val="28"/>
          <w:lang w:eastAsia="en-US"/>
        </w:rPr>
        <w:t>обеспечения</w:t>
      </w:r>
      <w:r w:rsidRPr="00907765">
        <w:rPr>
          <w:rFonts w:ascii="Times New Roman" w:eastAsia="Times New Roman" w:hAnsi="Times New Roman" w:cs="Times New Roman"/>
          <w:i/>
          <w:spacing w:val="80"/>
          <w:sz w:val="28"/>
          <w:szCs w:val="28"/>
          <w:lang w:eastAsia="en-US"/>
        </w:rPr>
        <w:t xml:space="preserve"> </w:t>
      </w:r>
      <w:r w:rsidRPr="00907765">
        <w:rPr>
          <w:rFonts w:ascii="Times New Roman" w:eastAsia="Times New Roman" w:hAnsi="Times New Roman" w:cs="Times New Roman"/>
          <w:i/>
          <w:sz w:val="28"/>
          <w:szCs w:val="28"/>
          <w:lang w:eastAsia="en-US"/>
        </w:rPr>
        <w:t>индивидуальных</w:t>
      </w:r>
      <w:r w:rsidRPr="00907765">
        <w:rPr>
          <w:rFonts w:ascii="Times New Roman" w:eastAsia="Times New Roman" w:hAnsi="Times New Roman" w:cs="Times New Roman"/>
          <w:i/>
          <w:spacing w:val="80"/>
          <w:sz w:val="28"/>
          <w:szCs w:val="28"/>
          <w:lang w:eastAsia="en-US"/>
        </w:rPr>
        <w:t xml:space="preserve"> </w:t>
      </w:r>
      <w:r w:rsidRPr="00907765">
        <w:rPr>
          <w:rFonts w:ascii="Times New Roman" w:eastAsia="Times New Roman" w:hAnsi="Times New Roman" w:cs="Times New Roman"/>
          <w:i/>
          <w:sz w:val="28"/>
          <w:szCs w:val="28"/>
          <w:lang w:eastAsia="en-US"/>
        </w:rPr>
        <w:t>потребностей</w:t>
      </w:r>
      <w:r w:rsidRPr="00907765">
        <w:rPr>
          <w:rFonts w:ascii="Times New Roman" w:eastAsia="Times New Roman" w:hAnsi="Times New Roman" w:cs="Times New Roman"/>
          <w:i/>
          <w:spacing w:val="80"/>
          <w:sz w:val="28"/>
          <w:szCs w:val="28"/>
          <w:lang w:eastAsia="en-US"/>
        </w:rPr>
        <w:t xml:space="preserve"> </w:t>
      </w:r>
      <w:r w:rsidRPr="00907765">
        <w:rPr>
          <w:rFonts w:ascii="Times New Roman" w:eastAsia="Times New Roman" w:hAnsi="Times New Roman" w:cs="Times New Roman"/>
          <w:i/>
          <w:sz w:val="28"/>
          <w:szCs w:val="28"/>
          <w:lang w:eastAsia="en-US"/>
        </w:rPr>
        <w:t>обучающихся</w:t>
      </w:r>
      <w:r w:rsidRPr="00907765">
        <w:rPr>
          <w:rFonts w:ascii="Times New Roman" w:eastAsia="Times New Roman" w:hAnsi="Times New Roman" w:cs="Times New Roman"/>
          <w:i/>
          <w:spacing w:val="40"/>
          <w:sz w:val="28"/>
          <w:szCs w:val="28"/>
          <w:lang w:eastAsia="en-US"/>
        </w:rPr>
        <w:t xml:space="preserve"> </w:t>
      </w:r>
      <w:r w:rsidRPr="00907765">
        <w:rPr>
          <w:rFonts w:ascii="Times New Roman" w:eastAsia="Times New Roman" w:hAnsi="Times New Roman" w:cs="Times New Roman"/>
          <w:i/>
          <w:sz w:val="28"/>
          <w:szCs w:val="28"/>
          <w:lang w:eastAsia="en-US"/>
        </w:rPr>
        <w:t>в</w:t>
      </w:r>
      <w:r w:rsidRPr="00907765">
        <w:rPr>
          <w:rFonts w:ascii="Times New Roman" w:eastAsia="Times New Roman" w:hAnsi="Times New Roman" w:cs="Times New Roman"/>
          <w:i/>
          <w:spacing w:val="-17"/>
          <w:sz w:val="28"/>
          <w:szCs w:val="28"/>
          <w:lang w:eastAsia="en-US"/>
        </w:rPr>
        <w:t xml:space="preserve"> </w:t>
      </w:r>
      <w:r w:rsidRPr="00907765">
        <w:rPr>
          <w:rFonts w:ascii="Times New Roman" w:eastAsia="Times New Roman" w:hAnsi="Times New Roman" w:cs="Times New Roman"/>
          <w:i/>
          <w:sz w:val="28"/>
          <w:szCs w:val="28"/>
          <w:lang w:eastAsia="en-US"/>
        </w:rPr>
        <w:t>формировании</w:t>
      </w:r>
      <w:r w:rsidRPr="00907765">
        <w:rPr>
          <w:rFonts w:ascii="Times New Roman" w:eastAsia="Times New Roman" w:hAnsi="Times New Roman" w:cs="Times New Roman"/>
          <w:i/>
          <w:spacing w:val="-14"/>
          <w:sz w:val="28"/>
          <w:szCs w:val="28"/>
          <w:lang w:eastAsia="en-US"/>
        </w:rPr>
        <w:t xml:space="preserve"> </w:t>
      </w:r>
      <w:r w:rsidRPr="00907765">
        <w:rPr>
          <w:rFonts w:ascii="Times New Roman" w:eastAsia="Times New Roman" w:hAnsi="Times New Roman" w:cs="Times New Roman"/>
          <w:i/>
          <w:sz w:val="28"/>
          <w:szCs w:val="28"/>
          <w:lang w:eastAsia="en-US"/>
        </w:rPr>
        <w:t>культуры</w:t>
      </w:r>
      <w:r w:rsidRPr="00907765">
        <w:rPr>
          <w:rFonts w:ascii="Times New Roman" w:eastAsia="Times New Roman" w:hAnsi="Times New Roman" w:cs="Times New Roman"/>
          <w:i/>
          <w:spacing w:val="-16"/>
          <w:sz w:val="28"/>
          <w:szCs w:val="28"/>
          <w:lang w:eastAsia="en-US"/>
        </w:rPr>
        <w:t xml:space="preserve"> </w:t>
      </w:r>
      <w:r w:rsidRPr="00907765">
        <w:rPr>
          <w:rFonts w:ascii="Times New Roman" w:eastAsia="Times New Roman" w:hAnsi="Times New Roman" w:cs="Times New Roman"/>
          <w:i/>
          <w:sz w:val="28"/>
          <w:szCs w:val="28"/>
          <w:lang w:eastAsia="en-US"/>
        </w:rPr>
        <w:t>безопасности</w:t>
      </w:r>
      <w:r w:rsidRPr="00907765">
        <w:rPr>
          <w:rFonts w:ascii="Times New Roman" w:eastAsia="Times New Roman" w:hAnsi="Times New Roman" w:cs="Times New Roman"/>
          <w:i/>
          <w:spacing w:val="-14"/>
          <w:sz w:val="28"/>
          <w:szCs w:val="28"/>
          <w:lang w:eastAsia="en-US"/>
        </w:rPr>
        <w:t xml:space="preserve"> </w:t>
      </w:r>
      <w:r w:rsidRPr="00907765">
        <w:rPr>
          <w:rFonts w:ascii="Times New Roman" w:eastAsia="Times New Roman" w:hAnsi="Times New Roman" w:cs="Times New Roman"/>
          <w:i/>
          <w:sz w:val="28"/>
          <w:szCs w:val="28"/>
          <w:lang w:eastAsia="en-US"/>
        </w:rPr>
        <w:t>жизнедеятельности</w:t>
      </w:r>
      <w:r w:rsidRPr="00907765">
        <w:rPr>
          <w:rFonts w:ascii="Times New Roman" w:eastAsia="Times New Roman" w:hAnsi="Times New Roman" w:cs="Times New Roman"/>
          <w:i/>
          <w:spacing w:val="-14"/>
          <w:sz w:val="28"/>
          <w:szCs w:val="28"/>
          <w:lang w:eastAsia="en-US"/>
        </w:rPr>
        <w:t xml:space="preserve"> </w:t>
      </w:r>
      <w:r w:rsidRPr="00907765">
        <w:rPr>
          <w:rFonts w:ascii="Times New Roman" w:eastAsia="Times New Roman" w:hAnsi="Times New Roman" w:cs="Times New Roman"/>
          <w:i/>
          <w:sz w:val="28"/>
          <w:szCs w:val="28"/>
          <w:lang w:eastAsia="en-US"/>
        </w:rPr>
        <w:t>на</w:t>
      </w:r>
      <w:r w:rsidRPr="00907765">
        <w:rPr>
          <w:rFonts w:ascii="Times New Roman" w:eastAsia="Times New Roman" w:hAnsi="Times New Roman" w:cs="Times New Roman"/>
          <w:i/>
          <w:spacing w:val="-17"/>
          <w:sz w:val="28"/>
          <w:szCs w:val="28"/>
          <w:lang w:eastAsia="en-US"/>
        </w:rPr>
        <w:t xml:space="preserve"> </w:t>
      </w:r>
      <w:r w:rsidRPr="00907765">
        <w:rPr>
          <w:rFonts w:ascii="Times New Roman" w:eastAsia="Times New Roman" w:hAnsi="Times New Roman" w:cs="Times New Roman"/>
          <w:i/>
          <w:sz w:val="28"/>
          <w:szCs w:val="28"/>
          <w:lang w:eastAsia="en-US"/>
        </w:rPr>
        <w:t>основе</w:t>
      </w:r>
      <w:r w:rsidRPr="00907765">
        <w:rPr>
          <w:rFonts w:ascii="Times New Roman" w:eastAsia="Times New Roman" w:hAnsi="Times New Roman" w:cs="Times New Roman"/>
          <w:i/>
          <w:spacing w:val="-17"/>
          <w:sz w:val="28"/>
          <w:szCs w:val="28"/>
          <w:lang w:eastAsia="en-US"/>
        </w:rPr>
        <w:t xml:space="preserve"> </w:t>
      </w:r>
      <w:r w:rsidRPr="00907765">
        <w:rPr>
          <w:rFonts w:ascii="Times New Roman" w:eastAsia="Times New Roman" w:hAnsi="Times New Roman" w:cs="Times New Roman"/>
          <w:i/>
          <w:sz w:val="28"/>
          <w:szCs w:val="28"/>
          <w:lang w:eastAsia="en-US"/>
        </w:rPr>
        <w:t>расширения знаний</w:t>
      </w:r>
      <w:r w:rsidRPr="00907765">
        <w:rPr>
          <w:rFonts w:ascii="Times New Roman" w:eastAsia="Times New Roman" w:hAnsi="Times New Roman" w:cs="Times New Roman"/>
          <w:i/>
          <w:spacing w:val="40"/>
          <w:sz w:val="28"/>
          <w:szCs w:val="28"/>
          <w:lang w:eastAsia="en-US"/>
        </w:rPr>
        <w:t xml:space="preserve"> </w:t>
      </w:r>
      <w:r w:rsidRPr="00907765">
        <w:rPr>
          <w:rFonts w:ascii="Times New Roman" w:eastAsia="Times New Roman" w:hAnsi="Times New Roman" w:cs="Times New Roman"/>
          <w:i/>
          <w:sz w:val="28"/>
          <w:szCs w:val="28"/>
          <w:lang w:eastAsia="en-US"/>
        </w:rPr>
        <w:t>и</w:t>
      </w:r>
      <w:r w:rsidRPr="00907765">
        <w:rPr>
          <w:rFonts w:ascii="Times New Roman" w:eastAsia="Times New Roman" w:hAnsi="Times New Roman" w:cs="Times New Roman"/>
          <w:i/>
          <w:spacing w:val="40"/>
          <w:sz w:val="28"/>
          <w:szCs w:val="28"/>
          <w:lang w:eastAsia="en-US"/>
        </w:rPr>
        <w:t xml:space="preserve"> </w:t>
      </w:r>
      <w:r w:rsidRPr="00907765">
        <w:rPr>
          <w:rFonts w:ascii="Times New Roman" w:eastAsia="Times New Roman" w:hAnsi="Times New Roman" w:cs="Times New Roman"/>
          <w:i/>
          <w:sz w:val="28"/>
          <w:szCs w:val="28"/>
          <w:lang w:eastAsia="en-US"/>
        </w:rPr>
        <w:t>умений,</w:t>
      </w:r>
      <w:r w:rsidRPr="00907765">
        <w:rPr>
          <w:rFonts w:ascii="Times New Roman" w:eastAsia="Times New Roman" w:hAnsi="Times New Roman" w:cs="Times New Roman"/>
          <w:i/>
          <w:spacing w:val="40"/>
          <w:sz w:val="28"/>
          <w:szCs w:val="28"/>
          <w:lang w:eastAsia="en-US"/>
        </w:rPr>
        <w:t xml:space="preserve"> </w:t>
      </w:r>
      <w:r w:rsidRPr="00907765">
        <w:rPr>
          <w:rFonts w:ascii="Times New Roman" w:eastAsia="Times New Roman" w:hAnsi="Times New Roman" w:cs="Times New Roman"/>
          <w:i/>
          <w:sz w:val="28"/>
          <w:szCs w:val="28"/>
          <w:lang w:eastAsia="en-US"/>
        </w:rPr>
        <w:t>углубленного</w:t>
      </w:r>
      <w:r w:rsidRPr="00907765">
        <w:rPr>
          <w:rFonts w:ascii="Times New Roman" w:eastAsia="Times New Roman" w:hAnsi="Times New Roman" w:cs="Times New Roman"/>
          <w:i/>
          <w:spacing w:val="40"/>
          <w:sz w:val="28"/>
          <w:szCs w:val="28"/>
          <w:lang w:eastAsia="en-US"/>
        </w:rPr>
        <w:t xml:space="preserve"> </w:t>
      </w:r>
      <w:r w:rsidRPr="00907765">
        <w:rPr>
          <w:rFonts w:ascii="Times New Roman" w:eastAsia="Times New Roman" w:hAnsi="Times New Roman" w:cs="Times New Roman"/>
          <w:i/>
          <w:sz w:val="28"/>
          <w:szCs w:val="28"/>
          <w:lang w:eastAsia="en-US"/>
        </w:rPr>
        <w:t>понимания</w:t>
      </w:r>
      <w:r w:rsidRPr="00907765">
        <w:rPr>
          <w:rFonts w:ascii="Times New Roman" w:eastAsia="Times New Roman" w:hAnsi="Times New Roman" w:cs="Times New Roman"/>
          <w:i/>
          <w:spacing w:val="40"/>
          <w:sz w:val="28"/>
          <w:szCs w:val="28"/>
          <w:lang w:eastAsia="en-US"/>
        </w:rPr>
        <w:t xml:space="preserve"> </w:t>
      </w:r>
      <w:r w:rsidRPr="00907765">
        <w:rPr>
          <w:rFonts w:ascii="Times New Roman" w:eastAsia="Times New Roman" w:hAnsi="Times New Roman" w:cs="Times New Roman"/>
          <w:i/>
          <w:sz w:val="28"/>
          <w:szCs w:val="28"/>
          <w:lang w:eastAsia="en-US"/>
        </w:rPr>
        <w:t>значимости</w:t>
      </w:r>
      <w:r w:rsidRPr="00907765">
        <w:rPr>
          <w:rFonts w:ascii="Times New Roman" w:eastAsia="Times New Roman" w:hAnsi="Times New Roman" w:cs="Times New Roman"/>
          <w:i/>
          <w:spacing w:val="40"/>
          <w:sz w:val="28"/>
          <w:szCs w:val="28"/>
          <w:lang w:eastAsia="en-US"/>
        </w:rPr>
        <w:t xml:space="preserve"> </w:t>
      </w:r>
      <w:r w:rsidRPr="00907765">
        <w:rPr>
          <w:rFonts w:ascii="Times New Roman" w:eastAsia="Times New Roman" w:hAnsi="Times New Roman" w:cs="Times New Roman"/>
          <w:i/>
          <w:sz w:val="28"/>
          <w:szCs w:val="28"/>
          <w:lang w:eastAsia="en-US"/>
        </w:rPr>
        <w:t>безопасного</w:t>
      </w:r>
      <w:r w:rsidRPr="00907765">
        <w:rPr>
          <w:rFonts w:ascii="Times New Roman" w:eastAsia="Times New Roman" w:hAnsi="Times New Roman" w:cs="Times New Roman"/>
          <w:i/>
          <w:spacing w:val="40"/>
          <w:sz w:val="28"/>
          <w:szCs w:val="28"/>
          <w:lang w:eastAsia="en-US"/>
        </w:rPr>
        <w:t xml:space="preserve"> </w:t>
      </w:r>
      <w:r w:rsidRPr="00907765">
        <w:rPr>
          <w:rFonts w:ascii="Times New Roman" w:eastAsia="Times New Roman" w:hAnsi="Times New Roman" w:cs="Times New Roman"/>
          <w:i/>
          <w:sz w:val="28"/>
          <w:szCs w:val="28"/>
          <w:lang w:eastAsia="en-US"/>
        </w:rPr>
        <w:t>поведения в</w:t>
      </w:r>
      <w:r w:rsidRPr="00907765">
        <w:rPr>
          <w:rFonts w:ascii="Times New Roman" w:eastAsia="Times New Roman" w:hAnsi="Times New Roman" w:cs="Times New Roman"/>
          <w:i/>
          <w:spacing w:val="40"/>
          <w:sz w:val="28"/>
          <w:szCs w:val="28"/>
          <w:lang w:eastAsia="en-US"/>
        </w:rPr>
        <w:t xml:space="preserve"> </w:t>
      </w:r>
      <w:r w:rsidRPr="00907765">
        <w:rPr>
          <w:rFonts w:ascii="Times New Roman" w:eastAsia="Times New Roman" w:hAnsi="Times New Roman" w:cs="Times New Roman"/>
          <w:i/>
          <w:sz w:val="28"/>
          <w:szCs w:val="28"/>
          <w:lang w:eastAsia="en-US"/>
        </w:rPr>
        <w:t>условиях</w:t>
      </w:r>
      <w:r w:rsidRPr="00907765">
        <w:rPr>
          <w:rFonts w:ascii="Times New Roman" w:eastAsia="Times New Roman" w:hAnsi="Times New Roman" w:cs="Times New Roman"/>
          <w:i/>
          <w:spacing w:val="40"/>
          <w:sz w:val="28"/>
          <w:szCs w:val="28"/>
          <w:lang w:eastAsia="en-US"/>
        </w:rPr>
        <w:t xml:space="preserve"> </w:t>
      </w:r>
      <w:r w:rsidRPr="00907765">
        <w:rPr>
          <w:rFonts w:ascii="Times New Roman" w:eastAsia="Times New Roman" w:hAnsi="Times New Roman" w:cs="Times New Roman"/>
          <w:i/>
          <w:sz w:val="28"/>
          <w:szCs w:val="28"/>
          <w:lang w:eastAsia="en-US"/>
        </w:rPr>
        <w:t>опасных</w:t>
      </w:r>
      <w:r w:rsidRPr="00907765">
        <w:rPr>
          <w:rFonts w:ascii="Times New Roman" w:eastAsia="Times New Roman" w:hAnsi="Times New Roman" w:cs="Times New Roman"/>
          <w:i/>
          <w:spacing w:val="40"/>
          <w:sz w:val="28"/>
          <w:szCs w:val="28"/>
          <w:lang w:eastAsia="en-US"/>
        </w:rPr>
        <w:t xml:space="preserve"> </w:t>
      </w:r>
      <w:r w:rsidRPr="00907765">
        <w:rPr>
          <w:rFonts w:ascii="Times New Roman" w:eastAsia="Times New Roman" w:hAnsi="Times New Roman" w:cs="Times New Roman"/>
          <w:i/>
          <w:sz w:val="28"/>
          <w:szCs w:val="28"/>
          <w:lang w:eastAsia="en-US"/>
        </w:rPr>
        <w:t>и</w:t>
      </w:r>
      <w:r w:rsidRPr="00907765">
        <w:rPr>
          <w:rFonts w:ascii="Times New Roman" w:eastAsia="Times New Roman" w:hAnsi="Times New Roman" w:cs="Times New Roman"/>
          <w:i/>
          <w:spacing w:val="40"/>
          <w:sz w:val="28"/>
          <w:szCs w:val="28"/>
          <w:lang w:eastAsia="en-US"/>
        </w:rPr>
        <w:t xml:space="preserve"> </w:t>
      </w:r>
      <w:r w:rsidRPr="00907765">
        <w:rPr>
          <w:rFonts w:ascii="Times New Roman" w:eastAsia="Times New Roman" w:hAnsi="Times New Roman" w:cs="Times New Roman"/>
          <w:i/>
          <w:sz w:val="28"/>
          <w:szCs w:val="28"/>
          <w:lang w:eastAsia="en-US"/>
        </w:rPr>
        <w:t>чрезвычайных</w:t>
      </w:r>
      <w:r w:rsidRPr="00907765">
        <w:rPr>
          <w:rFonts w:ascii="Times New Roman" w:eastAsia="Times New Roman" w:hAnsi="Times New Roman" w:cs="Times New Roman"/>
          <w:i/>
          <w:spacing w:val="40"/>
          <w:sz w:val="28"/>
          <w:szCs w:val="28"/>
          <w:lang w:eastAsia="en-US"/>
        </w:rPr>
        <w:t xml:space="preserve"> </w:t>
      </w:r>
      <w:r w:rsidRPr="00907765">
        <w:rPr>
          <w:rFonts w:ascii="Times New Roman" w:eastAsia="Times New Roman" w:hAnsi="Times New Roman" w:cs="Times New Roman"/>
          <w:i/>
          <w:sz w:val="28"/>
          <w:szCs w:val="28"/>
          <w:lang w:eastAsia="en-US"/>
        </w:rPr>
        <w:t>ситуаций</w:t>
      </w:r>
      <w:r w:rsidRPr="00907765">
        <w:rPr>
          <w:rFonts w:ascii="Times New Roman" w:eastAsia="Times New Roman" w:hAnsi="Times New Roman" w:cs="Times New Roman"/>
          <w:i/>
          <w:spacing w:val="40"/>
          <w:sz w:val="28"/>
          <w:szCs w:val="28"/>
          <w:lang w:eastAsia="en-US"/>
        </w:rPr>
        <w:t xml:space="preserve"> </w:t>
      </w:r>
      <w:r w:rsidRPr="00907765">
        <w:rPr>
          <w:rFonts w:ascii="Times New Roman" w:eastAsia="Times New Roman" w:hAnsi="Times New Roman" w:cs="Times New Roman"/>
          <w:i/>
          <w:sz w:val="28"/>
          <w:szCs w:val="28"/>
          <w:lang w:eastAsia="en-US"/>
        </w:rPr>
        <w:t>для</w:t>
      </w:r>
      <w:r w:rsidRPr="00907765">
        <w:rPr>
          <w:rFonts w:ascii="Times New Roman" w:eastAsia="Times New Roman" w:hAnsi="Times New Roman" w:cs="Times New Roman"/>
          <w:i/>
          <w:spacing w:val="40"/>
          <w:sz w:val="28"/>
          <w:szCs w:val="28"/>
          <w:lang w:eastAsia="en-US"/>
        </w:rPr>
        <w:t xml:space="preserve"> </w:t>
      </w:r>
      <w:r w:rsidRPr="00907765">
        <w:rPr>
          <w:rFonts w:ascii="Times New Roman" w:eastAsia="Times New Roman" w:hAnsi="Times New Roman" w:cs="Times New Roman"/>
          <w:i/>
          <w:sz w:val="28"/>
          <w:szCs w:val="28"/>
          <w:lang w:eastAsia="en-US"/>
        </w:rPr>
        <w:t>личности,</w:t>
      </w:r>
      <w:r w:rsidRPr="00907765">
        <w:rPr>
          <w:rFonts w:ascii="Times New Roman" w:eastAsia="Times New Roman" w:hAnsi="Times New Roman" w:cs="Times New Roman"/>
          <w:i/>
          <w:spacing w:val="40"/>
          <w:sz w:val="28"/>
          <w:szCs w:val="28"/>
          <w:lang w:eastAsia="en-US"/>
        </w:rPr>
        <w:t xml:space="preserve"> </w:t>
      </w:r>
      <w:r w:rsidRPr="00907765">
        <w:rPr>
          <w:rFonts w:ascii="Times New Roman" w:eastAsia="Times New Roman" w:hAnsi="Times New Roman" w:cs="Times New Roman"/>
          <w:i/>
          <w:sz w:val="28"/>
          <w:szCs w:val="28"/>
          <w:lang w:eastAsia="en-US"/>
        </w:rPr>
        <w:t>общества</w:t>
      </w:r>
      <w:r w:rsidRPr="00907765">
        <w:rPr>
          <w:rFonts w:ascii="Times New Roman" w:eastAsia="Times New Roman" w:hAnsi="Times New Roman" w:cs="Times New Roman"/>
          <w:i/>
          <w:spacing w:val="40"/>
          <w:sz w:val="28"/>
          <w:szCs w:val="28"/>
          <w:lang w:eastAsia="en-US"/>
        </w:rPr>
        <w:t xml:space="preserve"> </w:t>
      </w:r>
      <w:r w:rsidRPr="00907765">
        <w:rPr>
          <w:rFonts w:ascii="Times New Roman" w:eastAsia="Times New Roman" w:hAnsi="Times New Roman" w:cs="Times New Roman"/>
          <w:i/>
          <w:sz w:val="28"/>
          <w:szCs w:val="28"/>
          <w:lang w:eastAsia="en-US"/>
        </w:rPr>
        <w:t>и</w:t>
      </w:r>
      <w:r w:rsidRPr="00907765">
        <w:rPr>
          <w:rFonts w:ascii="Times New Roman" w:eastAsia="Times New Roman" w:hAnsi="Times New Roman" w:cs="Times New Roman"/>
          <w:i/>
          <w:spacing w:val="40"/>
          <w:sz w:val="28"/>
          <w:szCs w:val="28"/>
          <w:lang w:eastAsia="en-US"/>
        </w:rPr>
        <w:t xml:space="preserve"> </w:t>
      </w:r>
      <w:r w:rsidRPr="00907765">
        <w:rPr>
          <w:rFonts w:ascii="Times New Roman" w:eastAsia="Times New Roman" w:hAnsi="Times New Roman" w:cs="Times New Roman"/>
          <w:i/>
          <w:sz w:val="28"/>
          <w:szCs w:val="28"/>
          <w:lang w:eastAsia="en-US"/>
        </w:rPr>
        <w:t>государства</w:t>
      </w:r>
      <w:r w:rsidRPr="00907765">
        <w:rPr>
          <w:rFonts w:ascii="Times New Roman" w:eastAsia="Times New Roman" w:hAnsi="Times New Roman" w:cs="Times New Roman"/>
          <w:i/>
          <w:spacing w:val="40"/>
          <w:sz w:val="28"/>
          <w:szCs w:val="28"/>
          <w:lang w:eastAsia="en-US"/>
        </w:rPr>
        <w:t xml:space="preserve"> </w:t>
      </w:r>
      <w:r w:rsidRPr="00907765">
        <w:rPr>
          <w:rFonts w:ascii="Times New Roman" w:eastAsia="Times New Roman" w:hAnsi="Times New Roman" w:cs="Times New Roman"/>
          <w:i/>
          <w:sz w:val="28"/>
          <w:szCs w:val="28"/>
          <w:lang w:eastAsia="en-US"/>
        </w:rPr>
        <w:t>ОБЗР</w:t>
      </w:r>
      <w:r w:rsidRPr="00907765">
        <w:rPr>
          <w:rFonts w:ascii="Times New Roman" w:eastAsia="Times New Roman" w:hAnsi="Times New Roman" w:cs="Times New Roman"/>
          <w:i/>
          <w:spacing w:val="40"/>
          <w:sz w:val="28"/>
          <w:szCs w:val="28"/>
          <w:lang w:eastAsia="en-US"/>
        </w:rPr>
        <w:t xml:space="preserve"> </w:t>
      </w:r>
      <w:r w:rsidRPr="00907765">
        <w:rPr>
          <w:rFonts w:ascii="Times New Roman" w:eastAsia="Times New Roman" w:hAnsi="Times New Roman" w:cs="Times New Roman"/>
          <w:i/>
          <w:sz w:val="28"/>
          <w:szCs w:val="28"/>
          <w:lang w:eastAsia="en-US"/>
        </w:rPr>
        <w:t>может</w:t>
      </w:r>
      <w:r w:rsidRPr="00907765">
        <w:rPr>
          <w:rFonts w:ascii="Times New Roman" w:eastAsia="Times New Roman" w:hAnsi="Times New Roman" w:cs="Times New Roman"/>
          <w:i/>
          <w:spacing w:val="40"/>
          <w:sz w:val="28"/>
          <w:szCs w:val="28"/>
          <w:lang w:eastAsia="en-US"/>
        </w:rPr>
        <w:t xml:space="preserve"> </w:t>
      </w:r>
      <w:r w:rsidRPr="00907765">
        <w:rPr>
          <w:rFonts w:ascii="Times New Roman" w:eastAsia="Times New Roman" w:hAnsi="Times New Roman" w:cs="Times New Roman"/>
          <w:i/>
          <w:sz w:val="28"/>
          <w:szCs w:val="28"/>
          <w:lang w:eastAsia="en-US"/>
        </w:rPr>
        <w:t>изучаться</w:t>
      </w:r>
      <w:r w:rsidRPr="00907765">
        <w:rPr>
          <w:rFonts w:ascii="Times New Roman" w:eastAsia="Times New Roman" w:hAnsi="Times New Roman" w:cs="Times New Roman"/>
          <w:i/>
          <w:spacing w:val="40"/>
          <w:sz w:val="28"/>
          <w:szCs w:val="28"/>
          <w:lang w:eastAsia="en-US"/>
        </w:rPr>
        <w:t xml:space="preserve"> </w:t>
      </w:r>
      <w:r w:rsidRPr="00907765">
        <w:rPr>
          <w:rFonts w:ascii="Times New Roman" w:eastAsia="Times New Roman" w:hAnsi="Times New Roman" w:cs="Times New Roman"/>
          <w:i/>
          <w:sz w:val="28"/>
          <w:szCs w:val="28"/>
          <w:lang w:eastAsia="en-US"/>
        </w:rPr>
        <w:t>в</w:t>
      </w:r>
      <w:r w:rsidRPr="00907765">
        <w:rPr>
          <w:rFonts w:ascii="Times New Roman" w:eastAsia="Times New Roman" w:hAnsi="Times New Roman" w:cs="Times New Roman"/>
          <w:i/>
          <w:spacing w:val="40"/>
          <w:sz w:val="28"/>
          <w:szCs w:val="28"/>
          <w:lang w:eastAsia="en-US"/>
        </w:rPr>
        <w:t xml:space="preserve"> </w:t>
      </w:r>
      <w:r w:rsidRPr="00907765">
        <w:rPr>
          <w:rFonts w:ascii="Times New Roman" w:eastAsia="Times New Roman" w:hAnsi="Times New Roman" w:cs="Times New Roman"/>
          <w:i/>
          <w:sz w:val="28"/>
          <w:szCs w:val="28"/>
          <w:lang w:eastAsia="en-US"/>
        </w:rPr>
        <w:t>5–7</w:t>
      </w:r>
      <w:r w:rsidRPr="00907765">
        <w:rPr>
          <w:rFonts w:ascii="Times New Roman" w:eastAsia="Times New Roman" w:hAnsi="Times New Roman" w:cs="Times New Roman"/>
          <w:i/>
          <w:spacing w:val="40"/>
          <w:sz w:val="28"/>
          <w:szCs w:val="28"/>
          <w:lang w:eastAsia="en-US"/>
        </w:rPr>
        <w:t xml:space="preserve"> </w:t>
      </w:r>
      <w:r w:rsidRPr="00907765">
        <w:rPr>
          <w:rFonts w:ascii="Times New Roman" w:eastAsia="Times New Roman" w:hAnsi="Times New Roman" w:cs="Times New Roman"/>
          <w:i/>
          <w:sz w:val="28"/>
          <w:szCs w:val="28"/>
          <w:lang w:eastAsia="en-US"/>
        </w:rPr>
        <w:t>классах</w:t>
      </w:r>
      <w:r w:rsidRPr="00907765">
        <w:rPr>
          <w:rFonts w:ascii="Times New Roman" w:eastAsia="Times New Roman" w:hAnsi="Times New Roman" w:cs="Times New Roman"/>
          <w:i/>
          <w:spacing w:val="40"/>
          <w:sz w:val="28"/>
          <w:szCs w:val="28"/>
          <w:lang w:eastAsia="en-US"/>
        </w:rPr>
        <w:t xml:space="preserve"> </w:t>
      </w:r>
      <w:r w:rsidRPr="00907765">
        <w:rPr>
          <w:rFonts w:ascii="Times New Roman" w:eastAsia="Times New Roman" w:hAnsi="Times New Roman" w:cs="Times New Roman"/>
          <w:i/>
          <w:sz w:val="28"/>
          <w:szCs w:val="28"/>
          <w:lang w:eastAsia="en-US"/>
        </w:rPr>
        <w:t>из</w:t>
      </w:r>
      <w:r w:rsidRPr="00907765">
        <w:rPr>
          <w:rFonts w:ascii="Times New Roman" w:eastAsia="Times New Roman" w:hAnsi="Times New Roman" w:cs="Times New Roman"/>
          <w:i/>
          <w:spacing w:val="40"/>
          <w:sz w:val="28"/>
          <w:szCs w:val="28"/>
          <w:lang w:eastAsia="en-US"/>
        </w:rPr>
        <w:t xml:space="preserve"> </w:t>
      </w:r>
      <w:r w:rsidRPr="00907765">
        <w:rPr>
          <w:rFonts w:ascii="Times New Roman" w:eastAsia="Times New Roman" w:hAnsi="Times New Roman" w:cs="Times New Roman"/>
          <w:i/>
          <w:sz w:val="28"/>
          <w:szCs w:val="28"/>
          <w:lang w:eastAsia="en-US"/>
        </w:rPr>
        <w:t>расчета</w:t>
      </w:r>
      <w:r w:rsidRPr="00907765">
        <w:rPr>
          <w:rFonts w:ascii="Times New Roman" w:eastAsia="Times New Roman" w:hAnsi="Times New Roman" w:cs="Times New Roman"/>
          <w:i/>
          <w:spacing w:val="40"/>
          <w:sz w:val="28"/>
          <w:szCs w:val="28"/>
          <w:lang w:eastAsia="en-US"/>
        </w:rPr>
        <w:t xml:space="preserve"> </w:t>
      </w:r>
      <w:r w:rsidRPr="00907765">
        <w:rPr>
          <w:rFonts w:ascii="Times New Roman" w:eastAsia="Times New Roman" w:hAnsi="Times New Roman" w:cs="Times New Roman"/>
          <w:i/>
          <w:sz w:val="28"/>
          <w:szCs w:val="28"/>
          <w:lang w:eastAsia="en-US"/>
        </w:rPr>
        <w:t>1</w:t>
      </w:r>
      <w:r w:rsidRPr="00907765">
        <w:rPr>
          <w:rFonts w:ascii="Times New Roman" w:eastAsia="Times New Roman" w:hAnsi="Times New Roman" w:cs="Times New Roman"/>
          <w:i/>
          <w:spacing w:val="40"/>
          <w:sz w:val="28"/>
          <w:szCs w:val="28"/>
          <w:lang w:eastAsia="en-US"/>
        </w:rPr>
        <w:t xml:space="preserve"> </w:t>
      </w:r>
      <w:r w:rsidRPr="00907765">
        <w:rPr>
          <w:rFonts w:ascii="Times New Roman" w:eastAsia="Times New Roman" w:hAnsi="Times New Roman" w:cs="Times New Roman"/>
          <w:i/>
          <w:sz w:val="28"/>
          <w:szCs w:val="28"/>
          <w:lang w:eastAsia="en-US"/>
        </w:rPr>
        <w:t>час</w:t>
      </w:r>
      <w:r w:rsidRPr="00907765">
        <w:rPr>
          <w:rFonts w:ascii="Times New Roman" w:eastAsia="Times New Roman" w:hAnsi="Times New Roman" w:cs="Times New Roman"/>
          <w:i/>
          <w:spacing w:val="40"/>
          <w:sz w:val="28"/>
          <w:szCs w:val="28"/>
          <w:lang w:eastAsia="en-US"/>
        </w:rPr>
        <w:t xml:space="preserve"> </w:t>
      </w:r>
      <w:r w:rsidRPr="00907765">
        <w:rPr>
          <w:rFonts w:ascii="Times New Roman" w:eastAsia="Times New Roman" w:hAnsi="Times New Roman" w:cs="Times New Roman"/>
          <w:i/>
          <w:sz w:val="28"/>
          <w:szCs w:val="28"/>
          <w:lang w:eastAsia="en-US"/>
        </w:rPr>
        <w:t>в</w:t>
      </w:r>
      <w:r w:rsidRPr="00907765">
        <w:rPr>
          <w:rFonts w:ascii="Times New Roman" w:eastAsia="Times New Roman" w:hAnsi="Times New Roman" w:cs="Times New Roman"/>
          <w:i/>
          <w:spacing w:val="40"/>
          <w:sz w:val="28"/>
          <w:szCs w:val="28"/>
          <w:lang w:eastAsia="en-US"/>
        </w:rPr>
        <w:t xml:space="preserve"> </w:t>
      </w:r>
      <w:r w:rsidRPr="00907765">
        <w:rPr>
          <w:rFonts w:ascii="Times New Roman" w:eastAsia="Times New Roman" w:hAnsi="Times New Roman" w:cs="Times New Roman"/>
          <w:i/>
          <w:sz w:val="28"/>
          <w:szCs w:val="28"/>
          <w:lang w:eastAsia="en-US"/>
        </w:rPr>
        <w:t>неделю за счет использования части учебного плана, формируемого участниками образовательных отношений (всего 102 часа).</w:t>
      </w:r>
    </w:p>
    <w:p w:rsidR="007C79FA" w:rsidRPr="00907765" w:rsidRDefault="007C79FA" w:rsidP="007C79FA">
      <w:pPr>
        <w:rPr>
          <w:rFonts w:ascii="Times New Roman" w:eastAsia="Times New Roman" w:hAnsi="Times New Roman" w:cs="Times New Roman"/>
          <w:i/>
          <w:sz w:val="28"/>
          <w:szCs w:val="28"/>
          <w:lang w:eastAsia="en-US"/>
        </w:rPr>
      </w:pPr>
      <w:r w:rsidRPr="00907765">
        <w:rPr>
          <w:rFonts w:ascii="Times New Roman" w:eastAsia="Times New Roman" w:hAnsi="Times New Roman" w:cs="Times New Roman"/>
          <w:i/>
          <w:sz w:val="28"/>
          <w:szCs w:val="28"/>
          <w:lang w:eastAsia="en-US"/>
        </w:rPr>
        <w:t>Общее число часов, рекомендованных для изучения ОБЗР в 8–9 классах, составляет</w:t>
      </w:r>
      <w:r w:rsidRPr="00907765">
        <w:rPr>
          <w:rFonts w:ascii="Times New Roman" w:eastAsia="Times New Roman" w:hAnsi="Times New Roman" w:cs="Times New Roman"/>
          <w:i/>
          <w:spacing w:val="-7"/>
          <w:sz w:val="28"/>
          <w:szCs w:val="28"/>
          <w:lang w:eastAsia="en-US"/>
        </w:rPr>
        <w:t xml:space="preserve"> </w:t>
      </w:r>
      <w:r w:rsidRPr="00907765">
        <w:rPr>
          <w:rFonts w:ascii="Times New Roman" w:eastAsia="Times New Roman" w:hAnsi="Times New Roman" w:cs="Times New Roman"/>
          <w:i/>
          <w:sz w:val="28"/>
          <w:szCs w:val="28"/>
          <w:lang w:eastAsia="en-US"/>
        </w:rPr>
        <w:t>68</w:t>
      </w:r>
      <w:r w:rsidRPr="00907765">
        <w:rPr>
          <w:rFonts w:ascii="Times New Roman" w:eastAsia="Times New Roman" w:hAnsi="Times New Roman" w:cs="Times New Roman"/>
          <w:i/>
          <w:spacing w:val="-4"/>
          <w:sz w:val="28"/>
          <w:szCs w:val="28"/>
          <w:lang w:eastAsia="en-US"/>
        </w:rPr>
        <w:t xml:space="preserve"> </w:t>
      </w:r>
      <w:r w:rsidRPr="00907765">
        <w:rPr>
          <w:rFonts w:ascii="Times New Roman" w:eastAsia="Times New Roman" w:hAnsi="Times New Roman" w:cs="Times New Roman"/>
          <w:i/>
          <w:sz w:val="28"/>
          <w:szCs w:val="28"/>
          <w:lang w:eastAsia="en-US"/>
        </w:rPr>
        <w:t>часов,</w:t>
      </w:r>
      <w:r w:rsidRPr="00907765">
        <w:rPr>
          <w:rFonts w:ascii="Times New Roman" w:eastAsia="Times New Roman" w:hAnsi="Times New Roman" w:cs="Times New Roman"/>
          <w:i/>
          <w:spacing w:val="-6"/>
          <w:sz w:val="28"/>
          <w:szCs w:val="28"/>
          <w:lang w:eastAsia="en-US"/>
        </w:rPr>
        <w:t xml:space="preserve"> </w:t>
      </w:r>
      <w:r w:rsidRPr="00907765">
        <w:rPr>
          <w:rFonts w:ascii="Times New Roman" w:eastAsia="Times New Roman" w:hAnsi="Times New Roman" w:cs="Times New Roman"/>
          <w:i/>
          <w:sz w:val="28"/>
          <w:szCs w:val="28"/>
          <w:lang w:eastAsia="en-US"/>
        </w:rPr>
        <w:t>по</w:t>
      </w:r>
      <w:r w:rsidRPr="00907765">
        <w:rPr>
          <w:rFonts w:ascii="Times New Roman" w:eastAsia="Times New Roman" w:hAnsi="Times New Roman" w:cs="Times New Roman"/>
          <w:i/>
          <w:spacing w:val="-10"/>
          <w:sz w:val="28"/>
          <w:szCs w:val="28"/>
          <w:lang w:eastAsia="en-US"/>
        </w:rPr>
        <w:t xml:space="preserve"> </w:t>
      </w:r>
      <w:r w:rsidRPr="00907765">
        <w:rPr>
          <w:rFonts w:ascii="Times New Roman" w:eastAsia="Times New Roman" w:hAnsi="Times New Roman" w:cs="Times New Roman"/>
          <w:i/>
          <w:sz w:val="28"/>
          <w:szCs w:val="28"/>
          <w:lang w:eastAsia="en-US"/>
        </w:rPr>
        <w:t>1</w:t>
      </w:r>
      <w:r w:rsidRPr="00907765">
        <w:rPr>
          <w:rFonts w:ascii="Times New Roman" w:eastAsia="Times New Roman" w:hAnsi="Times New Roman" w:cs="Times New Roman"/>
          <w:i/>
          <w:spacing w:val="-4"/>
          <w:sz w:val="28"/>
          <w:szCs w:val="28"/>
          <w:lang w:eastAsia="en-US"/>
        </w:rPr>
        <w:t xml:space="preserve"> </w:t>
      </w:r>
      <w:r w:rsidRPr="00907765">
        <w:rPr>
          <w:rFonts w:ascii="Times New Roman" w:eastAsia="Times New Roman" w:hAnsi="Times New Roman" w:cs="Times New Roman"/>
          <w:i/>
          <w:sz w:val="28"/>
          <w:szCs w:val="28"/>
          <w:lang w:eastAsia="en-US"/>
        </w:rPr>
        <w:t>часу</w:t>
      </w:r>
      <w:r w:rsidRPr="00907765">
        <w:rPr>
          <w:rFonts w:ascii="Times New Roman" w:eastAsia="Times New Roman" w:hAnsi="Times New Roman" w:cs="Times New Roman"/>
          <w:i/>
          <w:spacing w:val="-10"/>
          <w:sz w:val="28"/>
          <w:szCs w:val="28"/>
          <w:lang w:eastAsia="en-US"/>
        </w:rPr>
        <w:t xml:space="preserve"> </w:t>
      </w:r>
      <w:r w:rsidRPr="00907765">
        <w:rPr>
          <w:rFonts w:ascii="Times New Roman" w:eastAsia="Times New Roman" w:hAnsi="Times New Roman" w:cs="Times New Roman"/>
          <w:i/>
          <w:sz w:val="28"/>
          <w:szCs w:val="28"/>
          <w:lang w:eastAsia="en-US"/>
        </w:rPr>
        <w:t>в</w:t>
      </w:r>
      <w:r w:rsidRPr="00907765">
        <w:rPr>
          <w:rFonts w:ascii="Times New Roman" w:eastAsia="Times New Roman" w:hAnsi="Times New Roman" w:cs="Times New Roman"/>
          <w:i/>
          <w:spacing w:val="-9"/>
          <w:sz w:val="28"/>
          <w:szCs w:val="28"/>
          <w:lang w:eastAsia="en-US"/>
        </w:rPr>
        <w:t xml:space="preserve"> </w:t>
      </w:r>
      <w:r w:rsidRPr="00907765">
        <w:rPr>
          <w:rFonts w:ascii="Times New Roman" w:eastAsia="Times New Roman" w:hAnsi="Times New Roman" w:cs="Times New Roman"/>
          <w:i/>
          <w:sz w:val="28"/>
          <w:szCs w:val="28"/>
          <w:lang w:eastAsia="en-US"/>
        </w:rPr>
        <w:t>неделю</w:t>
      </w:r>
      <w:r w:rsidRPr="00907765">
        <w:rPr>
          <w:rFonts w:ascii="Times New Roman" w:eastAsia="Times New Roman" w:hAnsi="Times New Roman" w:cs="Times New Roman"/>
          <w:i/>
          <w:spacing w:val="-7"/>
          <w:sz w:val="28"/>
          <w:szCs w:val="28"/>
          <w:lang w:eastAsia="en-US"/>
        </w:rPr>
        <w:t xml:space="preserve"> </w:t>
      </w:r>
      <w:r w:rsidRPr="00907765">
        <w:rPr>
          <w:rFonts w:ascii="Times New Roman" w:eastAsia="Times New Roman" w:hAnsi="Times New Roman" w:cs="Times New Roman"/>
          <w:i/>
          <w:sz w:val="28"/>
          <w:szCs w:val="28"/>
          <w:lang w:eastAsia="en-US"/>
        </w:rPr>
        <w:t>за</w:t>
      </w:r>
      <w:r w:rsidRPr="00907765">
        <w:rPr>
          <w:rFonts w:ascii="Times New Roman" w:eastAsia="Times New Roman" w:hAnsi="Times New Roman" w:cs="Times New Roman"/>
          <w:i/>
          <w:spacing w:val="-9"/>
          <w:sz w:val="28"/>
          <w:szCs w:val="28"/>
          <w:lang w:eastAsia="en-US"/>
        </w:rPr>
        <w:t xml:space="preserve"> </w:t>
      </w:r>
      <w:r w:rsidRPr="00907765">
        <w:rPr>
          <w:rFonts w:ascii="Times New Roman" w:eastAsia="Times New Roman" w:hAnsi="Times New Roman" w:cs="Times New Roman"/>
          <w:i/>
          <w:sz w:val="28"/>
          <w:szCs w:val="28"/>
          <w:lang w:eastAsia="en-US"/>
        </w:rPr>
        <w:t>счет</w:t>
      </w:r>
      <w:r w:rsidRPr="00907765">
        <w:rPr>
          <w:rFonts w:ascii="Times New Roman" w:eastAsia="Times New Roman" w:hAnsi="Times New Roman" w:cs="Times New Roman"/>
          <w:i/>
          <w:spacing w:val="-7"/>
          <w:sz w:val="28"/>
          <w:szCs w:val="28"/>
          <w:lang w:eastAsia="en-US"/>
        </w:rPr>
        <w:t xml:space="preserve"> </w:t>
      </w:r>
      <w:r w:rsidRPr="00907765">
        <w:rPr>
          <w:rFonts w:ascii="Times New Roman" w:eastAsia="Times New Roman" w:hAnsi="Times New Roman" w:cs="Times New Roman"/>
          <w:i/>
          <w:sz w:val="28"/>
          <w:szCs w:val="28"/>
          <w:lang w:eastAsia="en-US"/>
        </w:rPr>
        <w:t>обязательной части</w:t>
      </w:r>
      <w:r w:rsidRPr="00907765">
        <w:rPr>
          <w:rFonts w:ascii="Times New Roman" w:eastAsia="Times New Roman" w:hAnsi="Times New Roman" w:cs="Times New Roman"/>
          <w:i/>
          <w:spacing w:val="-6"/>
          <w:sz w:val="28"/>
          <w:szCs w:val="28"/>
          <w:lang w:eastAsia="en-US"/>
        </w:rPr>
        <w:t xml:space="preserve"> </w:t>
      </w:r>
      <w:r w:rsidRPr="00907765">
        <w:rPr>
          <w:rFonts w:ascii="Times New Roman" w:eastAsia="Times New Roman" w:hAnsi="Times New Roman" w:cs="Times New Roman"/>
          <w:i/>
          <w:sz w:val="28"/>
          <w:szCs w:val="28"/>
          <w:lang w:eastAsia="en-US"/>
        </w:rPr>
        <w:t>учебного</w:t>
      </w:r>
      <w:r w:rsidRPr="00907765">
        <w:rPr>
          <w:rFonts w:ascii="Times New Roman" w:eastAsia="Times New Roman" w:hAnsi="Times New Roman" w:cs="Times New Roman"/>
          <w:i/>
          <w:spacing w:val="-10"/>
          <w:sz w:val="28"/>
          <w:szCs w:val="28"/>
          <w:lang w:eastAsia="en-US"/>
        </w:rPr>
        <w:t xml:space="preserve"> </w:t>
      </w:r>
      <w:r w:rsidRPr="00907765">
        <w:rPr>
          <w:rFonts w:ascii="Times New Roman" w:eastAsia="Times New Roman" w:hAnsi="Times New Roman" w:cs="Times New Roman"/>
          <w:i/>
          <w:sz w:val="28"/>
          <w:szCs w:val="28"/>
          <w:lang w:eastAsia="en-US"/>
        </w:rPr>
        <w:t>плана основного общего образования.</w:t>
      </w:r>
    </w:p>
    <w:p w:rsidR="007C79FA" w:rsidRDefault="007C79FA" w:rsidP="007C79FA">
      <w:pPr>
        <w:rPr>
          <w:rFonts w:ascii="Times New Roman" w:eastAsia="Times New Roman" w:hAnsi="Times New Roman" w:cs="Times New Roman"/>
          <w:i/>
          <w:sz w:val="28"/>
          <w:szCs w:val="28"/>
          <w:lang w:eastAsia="en-US"/>
        </w:rPr>
      </w:pPr>
      <w:r w:rsidRPr="00907765">
        <w:rPr>
          <w:rFonts w:ascii="Times New Roman" w:eastAsia="Times New Roman" w:hAnsi="Times New Roman" w:cs="Times New Roman"/>
          <w:i/>
          <w:sz w:val="28"/>
          <w:szCs w:val="28"/>
          <w:lang w:eastAsia="en-US"/>
        </w:rPr>
        <w:t>Организация вправе самостоятельно определять последовательность тематических</w:t>
      </w:r>
      <w:r w:rsidRPr="00907765">
        <w:rPr>
          <w:rFonts w:ascii="Times New Roman" w:eastAsia="Times New Roman" w:hAnsi="Times New Roman" w:cs="Times New Roman"/>
          <w:i/>
          <w:spacing w:val="-9"/>
          <w:sz w:val="28"/>
          <w:szCs w:val="28"/>
          <w:lang w:eastAsia="en-US"/>
        </w:rPr>
        <w:t xml:space="preserve"> </w:t>
      </w:r>
      <w:r w:rsidRPr="00907765">
        <w:rPr>
          <w:rFonts w:ascii="Times New Roman" w:eastAsia="Times New Roman" w:hAnsi="Times New Roman" w:cs="Times New Roman"/>
          <w:i/>
          <w:sz w:val="28"/>
          <w:szCs w:val="28"/>
          <w:lang w:eastAsia="en-US"/>
        </w:rPr>
        <w:t>линий</w:t>
      </w:r>
      <w:r w:rsidRPr="00907765">
        <w:rPr>
          <w:rFonts w:ascii="Times New Roman" w:eastAsia="Times New Roman" w:hAnsi="Times New Roman" w:cs="Times New Roman"/>
          <w:i/>
          <w:spacing w:val="-11"/>
          <w:sz w:val="28"/>
          <w:szCs w:val="28"/>
          <w:lang w:eastAsia="en-US"/>
        </w:rPr>
        <w:t xml:space="preserve"> </w:t>
      </w:r>
      <w:r w:rsidRPr="00907765">
        <w:rPr>
          <w:rFonts w:ascii="Times New Roman" w:eastAsia="Times New Roman" w:hAnsi="Times New Roman" w:cs="Times New Roman"/>
          <w:i/>
          <w:sz w:val="28"/>
          <w:szCs w:val="28"/>
          <w:lang w:eastAsia="en-US"/>
        </w:rPr>
        <w:t>учебного</w:t>
      </w:r>
      <w:r w:rsidRPr="00907765">
        <w:rPr>
          <w:rFonts w:ascii="Times New Roman" w:eastAsia="Times New Roman" w:hAnsi="Times New Roman" w:cs="Times New Roman"/>
          <w:i/>
          <w:spacing w:val="-9"/>
          <w:sz w:val="28"/>
          <w:szCs w:val="28"/>
          <w:lang w:eastAsia="en-US"/>
        </w:rPr>
        <w:t xml:space="preserve"> </w:t>
      </w:r>
      <w:r w:rsidRPr="00907765">
        <w:rPr>
          <w:rFonts w:ascii="Times New Roman" w:eastAsia="Times New Roman" w:hAnsi="Times New Roman" w:cs="Times New Roman"/>
          <w:i/>
          <w:sz w:val="28"/>
          <w:szCs w:val="28"/>
          <w:lang w:eastAsia="en-US"/>
        </w:rPr>
        <w:t>предмета</w:t>
      </w:r>
      <w:r w:rsidRPr="00907765">
        <w:rPr>
          <w:rFonts w:ascii="Times New Roman" w:eastAsia="Times New Roman" w:hAnsi="Times New Roman" w:cs="Times New Roman"/>
          <w:i/>
          <w:spacing w:val="-7"/>
          <w:sz w:val="28"/>
          <w:szCs w:val="28"/>
          <w:lang w:eastAsia="en-US"/>
        </w:rPr>
        <w:t xml:space="preserve"> </w:t>
      </w:r>
      <w:r w:rsidRPr="00907765">
        <w:rPr>
          <w:rFonts w:ascii="Times New Roman" w:eastAsia="Times New Roman" w:hAnsi="Times New Roman" w:cs="Times New Roman"/>
          <w:i/>
          <w:sz w:val="28"/>
          <w:szCs w:val="28"/>
          <w:lang w:eastAsia="en-US"/>
        </w:rPr>
        <w:t>ОБЗР</w:t>
      </w:r>
      <w:r w:rsidRPr="00907765">
        <w:rPr>
          <w:rFonts w:ascii="Times New Roman" w:eastAsia="Times New Roman" w:hAnsi="Times New Roman" w:cs="Times New Roman"/>
          <w:i/>
          <w:spacing w:val="-3"/>
          <w:sz w:val="28"/>
          <w:szCs w:val="28"/>
          <w:lang w:eastAsia="en-US"/>
        </w:rPr>
        <w:t xml:space="preserve"> </w:t>
      </w:r>
      <w:r w:rsidRPr="00907765">
        <w:rPr>
          <w:rFonts w:ascii="Times New Roman" w:eastAsia="Times New Roman" w:hAnsi="Times New Roman" w:cs="Times New Roman"/>
          <w:i/>
          <w:sz w:val="28"/>
          <w:szCs w:val="28"/>
          <w:lang w:eastAsia="en-US"/>
        </w:rPr>
        <w:t>и</w:t>
      </w:r>
      <w:r w:rsidRPr="00907765">
        <w:rPr>
          <w:rFonts w:ascii="Times New Roman" w:eastAsia="Times New Roman" w:hAnsi="Times New Roman" w:cs="Times New Roman"/>
          <w:i/>
          <w:spacing w:val="-11"/>
          <w:sz w:val="28"/>
          <w:szCs w:val="28"/>
          <w:lang w:eastAsia="en-US"/>
        </w:rPr>
        <w:t xml:space="preserve"> </w:t>
      </w:r>
      <w:r w:rsidRPr="00907765">
        <w:rPr>
          <w:rFonts w:ascii="Times New Roman" w:eastAsia="Times New Roman" w:hAnsi="Times New Roman" w:cs="Times New Roman"/>
          <w:i/>
          <w:sz w:val="28"/>
          <w:szCs w:val="28"/>
          <w:lang w:eastAsia="en-US"/>
        </w:rPr>
        <w:t>количество</w:t>
      </w:r>
      <w:r w:rsidRPr="00907765">
        <w:rPr>
          <w:rFonts w:ascii="Times New Roman" w:eastAsia="Times New Roman" w:hAnsi="Times New Roman" w:cs="Times New Roman"/>
          <w:i/>
          <w:spacing w:val="-9"/>
          <w:sz w:val="28"/>
          <w:szCs w:val="28"/>
          <w:lang w:eastAsia="en-US"/>
        </w:rPr>
        <w:t xml:space="preserve"> </w:t>
      </w:r>
      <w:r w:rsidRPr="00907765">
        <w:rPr>
          <w:rFonts w:ascii="Times New Roman" w:eastAsia="Times New Roman" w:hAnsi="Times New Roman" w:cs="Times New Roman"/>
          <w:i/>
          <w:sz w:val="28"/>
          <w:szCs w:val="28"/>
          <w:lang w:eastAsia="en-US"/>
        </w:rPr>
        <w:t>часов</w:t>
      </w:r>
      <w:r w:rsidRPr="00907765">
        <w:rPr>
          <w:rFonts w:ascii="Times New Roman" w:eastAsia="Times New Roman" w:hAnsi="Times New Roman" w:cs="Times New Roman"/>
          <w:i/>
          <w:spacing w:val="-8"/>
          <w:sz w:val="28"/>
          <w:szCs w:val="28"/>
          <w:lang w:eastAsia="en-US"/>
        </w:rPr>
        <w:t xml:space="preserve"> </w:t>
      </w:r>
      <w:r w:rsidRPr="00907765">
        <w:rPr>
          <w:rFonts w:ascii="Times New Roman" w:eastAsia="Times New Roman" w:hAnsi="Times New Roman" w:cs="Times New Roman"/>
          <w:i/>
          <w:sz w:val="28"/>
          <w:szCs w:val="28"/>
          <w:lang w:eastAsia="en-US"/>
        </w:rPr>
        <w:t>для</w:t>
      </w:r>
      <w:r w:rsidRPr="00907765">
        <w:rPr>
          <w:rFonts w:ascii="Times New Roman" w:eastAsia="Times New Roman" w:hAnsi="Times New Roman" w:cs="Times New Roman"/>
          <w:i/>
          <w:spacing w:val="-4"/>
          <w:sz w:val="28"/>
          <w:szCs w:val="28"/>
          <w:lang w:eastAsia="en-US"/>
        </w:rPr>
        <w:t xml:space="preserve"> </w:t>
      </w:r>
      <w:r w:rsidRPr="00907765">
        <w:rPr>
          <w:rFonts w:ascii="Times New Roman" w:eastAsia="Times New Roman" w:hAnsi="Times New Roman" w:cs="Times New Roman"/>
          <w:i/>
          <w:sz w:val="28"/>
          <w:szCs w:val="28"/>
          <w:lang w:eastAsia="en-US"/>
        </w:rPr>
        <w:t>их</w:t>
      </w:r>
      <w:r w:rsidRPr="00907765">
        <w:rPr>
          <w:rFonts w:ascii="Times New Roman" w:eastAsia="Times New Roman" w:hAnsi="Times New Roman" w:cs="Times New Roman"/>
          <w:i/>
          <w:spacing w:val="-9"/>
          <w:sz w:val="28"/>
          <w:szCs w:val="28"/>
          <w:lang w:eastAsia="en-US"/>
        </w:rPr>
        <w:t xml:space="preserve"> </w:t>
      </w:r>
      <w:r w:rsidRPr="00907765">
        <w:rPr>
          <w:rFonts w:ascii="Times New Roman" w:eastAsia="Times New Roman" w:hAnsi="Times New Roman" w:cs="Times New Roman"/>
          <w:i/>
          <w:sz w:val="28"/>
          <w:szCs w:val="28"/>
          <w:lang w:eastAsia="en-US"/>
        </w:rPr>
        <w:t xml:space="preserve">освоения. </w:t>
      </w:r>
      <w:r w:rsidRPr="00907765">
        <w:rPr>
          <w:rFonts w:ascii="Times New Roman" w:eastAsia="Times New Roman" w:hAnsi="Times New Roman" w:cs="Times New Roman"/>
          <w:i/>
          <w:spacing w:val="-2"/>
          <w:sz w:val="28"/>
          <w:szCs w:val="28"/>
          <w:lang w:eastAsia="en-US"/>
        </w:rPr>
        <w:t>Конкретное</w:t>
      </w:r>
      <w:r w:rsidRPr="00907765">
        <w:rPr>
          <w:rFonts w:ascii="Times New Roman" w:eastAsia="Times New Roman" w:hAnsi="Times New Roman" w:cs="Times New Roman"/>
          <w:i/>
          <w:spacing w:val="-4"/>
          <w:sz w:val="28"/>
          <w:szCs w:val="28"/>
          <w:lang w:eastAsia="en-US"/>
        </w:rPr>
        <w:t xml:space="preserve"> </w:t>
      </w:r>
      <w:r w:rsidRPr="00907765">
        <w:rPr>
          <w:rFonts w:ascii="Times New Roman" w:eastAsia="Times New Roman" w:hAnsi="Times New Roman" w:cs="Times New Roman"/>
          <w:i/>
          <w:spacing w:val="-2"/>
          <w:sz w:val="28"/>
          <w:szCs w:val="28"/>
          <w:lang w:eastAsia="en-US"/>
        </w:rPr>
        <w:t>наполнение</w:t>
      </w:r>
      <w:r w:rsidRPr="00907765">
        <w:rPr>
          <w:rFonts w:ascii="Times New Roman" w:eastAsia="Times New Roman" w:hAnsi="Times New Roman" w:cs="Times New Roman"/>
          <w:i/>
          <w:spacing w:val="-4"/>
          <w:sz w:val="28"/>
          <w:szCs w:val="28"/>
          <w:lang w:eastAsia="en-US"/>
        </w:rPr>
        <w:t xml:space="preserve"> </w:t>
      </w:r>
      <w:r w:rsidRPr="00907765">
        <w:rPr>
          <w:rFonts w:ascii="Times New Roman" w:eastAsia="Times New Roman" w:hAnsi="Times New Roman" w:cs="Times New Roman"/>
          <w:i/>
          <w:spacing w:val="-2"/>
          <w:sz w:val="28"/>
          <w:szCs w:val="28"/>
          <w:lang w:eastAsia="en-US"/>
        </w:rPr>
        <w:t>модулей может быть скорректировано</w:t>
      </w:r>
      <w:r w:rsidRPr="00907765">
        <w:rPr>
          <w:rFonts w:ascii="Times New Roman" w:eastAsia="Times New Roman" w:hAnsi="Times New Roman" w:cs="Times New Roman"/>
          <w:i/>
          <w:spacing w:val="-7"/>
          <w:sz w:val="28"/>
          <w:szCs w:val="28"/>
          <w:lang w:eastAsia="en-US"/>
        </w:rPr>
        <w:t xml:space="preserve"> </w:t>
      </w:r>
      <w:r w:rsidRPr="00907765">
        <w:rPr>
          <w:rFonts w:ascii="Times New Roman" w:eastAsia="Times New Roman" w:hAnsi="Times New Roman" w:cs="Times New Roman"/>
          <w:i/>
          <w:spacing w:val="-2"/>
          <w:sz w:val="28"/>
          <w:szCs w:val="28"/>
          <w:lang w:eastAsia="en-US"/>
        </w:rPr>
        <w:t xml:space="preserve">и конкретизировано </w:t>
      </w:r>
      <w:r w:rsidRPr="00907765">
        <w:rPr>
          <w:rFonts w:ascii="Times New Roman" w:eastAsia="Times New Roman" w:hAnsi="Times New Roman" w:cs="Times New Roman"/>
          <w:i/>
          <w:sz w:val="28"/>
          <w:szCs w:val="28"/>
          <w:lang w:eastAsia="en-US"/>
        </w:rPr>
        <w:t>с учётом региональных особенностей.</w:t>
      </w:r>
    </w:p>
    <w:p w:rsidR="00E93079" w:rsidRPr="00907765" w:rsidRDefault="00E93079" w:rsidP="007C79FA">
      <w:pPr>
        <w:rPr>
          <w:rFonts w:ascii="Times New Roman" w:eastAsia="Times New Roman" w:hAnsi="Times New Roman" w:cs="Times New Roman"/>
          <w:i/>
          <w:sz w:val="28"/>
          <w:szCs w:val="28"/>
          <w:lang w:eastAsia="en-US"/>
        </w:rPr>
      </w:pPr>
      <w:r>
        <w:rPr>
          <w:rFonts w:ascii="Times New Roman" w:eastAsia="Times New Roman" w:hAnsi="Times New Roman" w:cs="Times New Roman"/>
          <w:i/>
          <w:sz w:val="28"/>
          <w:szCs w:val="28"/>
          <w:lang w:eastAsia="en-US"/>
        </w:rPr>
        <w:t xml:space="preserve">Использовать при составлении рабочей программы поурочное планирование </w:t>
      </w:r>
      <w:hyperlink r:id="rId30" w:history="1">
        <w:r w:rsidRPr="0071084D">
          <w:rPr>
            <w:rStyle w:val="af5"/>
            <w:rFonts w:ascii="Times New Roman" w:eastAsia="Times New Roman" w:hAnsi="Times New Roman"/>
            <w:i/>
            <w:sz w:val="28"/>
            <w:szCs w:val="28"/>
            <w:lang w:eastAsia="en-US"/>
          </w:rPr>
          <w:t>https://disk.yandex.ru/i/vC0sVkpyLTcqOA</w:t>
        </w:r>
      </w:hyperlink>
      <w:r>
        <w:rPr>
          <w:rFonts w:ascii="Times New Roman" w:eastAsia="Times New Roman" w:hAnsi="Times New Roman" w:cs="Times New Roman"/>
          <w:i/>
          <w:sz w:val="28"/>
          <w:szCs w:val="28"/>
          <w:lang w:eastAsia="en-US"/>
        </w:rPr>
        <w:t xml:space="preserve"> </w:t>
      </w:r>
    </w:p>
    <w:p w:rsidR="007C79FA" w:rsidRPr="007C79FA" w:rsidRDefault="007C79FA" w:rsidP="007C79FA">
      <w:pPr>
        <w:rPr>
          <w:rFonts w:ascii="Times New Roman" w:eastAsia="Times New Roman" w:hAnsi="Times New Roman" w:cs="Times New Roman"/>
          <w:sz w:val="28"/>
          <w:szCs w:val="28"/>
          <w:lang w:eastAsia="en-US"/>
        </w:rPr>
      </w:pPr>
      <w:bookmarkStart w:id="702" w:name="_bookmark1"/>
      <w:bookmarkStart w:id="703" w:name="_bookmark2"/>
      <w:bookmarkStart w:id="704" w:name="sub_101902"/>
      <w:bookmarkEnd w:id="702"/>
      <w:bookmarkEnd w:id="703"/>
    </w:p>
    <w:p w:rsidR="007C79FA" w:rsidRPr="007C79FA" w:rsidRDefault="007C79FA" w:rsidP="007C79FA">
      <w:pPr>
        <w:rPr>
          <w:rFonts w:ascii="Times New Roman" w:eastAsia="Times New Roman" w:hAnsi="Times New Roman" w:cs="Times New Roman"/>
          <w:b/>
          <w:sz w:val="28"/>
          <w:szCs w:val="28"/>
          <w:lang w:eastAsia="en-US"/>
        </w:rPr>
      </w:pPr>
      <w:r w:rsidRPr="007C79FA">
        <w:rPr>
          <w:rFonts w:ascii="Times New Roman" w:eastAsia="Times New Roman" w:hAnsi="Times New Roman" w:cs="Times New Roman"/>
          <w:b/>
          <w:sz w:val="28"/>
          <w:szCs w:val="28"/>
          <w:lang w:eastAsia="en-US"/>
        </w:rPr>
        <w:t>2) СОДЕРЖАНИЕ УЧЕБНОГО ПРЕДМЕТА «ОСНОВЫ БЕЗОПАСНОСТИ И ЗАЩИТЫ РОДИНЫ»</w:t>
      </w:r>
      <w:bookmarkEnd w:id="704"/>
    </w:p>
    <w:p w:rsidR="007C79FA" w:rsidRPr="007C79FA" w:rsidRDefault="007C79FA" w:rsidP="007C79FA">
      <w:pPr>
        <w:rPr>
          <w:rFonts w:ascii="Times New Roman" w:eastAsia="Times New Roman" w:hAnsi="Times New Roman" w:cs="Times New Roman"/>
          <w:b/>
          <w:bCs/>
          <w:sz w:val="28"/>
          <w:szCs w:val="28"/>
          <w:lang w:eastAsia="en-US"/>
        </w:rPr>
      </w:pPr>
      <w:r w:rsidRPr="007C79FA">
        <w:rPr>
          <w:rFonts w:ascii="Times New Roman" w:eastAsia="Times New Roman" w:hAnsi="Times New Roman" w:cs="Times New Roman"/>
          <w:b/>
          <w:bCs/>
          <w:sz w:val="28"/>
          <w:szCs w:val="28"/>
          <w:lang w:eastAsia="en-US"/>
        </w:rPr>
        <w:t xml:space="preserve">Модуль № 1 «Безопасное и устойчивое развитие личности, общества, </w:t>
      </w:r>
      <w:r w:rsidRPr="007C79FA">
        <w:rPr>
          <w:rFonts w:ascii="Times New Roman" w:eastAsia="Times New Roman" w:hAnsi="Times New Roman" w:cs="Times New Roman"/>
          <w:b/>
          <w:bCs/>
          <w:spacing w:val="-2"/>
          <w:sz w:val="28"/>
          <w:szCs w:val="28"/>
          <w:lang w:eastAsia="en-US"/>
        </w:rPr>
        <w:t>государства»:</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xml:space="preserve">- фундаментальные ценности и принципы, формирующие основы российского общества, безопасности страны, закрепленные в Конституции Российской </w:t>
      </w:r>
      <w:r w:rsidRPr="007C79FA">
        <w:rPr>
          <w:rFonts w:ascii="Times New Roman" w:eastAsia="Times New Roman" w:hAnsi="Times New Roman" w:cs="Times New Roman"/>
          <w:spacing w:val="-2"/>
          <w:sz w:val="28"/>
          <w:szCs w:val="28"/>
          <w:lang w:eastAsia="en-US"/>
        </w:rPr>
        <w:t>Федерации;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стратегия национальной безопасности, национальные интересы и угрозы национальной безопасности;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xml:space="preserve">- чрезвычайные ситуации природного, техногенного и биолого-социального </w:t>
      </w:r>
      <w:r w:rsidRPr="007C79FA">
        <w:rPr>
          <w:rFonts w:ascii="Times New Roman" w:eastAsia="Times New Roman" w:hAnsi="Times New Roman" w:cs="Times New Roman"/>
          <w:spacing w:val="-2"/>
          <w:sz w:val="28"/>
          <w:szCs w:val="28"/>
          <w:lang w:eastAsia="en-US"/>
        </w:rPr>
        <w:t>характера;</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w:t>
      </w:r>
      <w:r w:rsidRPr="007C79FA">
        <w:rPr>
          <w:rFonts w:ascii="Times New Roman" w:eastAsia="Times New Roman" w:hAnsi="Times New Roman" w:cs="Times New Roman"/>
          <w:spacing w:val="-2"/>
          <w:sz w:val="28"/>
          <w:szCs w:val="28"/>
          <w:lang w:eastAsia="en-US"/>
        </w:rPr>
        <w:t>информирование</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pacing w:val="-2"/>
          <w:sz w:val="28"/>
          <w:szCs w:val="28"/>
          <w:lang w:eastAsia="en-US"/>
        </w:rPr>
        <w:t>и оповещение</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pacing w:val="-2"/>
          <w:sz w:val="28"/>
          <w:szCs w:val="28"/>
          <w:lang w:eastAsia="en-US"/>
        </w:rPr>
        <w:t>населения о</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pacing w:val="-2"/>
          <w:sz w:val="28"/>
          <w:szCs w:val="28"/>
          <w:lang w:eastAsia="en-US"/>
        </w:rPr>
        <w:t>чрезвычайных</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pacing w:val="-2"/>
          <w:sz w:val="28"/>
          <w:szCs w:val="28"/>
          <w:lang w:eastAsia="en-US"/>
        </w:rPr>
        <w:t>ситуациях, система ОКСИОН;</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история</w:t>
      </w:r>
      <w:r w:rsidRPr="007C79FA">
        <w:rPr>
          <w:rFonts w:ascii="Times New Roman" w:eastAsia="Times New Roman" w:hAnsi="Times New Roman" w:cs="Times New Roman"/>
          <w:spacing w:val="-10"/>
          <w:sz w:val="28"/>
          <w:szCs w:val="28"/>
          <w:lang w:eastAsia="en-US"/>
        </w:rPr>
        <w:t xml:space="preserve"> </w:t>
      </w:r>
      <w:r w:rsidRPr="007C79FA">
        <w:rPr>
          <w:rFonts w:ascii="Times New Roman" w:eastAsia="Times New Roman" w:hAnsi="Times New Roman" w:cs="Times New Roman"/>
          <w:sz w:val="28"/>
          <w:szCs w:val="28"/>
          <w:lang w:eastAsia="en-US"/>
        </w:rPr>
        <w:t>развития</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гражданской</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pacing w:val="-2"/>
          <w:sz w:val="28"/>
          <w:szCs w:val="28"/>
          <w:lang w:eastAsia="en-US"/>
        </w:rPr>
        <w:t>обороны;</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xml:space="preserve">- сигнал «Внимание всем!», порядок действий населения при его получении; </w:t>
      </w:r>
      <w:r w:rsidRPr="007C79FA">
        <w:rPr>
          <w:rFonts w:ascii="Times New Roman" w:eastAsia="Times New Roman" w:hAnsi="Times New Roman" w:cs="Times New Roman"/>
          <w:spacing w:val="-2"/>
          <w:sz w:val="28"/>
          <w:szCs w:val="28"/>
          <w:lang w:eastAsia="en-US"/>
        </w:rPr>
        <w:t>средства</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индивидуальной</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10"/>
          <w:sz w:val="28"/>
          <w:szCs w:val="28"/>
          <w:lang w:eastAsia="en-US"/>
        </w:rPr>
        <w:t>и</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коллек</w:t>
      </w:r>
      <w:r w:rsidRPr="007C79FA">
        <w:rPr>
          <w:rFonts w:ascii="Times New Roman" w:eastAsia="Times New Roman" w:hAnsi="Times New Roman" w:cs="Times New Roman"/>
          <w:spacing w:val="-2"/>
          <w:sz w:val="28"/>
          <w:szCs w:val="28"/>
          <w:lang w:eastAsia="en-US"/>
        </w:rPr>
        <w:lastRenderedPageBreak/>
        <w:t>тивной</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защиты</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населения,</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порядок</w:t>
      </w:r>
      <w:r w:rsidRPr="007C79FA">
        <w:rPr>
          <w:rFonts w:ascii="Times New Roman" w:eastAsia="Times New Roman" w:hAnsi="Times New Roman" w:cs="Times New Roman"/>
          <w:sz w:val="28"/>
          <w:szCs w:val="28"/>
          <w:lang w:eastAsia="en-US"/>
        </w:rPr>
        <w:t xml:space="preserve"> пользования</w:t>
      </w:r>
      <w:r w:rsidRPr="007C79FA">
        <w:rPr>
          <w:rFonts w:ascii="Times New Roman" w:eastAsia="Times New Roman" w:hAnsi="Times New Roman" w:cs="Times New Roman"/>
          <w:spacing w:val="-12"/>
          <w:sz w:val="28"/>
          <w:szCs w:val="28"/>
          <w:lang w:eastAsia="en-US"/>
        </w:rPr>
        <w:t xml:space="preserve"> </w:t>
      </w:r>
      <w:r w:rsidRPr="007C79FA">
        <w:rPr>
          <w:rFonts w:ascii="Times New Roman" w:eastAsia="Times New Roman" w:hAnsi="Times New Roman" w:cs="Times New Roman"/>
          <w:sz w:val="28"/>
          <w:szCs w:val="28"/>
          <w:lang w:eastAsia="en-US"/>
        </w:rPr>
        <w:t>фильтрующим</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pacing w:val="-2"/>
          <w:sz w:val="28"/>
          <w:szCs w:val="28"/>
          <w:lang w:eastAsia="en-US"/>
        </w:rPr>
        <w:t>противогазом;</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эвакуация</w:t>
      </w:r>
      <w:r w:rsidRPr="007C79FA">
        <w:rPr>
          <w:rFonts w:ascii="Times New Roman" w:eastAsia="Times New Roman" w:hAnsi="Times New Roman" w:cs="Times New Roman"/>
          <w:spacing w:val="29"/>
          <w:sz w:val="28"/>
          <w:szCs w:val="28"/>
          <w:lang w:eastAsia="en-US"/>
        </w:rPr>
        <w:t xml:space="preserve"> </w:t>
      </w:r>
      <w:r w:rsidRPr="007C79FA">
        <w:rPr>
          <w:rFonts w:ascii="Times New Roman" w:eastAsia="Times New Roman" w:hAnsi="Times New Roman" w:cs="Times New Roman"/>
          <w:sz w:val="28"/>
          <w:szCs w:val="28"/>
          <w:lang w:eastAsia="en-US"/>
        </w:rPr>
        <w:t>населения</w:t>
      </w:r>
      <w:r w:rsidRPr="007C79FA">
        <w:rPr>
          <w:rFonts w:ascii="Times New Roman" w:eastAsia="Times New Roman" w:hAnsi="Times New Roman" w:cs="Times New Roman"/>
          <w:spacing w:val="29"/>
          <w:sz w:val="28"/>
          <w:szCs w:val="28"/>
          <w:lang w:eastAsia="en-US"/>
        </w:rPr>
        <w:t xml:space="preserve"> </w:t>
      </w:r>
      <w:r w:rsidRPr="007C79FA">
        <w:rPr>
          <w:rFonts w:ascii="Times New Roman" w:eastAsia="Times New Roman" w:hAnsi="Times New Roman" w:cs="Times New Roman"/>
          <w:sz w:val="28"/>
          <w:szCs w:val="28"/>
          <w:lang w:eastAsia="en-US"/>
        </w:rPr>
        <w:t>в условиях чрезвычайных ситуаций,</w:t>
      </w:r>
      <w:r w:rsidRPr="007C79FA">
        <w:rPr>
          <w:rFonts w:ascii="Times New Roman" w:eastAsia="Times New Roman" w:hAnsi="Times New Roman" w:cs="Times New Roman"/>
          <w:spacing w:val="30"/>
          <w:sz w:val="28"/>
          <w:szCs w:val="28"/>
          <w:lang w:eastAsia="en-US"/>
        </w:rPr>
        <w:t xml:space="preserve"> </w:t>
      </w:r>
      <w:r w:rsidRPr="007C79FA">
        <w:rPr>
          <w:rFonts w:ascii="Times New Roman" w:eastAsia="Times New Roman" w:hAnsi="Times New Roman" w:cs="Times New Roman"/>
          <w:sz w:val="28"/>
          <w:szCs w:val="28"/>
          <w:lang w:eastAsia="en-US"/>
        </w:rPr>
        <w:t>порядок</w:t>
      </w:r>
      <w:r w:rsidRPr="007C79FA">
        <w:rPr>
          <w:rFonts w:ascii="Times New Roman" w:eastAsia="Times New Roman" w:hAnsi="Times New Roman" w:cs="Times New Roman"/>
          <w:spacing w:val="29"/>
          <w:sz w:val="28"/>
          <w:szCs w:val="28"/>
          <w:lang w:eastAsia="en-US"/>
        </w:rPr>
        <w:t xml:space="preserve"> </w:t>
      </w:r>
      <w:r w:rsidRPr="007C79FA">
        <w:rPr>
          <w:rFonts w:ascii="Times New Roman" w:eastAsia="Times New Roman" w:hAnsi="Times New Roman" w:cs="Times New Roman"/>
          <w:sz w:val="28"/>
          <w:szCs w:val="28"/>
          <w:lang w:eastAsia="en-US"/>
        </w:rPr>
        <w:t>действий населения при объявлении эвакуации;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современная</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армия,</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воинская</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обязанность</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34"/>
          <w:sz w:val="28"/>
          <w:szCs w:val="28"/>
          <w:lang w:eastAsia="en-US"/>
        </w:rPr>
        <w:t xml:space="preserve"> </w:t>
      </w:r>
      <w:r w:rsidRPr="007C79FA">
        <w:rPr>
          <w:rFonts w:ascii="Times New Roman" w:eastAsia="Times New Roman" w:hAnsi="Times New Roman" w:cs="Times New Roman"/>
          <w:sz w:val="28"/>
          <w:szCs w:val="28"/>
          <w:lang w:eastAsia="en-US"/>
        </w:rPr>
        <w:t>военная</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служба,</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добровольная и обязательная подготовка к службе в армии.</w:t>
      </w:r>
    </w:p>
    <w:p w:rsidR="007C79FA" w:rsidRPr="007C79FA" w:rsidRDefault="007C79FA" w:rsidP="007C79FA">
      <w:pPr>
        <w:rPr>
          <w:rFonts w:ascii="Times New Roman" w:eastAsia="Times New Roman" w:hAnsi="Times New Roman" w:cs="Times New Roman"/>
          <w:b/>
          <w:sz w:val="28"/>
          <w:szCs w:val="28"/>
          <w:lang w:eastAsia="en-US"/>
        </w:rPr>
      </w:pPr>
    </w:p>
    <w:p w:rsidR="007C79FA" w:rsidRPr="007C79FA" w:rsidRDefault="007C79FA" w:rsidP="007C79FA">
      <w:pPr>
        <w:rPr>
          <w:rFonts w:ascii="Times New Roman" w:eastAsia="Times New Roman" w:hAnsi="Times New Roman" w:cs="Times New Roman"/>
          <w:b/>
          <w:bCs/>
          <w:sz w:val="28"/>
          <w:szCs w:val="28"/>
          <w:lang w:eastAsia="en-US"/>
        </w:rPr>
      </w:pPr>
      <w:bookmarkStart w:id="705" w:name="_bookmark3"/>
      <w:bookmarkEnd w:id="705"/>
      <w:r w:rsidRPr="007C79FA">
        <w:rPr>
          <w:rFonts w:ascii="Times New Roman" w:eastAsia="Times New Roman" w:hAnsi="Times New Roman" w:cs="Times New Roman"/>
          <w:b/>
          <w:bCs/>
          <w:sz w:val="28"/>
          <w:szCs w:val="28"/>
          <w:lang w:eastAsia="en-US"/>
        </w:rPr>
        <w:t>Модуль</w:t>
      </w:r>
      <w:r w:rsidRPr="007C79FA">
        <w:rPr>
          <w:rFonts w:ascii="Times New Roman" w:eastAsia="Times New Roman" w:hAnsi="Times New Roman" w:cs="Times New Roman"/>
          <w:b/>
          <w:bCs/>
          <w:spacing w:val="-12"/>
          <w:sz w:val="28"/>
          <w:szCs w:val="28"/>
          <w:lang w:eastAsia="en-US"/>
        </w:rPr>
        <w:t xml:space="preserve"> </w:t>
      </w:r>
      <w:r w:rsidRPr="007C79FA">
        <w:rPr>
          <w:rFonts w:ascii="Times New Roman" w:eastAsia="Times New Roman" w:hAnsi="Times New Roman" w:cs="Times New Roman"/>
          <w:b/>
          <w:bCs/>
          <w:sz w:val="28"/>
          <w:szCs w:val="28"/>
          <w:lang w:eastAsia="en-US"/>
        </w:rPr>
        <w:t>№</w:t>
      </w:r>
      <w:r w:rsidRPr="007C79FA">
        <w:rPr>
          <w:rFonts w:ascii="Times New Roman" w:eastAsia="Times New Roman" w:hAnsi="Times New Roman" w:cs="Times New Roman"/>
          <w:b/>
          <w:bCs/>
          <w:spacing w:val="-7"/>
          <w:sz w:val="28"/>
          <w:szCs w:val="28"/>
          <w:lang w:eastAsia="en-US"/>
        </w:rPr>
        <w:t> </w:t>
      </w:r>
      <w:r w:rsidRPr="007C79FA">
        <w:rPr>
          <w:rFonts w:ascii="Times New Roman" w:eastAsia="Times New Roman" w:hAnsi="Times New Roman" w:cs="Times New Roman"/>
          <w:b/>
          <w:bCs/>
          <w:sz w:val="28"/>
          <w:szCs w:val="28"/>
          <w:lang w:eastAsia="en-US"/>
        </w:rPr>
        <w:t>2</w:t>
      </w:r>
      <w:r w:rsidRPr="007C79FA">
        <w:rPr>
          <w:rFonts w:ascii="Times New Roman" w:eastAsia="Times New Roman" w:hAnsi="Times New Roman" w:cs="Times New Roman"/>
          <w:b/>
          <w:bCs/>
          <w:spacing w:val="-4"/>
          <w:sz w:val="28"/>
          <w:szCs w:val="28"/>
          <w:lang w:eastAsia="en-US"/>
        </w:rPr>
        <w:t xml:space="preserve"> </w:t>
      </w:r>
      <w:r w:rsidRPr="007C79FA">
        <w:rPr>
          <w:rFonts w:ascii="Times New Roman" w:eastAsia="Times New Roman" w:hAnsi="Times New Roman" w:cs="Times New Roman"/>
          <w:b/>
          <w:bCs/>
          <w:sz w:val="28"/>
          <w:szCs w:val="28"/>
          <w:lang w:eastAsia="en-US"/>
        </w:rPr>
        <w:t>«Военная</w:t>
      </w:r>
      <w:r w:rsidRPr="007C79FA">
        <w:rPr>
          <w:rFonts w:ascii="Times New Roman" w:eastAsia="Times New Roman" w:hAnsi="Times New Roman" w:cs="Times New Roman"/>
          <w:b/>
          <w:bCs/>
          <w:spacing w:val="-6"/>
          <w:sz w:val="28"/>
          <w:szCs w:val="28"/>
          <w:lang w:eastAsia="en-US"/>
        </w:rPr>
        <w:t xml:space="preserve"> </w:t>
      </w:r>
      <w:r w:rsidRPr="007C79FA">
        <w:rPr>
          <w:rFonts w:ascii="Times New Roman" w:eastAsia="Times New Roman" w:hAnsi="Times New Roman" w:cs="Times New Roman"/>
          <w:b/>
          <w:bCs/>
          <w:sz w:val="28"/>
          <w:szCs w:val="28"/>
          <w:lang w:eastAsia="en-US"/>
        </w:rPr>
        <w:t>подготовка.</w:t>
      </w:r>
      <w:r w:rsidRPr="007C79FA">
        <w:rPr>
          <w:rFonts w:ascii="Times New Roman" w:eastAsia="Times New Roman" w:hAnsi="Times New Roman" w:cs="Times New Roman"/>
          <w:b/>
          <w:bCs/>
          <w:spacing w:val="-4"/>
          <w:sz w:val="28"/>
          <w:szCs w:val="28"/>
          <w:lang w:eastAsia="en-US"/>
        </w:rPr>
        <w:t xml:space="preserve"> </w:t>
      </w:r>
      <w:r w:rsidRPr="007C79FA">
        <w:rPr>
          <w:rFonts w:ascii="Times New Roman" w:eastAsia="Times New Roman" w:hAnsi="Times New Roman" w:cs="Times New Roman"/>
          <w:b/>
          <w:bCs/>
          <w:sz w:val="28"/>
          <w:szCs w:val="28"/>
          <w:lang w:eastAsia="en-US"/>
        </w:rPr>
        <w:t>Основы</w:t>
      </w:r>
      <w:r w:rsidRPr="007C79FA">
        <w:rPr>
          <w:rFonts w:ascii="Times New Roman" w:eastAsia="Times New Roman" w:hAnsi="Times New Roman" w:cs="Times New Roman"/>
          <w:b/>
          <w:bCs/>
          <w:spacing w:val="-9"/>
          <w:sz w:val="28"/>
          <w:szCs w:val="28"/>
          <w:lang w:eastAsia="en-US"/>
        </w:rPr>
        <w:t xml:space="preserve"> </w:t>
      </w:r>
      <w:r w:rsidRPr="007C79FA">
        <w:rPr>
          <w:rFonts w:ascii="Times New Roman" w:eastAsia="Times New Roman" w:hAnsi="Times New Roman" w:cs="Times New Roman"/>
          <w:b/>
          <w:bCs/>
          <w:sz w:val="28"/>
          <w:szCs w:val="28"/>
          <w:lang w:eastAsia="en-US"/>
        </w:rPr>
        <w:t>военных</w:t>
      </w:r>
      <w:r w:rsidRPr="007C79FA">
        <w:rPr>
          <w:rFonts w:ascii="Times New Roman" w:eastAsia="Times New Roman" w:hAnsi="Times New Roman" w:cs="Times New Roman"/>
          <w:b/>
          <w:bCs/>
          <w:spacing w:val="-3"/>
          <w:sz w:val="28"/>
          <w:szCs w:val="28"/>
          <w:lang w:eastAsia="en-US"/>
        </w:rPr>
        <w:t xml:space="preserve"> </w:t>
      </w:r>
      <w:r w:rsidRPr="007C79FA">
        <w:rPr>
          <w:rFonts w:ascii="Times New Roman" w:eastAsia="Times New Roman" w:hAnsi="Times New Roman" w:cs="Times New Roman"/>
          <w:b/>
          <w:bCs/>
          <w:spacing w:val="-2"/>
          <w:sz w:val="28"/>
          <w:szCs w:val="28"/>
          <w:lang w:eastAsia="en-US"/>
        </w:rPr>
        <w:t>знаний»:</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история</w:t>
      </w:r>
      <w:r w:rsidRPr="007C79FA">
        <w:rPr>
          <w:rFonts w:ascii="Times New Roman" w:eastAsia="Times New Roman" w:hAnsi="Times New Roman" w:cs="Times New Roman"/>
          <w:spacing w:val="-14"/>
          <w:sz w:val="28"/>
          <w:szCs w:val="28"/>
          <w:lang w:eastAsia="en-US"/>
        </w:rPr>
        <w:t xml:space="preserve"> </w:t>
      </w:r>
      <w:r w:rsidRPr="007C79FA">
        <w:rPr>
          <w:rFonts w:ascii="Times New Roman" w:eastAsia="Times New Roman" w:hAnsi="Times New Roman" w:cs="Times New Roman"/>
          <w:sz w:val="28"/>
          <w:szCs w:val="28"/>
          <w:lang w:eastAsia="en-US"/>
        </w:rPr>
        <w:t>возникновения</w:t>
      </w:r>
      <w:r w:rsidRPr="007C79FA">
        <w:rPr>
          <w:rFonts w:ascii="Times New Roman" w:eastAsia="Times New Roman" w:hAnsi="Times New Roman" w:cs="Times New Roman"/>
          <w:spacing w:val="-15"/>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15"/>
          <w:sz w:val="28"/>
          <w:szCs w:val="28"/>
          <w:lang w:eastAsia="en-US"/>
        </w:rPr>
        <w:t xml:space="preserve"> </w:t>
      </w:r>
      <w:r w:rsidRPr="007C79FA">
        <w:rPr>
          <w:rFonts w:ascii="Times New Roman" w:eastAsia="Times New Roman" w:hAnsi="Times New Roman" w:cs="Times New Roman"/>
          <w:sz w:val="28"/>
          <w:szCs w:val="28"/>
          <w:lang w:eastAsia="en-US"/>
        </w:rPr>
        <w:t>развития</w:t>
      </w:r>
      <w:r w:rsidRPr="007C79FA">
        <w:rPr>
          <w:rFonts w:ascii="Times New Roman" w:eastAsia="Times New Roman" w:hAnsi="Times New Roman" w:cs="Times New Roman"/>
          <w:spacing w:val="-15"/>
          <w:sz w:val="28"/>
          <w:szCs w:val="28"/>
          <w:lang w:eastAsia="en-US"/>
        </w:rPr>
        <w:t xml:space="preserve"> </w:t>
      </w:r>
      <w:r w:rsidRPr="007C79FA">
        <w:rPr>
          <w:rFonts w:ascii="Times New Roman" w:eastAsia="Times New Roman" w:hAnsi="Times New Roman" w:cs="Times New Roman"/>
          <w:sz w:val="28"/>
          <w:szCs w:val="28"/>
          <w:lang w:eastAsia="en-US"/>
        </w:rPr>
        <w:t>Вооруженных</w:t>
      </w:r>
      <w:r w:rsidRPr="007C79FA">
        <w:rPr>
          <w:rFonts w:ascii="Times New Roman" w:eastAsia="Times New Roman" w:hAnsi="Times New Roman" w:cs="Times New Roman"/>
          <w:spacing w:val="-18"/>
          <w:sz w:val="28"/>
          <w:szCs w:val="28"/>
          <w:lang w:eastAsia="en-US"/>
        </w:rPr>
        <w:t xml:space="preserve"> </w:t>
      </w:r>
      <w:r w:rsidRPr="007C79FA">
        <w:rPr>
          <w:rFonts w:ascii="Times New Roman" w:eastAsia="Times New Roman" w:hAnsi="Times New Roman" w:cs="Times New Roman"/>
          <w:sz w:val="28"/>
          <w:szCs w:val="28"/>
          <w:lang w:eastAsia="en-US"/>
        </w:rPr>
        <w:t>Сил</w:t>
      </w:r>
      <w:r w:rsidRPr="007C79FA">
        <w:rPr>
          <w:rFonts w:ascii="Times New Roman" w:eastAsia="Times New Roman" w:hAnsi="Times New Roman" w:cs="Times New Roman"/>
          <w:spacing w:val="-17"/>
          <w:sz w:val="28"/>
          <w:szCs w:val="28"/>
          <w:lang w:eastAsia="en-US"/>
        </w:rPr>
        <w:t xml:space="preserve"> </w:t>
      </w:r>
      <w:r w:rsidRPr="007C79FA">
        <w:rPr>
          <w:rFonts w:ascii="Times New Roman" w:eastAsia="Times New Roman" w:hAnsi="Times New Roman" w:cs="Times New Roman"/>
          <w:sz w:val="28"/>
          <w:szCs w:val="28"/>
          <w:lang w:eastAsia="en-US"/>
        </w:rPr>
        <w:t>Российской</w:t>
      </w:r>
      <w:r w:rsidRPr="007C79FA">
        <w:rPr>
          <w:rFonts w:ascii="Times New Roman" w:eastAsia="Times New Roman" w:hAnsi="Times New Roman" w:cs="Times New Roman"/>
          <w:spacing w:val="-15"/>
          <w:sz w:val="28"/>
          <w:szCs w:val="28"/>
          <w:lang w:eastAsia="en-US"/>
        </w:rPr>
        <w:t xml:space="preserve"> </w:t>
      </w:r>
      <w:r w:rsidRPr="007C79FA">
        <w:rPr>
          <w:rFonts w:ascii="Times New Roman" w:eastAsia="Times New Roman" w:hAnsi="Times New Roman" w:cs="Times New Roman"/>
          <w:sz w:val="28"/>
          <w:szCs w:val="28"/>
          <w:lang w:eastAsia="en-US"/>
        </w:rPr>
        <w:t>Федерации; этапы становления современных Вооруженных Сил Российской Федерации; основные направления подготовки к военной службе;</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организационная структура Вооруженных Сил Российской Федерации; функции</w:t>
      </w:r>
      <w:r w:rsidRPr="007C79FA">
        <w:rPr>
          <w:rFonts w:ascii="Times New Roman" w:eastAsia="Times New Roman" w:hAnsi="Times New Roman" w:cs="Times New Roman"/>
          <w:spacing w:val="73"/>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77"/>
          <w:sz w:val="28"/>
          <w:szCs w:val="28"/>
          <w:lang w:eastAsia="en-US"/>
        </w:rPr>
        <w:t xml:space="preserve"> </w:t>
      </w:r>
      <w:r w:rsidRPr="007C79FA">
        <w:rPr>
          <w:rFonts w:ascii="Times New Roman" w:eastAsia="Times New Roman" w:hAnsi="Times New Roman" w:cs="Times New Roman"/>
          <w:sz w:val="28"/>
          <w:szCs w:val="28"/>
          <w:lang w:eastAsia="en-US"/>
        </w:rPr>
        <w:t>основные</w:t>
      </w:r>
      <w:r w:rsidRPr="007C79FA">
        <w:rPr>
          <w:rFonts w:ascii="Times New Roman" w:eastAsia="Times New Roman" w:hAnsi="Times New Roman" w:cs="Times New Roman"/>
          <w:spacing w:val="70"/>
          <w:sz w:val="28"/>
          <w:szCs w:val="28"/>
          <w:lang w:eastAsia="en-US"/>
        </w:rPr>
        <w:t xml:space="preserve"> </w:t>
      </w:r>
      <w:r w:rsidRPr="007C79FA">
        <w:rPr>
          <w:rFonts w:ascii="Times New Roman" w:eastAsia="Times New Roman" w:hAnsi="Times New Roman" w:cs="Times New Roman"/>
          <w:sz w:val="28"/>
          <w:szCs w:val="28"/>
          <w:lang w:eastAsia="en-US"/>
        </w:rPr>
        <w:t>задачи</w:t>
      </w:r>
      <w:r w:rsidRPr="007C79FA">
        <w:rPr>
          <w:rFonts w:ascii="Times New Roman" w:eastAsia="Times New Roman" w:hAnsi="Times New Roman" w:cs="Times New Roman"/>
          <w:spacing w:val="73"/>
          <w:sz w:val="28"/>
          <w:szCs w:val="28"/>
          <w:lang w:eastAsia="en-US"/>
        </w:rPr>
        <w:t xml:space="preserve"> </w:t>
      </w:r>
      <w:r w:rsidRPr="007C79FA">
        <w:rPr>
          <w:rFonts w:ascii="Times New Roman" w:eastAsia="Times New Roman" w:hAnsi="Times New Roman" w:cs="Times New Roman"/>
          <w:sz w:val="28"/>
          <w:szCs w:val="28"/>
          <w:lang w:eastAsia="en-US"/>
        </w:rPr>
        <w:t>современных</w:t>
      </w:r>
      <w:r w:rsidRPr="007C79FA">
        <w:rPr>
          <w:rFonts w:ascii="Times New Roman" w:eastAsia="Times New Roman" w:hAnsi="Times New Roman" w:cs="Times New Roman"/>
          <w:spacing w:val="69"/>
          <w:sz w:val="28"/>
          <w:szCs w:val="28"/>
          <w:lang w:eastAsia="en-US"/>
        </w:rPr>
        <w:t xml:space="preserve"> </w:t>
      </w:r>
      <w:r w:rsidRPr="007C79FA">
        <w:rPr>
          <w:rFonts w:ascii="Times New Roman" w:eastAsia="Times New Roman" w:hAnsi="Times New Roman" w:cs="Times New Roman"/>
          <w:sz w:val="28"/>
          <w:szCs w:val="28"/>
          <w:lang w:eastAsia="en-US"/>
        </w:rPr>
        <w:t>Вооруженных</w:t>
      </w:r>
      <w:r w:rsidRPr="007C79FA">
        <w:rPr>
          <w:rFonts w:ascii="Times New Roman" w:eastAsia="Times New Roman" w:hAnsi="Times New Roman" w:cs="Times New Roman"/>
          <w:spacing w:val="76"/>
          <w:sz w:val="28"/>
          <w:szCs w:val="28"/>
          <w:lang w:eastAsia="en-US"/>
        </w:rPr>
        <w:t xml:space="preserve"> </w:t>
      </w:r>
      <w:r w:rsidRPr="007C79FA">
        <w:rPr>
          <w:rFonts w:ascii="Times New Roman" w:eastAsia="Times New Roman" w:hAnsi="Times New Roman" w:cs="Times New Roman"/>
          <w:sz w:val="28"/>
          <w:szCs w:val="28"/>
          <w:lang w:eastAsia="en-US"/>
        </w:rPr>
        <w:t>Сил</w:t>
      </w:r>
      <w:r w:rsidRPr="007C79FA">
        <w:rPr>
          <w:rFonts w:ascii="Times New Roman" w:eastAsia="Times New Roman" w:hAnsi="Times New Roman" w:cs="Times New Roman"/>
          <w:spacing w:val="69"/>
          <w:sz w:val="28"/>
          <w:szCs w:val="28"/>
          <w:lang w:eastAsia="en-US"/>
        </w:rPr>
        <w:t xml:space="preserve"> </w:t>
      </w:r>
      <w:r w:rsidRPr="007C79FA">
        <w:rPr>
          <w:rFonts w:ascii="Times New Roman" w:eastAsia="Times New Roman" w:hAnsi="Times New Roman" w:cs="Times New Roman"/>
          <w:sz w:val="28"/>
          <w:szCs w:val="28"/>
          <w:lang w:eastAsia="en-US"/>
        </w:rPr>
        <w:t xml:space="preserve">Российской </w:t>
      </w:r>
      <w:r w:rsidRPr="007C79FA">
        <w:rPr>
          <w:rFonts w:ascii="Times New Roman" w:eastAsia="Times New Roman" w:hAnsi="Times New Roman" w:cs="Times New Roman"/>
          <w:spacing w:val="-2"/>
          <w:sz w:val="28"/>
          <w:szCs w:val="28"/>
          <w:lang w:eastAsia="en-US"/>
        </w:rPr>
        <w:t>Федерации;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особенности видов и родов войск Вооруженных Сил Российской Федерации; воинские символы современных Вооруженных Сил Российской Федерации; виды,</w:t>
      </w:r>
      <w:r w:rsidRPr="007C79FA">
        <w:rPr>
          <w:rFonts w:ascii="Times New Roman" w:eastAsia="Times New Roman" w:hAnsi="Times New Roman" w:cs="Times New Roman"/>
          <w:spacing w:val="11"/>
          <w:sz w:val="28"/>
          <w:szCs w:val="28"/>
          <w:lang w:eastAsia="en-US"/>
        </w:rPr>
        <w:t xml:space="preserve"> </w:t>
      </w:r>
      <w:r w:rsidRPr="007C79FA">
        <w:rPr>
          <w:rFonts w:ascii="Times New Roman" w:eastAsia="Times New Roman" w:hAnsi="Times New Roman" w:cs="Times New Roman"/>
          <w:sz w:val="28"/>
          <w:szCs w:val="28"/>
          <w:lang w:eastAsia="en-US"/>
        </w:rPr>
        <w:t>назначение</w:t>
      </w:r>
      <w:r w:rsidRPr="007C79FA">
        <w:rPr>
          <w:rFonts w:ascii="Times New Roman" w:eastAsia="Times New Roman" w:hAnsi="Times New Roman" w:cs="Times New Roman"/>
          <w:spacing w:val="11"/>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тактико-технические</w:t>
      </w:r>
      <w:r w:rsidRPr="007C79FA">
        <w:rPr>
          <w:rFonts w:ascii="Times New Roman" w:eastAsia="Times New Roman" w:hAnsi="Times New Roman" w:cs="Times New Roman"/>
          <w:spacing w:val="11"/>
          <w:sz w:val="28"/>
          <w:szCs w:val="28"/>
          <w:lang w:eastAsia="en-US"/>
        </w:rPr>
        <w:t xml:space="preserve"> </w:t>
      </w:r>
      <w:r w:rsidRPr="007C79FA">
        <w:rPr>
          <w:rFonts w:ascii="Times New Roman" w:eastAsia="Times New Roman" w:hAnsi="Times New Roman" w:cs="Times New Roman"/>
          <w:sz w:val="28"/>
          <w:szCs w:val="28"/>
          <w:lang w:eastAsia="en-US"/>
        </w:rPr>
        <w:t>характеристики</w:t>
      </w:r>
      <w:r w:rsidRPr="007C79FA">
        <w:rPr>
          <w:rFonts w:ascii="Times New Roman" w:eastAsia="Times New Roman" w:hAnsi="Times New Roman" w:cs="Times New Roman"/>
          <w:spacing w:val="17"/>
          <w:sz w:val="28"/>
          <w:szCs w:val="28"/>
          <w:lang w:eastAsia="en-US"/>
        </w:rPr>
        <w:t xml:space="preserve"> </w:t>
      </w:r>
      <w:r w:rsidRPr="007C79FA">
        <w:rPr>
          <w:rFonts w:ascii="Times New Roman" w:eastAsia="Times New Roman" w:hAnsi="Times New Roman" w:cs="Times New Roman"/>
          <w:sz w:val="28"/>
          <w:szCs w:val="28"/>
          <w:lang w:eastAsia="en-US"/>
        </w:rPr>
        <w:t>основных</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pacing w:val="-2"/>
          <w:sz w:val="28"/>
          <w:szCs w:val="28"/>
          <w:lang w:eastAsia="en-US"/>
        </w:rPr>
        <w:t>образцов</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вооружения</w:t>
      </w:r>
      <w:r w:rsidRPr="007C79FA">
        <w:rPr>
          <w:rFonts w:ascii="Times New Roman" w:eastAsia="Times New Roman" w:hAnsi="Times New Roman" w:cs="Times New Roman"/>
          <w:spacing w:val="-17"/>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14"/>
          <w:sz w:val="28"/>
          <w:szCs w:val="28"/>
          <w:lang w:eastAsia="en-US"/>
        </w:rPr>
        <w:t xml:space="preserve"> </w:t>
      </w:r>
      <w:r w:rsidRPr="007C79FA">
        <w:rPr>
          <w:rFonts w:ascii="Times New Roman" w:eastAsia="Times New Roman" w:hAnsi="Times New Roman" w:cs="Times New Roman"/>
          <w:sz w:val="28"/>
          <w:szCs w:val="28"/>
          <w:lang w:eastAsia="en-US"/>
        </w:rPr>
        <w:t>военной</w:t>
      </w:r>
      <w:r w:rsidRPr="007C79FA">
        <w:rPr>
          <w:rFonts w:ascii="Times New Roman" w:eastAsia="Times New Roman" w:hAnsi="Times New Roman" w:cs="Times New Roman"/>
          <w:spacing w:val="-14"/>
          <w:sz w:val="28"/>
          <w:szCs w:val="28"/>
          <w:lang w:eastAsia="en-US"/>
        </w:rPr>
        <w:t xml:space="preserve"> </w:t>
      </w:r>
      <w:r w:rsidRPr="007C79FA">
        <w:rPr>
          <w:rFonts w:ascii="Times New Roman" w:eastAsia="Times New Roman" w:hAnsi="Times New Roman" w:cs="Times New Roman"/>
          <w:sz w:val="28"/>
          <w:szCs w:val="28"/>
          <w:lang w:eastAsia="en-US"/>
        </w:rPr>
        <w:t>техники</w:t>
      </w:r>
      <w:r w:rsidRPr="007C79FA">
        <w:rPr>
          <w:rFonts w:ascii="Times New Roman" w:eastAsia="Times New Roman" w:hAnsi="Times New Roman" w:cs="Times New Roman"/>
          <w:spacing w:val="-14"/>
          <w:sz w:val="28"/>
          <w:szCs w:val="28"/>
          <w:lang w:eastAsia="en-US"/>
        </w:rPr>
        <w:t xml:space="preserve"> </w:t>
      </w:r>
      <w:r w:rsidRPr="007C79FA">
        <w:rPr>
          <w:rFonts w:ascii="Times New Roman" w:eastAsia="Times New Roman" w:hAnsi="Times New Roman" w:cs="Times New Roman"/>
          <w:sz w:val="28"/>
          <w:szCs w:val="28"/>
          <w:lang w:eastAsia="en-US"/>
        </w:rPr>
        <w:t>видов</w:t>
      </w:r>
      <w:r w:rsidRPr="007C79FA">
        <w:rPr>
          <w:rFonts w:ascii="Times New Roman" w:eastAsia="Times New Roman" w:hAnsi="Times New Roman" w:cs="Times New Roman"/>
          <w:spacing w:val="-18"/>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14"/>
          <w:sz w:val="28"/>
          <w:szCs w:val="28"/>
          <w:lang w:eastAsia="en-US"/>
        </w:rPr>
        <w:t xml:space="preserve"> </w:t>
      </w:r>
      <w:r w:rsidRPr="007C79FA">
        <w:rPr>
          <w:rFonts w:ascii="Times New Roman" w:eastAsia="Times New Roman" w:hAnsi="Times New Roman" w:cs="Times New Roman"/>
          <w:sz w:val="28"/>
          <w:szCs w:val="28"/>
          <w:lang w:eastAsia="en-US"/>
        </w:rPr>
        <w:t>родов</w:t>
      </w:r>
      <w:r w:rsidRPr="007C79FA">
        <w:rPr>
          <w:rFonts w:ascii="Times New Roman" w:eastAsia="Times New Roman" w:hAnsi="Times New Roman" w:cs="Times New Roman"/>
          <w:spacing w:val="-18"/>
          <w:sz w:val="28"/>
          <w:szCs w:val="28"/>
          <w:lang w:eastAsia="en-US"/>
        </w:rPr>
        <w:t xml:space="preserve"> </w:t>
      </w:r>
      <w:r w:rsidRPr="007C79FA">
        <w:rPr>
          <w:rFonts w:ascii="Times New Roman" w:eastAsia="Times New Roman" w:hAnsi="Times New Roman" w:cs="Times New Roman"/>
          <w:sz w:val="28"/>
          <w:szCs w:val="28"/>
          <w:lang w:eastAsia="en-US"/>
        </w:rPr>
        <w:t>войск</w:t>
      </w:r>
      <w:r w:rsidRPr="007C79FA">
        <w:rPr>
          <w:rFonts w:ascii="Times New Roman" w:eastAsia="Times New Roman" w:hAnsi="Times New Roman" w:cs="Times New Roman"/>
          <w:spacing w:val="-15"/>
          <w:sz w:val="28"/>
          <w:szCs w:val="28"/>
          <w:lang w:eastAsia="en-US"/>
        </w:rPr>
        <w:t xml:space="preserve"> </w:t>
      </w:r>
      <w:r w:rsidRPr="007C79FA">
        <w:rPr>
          <w:rFonts w:ascii="Times New Roman" w:eastAsia="Times New Roman" w:hAnsi="Times New Roman" w:cs="Times New Roman"/>
          <w:sz w:val="28"/>
          <w:szCs w:val="28"/>
          <w:lang w:eastAsia="en-US"/>
        </w:rPr>
        <w:t>Вооруженных</w:t>
      </w:r>
      <w:r w:rsidRPr="007C79FA">
        <w:rPr>
          <w:rFonts w:ascii="Times New Roman" w:eastAsia="Times New Roman" w:hAnsi="Times New Roman" w:cs="Times New Roman"/>
          <w:spacing w:val="-18"/>
          <w:sz w:val="28"/>
          <w:szCs w:val="28"/>
          <w:lang w:eastAsia="en-US"/>
        </w:rPr>
        <w:t xml:space="preserve"> </w:t>
      </w:r>
      <w:r w:rsidRPr="007C79FA">
        <w:rPr>
          <w:rFonts w:ascii="Times New Roman" w:eastAsia="Times New Roman" w:hAnsi="Times New Roman" w:cs="Times New Roman"/>
          <w:sz w:val="28"/>
          <w:szCs w:val="28"/>
          <w:lang w:eastAsia="en-US"/>
        </w:rPr>
        <w:t>Сил</w:t>
      </w:r>
      <w:r w:rsidRPr="007C79FA">
        <w:rPr>
          <w:rFonts w:ascii="Times New Roman" w:eastAsia="Times New Roman" w:hAnsi="Times New Roman" w:cs="Times New Roman"/>
          <w:spacing w:val="-17"/>
          <w:sz w:val="28"/>
          <w:szCs w:val="28"/>
          <w:lang w:eastAsia="en-US"/>
        </w:rPr>
        <w:t xml:space="preserve"> </w:t>
      </w:r>
      <w:r w:rsidRPr="007C79FA">
        <w:rPr>
          <w:rFonts w:ascii="Times New Roman" w:eastAsia="Times New Roman" w:hAnsi="Times New Roman" w:cs="Times New Roman"/>
          <w:sz w:val="28"/>
          <w:szCs w:val="28"/>
          <w:lang w:eastAsia="en-US"/>
        </w:rPr>
        <w:t>Российской Федерации (мотострелковых и танковых войск, ракетных войск и артиллерии, противовоздушной обороны);</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организационно-штатная структура и боевые возможности отделения, задачи отделения в различных видах боя;</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w:t>
      </w:r>
      <w:r w:rsidRPr="007C79FA">
        <w:rPr>
          <w:rFonts w:ascii="Times New Roman" w:eastAsia="Times New Roman" w:hAnsi="Times New Roman" w:cs="Times New Roman"/>
          <w:spacing w:val="-2"/>
          <w:sz w:val="28"/>
          <w:szCs w:val="28"/>
          <w:lang w:eastAsia="en-US"/>
        </w:rPr>
        <w:t>состав,</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назначение,</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характеристики,</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порядок</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размещения</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 xml:space="preserve">современных </w:t>
      </w:r>
      <w:r w:rsidRPr="007C79FA">
        <w:rPr>
          <w:rFonts w:ascii="Times New Roman" w:eastAsia="Times New Roman" w:hAnsi="Times New Roman" w:cs="Times New Roman"/>
          <w:sz w:val="28"/>
          <w:szCs w:val="28"/>
          <w:lang w:eastAsia="en-US"/>
        </w:rPr>
        <w:t>средств индивидуальной бронезащиты и экипировки военнослужащего;</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вооружение</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мотострелкового</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отделения,</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назначение</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37"/>
          <w:sz w:val="28"/>
          <w:szCs w:val="28"/>
          <w:lang w:eastAsia="en-US"/>
        </w:rPr>
        <w:t xml:space="preserve"> </w:t>
      </w:r>
      <w:r w:rsidRPr="007C79FA">
        <w:rPr>
          <w:rFonts w:ascii="Times New Roman" w:eastAsia="Times New Roman" w:hAnsi="Times New Roman" w:cs="Times New Roman"/>
          <w:sz w:val="28"/>
          <w:szCs w:val="28"/>
          <w:lang w:eastAsia="en-US"/>
        </w:rPr>
        <w:t>тактико-технические характеристики</w:t>
      </w:r>
      <w:r w:rsidRPr="007C79FA">
        <w:rPr>
          <w:rFonts w:ascii="Times New Roman" w:eastAsia="Times New Roman" w:hAnsi="Times New Roman" w:cs="Times New Roman"/>
          <w:spacing w:val="20"/>
          <w:sz w:val="28"/>
          <w:szCs w:val="28"/>
          <w:lang w:eastAsia="en-US"/>
        </w:rPr>
        <w:t xml:space="preserve"> </w:t>
      </w:r>
      <w:r w:rsidRPr="007C79FA">
        <w:rPr>
          <w:rFonts w:ascii="Times New Roman" w:eastAsia="Times New Roman" w:hAnsi="Times New Roman" w:cs="Times New Roman"/>
          <w:sz w:val="28"/>
          <w:szCs w:val="28"/>
          <w:lang w:eastAsia="en-US"/>
        </w:rPr>
        <w:t>основных</w:t>
      </w:r>
      <w:r w:rsidRPr="007C79FA">
        <w:rPr>
          <w:rFonts w:ascii="Times New Roman" w:eastAsia="Times New Roman" w:hAnsi="Times New Roman" w:cs="Times New Roman"/>
          <w:spacing w:val="24"/>
          <w:sz w:val="28"/>
          <w:szCs w:val="28"/>
          <w:lang w:eastAsia="en-US"/>
        </w:rPr>
        <w:t xml:space="preserve"> </w:t>
      </w:r>
      <w:r w:rsidRPr="007C79FA">
        <w:rPr>
          <w:rFonts w:ascii="Times New Roman" w:eastAsia="Times New Roman" w:hAnsi="Times New Roman" w:cs="Times New Roman"/>
          <w:sz w:val="28"/>
          <w:szCs w:val="28"/>
          <w:lang w:eastAsia="en-US"/>
        </w:rPr>
        <w:t>видов</w:t>
      </w:r>
      <w:r w:rsidRPr="007C79FA">
        <w:rPr>
          <w:rFonts w:ascii="Times New Roman" w:eastAsia="Times New Roman" w:hAnsi="Times New Roman" w:cs="Times New Roman"/>
          <w:spacing w:val="25"/>
          <w:sz w:val="28"/>
          <w:szCs w:val="28"/>
          <w:lang w:eastAsia="en-US"/>
        </w:rPr>
        <w:t xml:space="preserve"> </w:t>
      </w:r>
      <w:r w:rsidRPr="007C79FA">
        <w:rPr>
          <w:rFonts w:ascii="Times New Roman" w:eastAsia="Times New Roman" w:hAnsi="Times New Roman" w:cs="Times New Roman"/>
          <w:sz w:val="28"/>
          <w:szCs w:val="28"/>
          <w:lang w:eastAsia="en-US"/>
        </w:rPr>
        <w:t>стрелкового</w:t>
      </w:r>
      <w:r w:rsidRPr="007C79FA">
        <w:rPr>
          <w:rFonts w:ascii="Times New Roman" w:eastAsia="Times New Roman" w:hAnsi="Times New Roman" w:cs="Times New Roman"/>
          <w:spacing w:val="24"/>
          <w:sz w:val="28"/>
          <w:szCs w:val="28"/>
          <w:lang w:eastAsia="en-US"/>
        </w:rPr>
        <w:t xml:space="preserve"> </w:t>
      </w:r>
      <w:r w:rsidRPr="007C79FA">
        <w:rPr>
          <w:rFonts w:ascii="Times New Roman" w:eastAsia="Times New Roman" w:hAnsi="Times New Roman" w:cs="Times New Roman"/>
          <w:sz w:val="28"/>
          <w:szCs w:val="28"/>
          <w:lang w:eastAsia="en-US"/>
        </w:rPr>
        <w:t>оружия</w:t>
      </w:r>
      <w:r w:rsidRPr="007C79FA">
        <w:rPr>
          <w:rFonts w:ascii="Times New Roman" w:eastAsia="Times New Roman" w:hAnsi="Times New Roman" w:cs="Times New Roman"/>
          <w:spacing w:val="22"/>
          <w:sz w:val="28"/>
          <w:szCs w:val="28"/>
          <w:lang w:eastAsia="en-US"/>
        </w:rPr>
        <w:t xml:space="preserve"> </w:t>
      </w:r>
      <w:r w:rsidRPr="007C79FA">
        <w:rPr>
          <w:rFonts w:ascii="Times New Roman" w:eastAsia="Times New Roman" w:hAnsi="Times New Roman" w:cs="Times New Roman"/>
          <w:sz w:val="28"/>
          <w:szCs w:val="28"/>
          <w:lang w:eastAsia="en-US"/>
        </w:rPr>
        <w:t>(автомат</w:t>
      </w:r>
      <w:r w:rsidRPr="007C79FA">
        <w:rPr>
          <w:rFonts w:ascii="Times New Roman" w:eastAsia="Times New Roman" w:hAnsi="Times New Roman" w:cs="Times New Roman"/>
          <w:spacing w:val="23"/>
          <w:sz w:val="28"/>
          <w:szCs w:val="28"/>
          <w:lang w:eastAsia="en-US"/>
        </w:rPr>
        <w:t xml:space="preserve"> </w:t>
      </w:r>
      <w:r w:rsidRPr="007C79FA">
        <w:rPr>
          <w:rFonts w:ascii="Times New Roman" w:eastAsia="Times New Roman" w:hAnsi="Times New Roman" w:cs="Times New Roman"/>
          <w:spacing w:val="-2"/>
          <w:sz w:val="28"/>
          <w:szCs w:val="28"/>
          <w:lang w:eastAsia="en-US"/>
        </w:rPr>
        <w:t>Калашникова</w:t>
      </w:r>
      <w:r w:rsidRPr="007C79FA">
        <w:rPr>
          <w:rFonts w:ascii="Times New Roman" w:eastAsia="Times New Roman" w:hAnsi="Times New Roman" w:cs="Times New Roman"/>
          <w:sz w:val="28"/>
          <w:szCs w:val="28"/>
          <w:lang w:eastAsia="en-US"/>
        </w:rPr>
        <w:t xml:space="preserve"> АК-74,</w:t>
      </w:r>
      <w:r w:rsidRPr="007C79FA">
        <w:rPr>
          <w:rFonts w:ascii="Times New Roman" w:eastAsia="Times New Roman" w:hAnsi="Times New Roman" w:cs="Times New Roman"/>
          <w:spacing w:val="-4"/>
          <w:sz w:val="28"/>
          <w:szCs w:val="28"/>
          <w:lang w:eastAsia="en-US"/>
        </w:rPr>
        <w:t xml:space="preserve"> </w:t>
      </w:r>
      <w:r w:rsidRPr="007C79FA">
        <w:rPr>
          <w:rFonts w:ascii="Times New Roman" w:eastAsia="Times New Roman" w:hAnsi="Times New Roman" w:cs="Times New Roman"/>
          <w:sz w:val="28"/>
          <w:szCs w:val="28"/>
          <w:lang w:eastAsia="en-US"/>
        </w:rPr>
        <w:t>ручной</w:t>
      </w:r>
      <w:r w:rsidRPr="007C79FA">
        <w:rPr>
          <w:rFonts w:ascii="Times New Roman" w:eastAsia="Times New Roman" w:hAnsi="Times New Roman" w:cs="Times New Roman"/>
          <w:spacing w:val="-5"/>
          <w:sz w:val="28"/>
          <w:szCs w:val="28"/>
          <w:lang w:eastAsia="en-US"/>
        </w:rPr>
        <w:t xml:space="preserve"> </w:t>
      </w:r>
      <w:r w:rsidRPr="007C79FA">
        <w:rPr>
          <w:rFonts w:ascii="Times New Roman" w:eastAsia="Times New Roman" w:hAnsi="Times New Roman" w:cs="Times New Roman"/>
          <w:sz w:val="28"/>
          <w:szCs w:val="28"/>
          <w:lang w:eastAsia="en-US"/>
        </w:rPr>
        <w:t>пулемет</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z w:val="28"/>
          <w:szCs w:val="28"/>
          <w:lang w:eastAsia="en-US"/>
        </w:rPr>
        <w:t>Калашникова</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(РПК),</w:t>
      </w:r>
      <w:r w:rsidRPr="007C79FA">
        <w:rPr>
          <w:rFonts w:ascii="Times New Roman" w:eastAsia="Times New Roman" w:hAnsi="Times New Roman" w:cs="Times New Roman"/>
          <w:spacing w:val="-4"/>
          <w:sz w:val="28"/>
          <w:szCs w:val="28"/>
          <w:lang w:eastAsia="en-US"/>
        </w:rPr>
        <w:t xml:space="preserve"> </w:t>
      </w:r>
      <w:r w:rsidRPr="007C79FA">
        <w:rPr>
          <w:rFonts w:ascii="Times New Roman" w:eastAsia="Times New Roman" w:hAnsi="Times New Roman" w:cs="Times New Roman"/>
          <w:sz w:val="28"/>
          <w:szCs w:val="28"/>
          <w:lang w:eastAsia="en-US"/>
        </w:rPr>
        <w:t>ручной</w:t>
      </w:r>
      <w:r w:rsidRPr="007C79FA">
        <w:rPr>
          <w:rFonts w:ascii="Times New Roman" w:eastAsia="Times New Roman" w:hAnsi="Times New Roman" w:cs="Times New Roman"/>
          <w:spacing w:val="-5"/>
          <w:sz w:val="28"/>
          <w:szCs w:val="28"/>
          <w:lang w:eastAsia="en-US"/>
        </w:rPr>
        <w:t xml:space="preserve"> </w:t>
      </w:r>
      <w:r w:rsidRPr="007C79FA">
        <w:rPr>
          <w:rFonts w:ascii="Times New Roman" w:eastAsia="Times New Roman" w:hAnsi="Times New Roman" w:cs="Times New Roman"/>
          <w:sz w:val="28"/>
          <w:szCs w:val="28"/>
          <w:lang w:eastAsia="en-US"/>
        </w:rPr>
        <w:t>противотанковый</w:t>
      </w:r>
      <w:r w:rsidRPr="007C79FA">
        <w:rPr>
          <w:rFonts w:ascii="Times New Roman" w:eastAsia="Times New Roman" w:hAnsi="Times New Roman" w:cs="Times New Roman"/>
          <w:spacing w:val="-5"/>
          <w:sz w:val="28"/>
          <w:szCs w:val="28"/>
          <w:lang w:eastAsia="en-US"/>
        </w:rPr>
        <w:t xml:space="preserve"> </w:t>
      </w:r>
      <w:r w:rsidRPr="007C79FA">
        <w:rPr>
          <w:rFonts w:ascii="Times New Roman" w:eastAsia="Times New Roman" w:hAnsi="Times New Roman" w:cs="Times New Roman"/>
          <w:sz w:val="28"/>
          <w:szCs w:val="28"/>
          <w:lang w:eastAsia="en-US"/>
        </w:rPr>
        <w:t>гранатомет РПГ-7В, снайперская винтовка Драгунова (СВД);</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назначение и тактико-технические характеристики основных видов ручных гранат</w:t>
      </w:r>
      <w:r w:rsidRPr="007C79FA">
        <w:rPr>
          <w:rFonts w:ascii="Times New Roman" w:eastAsia="Times New Roman" w:hAnsi="Times New Roman" w:cs="Times New Roman"/>
          <w:spacing w:val="-13"/>
          <w:sz w:val="28"/>
          <w:szCs w:val="28"/>
          <w:lang w:eastAsia="en-US"/>
        </w:rPr>
        <w:t xml:space="preserve"> </w:t>
      </w:r>
      <w:r w:rsidRPr="007C79FA">
        <w:rPr>
          <w:rFonts w:ascii="Times New Roman" w:eastAsia="Times New Roman" w:hAnsi="Times New Roman" w:cs="Times New Roman"/>
          <w:sz w:val="28"/>
          <w:szCs w:val="28"/>
          <w:lang w:eastAsia="en-US"/>
        </w:rPr>
        <w:t>(наступательная</w:t>
      </w:r>
      <w:r w:rsidRPr="007C79FA">
        <w:rPr>
          <w:rFonts w:ascii="Times New Roman" w:eastAsia="Times New Roman" w:hAnsi="Times New Roman" w:cs="Times New Roman"/>
          <w:spacing w:val="-12"/>
          <w:sz w:val="28"/>
          <w:szCs w:val="28"/>
          <w:lang w:eastAsia="en-US"/>
        </w:rPr>
        <w:t xml:space="preserve"> </w:t>
      </w:r>
      <w:r w:rsidRPr="007C79FA">
        <w:rPr>
          <w:rFonts w:ascii="Times New Roman" w:eastAsia="Times New Roman" w:hAnsi="Times New Roman" w:cs="Times New Roman"/>
          <w:sz w:val="28"/>
          <w:szCs w:val="28"/>
          <w:lang w:eastAsia="en-US"/>
        </w:rPr>
        <w:t>ручная</w:t>
      </w:r>
      <w:r w:rsidRPr="007C79FA">
        <w:rPr>
          <w:rFonts w:ascii="Times New Roman" w:eastAsia="Times New Roman" w:hAnsi="Times New Roman" w:cs="Times New Roman"/>
          <w:spacing w:val="-12"/>
          <w:sz w:val="28"/>
          <w:szCs w:val="28"/>
          <w:lang w:eastAsia="en-US"/>
        </w:rPr>
        <w:t xml:space="preserve"> </w:t>
      </w:r>
      <w:r w:rsidRPr="007C79FA">
        <w:rPr>
          <w:rFonts w:ascii="Times New Roman" w:eastAsia="Times New Roman" w:hAnsi="Times New Roman" w:cs="Times New Roman"/>
          <w:sz w:val="28"/>
          <w:szCs w:val="28"/>
          <w:lang w:eastAsia="en-US"/>
        </w:rPr>
        <w:t>граната</w:t>
      </w:r>
      <w:r w:rsidRPr="007C79FA">
        <w:rPr>
          <w:rFonts w:ascii="Times New Roman" w:eastAsia="Times New Roman" w:hAnsi="Times New Roman" w:cs="Times New Roman"/>
          <w:spacing w:val="-15"/>
          <w:sz w:val="28"/>
          <w:szCs w:val="28"/>
          <w:lang w:eastAsia="en-US"/>
        </w:rPr>
        <w:t xml:space="preserve"> </w:t>
      </w:r>
      <w:r w:rsidRPr="007C79FA">
        <w:rPr>
          <w:rFonts w:ascii="Times New Roman" w:eastAsia="Times New Roman" w:hAnsi="Times New Roman" w:cs="Times New Roman"/>
          <w:sz w:val="28"/>
          <w:szCs w:val="28"/>
          <w:lang w:eastAsia="en-US"/>
        </w:rPr>
        <w:t>РГД-5,</w:t>
      </w:r>
      <w:r w:rsidRPr="007C79FA">
        <w:rPr>
          <w:rFonts w:ascii="Times New Roman" w:eastAsia="Times New Roman" w:hAnsi="Times New Roman" w:cs="Times New Roman"/>
          <w:spacing w:val="-11"/>
          <w:sz w:val="28"/>
          <w:szCs w:val="28"/>
          <w:lang w:eastAsia="en-US"/>
        </w:rPr>
        <w:t xml:space="preserve"> </w:t>
      </w:r>
      <w:r w:rsidRPr="007C79FA">
        <w:rPr>
          <w:rFonts w:ascii="Times New Roman" w:eastAsia="Times New Roman" w:hAnsi="Times New Roman" w:cs="Times New Roman"/>
          <w:sz w:val="28"/>
          <w:szCs w:val="28"/>
          <w:lang w:eastAsia="en-US"/>
        </w:rPr>
        <w:t>ручная</w:t>
      </w:r>
      <w:r w:rsidRPr="007C79FA">
        <w:rPr>
          <w:rFonts w:ascii="Times New Roman" w:eastAsia="Times New Roman" w:hAnsi="Times New Roman" w:cs="Times New Roman"/>
          <w:spacing w:val="-12"/>
          <w:sz w:val="28"/>
          <w:szCs w:val="28"/>
          <w:lang w:eastAsia="en-US"/>
        </w:rPr>
        <w:t xml:space="preserve"> </w:t>
      </w:r>
      <w:r w:rsidRPr="007C79FA">
        <w:rPr>
          <w:rFonts w:ascii="Times New Roman" w:eastAsia="Times New Roman" w:hAnsi="Times New Roman" w:cs="Times New Roman"/>
          <w:sz w:val="28"/>
          <w:szCs w:val="28"/>
          <w:lang w:eastAsia="en-US"/>
        </w:rPr>
        <w:t>оборонительная</w:t>
      </w:r>
      <w:r w:rsidRPr="007C79FA">
        <w:rPr>
          <w:rFonts w:ascii="Times New Roman" w:eastAsia="Times New Roman" w:hAnsi="Times New Roman" w:cs="Times New Roman"/>
          <w:spacing w:val="-12"/>
          <w:sz w:val="28"/>
          <w:szCs w:val="28"/>
          <w:lang w:eastAsia="en-US"/>
        </w:rPr>
        <w:t xml:space="preserve"> </w:t>
      </w:r>
      <w:r w:rsidRPr="007C79FA">
        <w:rPr>
          <w:rFonts w:ascii="Times New Roman" w:eastAsia="Times New Roman" w:hAnsi="Times New Roman" w:cs="Times New Roman"/>
          <w:sz w:val="28"/>
          <w:szCs w:val="28"/>
          <w:lang w:eastAsia="en-US"/>
        </w:rPr>
        <w:t>граната</w:t>
      </w:r>
      <w:r w:rsidRPr="007C79FA">
        <w:rPr>
          <w:rFonts w:ascii="Times New Roman" w:eastAsia="Times New Roman" w:hAnsi="Times New Roman" w:cs="Times New Roman"/>
          <w:spacing w:val="-15"/>
          <w:sz w:val="28"/>
          <w:szCs w:val="28"/>
          <w:lang w:eastAsia="en-US"/>
        </w:rPr>
        <w:t xml:space="preserve"> </w:t>
      </w:r>
      <w:r w:rsidRPr="007C79FA">
        <w:rPr>
          <w:rFonts w:ascii="Times New Roman" w:eastAsia="Times New Roman" w:hAnsi="Times New Roman" w:cs="Times New Roman"/>
          <w:sz w:val="28"/>
          <w:szCs w:val="28"/>
          <w:lang w:eastAsia="en-US"/>
        </w:rPr>
        <w:t>Ф-1, ручная граната оборонительная (РГО), ручная граната наступательная (РГН);</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история</w:t>
      </w:r>
      <w:r w:rsidRPr="007C79FA">
        <w:rPr>
          <w:rFonts w:ascii="Times New Roman" w:eastAsia="Times New Roman" w:hAnsi="Times New Roman" w:cs="Times New Roman"/>
          <w:spacing w:val="-10"/>
          <w:sz w:val="28"/>
          <w:szCs w:val="28"/>
          <w:lang w:eastAsia="en-US"/>
        </w:rPr>
        <w:t xml:space="preserve"> </w:t>
      </w:r>
      <w:r w:rsidRPr="007C79FA">
        <w:rPr>
          <w:rFonts w:ascii="Times New Roman" w:eastAsia="Times New Roman" w:hAnsi="Times New Roman" w:cs="Times New Roman"/>
          <w:sz w:val="28"/>
          <w:szCs w:val="28"/>
          <w:lang w:eastAsia="en-US"/>
        </w:rPr>
        <w:t>создания</w:t>
      </w:r>
      <w:r w:rsidRPr="007C79FA">
        <w:rPr>
          <w:rFonts w:ascii="Times New Roman" w:eastAsia="Times New Roman" w:hAnsi="Times New Roman" w:cs="Times New Roman"/>
          <w:spacing w:val="-10"/>
          <w:sz w:val="28"/>
          <w:szCs w:val="28"/>
          <w:lang w:eastAsia="en-US"/>
        </w:rPr>
        <w:t xml:space="preserve"> </w:t>
      </w:r>
      <w:r w:rsidRPr="007C79FA">
        <w:rPr>
          <w:rFonts w:ascii="Times New Roman" w:eastAsia="Times New Roman" w:hAnsi="Times New Roman" w:cs="Times New Roman"/>
          <w:sz w:val="28"/>
          <w:szCs w:val="28"/>
          <w:lang w:eastAsia="en-US"/>
        </w:rPr>
        <w:t>общевоинских</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pacing w:val="-2"/>
          <w:sz w:val="28"/>
          <w:szCs w:val="28"/>
          <w:lang w:eastAsia="en-US"/>
        </w:rPr>
        <w:t>уставов;</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этапы</w:t>
      </w:r>
      <w:r w:rsidRPr="007C79FA">
        <w:rPr>
          <w:rFonts w:ascii="Times New Roman" w:eastAsia="Times New Roman" w:hAnsi="Times New Roman" w:cs="Times New Roman"/>
          <w:spacing w:val="-15"/>
          <w:sz w:val="28"/>
          <w:szCs w:val="28"/>
          <w:lang w:eastAsia="en-US"/>
        </w:rPr>
        <w:t xml:space="preserve"> </w:t>
      </w:r>
      <w:r w:rsidRPr="007C79FA">
        <w:rPr>
          <w:rFonts w:ascii="Times New Roman" w:eastAsia="Times New Roman" w:hAnsi="Times New Roman" w:cs="Times New Roman"/>
          <w:sz w:val="28"/>
          <w:szCs w:val="28"/>
          <w:lang w:eastAsia="en-US"/>
        </w:rPr>
        <w:t>становления</w:t>
      </w:r>
      <w:r w:rsidRPr="007C79FA">
        <w:rPr>
          <w:rFonts w:ascii="Times New Roman" w:eastAsia="Times New Roman" w:hAnsi="Times New Roman" w:cs="Times New Roman"/>
          <w:spacing w:val="-11"/>
          <w:sz w:val="28"/>
          <w:szCs w:val="28"/>
          <w:lang w:eastAsia="en-US"/>
        </w:rPr>
        <w:t xml:space="preserve"> </w:t>
      </w:r>
      <w:r w:rsidRPr="007C79FA">
        <w:rPr>
          <w:rFonts w:ascii="Times New Roman" w:eastAsia="Times New Roman" w:hAnsi="Times New Roman" w:cs="Times New Roman"/>
          <w:sz w:val="28"/>
          <w:szCs w:val="28"/>
          <w:lang w:eastAsia="en-US"/>
        </w:rPr>
        <w:t>современных</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общевоинских</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pacing w:val="-2"/>
          <w:sz w:val="28"/>
          <w:szCs w:val="28"/>
          <w:lang w:eastAsia="en-US"/>
        </w:rPr>
        <w:t>уставов;</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общевоинские</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уставы Вооруженных Сил Российской Федерации, их состав</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и основные понятия, определяющие повседневную жизнедеятельность войск;</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сущность</w:t>
      </w:r>
      <w:r w:rsidRPr="007C79FA">
        <w:rPr>
          <w:rFonts w:ascii="Times New Roman" w:eastAsia="Times New Roman" w:hAnsi="Times New Roman" w:cs="Times New Roman"/>
          <w:spacing w:val="-12"/>
          <w:sz w:val="28"/>
          <w:szCs w:val="28"/>
          <w:lang w:eastAsia="en-US"/>
        </w:rPr>
        <w:t xml:space="preserve"> </w:t>
      </w:r>
      <w:r w:rsidRPr="007C79FA">
        <w:rPr>
          <w:rFonts w:ascii="Times New Roman" w:eastAsia="Times New Roman" w:hAnsi="Times New Roman" w:cs="Times New Roman"/>
          <w:spacing w:val="-2"/>
          <w:sz w:val="28"/>
          <w:szCs w:val="28"/>
          <w:lang w:eastAsia="en-US"/>
        </w:rPr>
        <w:t>единоначалия;</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командиры</w:t>
      </w:r>
      <w:r w:rsidRPr="007C79FA">
        <w:rPr>
          <w:rFonts w:ascii="Times New Roman" w:eastAsia="Times New Roman" w:hAnsi="Times New Roman" w:cs="Times New Roman"/>
          <w:spacing w:val="-13"/>
          <w:sz w:val="28"/>
          <w:szCs w:val="28"/>
          <w:lang w:eastAsia="en-US"/>
        </w:rPr>
        <w:t xml:space="preserve"> </w:t>
      </w:r>
      <w:r w:rsidRPr="007C79FA">
        <w:rPr>
          <w:rFonts w:ascii="Times New Roman" w:eastAsia="Times New Roman" w:hAnsi="Times New Roman" w:cs="Times New Roman"/>
          <w:sz w:val="28"/>
          <w:szCs w:val="28"/>
          <w:lang w:eastAsia="en-US"/>
        </w:rPr>
        <w:t>(начальники)</w:t>
      </w:r>
      <w:r w:rsidRPr="007C79FA">
        <w:rPr>
          <w:rFonts w:ascii="Times New Roman" w:eastAsia="Times New Roman" w:hAnsi="Times New Roman" w:cs="Times New Roman"/>
          <w:spacing w:val="-12"/>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17"/>
          <w:sz w:val="28"/>
          <w:szCs w:val="28"/>
          <w:lang w:eastAsia="en-US"/>
        </w:rPr>
        <w:t xml:space="preserve"> </w:t>
      </w:r>
      <w:r w:rsidRPr="007C79FA">
        <w:rPr>
          <w:rFonts w:ascii="Times New Roman" w:eastAsia="Times New Roman" w:hAnsi="Times New Roman" w:cs="Times New Roman"/>
          <w:sz w:val="28"/>
          <w:szCs w:val="28"/>
          <w:lang w:eastAsia="en-US"/>
        </w:rPr>
        <w:t>подчинённые; старшие и младшие;</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приказ</w:t>
      </w:r>
      <w:r w:rsidRPr="007C79FA">
        <w:rPr>
          <w:rFonts w:ascii="Times New Roman" w:eastAsia="Times New Roman" w:hAnsi="Times New Roman" w:cs="Times New Roman"/>
          <w:spacing w:val="-10"/>
          <w:sz w:val="28"/>
          <w:szCs w:val="28"/>
          <w:lang w:eastAsia="en-US"/>
        </w:rPr>
        <w:t xml:space="preserve"> </w:t>
      </w:r>
      <w:r w:rsidRPr="007C79FA">
        <w:rPr>
          <w:rFonts w:ascii="Times New Roman" w:eastAsia="Times New Roman" w:hAnsi="Times New Roman" w:cs="Times New Roman"/>
          <w:sz w:val="28"/>
          <w:szCs w:val="28"/>
          <w:lang w:eastAsia="en-US"/>
        </w:rPr>
        <w:t>(приказание),</w:t>
      </w:r>
      <w:r w:rsidRPr="007C79FA">
        <w:rPr>
          <w:rFonts w:ascii="Times New Roman" w:eastAsia="Times New Roman" w:hAnsi="Times New Roman" w:cs="Times New Roman"/>
          <w:spacing w:val="-5"/>
          <w:sz w:val="28"/>
          <w:szCs w:val="28"/>
          <w:lang w:eastAsia="en-US"/>
        </w:rPr>
        <w:t xml:space="preserve"> </w:t>
      </w:r>
      <w:r w:rsidRPr="007C79FA">
        <w:rPr>
          <w:rFonts w:ascii="Times New Roman" w:eastAsia="Times New Roman" w:hAnsi="Times New Roman" w:cs="Times New Roman"/>
          <w:sz w:val="28"/>
          <w:szCs w:val="28"/>
          <w:lang w:eastAsia="en-US"/>
        </w:rPr>
        <w:t>порядок</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z w:val="28"/>
          <w:szCs w:val="28"/>
          <w:lang w:eastAsia="en-US"/>
        </w:rPr>
        <w:t>его</w:t>
      </w:r>
      <w:r w:rsidRPr="007C79FA">
        <w:rPr>
          <w:rFonts w:ascii="Times New Roman" w:eastAsia="Times New Roman" w:hAnsi="Times New Roman" w:cs="Times New Roman"/>
          <w:spacing w:val="-3"/>
          <w:sz w:val="28"/>
          <w:szCs w:val="28"/>
          <w:lang w:eastAsia="en-US"/>
        </w:rPr>
        <w:t xml:space="preserve"> </w:t>
      </w:r>
      <w:r w:rsidRPr="007C79FA">
        <w:rPr>
          <w:rFonts w:ascii="Times New Roman" w:eastAsia="Times New Roman" w:hAnsi="Times New Roman" w:cs="Times New Roman"/>
          <w:sz w:val="28"/>
          <w:szCs w:val="28"/>
          <w:lang w:eastAsia="en-US"/>
        </w:rPr>
        <w:t>отдачи</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z w:val="28"/>
          <w:szCs w:val="28"/>
          <w:lang w:eastAsia="en-US"/>
        </w:rPr>
        <w:t>выполнения; воинские звания и военная форма одежды;</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lastRenderedPageBreak/>
        <w:t>- воинская</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дисциплина,</w:t>
      </w:r>
      <w:r w:rsidRPr="007C79FA">
        <w:rPr>
          <w:rFonts w:ascii="Times New Roman" w:eastAsia="Times New Roman" w:hAnsi="Times New Roman" w:cs="Times New Roman"/>
          <w:spacing w:val="-5"/>
          <w:sz w:val="28"/>
          <w:szCs w:val="28"/>
          <w:lang w:eastAsia="en-US"/>
        </w:rPr>
        <w:t xml:space="preserve"> </w:t>
      </w:r>
      <w:r w:rsidRPr="007C79FA">
        <w:rPr>
          <w:rFonts w:ascii="Times New Roman" w:eastAsia="Times New Roman" w:hAnsi="Times New Roman" w:cs="Times New Roman"/>
          <w:sz w:val="28"/>
          <w:szCs w:val="28"/>
          <w:lang w:eastAsia="en-US"/>
        </w:rPr>
        <w:t>её</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сущность</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pacing w:val="-2"/>
          <w:sz w:val="28"/>
          <w:szCs w:val="28"/>
          <w:lang w:eastAsia="en-US"/>
        </w:rPr>
        <w:t>значение;</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Обязанности</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военнослужащих</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6"/>
          <w:sz w:val="28"/>
          <w:szCs w:val="28"/>
          <w:lang w:eastAsia="en-US"/>
        </w:rPr>
        <w:t>по</w:t>
      </w:r>
      <w:r w:rsidRPr="007C79FA">
        <w:rPr>
          <w:rFonts w:ascii="Times New Roman" w:eastAsia="Times New Roman" w:hAnsi="Times New Roman" w:cs="Times New Roman"/>
          <w:sz w:val="28"/>
          <w:szCs w:val="28"/>
          <w:lang w:eastAsia="en-US"/>
        </w:rPr>
        <w:t xml:space="preserve"> с</w:t>
      </w:r>
      <w:r w:rsidRPr="007C79FA">
        <w:rPr>
          <w:rFonts w:ascii="Times New Roman" w:eastAsia="Times New Roman" w:hAnsi="Times New Roman" w:cs="Times New Roman"/>
          <w:spacing w:val="-2"/>
          <w:sz w:val="28"/>
          <w:szCs w:val="28"/>
          <w:lang w:eastAsia="en-US"/>
        </w:rPr>
        <w:t>облюдению</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требований</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воинской дисциплины;</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способы</w:t>
      </w:r>
      <w:r w:rsidRPr="007C79FA">
        <w:rPr>
          <w:rFonts w:ascii="Times New Roman" w:eastAsia="Times New Roman" w:hAnsi="Times New Roman" w:cs="Times New Roman"/>
          <w:spacing w:val="-17"/>
          <w:sz w:val="28"/>
          <w:szCs w:val="28"/>
          <w:lang w:eastAsia="en-US"/>
        </w:rPr>
        <w:t xml:space="preserve"> </w:t>
      </w:r>
      <w:r w:rsidRPr="007C79FA">
        <w:rPr>
          <w:rFonts w:ascii="Times New Roman" w:eastAsia="Times New Roman" w:hAnsi="Times New Roman" w:cs="Times New Roman"/>
          <w:sz w:val="28"/>
          <w:szCs w:val="28"/>
          <w:lang w:eastAsia="en-US"/>
        </w:rPr>
        <w:t>достижения</w:t>
      </w:r>
      <w:r w:rsidRPr="007C79FA">
        <w:rPr>
          <w:rFonts w:ascii="Times New Roman" w:eastAsia="Times New Roman" w:hAnsi="Times New Roman" w:cs="Times New Roman"/>
          <w:spacing w:val="-16"/>
          <w:sz w:val="28"/>
          <w:szCs w:val="28"/>
          <w:lang w:eastAsia="en-US"/>
        </w:rPr>
        <w:t xml:space="preserve"> </w:t>
      </w:r>
      <w:r w:rsidRPr="007C79FA">
        <w:rPr>
          <w:rFonts w:ascii="Times New Roman" w:eastAsia="Times New Roman" w:hAnsi="Times New Roman" w:cs="Times New Roman"/>
          <w:sz w:val="28"/>
          <w:szCs w:val="28"/>
          <w:lang w:eastAsia="en-US"/>
        </w:rPr>
        <w:t>воинской</w:t>
      </w:r>
      <w:r w:rsidRPr="007C79FA">
        <w:rPr>
          <w:rFonts w:ascii="Times New Roman" w:eastAsia="Times New Roman" w:hAnsi="Times New Roman" w:cs="Times New Roman"/>
          <w:spacing w:val="-16"/>
          <w:sz w:val="28"/>
          <w:szCs w:val="28"/>
          <w:lang w:eastAsia="en-US"/>
        </w:rPr>
        <w:t xml:space="preserve"> </w:t>
      </w:r>
      <w:r w:rsidRPr="007C79FA">
        <w:rPr>
          <w:rFonts w:ascii="Times New Roman" w:eastAsia="Times New Roman" w:hAnsi="Times New Roman" w:cs="Times New Roman"/>
          <w:sz w:val="28"/>
          <w:szCs w:val="28"/>
          <w:lang w:eastAsia="en-US"/>
        </w:rPr>
        <w:t>дисциплины; положения Строевого устава;</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обязанности</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военнослужащих</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перед</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построением</w:t>
      </w:r>
      <w:r w:rsidRPr="007C79FA">
        <w:rPr>
          <w:rFonts w:ascii="Times New Roman" w:eastAsia="Times New Roman" w:hAnsi="Times New Roman" w:cs="Times New Roman"/>
          <w:spacing w:val="-5"/>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z w:val="28"/>
          <w:szCs w:val="28"/>
          <w:lang w:eastAsia="en-US"/>
        </w:rPr>
        <w:t>в</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pacing w:val="-2"/>
          <w:sz w:val="28"/>
          <w:szCs w:val="28"/>
          <w:lang w:eastAsia="en-US"/>
        </w:rPr>
        <w:t>строю;</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строевые</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приёмы</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движение</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без</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оружия,</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строевая</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стойка,</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 xml:space="preserve">выполнение </w:t>
      </w:r>
      <w:r w:rsidRPr="007C79FA">
        <w:rPr>
          <w:rFonts w:ascii="Times New Roman" w:eastAsia="Times New Roman" w:hAnsi="Times New Roman" w:cs="Times New Roman"/>
          <w:spacing w:val="-2"/>
          <w:sz w:val="28"/>
          <w:szCs w:val="28"/>
          <w:lang w:eastAsia="en-US"/>
        </w:rPr>
        <w:t>команд</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«Становись»,</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«Равняйсь»,</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«Смирно»,</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«Вольно»,</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«Заправиться»,</w:t>
      </w:r>
      <w:r w:rsidRPr="007C79FA">
        <w:rPr>
          <w:rFonts w:ascii="Times New Roman" w:eastAsia="Times New Roman" w:hAnsi="Times New Roman" w:cs="Times New Roman"/>
          <w:sz w:val="28"/>
          <w:szCs w:val="28"/>
          <w:lang w:eastAsia="en-US"/>
        </w:rPr>
        <w:t xml:space="preserve"> «Отставить»,</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«Головные</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уборы</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(головной</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убор)</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снять</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(надеть)»,</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повороты на месте.</w:t>
      </w:r>
    </w:p>
    <w:p w:rsidR="007C79FA" w:rsidRPr="007C79FA" w:rsidRDefault="007C79FA" w:rsidP="007C79FA">
      <w:pPr>
        <w:rPr>
          <w:rFonts w:ascii="Times New Roman" w:eastAsia="Times New Roman" w:hAnsi="Times New Roman" w:cs="Times New Roman"/>
          <w:b/>
          <w:bCs/>
          <w:sz w:val="28"/>
          <w:szCs w:val="28"/>
          <w:lang w:eastAsia="en-US"/>
        </w:rPr>
      </w:pPr>
      <w:bookmarkStart w:id="706" w:name="_bookmark4"/>
      <w:bookmarkEnd w:id="706"/>
      <w:r w:rsidRPr="007C79FA">
        <w:rPr>
          <w:rFonts w:ascii="Times New Roman" w:eastAsia="Times New Roman" w:hAnsi="Times New Roman" w:cs="Times New Roman"/>
          <w:b/>
          <w:bCs/>
          <w:sz w:val="28"/>
          <w:szCs w:val="28"/>
          <w:lang w:eastAsia="en-US"/>
        </w:rPr>
        <w:t>Модуль</w:t>
      </w:r>
      <w:r w:rsidRPr="007C79FA">
        <w:rPr>
          <w:rFonts w:ascii="Times New Roman" w:eastAsia="Times New Roman" w:hAnsi="Times New Roman" w:cs="Times New Roman"/>
          <w:b/>
          <w:bCs/>
          <w:spacing w:val="80"/>
          <w:sz w:val="28"/>
          <w:szCs w:val="28"/>
          <w:lang w:eastAsia="en-US"/>
        </w:rPr>
        <w:t xml:space="preserve"> </w:t>
      </w:r>
      <w:r w:rsidRPr="007C79FA">
        <w:rPr>
          <w:rFonts w:ascii="Times New Roman" w:eastAsia="Times New Roman" w:hAnsi="Times New Roman" w:cs="Times New Roman"/>
          <w:b/>
          <w:bCs/>
          <w:sz w:val="28"/>
          <w:szCs w:val="28"/>
          <w:lang w:eastAsia="en-US"/>
        </w:rPr>
        <w:t>№</w:t>
      </w:r>
      <w:r w:rsidRPr="007C79FA">
        <w:rPr>
          <w:rFonts w:ascii="Times New Roman" w:eastAsia="Times New Roman" w:hAnsi="Times New Roman" w:cs="Times New Roman"/>
          <w:b/>
          <w:bCs/>
          <w:spacing w:val="80"/>
          <w:sz w:val="28"/>
          <w:szCs w:val="28"/>
          <w:lang w:eastAsia="en-US"/>
        </w:rPr>
        <w:t xml:space="preserve"> </w:t>
      </w:r>
      <w:r w:rsidRPr="007C79FA">
        <w:rPr>
          <w:rFonts w:ascii="Times New Roman" w:eastAsia="Times New Roman" w:hAnsi="Times New Roman" w:cs="Times New Roman"/>
          <w:b/>
          <w:bCs/>
          <w:sz w:val="28"/>
          <w:szCs w:val="28"/>
          <w:lang w:eastAsia="en-US"/>
        </w:rPr>
        <w:t>3</w:t>
      </w:r>
      <w:r w:rsidRPr="007C79FA">
        <w:rPr>
          <w:rFonts w:ascii="Times New Roman" w:eastAsia="Times New Roman" w:hAnsi="Times New Roman" w:cs="Times New Roman"/>
          <w:b/>
          <w:bCs/>
          <w:spacing w:val="80"/>
          <w:sz w:val="28"/>
          <w:szCs w:val="28"/>
          <w:lang w:eastAsia="en-US"/>
        </w:rPr>
        <w:t xml:space="preserve"> </w:t>
      </w:r>
      <w:r w:rsidRPr="007C79FA">
        <w:rPr>
          <w:rFonts w:ascii="Times New Roman" w:eastAsia="Times New Roman" w:hAnsi="Times New Roman" w:cs="Times New Roman"/>
          <w:b/>
          <w:bCs/>
          <w:sz w:val="28"/>
          <w:szCs w:val="28"/>
          <w:lang w:eastAsia="en-US"/>
        </w:rPr>
        <w:t>«Культура</w:t>
      </w:r>
      <w:r w:rsidRPr="007C79FA">
        <w:rPr>
          <w:rFonts w:ascii="Times New Roman" w:eastAsia="Times New Roman" w:hAnsi="Times New Roman" w:cs="Times New Roman"/>
          <w:b/>
          <w:bCs/>
          <w:spacing w:val="80"/>
          <w:sz w:val="28"/>
          <w:szCs w:val="28"/>
          <w:lang w:eastAsia="en-US"/>
        </w:rPr>
        <w:t xml:space="preserve"> </w:t>
      </w:r>
      <w:r w:rsidRPr="007C79FA">
        <w:rPr>
          <w:rFonts w:ascii="Times New Roman" w:eastAsia="Times New Roman" w:hAnsi="Times New Roman" w:cs="Times New Roman"/>
          <w:b/>
          <w:bCs/>
          <w:sz w:val="28"/>
          <w:szCs w:val="28"/>
          <w:lang w:eastAsia="en-US"/>
        </w:rPr>
        <w:t>безопасности</w:t>
      </w:r>
      <w:r w:rsidRPr="007C79FA">
        <w:rPr>
          <w:rFonts w:ascii="Times New Roman" w:eastAsia="Times New Roman" w:hAnsi="Times New Roman" w:cs="Times New Roman"/>
          <w:b/>
          <w:bCs/>
          <w:spacing w:val="80"/>
          <w:sz w:val="28"/>
          <w:szCs w:val="28"/>
          <w:lang w:eastAsia="en-US"/>
        </w:rPr>
        <w:t xml:space="preserve"> </w:t>
      </w:r>
      <w:r w:rsidRPr="007C79FA">
        <w:rPr>
          <w:rFonts w:ascii="Times New Roman" w:eastAsia="Times New Roman" w:hAnsi="Times New Roman" w:cs="Times New Roman"/>
          <w:b/>
          <w:bCs/>
          <w:sz w:val="28"/>
          <w:szCs w:val="28"/>
          <w:lang w:eastAsia="en-US"/>
        </w:rPr>
        <w:t>жизнедеятельности</w:t>
      </w:r>
      <w:r w:rsidRPr="007C79FA">
        <w:rPr>
          <w:rFonts w:ascii="Times New Roman" w:eastAsia="Times New Roman" w:hAnsi="Times New Roman" w:cs="Times New Roman"/>
          <w:b/>
          <w:bCs/>
          <w:spacing w:val="80"/>
          <w:sz w:val="28"/>
          <w:szCs w:val="28"/>
          <w:lang w:eastAsia="en-US"/>
        </w:rPr>
        <w:t xml:space="preserve"> </w:t>
      </w:r>
      <w:r w:rsidRPr="007C79FA">
        <w:rPr>
          <w:rFonts w:ascii="Times New Roman" w:eastAsia="Times New Roman" w:hAnsi="Times New Roman" w:cs="Times New Roman"/>
          <w:b/>
          <w:bCs/>
          <w:sz w:val="28"/>
          <w:szCs w:val="28"/>
          <w:lang w:eastAsia="en-US"/>
        </w:rPr>
        <w:t>в</w:t>
      </w:r>
      <w:r w:rsidRPr="007C79FA">
        <w:rPr>
          <w:rFonts w:ascii="Times New Roman" w:eastAsia="Times New Roman" w:hAnsi="Times New Roman" w:cs="Times New Roman"/>
          <w:b/>
          <w:bCs/>
          <w:spacing w:val="80"/>
          <w:sz w:val="28"/>
          <w:szCs w:val="28"/>
          <w:lang w:eastAsia="en-US"/>
        </w:rPr>
        <w:t xml:space="preserve"> </w:t>
      </w:r>
      <w:r w:rsidRPr="007C79FA">
        <w:rPr>
          <w:rFonts w:ascii="Times New Roman" w:eastAsia="Times New Roman" w:hAnsi="Times New Roman" w:cs="Times New Roman"/>
          <w:b/>
          <w:bCs/>
          <w:sz w:val="28"/>
          <w:szCs w:val="28"/>
          <w:lang w:eastAsia="en-US"/>
        </w:rPr>
        <w:t xml:space="preserve">современном </w:t>
      </w:r>
      <w:r w:rsidRPr="007C79FA">
        <w:rPr>
          <w:rFonts w:ascii="Times New Roman" w:eastAsia="Times New Roman" w:hAnsi="Times New Roman" w:cs="Times New Roman"/>
          <w:b/>
          <w:bCs/>
          <w:spacing w:val="-2"/>
          <w:sz w:val="28"/>
          <w:szCs w:val="28"/>
          <w:lang w:eastAsia="en-US"/>
        </w:rPr>
        <w:t>обществе»:</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безопасность</w:t>
      </w:r>
      <w:r w:rsidRPr="007C79FA">
        <w:rPr>
          <w:rFonts w:ascii="Times New Roman" w:eastAsia="Times New Roman" w:hAnsi="Times New Roman" w:cs="Times New Roman"/>
          <w:spacing w:val="-14"/>
          <w:sz w:val="28"/>
          <w:szCs w:val="28"/>
          <w:lang w:eastAsia="en-US"/>
        </w:rPr>
        <w:t xml:space="preserve"> </w:t>
      </w:r>
      <w:r w:rsidRPr="007C79FA">
        <w:rPr>
          <w:rFonts w:ascii="Times New Roman" w:eastAsia="Times New Roman" w:hAnsi="Times New Roman" w:cs="Times New Roman"/>
          <w:sz w:val="28"/>
          <w:szCs w:val="28"/>
          <w:lang w:eastAsia="en-US"/>
        </w:rPr>
        <w:t>жизнедеятельности:</w:t>
      </w:r>
      <w:r w:rsidRPr="007C79FA">
        <w:rPr>
          <w:rFonts w:ascii="Times New Roman" w:eastAsia="Times New Roman" w:hAnsi="Times New Roman" w:cs="Times New Roman"/>
          <w:spacing w:val="-13"/>
          <w:sz w:val="28"/>
          <w:szCs w:val="28"/>
          <w:lang w:eastAsia="en-US"/>
        </w:rPr>
        <w:t xml:space="preserve"> </w:t>
      </w:r>
      <w:r w:rsidRPr="007C79FA">
        <w:rPr>
          <w:rFonts w:ascii="Times New Roman" w:eastAsia="Times New Roman" w:hAnsi="Times New Roman" w:cs="Times New Roman"/>
          <w:sz w:val="28"/>
          <w:szCs w:val="28"/>
          <w:lang w:eastAsia="en-US"/>
        </w:rPr>
        <w:t>ключевые</w:t>
      </w:r>
      <w:r w:rsidRPr="007C79FA">
        <w:rPr>
          <w:rFonts w:ascii="Times New Roman" w:eastAsia="Times New Roman" w:hAnsi="Times New Roman" w:cs="Times New Roman"/>
          <w:spacing w:val="-17"/>
          <w:sz w:val="28"/>
          <w:szCs w:val="28"/>
          <w:lang w:eastAsia="en-US"/>
        </w:rPr>
        <w:t xml:space="preserve"> </w:t>
      </w:r>
      <w:r w:rsidRPr="007C79FA">
        <w:rPr>
          <w:rFonts w:ascii="Times New Roman" w:eastAsia="Times New Roman" w:hAnsi="Times New Roman" w:cs="Times New Roman"/>
          <w:sz w:val="28"/>
          <w:szCs w:val="28"/>
          <w:lang w:eastAsia="en-US"/>
        </w:rPr>
        <w:t>понятия</w:t>
      </w:r>
      <w:r w:rsidRPr="007C79FA">
        <w:rPr>
          <w:rFonts w:ascii="Times New Roman" w:eastAsia="Times New Roman" w:hAnsi="Times New Roman" w:cs="Times New Roman"/>
          <w:spacing w:val="-14"/>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14"/>
          <w:sz w:val="28"/>
          <w:szCs w:val="28"/>
          <w:lang w:eastAsia="en-US"/>
        </w:rPr>
        <w:t xml:space="preserve"> </w:t>
      </w:r>
      <w:r w:rsidRPr="007C79FA">
        <w:rPr>
          <w:rFonts w:ascii="Times New Roman" w:eastAsia="Times New Roman" w:hAnsi="Times New Roman" w:cs="Times New Roman"/>
          <w:sz w:val="28"/>
          <w:szCs w:val="28"/>
          <w:lang w:eastAsia="en-US"/>
        </w:rPr>
        <w:t>значение</w:t>
      </w:r>
      <w:r w:rsidRPr="007C79FA">
        <w:rPr>
          <w:rFonts w:ascii="Times New Roman" w:eastAsia="Times New Roman" w:hAnsi="Times New Roman" w:cs="Times New Roman"/>
          <w:spacing w:val="-17"/>
          <w:sz w:val="28"/>
          <w:szCs w:val="28"/>
          <w:lang w:eastAsia="en-US"/>
        </w:rPr>
        <w:t xml:space="preserve"> </w:t>
      </w:r>
      <w:r w:rsidRPr="007C79FA">
        <w:rPr>
          <w:rFonts w:ascii="Times New Roman" w:eastAsia="Times New Roman" w:hAnsi="Times New Roman" w:cs="Times New Roman"/>
          <w:sz w:val="28"/>
          <w:szCs w:val="28"/>
          <w:lang w:eastAsia="en-US"/>
        </w:rPr>
        <w:t>для</w:t>
      </w:r>
      <w:r w:rsidRPr="007C79FA">
        <w:rPr>
          <w:rFonts w:ascii="Times New Roman" w:eastAsia="Times New Roman" w:hAnsi="Times New Roman" w:cs="Times New Roman"/>
          <w:spacing w:val="-14"/>
          <w:sz w:val="28"/>
          <w:szCs w:val="28"/>
          <w:lang w:eastAsia="en-US"/>
        </w:rPr>
        <w:t xml:space="preserve"> </w:t>
      </w:r>
      <w:r w:rsidRPr="007C79FA">
        <w:rPr>
          <w:rFonts w:ascii="Times New Roman" w:eastAsia="Times New Roman" w:hAnsi="Times New Roman" w:cs="Times New Roman"/>
          <w:sz w:val="28"/>
          <w:szCs w:val="28"/>
          <w:lang w:eastAsia="en-US"/>
        </w:rPr>
        <w:t>человека; смысл</w:t>
      </w:r>
      <w:r w:rsidRPr="007C79FA">
        <w:rPr>
          <w:rFonts w:ascii="Times New Roman" w:eastAsia="Times New Roman" w:hAnsi="Times New Roman" w:cs="Times New Roman"/>
          <w:spacing w:val="-17"/>
          <w:sz w:val="28"/>
          <w:szCs w:val="28"/>
          <w:lang w:eastAsia="en-US"/>
        </w:rPr>
        <w:t xml:space="preserve"> </w:t>
      </w:r>
      <w:r w:rsidRPr="007C79FA">
        <w:rPr>
          <w:rFonts w:ascii="Times New Roman" w:eastAsia="Times New Roman" w:hAnsi="Times New Roman" w:cs="Times New Roman"/>
          <w:sz w:val="28"/>
          <w:szCs w:val="28"/>
          <w:lang w:eastAsia="en-US"/>
        </w:rPr>
        <w:t>понятий</w:t>
      </w:r>
      <w:r w:rsidRPr="007C79FA">
        <w:rPr>
          <w:rFonts w:ascii="Times New Roman" w:eastAsia="Times New Roman" w:hAnsi="Times New Roman" w:cs="Times New Roman"/>
          <w:spacing w:val="-11"/>
          <w:sz w:val="28"/>
          <w:szCs w:val="28"/>
          <w:lang w:eastAsia="en-US"/>
        </w:rPr>
        <w:t xml:space="preserve"> </w:t>
      </w:r>
      <w:r w:rsidRPr="007C79FA">
        <w:rPr>
          <w:rFonts w:ascii="Times New Roman" w:eastAsia="Times New Roman" w:hAnsi="Times New Roman" w:cs="Times New Roman"/>
          <w:sz w:val="28"/>
          <w:szCs w:val="28"/>
          <w:lang w:eastAsia="en-US"/>
        </w:rPr>
        <w:t>«опасность»,</w:t>
      </w:r>
      <w:r w:rsidRPr="007C79FA">
        <w:rPr>
          <w:rFonts w:ascii="Times New Roman" w:eastAsia="Times New Roman" w:hAnsi="Times New Roman" w:cs="Times New Roman"/>
          <w:spacing w:val="-10"/>
          <w:sz w:val="28"/>
          <w:szCs w:val="28"/>
          <w:lang w:eastAsia="en-US"/>
        </w:rPr>
        <w:t xml:space="preserve"> </w:t>
      </w:r>
      <w:r w:rsidRPr="007C79FA">
        <w:rPr>
          <w:rFonts w:ascii="Times New Roman" w:eastAsia="Times New Roman" w:hAnsi="Times New Roman" w:cs="Times New Roman"/>
          <w:sz w:val="28"/>
          <w:szCs w:val="28"/>
          <w:lang w:eastAsia="en-US"/>
        </w:rPr>
        <w:t>«безопасность»,</w:t>
      </w:r>
      <w:r w:rsidRPr="007C79FA">
        <w:rPr>
          <w:rFonts w:ascii="Times New Roman" w:eastAsia="Times New Roman" w:hAnsi="Times New Roman" w:cs="Times New Roman"/>
          <w:spacing w:val="-11"/>
          <w:sz w:val="28"/>
          <w:szCs w:val="28"/>
          <w:lang w:eastAsia="en-US"/>
        </w:rPr>
        <w:t xml:space="preserve"> </w:t>
      </w:r>
      <w:r w:rsidRPr="007C79FA">
        <w:rPr>
          <w:rFonts w:ascii="Times New Roman" w:eastAsia="Times New Roman" w:hAnsi="Times New Roman" w:cs="Times New Roman"/>
          <w:sz w:val="28"/>
          <w:szCs w:val="28"/>
          <w:lang w:eastAsia="en-US"/>
        </w:rPr>
        <w:t>«риск»,</w:t>
      </w:r>
      <w:r w:rsidRPr="007C79FA">
        <w:rPr>
          <w:rFonts w:ascii="Times New Roman" w:eastAsia="Times New Roman" w:hAnsi="Times New Roman" w:cs="Times New Roman"/>
          <w:spacing w:val="-10"/>
          <w:sz w:val="28"/>
          <w:szCs w:val="28"/>
          <w:lang w:eastAsia="en-US"/>
        </w:rPr>
        <w:t xml:space="preserve"> </w:t>
      </w:r>
      <w:r w:rsidRPr="007C79FA">
        <w:rPr>
          <w:rFonts w:ascii="Times New Roman" w:eastAsia="Times New Roman" w:hAnsi="Times New Roman" w:cs="Times New Roman"/>
          <w:sz w:val="28"/>
          <w:szCs w:val="28"/>
          <w:lang w:eastAsia="en-US"/>
        </w:rPr>
        <w:t>«культура</w:t>
      </w:r>
      <w:r w:rsidRPr="007C79FA">
        <w:rPr>
          <w:rFonts w:ascii="Times New Roman" w:eastAsia="Times New Roman" w:hAnsi="Times New Roman" w:cs="Times New Roman"/>
          <w:spacing w:val="-13"/>
          <w:sz w:val="28"/>
          <w:szCs w:val="28"/>
          <w:lang w:eastAsia="en-US"/>
        </w:rPr>
        <w:t xml:space="preserve"> </w:t>
      </w:r>
      <w:r w:rsidRPr="007C79FA">
        <w:rPr>
          <w:rFonts w:ascii="Times New Roman" w:eastAsia="Times New Roman" w:hAnsi="Times New Roman" w:cs="Times New Roman"/>
          <w:spacing w:val="-2"/>
          <w:sz w:val="28"/>
          <w:szCs w:val="28"/>
          <w:lang w:eastAsia="en-US"/>
        </w:rPr>
        <w:t>безопасности</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жизнедеятельности»;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источники</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факторы</w:t>
      </w:r>
      <w:r w:rsidRPr="007C79FA">
        <w:rPr>
          <w:rFonts w:ascii="Times New Roman" w:eastAsia="Times New Roman" w:hAnsi="Times New Roman" w:cs="Times New Roman"/>
          <w:spacing w:val="-11"/>
          <w:sz w:val="28"/>
          <w:szCs w:val="28"/>
          <w:lang w:eastAsia="en-US"/>
        </w:rPr>
        <w:t xml:space="preserve"> </w:t>
      </w:r>
      <w:r w:rsidRPr="007C79FA">
        <w:rPr>
          <w:rFonts w:ascii="Times New Roman" w:eastAsia="Times New Roman" w:hAnsi="Times New Roman" w:cs="Times New Roman"/>
          <w:sz w:val="28"/>
          <w:szCs w:val="28"/>
          <w:lang w:eastAsia="en-US"/>
        </w:rPr>
        <w:t>опасности,</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их</w:t>
      </w:r>
      <w:r w:rsidRPr="007C79FA">
        <w:rPr>
          <w:rFonts w:ascii="Times New Roman" w:eastAsia="Times New Roman" w:hAnsi="Times New Roman" w:cs="Times New Roman"/>
          <w:spacing w:val="-14"/>
          <w:sz w:val="28"/>
          <w:szCs w:val="28"/>
          <w:lang w:eastAsia="en-US"/>
        </w:rPr>
        <w:t xml:space="preserve"> </w:t>
      </w:r>
      <w:r w:rsidRPr="007C79FA">
        <w:rPr>
          <w:rFonts w:ascii="Times New Roman" w:eastAsia="Times New Roman" w:hAnsi="Times New Roman" w:cs="Times New Roman"/>
          <w:sz w:val="28"/>
          <w:szCs w:val="28"/>
          <w:lang w:eastAsia="en-US"/>
        </w:rPr>
        <w:t>классификация; общие принципы безопасного поведения;</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понятия</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опасной</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чрезвычайной</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ситуации,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сходство</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различия</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опасной</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и чрезвычайной ситуации;</w:t>
      </w:r>
    </w:p>
    <w:p w:rsidR="007C79FA" w:rsidRPr="007C79FA" w:rsidRDefault="007C79FA" w:rsidP="0042151E">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механизм</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перерастания</w:t>
      </w:r>
      <w:r w:rsidRPr="007C79FA">
        <w:rPr>
          <w:rFonts w:ascii="Times New Roman" w:eastAsia="Times New Roman" w:hAnsi="Times New Roman" w:cs="Times New Roman"/>
          <w:spacing w:val="39"/>
          <w:sz w:val="28"/>
          <w:szCs w:val="28"/>
          <w:lang w:eastAsia="en-US"/>
        </w:rPr>
        <w:t xml:space="preserve"> </w:t>
      </w:r>
      <w:r w:rsidRPr="007C79FA">
        <w:rPr>
          <w:rFonts w:ascii="Times New Roman" w:eastAsia="Times New Roman" w:hAnsi="Times New Roman" w:cs="Times New Roman"/>
          <w:sz w:val="28"/>
          <w:szCs w:val="28"/>
          <w:lang w:eastAsia="en-US"/>
        </w:rPr>
        <w:t>повседневной</w:t>
      </w:r>
      <w:r w:rsidRPr="007C79FA">
        <w:rPr>
          <w:rFonts w:ascii="Times New Roman" w:eastAsia="Times New Roman" w:hAnsi="Times New Roman" w:cs="Times New Roman"/>
          <w:spacing w:val="39"/>
          <w:sz w:val="28"/>
          <w:szCs w:val="28"/>
          <w:lang w:eastAsia="en-US"/>
        </w:rPr>
        <w:t xml:space="preserve"> </w:t>
      </w:r>
      <w:r w:rsidRPr="007C79FA">
        <w:rPr>
          <w:rFonts w:ascii="Times New Roman" w:eastAsia="Times New Roman" w:hAnsi="Times New Roman" w:cs="Times New Roman"/>
          <w:sz w:val="28"/>
          <w:szCs w:val="28"/>
          <w:lang w:eastAsia="en-US"/>
        </w:rPr>
        <w:t>ситуации</w:t>
      </w:r>
      <w:r w:rsidRPr="007C79FA">
        <w:rPr>
          <w:rFonts w:ascii="Times New Roman" w:eastAsia="Times New Roman" w:hAnsi="Times New Roman" w:cs="Times New Roman"/>
          <w:spacing w:val="39"/>
          <w:sz w:val="28"/>
          <w:szCs w:val="28"/>
          <w:lang w:eastAsia="en-US"/>
        </w:rPr>
        <w:t xml:space="preserve"> </w:t>
      </w:r>
      <w:r w:rsidRPr="007C79FA">
        <w:rPr>
          <w:rFonts w:ascii="Times New Roman" w:eastAsia="Times New Roman" w:hAnsi="Times New Roman" w:cs="Times New Roman"/>
          <w:sz w:val="28"/>
          <w:szCs w:val="28"/>
          <w:lang w:eastAsia="en-US"/>
        </w:rPr>
        <w:t>в</w:t>
      </w:r>
      <w:r w:rsidRPr="007C79FA">
        <w:rPr>
          <w:rFonts w:ascii="Times New Roman" w:eastAsia="Times New Roman" w:hAnsi="Times New Roman" w:cs="Times New Roman"/>
          <w:spacing w:val="36"/>
          <w:sz w:val="28"/>
          <w:szCs w:val="28"/>
          <w:lang w:eastAsia="en-US"/>
        </w:rPr>
        <w:t xml:space="preserve"> </w:t>
      </w:r>
      <w:r w:rsidRPr="007C79FA">
        <w:rPr>
          <w:rFonts w:ascii="Times New Roman" w:eastAsia="Times New Roman" w:hAnsi="Times New Roman" w:cs="Times New Roman"/>
          <w:sz w:val="28"/>
          <w:szCs w:val="28"/>
          <w:lang w:eastAsia="en-US"/>
        </w:rPr>
        <w:t>чрезвычайную</w:t>
      </w:r>
      <w:r w:rsidRPr="007C79FA">
        <w:rPr>
          <w:rFonts w:ascii="Times New Roman" w:eastAsia="Times New Roman" w:hAnsi="Times New Roman" w:cs="Times New Roman"/>
          <w:spacing w:val="38"/>
          <w:sz w:val="28"/>
          <w:szCs w:val="28"/>
          <w:lang w:eastAsia="en-US"/>
        </w:rPr>
        <w:t xml:space="preserve"> </w:t>
      </w:r>
      <w:r w:rsidRPr="007C79FA">
        <w:rPr>
          <w:rFonts w:ascii="Times New Roman" w:eastAsia="Times New Roman" w:hAnsi="Times New Roman" w:cs="Times New Roman"/>
          <w:sz w:val="28"/>
          <w:szCs w:val="28"/>
          <w:lang w:eastAsia="en-US"/>
        </w:rPr>
        <w:t>ситуацию, правила поведения в оп</w:t>
      </w:r>
      <w:r w:rsidR="0042151E">
        <w:rPr>
          <w:rFonts w:ascii="Times New Roman" w:eastAsia="Times New Roman" w:hAnsi="Times New Roman" w:cs="Times New Roman"/>
          <w:sz w:val="28"/>
          <w:szCs w:val="28"/>
          <w:lang w:eastAsia="en-US"/>
        </w:rPr>
        <w:t>асных и чрезвычайных ситуациях.</w:t>
      </w:r>
    </w:p>
    <w:p w:rsidR="007C79FA" w:rsidRPr="007C79FA" w:rsidRDefault="007C79FA" w:rsidP="007C79FA">
      <w:pPr>
        <w:rPr>
          <w:rFonts w:ascii="Times New Roman" w:eastAsia="Times New Roman" w:hAnsi="Times New Roman" w:cs="Times New Roman"/>
          <w:b/>
          <w:bCs/>
          <w:sz w:val="28"/>
          <w:szCs w:val="28"/>
          <w:lang w:eastAsia="en-US"/>
        </w:rPr>
      </w:pPr>
      <w:bookmarkStart w:id="707" w:name="_bookmark5"/>
      <w:bookmarkEnd w:id="707"/>
      <w:r w:rsidRPr="007C79FA">
        <w:rPr>
          <w:rFonts w:ascii="Times New Roman" w:eastAsia="Times New Roman" w:hAnsi="Times New Roman" w:cs="Times New Roman"/>
          <w:b/>
          <w:bCs/>
          <w:sz w:val="28"/>
          <w:szCs w:val="28"/>
          <w:lang w:eastAsia="en-US"/>
        </w:rPr>
        <w:t>Модуль</w:t>
      </w:r>
      <w:r w:rsidRPr="007C79FA">
        <w:rPr>
          <w:rFonts w:ascii="Times New Roman" w:eastAsia="Times New Roman" w:hAnsi="Times New Roman" w:cs="Times New Roman"/>
          <w:b/>
          <w:bCs/>
          <w:spacing w:val="-8"/>
          <w:sz w:val="28"/>
          <w:szCs w:val="28"/>
          <w:lang w:eastAsia="en-US"/>
        </w:rPr>
        <w:t xml:space="preserve"> </w:t>
      </w:r>
      <w:r w:rsidRPr="007C79FA">
        <w:rPr>
          <w:rFonts w:ascii="Times New Roman" w:eastAsia="Times New Roman" w:hAnsi="Times New Roman" w:cs="Times New Roman"/>
          <w:b/>
          <w:bCs/>
          <w:sz w:val="28"/>
          <w:szCs w:val="28"/>
          <w:lang w:eastAsia="en-US"/>
        </w:rPr>
        <w:t>№</w:t>
      </w:r>
      <w:r w:rsidRPr="007C79FA">
        <w:rPr>
          <w:rFonts w:ascii="Times New Roman" w:eastAsia="Times New Roman" w:hAnsi="Times New Roman" w:cs="Times New Roman"/>
          <w:b/>
          <w:bCs/>
          <w:spacing w:val="-5"/>
          <w:sz w:val="28"/>
          <w:szCs w:val="28"/>
          <w:lang w:eastAsia="en-US"/>
        </w:rPr>
        <w:t xml:space="preserve"> </w:t>
      </w:r>
      <w:r w:rsidRPr="007C79FA">
        <w:rPr>
          <w:rFonts w:ascii="Times New Roman" w:eastAsia="Times New Roman" w:hAnsi="Times New Roman" w:cs="Times New Roman"/>
          <w:b/>
          <w:bCs/>
          <w:sz w:val="28"/>
          <w:szCs w:val="28"/>
          <w:lang w:eastAsia="en-US"/>
        </w:rPr>
        <w:t>4</w:t>
      </w:r>
      <w:r w:rsidRPr="007C79FA">
        <w:rPr>
          <w:rFonts w:ascii="Times New Roman" w:eastAsia="Times New Roman" w:hAnsi="Times New Roman" w:cs="Times New Roman"/>
          <w:b/>
          <w:bCs/>
          <w:spacing w:val="-1"/>
          <w:sz w:val="28"/>
          <w:szCs w:val="28"/>
          <w:lang w:eastAsia="en-US"/>
        </w:rPr>
        <w:t xml:space="preserve"> </w:t>
      </w:r>
      <w:r w:rsidRPr="007C79FA">
        <w:rPr>
          <w:rFonts w:ascii="Times New Roman" w:eastAsia="Times New Roman" w:hAnsi="Times New Roman" w:cs="Times New Roman"/>
          <w:b/>
          <w:bCs/>
          <w:sz w:val="28"/>
          <w:szCs w:val="28"/>
          <w:lang w:eastAsia="en-US"/>
        </w:rPr>
        <w:t>«Безопасность</w:t>
      </w:r>
      <w:r w:rsidRPr="007C79FA">
        <w:rPr>
          <w:rFonts w:ascii="Times New Roman" w:eastAsia="Times New Roman" w:hAnsi="Times New Roman" w:cs="Times New Roman"/>
          <w:b/>
          <w:bCs/>
          <w:spacing w:val="-7"/>
          <w:sz w:val="28"/>
          <w:szCs w:val="28"/>
          <w:lang w:eastAsia="en-US"/>
        </w:rPr>
        <w:t xml:space="preserve"> </w:t>
      </w:r>
      <w:r w:rsidRPr="007C79FA">
        <w:rPr>
          <w:rFonts w:ascii="Times New Roman" w:eastAsia="Times New Roman" w:hAnsi="Times New Roman" w:cs="Times New Roman"/>
          <w:b/>
          <w:bCs/>
          <w:sz w:val="28"/>
          <w:szCs w:val="28"/>
          <w:lang w:eastAsia="en-US"/>
        </w:rPr>
        <w:t>в</w:t>
      </w:r>
      <w:r w:rsidRPr="007C79FA">
        <w:rPr>
          <w:rFonts w:ascii="Times New Roman" w:eastAsia="Times New Roman" w:hAnsi="Times New Roman" w:cs="Times New Roman"/>
          <w:b/>
          <w:bCs/>
          <w:spacing w:val="3"/>
          <w:sz w:val="28"/>
          <w:szCs w:val="28"/>
          <w:lang w:eastAsia="en-US"/>
        </w:rPr>
        <w:t xml:space="preserve"> </w:t>
      </w:r>
      <w:r w:rsidRPr="007C79FA">
        <w:rPr>
          <w:rFonts w:ascii="Times New Roman" w:eastAsia="Times New Roman" w:hAnsi="Times New Roman" w:cs="Times New Roman"/>
          <w:b/>
          <w:bCs/>
          <w:spacing w:val="-2"/>
          <w:sz w:val="28"/>
          <w:szCs w:val="28"/>
          <w:lang w:eastAsia="en-US"/>
        </w:rPr>
        <w:t>быту»:</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основные</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источники</w:t>
      </w:r>
      <w:r w:rsidRPr="007C79FA">
        <w:rPr>
          <w:rFonts w:ascii="Times New Roman" w:eastAsia="Times New Roman" w:hAnsi="Times New Roman" w:cs="Times New Roman"/>
          <w:spacing w:val="-2"/>
          <w:sz w:val="28"/>
          <w:szCs w:val="28"/>
          <w:lang w:eastAsia="en-US"/>
        </w:rPr>
        <w:t xml:space="preserve"> </w:t>
      </w:r>
      <w:r w:rsidRPr="007C79FA">
        <w:rPr>
          <w:rFonts w:ascii="Times New Roman" w:eastAsia="Times New Roman" w:hAnsi="Times New Roman" w:cs="Times New Roman"/>
          <w:sz w:val="28"/>
          <w:szCs w:val="28"/>
          <w:lang w:eastAsia="en-US"/>
        </w:rPr>
        <w:t>опасности</w:t>
      </w:r>
      <w:r w:rsidRPr="007C79FA">
        <w:rPr>
          <w:rFonts w:ascii="Times New Roman" w:eastAsia="Times New Roman" w:hAnsi="Times New Roman" w:cs="Times New Roman"/>
          <w:spacing w:val="-3"/>
          <w:sz w:val="28"/>
          <w:szCs w:val="28"/>
          <w:lang w:eastAsia="en-US"/>
        </w:rPr>
        <w:t xml:space="preserve"> </w:t>
      </w:r>
      <w:r w:rsidRPr="007C79FA">
        <w:rPr>
          <w:rFonts w:ascii="Times New Roman" w:eastAsia="Times New Roman" w:hAnsi="Times New Roman" w:cs="Times New Roman"/>
          <w:sz w:val="28"/>
          <w:szCs w:val="28"/>
          <w:lang w:eastAsia="en-US"/>
        </w:rPr>
        <w:t>в</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z w:val="28"/>
          <w:szCs w:val="28"/>
          <w:lang w:eastAsia="en-US"/>
        </w:rPr>
        <w:t>быту</w:t>
      </w:r>
      <w:r w:rsidRPr="007C79FA">
        <w:rPr>
          <w:rFonts w:ascii="Times New Roman" w:eastAsia="Times New Roman" w:hAnsi="Times New Roman" w:cs="Times New Roman"/>
          <w:spacing w:val="-14"/>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2"/>
          <w:sz w:val="28"/>
          <w:szCs w:val="28"/>
          <w:lang w:eastAsia="en-US"/>
        </w:rPr>
        <w:t xml:space="preserve"> </w:t>
      </w:r>
      <w:r w:rsidRPr="007C79FA">
        <w:rPr>
          <w:rFonts w:ascii="Times New Roman" w:eastAsia="Times New Roman" w:hAnsi="Times New Roman" w:cs="Times New Roman"/>
          <w:sz w:val="28"/>
          <w:szCs w:val="28"/>
          <w:lang w:eastAsia="en-US"/>
        </w:rPr>
        <w:t>их</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pacing w:val="-2"/>
          <w:sz w:val="28"/>
          <w:szCs w:val="28"/>
          <w:lang w:eastAsia="en-US"/>
        </w:rPr>
        <w:t>классификация;</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защита</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прав</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потребителя,</w:t>
      </w:r>
      <w:r w:rsidRPr="007C79FA">
        <w:rPr>
          <w:rFonts w:ascii="Times New Roman" w:eastAsia="Times New Roman" w:hAnsi="Times New Roman" w:cs="Times New Roman"/>
          <w:spacing w:val="-5"/>
          <w:sz w:val="28"/>
          <w:szCs w:val="28"/>
          <w:lang w:eastAsia="en-US"/>
        </w:rPr>
        <w:t xml:space="preserve"> </w:t>
      </w:r>
      <w:r w:rsidRPr="007C79FA">
        <w:rPr>
          <w:rFonts w:ascii="Times New Roman" w:eastAsia="Times New Roman" w:hAnsi="Times New Roman" w:cs="Times New Roman"/>
          <w:sz w:val="28"/>
          <w:szCs w:val="28"/>
          <w:lang w:eastAsia="en-US"/>
        </w:rPr>
        <w:t>сроки</w:t>
      </w:r>
      <w:r w:rsidRPr="007C79FA">
        <w:rPr>
          <w:rFonts w:ascii="Times New Roman" w:eastAsia="Times New Roman" w:hAnsi="Times New Roman" w:cs="Times New Roman"/>
          <w:spacing w:val="-5"/>
          <w:sz w:val="28"/>
          <w:szCs w:val="28"/>
          <w:lang w:eastAsia="en-US"/>
        </w:rPr>
        <w:t xml:space="preserve"> </w:t>
      </w:r>
      <w:r w:rsidRPr="007C79FA">
        <w:rPr>
          <w:rFonts w:ascii="Times New Roman" w:eastAsia="Times New Roman" w:hAnsi="Times New Roman" w:cs="Times New Roman"/>
          <w:sz w:val="28"/>
          <w:szCs w:val="28"/>
          <w:lang w:eastAsia="en-US"/>
        </w:rPr>
        <w:t>годности</w:t>
      </w:r>
      <w:r w:rsidRPr="007C79FA">
        <w:rPr>
          <w:rFonts w:ascii="Times New Roman" w:eastAsia="Times New Roman" w:hAnsi="Times New Roman" w:cs="Times New Roman"/>
          <w:spacing w:val="-5"/>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z w:val="28"/>
          <w:szCs w:val="28"/>
          <w:lang w:eastAsia="en-US"/>
        </w:rPr>
        <w:t>состав</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продуктов</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pacing w:val="-2"/>
          <w:sz w:val="28"/>
          <w:szCs w:val="28"/>
          <w:lang w:eastAsia="en-US"/>
        </w:rPr>
        <w:t>питания;</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бытовые</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z w:val="28"/>
          <w:szCs w:val="28"/>
          <w:lang w:eastAsia="en-US"/>
        </w:rPr>
        <w:t>отравления</w:t>
      </w:r>
      <w:r w:rsidRPr="007C79FA">
        <w:rPr>
          <w:rFonts w:ascii="Times New Roman" w:eastAsia="Times New Roman" w:hAnsi="Times New Roman" w:cs="Times New Roman"/>
          <w:spacing w:val="-2"/>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3"/>
          <w:sz w:val="28"/>
          <w:szCs w:val="28"/>
          <w:lang w:eastAsia="en-US"/>
        </w:rPr>
        <w:t xml:space="preserve"> </w:t>
      </w:r>
      <w:r w:rsidRPr="007C79FA">
        <w:rPr>
          <w:rFonts w:ascii="Times New Roman" w:eastAsia="Times New Roman" w:hAnsi="Times New Roman" w:cs="Times New Roman"/>
          <w:sz w:val="28"/>
          <w:szCs w:val="28"/>
          <w:lang w:eastAsia="en-US"/>
        </w:rPr>
        <w:t>причины</w:t>
      </w:r>
      <w:r w:rsidRPr="007C79FA">
        <w:rPr>
          <w:rFonts w:ascii="Times New Roman" w:eastAsia="Times New Roman" w:hAnsi="Times New Roman" w:cs="Times New Roman"/>
          <w:spacing w:val="-4"/>
          <w:sz w:val="28"/>
          <w:szCs w:val="28"/>
          <w:lang w:eastAsia="en-US"/>
        </w:rPr>
        <w:t xml:space="preserve"> </w:t>
      </w:r>
      <w:r w:rsidRPr="007C79FA">
        <w:rPr>
          <w:rFonts w:ascii="Times New Roman" w:eastAsia="Times New Roman" w:hAnsi="Times New Roman" w:cs="Times New Roman"/>
          <w:sz w:val="28"/>
          <w:szCs w:val="28"/>
          <w:lang w:eastAsia="en-US"/>
        </w:rPr>
        <w:t>их</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pacing w:val="-2"/>
          <w:sz w:val="28"/>
          <w:szCs w:val="28"/>
          <w:lang w:eastAsia="en-US"/>
        </w:rPr>
        <w:t>возникновения;</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признаки</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z w:val="28"/>
          <w:szCs w:val="28"/>
          <w:lang w:eastAsia="en-US"/>
        </w:rPr>
        <w:t>отравления,</w:t>
      </w:r>
      <w:r w:rsidRPr="007C79FA">
        <w:rPr>
          <w:rFonts w:ascii="Times New Roman" w:eastAsia="Times New Roman" w:hAnsi="Times New Roman" w:cs="Times New Roman"/>
          <w:spacing w:val="-5"/>
          <w:sz w:val="28"/>
          <w:szCs w:val="28"/>
          <w:lang w:eastAsia="en-US"/>
        </w:rPr>
        <w:t xml:space="preserve"> </w:t>
      </w:r>
      <w:r w:rsidRPr="007C79FA">
        <w:rPr>
          <w:rFonts w:ascii="Times New Roman" w:eastAsia="Times New Roman" w:hAnsi="Times New Roman" w:cs="Times New Roman"/>
          <w:sz w:val="28"/>
          <w:szCs w:val="28"/>
          <w:lang w:eastAsia="en-US"/>
        </w:rPr>
        <w:t>приёмы</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z w:val="28"/>
          <w:szCs w:val="28"/>
          <w:lang w:eastAsia="en-US"/>
        </w:rPr>
        <w:t>правила</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оказания</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z w:val="28"/>
          <w:szCs w:val="28"/>
          <w:lang w:eastAsia="en-US"/>
        </w:rPr>
        <w:t>первой</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z w:val="28"/>
          <w:szCs w:val="28"/>
          <w:lang w:eastAsia="en-US"/>
        </w:rPr>
        <w:t>помощи; правила комплектования и хранения домашней аптечки;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бытовые травмы и правила их предупреждения, приёмы и правила оказания первой помощи;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w:t>
      </w:r>
      <w:r w:rsidRPr="007C79FA">
        <w:rPr>
          <w:rFonts w:ascii="Times New Roman" w:eastAsia="Times New Roman" w:hAnsi="Times New Roman" w:cs="Times New Roman"/>
          <w:spacing w:val="-2"/>
          <w:sz w:val="28"/>
          <w:szCs w:val="28"/>
          <w:lang w:eastAsia="en-US"/>
        </w:rPr>
        <w:t>правила</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обращения</w:t>
      </w:r>
      <w:r w:rsidRPr="007C79FA">
        <w:rPr>
          <w:rFonts w:ascii="Times New Roman" w:eastAsia="Times New Roman" w:hAnsi="Times New Roman" w:cs="Times New Roman"/>
          <w:sz w:val="28"/>
          <w:szCs w:val="28"/>
          <w:lang w:eastAsia="en-US"/>
        </w:rPr>
        <w:t xml:space="preserve"> с</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 xml:space="preserve">газовыми </w:t>
      </w:r>
      <w:r w:rsidRPr="007C79FA">
        <w:rPr>
          <w:rFonts w:ascii="Times New Roman" w:eastAsia="Times New Roman" w:hAnsi="Times New Roman" w:cs="Times New Roman"/>
          <w:spacing w:val="-10"/>
          <w:sz w:val="28"/>
          <w:szCs w:val="28"/>
          <w:lang w:eastAsia="en-US"/>
        </w:rPr>
        <w:t>и</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электрическими</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приборами;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w:t>
      </w:r>
      <w:r w:rsidRPr="007C79FA">
        <w:rPr>
          <w:rFonts w:ascii="Times New Roman" w:eastAsia="Times New Roman" w:hAnsi="Times New Roman" w:cs="Times New Roman"/>
          <w:spacing w:val="-2"/>
          <w:sz w:val="28"/>
          <w:szCs w:val="28"/>
          <w:lang w:eastAsia="en-US"/>
        </w:rPr>
        <w:t xml:space="preserve">приемы </w:t>
      </w:r>
      <w:r w:rsidRPr="007C79FA">
        <w:rPr>
          <w:rFonts w:ascii="Times New Roman" w:eastAsia="Times New Roman" w:hAnsi="Times New Roman" w:cs="Times New Roman"/>
          <w:sz w:val="28"/>
          <w:szCs w:val="28"/>
          <w:lang w:eastAsia="en-US"/>
        </w:rPr>
        <w:t>и правила оказания первой помощи;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правила</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z w:val="28"/>
          <w:szCs w:val="28"/>
          <w:lang w:eastAsia="en-US"/>
        </w:rPr>
        <w:t>поведения</w:t>
      </w:r>
      <w:r w:rsidRPr="007C79FA">
        <w:rPr>
          <w:rFonts w:ascii="Times New Roman" w:eastAsia="Times New Roman" w:hAnsi="Times New Roman" w:cs="Times New Roman"/>
          <w:spacing w:val="-3"/>
          <w:sz w:val="28"/>
          <w:szCs w:val="28"/>
          <w:lang w:eastAsia="en-US"/>
        </w:rPr>
        <w:t xml:space="preserve"> </w:t>
      </w:r>
      <w:r w:rsidRPr="007C79FA">
        <w:rPr>
          <w:rFonts w:ascii="Times New Roman" w:eastAsia="Times New Roman" w:hAnsi="Times New Roman" w:cs="Times New Roman"/>
          <w:sz w:val="28"/>
          <w:szCs w:val="28"/>
          <w:lang w:eastAsia="en-US"/>
        </w:rPr>
        <w:t>в</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подъезде</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3"/>
          <w:sz w:val="28"/>
          <w:szCs w:val="28"/>
          <w:lang w:eastAsia="en-US"/>
        </w:rPr>
        <w:t xml:space="preserve"> </w:t>
      </w:r>
      <w:r w:rsidRPr="007C79FA">
        <w:rPr>
          <w:rFonts w:ascii="Times New Roman" w:eastAsia="Times New Roman" w:hAnsi="Times New Roman" w:cs="Times New Roman"/>
          <w:sz w:val="28"/>
          <w:szCs w:val="28"/>
          <w:lang w:eastAsia="en-US"/>
        </w:rPr>
        <w:t>лифте,</w:t>
      </w:r>
      <w:r w:rsidRPr="007C79FA">
        <w:rPr>
          <w:rFonts w:ascii="Times New Roman" w:eastAsia="Times New Roman" w:hAnsi="Times New Roman" w:cs="Times New Roman"/>
          <w:spacing w:val="-2"/>
          <w:sz w:val="28"/>
          <w:szCs w:val="28"/>
          <w:lang w:eastAsia="en-US"/>
        </w:rPr>
        <w:t xml:space="preserve"> </w:t>
      </w:r>
      <w:r w:rsidRPr="007C79FA">
        <w:rPr>
          <w:rFonts w:ascii="Times New Roman" w:eastAsia="Times New Roman" w:hAnsi="Times New Roman" w:cs="Times New Roman"/>
          <w:sz w:val="28"/>
          <w:szCs w:val="28"/>
          <w:lang w:eastAsia="en-US"/>
        </w:rPr>
        <w:t>а</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z w:val="28"/>
          <w:szCs w:val="28"/>
          <w:lang w:eastAsia="en-US"/>
        </w:rPr>
        <w:t>также</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z w:val="28"/>
          <w:szCs w:val="28"/>
          <w:lang w:eastAsia="en-US"/>
        </w:rPr>
        <w:t>при</w:t>
      </w:r>
      <w:r w:rsidRPr="007C79FA">
        <w:rPr>
          <w:rFonts w:ascii="Times New Roman" w:eastAsia="Times New Roman" w:hAnsi="Times New Roman" w:cs="Times New Roman"/>
          <w:spacing w:val="-3"/>
          <w:sz w:val="28"/>
          <w:szCs w:val="28"/>
          <w:lang w:eastAsia="en-US"/>
        </w:rPr>
        <w:t xml:space="preserve"> </w:t>
      </w:r>
      <w:r w:rsidRPr="007C79FA">
        <w:rPr>
          <w:rFonts w:ascii="Times New Roman" w:eastAsia="Times New Roman" w:hAnsi="Times New Roman" w:cs="Times New Roman"/>
          <w:sz w:val="28"/>
          <w:szCs w:val="28"/>
          <w:lang w:eastAsia="en-US"/>
        </w:rPr>
        <w:t>входе</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3"/>
          <w:sz w:val="28"/>
          <w:szCs w:val="28"/>
          <w:lang w:eastAsia="en-US"/>
        </w:rPr>
        <w:t xml:space="preserve"> </w:t>
      </w:r>
      <w:r w:rsidRPr="007C79FA">
        <w:rPr>
          <w:rFonts w:ascii="Times New Roman" w:eastAsia="Times New Roman" w:hAnsi="Times New Roman" w:cs="Times New Roman"/>
          <w:sz w:val="28"/>
          <w:szCs w:val="28"/>
          <w:lang w:eastAsia="en-US"/>
        </w:rPr>
        <w:t>выходе</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z w:val="28"/>
          <w:szCs w:val="28"/>
          <w:lang w:eastAsia="en-US"/>
        </w:rPr>
        <w:t>из</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них; пожар и факторы его развития;</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условия</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причины</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возникновения</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пожаров,</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их</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возможные</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последствия,</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приёмы и правила оказания первой помощи;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первичные</w:t>
      </w:r>
      <w:r w:rsidRPr="007C79FA">
        <w:rPr>
          <w:rFonts w:ascii="Times New Roman" w:eastAsia="Times New Roman" w:hAnsi="Times New Roman" w:cs="Times New Roman"/>
          <w:spacing w:val="-12"/>
          <w:sz w:val="28"/>
          <w:szCs w:val="28"/>
          <w:lang w:eastAsia="en-US"/>
        </w:rPr>
        <w:t xml:space="preserve"> </w:t>
      </w:r>
      <w:r w:rsidRPr="007C79FA">
        <w:rPr>
          <w:rFonts w:ascii="Times New Roman" w:eastAsia="Times New Roman" w:hAnsi="Times New Roman" w:cs="Times New Roman"/>
          <w:sz w:val="28"/>
          <w:szCs w:val="28"/>
          <w:lang w:eastAsia="en-US"/>
        </w:rPr>
        <w:t>средства</w:t>
      </w:r>
      <w:r w:rsidRPr="007C79FA">
        <w:rPr>
          <w:rFonts w:ascii="Times New Roman" w:eastAsia="Times New Roman" w:hAnsi="Times New Roman" w:cs="Times New Roman"/>
          <w:spacing w:val="-11"/>
          <w:sz w:val="28"/>
          <w:szCs w:val="28"/>
          <w:lang w:eastAsia="en-US"/>
        </w:rPr>
        <w:t xml:space="preserve"> </w:t>
      </w:r>
      <w:r w:rsidRPr="007C79FA">
        <w:rPr>
          <w:rFonts w:ascii="Times New Roman" w:eastAsia="Times New Roman" w:hAnsi="Times New Roman" w:cs="Times New Roman"/>
          <w:spacing w:val="-2"/>
          <w:sz w:val="28"/>
          <w:szCs w:val="28"/>
          <w:lang w:eastAsia="en-US"/>
        </w:rPr>
        <w:t>пожаротушения;</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правила</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вызова</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экстренных</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 xml:space="preserve">служб </w:t>
      </w:r>
      <w:r w:rsidRPr="007C79FA">
        <w:rPr>
          <w:rFonts w:ascii="Times New Roman" w:eastAsia="Times New Roman" w:hAnsi="Times New Roman" w:cs="Times New Roman"/>
          <w:spacing w:val="-10"/>
          <w:sz w:val="28"/>
          <w:szCs w:val="28"/>
          <w:lang w:eastAsia="en-US"/>
        </w:rPr>
        <w:t>и</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порядок</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взаимодействия</w:t>
      </w:r>
      <w:r w:rsidRPr="007C79FA">
        <w:rPr>
          <w:rFonts w:ascii="Times New Roman" w:eastAsia="Times New Roman" w:hAnsi="Times New Roman" w:cs="Times New Roman"/>
          <w:sz w:val="28"/>
          <w:szCs w:val="28"/>
          <w:lang w:eastAsia="en-US"/>
        </w:rPr>
        <w:t xml:space="preserve"> с</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ними, ответственность за ложные сообщения;</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w:t>
      </w:r>
      <w:r w:rsidRPr="007C79FA">
        <w:rPr>
          <w:rFonts w:ascii="Times New Roman" w:eastAsia="Times New Roman" w:hAnsi="Times New Roman" w:cs="Times New Roman"/>
          <w:spacing w:val="-2"/>
          <w:sz w:val="28"/>
          <w:szCs w:val="28"/>
          <w:lang w:eastAsia="en-US"/>
        </w:rPr>
        <w:t>права,</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обязанности</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10"/>
          <w:sz w:val="28"/>
          <w:szCs w:val="28"/>
          <w:lang w:eastAsia="en-US"/>
        </w:rPr>
        <w:t>и</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ответственность</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граждан</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10"/>
          <w:sz w:val="28"/>
          <w:szCs w:val="28"/>
          <w:lang w:eastAsia="en-US"/>
        </w:rPr>
        <w:t>в</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области</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пожарной безопасности;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lastRenderedPageBreak/>
        <w:t>- ситуации</w:t>
      </w:r>
      <w:r w:rsidRPr="007C79FA">
        <w:rPr>
          <w:rFonts w:ascii="Times New Roman" w:eastAsia="Times New Roman" w:hAnsi="Times New Roman" w:cs="Times New Roman"/>
          <w:spacing w:val="-11"/>
          <w:sz w:val="28"/>
          <w:szCs w:val="28"/>
          <w:lang w:eastAsia="en-US"/>
        </w:rPr>
        <w:t xml:space="preserve"> </w:t>
      </w:r>
      <w:r w:rsidRPr="007C79FA">
        <w:rPr>
          <w:rFonts w:ascii="Times New Roman" w:eastAsia="Times New Roman" w:hAnsi="Times New Roman" w:cs="Times New Roman"/>
          <w:sz w:val="28"/>
          <w:szCs w:val="28"/>
          <w:lang w:eastAsia="en-US"/>
        </w:rPr>
        <w:t>криминогенного</w:t>
      </w:r>
      <w:r w:rsidRPr="007C79FA">
        <w:rPr>
          <w:rFonts w:ascii="Times New Roman" w:eastAsia="Times New Roman" w:hAnsi="Times New Roman" w:cs="Times New Roman"/>
          <w:spacing w:val="-14"/>
          <w:sz w:val="28"/>
          <w:szCs w:val="28"/>
          <w:lang w:eastAsia="en-US"/>
        </w:rPr>
        <w:t xml:space="preserve"> </w:t>
      </w:r>
      <w:r w:rsidRPr="007C79FA">
        <w:rPr>
          <w:rFonts w:ascii="Times New Roman" w:eastAsia="Times New Roman" w:hAnsi="Times New Roman" w:cs="Times New Roman"/>
          <w:spacing w:val="-2"/>
          <w:sz w:val="28"/>
          <w:szCs w:val="28"/>
          <w:lang w:eastAsia="en-US"/>
        </w:rPr>
        <w:t>характера;</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правила</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поведения</w:t>
      </w:r>
      <w:r w:rsidRPr="007C79FA">
        <w:rPr>
          <w:rFonts w:ascii="Times New Roman" w:eastAsia="Times New Roman" w:hAnsi="Times New Roman" w:cs="Times New Roman"/>
          <w:spacing w:val="-5"/>
          <w:sz w:val="28"/>
          <w:szCs w:val="28"/>
          <w:lang w:eastAsia="en-US"/>
        </w:rPr>
        <w:t xml:space="preserve"> </w:t>
      </w:r>
      <w:r w:rsidRPr="007C79FA">
        <w:rPr>
          <w:rFonts w:ascii="Times New Roman" w:eastAsia="Times New Roman" w:hAnsi="Times New Roman" w:cs="Times New Roman"/>
          <w:sz w:val="28"/>
          <w:szCs w:val="28"/>
          <w:lang w:eastAsia="en-US"/>
        </w:rPr>
        <w:t>с</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малознакомыми</w:t>
      </w:r>
      <w:r w:rsidRPr="007C79FA">
        <w:rPr>
          <w:rFonts w:ascii="Times New Roman" w:eastAsia="Times New Roman" w:hAnsi="Times New Roman" w:cs="Times New Roman"/>
          <w:spacing w:val="-5"/>
          <w:sz w:val="28"/>
          <w:szCs w:val="28"/>
          <w:lang w:eastAsia="en-US"/>
        </w:rPr>
        <w:t xml:space="preserve"> </w:t>
      </w:r>
      <w:r w:rsidRPr="007C79FA">
        <w:rPr>
          <w:rFonts w:ascii="Times New Roman" w:eastAsia="Times New Roman" w:hAnsi="Times New Roman" w:cs="Times New Roman"/>
          <w:spacing w:val="-2"/>
          <w:sz w:val="28"/>
          <w:szCs w:val="28"/>
          <w:lang w:eastAsia="en-US"/>
        </w:rPr>
        <w:t>людьми;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меры по предотвращению проникновения злоумышленников в дом, правила поведения при попытке проникновения в дом посторонних;</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w:t>
      </w:r>
      <w:r w:rsidRPr="007C79FA">
        <w:rPr>
          <w:rFonts w:ascii="Times New Roman" w:eastAsia="Times New Roman" w:hAnsi="Times New Roman" w:cs="Times New Roman"/>
          <w:spacing w:val="-2"/>
          <w:sz w:val="28"/>
          <w:szCs w:val="28"/>
          <w:lang w:eastAsia="en-US"/>
        </w:rPr>
        <w:t>классификация</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аварийных</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ситуаций</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6"/>
          <w:sz w:val="28"/>
          <w:szCs w:val="28"/>
          <w:lang w:eastAsia="en-US"/>
        </w:rPr>
        <w:t>на</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коммунальных</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системах жизнеобеспечения;</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правила</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предупреждения</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возможных</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аварий</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на</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коммунальных</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системах,</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порядок действий при авариях на коммунальных системах.</w:t>
      </w:r>
    </w:p>
    <w:p w:rsidR="007C79FA" w:rsidRPr="007C79FA" w:rsidRDefault="007C79FA" w:rsidP="007C79FA">
      <w:pPr>
        <w:rPr>
          <w:rFonts w:ascii="Times New Roman" w:eastAsia="Times New Roman" w:hAnsi="Times New Roman" w:cs="Times New Roman"/>
          <w:sz w:val="28"/>
          <w:szCs w:val="28"/>
          <w:lang w:eastAsia="en-US"/>
        </w:rPr>
      </w:pPr>
    </w:p>
    <w:p w:rsidR="007C79FA" w:rsidRPr="007C79FA" w:rsidRDefault="007C79FA" w:rsidP="007C79FA">
      <w:pPr>
        <w:rPr>
          <w:rFonts w:ascii="Times New Roman" w:eastAsia="Times New Roman" w:hAnsi="Times New Roman" w:cs="Times New Roman"/>
          <w:b/>
          <w:bCs/>
          <w:sz w:val="28"/>
          <w:szCs w:val="28"/>
          <w:lang w:eastAsia="en-US"/>
        </w:rPr>
      </w:pPr>
      <w:bookmarkStart w:id="708" w:name="_bookmark6"/>
      <w:bookmarkEnd w:id="708"/>
      <w:r w:rsidRPr="007C79FA">
        <w:rPr>
          <w:rFonts w:ascii="Times New Roman" w:eastAsia="Times New Roman" w:hAnsi="Times New Roman" w:cs="Times New Roman"/>
          <w:b/>
          <w:bCs/>
          <w:sz w:val="28"/>
          <w:szCs w:val="28"/>
          <w:lang w:eastAsia="en-US"/>
        </w:rPr>
        <w:t>Модуль</w:t>
      </w:r>
      <w:r w:rsidRPr="007C79FA">
        <w:rPr>
          <w:rFonts w:ascii="Times New Roman" w:eastAsia="Times New Roman" w:hAnsi="Times New Roman" w:cs="Times New Roman"/>
          <w:b/>
          <w:bCs/>
          <w:spacing w:val="-9"/>
          <w:sz w:val="28"/>
          <w:szCs w:val="28"/>
          <w:lang w:eastAsia="en-US"/>
        </w:rPr>
        <w:t xml:space="preserve"> </w:t>
      </w:r>
      <w:r w:rsidRPr="007C79FA">
        <w:rPr>
          <w:rFonts w:ascii="Times New Roman" w:eastAsia="Times New Roman" w:hAnsi="Times New Roman" w:cs="Times New Roman"/>
          <w:b/>
          <w:bCs/>
          <w:sz w:val="28"/>
          <w:szCs w:val="28"/>
          <w:lang w:eastAsia="en-US"/>
        </w:rPr>
        <w:t>№</w:t>
      </w:r>
      <w:r w:rsidRPr="007C79FA">
        <w:rPr>
          <w:rFonts w:ascii="Times New Roman" w:eastAsia="Times New Roman" w:hAnsi="Times New Roman" w:cs="Times New Roman"/>
          <w:b/>
          <w:bCs/>
          <w:spacing w:val="-6"/>
          <w:sz w:val="28"/>
          <w:szCs w:val="28"/>
          <w:lang w:eastAsia="en-US"/>
        </w:rPr>
        <w:t xml:space="preserve"> </w:t>
      </w:r>
      <w:r w:rsidRPr="007C79FA">
        <w:rPr>
          <w:rFonts w:ascii="Times New Roman" w:eastAsia="Times New Roman" w:hAnsi="Times New Roman" w:cs="Times New Roman"/>
          <w:b/>
          <w:bCs/>
          <w:sz w:val="28"/>
          <w:szCs w:val="28"/>
          <w:lang w:eastAsia="en-US"/>
        </w:rPr>
        <w:t>5</w:t>
      </w:r>
      <w:r w:rsidRPr="007C79FA">
        <w:rPr>
          <w:rFonts w:ascii="Times New Roman" w:eastAsia="Times New Roman" w:hAnsi="Times New Roman" w:cs="Times New Roman"/>
          <w:b/>
          <w:bCs/>
          <w:spacing w:val="-2"/>
          <w:sz w:val="28"/>
          <w:szCs w:val="28"/>
          <w:lang w:eastAsia="en-US"/>
        </w:rPr>
        <w:t xml:space="preserve"> </w:t>
      </w:r>
      <w:r w:rsidRPr="007C79FA">
        <w:rPr>
          <w:rFonts w:ascii="Times New Roman" w:eastAsia="Times New Roman" w:hAnsi="Times New Roman" w:cs="Times New Roman"/>
          <w:b/>
          <w:bCs/>
          <w:sz w:val="28"/>
          <w:szCs w:val="28"/>
          <w:lang w:eastAsia="en-US"/>
        </w:rPr>
        <w:t>«Безопасность</w:t>
      </w:r>
      <w:r w:rsidRPr="007C79FA">
        <w:rPr>
          <w:rFonts w:ascii="Times New Roman" w:eastAsia="Times New Roman" w:hAnsi="Times New Roman" w:cs="Times New Roman"/>
          <w:b/>
          <w:bCs/>
          <w:spacing w:val="-8"/>
          <w:sz w:val="28"/>
          <w:szCs w:val="28"/>
          <w:lang w:eastAsia="en-US"/>
        </w:rPr>
        <w:t xml:space="preserve"> </w:t>
      </w:r>
      <w:r w:rsidRPr="007C79FA">
        <w:rPr>
          <w:rFonts w:ascii="Times New Roman" w:eastAsia="Times New Roman" w:hAnsi="Times New Roman" w:cs="Times New Roman"/>
          <w:b/>
          <w:bCs/>
          <w:sz w:val="28"/>
          <w:szCs w:val="28"/>
          <w:lang w:eastAsia="en-US"/>
        </w:rPr>
        <w:t>на</w:t>
      </w:r>
      <w:r w:rsidRPr="007C79FA">
        <w:rPr>
          <w:rFonts w:ascii="Times New Roman" w:eastAsia="Times New Roman" w:hAnsi="Times New Roman" w:cs="Times New Roman"/>
          <w:b/>
          <w:bCs/>
          <w:spacing w:val="-8"/>
          <w:sz w:val="28"/>
          <w:szCs w:val="28"/>
          <w:lang w:eastAsia="en-US"/>
        </w:rPr>
        <w:t xml:space="preserve"> </w:t>
      </w:r>
      <w:r w:rsidRPr="007C79FA">
        <w:rPr>
          <w:rFonts w:ascii="Times New Roman" w:eastAsia="Times New Roman" w:hAnsi="Times New Roman" w:cs="Times New Roman"/>
          <w:b/>
          <w:bCs/>
          <w:spacing w:val="-2"/>
          <w:sz w:val="28"/>
          <w:szCs w:val="28"/>
          <w:lang w:eastAsia="en-US"/>
        </w:rPr>
        <w:t>транспорте»:</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правила</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z w:val="28"/>
          <w:szCs w:val="28"/>
          <w:lang w:eastAsia="en-US"/>
        </w:rPr>
        <w:t>дорожного</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движения</w:t>
      </w:r>
      <w:r w:rsidRPr="007C79FA">
        <w:rPr>
          <w:rFonts w:ascii="Times New Roman" w:eastAsia="Times New Roman" w:hAnsi="Times New Roman" w:cs="Times New Roman"/>
          <w:spacing w:val="-3"/>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2"/>
          <w:sz w:val="28"/>
          <w:szCs w:val="28"/>
          <w:lang w:eastAsia="en-US"/>
        </w:rPr>
        <w:t xml:space="preserve"> </w:t>
      </w:r>
      <w:r w:rsidRPr="007C79FA">
        <w:rPr>
          <w:rFonts w:ascii="Times New Roman" w:eastAsia="Times New Roman" w:hAnsi="Times New Roman" w:cs="Times New Roman"/>
          <w:sz w:val="28"/>
          <w:szCs w:val="28"/>
          <w:lang w:eastAsia="en-US"/>
        </w:rPr>
        <w:t>их</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pacing w:val="-2"/>
          <w:sz w:val="28"/>
          <w:szCs w:val="28"/>
          <w:lang w:eastAsia="en-US"/>
        </w:rPr>
        <w:t>значение;</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условия</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обеспечения</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безопасности</w:t>
      </w:r>
      <w:r w:rsidRPr="007C79FA">
        <w:rPr>
          <w:rFonts w:ascii="Times New Roman" w:eastAsia="Times New Roman" w:hAnsi="Times New Roman" w:cs="Times New Roman"/>
          <w:spacing w:val="-3"/>
          <w:sz w:val="28"/>
          <w:szCs w:val="28"/>
          <w:lang w:eastAsia="en-US"/>
        </w:rPr>
        <w:t xml:space="preserve"> </w:t>
      </w:r>
      <w:r w:rsidRPr="007C79FA">
        <w:rPr>
          <w:rFonts w:ascii="Times New Roman" w:eastAsia="Times New Roman" w:hAnsi="Times New Roman" w:cs="Times New Roman"/>
          <w:sz w:val="28"/>
          <w:szCs w:val="28"/>
          <w:lang w:eastAsia="en-US"/>
        </w:rPr>
        <w:t>участников</w:t>
      </w:r>
      <w:r w:rsidRPr="007C79FA">
        <w:rPr>
          <w:rFonts w:ascii="Times New Roman" w:eastAsia="Times New Roman" w:hAnsi="Times New Roman" w:cs="Times New Roman"/>
          <w:spacing w:val="-12"/>
          <w:sz w:val="28"/>
          <w:szCs w:val="28"/>
          <w:lang w:eastAsia="en-US"/>
        </w:rPr>
        <w:t xml:space="preserve"> </w:t>
      </w:r>
      <w:r w:rsidRPr="007C79FA">
        <w:rPr>
          <w:rFonts w:ascii="Times New Roman" w:eastAsia="Times New Roman" w:hAnsi="Times New Roman" w:cs="Times New Roman"/>
          <w:sz w:val="28"/>
          <w:szCs w:val="28"/>
          <w:lang w:eastAsia="en-US"/>
        </w:rPr>
        <w:t>дорожного</w:t>
      </w:r>
      <w:r w:rsidRPr="007C79FA">
        <w:rPr>
          <w:rFonts w:ascii="Times New Roman" w:eastAsia="Times New Roman" w:hAnsi="Times New Roman" w:cs="Times New Roman"/>
          <w:spacing w:val="-13"/>
          <w:sz w:val="28"/>
          <w:szCs w:val="28"/>
          <w:lang w:eastAsia="en-US"/>
        </w:rPr>
        <w:t xml:space="preserve"> </w:t>
      </w:r>
      <w:r w:rsidRPr="007C79FA">
        <w:rPr>
          <w:rFonts w:ascii="Times New Roman" w:eastAsia="Times New Roman" w:hAnsi="Times New Roman" w:cs="Times New Roman"/>
          <w:sz w:val="28"/>
          <w:szCs w:val="28"/>
          <w:lang w:eastAsia="en-US"/>
        </w:rPr>
        <w:t>движения; правила дорожного движения и дорожные знаки для пешеходов;</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«дорожные</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ловушки»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правила</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их</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предупреждения;</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световозвращающие элементы и правила их применения;</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правила</w:t>
      </w:r>
      <w:r w:rsidRPr="007C79FA">
        <w:rPr>
          <w:rFonts w:ascii="Times New Roman" w:eastAsia="Times New Roman" w:hAnsi="Times New Roman" w:cs="Times New Roman"/>
          <w:spacing w:val="-10"/>
          <w:sz w:val="28"/>
          <w:szCs w:val="28"/>
          <w:lang w:eastAsia="en-US"/>
        </w:rPr>
        <w:t xml:space="preserve"> </w:t>
      </w:r>
      <w:r w:rsidRPr="007C79FA">
        <w:rPr>
          <w:rFonts w:ascii="Times New Roman" w:eastAsia="Times New Roman" w:hAnsi="Times New Roman" w:cs="Times New Roman"/>
          <w:sz w:val="28"/>
          <w:szCs w:val="28"/>
          <w:lang w:eastAsia="en-US"/>
        </w:rPr>
        <w:t>дорожного</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движения</w:t>
      </w:r>
      <w:r w:rsidRPr="007C79FA">
        <w:rPr>
          <w:rFonts w:ascii="Times New Roman" w:eastAsia="Times New Roman" w:hAnsi="Times New Roman" w:cs="Times New Roman"/>
          <w:spacing w:val="-5"/>
          <w:sz w:val="28"/>
          <w:szCs w:val="28"/>
          <w:lang w:eastAsia="en-US"/>
        </w:rPr>
        <w:t xml:space="preserve"> </w:t>
      </w:r>
      <w:r w:rsidRPr="007C79FA">
        <w:rPr>
          <w:rFonts w:ascii="Times New Roman" w:eastAsia="Times New Roman" w:hAnsi="Times New Roman" w:cs="Times New Roman"/>
          <w:sz w:val="28"/>
          <w:szCs w:val="28"/>
          <w:lang w:eastAsia="en-US"/>
        </w:rPr>
        <w:t>для</w:t>
      </w:r>
      <w:r w:rsidRPr="007C79FA">
        <w:rPr>
          <w:rFonts w:ascii="Times New Roman" w:eastAsia="Times New Roman" w:hAnsi="Times New Roman" w:cs="Times New Roman"/>
          <w:spacing w:val="-4"/>
          <w:sz w:val="28"/>
          <w:szCs w:val="28"/>
          <w:lang w:eastAsia="en-US"/>
        </w:rPr>
        <w:t xml:space="preserve"> </w:t>
      </w:r>
      <w:r w:rsidRPr="007C79FA">
        <w:rPr>
          <w:rFonts w:ascii="Times New Roman" w:eastAsia="Times New Roman" w:hAnsi="Times New Roman" w:cs="Times New Roman"/>
          <w:spacing w:val="-2"/>
          <w:sz w:val="28"/>
          <w:szCs w:val="28"/>
          <w:lang w:eastAsia="en-US"/>
        </w:rPr>
        <w:t>пассажиров;</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w:t>
      </w:r>
      <w:r w:rsidRPr="007C79FA">
        <w:rPr>
          <w:rFonts w:ascii="Times New Roman" w:eastAsia="Times New Roman" w:hAnsi="Times New Roman" w:cs="Times New Roman"/>
          <w:spacing w:val="-2"/>
          <w:sz w:val="28"/>
          <w:szCs w:val="28"/>
          <w:lang w:eastAsia="en-US"/>
        </w:rPr>
        <w:t>обязанности</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пассажиров</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маршрутных</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транспортных</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средств,</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 xml:space="preserve">ремень </w:t>
      </w:r>
      <w:r w:rsidRPr="007C79FA">
        <w:rPr>
          <w:rFonts w:ascii="Times New Roman" w:eastAsia="Times New Roman" w:hAnsi="Times New Roman" w:cs="Times New Roman"/>
          <w:sz w:val="28"/>
          <w:szCs w:val="28"/>
          <w:lang w:eastAsia="en-US"/>
        </w:rPr>
        <w:t>безопасности и правила его применения;</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w:t>
      </w:r>
      <w:r w:rsidRPr="007C79FA">
        <w:rPr>
          <w:rFonts w:ascii="Times New Roman" w:eastAsia="Times New Roman" w:hAnsi="Times New Roman" w:cs="Times New Roman"/>
          <w:spacing w:val="-2"/>
          <w:sz w:val="28"/>
          <w:szCs w:val="28"/>
          <w:lang w:eastAsia="en-US"/>
        </w:rPr>
        <w:t>порядок</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действий</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пассажиров</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10"/>
          <w:sz w:val="28"/>
          <w:szCs w:val="28"/>
          <w:lang w:eastAsia="en-US"/>
        </w:rPr>
        <w:t>в</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маршрутных</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транспортных</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 xml:space="preserve">средствах </w:t>
      </w:r>
      <w:r w:rsidRPr="007C79FA">
        <w:rPr>
          <w:rFonts w:ascii="Times New Roman" w:eastAsia="Times New Roman" w:hAnsi="Times New Roman" w:cs="Times New Roman"/>
          <w:sz w:val="28"/>
          <w:szCs w:val="28"/>
          <w:lang w:eastAsia="en-US"/>
        </w:rPr>
        <w:t>при опасных и чрезвычайных ситуациях;</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правила</w:t>
      </w:r>
      <w:r w:rsidRPr="007C79FA">
        <w:rPr>
          <w:rFonts w:ascii="Times New Roman" w:eastAsia="Times New Roman" w:hAnsi="Times New Roman" w:cs="Times New Roman"/>
          <w:spacing w:val="-13"/>
          <w:sz w:val="28"/>
          <w:szCs w:val="28"/>
          <w:lang w:eastAsia="en-US"/>
        </w:rPr>
        <w:t xml:space="preserve"> </w:t>
      </w:r>
      <w:r w:rsidRPr="007C79FA">
        <w:rPr>
          <w:rFonts w:ascii="Times New Roman" w:eastAsia="Times New Roman" w:hAnsi="Times New Roman" w:cs="Times New Roman"/>
          <w:sz w:val="28"/>
          <w:szCs w:val="28"/>
          <w:lang w:eastAsia="en-US"/>
        </w:rPr>
        <w:t>поведения</w:t>
      </w:r>
      <w:r w:rsidRPr="007C79FA">
        <w:rPr>
          <w:rFonts w:ascii="Times New Roman" w:eastAsia="Times New Roman" w:hAnsi="Times New Roman" w:cs="Times New Roman"/>
          <w:spacing w:val="-11"/>
          <w:sz w:val="28"/>
          <w:szCs w:val="28"/>
          <w:lang w:eastAsia="en-US"/>
        </w:rPr>
        <w:t xml:space="preserve"> </w:t>
      </w:r>
      <w:r w:rsidRPr="007C79FA">
        <w:rPr>
          <w:rFonts w:ascii="Times New Roman" w:eastAsia="Times New Roman" w:hAnsi="Times New Roman" w:cs="Times New Roman"/>
          <w:sz w:val="28"/>
          <w:szCs w:val="28"/>
          <w:lang w:eastAsia="en-US"/>
        </w:rPr>
        <w:t>пассажира</w:t>
      </w:r>
      <w:r w:rsidRPr="007C79FA">
        <w:rPr>
          <w:rFonts w:ascii="Times New Roman" w:eastAsia="Times New Roman" w:hAnsi="Times New Roman" w:cs="Times New Roman"/>
          <w:spacing w:val="-12"/>
          <w:sz w:val="28"/>
          <w:szCs w:val="28"/>
          <w:lang w:eastAsia="en-US"/>
        </w:rPr>
        <w:t xml:space="preserve"> </w:t>
      </w:r>
      <w:r w:rsidRPr="007C79FA">
        <w:rPr>
          <w:rFonts w:ascii="Times New Roman" w:eastAsia="Times New Roman" w:hAnsi="Times New Roman" w:cs="Times New Roman"/>
          <w:spacing w:val="-2"/>
          <w:sz w:val="28"/>
          <w:szCs w:val="28"/>
          <w:lang w:eastAsia="en-US"/>
        </w:rPr>
        <w:t>мотоцикла;</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правила</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дорожного</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движения</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для</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водителя</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велосипеда,</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мопеда</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иных средств индивидуальной мобильности;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дорожные</w:t>
      </w:r>
      <w:r w:rsidRPr="007C79FA">
        <w:rPr>
          <w:rFonts w:ascii="Times New Roman" w:eastAsia="Times New Roman" w:hAnsi="Times New Roman" w:cs="Times New Roman"/>
          <w:spacing w:val="-13"/>
          <w:sz w:val="28"/>
          <w:szCs w:val="28"/>
          <w:lang w:eastAsia="en-US"/>
        </w:rPr>
        <w:t xml:space="preserve"> </w:t>
      </w:r>
      <w:r w:rsidRPr="007C79FA">
        <w:rPr>
          <w:rFonts w:ascii="Times New Roman" w:eastAsia="Times New Roman" w:hAnsi="Times New Roman" w:cs="Times New Roman"/>
          <w:sz w:val="28"/>
          <w:szCs w:val="28"/>
          <w:lang w:eastAsia="en-US"/>
        </w:rPr>
        <w:t>знаки</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для</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водителя</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велосипеда,</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сигналы</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pacing w:val="-2"/>
          <w:sz w:val="28"/>
          <w:szCs w:val="28"/>
          <w:lang w:eastAsia="en-US"/>
        </w:rPr>
        <w:t>велосипедиста;</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правила</w:t>
      </w:r>
      <w:r w:rsidRPr="007C79FA">
        <w:rPr>
          <w:rFonts w:ascii="Times New Roman" w:eastAsia="Times New Roman" w:hAnsi="Times New Roman" w:cs="Times New Roman"/>
          <w:spacing w:val="-13"/>
          <w:sz w:val="28"/>
          <w:szCs w:val="28"/>
          <w:lang w:eastAsia="en-US"/>
        </w:rPr>
        <w:t xml:space="preserve"> </w:t>
      </w:r>
      <w:r w:rsidRPr="007C79FA">
        <w:rPr>
          <w:rFonts w:ascii="Times New Roman" w:eastAsia="Times New Roman" w:hAnsi="Times New Roman" w:cs="Times New Roman"/>
          <w:sz w:val="28"/>
          <w:szCs w:val="28"/>
          <w:lang w:eastAsia="en-US"/>
        </w:rPr>
        <w:t>подготовки</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велосипеда</w:t>
      </w:r>
      <w:r w:rsidRPr="007C79FA">
        <w:rPr>
          <w:rFonts w:ascii="Times New Roman" w:eastAsia="Times New Roman" w:hAnsi="Times New Roman" w:cs="Times New Roman"/>
          <w:spacing w:val="-10"/>
          <w:sz w:val="28"/>
          <w:szCs w:val="28"/>
          <w:lang w:eastAsia="en-US"/>
        </w:rPr>
        <w:t xml:space="preserve"> </w:t>
      </w:r>
      <w:r w:rsidRPr="007C79FA">
        <w:rPr>
          <w:rFonts w:ascii="Times New Roman" w:eastAsia="Times New Roman" w:hAnsi="Times New Roman" w:cs="Times New Roman"/>
          <w:sz w:val="28"/>
          <w:szCs w:val="28"/>
          <w:lang w:eastAsia="en-US"/>
        </w:rPr>
        <w:t>к</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pacing w:val="-2"/>
          <w:sz w:val="28"/>
          <w:szCs w:val="28"/>
          <w:lang w:eastAsia="en-US"/>
        </w:rPr>
        <w:t>пользованию;</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xml:space="preserve">- дорожно-транспортные происшествия и причины их возникновения; </w:t>
      </w:r>
      <w:r w:rsidRPr="007C79FA">
        <w:rPr>
          <w:rFonts w:ascii="Times New Roman" w:eastAsia="Times New Roman" w:hAnsi="Times New Roman" w:cs="Times New Roman"/>
          <w:spacing w:val="-2"/>
          <w:sz w:val="28"/>
          <w:szCs w:val="28"/>
          <w:lang w:eastAsia="en-US"/>
        </w:rPr>
        <w:t>основные</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факторы</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4"/>
          <w:sz w:val="28"/>
          <w:szCs w:val="28"/>
          <w:lang w:eastAsia="en-US"/>
        </w:rPr>
        <w:t>риска</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возникновения</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дорожно-транспортных</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происшествий;</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порядок</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действий</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очевидца</w:t>
      </w:r>
      <w:r w:rsidRPr="007C79FA">
        <w:rPr>
          <w:rFonts w:ascii="Times New Roman" w:eastAsia="Times New Roman" w:hAnsi="Times New Roman" w:cs="Times New Roman"/>
          <w:spacing w:val="-12"/>
          <w:sz w:val="28"/>
          <w:szCs w:val="28"/>
          <w:lang w:eastAsia="en-US"/>
        </w:rPr>
        <w:t xml:space="preserve"> </w:t>
      </w:r>
      <w:r w:rsidRPr="007C79FA">
        <w:rPr>
          <w:rFonts w:ascii="Times New Roman" w:eastAsia="Times New Roman" w:hAnsi="Times New Roman" w:cs="Times New Roman"/>
          <w:sz w:val="28"/>
          <w:szCs w:val="28"/>
          <w:lang w:eastAsia="en-US"/>
        </w:rPr>
        <w:t>дорожно-транспортного</w:t>
      </w:r>
      <w:r w:rsidRPr="007C79FA">
        <w:rPr>
          <w:rFonts w:ascii="Times New Roman" w:eastAsia="Times New Roman" w:hAnsi="Times New Roman" w:cs="Times New Roman"/>
          <w:spacing w:val="-13"/>
          <w:sz w:val="28"/>
          <w:szCs w:val="28"/>
          <w:lang w:eastAsia="en-US"/>
        </w:rPr>
        <w:t xml:space="preserve"> </w:t>
      </w:r>
      <w:r w:rsidRPr="007C79FA">
        <w:rPr>
          <w:rFonts w:ascii="Times New Roman" w:eastAsia="Times New Roman" w:hAnsi="Times New Roman" w:cs="Times New Roman"/>
          <w:sz w:val="28"/>
          <w:szCs w:val="28"/>
          <w:lang w:eastAsia="en-US"/>
        </w:rPr>
        <w:t>происшествия; порядок действий при пожаре на транспорте;</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особенности различных видов транспорта (внеуличного, железнодорожного, водного, воздушного);</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7C79FA" w:rsidRPr="007C79FA" w:rsidRDefault="007C79FA" w:rsidP="0042151E">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w:t>
      </w:r>
      <w:r w:rsidRPr="007C79FA">
        <w:rPr>
          <w:rFonts w:ascii="Times New Roman" w:eastAsia="Times New Roman" w:hAnsi="Times New Roman" w:cs="Times New Roman"/>
          <w:spacing w:val="-2"/>
          <w:sz w:val="28"/>
          <w:szCs w:val="28"/>
          <w:lang w:eastAsia="en-US"/>
        </w:rPr>
        <w:t>приёмы</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10"/>
          <w:sz w:val="28"/>
          <w:szCs w:val="28"/>
          <w:lang w:eastAsia="en-US"/>
        </w:rPr>
        <w:t>и</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правила</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оказания</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первой</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помощи</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4"/>
          <w:sz w:val="28"/>
          <w:szCs w:val="28"/>
          <w:lang w:eastAsia="en-US"/>
        </w:rPr>
        <w:t>при</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различных</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 xml:space="preserve">травмах </w:t>
      </w:r>
      <w:r w:rsidRPr="007C79FA">
        <w:rPr>
          <w:rFonts w:ascii="Times New Roman" w:eastAsia="Times New Roman" w:hAnsi="Times New Roman" w:cs="Times New Roman"/>
          <w:sz w:val="28"/>
          <w:szCs w:val="28"/>
          <w:lang w:eastAsia="en-US"/>
        </w:rPr>
        <w:t>в результате чрезв</w:t>
      </w:r>
      <w:r w:rsidR="0042151E">
        <w:rPr>
          <w:rFonts w:ascii="Times New Roman" w:eastAsia="Times New Roman" w:hAnsi="Times New Roman" w:cs="Times New Roman"/>
          <w:sz w:val="28"/>
          <w:szCs w:val="28"/>
          <w:lang w:eastAsia="en-US"/>
        </w:rPr>
        <w:t>ычайных ситуаций на транспорте.</w:t>
      </w:r>
    </w:p>
    <w:p w:rsidR="007C79FA" w:rsidRPr="007C79FA" w:rsidRDefault="007C79FA" w:rsidP="007C79FA">
      <w:pPr>
        <w:rPr>
          <w:rFonts w:ascii="Times New Roman" w:eastAsia="Times New Roman" w:hAnsi="Times New Roman" w:cs="Times New Roman"/>
          <w:b/>
          <w:bCs/>
          <w:sz w:val="28"/>
          <w:szCs w:val="28"/>
          <w:lang w:eastAsia="en-US"/>
        </w:rPr>
      </w:pPr>
      <w:bookmarkStart w:id="709" w:name="_bookmark7"/>
      <w:bookmarkEnd w:id="709"/>
      <w:r w:rsidRPr="007C79FA">
        <w:rPr>
          <w:rFonts w:ascii="Times New Roman" w:eastAsia="Times New Roman" w:hAnsi="Times New Roman" w:cs="Times New Roman"/>
          <w:b/>
          <w:bCs/>
          <w:sz w:val="28"/>
          <w:szCs w:val="28"/>
          <w:lang w:eastAsia="en-US"/>
        </w:rPr>
        <w:t>Модуль</w:t>
      </w:r>
      <w:r w:rsidRPr="007C79FA">
        <w:rPr>
          <w:rFonts w:ascii="Times New Roman" w:eastAsia="Times New Roman" w:hAnsi="Times New Roman" w:cs="Times New Roman"/>
          <w:b/>
          <w:bCs/>
          <w:spacing w:val="-12"/>
          <w:sz w:val="28"/>
          <w:szCs w:val="28"/>
          <w:lang w:eastAsia="en-US"/>
        </w:rPr>
        <w:t xml:space="preserve"> </w:t>
      </w:r>
      <w:r w:rsidRPr="007C79FA">
        <w:rPr>
          <w:rFonts w:ascii="Times New Roman" w:eastAsia="Times New Roman" w:hAnsi="Times New Roman" w:cs="Times New Roman"/>
          <w:b/>
          <w:bCs/>
          <w:sz w:val="28"/>
          <w:szCs w:val="28"/>
          <w:lang w:eastAsia="en-US"/>
        </w:rPr>
        <w:t>№</w:t>
      </w:r>
      <w:r w:rsidRPr="007C79FA">
        <w:rPr>
          <w:rFonts w:ascii="Times New Roman" w:eastAsia="Times New Roman" w:hAnsi="Times New Roman" w:cs="Times New Roman"/>
          <w:b/>
          <w:bCs/>
          <w:spacing w:val="-7"/>
          <w:sz w:val="28"/>
          <w:szCs w:val="28"/>
          <w:lang w:eastAsia="en-US"/>
        </w:rPr>
        <w:t xml:space="preserve"> </w:t>
      </w:r>
      <w:r w:rsidRPr="007C79FA">
        <w:rPr>
          <w:rFonts w:ascii="Times New Roman" w:eastAsia="Times New Roman" w:hAnsi="Times New Roman" w:cs="Times New Roman"/>
          <w:b/>
          <w:bCs/>
          <w:sz w:val="28"/>
          <w:szCs w:val="28"/>
          <w:lang w:eastAsia="en-US"/>
        </w:rPr>
        <w:t>6</w:t>
      </w:r>
      <w:r w:rsidRPr="007C79FA">
        <w:rPr>
          <w:rFonts w:ascii="Times New Roman" w:eastAsia="Times New Roman" w:hAnsi="Times New Roman" w:cs="Times New Roman"/>
          <w:b/>
          <w:bCs/>
          <w:spacing w:val="-3"/>
          <w:sz w:val="28"/>
          <w:szCs w:val="28"/>
          <w:lang w:eastAsia="en-US"/>
        </w:rPr>
        <w:t xml:space="preserve"> </w:t>
      </w:r>
      <w:r w:rsidRPr="007C79FA">
        <w:rPr>
          <w:rFonts w:ascii="Times New Roman" w:eastAsia="Times New Roman" w:hAnsi="Times New Roman" w:cs="Times New Roman"/>
          <w:b/>
          <w:bCs/>
          <w:sz w:val="28"/>
          <w:szCs w:val="28"/>
          <w:lang w:eastAsia="en-US"/>
        </w:rPr>
        <w:t>«Безопасность</w:t>
      </w:r>
      <w:r w:rsidRPr="007C79FA">
        <w:rPr>
          <w:rFonts w:ascii="Times New Roman" w:eastAsia="Times New Roman" w:hAnsi="Times New Roman" w:cs="Times New Roman"/>
          <w:b/>
          <w:bCs/>
          <w:spacing w:val="-9"/>
          <w:sz w:val="28"/>
          <w:szCs w:val="28"/>
          <w:lang w:eastAsia="en-US"/>
        </w:rPr>
        <w:t xml:space="preserve"> </w:t>
      </w:r>
      <w:r w:rsidRPr="007C79FA">
        <w:rPr>
          <w:rFonts w:ascii="Times New Roman" w:eastAsia="Times New Roman" w:hAnsi="Times New Roman" w:cs="Times New Roman"/>
          <w:b/>
          <w:bCs/>
          <w:sz w:val="28"/>
          <w:szCs w:val="28"/>
          <w:lang w:eastAsia="en-US"/>
        </w:rPr>
        <w:t>в</w:t>
      </w:r>
      <w:r w:rsidRPr="007C79FA">
        <w:rPr>
          <w:rFonts w:ascii="Times New Roman" w:eastAsia="Times New Roman" w:hAnsi="Times New Roman" w:cs="Times New Roman"/>
          <w:b/>
          <w:bCs/>
          <w:spacing w:val="1"/>
          <w:sz w:val="28"/>
          <w:szCs w:val="28"/>
          <w:lang w:eastAsia="en-US"/>
        </w:rPr>
        <w:t xml:space="preserve"> </w:t>
      </w:r>
      <w:r w:rsidRPr="007C79FA">
        <w:rPr>
          <w:rFonts w:ascii="Times New Roman" w:eastAsia="Times New Roman" w:hAnsi="Times New Roman" w:cs="Times New Roman"/>
          <w:b/>
          <w:bCs/>
          <w:sz w:val="28"/>
          <w:szCs w:val="28"/>
          <w:lang w:eastAsia="en-US"/>
        </w:rPr>
        <w:t>общественных</w:t>
      </w:r>
      <w:r w:rsidRPr="007C79FA">
        <w:rPr>
          <w:rFonts w:ascii="Times New Roman" w:eastAsia="Times New Roman" w:hAnsi="Times New Roman" w:cs="Times New Roman"/>
          <w:b/>
          <w:bCs/>
          <w:spacing w:val="-3"/>
          <w:sz w:val="28"/>
          <w:szCs w:val="28"/>
          <w:lang w:eastAsia="en-US"/>
        </w:rPr>
        <w:t xml:space="preserve"> </w:t>
      </w:r>
      <w:r w:rsidRPr="007C79FA">
        <w:rPr>
          <w:rFonts w:ascii="Times New Roman" w:eastAsia="Times New Roman" w:hAnsi="Times New Roman" w:cs="Times New Roman"/>
          <w:b/>
          <w:bCs/>
          <w:spacing w:val="-2"/>
          <w:sz w:val="28"/>
          <w:szCs w:val="28"/>
          <w:lang w:eastAsia="en-US"/>
        </w:rPr>
        <w:t>местах»:</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lastRenderedPageBreak/>
        <w:t>- </w:t>
      </w:r>
      <w:r w:rsidRPr="007C79FA">
        <w:rPr>
          <w:rFonts w:ascii="Times New Roman" w:eastAsia="Times New Roman" w:hAnsi="Times New Roman" w:cs="Times New Roman"/>
          <w:spacing w:val="-2"/>
          <w:sz w:val="28"/>
          <w:szCs w:val="28"/>
          <w:lang w:eastAsia="en-US"/>
        </w:rPr>
        <w:t>общественные</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4"/>
          <w:sz w:val="28"/>
          <w:szCs w:val="28"/>
          <w:lang w:eastAsia="en-US"/>
        </w:rPr>
        <w:t>места</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10"/>
          <w:sz w:val="28"/>
          <w:szCs w:val="28"/>
          <w:lang w:eastAsia="en-US"/>
        </w:rPr>
        <w:t>и</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6"/>
          <w:sz w:val="28"/>
          <w:szCs w:val="28"/>
          <w:lang w:eastAsia="en-US"/>
        </w:rPr>
        <w:t>их</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характеристики,</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потенциальные</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 xml:space="preserve">источники </w:t>
      </w:r>
      <w:r w:rsidRPr="007C79FA">
        <w:rPr>
          <w:rFonts w:ascii="Times New Roman" w:eastAsia="Times New Roman" w:hAnsi="Times New Roman" w:cs="Times New Roman"/>
          <w:sz w:val="28"/>
          <w:szCs w:val="28"/>
          <w:lang w:eastAsia="en-US"/>
        </w:rPr>
        <w:t>опасности в общественных местах;</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правила</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вызова</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экстренных</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служб</w:t>
      </w:r>
      <w:r w:rsidRPr="007C79FA">
        <w:rPr>
          <w:rFonts w:ascii="Times New Roman" w:eastAsia="Times New Roman" w:hAnsi="Times New Roman" w:cs="Times New Roman"/>
          <w:spacing w:val="-4"/>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4"/>
          <w:sz w:val="28"/>
          <w:szCs w:val="28"/>
          <w:lang w:eastAsia="en-US"/>
        </w:rPr>
        <w:t xml:space="preserve"> </w:t>
      </w:r>
      <w:r w:rsidRPr="007C79FA">
        <w:rPr>
          <w:rFonts w:ascii="Times New Roman" w:eastAsia="Times New Roman" w:hAnsi="Times New Roman" w:cs="Times New Roman"/>
          <w:sz w:val="28"/>
          <w:szCs w:val="28"/>
          <w:lang w:eastAsia="en-US"/>
        </w:rPr>
        <w:t>порядок</w:t>
      </w:r>
      <w:r w:rsidRPr="007C79FA">
        <w:rPr>
          <w:rFonts w:ascii="Times New Roman" w:eastAsia="Times New Roman" w:hAnsi="Times New Roman" w:cs="Times New Roman"/>
          <w:spacing w:val="-4"/>
          <w:sz w:val="28"/>
          <w:szCs w:val="28"/>
          <w:lang w:eastAsia="en-US"/>
        </w:rPr>
        <w:t xml:space="preserve"> </w:t>
      </w:r>
      <w:r w:rsidRPr="007C79FA">
        <w:rPr>
          <w:rFonts w:ascii="Times New Roman" w:eastAsia="Times New Roman" w:hAnsi="Times New Roman" w:cs="Times New Roman"/>
          <w:sz w:val="28"/>
          <w:szCs w:val="28"/>
          <w:lang w:eastAsia="en-US"/>
        </w:rPr>
        <w:t>взаимодействия</w:t>
      </w:r>
      <w:r w:rsidRPr="007C79FA">
        <w:rPr>
          <w:rFonts w:ascii="Times New Roman" w:eastAsia="Times New Roman" w:hAnsi="Times New Roman" w:cs="Times New Roman"/>
          <w:spacing w:val="-4"/>
          <w:sz w:val="28"/>
          <w:szCs w:val="28"/>
          <w:lang w:eastAsia="en-US"/>
        </w:rPr>
        <w:t xml:space="preserve"> </w:t>
      </w:r>
      <w:r w:rsidRPr="007C79FA">
        <w:rPr>
          <w:rFonts w:ascii="Times New Roman" w:eastAsia="Times New Roman" w:hAnsi="Times New Roman" w:cs="Times New Roman"/>
          <w:sz w:val="28"/>
          <w:szCs w:val="28"/>
          <w:lang w:eastAsia="en-US"/>
        </w:rPr>
        <w:t>с</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ними; массовые мероприятия и правила подготовки к ним;</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порядок</w:t>
      </w:r>
      <w:r w:rsidRPr="007C79FA">
        <w:rPr>
          <w:rFonts w:ascii="Times New Roman" w:eastAsia="Times New Roman" w:hAnsi="Times New Roman" w:cs="Times New Roman"/>
          <w:spacing w:val="-4"/>
          <w:sz w:val="28"/>
          <w:szCs w:val="28"/>
          <w:lang w:eastAsia="en-US"/>
        </w:rPr>
        <w:t xml:space="preserve"> </w:t>
      </w:r>
      <w:r w:rsidRPr="007C79FA">
        <w:rPr>
          <w:rFonts w:ascii="Times New Roman" w:eastAsia="Times New Roman" w:hAnsi="Times New Roman" w:cs="Times New Roman"/>
          <w:sz w:val="28"/>
          <w:szCs w:val="28"/>
          <w:lang w:eastAsia="en-US"/>
        </w:rPr>
        <w:t>действий</w:t>
      </w:r>
      <w:r w:rsidRPr="007C79FA">
        <w:rPr>
          <w:rFonts w:ascii="Times New Roman" w:eastAsia="Times New Roman" w:hAnsi="Times New Roman" w:cs="Times New Roman"/>
          <w:spacing w:val="-4"/>
          <w:sz w:val="28"/>
          <w:szCs w:val="28"/>
          <w:lang w:eastAsia="en-US"/>
        </w:rPr>
        <w:t xml:space="preserve"> </w:t>
      </w:r>
      <w:r w:rsidRPr="007C79FA">
        <w:rPr>
          <w:rFonts w:ascii="Times New Roman" w:eastAsia="Times New Roman" w:hAnsi="Times New Roman" w:cs="Times New Roman"/>
          <w:sz w:val="28"/>
          <w:szCs w:val="28"/>
          <w:lang w:eastAsia="en-US"/>
        </w:rPr>
        <w:t>при</w:t>
      </w:r>
      <w:r w:rsidRPr="007C79FA">
        <w:rPr>
          <w:rFonts w:ascii="Times New Roman" w:eastAsia="Times New Roman" w:hAnsi="Times New Roman" w:cs="Times New Roman"/>
          <w:spacing w:val="-4"/>
          <w:sz w:val="28"/>
          <w:szCs w:val="28"/>
          <w:lang w:eastAsia="en-US"/>
        </w:rPr>
        <w:t xml:space="preserve"> </w:t>
      </w:r>
      <w:r w:rsidRPr="007C79FA">
        <w:rPr>
          <w:rFonts w:ascii="Times New Roman" w:eastAsia="Times New Roman" w:hAnsi="Times New Roman" w:cs="Times New Roman"/>
          <w:sz w:val="28"/>
          <w:szCs w:val="28"/>
          <w:lang w:eastAsia="en-US"/>
        </w:rPr>
        <w:t>беспорядках</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в местах</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массового</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пребывания</w:t>
      </w:r>
      <w:r w:rsidRPr="007C79FA">
        <w:rPr>
          <w:rFonts w:ascii="Times New Roman" w:eastAsia="Times New Roman" w:hAnsi="Times New Roman" w:cs="Times New Roman"/>
          <w:spacing w:val="-4"/>
          <w:sz w:val="28"/>
          <w:szCs w:val="28"/>
          <w:lang w:eastAsia="en-US"/>
        </w:rPr>
        <w:t xml:space="preserve"> </w:t>
      </w:r>
      <w:r w:rsidRPr="007C79FA">
        <w:rPr>
          <w:rFonts w:ascii="Times New Roman" w:eastAsia="Times New Roman" w:hAnsi="Times New Roman" w:cs="Times New Roman"/>
          <w:sz w:val="28"/>
          <w:szCs w:val="28"/>
          <w:lang w:eastAsia="en-US"/>
        </w:rPr>
        <w:t>людей; порядок действий при попадании в толпу и давку;</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порядок</w:t>
      </w:r>
      <w:r w:rsidRPr="007C79FA">
        <w:rPr>
          <w:rFonts w:ascii="Times New Roman" w:eastAsia="Times New Roman" w:hAnsi="Times New Roman" w:cs="Times New Roman"/>
          <w:spacing w:val="-11"/>
          <w:sz w:val="28"/>
          <w:szCs w:val="28"/>
          <w:lang w:eastAsia="en-US"/>
        </w:rPr>
        <w:t xml:space="preserve"> </w:t>
      </w:r>
      <w:r w:rsidRPr="007C79FA">
        <w:rPr>
          <w:rFonts w:ascii="Times New Roman" w:eastAsia="Times New Roman" w:hAnsi="Times New Roman" w:cs="Times New Roman"/>
          <w:sz w:val="28"/>
          <w:szCs w:val="28"/>
          <w:lang w:eastAsia="en-US"/>
        </w:rPr>
        <w:t>действий</w:t>
      </w:r>
      <w:r w:rsidRPr="007C79FA">
        <w:rPr>
          <w:rFonts w:ascii="Times New Roman" w:eastAsia="Times New Roman" w:hAnsi="Times New Roman" w:cs="Times New Roman"/>
          <w:spacing w:val="-11"/>
          <w:sz w:val="28"/>
          <w:szCs w:val="28"/>
          <w:lang w:eastAsia="en-US"/>
        </w:rPr>
        <w:t xml:space="preserve"> </w:t>
      </w:r>
      <w:r w:rsidRPr="007C79FA">
        <w:rPr>
          <w:rFonts w:ascii="Times New Roman" w:eastAsia="Times New Roman" w:hAnsi="Times New Roman" w:cs="Times New Roman"/>
          <w:sz w:val="28"/>
          <w:szCs w:val="28"/>
          <w:lang w:eastAsia="en-US"/>
        </w:rPr>
        <w:t>при</w:t>
      </w:r>
      <w:r w:rsidRPr="007C79FA">
        <w:rPr>
          <w:rFonts w:ascii="Times New Roman" w:eastAsia="Times New Roman" w:hAnsi="Times New Roman" w:cs="Times New Roman"/>
          <w:spacing w:val="-11"/>
          <w:sz w:val="28"/>
          <w:szCs w:val="28"/>
          <w:lang w:eastAsia="en-US"/>
        </w:rPr>
        <w:t xml:space="preserve"> </w:t>
      </w:r>
      <w:r w:rsidRPr="007C79FA">
        <w:rPr>
          <w:rFonts w:ascii="Times New Roman" w:eastAsia="Times New Roman" w:hAnsi="Times New Roman" w:cs="Times New Roman"/>
          <w:sz w:val="28"/>
          <w:szCs w:val="28"/>
          <w:lang w:eastAsia="en-US"/>
        </w:rPr>
        <w:t>обнаружении</w:t>
      </w:r>
      <w:r w:rsidRPr="007C79FA">
        <w:rPr>
          <w:rFonts w:ascii="Times New Roman" w:eastAsia="Times New Roman" w:hAnsi="Times New Roman" w:cs="Times New Roman"/>
          <w:spacing w:val="-5"/>
          <w:sz w:val="28"/>
          <w:szCs w:val="28"/>
          <w:lang w:eastAsia="en-US"/>
        </w:rPr>
        <w:t xml:space="preserve"> </w:t>
      </w:r>
      <w:r w:rsidRPr="007C79FA">
        <w:rPr>
          <w:rFonts w:ascii="Times New Roman" w:eastAsia="Times New Roman" w:hAnsi="Times New Roman" w:cs="Times New Roman"/>
          <w:sz w:val="28"/>
          <w:szCs w:val="28"/>
          <w:lang w:eastAsia="en-US"/>
        </w:rPr>
        <w:t>угрозы</w:t>
      </w:r>
      <w:r w:rsidRPr="007C79FA">
        <w:rPr>
          <w:rFonts w:ascii="Times New Roman" w:eastAsia="Times New Roman" w:hAnsi="Times New Roman" w:cs="Times New Roman"/>
          <w:spacing w:val="-13"/>
          <w:sz w:val="28"/>
          <w:szCs w:val="28"/>
          <w:lang w:eastAsia="en-US"/>
        </w:rPr>
        <w:t xml:space="preserve"> </w:t>
      </w:r>
      <w:r w:rsidRPr="007C79FA">
        <w:rPr>
          <w:rFonts w:ascii="Times New Roman" w:eastAsia="Times New Roman" w:hAnsi="Times New Roman" w:cs="Times New Roman"/>
          <w:sz w:val="28"/>
          <w:szCs w:val="28"/>
          <w:lang w:eastAsia="en-US"/>
        </w:rPr>
        <w:t>возникновения</w:t>
      </w:r>
      <w:r w:rsidRPr="007C79FA">
        <w:rPr>
          <w:rFonts w:ascii="Times New Roman" w:eastAsia="Times New Roman" w:hAnsi="Times New Roman" w:cs="Times New Roman"/>
          <w:spacing w:val="-11"/>
          <w:sz w:val="28"/>
          <w:szCs w:val="28"/>
          <w:lang w:eastAsia="en-US"/>
        </w:rPr>
        <w:t xml:space="preserve"> </w:t>
      </w:r>
      <w:r w:rsidRPr="007C79FA">
        <w:rPr>
          <w:rFonts w:ascii="Times New Roman" w:eastAsia="Times New Roman" w:hAnsi="Times New Roman" w:cs="Times New Roman"/>
          <w:sz w:val="28"/>
          <w:szCs w:val="28"/>
          <w:lang w:eastAsia="en-US"/>
        </w:rPr>
        <w:t>пожара; порядок действий при эвакуации из общественных мест и зданий;</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опасности криминогенного и антиобщественного характера в общественных местах, порядок действий при их возникновении;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порядок действий при обнаружении бесхозных (потенциально опасных) вещей</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предметов,</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а</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также</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в</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случае</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террористического</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акта,</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в</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том</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числе при захвате и освобождении заложников;</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порядок</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действий</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при</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взаимодействии</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с</w:t>
      </w:r>
      <w:r w:rsidRPr="007C79FA">
        <w:rPr>
          <w:rFonts w:ascii="Times New Roman" w:eastAsia="Times New Roman" w:hAnsi="Times New Roman" w:cs="Times New Roman"/>
          <w:spacing w:val="-10"/>
          <w:sz w:val="28"/>
          <w:szCs w:val="28"/>
          <w:lang w:eastAsia="en-US"/>
        </w:rPr>
        <w:t xml:space="preserve"> </w:t>
      </w:r>
      <w:r w:rsidRPr="007C79FA">
        <w:rPr>
          <w:rFonts w:ascii="Times New Roman" w:eastAsia="Times New Roman" w:hAnsi="Times New Roman" w:cs="Times New Roman"/>
          <w:sz w:val="28"/>
          <w:szCs w:val="28"/>
          <w:lang w:eastAsia="en-US"/>
        </w:rPr>
        <w:t>правоохранительными</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pacing w:val="-2"/>
          <w:sz w:val="28"/>
          <w:szCs w:val="28"/>
          <w:lang w:eastAsia="en-US"/>
        </w:rPr>
        <w:t>органами.</w:t>
      </w:r>
    </w:p>
    <w:p w:rsidR="007C79FA" w:rsidRPr="007C79FA" w:rsidRDefault="007C79FA" w:rsidP="007C79FA">
      <w:pPr>
        <w:rPr>
          <w:rFonts w:ascii="Times New Roman" w:eastAsia="Times New Roman" w:hAnsi="Times New Roman" w:cs="Times New Roman"/>
          <w:sz w:val="28"/>
          <w:szCs w:val="28"/>
          <w:lang w:eastAsia="en-US"/>
        </w:rPr>
      </w:pPr>
    </w:p>
    <w:p w:rsidR="007C79FA" w:rsidRPr="007C79FA" w:rsidRDefault="007C79FA" w:rsidP="007C79FA">
      <w:pPr>
        <w:rPr>
          <w:rFonts w:ascii="Times New Roman" w:eastAsia="Times New Roman" w:hAnsi="Times New Roman" w:cs="Times New Roman"/>
          <w:b/>
          <w:bCs/>
          <w:sz w:val="28"/>
          <w:szCs w:val="28"/>
          <w:lang w:eastAsia="en-US"/>
        </w:rPr>
      </w:pPr>
      <w:bookmarkStart w:id="710" w:name="_bookmark8"/>
      <w:bookmarkEnd w:id="710"/>
      <w:r w:rsidRPr="007C79FA">
        <w:rPr>
          <w:rFonts w:ascii="Times New Roman" w:eastAsia="Times New Roman" w:hAnsi="Times New Roman" w:cs="Times New Roman"/>
          <w:b/>
          <w:bCs/>
          <w:sz w:val="28"/>
          <w:szCs w:val="28"/>
          <w:lang w:eastAsia="en-US"/>
        </w:rPr>
        <w:t>Модуль</w:t>
      </w:r>
      <w:r w:rsidRPr="007C79FA">
        <w:rPr>
          <w:rFonts w:ascii="Times New Roman" w:eastAsia="Times New Roman" w:hAnsi="Times New Roman" w:cs="Times New Roman"/>
          <w:b/>
          <w:bCs/>
          <w:spacing w:val="-12"/>
          <w:sz w:val="28"/>
          <w:szCs w:val="28"/>
          <w:lang w:eastAsia="en-US"/>
        </w:rPr>
        <w:t xml:space="preserve"> </w:t>
      </w:r>
      <w:r w:rsidRPr="007C79FA">
        <w:rPr>
          <w:rFonts w:ascii="Times New Roman" w:eastAsia="Times New Roman" w:hAnsi="Times New Roman" w:cs="Times New Roman"/>
          <w:b/>
          <w:bCs/>
          <w:sz w:val="28"/>
          <w:szCs w:val="28"/>
          <w:lang w:eastAsia="en-US"/>
        </w:rPr>
        <w:t>№</w:t>
      </w:r>
      <w:r w:rsidRPr="007C79FA">
        <w:rPr>
          <w:rFonts w:ascii="Times New Roman" w:eastAsia="Times New Roman" w:hAnsi="Times New Roman" w:cs="Times New Roman"/>
          <w:b/>
          <w:bCs/>
          <w:spacing w:val="-7"/>
          <w:sz w:val="28"/>
          <w:szCs w:val="28"/>
          <w:lang w:eastAsia="en-US"/>
        </w:rPr>
        <w:t xml:space="preserve"> </w:t>
      </w:r>
      <w:r w:rsidRPr="007C79FA">
        <w:rPr>
          <w:rFonts w:ascii="Times New Roman" w:eastAsia="Times New Roman" w:hAnsi="Times New Roman" w:cs="Times New Roman"/>
          <w:b/>
          <w:bCs/>
          <w:sz w:val="28"/>
          <w:szCs w:val="28"/>
          <w:lang w:eastAsia="en-US"/>
        </w:rPr>
        <w:t>7</w:t>
      </w:r>
      <w:r w:rsidRPr="007C79FA">
        <w:rPr>
          <w:rFonts w:ascii="Times New Roman" w:eastAsia="Times New Roman" w:hAnsi="Times New Roman" w:cs="Times New Roman"/>
          <w:b/>
          <w:bCs/>
          <w:spacing w:val="-3"/>
          <w:sz w:val="28"/>
          <w:szCs w:val="28"/>
          <w:lang w:eastAsia="en-US"/>
        </w:rPr>
        <w:t xml:space="preserve"> </w:t>
      </w:r>
      <w:r w:rsidRPr="007C79FA">
        <w:rPr>
          <w:rFonts w:ascii="Times New Roman" w:eastAsia="Times New Roman" w:hAnsi="Times New Roman" w:cs="Times New Roman"/>
          <w:b/>
          <w:bCs/>
          <w:sz w:val="28"/>
          <w:szCs w:val="28"/>
          <w:lang w:eastAsia="en-US"/>
        </w:rPr>
        <w:t>«Безопасность</w:t>
      </w:r>
      <w:r w:rsidRPr="007C79FA">
        <w:rPr>
          <w:rFonts w:ascii="Times New Roman" w:eastAsia="Times New Roman" w:hAnsi="Times New Roman" w:cs="Times New Roman"/>
          <w:b/>
          <w:bCs/>
          <w:spacing w:val="-9"/>
          <w:sz w:val="28"/>
          <w:szCs w:val="28"/>
          <w:lang w:eastAsia="en-US"/>
        </w:rPr>
        <w:t xml:space="preserve"> </w:t>
      </w:r>
      <w:r w:rsidRPr="007C79FA">
        <w:rPr>
          <w:rFonts w:ascii="Times New Roman" w:eastAsia="Times New Roman" w:hAnsi="Times New Roman" w:cs="Times New Roman"/>
          <w:b/>
          <w:bCs/>
          <w:sz w:val="28"/>
          <w:szCs w:val="28"/>
          <w:lang w:eastAsia="en-US"/>
        </w:rPr>
        <w:t>в</w:t>
      </w:r>
      <w:r w:rsidRPr="007C79FA">
        <w:rPr>
          <w:rFonts w:ascii="Times New Roman" w:eastAsia="Times New Roman" w:hAnsi="Times New Roman" w:cs="Times New Roman"/>
          <w:b/>
          <w:bCs/>
          <w:spacing w:val="-6"/>
          <w:sz w:val="28"/>
          <w:szCs w:val="28"/>
          <w:lang w:eastAsia="en-US"/>
        </w:rPr>
        <w:t xml:space="preserve"> </w:t>
      </w:r>
      <w:r w:rsidRPr="007C79FA">
        <w:rPr>
          <w:rFonts w:ascii="Times New Roman" w:eastAsia="Times New Roman" w:hAnsi="Times New Roman" w:cs="Times New Roman"/>
          <w:b/>
          <w:bCs/>
          <w:sz w:val="28"/>
          <w:szCs w:val="28"/>
          <w:lang w:eastAsia="en-US"/>
        </w:rPr>
        <w:t>природной</w:t>
      </w:r>
      <w:r w:rsidRPr="007C79FA">
        <w:rPr>
          <w:rFonts w:ascii="Times New Roman" w:eastAsia="Times New Roman" w:hAnsi="Times New Roman" w:cs="Times New Roman"/>
          <w:b/>
          <w:bCs/>
          <w:spacing w:val="-8"/>
          <w:sz w:val="28"/>
          <w:szCs w:val="28"/>
          <w:lang w:eastAsia="en-US"/>
        </w:rPr>
        <w:t xml:space="preserve"> </w:t>
      </w:r>
      <w:r w:rsidRPr="007C79FA">
        <w:rPr>
          <w:rFonts w:ascii="Times New Roman" w:eastAsia="Times New Roman" w:hAnsi="Times New Roman" w:cs="Times New Roman"/>
          <w:b/>
          <w:bCs/>
          <w:spacing w:val="-2"/>
          <w:sz w:val="28"/>
          <w:szCs w:val="28"/>
          <w:lang w:eastAsia="en-US"/>
        </w:rPr>
        <w:t>среде»:</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природные</w:t>
      </w:r>
      <w:r w:rsidRPr="007C79FA">
        <w:rPr>
          <w:rFonts w:ascii="Times New Roman" w:eastAsia="Times New Roman" w:hAnsi="Times New Roman" w:cs="Times New Roman"/>
          <w:spacing w:val="-10"/>
          <w:sz w:val="28"/>
          <w:szCs w:val="28"/>
          <w:lang w:eastAsia="en-US"/>
        </w:rPr>
        <w:t xml:space="preserve"> </w:t>
      </w:r>
      <w:r w:rsidRPr="007C79FA">
        <w:rPr>
          <w:rFonts w:ascii="Times New Roman" w:eastAsia="Times New Roman" w:hAnsi="Times New Roman" w:cs="Times New Roman"/>
          <w:sz w:val="28"/>
          <w:szCs w:val="28"/>
          <w:lang w:eastAsia="en-US"/>
        </w:rPr>
        <w:t>чрезвычайные</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ситуации</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5"/>
          <w:sz w:val="28"/>
          <w:szCs w:val="28"/>
          <w:lang w:eastAsia="en-US"/>
        </w:rPr>
        <w:t xml:space="preserve"> </w:t>
      </w:r>
      <w:r w:rsidRPr="007C79FA">
        <w:rPr>
          <w:rFonts w:ascii="Times New Roman" w:eastAsia="Times New Roman" w:hAnsi="Times New Roman" w:cs="Times New Roman"/>
          <w:sz w:val="28"/>
          <w:szCs w:val="28"/>
          <w:lang w:eastAsia="en-US"/>
        </w:rPr>
        <w:t>их</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pacing w:val="-2"/>
          <w:sz w:val="28"/>
          <w:szCs w:val="28"/>
          <w:lang w:eastAsia="en-US"/>
        </w:rPr>
        <w:t>классификация;</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w:t>
      </w:r>
      <w:r w:rsidRPr="007C79FA">
        <w:rPr>
          <w:rFonts w:ascii="Times New Roman" w:eastAsia="Times New Roman" w:hAnsi="Times New Roman" w:cs="Times New Roman"/>
          <w:spacing w:val="-2"/>
          <w:sz w:val="28"/>
          <w:szCs w:val="28"/>
          <w:lang w:eastAsia="en-US"/>
        </w:rPr>
        <w:t>опасности</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10"/>
          <w:sz w:val="28"/>
          <w:szCs w:val="28"/>
          <w:lang w:eastAsia="en-US"/>
        </w:rPr>
        <w:t>в</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природной</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среде:</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дикие</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животные,</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змеи,</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 xml:space="preserve">насекомые </w:t>
      </w:r>
      <w:r w:rsidRPr="007C79FA">
        <w:rPr>
          <w:rFonts w:ascii="Times New Roman" w:eastAsia="Times New Roman" w:hAnsi="Times New Roman" w:cs="Times New Roman"/>
          <w:sz w:val="28"/>
          <w:szCs w:val="28"/>
          <w:lang w:eastAsia="en-US"/>
        </w:rPr>
        <w:t>и паукообразные, ядовитые грибы и растения;</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автономные</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условия,</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их</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особенности</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опасности,</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правила</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подготовки</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к длительному автономному существованию;</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порядок действий при автономном пребывании в природной среде; правила</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ориентирования</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z w:val="28"/>
          <w:szCs w:val="28"/>
          <w:lang w:eastAsia="en-US"/>
        </w:rPr>
        <w:t>на</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местности,</w:t>
      </w:r>
      <w:r w:rsidRPr="007C79FA">
        <w:rPr>
          <w:rFonts w:ascii="Times New Roman" w:eastAsia="Times New Roman" w:hAnsi="Times New Roman" w:cs="Times New Roman"/>
          <w:spacing w:val="-5"/>
          <w:sz w:val="28"/>
          <w:szCs w:val="28"/>
          <w:lang w:eastAsia="en-US"/>
        </w:rPr>
        <w:t xml:space="preserve"> </w:t>
      </w:r>
      <w:r w:rsidRPr="007C79FA">
        <w:rPr>
          <w:rFonts w:ascii="Times New Roman" w:eastAsia="Times New Roman" w:hAnsi="Times New Roman" w:cs="Times New Roman"/>
          <w:sz w:val="28"/>
          <w:szCs w:val="28"/>
          <w:lang w:eastAsia="en-US"/>
        </w:rPr>
        <w:t>способы</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подачи</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z w:val="28"/>
          <w:szCs w:val="28"/>
          <w:lang w:eastAsia="en-US"/>
        </w:rPr>
        <w:t>сигналов</w:t>
      </w:r>
      <w:r w:rsidRPr="007C79FA">
        <w:rPr>
          <w:rFonts w:ascii="Times New Roman" w:eastAsia="Times New Roman" w:hAnsi="Times New Roman" w:cs="Times New Roman"/>
          <w:spacing w:val="-10"/>
          <w:sz w:val="28"/>
          <w:szCs w:val="28"/>
          <w:lang w:eastAsia="en-US"/>
        </w:rPr>
        <w:t xml:space="preserve"> </w:t>
      </w:r>
      <w:r w:rsidRPr="007C79FA">
        <w:rPr>
          <w:rFonts w:ascii="Times New Roman" w:eastAsia="Times New Roman" w:hAnsi="Times New Roman" w:cs="Times New Roman"/>
          <w:sz w:val="28"/>
          <w:szCs w:val="28"/>
          <w:lang w:eastAsia="en-US"/>
        </w:rPr>
        <w:t>бедствия;</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w:t>
      </w:r>
      <w:r w:rsidRPr="007C79FA">
        <w:rPr>
          <w:rFonts w:ascii="Times New Roman" w:eastAsia="Times New Roman" w:hAnsi="Times New Roman" w:cs="Times New Roman"/>
          <w:spacing w:val="-2"/>
          <w:sz w:val="28"/>
          <w:szCs w:val="28"/>
          <w:lang w:eastAsia="en-US"/>
        </w:rPr>
        <w:t>природные</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пожары,</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6"/>
          <w:sz w:val="28"/>
          <w:szCs w:val="28"/>
          <w:lang w:eastAsia="en-US"/>
        </w:rPr>
        <w:t>их</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4"/>
          <w:sz w:val="28"/>
          <w:szCs w:val="28"/>
          <w:lang w:eastAsia="en-US"/>
        </w:rPr>
        <w:t>виды</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10"/>
          <w:sz w:val="28"/>
          <w:szCs w:val="28"/>
          <w:lang w:eastAsia="en-US"/>
        </w:rPr>
        <w:t>и</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опасности,</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факторы</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10"/>
          <w:sz w:val="28"/>
          <w:szCs w:val="28"/>
          <w:lang w:eastAsia="en-US"/>
        </w:rPr>
        <w:t>и</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причины</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6"/>
          <w:sz w:val="28"/>
          <w:szCs w:val="28"/>
          <w:lang w:eastAsia="en-US"/>
        </w:rPr>
        <w:t xml:space="preserve">их </w:t>
      </w:r>
      <w:r w:rsidRPr="007C79FA">
        <w:rPr>
          <w:rFonts w:ascii="Times New Roman" w:eastAsia="Times New Roman" w:hAnsi="Times New Roman" w:cs="Times New Roman"/>
          <w:sz w:val="28"/>
          <w:szCs w:val="28"/>
          <w:lang w:eastAsia="en-US"/>
        </w:rPr>
        <w:t>возникновения, порядок действий при нахождении в зоне природного пожара;</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правила</w:t>
      </w:r>
      <w:r w:rsidRPr="007C79FA">
        <w:rPr>
          <w:rFonts w:ascii="Times New Roman" w:eastAsia="Times New Roman" w:hAnsi="Times New Roman" w:cs="Times New Roman"/>
          <w:spacing w:val="-10"/>
          <w:sz w:val="28"/>
          <w:szCs w:val="28"/>
          <w:lang w:eastAsia="en-US"/>
        </w:rPr>
        <w:t xml:space="preserve"> </w:t>
      </w:r>
      <w:r w:rsidRPr="007C79FA">
        <w:rPr>
          <w:rFonts w:ascii="Times New Roman" w:eastAsia="Times New Roman" w:hAnsi="Times New Roman" w:cs="Times New Roman"/>
          <w:sz w:val="28"/>
          <w:szCs w:val="28"/>
          <w:lang w:eastAsia="en-US"/>
        </w:rPr>
        <w:t>безопасного</w:t>
      </w:r>
      <w:r w:rsidRPr="007C79FA">
        <w:rPr>
          <w:rFonts w:ascii="Times New Roman" w:eastAsia="Times New Roman" w:hAnsi="Times New Roman" w:cs="Times New Roman"/>
          <w:spacing w:val="-12"/>
          <w:sz w:val="28"/>
          <w:szCs w:val="28"/>
          <w:lang w:eastAsia="en-US"/>
        </w:rPr>
        <w:t xml:space="preserve"> </w:t>
      </w:r>
      <w:r w:rsidRPr="007C79FA">
        <w:rPr>
          <w:rFonts w:ascii="Times New Roman" w:eastAsia="Times New Roman" w:hAnsi="Times New Roman" w:cs="Times New Roman"/>
          <w:sz w:val="28"/>
          <w:szCs w:val="28"/>
          <w:lang w:eastAsia="en-US"/>
        </w:rPr>
        <w:t>поведения</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в</w:t>
      </w:r>
      <w:r w:rsidRPr="007C79FA">
        <w:rPr>
          <w:rFonts w:ascii="Times New Roman" w:eastAsia="Times New Roman" w:hAnsi="Times New Roman" w:cs="Times New Roman"/>
          <w:spacing w:val="-10"/>
          <w:sz w:val="28"/>
          <w:szCs w:val="28"/>
          <w:lang w:eastAsia="en-US"/>
        </w:rPr>
        <w:t xml:space="preserve"> </w:t>
      </w:r>
      <w:r w:rsidRPr="007C79FA">
        <w:rPr>
          <w:rFonts w:ascii="Times New Roman" w:eastAsia="Times New Roman" w:hAnsi="Times New Roman" w:cs="Times New Roman"/>
          <w:spacing w:val="-2"/>
          <w:sz w:val="28"/>
          <w:szCs w:val="28"/>
          <w:lang w:eastAsia="en-US"/>
        </w:rPr>
        <w:t>горах;</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снежные лавины, их характеристики и опасности, порядок действий, необходимый для снижения риска попадания в лавину;</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камнепады, их характеристики и опасности, порядок действий, необходимых для снижения риска попадания под камнепад;</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сели,</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их</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характеристики</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опасности,</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порядок</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действий</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при</w:t>
      </w:r>
      <w:r w:rsidRPr="007C79FA">
        <w:rPr>
          <w:rFonts w:ascii="Times New Roman" w:eastAsia="Times New Roman" w:hAnsi="Times New Roman" w:cs="Times New Roman"/>
          <w:spacing w:val="-3"/>
          <w:sz w:val="28"/>
          <w:szCs w:val="28"/>
          <w:lang w:eastAsia="en-US"/>
        </w:rPr>
        <w:t xml:space="preserve"> </w:t>
      </w:r>
      <w:r w:rsidRPr="007C79FA">
        <w:rPr>
          <w:rFonts w:ascii="Times New Roman" w:eastAsia="Times New Roman" w:hAnsi="Times New Roman" w:cs="Times New Roman"/>
          <w:sz w:val="28"/>
          <w:szCs w:val="28"/>
          <w:lang w:eastAsia="en-US"/>
        </w:rPr>
        <w:t>попадании</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в</w:t>
      </w:r>
      <w:r w:rsidRPr="007C79FA">
        <w:rPr>
          <w:rFonts w:ascii="Times New Roman" w:eastAsia="Times New Roman" w:hAnsi="Times New Roman" w:cs="Times New Roman"/>
          <w:spacing w:val="-12"/>
          <w:sz w:val="28"/>
          <w:szCs w:val="28"/>
          <w:lang w:eastAsia="en-US"/>
        </w:rPr>
        <w:t xml:space="preserve"> </w:t>
      </w:r>
      <w:r w:rsidRPr="007C79FA">
        <w:rPr>
          <w:rFonts w:ascii="Times New Roman" w:eastAsia="Times New Roman" w:hAnsi="Times New Roman" w:cs="Times New Roman"/>
          <w:sz w:val="28"/>
          <w:szCs w:val="28"/>
          <w:lang w:eastAsia="en-US"/>
        </w:rPr>
        <w:t xml:space="preserve">зону </w:t>
      </w:r>
      <w:r w:rsidRPr="007C79FA">
        <w:rPr>
          <w:rFonts w:ascii="Times New Roman" w:eastAsia="Times New Roman" w:hAnsi="Times New Roman" w:cs="Times New Roman"/>
          <w:spacing w:val="-4"/>
          <w:sz w:val="28"/>
          <w:szCs w:val="28"/>
          <w:lang w:eastAsia="en-US"/>
        </w:rPr>
        <w:t>селя;</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xml:space="preserve">- оползни, их характеристики и опасности, порядок действий при начале </w:t>
      </w:r>
      <w:r w:rsidRPr="007C79FA">
        <w:rPr>
          <w:rFonts w:ascii="Times New Roman" w:eastAsia="Times New Roman" w:hAnsi="Times New Roman" w:cs="Times New Roman"/>
          <w:spacing w:val="-2"/>
          <w:sz w:val="28"/>
          <w:szCs w:val="28"/>
          <w:lang w:eastAsia="en-US"/>
        </w:rPr>
        <w:t>оползня;</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lastRenderedPageBreak/>
        <w:t>- общие</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правила</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безопасного</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поведения</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на</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водоёмах,</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правила</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купания на оборудованных и необорудованных пляжах;</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наводнения,</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их</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характеристики</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опасности,</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порядок</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действий при наводнении;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цунами, их характеристики и опасности, порядок действий при нахождении</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в зоне цунами;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ураганы,</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смерчи,</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их</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характеристики</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опасности,</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порядок</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действий при ураганах, бурях и смерчах;</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грозы,</w:t>
      </w:r>
      <w:r w:rsidRPr="007C79FA">
        <w:rPr>
          <w:rFonts w:ascii="Times New Roman" w:eastAsia="Times New Roman" w:hAnsi="Times New Roman" w:cs="Times New Roman"/>
          <w:spacing w:val="73"/>
          <w:sz w:val="28"/>
          <w:szCs w:val="28"/>
          <w:lang w:eastAsia="en-US"/>
        </w:rPr>
        <w:t xml:space="preserve"> </w:t>
      </w:r>
      <w:r w:rsidRPr="007C79FA">
        <w:rPr>
          <w:rFonts w:ascii="Times New Roman" w:eastAsia="Times New Roman" w:hAnsi="Times New Roman" w:cs="Times New Roman"/>
          <w:sz w:val="28"/>
          <w:szCs w:val="28"/>
          <w:lang w:eastAsia="en-US"/>
        </w:rPr>
        <w:t>их</w:t>
      </w:r>
      <w:r w:rsidRPr="007C79FA">
        <w:rPr>
          <w:rFonts w:ascii="Times New Roman" w:eastAsia="Times New Roman" w:hAnsi="Times New Roman" w:cs="Times New Roman"/>
          <w:spacing w:val="68"/>
          <w:sz w:val="28"/>
          <w:szCs w:val="28"/>
          <w:lang w:eastAsia="en-US"/>
        </w:rPr>
        <w:t xml:space="preserve"> </w:t>
      </w:r>
      <w:r w:rsidRPr="007C79FA">
        <w:rPr>
          <w:rFonts w:ascii="Times New Roman" w:eastAsia="Times New Roman" w:hAnsi="Times New Roman" w:cs="Times New Roman"/>
          <w:sz w:val="28"/>
          <w:szCs w:val="28"/>
          <w:lang w:eastAsia="en-US"/>
        </w:rPr>
        <w:t>характеристики</w:t>
      </w:r>
      <w:r w:rsidRPr="007C79FA">
        <w:rPr>
          <w:rFonts w:ascii="Times New Roman" w:eastAsia="Times New Roman" w:hAnsi="Times New Roman" w:cs="Times New Roman"/>
          <w:spacing w:val="72"/>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72"/>
          <w:sz w:val="28"/>
          <w:szCs w:val="28"/>
          <w:lang w:eastAsia="en-US"/>
        </w:rPr>
        <w:t xml:space="preserve"> </w:t>
      </w:r>
      <w:r w:rsidRPr="007C79FA">
        <w:rPr>
          <w:rFonts w:ascii="Times New Roman" w:eastAsia="Times New Roman" w:hAnsi="Times New Roman" w:cs="Times New Roman"/>
          <w:sz w:val="28"/>
          <w:szCs w:val="28"/>
          <w:lang w:eastAsia="en-US"/>
        </w:rPr>
        <w:t>опасности,</w:t>
      </w:r>
      <w:r w:rsidRPr="007C79FA">
        <w:rPr>
          <w:rFonts w:ascii="Times New Roman" w:eastAsia="Times New Roman" w:hAnsi="Times New Roman" w:cs="Times New Roman"/>
          <w:spacing w:val="74"/>
          <w:sz w:val="28"/>
          <w:szCs w:val="28"/>
          <w:lang w:eastAsia="en-US"/>
        </w:rPr>
        <w:t xml:space="preserve"> </w:t>
      </w:r>
      <w:r w:rsidRPr="007C79FA">
        <w:rPr>
          <w:rFonts w:ascii="Times New Roman" w:eastAsia="Times New Roman" w:hAnsi="Times New Roman" w:cs="Times New Roman"/>
          <w:sz w:val="28"/>
          <w:szCs w:val="28"/>
          <w:lang w:eastAsia="en-US"/>
        </w:rPr>
        <w:t>порядок</w:t>
      </w:r>
      <w:r w:rsidRPr="007C79FA">
        <w:rPr>
          <w:rFonts w:ascii="Times New Roman" w:eastAsia="Times New Roman" w:hAnsi="Times New Roman" w:cs="Times New Roman"/>
          <w:spacing w:val="72"/>
          <w:sz w:val="28"/>
          <w:szCs w:val="28"/>
          <w:lang w:eastAsia="en-US"/>
        </w:rPr>
        <w:t xml:space="preserve"> </w:t>
      </w:r>
      <w:r w:rsidRPr="007C79FA">
        <w:rPr>
          <w:rFonts w:ascii="Times New Roman" w:eastAsia="Times New Roman" w:hAnsi="Times New Roman" w:cs="Times New Roman"/>
          <w:sz w:val="28"/>
          <w:szCs w:val="28"/>
          <w:lang w:eastAsia="en-US"/>
        </w:rPr>
        <w:t>действий</w:t>
      </w:r>
      <w:r w:rsidRPr="007C79FA">
        <w:rPr>
          <w:rFonts w:ascii="Times New Roman" w:eastAsia="Times New Roman" w:hAnsi="Times New Roman" w:cs="Times New Roman"/>
          <w:spacing w:val="72"/>
          <w:sz w:val="28"/>
          <w:szCs w:val="28"/>
          <w:lang w:eastAsia="en-US"/>
        </w:rPr>
        <w:t xml:space="preserve"> </w:t>
      </w:r>
      <w:r w:rsidRPr="007C79FA">
        <w:rPr>
          <w:rFonts w:ascii="Times New Roman" w:eastAsia="Times New Roman" w:hAnsi="Times New Roman" w:cs="Times New Roman"/>
          <w:sz w:val="28"/>
          <w:szCs w:val="28"/>
          <w:lang w:eastAsia="en-US"/>
        </w:rPr>
        <w:t>при</w:t>
      </w:r>
      <w:r w:rsidRPr="007C79FA">
        <w:rPr>
          <w:rFonts w:ascii="Times New Roman" w:eastAsia="Times New Roman" w:hAnsi="Times New Roman" w:cs="Times New Roman"/>
          <w:spacing w:val="72"/>
          <w:sz w:val="28"/>
          <w:szCs w:val="28"/>
          <w:lang w:eastAsia="en-US"/>
        </w:rPr>
        <w:t xml:space="preserve"> </w:t>
      </w:r>
      <w:r w:rsidRPr="007C79FA">
        <w:rPr>
          <w:rFonts w:ascii="Times New Roman" w:eastAsia="Times New Roman" w:hAnsi="Times New Roman" w:cs="Times New Roman"/>
          <w:sz w:val="28"/>
          <w:szCs w:val="28"/>
          <w:lang w:eastAsia="en-US"/>
        </w:rPr>
        <w:t>попадании в грозу;</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землетрясения и извержения вулканов, их характеристики и опасности, порядок</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действий</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при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землетрясении,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в</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том</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числе</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при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попадании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под</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завал, при нахождении в зоне извержения вулкана;</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смысл понятий «экология» и «экологическая культура», значение экологии для устойчивого развития общества;</w:t>
      </w:r>
    </w:p>
    <w:p w:rsidR="007C79FA" w:rsidRPr="007C79FA" w:rsidRDefault="007C79FA" w:rsidP="0042151E">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правила безопасного поведения при неблагоприятной экологической обст</w:t>
      </w:r>
      <w:r w:rsidR="0042151E">
        <w:rPr>
          <w:rFonts w:ascii="Times New Roman" w:eastAsia="Times New Roman" w:hAnsi="Times New Roman" w:cs="Times New Roman"/>
          <w:sz w:val="28"/>
          <w:szCs w:val="28"/>
          <w:lang w:eastAsia="en-US"/>
        </w:rPr>
        <w:t>ановке (загрязнении атмосферы).</w:t>
      </w:r>
    </w:p>
    <w:p w:rsidR="007C79FA" w:rsidRPr="007C79FA" w:rsidRDefault="007C79FA" w:rsidP="007C79FA">
      <w:pPr>
        <w:rPr>
          <w:rFonts w:ascii="Times New Roman" w:eastAsia="Times New Roman" w:hAnsi="Times New Roman" w:cs="Times New Roman"/>
          <w:b/>
          <w:bCs/>
          <w:sz w:val="28"/>
          <w:szCs w:val="28"/>
          <w:lang w:eastAsia="en-US"/>
        </w:rPr>
      </w:pPr>
      <w:bookmarkStart w:id="711" w:name="_bookmark9"/>
      <w:bookmarkEnd w:id="711"/>
      <w:r w:rsidRPr="007C79FA">
        <w:rPr>
          <w:rFonts w:ascii="Times New Roman" w:eastAsia="Times New Roman" w:hAnsi="Times New Roman" w:cs="Times New Roman"/>
          <w:b/>
          <w:bCs/>
          <w:sz w:val="28"/>
          <w:szCs w:val="28"/>
          <w:lang w:eastAsia="en-US"/>
        </w:rPr>
        <w:t>Модуль</w:t>
      </w:r>
      <w:r w:rsidRPr="007C79FA">
        <w:rPr>
          <w:rFonts w:ascii="Times New Roman" w:eastAsia="Times New Roman" w:hAnsi="Times New Roman" w:cs="Times New Roman"/>
          <w:b/>
          <w:bCs/>
          <w:spacing w:val="-12"/>
          <w:sz w:val="28"/>
          <w:szCs w:val="28"/>
          <w:lang w:eastAsia="en-US"/>
        </w:rPr>
        <w:t xml:space="preserve"> </w:t>
      </w:r>
      <w:r w:rsidRPr="007C79FA">
        <w:rPr>
          <w:rFonts w:ascii="Times New Roman" w:eastAsia="Times New Roman" w:hAnsi="Times New Roman" w:cs="Times New Roman"/>
          <w:b/>
          <w:bCs/>
          <w:sz w:val="28"/>
          <w:szCs w:val="28"/>
          <w:lang w:eastAsia="en-US"/>
        </w:rPr>
        <w:t>№</w:t>
      </w:r>
      <w:r w:rsidRPr="007C79FA">
        <w:rPr>
          <w:rFonts w:ascii="Times New Roman" w:eastAsia="Times New Roman" w:hAnsi="Times New Roman" w:cs="Times New Roman"/>
          <w:b/>
          <w:bCs/>
          <w:spacing w:val="-7"/>
          <w:sz w:val="28"/>
          <w:szCs w:val="28"/>
          <w:lang w:eastAsia="en-US"/>
        </w:rPr>
        <w:t xml:space="preserve"> </w:t>
      </w:r>
      <w:r w:rsidRPr="007C79FA">
        <w:rPr>
          <w:rFonts w:ascii="Times New Roman" w:eastAsia="Times New Roman" w:hAnsi="Times New Roman" w:cs="Times New Roman"/>
          <w:b/>
          <w:bCs/>
          <w:sz w:val="28"/>
          <w:szCs w:val="28"/>
          <w:lang w:eastAsia="en-US"/>
        </w:rPr>
        <w:t>8</w:t>
      </w:r>
      <w:r w:rsidRPr="007C79FA">
        <w:rPr>
          <w:rFonts w:ascii="Times New Roman" w:eastAsia="Times New Roman" w:hAnsi="Times New Roman" w:cs="Times New Roman"/>
          <w:b/>
          <w:bCs/>
          <w:spacing w:val="-4"/>
          <w:sz w:val="28"/>
          <w:szCs w:val="28"/>
          <w:lang w:eastAsia="en-US"/>
        </w:rPr>
        <w:t xml:space="preserve"> </w:t>
      </w:r>
      <w:r w:rsidRPr="007C79FA">
        <w:rPr>
          <w:rFonts w:ascii="Times New Roman" w:eastAsia="Times New Roman" w:hAnsi="Times New Roman" w:cs="Times New Roman"/>
          <w:b/>
          <w:bCs/>
          <w:sz w:val="28"/>
          <w:szCs w:val="28"/>
          <w:lang w:eastAsia="en-US"/>
        </w:rPr>
        <w:t>«Основы</w:t>
      </w:r>
      <w:r w:rsidRPr="007C79FA">
        <w:rPr>
          <w:rFonts w:ascii="Times New Roman" w:eastAsia="Times New Roman" w:hAnsi="Times New Roman" w:cs="Times New Roman"/>
          <w:b/>
          <w:bCs/>
          <w:spacing w:val="-9"/>
          <w:sz w:val="28"/>
          <w:szCs w:val="28"/>
          <w:lang w:eastAsia="en-US"/>
        </w:rPr>
        <w:t xml:space="preserve"> </w:t>
      </w:r>
      <w:r w:rsidRPr="007C79FA">
        <w:rPr>
          <w:rFonts w:ascii="Times New Roman" w:eastAsia="Times New Roman" w:hAnsi="Times New Roman" w:cs="Times New Roman"/>
          <w:b/>
          <w:bCs/>
          <w:sz w:val="28"/>
          <w:szCs w:val="28"/>
          <w:lang w:eastAsia="en-US"/>
        </w:rPr>
        <w:t>медицинских</w:t>
      </w:r>
      <w:r w:rsidRPr="007C79FA">
        <w:rPr>
          <w:rFonts w:ascii="Times New Roman" w:eastAsia="Times New Roman" w:hAnsi="Times New Roman" w:cs="Times New Roman"/>
          <w:b/>
          <w:bCs/>
          <w:spacing w:val="-3"/>
          <w:sz w:val="28"/>
          <w:szCs w:val="28"/>
          <w:lang w:eastAsia="en-US"/>
        </w:rPr>
        <w:t xml:space="preserve"> </w:t>
      </w:r>
      <w:r w:rsidRPr="007C79FA">
        <w:rPr>
          <w:rFonts w:ascii="Times New Roman" w:eastAsia="Times New Roman" w:hAnsi="Times New Roman" w:cs="Times New Roman"/>
          <w:b/>
          <w:bCs/>
          <w:sz w:val="28"/>
          <w:szCs w:val="28"/>
          <w:lang w:eastAsia="en-US"/>
        </w:rPr>
        <w:t>знаний.</w:t>
      </w:r>
      <w:r w:rsidRPr="007C79FA">
        <w:rPr>
          <w:rFonts w:ascii="Times New Roman" w:eastAsia="Times New Roman" w:hAnsi="Times New Roman" w:cs="Times New Roman"/>
          <w:b/>
          <w:bCs/>
          <w:spacing w:val="-5"/>
          <w:sz w:val="28"/>
          <w:szCs w:val="28"/>
          <w:lang w:eastAsia="en-US"/>
        </w:rPr>
        <w:t xml:space="preserve"> </w:t>
      </w:r>
      <w:r w:rsidRPr="007C79FA">
        <w:rPr>
          <w:rFonts w:ascii="Times New Roman" w:eastAsia="Times New Roman" w:hAnsi="Times New Roman" w:cs="Times New Roman"/>
          <w:b/>
          <w:bCs/>
          <w:sz w:val="28"/>
          <w:szCs w:val="28"/>
          <w:lang w:eastAsia="en-US"/>
        </w:rPr>
        <w:t>Оказание</w:t>
      </w:r>
      <w:r w:rsidRPr="007C79FA">
        <w:rPr>
          <w:rFonts w:ascii="Times New Roman" w:eastAsia="Times New Roman" w:hAnsi="Times New Roman" w:cs="Times New Roman"/>
          <w:b/>
          <w:bCs/>
          <w:spacing w:val="-8"/>
          <w:sz w:val="28"/>
          <w:szCs w:val="28"/>
          <w:lang w:eastAsia="en-US"/>
        </w:rPr>
        <w:t xml:space="preserve"> </w:t>
      </w:r>
      <w:r w:rsidRPr="007C79FA">
        <w:rPr>
          <w:rFonts w:ascii="Times New Roman" w:eastAsia="Times New Roman" w:hAnsi="Times New Roman" w:cs="Times New Roman"/>
          <w:b/>
          <w:bCs/>
          <w:sz w:val="28"/>
          <w:szCs w:val="28"/>
          <w:lang w:eastAsia="en-US"/>
        </w:rPr>
        <w:t>первой</w:t>
      </w:r>
      <w:r w:rsidRPr="007C79FA">
        <w:rPr>
          <w:rFonts w:ascii="Times New Roman" w:eastAsia="Times New Roman" w:hAnsi="Times New Roman" w:cs="Times New Roman"/>
          <w:b/>
          <w:bCs/>
          <w:spacing w:val="-2"/>
          <w:sz w:val="28"/>
          <w:szCs w:val="28"/>
          <w:lang w:eastAsia="en-US"/>
        </w:rPr>
        <w:t xml:space="preserve"> помощи»: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смысл</w:t>
      </w:r>
      <w:r w:rsidRPr="007C79FA">
        <w:rPr>
          <w:rFonts w:ascii="Times New Roman" w:eastAsia="Times New Roman" w:hAnsi="Times New Roman" w:cs="Times New Roman"/>
          <w:spacing w:val="76"/>
          <w:w w:val="150"/>
          <w:sz w:val="28"/>
          <w:szCs w:val="28"/>
          <w:lang w:eastAsia="en-US"/>
        </w:rPr>
        <w:t xml:space="preserve"> </w:t>
      </w:r>
      <w:r w:rsidRPr="007C79FA">
        <w:rPr>
          <w:rFonts w:ascii="Times New Roman" w:eastAsia="Times New Roman" w:hAnsi="Times New Roman" w:cs="Times New Roman"/>
          <w:sz w:val="28"/>
          <w:szCs w:val="28"/>
          <w:lang w:eastAsia="en-US"/>
        </w:rPr>
        <w:t>понятий</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«здоровье»</w:t>
      </w:r>
      <w:r w:rsidRPr="007C79FA">
        <w:rPr>
          <w:rFonts w:ascii="Times New Roman" w:eastAsia="Times New Roman" w:hAnsi="Times New Roman" w:cs="Times New Roman"/>
          <w:spacing w:val="76"/>
          <w:w w:val="150"/>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«здоровый</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образ</w:t>
      </w:r>
      <w:r w:rsidRPr="007C79FA">
        <w:rPr>
          <w:rFonts w:ascii="Times New Roman" w:eastAsia="Times New Roman" w:hAnsi="Times New Roman" w:cs="Times New Roman"/>
          <w:spacing w:val="77"/>
          <w:w w:val="150"/>
          <w:sz w:val="28"/>
          <w:szCs w:val="28"/>
          <w:lang w:eastAsia="en-US"/>
        </w:rPr>
        <w:t xml:space="preserve"> </w:t>
      </w:r>
      <w:r w:rsidRPr="007C79FA">
        <w:rPr>
          <w:rFonts w:ascii="Times New Roman" w:eastAsia="Times New Roman" w:hAnsi="Times New Roman" w:cs="Times New Roman"/>
          <w:sz w:val="28"/>
          <w:szCs w:val="28"/>
          <w:lang w:eastAsia="en-US"/>
        </w:rPr>
        <w:t>жизни»,</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их</w:t>
      </w:r>
      <w:r w:rsidRPr="007C79FA">
        <w:rPr>
          <w:rFonts w:ascii="Times New Roman" w:eastAsia="Times New Roman" w:hAnsi="Times New Roman" w:cs="Times New Roman"/>
          <w:spacing w:val="76"/>
          <w:w w:val="150"/>
          <w:sz w:val="28"/>
          <w:szCs w:val="28"/>
          <w:lang w:eastAsia="en-US"/>
        </w:rPr>
        <w:t xml:space="preserve"> </w:t>
      </w:r>
      <w:r w:rsidRPr="007C79FA">
        <w:rPr>
          <w:rFonts w:ascii="Times New Roman" w:eastAsia="Times New Roman" w:hAnsi="Times New Roman" w:cs="Times New Roman"/>
          <w:sz w:val="28"/>
          <w:szCs w:val="28"/>
          <w:lang w:eastAsia="en-US"/>
        </w:rPr>
        <w:t>содержание и значение для человека;</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факторы, влияющие на здоровье человека, опасность вредных привычек; элементы здорового образа жизни, ответственность за сохранение здоровья; понятие «инфекционные заболевания», причины их возникновения;</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pacing w:val="-2"/>
          <w:sz w:val="28"/>
          <w:szCs w:val="28"/>
          <w:lang w:eastAsia="en-US"/>
        </w:rPr>
        <w:t>механизм</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распространения</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инфекционных</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заболеваний,</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4"/>
          <w:sz w:val="28"/>
          <w:szCs w:val="28"/>
          <w:lang w:eastAsia="en-US"/>
        </w:rPr>
        <w:t>меры</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6"/>
          <w:sz w:val="28"/>
          <w:szCs w:val="28"/>
          <w:lang w:eastAsia="en-US"/>
        </w:rPr>
        <w:t>их</w:t>
      </w:r>
      <w:r w:rsidRPr="007C79FA">
        <w:rPr>
          <w:rFonts w:ascii="Times New Roman" w:eastAsia="Times New Roman" w:hAnsi="Times New Roman" w:cs="Times New Roman"/>
          <w:sz w:val="28"/>
          <w:szCs w:val="28"/>
          <w:lang w:eastAsia="en-US"/>
        </w:rPr>
        <w:t xml:space="preserve"> профилактики</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z w:val="28"/>
          <w:szCs w:val="28"/>
          <w:lang w:eastAsia="en-US"/>
        </w:rPr>
        <w:t>защиты</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от</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pacing w:val="-4"/>
          <w:sz w:val="28"/>
          <w:szCs w:val="28"/>
          <w:lang w:eastAsia="en-US"/>
        </w:rPr>
        <w:t>них;</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порядок действий при возникновении чрезвычайных ситуаций биолого- социального происхождения (эпидемия, пандемия); мероприятия, проводимые государством</w:t>
      </w:r>
      <w:r w:rsidRPr="007C79FA">
        <w:rPr>
          <w:rFonts w:ascii="Times New Roman" w:eastAsia="Times New Roman" w:hAnsi="Times New Roman" w:cs="Times New Roman"/>
          <w:spacing w:val="71"/>
          <w:sz w:val="28"/>
          <w:szCs w:val="28"/>
          <w:lang w:eastAsia="en-US"/>
        </w:rPr>
        <w:t xml:space="preserve"> </w:t>
      </w:r>
      <w:r w:rsidRPr="007C79FA">
        <w:rPr>
          <w:rFonts w:ascii="Times New Roman" w:eastAsia="Times New Roman" w:hAnsi="Times New Roman" w:cs="Times New Roman"/>
          <w:sz w:val="28"/>
          <w:szCs w:val="28"/>
          <w:lang w:eastAsia="en-US"/>
        </w:rPr>
        <w:t>по</w:t>
      </w:r>
      <w:r w:rsidRPr="007C79FA">
        <w:rPr>
          <w:rFonts w:ascii="Times New Roman" w:eastAsia="Times New Roman" w:hAnsi="Times New Roman" w:cs="Times New Roman"/>
          <w:spacing w:val="66"/>
          <w:sz w:val="28"/>
          <w:szCs w:val="28"/>
          <w:lang w:eastAsia="en-US"/>
        </w:rPr>
        <w:t xml:space="preserve"> </w:t>
      </w:r>
      <w:r w:rsidRPr="007C79FA">
        <w:rPr>
          <w:rFonts w:ascii="Times New Roman" w:eastAsia="Times New Roman" w:hAnsi="Times New Roman" w:cs="Times New Roman"/>
          <w:sz w:val="28"/>
          <w:szCs w:val="28"/>
          <w:lang w:eastAsia="en-US"/>
        </w:rPr>
        <w:t>обеспечению</w:t>
      </w:r>
      <w:r w:rsidRPr="007C79FA">
        <w:rPr>
          <w:rFonts w:ascii="Times New Roman" w:eastAsia="Times New Roman" w:hAnsi="Times New Roman" w:cs="Times New Roman"/>
          <w:spacing w:val="68"/>
          <w:sz w:val="28"/>
          <w:szCs w:val="28"/>
          <w:lang w:eastAsia="en-US"/>
        </w:rPr>
        <w:t xml:space="preserve"> </w:t>
      </w:r>
      <w:r w:rsidRPr="007C79FA">
        <w:rPr>
          <w:rFonts w:ascii="Times New Roman" w:eastAsia="Times New Roman" w:hAnsi="Times New Roman" w:cs="Times New Roman"/>
          <w:sz w:val="28"/>
          <w:szCs w:val="28"/>
          <w:lang w:eastAsia="en-US"/>
        </w:rPr>
        <w:t>безопасности</w:t>
      </w:r>
      <w:r w:rsidRPr="007C79FA">
        <w:rPr>
          <w:rFonts w:ascii="Times New Roman" w:eastAsia="Times New Roman" w:hAnsi="Times New Roman" w:cs="Times New Roman"/>
          <w:spacing w:val="70"/>
          <w:sz w:val="28"/>
          <w:szCs w:val="28"/>
          <w:lang w:eastAsia="en-US"/>
        </w:rPr>
        <w:t xml:space="preserve"> </w:t>
      </w:r>
      <w:r w:rsidRPr="007C79FA">
        <w:rPr>
          <w:rFonts w:ascii="Times New Roman" w:eastAsia="Times New Roman" w:hAnsi="Times New Roman" w:cs="Times New Roman"/>
          <w:sz w:val="28"/>
          <w:szCs w:val="28"/>
          <w:lang w:eastAsia="en-US"/>
        </w:rPr>
        <w:t>населения</w:t>
      </w:r>
      <w:r w:rsidRPr="007C79FA">
        <w:rPr>
          <w:rFonts w:ascii="Times New Roman" w:eastAsia="Times New Roman" w:hAnsi="Times New Roman" w:cs="Times New Roman"/>
          <w:spacing w:val="70"/>
          <w:sz w:val="28"/>
          <w:szCs w:val="28"/>
          <w:lang w:eastAsia="en-US"/>
        </w:rPr>
        <w:t xml:space="preserve"> </w:t>
      </w:r>
      <w:r w:rsidRPr="007C79FA">
        <w:rPr>
          <w:rFonts w:ascii="Times New Roman" w:eastAsia="Times New Roman" w:hAnsi="Times New Roman" w:cs="Times New Roman"/>
          <w:sz w:val="28"/>
          <w:szCs w:val="28"/>
          <w:lang w:eastAsia="en-US"/>
        </w:rPr>
        <w:t>при</w:t>
      </w:r>
      <w:r w:rsidRPr="007C79FA">
        <w:rPr>
          <w:rFonts w:ascii="Times New Roman" w:eastAsia="Times New Roman" w:hAnsi="Times New Roman" w:cs="Times New Roman"/>
          <w:spacing w:val="70"/>
          <w:sz w:val="28"/>
          <w:szCs w:val="28"/>
          <w:lang w:eastAsia="en-US"/>
        </w:rPr>
        <w:t xml:space="preserve"> </w:t>
      </w:r>
      <w:r w:rsidRPr="007C79FA">
        <w:rPr>
          <w:rFonts w:ascii="Times New Roman" w:eastAsia="Times New Roman" w:hAnsi="Times New Roman" w:cs="Times New Roman"/>
          <w:sz w:val="28"/>
          <w:szCs w:val="28"/>
          <w:lang w:eastAsia="en-US"/>
        </w:rPr>
        <w:t>угрозе</w:t>
      </w:r>
      <w:r w:rsidRPr="007C79FA">
        <w:rPr>
          <w:rFonts w:ascii="Times New Roman" w:eastAsia="Times New Roman" w:hAnsi="Times New Roman" w:cs="Times New Roman"/>
          <w:spacing w:val="67"/>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70"/>
          <w:sz w:val="28"/>
          <w:szCs w:val="28"/>
          <w:lang w:eastAsia="en-US"/>
        </w:rPr>
        <w:t xml:space="preserve"> </w:t>
      </w:r>
      <w:r w:rsidRPr="007C79FA">
        <w:rPr>
          <w:rFonts w:ascii="Times New Roman" w:eastAsia="Times New Roman" w:hAnsi="Times New Roman" w:cs="Times New Roman"/>
          <w:sz w:val="28"/>
          <w:szCs w:val="28"/>
          <w:lang w:eastAsia="en-US"/>
        </w:rPr>
        <w:t>во</w:t>
      </w:r>
      <w:r w:rsidRPr="007C79FA">
        <w:rPr>
          <w:rFonts w:ascii="Times New Roman" w:eastAsia="Times New Roman" w:hAnsi="Times New Roman" w:cs="Times New Roman"/>
          <w:spacing w:val="66"/>
          <w:sz w:val="28"/>
          <w:szCs w:val="28"/>
          <w:lang w:eastAsia="en-US"/>
        </w:rPr>
        <w:t xml:space="preserve"> </w:t>
      </w:r>
      <w:r w:rsidRPr="007C79FA">
        <w:rPr>
          <w:rFonts w:ascii="Times New Roman" w:eastAsia="Times New Roman" w:hAnsi="Times New Roman" w:cs="Times New Roman"/>
          <w:sz w:val="28"/>
          <w:szCs w:val="28"/>
          <w:lang w:eastAsia="en-US"/>
        </w:rPr>
        <w:t xml:space="preserve">время </w:t>
      </w:r>
      <w:r w:rsidRPr="007C79FA">
        <w:rPr>
          <w:rFonts w:ascii="Times New Roman" w:eastAsia="Times New Roman" w:hAnsi="Times New Roman" w:cs="Times New Roman"/>
          <w:spacing w:val="-2"/>
          <w:sz w:val="28"/>
          <w:szCs w:val="28"/>
          <w:lang w:eastAsia="en-US"/>
        </w:rPr>
        <w:t>чрезвычайных</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ситуаций</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биолого-социального</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происхождения</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 xml:space="preserve">(эпидемия, </w:t>
      </w:r>
      <w:r w:rsidRPr="007C79FA">
        <w:rPr>
          <w:rFonts w:ascii="Times New Roman" w:eastAsia="Times New Roman" w:hAnsi="Times New Roman" w:cs="Times New Roman"/>
          <w:sz w:val="28"/>
          <w:szCs w:val="28"/>
          <w:lang w:eastAsia="en-US"/>
        </w:rPr>
        <w:t>пандемия, эпизоотия, панзоотия, эпифитотия, панфитотия);</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понятие</w:t>
      </w:r>
      <w:r w:rsidRPr="007C79FA">
        <w:rPr>
          <w:rFonts w:ascii="Times New Roman" w:eastAsia="Times New Roman" w:hAnsi="Times New Roman" w:cs="Times New Roman"/>
          <w:spacing w:val="-2"/>
          <w:sz w:val="28"/>
          <w:szCs w:val="28"/>
          <w:lang w:eastAsia="en-US"/>
        </w:rPr>
        <w:t xml:space="preserve"> </w:t>
      </w:r>
      <w:r w:rsidRPr="007C79FA">
        <w:rPr>
          <w:rFonts w:ascii="Times New Roman" w:eastAsia="Times New Roman" w:hAnsi="Times New Roman" w:cs="Times New Roman"/>
          <w:sz w:val="28"/>
          <w:szCs w:val="28"/>
          <w:lang w:eastAsia="en-US"/>
        </w:rPr>
        <w:t>«неинфекционные</w:t>
      </w:r>
      <w:r w:rsidRPr="007C79FA">
        <w:rPr>
          <w:rFonts w:ascii="Times New Roman" w:eastAsia="Times New Roman" w:hAnsi="Times New Roman" w:cs="Times New Roman"/>
          <w:spacing w:val="-2"/>
          <w:sz w:val="28"/>
          <w:szCs w:val="28"/>
          <w:lang w:eastAsia="en-US"/>
        </w:rPr>
        <w:t xml:space="preserve"> </w:t>
      </w:r>
      <w:r w:rsidRPr="007C79FA">
        <w:rPr>
          <w:rFonts w:ascii="Times New Roman" w:eastAsia="Times New Roman" w:hAnsi="Times New Roman" w:cs="Times New Roman"/>
          <w:sz w:val="28"/>
          <w:szCs w:val="28"/>
          <w:lang w:eastAsia="en-US"/>
        </w:rPr>
        <w:t>заболевания»</w:t>
      </w:r>
      <w:r w:rsidRPr="007C79FA">
        <w:rPr>
          <w:rFonts w:ascii="Times New Roman" w:eastAsia="Times New Roman" w:hAnsi="Times New Roman" w:cs="Times New Roman"/>
          <w:spacing w:val="-2"/>
          <w:sz w:val="28"/>
          <w:szCs w:val="28"/>
          <w:lang w:eastAsia="en-US"/>
        </w:rPr>
        <w:t xml:space="preserve"> </w:t>
      </w:r>
      <w:r w:rsidRPr="007C79FA">
        <w:rPr>
          <w:rFonts w:ascii="Times New Roman" w:eastAsia="Times New Roman" w:hAnsi="Times New Roman" w:cs="Times New Roman"/>
          <w:sz w:val="28"/>
          <w:szCs w:val="28"/>
          <w:lang w:eastAsia="en-US"/>
        </w:rPr>
        <w:t>и их</w:t>
      </w:r>
      <w:r w:rsidRPr="007C79FA">
        <w:rPr>
          <w:rFonts w:ascii="Times New Roman" w:eastAsia="Times New Roman" w:hAnsi="Times New Roman" w:cs="Times New Roman"/>
          <w:spacing w:val="-2"/>
          <w:sz w:val="28"/>
          <w:szCs w:val="28"/>
          <w:lang w:eastAsia="en-US"/>
        </w:rPr>
        <w:t xml:space="preserve"> </w:t>
      </w:r>
      <w:r w:rsidRPr="007C79FA">
        <w:rPr>
          <w:rFonts w:ascii="Times New Roman" w:eastAsia="Times New Roman" w:hAnsi="Times New Roman" w:cs="Times New Roman"/>
          <w:sz w:val="28"/>
          <w:szCs w:val="28"/>
          <w:lang w:eastAsia="en-US"/>
        </w:rPr>
        <w:t>классификация, факторы</w:t>
      </w:r>
      <w:r w:rsidRPr="007C79FA">
        <w:rPr>
          <w:rFonts w:ascii="Times New Roman" w:eastAsia="Times New Roman" w:hAnsi="Times New Roman" w:cs="Times New Roman"/>
          <w:spacing w:val="-1"/>
          <w:sz w:val="28"/>
          <w:szCs w:val="28"/>
          <w:lang w:eastAsia="en-US"/>
        </w:rPr>
        <w:t xml:space="preserve"> </w:t>
      </w:r>
      <w:r w:rsidRPr="007C79FA">
        <w:rPr>
          <w:rFonts w:ascii="Times New Roman" w:eastAsia="Times New Roman" w:hAnsi="Times New Roman" w:cs="Times New Roman"/>
          <w:sz w:val="28"/>
          <w:szCs w:val="28"/>
          <w:lang w:eastAsia="en-US"/>
        </w:rPr>
        <w:t>риска неинфекционных заболеваний;</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меры</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профилактики</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z w:val="28"/>
          <w:szCs w:val="28"/>
          <w:lang w:eastAsia="en-US"/>
        </w:rPr>
        <w:t>неинфекционных</w:t>
      </w:r>
      <w:r w:rsidRPr="007C79FA">
        <w:rPr>
          <w:rFonts w:ascii="Times New Roman" w:eastAsia="Times New Roman" w:hAnsi="Times New Roman" w:cs="Times New Roman"/>
          <w:spacing w:val="-10"/>
          <w:sz w:val="28"/>
          <w:szCs w:val="28"/>
          <w:lang w:eastAsia="en-US"/>
        </w:rPr>
        <w:t xml:space="preserve"> </w:t>
      </w:r>
      <w:r w:rsidRPr="007C79FA">
        <w:rPr>
          <w:rFonts w:ascii="Times New Roman" w:eastAsia="Times New Roman" w:hAnsi="Times New Roman" w:cs="Times New Roman"/>
          <w:sz w:val="28"/>
          <w:szCs w:val="28"/>
          <w:lang w:eastAsia="en-US"/>
        </w:rPr>
        <w:t>заболеваний</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z w:val="28"/>
          <w:szCs w:val="28"/>
          <w:lang w:eastAsia="en-US"/>
        </w:rPr>
        <w:t>защиты</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от</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них; диспансеризация и её задачи;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понятия</w:t>
      </w:r>
      <w:r w:rsidRPr="007C79FA">
        <w:rPr>
          <w:rFonts w:ascii="Times New Roman" w:eastAsia="Times New Roman" w:hAnsi="Times New Roman" w:cs="Times New Roman"/>
          <w:spacing w:val="-12"/>
          <w:sz w:val="28"/>
          <w:szCs w:val="28"/>
          <w:lang w:eastAsia="en-US"/>
        </w:rPr>
        <w:t xml:space="preserve"> </w:t>
      </w:r>
      <w:r w:rsidRPr="007C79FA">
        <w:rPr>
          <w:rFonts w:ascii="Times New Roman" w:eastAsia="Times New Roman" w:hAnsi="Times New Roman" w:cs="Times New Roman"/>
          <w:sz w:val="28"/>
          <w:szCs w:val="28"/>
          <w:lang w:eastAsia="en-US"/>
        </w:rPr>
        <w:t>«психическое</w:t>
      </w:r>
      <w:r w:rsidRPr="007C79FA">
        <w:rPr>
          <w:rFonts w:ascii="Times New Roman" w:eastAsia="Times New Roman" w:hAnsi="Times New Roman" w:cs="Times New Roman"/>
          <w:spacing w:val="-12"/>
          <w:sz w:val="28"/>
          <w:szCs w:val="28"/>
          <w:lang w:eastAsia="en-US"/>
        </w:rPr>
        <w:t xml:space="preserve"> </w:t>
      </w:r>
      <w:r w:rsidRPr="007C79FA">
        <w:rPr>
          <w:rFonts w:ascii="Times New Roman" w:eastAsia="Times New Roman" w:hAnsi="Times New Roman" w:cs="Times New Roman"/>
          <w:sz w:val="28"/>
          <w:szCs w:val="28"/>
          <w:lang w:eastAsia="en-US"/>
        </w:rPr>
        <w:t>здоровье»</w:t>
      </w:r>
      <w:r w:rsidRPr="007C79FA">
        <w:rPr>
          <w:rFonts w:ascii="Times New Roman" w:eastAsia="Times New Roman" w:hAnsi="Times New Roman" w:cs="Times New Roman"/>
          <w:spacing w:val="-14"/>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«психологическое</w:t>
      </w:r>
      <w:r w:rsidRPr="007C79FA">
        <w:rPr>
          <w:rFonts w:ascii="Times New Roman" w:eastAsia="Times New Roman" w:hAnsi="Times New Roman" w:cs="Times New Roman"/>
          <w:spacing w:val="-12"/>
          <w:sz w:val="28"/>
          <w:szCs w:val="28"/>
          <w:lang w:eastAsia="en-US"/>
        </w:rPr>
        <w:t xml:space="preserve"> </w:t>
      </w:r>
      <w:r w:rsidRPr="007C79FA">
        <w:rPr>
          <w:rFonts w:ascii="Times New Roman" w:eastAsia="Times New Roman" w:hAnsi="Times New Roman" w:cs="Times New Roman"/>
          <w:spacing w:val="-2"/>
          <w:sz w:val="28"/>
          <w:szCs w:val="28"/>
          <w:lang w:eastAsia="en-US"/>
        </w:rPr>
        <w:t>благополучие»;</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стресс</w:t>
      </w:r>
      <w:r w:rsidRPr="007C79FA">
        <w:rPr>
          <w:rFonts w:ascii="Times New Roman" w:eastAsia="Times New Roman" w:hAnsi="Times New Roman" w:cs="Times New Roman"/>
          <w:spacing w:val="79"/>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его</w:t>
      </w:r>
      <w:r w:rsidRPr="007C79FA">
        <w:rPr>
          <w:rFonts w:ascii="Times New Roman" w:eastAsia="Times New Roman" w:hAnsi="Times New Roman" w:cs="Times New Roman"/>
          <w:spacing w:val="78"/>
          <w:sz w:val="28"/>
          <w:szCs w:val="28"/>
          <w:lang w:eastAsia="en-US"/>
        </w:rPr>
        <w:t xml:space="preserve"> </w:t>
      </w:r>
      <w:r w:rsidRPr="007C79FA">
        <w:rPr>
          <w:rFonts w:ascii="Times New Roman" w:eastAsia="Times New Roman" w:hAnsi="Times New Roman" w:cs="Times New Roman"/>
          <w:sz w:val="28"/>
          <w:szCs w:val="28"/>
          <w:lang w:eastAsia="en-US"/>
        </w:rPr>
        <w:t>влияние</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на</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человека,</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меры</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профилактики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стресса,</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способы саморегуляции эмоциональных состояний;</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понятие</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«первая</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помощь»</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обязанность</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по</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её</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оказанию,</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универсальный алгоритм оказания первой помощи;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назначение</w:t>
      </w:r>
      <w:r w:rsidRPr="007C79FA">
        <w:rPr>
          <w:rFonts w:ascii="Times New Roman" w:eastAsia="Times New Roman" w:hAnsi="Times New Roman" w:cs="Times New Roman"/>
          <w:spacing w:val="-10"/>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z w:val="28"/>
          <w:szCs w:val="28"/>
          <w:lang w:eastAsia="en-US"/>
        </w:rPr>
        <w:t>состав</w:t>
      </w:r>
      <w:r w:rsidRPr="007C79FA">
        <w:rPr>
          <w:rFonts w:ascii="Times New Roman" w:eastAsia="Times New Roman" w:hAnsi="Times New Roman" w:cs="Times New Roman"/>
          <w:spacing w:val="-10"/>
          <w:sz w:val="28"/>
          <w:szCs w:val="28"/>
          <w:lang w:eastAsia="en-US"/>
        </w:rPr>
        <w:t xml:space="preserve"> </w:t>
      </w:r>
      <w:r w:rsidRPr="007C79FA">
        <w:rPr>
          <w:rFonts w:ascii="Times New Roman" w:eastAsia="Times New Roman" w:hAnsi="Times New Roman" w:cs="Times New Roman"/>
          <w:sz w:val="28"/>
          <w:szCs w:val="28"/>
          <w:lang w:eastAsia="en-US"/>
        </w:rPr>
        <w:t>аптечки</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первой</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pacing w:val="-2"/>
          <w:sz w:val="28"/>
          <w:szCs w:val="28"/>
          <w:lang w:eastAsia="en-US"/>
        </w:rPr>
        <w:t>помощи;</w:t>
      </w:r>
    </w:p>
    <w:p w:rsidR="007C79FA" w:rsidRPr="007C79FA" w:rsidRDefault="007C79FA" w:rsidP="0042151E">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порядок</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действий</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при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оказании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первой</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помощи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в</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различных</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ситуациях,</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 xml:space="preserve">приёмы психологической поддержки </w:t>
      </w:r>
      <w:r w:rsidRPr="007C79FA">
        <w:rPr>
          <w:rFonts w:ascii="Times New Roman" w:eastAsia="Times New Roman" w:hAnsi="Times New Roman" w:cs="Times New Roman"/>
          <w:sz w:val="28"/>
          <w:szCs w:val="28"/>
          <w:lang w:eastAsia="en-US"/>
        </w:rPr>
        <w:lastRenderedPageBreak/>
        <w:t>пострадавшего.</w:t>
      </w:r>
    </w:p>
    <w:p w:rsidR="007C79FA" w:rsidRPr="007C79FA" w:rsidRDefault="007C79FA" w:rsidP="007C79FA">
      <w:pPr>
        <w:rPr>
          <w:rFonts w:ascii="Times New Roman" w:eastAsia="Times New Roman" w:hAnsi="Times New Roman" w:cs="Times New Roman"/>
          <w:b/>
          <w:bCs/>
          <w:sz w:val="28"/>
          <w:szCs w:val="28"/>
          <w:lang w:eastAsia="en-US"/>
        </w:rPr>
      </w:pPr>
      <w:bookmarkStart w:id="712" w:name="_bookmark10"/>
      <w:bookmarkEnd w:id="712"/>
      <w:r w:rsidRPr="007C79FA">
        <w:rPr>
          <w:rFonts w:ascii="Times New Roman" w:eastAsia="Times New Roman" w:hAnsi="Times New Roman" w:cs="Times New Roman"/>
          <w:b/>
          <w:bCs/>
          <w:sz w:val="28"/>
          <w:szCs w:val="28"/>
          <w:lang w:eastAsia="en-US"/>
        </w:rPr>
        <w:t>Модуль</w:t>
      </w:r>
      <w:r w:rsidRPr="007C79FA">
        <w:rPr>
          <w:rFonts w:ascii="Times New Roman" w:eastAsia="Times New Roman" w:hAnsi="Times New Roman" w:cs="Times New Roman"/>
          <w:b/>
          <w:bCs/>
          <w:spacing w:val="-6"/>
          <w:sz w:val="28"/>
          <w:szCs w:val="28"/>
          <w:lang w:eastAsia="en-US"/>
        </w:rPr>
        <w:t xml:space="preserve"> </w:t>
      </w:r>
      <w:r w:rsidRPr="007C79FA">
        <w:rPr>
          <w:rFonts w:ascii="Times New Roman" w:eastAsia="Times New Roman" w:hAnsi="Times New Roman" w:cs="Times New Roman"/>
          <w:b/>
          <w:bCs/>
          <w:sz w:val="28"/>
          <w:szCs w:val="28"/>
          <w:lang w:eastAsia="en-US"/>
        </w:rPr>
        <w:t>№</w:t>
      </w:r>
      <w:r w:rsidRPr="007C79FA">
        <w:rPr>
          <w:rFonts w:ascii="Times New Roman" w:eastAsia="Times New Roman" w:hAnsi="Times New Roman" w:cs="Times New Roman"/>
          <w:b/>
          <w:bCs/>
          <w:spacing w:val="-5"/>
          <w:sz w:val="28"/>
          <w:szCs w:val="28"/>
          <w:lang w:eastAsia="en-US"/>
        </w:rPr>
        <w:t xml:space="preserve"> </w:t>
      </w:r>
      <w:r w:rsidRPr="007C79FA">
        <w:rPr>
          <w:rFonts w:ascii="Times New Roman" w:eastAsia="Times New Roman" w:hAnsi="Times New Roman" w:cs="Times New Roman"/>
          <w:b/>
          <w:bCs/>
          <w:sz w:val="28"/>
          <w:szCs w:val="28"/>
          <w:lang w:eastAsia="en-US"/>
        </w:rPr>
        <w:t>9</w:t>
      </w:r>
      <w:r w:rsidRPr="007C79FA">
        <w:rPr>
          <w:rFonts w:ascii="Times New Roman" w:eastAsia="Times New Roman" w:hAnsi="Times New Roman" w:cs="Times New Roman"/>
          <w:b/>
          <w:bCs/>
          <w:spacing w:val="-1"/>
          <w:sz w:val="28"/>
          <w:szCs w:val="28"/>
          <w:lang w:eastAsia="en-US"/>
        </w:rPr>
        <w:t xml:space="preserve"> </w:t>
      </w:r>
      <w:r w:rsidRPr="007C79FA">
        <w:rPr>
          <w:rFonts w:ascii="Times New Roman" w:eastAsia="Times New Roman" w:hAnsi="Times New Roman" w:cs="Times New Roman"/>
          <w:b/>
          <w:bCs/>
          <w:sz w:val="28"/>
          <w:szCs w:val="28"/>
          <w:lang w:eastAsia="en-US"/>
        </w:rPr>
        <w:t>«Безопасность</w:t>
      </w:r>
      <w:r w:rsidRPr="007C79FA">
        <w:rPr>
          <w:rFonts w:ascii="Times New Roman" w:eastAsia="Times New Roman" w:hAnsi="Times New Roman" w:cs="Times New Roman"/>
          <w:b/>
          <w:bCs/>
          <w:spacing w:val="-8"/>
          <w:sz w:val="28"/>
          <w:szCs w:val="28"/>
          <w:lang w:eastAsia="en-US"/>
        </w:rPr>
        <w:t xml:space="preserve"> </w:t>
      </w:r>
      <w:r w:rsidRPr="007C79FA">
        <w:rPr>
          <w:rFonts w:ascii="Times New Roman" w:eastAsia="Times New Roman" w:hAnsi="Times New Roman" w:cs="Times New Roman"/>
          <w:b/>
          <w:bCs/>
          <w:sz w:val="28"/>
          <w:szCs w:val="28"/>
          <w:lang w:eastAsia="en-US"/>
        </w:rPr>
        <w:t>в</w:t>
      </w:r>
      <w:r w:rsidRPr="007C79FA">
        <w:rPr>
          <w:rFonts w:ascii="Times New Roman" w:eastAsia="Times New Roman" w:hAnsi="Times New Roman" w:cs="Times New Roman"/>
          <w:b/>
          <w:bCs/>
          <w:spacing w:val="-3"/>
          <w:sz w:val="28"/>
          <w:szCs w:val="28"/>
          <w:lang w:eastAsia="en-US"/>
        </w:rPr>
        <w:t xml:space="preserve"> </w:t>
      </w:r>
      <w:r w:rsidRPr="007C79FA">
        <w:rPr>
          <w:rFonts w:ascii="Times New Roman" w:eastAsia="Times New Roman" w:hAnsi="Times New Roman" w:cs="Times New Roman"/>
          <w:b/>
          <w:bCs/>
          <w:spacing w:val="-2"/>
          <w:sz w:val="28"/>
          <w:szCs w:val="28"/>
          <w:lang w:eastAsia="en-US"/>
        </w:rPr>
        <w:t>социуме»:</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общение и его значение для человека, способы эффективного общения; приёмы</w:t>
      </w:r>
      <w:r w:rsidRPr="007C79FA">
        <w:rPr>
          <w:rFonts w:ascii="Times New Roman" w:eastAsia="Times New Roman" w:hAnsi="Times New Roman" w:cs="Times New Roman"/>
          <w:spacing w:val="-3"/>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2"/>
          <w:sz w:val="28"/>
          <w:szCs w:val="28"/>
          <w:lang w:eastAsia="en-US"/>
        </w:rPr>
        <w:t xml:space="preserve"> </w:t>
      </w:r>
      <w:r w:rsidRPr="007C79FA">
        <w:rPr>
          <w:rFonts w:ascii="Times New Roman" w:eastAsia="Times New Roman" w:hAnsi="Times New Roman" w:cs="Times New Roman"/>
          <w:sz w:val="28"/>
          <w:szCs w:val="28"/>
          <w:lang w:eastAsia="en-US"/>
        </w:rPr>
        <w:t>правила</w:t>
      </w:r>
      <w:r w:rsidRPr="007C79FA">
        <w:rPr>
          <w:rFonts w:ascii="Times New Roman" w:eastAsia="Times New Roman" w:hAnsi="Times New Roman" w:cs="Times New Roman"/>
          <w:spacing w:val="-2"/>
          <w:sz w:val="28"/>
          <w:szCs w:val="28"/>
          <w:lang w:eastAsia="en-US"/>
        </w:rPr>
        <w:t xml:space="preserve"> </w:t>
      </w:r>
      <w:r w:rsidRPr="007C79FA">
        <w:rPr>
          <w:rFonts w:ascii="Times New Roman" w:eastAsia="Times New Roman" w:hAnsi="Times New Roman" w:cs="Times New Roman"/>
          <w:sz w:val="28"/>
          <w:szCs w:val="28"/>
          <w:lang w:eastAsia="en-US"/>
        </w:rPr>
        <w:t>безопасной</w:t>
      </w:r>
      <w:r w:rsidRPr="007C79FA">
        <w:rPr>
          <w:rFonts w:ascii="Times New Roman" w:eastAsia="Times New Roman" w:hAnsi="Times New Roman" w:cs="Times New Roman"/>
          <w:spacing w:val="2"/>
          <w:sz w:val="28"/>
          <w:szCs w:val="28"/>
          <w:lang w:eastAsia="en-US"/>
        </w:rPr>
        <w:t xml:space="preserve"> </w:t>
      </w:r>
      <w:r w:rsidRPr="007C79FA">
        <w:rPr>
          <w:rFonts w:ascii="Times New Roman" w:eastAsia="Times New Roman" w:hAnsi="Times New Roman" w:cs="Times New Roman"/>
          <w:sz w:val="28"/>
          <w:szCs w:val="28"/>
          <w:lang w:eastAsia="en-US"/>
        </w:rPr>
        <w:t>межличностной</w:t>
      </w:r>
      <w:r w:rsidRPr="007C79FA">
        <w:rPr>
          <w:rFonts w:ascii="Times New Roman" w:eastAsia="Times New Roman" w:hAnsi="Times New Roman" w:cs="Times New Roman"/>
          <w:spacing w:val="2"/>
          <w:sz w:val="28"/>
          <w:szCs w:val="28"/>
          <w:lang w:eastAsia="en-US"/>
        </w:rPr>
        <w:t xml:space="preserve"> </w:t>
      </w:r>
      <w:r w:rsidRPr="007C79FA">
        <w:rPr>
          <w:rFonts w:ascii="Times New Roman" w:eastAsia="Times New Roman" w:hAnsi="Times New Roman" w:cs="Times New Roman"/>
          <w:sz w:val="28"/>
          <w:szCs w:val="28"/>
          <w:lang w:eastAsia="en-US"/>
        </w:rPr>
        <w:t>коммуникации</w:t>
      </w:r>
      <w:r w:rsidRPr="007C79FA">
        <w:rPr>
          <w:rFonts w:ascii="Times New Roman" w:eastAsia="Times New Roman" w:hAnsi="Times New Roman" w:cs="Times New Roman"/>
          <w:spacing w:val="1"/>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2"/>
          <w:sz w:val="28"/>
          <w:szCs w:val="28"/>
          <w:lang w:eastAsia="en-US"/>
        </w:rPr>
        <w:t xml:space="preserve"> </w:t>
      </w:r>
      <w:r w:rsidRPr="007C79FA">
        <w:rPr>
          <w:rFonts w:ascii="Times New Roman" w:eastAsia="Times New Roman" w:hAnsi="Times New Roman" w:cs="Times New Roman"/>
          <w:spacing w:val="-2"/>
          <w:sz w:val="28"/>
          <w:szCs w:val="28"/>
          <w:lang w:eastAsia="en-US"/>
        </w:rPr>
        <w:t>комфортного</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взаимодействия</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в</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группе,</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признаки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конструктивного</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деструктивного</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pacing w:val="-2"/>
          <w:sz w:val="28"/>
          <w:szCs w:val="28"/>
          <w:lang w:eastAsia="en-US"/>
        </w:rPr>
        <w:t>общения;</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xml:space="preserve">- понятие «конфликт» и стадии его развития, факторы и причины развития </w:t>
      </w:r>
      <w:r w:rsidRPr="007C79FA">
        <w:rPr>
          <w:rFonts w:ascii="Times New Roman" w:eastAsia="Times New Roman" w:hAnsi="Times New Roman" w:cs="Times New Roman"/>
          <w:spacing w:val="-2"/>
          <w:sz w:val="28"/>
          <w:szCs w:val="28"/>
          <w:lang w:eastAsia="en-US"/>
        </w:rPr>
        <w:t>конфликта;</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условия</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ситуации</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возникновения</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межличностных</w:t>
      </w:r>
      <w:r w:rsidRPr="007C79FA">
        <w:rPr>
          <w:rFonts w:ascii="Times New Roman" w:eastAsia="Times New Roman" w:hAnsi="Times New Roman" w:cs="Times New Roman"/>
          <w:spacing w:val="-14"/>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групповых</w:t>
      </w:r>
      <w:r w:rsidRPr="007C79FA">
        <w:rPr>
          <w:rFonts w:ascii="Times New Roman" w:eastAsia="Times New Roman" w:hAnsi="Times New Roman" w:cs="Times New Roman"/>
          <w:spacing w:val="-13"/>
          <w:sz w:val="28"/>
          <w:szCs w:val="28"/>
          <w:lang w:eastAsia="en-US"/>
        </w:rPr>
        <w:t xml:space="preserve"> </w:t>
      </w:r>
      <w:r w:rsidRPr="007C79FA">
        <w:rPr>
          <w:rFonts w:ascii="Times New Roman" w:eastAsia="Times New Roman" w:hAnsi="Times New Roman" w:cs="Times New Roman"/>
          <w:sz w:val="28"/>
          <w:szCs w:val="28"/>
          <w:lang w:eastAsia="en-US"/>
        </w:rPr>
        <w:t xml:space="preserve">конфликтов, безопасные и эффективные способы избегания и разрешения конфликтных </w:t>
      </w:r>
      <w:r w:rsidRPr="007C79FA">
        <w:rPr>
          <w:rFonts w:ascii="Times New Roman" w:eastAsia="Times New Roman" w:hAnsi="Times New Roman" w:cs="Times New Roman"/>
          <w:spacing w:val="-2"/>
          <w:sz w:val="28"/>
          <w:szCs w:val="28"/>
          <w:lang w:eastAsia="en-US"/>
        </w:rPr>
        <w:t>ситуаций;</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правила</w:t>
      </w:r>
      <w:r w:rsidRPr="007C79FA">
        <w:rPr>
          <w:rFonts w:ascii="Times New Roman" w:eastAsia="Times New Roman" w:hAnsi="Times New Roman" w:cs="Times New Roman"/>
          <w:spacing w:val="-18"/>
          <w:sz w:val="28"/>
          <w:szCs w:val="28"/>
          <w:lang w:eastAsia="en-US"/>
        </w:rPr>
        <w:t xml:space="preserve"> </w:t>
      </w:r>
      <w:r w:rsidRPr="007C79FA">
        <w:rPr>
          <w:rFonts w:ascii="Times New Roman" w:eastAsia="Times New Roman" w:hAnsi="Times New Roman" w:cs="Times New Roman"/>
          <w:sz w:val="28"/>
          <w:szCs w:val="28"/>
          <w:lang w:eastAsia="en-US"/>
        </w:rPr>
        <w:t>поведения</w:t>
      </w:r>
      <w:r w:rsidRPr="007C79FA">
        <w:rPr>
          <w:rFonts w:ascii="Times New Roman" w:eastAsia="Times New Roman" w:hAnsi="Times New Roman" w:cs="Times New Roman"/>
          <w:spacing w:val="-17"/>
          <w:sz w:val="28"/>
          <w:szCs w:val="28"/>
          <w:lang w:eastAsia="en-US"/>
        </w:rPr>
        <w:t xml:space="preserve"> </w:t>
      </w:r>
      <w:r w:rsidRPr="007C79FA">
        <w:rPr>
          <w:rFonts w:ascii="Times New Roman" w:eastAsia="Times New Roman" w:hAnsi="Times New Roman" w:cs="Times New Roman"/>
          <w:sz w:val="28"/>
          <w:szCs w:val="28"/>
          <w:lang w:eastAsia="en-US"/>
        </w:rPr>
        <w:t>для</w:t>
      </w:r>
      <w:r w:rsidRPr="007C79FA">
        <w:rPr>
          <w:rFonts w:ascii="Times New Roman" w:eastAsia="Times New Roman" w:hAnsi="Times New Roman" w:cs="Times New Roman"/>
          <w:spacing w:val="-18"/>
          <w:sz w:val="28"/>
          <w:szCs w:val="28"/>
          <w:lang w:eastAsia="en-US"/>
        </w:rPr>
        <w:t xml:space="preserve"> </w:t>
      </w:r>
      <w:r w:rsidRPr="007C79FA">
        <w:rPr>
          <w:rFonts w:ascii="Times New Roman" w:eastAsia="Times New Roman" w:hAnsi="Times New Roman" w:cs="Times New Roman"/>
          <w:sz w:val="28"/>
          <w:szCs w:val="28"/>
          <w:lang w:eastAsia="en-US"/>
        </w:rPr>
        <w:t>снижения</w:t>
      </w:r>
      <w:r w:rsidRPr="007C79FA">
        <w:rPr>
          <w:rFonts w:ascii="Times New Roman" w:eastAsia="Times New Roman" w:hAnsi="Times New Roman" w:cs="Times New Roman"/>
          <w:spacing w:val="-17"/>
          <w:sz w:val="28"/>
          <w:szCs w:val="28"/>
          <w:lang w:eastAsia="en-US"/>
        </w:rPr>
        <w:t xml:space="preserve"> </w:t>
      </w:r>
      <w:r w:rsidRPr="007C79FA">
        <w:rPr>
          <w:rFonts w:ascii="Times New Roman" w:eastAsia="Times New Roman" w:hAnsi="Times New Roman" w:cs="Times New Roman"/>
          <w:sz w:val="28"/>
          <w:szCs w:val="28"/>
          <w:lang w:eastAsia="en-US"/>
        </w:rPr>
        <w:t>риска</w:t>
      </w:r>
      <w:r w:rsidRPr="007C79FA">
        <w:rPr>
          <w:rFonts w:ascii="Times New Roman" w:eastAsia="Times New Roman" w:hAnsi="Times New Roman" w:cs="Times New Roman"/>
          <w:spacing w:val="-18"/>
          <w:sz w:val="28"/>
          <w:szCs w:val="28"/>
          <w:lang w:eastAsia="en-US"/>
        </w:rPr>
        <w:t xml:space="preserve"> </w:t>
      </w:r>
      <w:r w:rsidRPr="007C79FA">
        <w:rPr>
          <w:rFonts w:ascii="Times New Roman" w:eastAsia="Times New Roman" w:hAnsi="Times New Roman" w:cs="Times New Roman"/>
          <w:sz w:val="28"/>
          <w:szCs w:val="28"/>
          <w:lang w:eastAsia="en-US"/>
        </w:rPr>
        <w:t>конфликта</w:t>
      </w:r>
      <w:r w:rsidRPr="007C79FA">
        <w:rPr>
          <w:rFonts w:ascii="Times New Roman" w:eastAsia="Times New Roman" w:hAnsi="Times New Roman" w:cs="Times New Roman"/>
          <w:spacing w:val="-17"/>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18"/>
          <w:sz w:val="28"/>
          <w:szCs w:val="28"/>
          <w:lang w:eastAsia="en-US"/>
        </w:rPr>
        <w:t xml:space="preserve"> </w:t>
      </w:r>
      <w:r w:rsidRPr="007C79FA">
        <w:rPr>
          <w:rFonts w:ascii="Times New Roman" w:eastAsia="Times New Roman" w:hAnsi="Times New Roman" w:cs="Times New Roman"/>
          <w:sz w:val="28"/>
          <w:szCs w:val="28"/>
          <w:lang w:eastAsia="en-US"/>
        </w:rPr>
        <w:t>порядок</w:t>
      </w:r>
      <w:r w:rsidRPr="007C79FA">
        <w:rPr>
          <w:rFonts w:ascii="Times New Roman" w:eastAsia="Times New Roman" w:hAnsi="Times New Roman" w:cs="Times New Roman"/>
          <w:spacing w:val="-15"/>
          <w:sz w:val="28"/>
          <w:szCs w:val="28"/>
          <w:lang w:eastAsia="en-US"/>
        </w:rPr>
        <w:t xml:space="preserve"> </w:t>
      </w:r>
      <w:r w:rsidRPr="007C79FA">
        <w:rPr>
          <w:rFonts w:ascii="Times New Roman" w:eastAsia="Times New Roman" w:hAnsi="Times New Roman" w:cs="Times New Roman"/>
          <w:sz w:val="28"/>
          <w:szCs w:val="28"/>
          <w:lang w:eastAsia="en-US"/>
        </w:rPr>
        <w:t>действий</w:t>
      </w:r>
      <w:r w:rsidRPr="007C79FA">
        <w:rPr>
          <w:rFonts w:ascii="Times New Roman" w:eastAsia="Times New Roman" w:hAnsi="Times New Roman" w:cs="Times New Roman"/>
          <w:spacing w:val="-5"/>
          <w:sz w:val="28"/>
          <w:szCs w:val="28"/>
          <w:lang w:eastAsia="en-US"/>
        </w:rPr>
        <w:t xml:space="preserve"> </w:t>
      </w:r>
      <w:r w:rsidRPr="007C79FA">
        <w:rPr>
          <w:rFonts w:ascii="Times New Roman" w:eastAsia="Times New Roman" w:hAnsi="Times New Roman" w:cs="Times New Roman"/>
          <w:sz w:val="28"/>
          <w:szCs w:val="28"/>
          <w:lang w:eastAsia="en-US"/>
        </w:rPr>
        <w:t>при</w:t>
      </w:r>
      <w:r w:rsidRPr="007C79FA">
        <w:rPr>
          <w:rFonts w:ascii="Times New Roman" w:eastAsia="Times New Roman" w:hAnsi="Times New Roman" w:cs="Times New Roman"/>
          <w:spacing w:val="-17"/>
          <w:sz w:val="28"/>
          <w:szCs w:val="28"/>
          <w:lang w:eastAsia="en-US"/>
        </w:rPr>
        <w:t xml:space="preserve"> </w:t>
      </w:r>
      <w:r w:rsidRPr="007C79FA">
        <w:rPr>
          <w:rFonts w:ascii="Times New Roman" w:eastAsia="Times New Roman" w:hAnsi="Times New Roman" w:cs="Times New Roman"/>
          <w:sz w:val="28"/>
          <w:szCs w:val="28"/>
          <w:lang w:eastAsia="en-US"/>
        </w:rPr>
        <w:t>его опасных проявлениях;</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способ разрешения конфликта с помощью третьей стороны (медиатора); опасные</w:t>
      </w:r>
      <w:r w:rsidRPr="007C79FA">
        <w:rPr>
          <w:rFonts w:ascii="Times New Roman" w:eastAsia="Times New Roman" w:hAnsi="Times New Roman" w:cs="Times New Roman"/>
          <w:spacing w:val="52"/>
          <w:sz w:val="28"/>
          <w:szCs w:val="28"/>
          <w:lang w:eastAsia="en-US"/>
        </w:rPr>
        <w:t xml:space="preserve"> </w:t>
      </w:r>
      <w:r w:rsidRPr="007C79FA">
        <w:rPr>
          <w:rFonts w:ascii="Times New Roman" w:eastAsia="Times New Roman" w:hAnsi="Times New Roman" w:cs="Times New Roman"/>
          <w:sz w:val="28"/>
          <w:szCs w:val="28"/>
          <w:lang w:eastAsia="en-US"/>
        </w:rPr>
        <w:t>формы</w:t>
      </w:r>
      <w:r w:rsidRPr="007C79FA">
        <w:rPr>
          <w:rFonts w:ascii="Times New Roman" w:eastAsia="Times New Roman" w:hAnsi="Times New Roman" w:cs="Times New Roman"/>
          <w:spacing w:val="53"/>
          <w:sz w:val="28"/>
          <w:szCs w:val="28"/>
          <w:lang w:eastAsia="en-US"/>
        </w:rPr>
        <w:t xml:space="preserve"> </w:t>
      </w:r>
      <w:r w:rsidRPr="007C79FA">
        <w:rPr>
          <w:rFonts w:ascii="Times New Roman" w:eastAsia="Times New Roman" w:hAnsi="Times New Roman" w:cs="Times New Roman"/>
          <w:sz w:val="28"/>
          <w:szCs w:val="28"/>
          <w:lang w:eastAsia="en-US"/>
        </w:rPr>
        <w:t>проявления</w:t>
      </w:r>
      <w:r w:rsidRPr="007C79FA">
        <w:rPr>
          <w:rFonts w:ascii="Times New Roman" w:eastAsia="Times New Roman" w:hAnsi="Times New Roman" w:cs="Times New Roman"/>
          <w:spacing w:val="54"/>
          <w:sz w:val="28"/>
          <w:szCs w:val="28"/>
          <w:lang w:eastAsia="en-US"/>
        </w:rPr>
        <w:t xml:space="preserve"> </w:t>
      </w:r>
      <w:r w:rsidRPr="007C79FA">
        <w:rPr>
          <w:rFonts w:ascii="Times New Roman" w:eastAsia="Times New Roman" w:hAnsi="Times New Roman" w:cs="Times New Roman"/>
          <w:sz w:val="28"/>
          <w:szCs w:val="28"/>
          <w:lang w:eastAsia="en-US"/>
        </w:rPr>
        <w:t>конфликта:</w:t>
      </w:r>
      <w:r w:rsidRPr="007C79FA">
        <w:rPr>
          <w:rFonts w:ascii="Times New Roman" w:eastAsia="Times New Roman" w:hAnsi="Times New Roman" w:cs="Times New Roman"/>
          <w:spacing w:val="53"/>
          <w:sz w:val="28"/>
          <w:szCs w:val="28"/>
          <w:lang w:eastAsia="en-US"/>
        </w:rPr>
        <w:t xml:space="preserve"> </w:t>
      </w:r>
      <w:r w:rsidRPr="007C79FA">
        <w:rPr>
          <w:rFonts w:ascii="Times New Roman" w:eastAsia="Times New Roman" w:hAnsi="Times New Roman" w:cs="Times New Roman"/>
          <w:sz w:val="28"/>
          <w:szCs w:val="28"/>
          <w:lang w:eastAsia="en-US"/>
        </w:rPr>
        <w:t>агрессия,</w:t>
      </w:r>
      <w:r w:rsidRPr="007C79FA">
        <w:rPr>
          <w:rFonts w:ascii="Times New Roman" w:eastAsia="Times New Roman" w:hAnsi="Times New Roman" w:cs="Times New Roman"/>
          <w:spacing w:val="55"/>
          <w:sz w:val="28"/>
          <w:szCs w:val="28"/>
          <w:lang w:eastAsia="en-US"/>
        </w:rPr>
        <w:t xml:space="preserve"> </w:t>
      </w:r>
      <w:r w:rsidRPr="007C79FA">
        <w:rPr>
          <w:rFonts w:ascii="Times New Roman" w:eastAsia="Times New Roman" w:hAnsi="Times New Roman" w:cs="Times New Roman"/>
          <w:sz w:val="28"/>
          <w:szCs w:val="28"/>
          <w:lang w:eastAsia="en-US"/>
        </w:rPr>
        <w:t>домашнее</w:t>
      </w:r>
      <w:r w:rsidRPr="007C79FA">
        <w:rPr>
          <w:rFonts w:ascii="Times New Roman" w:eastAsia="Times New Roman" w:hAnsi="Times New Roman" w:cs="Times New Roman"/>
          <w:spacing w:val="52"/>
          <w:sz w:val="28"/>
          <w:szCs w:val="28"/>
          <w:lang w:eastAsia="en-US"/>
        </w:rPr>
        <w:t xml:space="preserve"> </w:t>
      </w:r>
      <w:r w:rsidRPr="007C79FA">
        <w:rPr>
          <w:rFonts w:ascii="Times New Roman" w:eastAsia="Times New Roman" w:hAnsi="Times New Roman" w:cs="Times New Roman"/>
          <w:spacing w:val="-2"/>
          <w:sz w:val="28"/>
          <w:szCs w:val="28"/>
          <w:lang w:eastAsia="en-US"/>
        </w:rPr>
        <w:t>насилие</w:t>
      </w:r>
      <w:r w:rsidRPr="007C79FA">
        <w:rPr>
          <w:rFonts w:ascii="Times New Roman" w:eastAsia="Times New Roman" w:hAnsi="Times New Roman" w:cs="Times New Roman"/>
          <w:sz w:val="28"/>
          <w:szCs w:val="28"/>
          <w:lang w:eastAsia="en-US"/>
        </w:rPr>
        <w:t xml:space="preserve"> и </w:t>
      </w:r>
      <w:r w:rsidRPr="007C79FA">
        <w:rPr>
          <w:rFonts w:ascii="Times New Roman" w:eastAsia="Times New Roman" w:hAnsi="Times New Roman" w:cs="Times New Roman"/>
          <w:spacing w:val="-2"/>
          <w:sz w:val="28"/>
          <w:szCs w:val="28"/>
          <w:lang w:eastAsia="en-US"/>
        </w:rPr>
        <w:t>буллинг;</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манипуляции в ходе межличностного общения, приёмы распознавания манипуляций и способы противостояния им;</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приёмы распознавания противозаконных проявлений манипуляции (мошенничество, вымогательство, подстрекательство к действиям, которые могут причинить</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вред</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жизни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здоровью,</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вовлечение</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в</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преступную,</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асоциальную или деструктивную деятельность) и способы защиты от них;</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современные</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молодёжные</w:t>
      </w:r>
      <w:r w:rsidRPr="007C79FA">
        <w:rPr>
          <w:rFonts w:ascii="Times New Roman" w:eastAsia="Times New Roman" w:hAnsi="Times New Roman" w:cs="Times New Roman"/>
          <w:spacing w:val="-1"/>
          <w:sz w:val="28"/>
          <w:szCs w:val="28"/>
          <w:lang w:eastAsia="en-US"/>
        </w:rPr>
        <w:t xml:space="preserve"> </w:t>
      </w:r>
      <w:r w:rsidRPr="007C79FA">
        <w:rPr>
          <w:rFonts w:ascii="Times New Roman" w:eastAsia="Times New Roman" w:hAnsi="Times New Roman" w:cs="Times New Roman"/>
          <w:sz w:val="28"/>
          <w:szCs w:val="28"/>
          <w:lang w:eastAsia="en-US"/>
        </w:rPr>
        <w:t>увлечения</w:t>
      </w:r>
      <w:r w:rsidRPr="007C79FA">
        <w:rPr>
          <w:rFonts w:ascii="Times New Roman" w:eastAsia="Times New Roman" w:hAnsi="Times New Roman" w:cs="Times New Roman"/>
          <w:spacing w:val="-5"/>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5"/>
          <w:sz w:val="28"/>
          <w:szCs w:val="28"/>
          <w:lang w:eastAsia="en-US"/>
        </w:rPr>
        <w:t xml:space="preserve"> </w:t>
      </w:r>
      <w:r w:rsidRPr="007C79FA">
        <w:rPr>
          <w:rFonts w:ascii="Times New Roman" w:eastAsia="Times New Roman" w:hAnsi="Times New Roman" w:cs="Times New Roman"/>
          <w:sz w:val="28"/>
          <w:szCs w:val="28"/>
          <w:lang w:eastAsia="en-US"/>
        </w:rPr>
        <w:t>опасности,</w:t>
      </w:r>
      <w:r w:rsidRPr="007C79FA">
        <w:rPr>
          <w:rFonts w:ascii="Times New Roman" w:eastAsia="Times New Roman" w:hAnsi="Times New Roman" w:cs="Times New Roman"/>
          <w:spacing w:val="-4"/>
          <w:sz w:val="28"/>
          <w:szCs w:val="28"/>
          <w:lang w:eastAsia="en-US"/>
        </w:rPr>
        <w:t xml:space="preserve"> </w:t>
      </w:r>
      <w:r w:rsidRPr="007C79FA">
        <w:rPr>
          <w:rFonts w:ascii="Times New Roman" w:eastAsia="Times New Roman" w:hAnsi="Times New Roman" w:cs="Times New Roman"/>
          <w:sz w:val="28"/>
          <w:szCs w:val="28"/>
          <w:lang w:eastAsia="en-US"/>
        </w:rPr>
        <w:t>связанные</w:t>
      </w:r>
      <w:r w:rsidRPr="007C79FA">
        <w:rPr>
          <w:rFonts w:ascii="Times New Roman" w:eastAsia="Times New Roman" w:hAnsi="Times New Roman" w:cs="Times New Roman"/>
          <w:spacing w:val="-1"/>
          <w:sz w:val="28"/>
          <w:szCs w:val="28"/>
          <w:lang w:eastAsia="en-US"/>
        </w:rPr>
        <w:t xml:space="preserve"> </w:t>
      </w:r>
      <w:r w:rsidRPr="007C79FA">
        <w:rPr>
          <w:rFonts w:ascii="Times New Roman" w:eastAsia="Times New Roman" w:hAnsi="Times New Roman" w:cs="Times New Roman"/>
          <w:sz w:val="28"/>
          <w:szCs w:val="28"/>
          <w:lang w:eastAsia="en-US"/>
        </w:rPr>
        <w:t>с</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ними,</w:t>
      </w:r>
      <w:r w:rsidRPr="007C79FA">
        <w:rPr>
          <w:rFonts w:ascii="Times New Roman" w:eastAsia="Times New Roman" w:hAnsi="Times New Roman" w:cs="Times New Roman"/>
          <w:spacing w:val="-4"/>
          <w:sz w:val="28"/>
          <w:szCs w:val="28"/>
          <w:lang w:eastAsia="en-US"/>
        </w:rPr>
        <w:t xml:space="preserve"> </w:t>
      </w:r>
      <w:r w:rsidRPr="007C79FA">
        <w:rPr>
          <w:rFonts w:ascii="Times New Roman" w:eastAsia="Times New Roman" w:hAnsi="Times New Roman" w:cs="Times New Roman"/>
          <w:sz w:val="28"/>
          <w:szCs w:val="28"/>
          <w:lang w:eastAsia="en-US"/>
        </w:rPr>
        <w:t>правила безопасного поведения;</w:t>
      </w:r>
    </w:p>
    <w:p w:rsidR="007C79FA" w:rsidRPr="0042151E" w:rsidRDefault="007C79FA" w:rsidP="0042151E">
      <w:pPr>
        <w:rPr>
          <w:rFonts w:ascii="Times New Roman" w:eastAsia="Times New Roman" w:hAnsi="Times New Roman" w:cs="Times New Roman"/>
          <w:spacing w:val="-2"/>
          <w:sz w:val="28"/>
          <w:szCs w:val="28"/>
          <w:lang w:eastAsia="en-US"/>
        </w:rPr>
      </w:pPr>
      <w:r w:rsidRPr="007C79FA">
        <w:rPr>
          <w:rFonts w:ascii="Times New Roman" w:eastAsia="Times New Roman" w:hAnsi="Times New Roman" w:cs="Times New Roman"/>
          <w:sz w:val="28"/>
          <w:szCs w:val="28"/>
          <w:lang w:eastAsia="en-US"/>
        </w:rPr>
        <w:t>- правила</w:t>
      </w:r>
      <w:r w:rsidRPr="007C79FA">
        <w:rPr>
          <w:rFonts w:ascii="Times New Roman" w:eastAsia="Times New Roman" w:hAnsi="Times New Roman" w:cs="Times New Roman"/>
          <w:spacing w:val="-12"/>
          <w:sz w:val="28"/>
          <w:szCs w:val="28"/>
          <w:lang w:eastAsia="en-US"/>
        </w:rPr>
        <w:t xml:space="preserve"> </w:t>
      </w:r>
      <w:r w:rsidRPr="007C79FA">
        <w:rPr>
          <w:rFonts w:ascii="Times New Roman" w:eastAsia="Times New Roman" w:hAnsi="Times New Roman" w:cs="Times New Roman"/>
          <w:sz w:val="28"/>
          <w:szCs w:val="28"/>
          <w:lang w:eastAsia="en-US"/>
        </w:rPr>
        <w:t>безопасной</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коммуникации</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с</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незнакомыми</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pacing w:val="-2"/>
          <w:sz w:val="28"/>
          <w:szCs w:val="28"/>
          <w:lang w:eastAsia="en-US"/>
        </w:rPr>
        <w:t>людьми.</w:t>
      </w:r>
    </w:p>
    <w:p w:rsidR="007C79FA" w:rsidRPr="007C79FA" w:rsidRDefault="007C79FA" w:rsidP="007C79FA">
      <w:pPr>
        <w:rPr>
          <w:rFonts w:ascii="Times New Roman" w:eastAsia="Times New Roman" w:hAnsi="Times New Roman" w:cs="Times New Roman"/>
          <w:b/>
          <w:bCs/>
          <w:sz w:val="28"/>
          <w:szCs w:val="28"/>
          <w:lang w:eastAsia="en-US"/>
        </w:rPr>
      </w:pPr>
      <w:bookmarkStart w:id="713" w:name="_bookmark11"/>
      <w:bookmarkEnd w:id="713"/>
      <w:r w:rsidRPr="007C79FA">
        <w:rPr>
          <w:rFonts w:ascii="Times New Roman" w:eastAsia="Times New Roman" w:hAnsi="Times New Roman" w:cs="Times New Roman"/>
          <w:b/>
          <w:bCs/>
          <w:sz w:val="28"/>
          <w:szCs w:val="28"/>
          <w:lang w:eastAsia="en-US"/>
        </w:rPr>
        <w:t>Модуль</w:t>
      </w:r>
      <w:r w:rsidRPr="007C79FA">
        <w:rPr>
          <w:rFonts w:ascii="Times New Roman" w:eastAsia="Times New Roman" w:hAnsi="Times New Roman" w:cs="Times New Roman"/>
          <w:b/>
          <w:bCs/>
          <w:spacing w:val="-13"/>
          <w:sz w:val="28"/>
          <w:szCs w:val="28"/>
          <w:lang w:eastAsia="en-US"/>
        </w:rPr>
        <w:t xml:space="preserve"> </w:t>
      </w:r>
      <w:r w:rsidRPr="007C79FA">
        <w:rPr>
          <w:rFonts w:ascii="Times New Roman" w:eastAsia="Times New Roman" w:hAnsi="Times New Roman" w:cs="Times New Roman"/>
          <w:b/>
          <w:bCs/>
          <w:sz w:val="28"/>
          <w:szCs w:val="28"/>
          <w:lang w:eastAsia="en-US"/>
        </w:rPr>
        <w:t>№</w:t>
      </w:r>
      <w:r w:rsidRPr="007C79FA">
        <w:rPr>
          <w:rFonts w:ascii="Times New Roman" w:eastAsia="Times New Roman" w:hAnsi="Times New Roman" w:cs="Times New Roman"/>
          <w:b/>
          <w:bCs/>
          <w:spacing w:val="-7"/>
          <w:sz w:val="28"/>
          <w:szCs w:val="28"/>
          <w:lang w:eastAsia="en-US"/>
        </w:rPr>
        <w:t xml:space="preserve"> </w:t>
      </w:r>
      <w:r w:rsidRPr="007C79FA">
        <w:rPr>
          <w:rFonts w:ascii="Times New Roman" w:eastAsia="Times New Roman" w:hAnsi="Times New Roman" w:cs="Times New Roman"/>
          <w:b/>
          <w:bCs/>
          <w:sz w:val="28"/>
          <w:szCs w:val="28"/>
          <w:lang w:eastAsia="en-US"/>
        </w:rPr>
        <w:t>10</w:t>
      </w:r>
      <w:r w:rsidRPr="007C79FA">
        <w:rPr>
          <w:rFonts w:ascii="Times New Roman" w:eastAsia="Times New Roman" w:hAnsi="Times New Roman" w:cs="Times New Roman"/>
          <w:b/>
          <w:bCs/>
          <w:spacing w:val="-9"/>
          <w:sz w:val="28"/>
          <w:szCs w:val="28"/>
          <w:lang w:eastAsia="en-US"/>
        </w:rPr>
        <w:t xml:space="preserve"> </w:t>
      </w:r>
      <w:r w:rsidRPr="007C79FA">
        <w:rPr>
          <w:rFonts w:ascii="Times New Roman" w:eastAsia="Times New Roman" w:hAnsi="Times New Roman" w:cs="Times New Roman"/>
          <w:b/>
          <w:bCs/>
          <w:sz w:val="28"/>
          <w:szCs w:val="28"/>
          <w:lang w:eastAsia="en-US"/>
        </w:rPr>
        <w:t>«Безопасность</w:t>
      </w:r>
      <w:r w:rsidRPr="007C79FA">
        <w:rPr>
          <w:rFonts w:ascii="Times New Roman" w:eastAsia="Times New Roman" w:hAnsi="Times New Roman" w:cs="Times New Roman"/>
          <w:b/>
          <w:bCs/>
          <w:spacing w:val="-10"/>
          <w:sz w:val="28"/>
          <w:szCs w:val="28"/>
          <w:lang w:eastAsia="en-US"/>
        </w:rPr>
        <w:t xml:space="preserve"> </w:t>
      </w:r>
      <w:r w:rsidRPr="007C79FA">
        <w:rPr>
          <w:rFonts w:ascii="Times New Roman" w:eastAsia="Times New Roman" w:hAnsi="Times New Roman" w:cs="Times New Roman"/>
          <w:b/>
          <w:bCs/>
          <w:sz w:val="28"/>
          <w:szCs w:val="28"/>
          <w:lang w:eastAsia="en-US"/>
        </w:rPr>
        <w:t>в</w:t>
      </w:r>
      <w:r w:rsidRPr="007C79FA">
        <w:rPr>
          <w:rFonts w:ascii="Times New Roman" w:eastAsia="Times New Roman" w:hAnsi="Times New Roman" w:cs="Times New Roman"/>
          <w:b/>
          <w:bCs/>
          <w:spacing w:val="-7"/>
          <w:sz w:val="28"/>
          <w:szCs w:val="28"/>
          <w:lang w:eastAsia="en-US"/>
        </w:rPr>
        <w:t xml:space="preserve"> </w:t>
      </w:r>
      <w:r w:rsidRPr="007C79FA">
        <w:rPr>
          <w:rFonts w:ascii="Times New Roman" w:eastAsia="Times New Roman" w:hAnsi="Times New Roman" w:cs="Times New Roman"/>
          <w:b/>
          <w:bCs/>
          <w:sz w:val="28"/>
          <w:szCs w:val="28"/>
          <w:lang w:eastAsia="en-US"/>
        </w:rPr>
        <w:t>информационном</w:t>
      </w:r>
      <w:r w:rsidRPr="007C79FA">
        <w:rPr>
          <w:rFonts w:ascii="Times New Roman" w:eastAsia="Times New Roman" w:hAnsi="Times New Roman" w:cs="Times New Roman"/>
          <w:b/>
          <w:bCs/>
          <w:spacing w:val="-3"/>
          <w:sz w:val="28"/>
          <w:szCs w:val="28"/>
          <w:lang w:eastAsia="en-US"/>
        </w:rPr>
        <w:t xml:space="preserve"> </w:t>
      </w:r>
      <w:r w:rsidRPr="007C79FA">
        <w:rPr>
          <w:rFonts w:ascii="Times New Roman" w:eastAsia="Times New Roman" w:hAnsi="Times New Roman" w:cs="Times New Roman"/>
          <w:b/>
          <w:bCs/>
          <w:spacing w:val="-2"/>
          <w:sz w:val="28"/>
          <w:szCs w:val="28"/>
          <w:lang w:eastAsia="en-US"/>
        </w:rPr>
        <w:t>пространстве»:</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понятие «цифровая</w:t>
      </w:r>
      <w:r w:rsidRPr="007C79FA">
        <w:rPr>
          <w:rFonts w:ascii="Times New Roman" w:eastAsia="Times New Roman" w:hAnsi="Times New Roman" w:cs="Times New Roman"/>
          <w:spacing w:val="29"/>
          <w:sz w:val="28"/>
          <w:szCs w:val="28"/>
          <w:lang w:eastAsia="en-US"/>
        </w:rPr>
        <w:t xml:space="preserve"> </w:t>
      </w:r>
      <w:r w:rsidRPr="007C79FA">
        <w:rPr>
          <w:rFonts w:ascii="Times New Roman" w:eastAsia="Times New Roman" w:hAnsi="Times New Roman" w:cs="Times New Roman"/>
          <w:sz w:val="28"/>
          <w:szCs w:val="28"/>
          <w:lang w:eastAsia="en-US"/>
        </w:rPr>
        <w:t>среда»,</w:t>
      </w:r>
      <w:r w:rsidRPr="007C79FA">
        <w:rPr>
          <w:rFonts w:ascii="Times New Roman" w:eastAsia="Times New Roman" w:hAnsi="Times New Roman" w:cs="Times New Roman"/>
          <w:spacing w:val="30"/>
          <w:sz w:val="28"/>
          <w:szCs w:val="28"/>
          <w:lang w:eastAsia="en-US"/>
        </w:rPr>
        <w:t xml:space="preserve"> </w:t>
      </w:r>
      <w:r w:rsidRPr="007C79FA">
        <w:rPr>
          <w:rFonts w:ascii="Times New Roman" w:eastAsia="Times New Roman" w:hAnsi="Times New Roman" w:cs="Times New Roman"/>
          <w:sz w:val="28"/>
          <w:szCs w:val="28"/>
          <w:lang w:eastAsia="en-US"/>
        </w:rPr>
        <w:t>её</w:t>
      </w:r>
      <w:r w:rsidRPr="007C79FA">
        <w:rPr>
          <w:rFonts w:ascii="Times New Roman" w:eastAsia="Times New Roman" w:hAnsi="Times New Roman" w:cs="Times New Roman"/>
          <w:spacing w:val="33"/>
          <w:sz w:val="28"/>
          <w:szCs w:val="28"/>
          <w:lang w:eastAsia="en-US"/>
        </w:rPr>
        <w:t xml:space="preserve"> </w:t>
      </w:r>
      <w:r w:rsidRPr="007C79FA">
        <w:rPr>
          <w:rFonts w:ascii="Times New Roman" w:eastAsia="Times New Roman" w:hAnsi="Times New Roman" w:cs="Times New Roman"/>
          <w:sz w:val="28"/>
          <w:szCs w:val="28"/>
          <w:lang w:eastAsia="en-US"/>
        </w:rPr>
        <w:t>характеристики</w:t>
      </w:r>
      <w:r w:rsidRPr="007C79FA">
        <w:rPr>
          <w:rFonts w:ascii="Times New Roman" w:eastAsia="Times New Roman" w:hAnsi="Times New Roman" w:cs="Times New Roman"/>
          <w:spacing w:val="29"/>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29"/>
          <w:sz w:val="28"/>
          <w:szCs w:val="28"/>
          <w:lang w:eastAsia="en-US"/>
        </w:rPr>
        <w:t xml:space="preserve"> </w:t>
      </w:r>
      <w:r w:rsidRPr="007C79FA">
        <w:rPr>
          <w:rFonts w:ascii="Times New Roman" w:eastAsia="Times New Roman" w:hAnsi="Times New Roman" w:cs="Times New Roman"/>
          <w:sz w:val="28"/>
          <w:szCs w:val="28"/>
          <w:lang w:eastAsia="en-US"/>
        </w:rPr>
        <w:t>примеры</w:t>
      </w:r>
      <w:r w:rsidRPr="007C79FA">
        <w:rPr>
          <w:rFonts w:ascii="Times New Roman" w:eastAsia="Times New Roman" w:hAnsi="Times New Roman" w:cs="Times New Roman"/>
          <w:spacing w:val="34"/>
          <w:sz w:val="28"/>
          <w:szCs w:val="28"/>
          <w:lang w:eastAsia="en-US"/>
        </w:rPr>
        <w:t xml:space="preserve"> </w:t>
      </w:r>
      <w:r w:rsidRPr="007C79FA">
        <w:rPr>
          <w:rFonts w:ascii="Times New Roman" w:eastAsia="Times New Roman" w:hAnsi="Times New Roman" w:cs="Times New Roman"/>
          <w:sz w:val="28"/>
          <w:szCs w:val="28"/>
          <w:lang w:eastAsia="en-US"/>
        </w:rPr>
        <w:t>информационных и компьютерных угроз, положительные возможности цифровой среды;</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риски</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5"/>
          <w:sz w:val="28"/>
          <w:szCs w:val="28"/>
          <w:lang w:eastAsia="en-US"/>
        </w:rPr>
        <w:t xml:space="preserve"> </w:t>
      </w:r>
      <w:r w:rsidRPr="007C79FA">
        <w:rPr>
          <w:rFonts w:ascii="Times New Roman" w:eastAsia="Times New Roman" w:hAnsi="Times New Roman" w:cs="Times New Roman"/>
          <w:sz w:val="28"/>
          <w:szCs w:val="28"/>
          <w:lang w:eastAsia="en-US"/>
        </w:rPr>
        <w:t>угрозы</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при</w:t>
      </w:r>
      <w:r w:rsidRPr="007C79FA">
        <w:rPr>
          <w:rFonts w:ascii="Times New Roman" w:eastAsia="Times New Roman" w:hAnsi="Times New Roman" w:cs="Times New Roman"/>
          <w:spacing w:val="-5"/>
          <w:sz w:val="28"/>
          <w:szCs w:val="28"/>
          <w:lang w:eastAsia="en-US"/>
        </w:rPr>
        <w:t xml:space="preserve"> </w:t>
      </w:r>
      <w:r w:rsidRPr="007C79FA">
        <w:rPr>
          <w:rFonts w:ascii="Times New Roman" w:eastAsia="Times New Roman" w:hAnsi="Times New Roman" w:cs="Times New Roman"/>
          <w:sz w:val="28"/>
          <w:szCs w:val="28"/>
          <w:lang w:eastAsia="en-US"/>
        </w:rPr>
        <w:t>использовании</w:t>
      </w:r>
      <w:r w:rsidRPr="007C79FA">
        <w:rPr>
          <w:rFonts w:ascii="Times New Roman" w:eastAsia="Times New Roman" w:hAnsi="Times New Roman" w:cs="Times New Roman"/>
          <w:spacing w:val="-5"/>
          <w:sz w:val="28"/>
          <w:szCs w:val="28"/>
          <w:lang w:eastAsia="en-US"/>
        </w:rPr>
        <w:t xml:space="preserve"> </w:t>
      </w:r>
      <w:r w:rsidRPr="007C79FA">
        <w:rPr>
          <w:rFonts w:ascii="Times New Roman" w:eastAsia="Times New Roman" w:hAnsi="Times New Roman" w:cs="Times New Roman"/>
          <w:spacing w:val="-2"/>
          <w:sz w:val="28"/>
          <w:szCs w:val="28"/>
          <w:lang w:eastAsia="en-US"/>
        </w:rPr>
        <w:t>Интернета;</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общие принципы безопасного поведения, необходимые для предупреждения возникновения опасных ситуаций в личном цифровом пространстве;</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опасные</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явления</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цифровой</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среды:</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вредоносные</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программы</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приложения и их разновидности;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правила</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кибергигиены,</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необходимые</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для</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предупреждения</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возникновения опасных ситуаций в цифровой среде;</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основные</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виды</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опасного</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запрещённого</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контента</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в</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Интернете</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его</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признаки, приёмы распознавания опасностей при использовании Интернета;</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противоправные</w:t>
      </w:r>
      <w:r w:rsidRPr="007C79FA">
        <w:rPr>
          <w:rFonts w:ascii="Times New Roman" w:eastAsia="Times New Roman" w:hAnsi="Times New Roman" w:cs="Times New Roman"/>
          <w:spacing w:val="-10"/>
          <w:sz w:val="28"/>
          <w:szCs w:val="28"/>
          <w:lang w:eastAsia="en-US"/>
        </w:rPr>
        <w:t xml:space="preserve"> </w:t>
      </w:r>
      <w:r w:rsidRPr="007C79FA">
        <w:rPr>
          <w:rFonts w:ascii="Times New Roman" w:eastAsia="Times New Roman" w:hAnsi="Times New Roman" w:cs="Times New Roman"/>
          <w:sz w:val="28"/>
          <w:szCs w:val="28"/>
          <w:lang w:eastAsia="en-US"/>
        </w:rPr>
        <w:t>действия</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z w:val="28"/>
          <w:szCs w:val="28"/>
          <w:lang w:eastAsia="en-US"/>
        </w:rPr>
        <w:t>в</w:t>
      </w:r>
      <w:r w:rsidRPr="007C79FA">
        <w:rPr>
          <w:rFonts w:ascii="Times New Roman" w:eastAsia="Times New Roman" w:hAnsi="Times New Roman" w:cs="Times New Roman"/>
          <w:spacing w:val="-10"/>
          <w:sz w:val="28"/>
          <w:szCs w:val="28"/>
          <w:lang w:eastAsia="en-US"/>
        </w:rPr>
        <w:t xml:space="preserve"> </w:t>
      </w:r>
      <w:r w:rsidRPr="007C79FA">
        <w:rPr>
          <w:rFonts w:ascii="Times New Roman" w:eastAsia="Times New Roman" w:hAnsi="Times New Roman" w:cs="Times New Roman"/>
          <w:spacing w:val="-2"/>
          <w:sz w:val="28"/>
          <w:szCs w:val="28"/>
          <w:lang w:eastAsia="en-US"/>
        </w:rPr>
        <w:t>Интернете;</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lastRenderedPageBreak/>
        <w:t>- правила цифрового поведения, необходимого для снижения рисков и угроз при</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использовании</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Интернета</w:t>
      </w:r>
      <w:r w:rsidRPr="007C79FA">
        <w:rPr>
          <w:rFonts w:ascii="Times New Roman" w:eastAsia="Times New Roman" w:hAnsi="Times New Roman" w:cs="Times New Roman"/>
          <w:spacing w:val="-11"/>
          <w:sz w:val="28"/>
          <w:szCs w:val="28"/>
          <w:lang w:eastAsia="en-US"/>
        </w:rPr>
        <w:t xml:space="preserve"> </w:t>
      </w:r>
      <w:r w:rsidRPr="007C79FA">
        <w:rPr>
          <w:rFonts w:ascii="Times New Roman" w:eastAsia="Times New Roman" w:hAnsi="Times New Roman" w:cs="Times New Roman"/>
          <w:sz w:val="28"/>
          <w:szCs w:val="28"/>
          <w:lang w:eastAsia="en-US"/>
        </w:rPr>
        <w:t>(кибербуллинга,</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вербовки</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в</w:t>
      </w:r>
      <w:r w:rsidRPr="007C79FA">
        <w:rPr>
          <w:rFonts w:ascii="Times New Roman" w:eastAsia="Times New Roman" w:hAnsi="Times New Roman" w:cs="Times New Roman"/>
          <w:spacing w:val="-12"/>
          <w:sz w:val="28"/>
          <w:szCs w:val="28"/>
          <w:lang w:eastAsia="en-US"/>
        </w:rPr>
        <w:t xml:space="preserve"> </w:t>
      </w:r>
      <w:r w:rsidRPr="007C79FA">
        <w:rPr>
          <w:rFonts w:ascii="Times New Roman" w:eastAsia="Times New Roman" w:hAnsi="Times New Roman" w:cs="Times New Roman"/>
          <w:sz w:val="28"/>
          <w:szCs w:val="28"/>
          <w:lang w:eastAsia="en-US"/>
        </w:rPr>
        <w:t>различные</w:t>
      </w:r>
      <w:r w:rsidRPr="007C79FA">
        <w:rPr>
          <w:rFonts w:ascii="Times New Roman" w:eastAsia="Times New Roman" w:hAnsi="Times New Roman" w:cs="Times New Roman"/>
          <w:spacing w:val="-11"/>
          <w:sz w:val="28"/>
          <w:szCs w:val="28"/>
          <w:lang w:eastAsia="en-US"/>
        </w:rPr>
        <w:t xml:space="preserve"> </w:t>
      </w:r>
      <w:r w:rsidRPr="007C79FA">
        <w:rPr>
          <w:rFonts w:ascii="Times New Roman" w:eastAsia="Times New Roman" w:hAnsi="Times New Roman" w:cs="Times New Roman"/>
          <w:sz w:val="28"/>
          <w:szCs w:val="28"/>
          <w:lang w:eastAsia="en-US"/>
        </w:rPr>
        <w:t>организации и группы);</w:t>
      </w:r>
    </w:p>
    <w:p w:rsidR="007C79FA" w:rsidRPr="007C79FA" w:rsidRDefault="007C79FA" w:rsidP="0042151E">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w:t>
      </w:r>
      <w:r w:rsidR="0042151E">
        <w:rPr>
          <w:rFonts w:ascii="Times New Roman" w:eastAsia="Times New Roman" w:hAnsi="Times New Roman" w:cs="Times New Roman"/>
          <w:sz w:val="28"/>
          <w:szCs w:val="28"/>
          <w:lang w:eastAsia="en-US"/>
        </w:rPr>
        <w:t>ную деструктивную деятельность.</w:t>
      </w:r>
    </w:p>
    <w:p w:rsidR="007C79FA" w:rsidRPr="007C79FA" w:rsidRDefault="007C79FA" w:rsidP="007C79FA">
      <w:pPr>
        <w:rPr>
          <w:rFonts w:ascii="Times New Roman" w:eastAsia="Times New Roman" w:hAnsi="Times New Roman" w:cs="Times New Roman"/>
          <w:b/>
          <w:bCs/>
          <w:sz w:val="28"/>
          <w:szCs w:val="28"/>
          <w:lang w:eastAsia="en-US"/>
        </w:rPr>
      </w:pPr>
      <w:bookmarkStart w:id="714" w:name="_bookmark12"/>
      <w:bookmarkEnd w:id="714"/>
      <w:r w:rsidRPr="007C79FA">
        <w:rPr>
          <w:rFonts w:ascii="Times New Roman" w:eastAsia="Times New Roman" w:hAnsi="Times New Roman" w:cs="Times New Roman"/>
          <w:b/>
          <w:bCs/>
          <w:sz w:val="28"/>
          <w:szCs w:val="28"/>
          <w:lang w:eastAsia="en-US"/>
        </w:rPr>
        <w:t>Модуль</w:t>
      </w:r>
      <w:r w:rsidRPr="007C79FA">
        <w:rPr>
          <w:rFonts w:ascii="Times New Roman" w:eastAsia="Times New Roman" w:hAnsi="Times New Roman" w:cs="Times New Roman"/>
          <w:b/>
          <w:bCs/>
          <w:spacing w:val="-9"/>
          <w:sz w:val="28"/>
          <w:szCs w:val="28"/>
          <w:lang w:eastAsia="en-US"/>
        </w:rPr>
        <w:t xml:space="preserve"> </w:t>
      </w:r>
      <w:r w:rsidRPr="007C79FA">
        <w:rPr>
          <w:rFonts w:ascii="Times New Roman" w:eastAsia="Times New Roman" w:hAnsi="Times New Roman" w:cs="Times New Roman"/>
          <w:b/>
          <w:bCs/>
          <w:sz w:val="28"/>
          <w:szCs w:val="28"/>
          <w:lang w:eastAsia="en-US"/>
        </w:rPr>
        <w:t>№</w:t>
      </w:r>
      <w:r w:rsidRPr="007C79FA">
        <w:rPr>
          <w:rFonts w:ascii="Times New Roman" w:eastAsia="Times New Roman" w:hAnsi="Times New Roman" w:cs="Times New Roman"/>
          <w:b/>
          <w:bCs/>
          <w:spacing w:val="-6"/>
          <w:sz w:val="28"/>
          <w:szCs w:val="28"/>
          <w:lang w:eastAsia="en-US"/>
        </w:rPr>
        <w:t xml:space="preserve"> </w:t>
      </w:r>
      <w:r w:rsidRPr="007C79FA">
        <w:rPr>
          <w:rFonts w:ascii="Times New Roman" w:eastAsia="Times New Roman" w:hAnsi="Times New Roman" w:cs="Times New Roman"/>
          <w:b/>
          <w:bCs/>
          <w:sz w:val="28"/>
          <w:szCs w:val="28"/>
          <w:lang w:eastAsia="en-US"/>
        </w:rPr>
        <w:t>11</w:t>
      </w:r>
      <w:r w:rsidRPr="007C79FA">
        <w:rPr>
          <w:rFonts w:ascii="Times New Roman" w:eastAsia="Times New Roman" w:hAnsi="Times New Roman" w:cs="Times New Roman"/>
          <w:b/>
          <w:bCs/>
          <w:spacing w:val="-8"/>
          <w:sz w:val="28"/>
          <w:szCs w:val="28"/>
          <w:lang w:eastAsia="en-US"/>
        </w:rPr>
        <w:t xml:space="preserve"> </w:t>
      </w:r>
      <w:r w:rsidRPr="007C79FA">
        <w:rPr>
          <w:rFonts w:ascii="Times New Roman" w:eastAsia="Times New Roman" w:hAnsi="Times New Roman" w:cs="Times New Roman"/>
          <w:b/>
          <w:bCs/>
          <w:sz w:val="28"/>
          <w:szCs w:val="28"/>
          <w:lang w:eastAsia="en-US"/>
        </w:rPr>
        <w:t>«Основы</w:t>
      </w:r>
      <w:r w:rsidRPr="007C79FA">
        <w:rPr>
          <w:rFonts w:ascii="Times New Roman" w:eastAsia="Times New Roman" w:hAnsi="Times New Roman" w:cs="Times New Roman"/>
          <w:b/>
          <w:bCs/>
          <w:spacing w:val="-8"/>
          <w:sz w:val="28"/>
          <w:szCs w:val="28"/>
          <w:lang w:eastAsia="en-US"/>
        </w:rPr>
        <w:t xml:space="preserve"> </w:t>
      </w:r>
      <w:r w:rsidRPr="007C79FA">
        <w:rPr>
          <w:rFonts w:ascii="Times New Roman" w:eastAsia="Times New Roman" w:hAnsi="Times New Roman" w:cs="Times New Roman"/>
          <w:b/>
          <w:bCs/>
          <w:sz w:val="28"/>
          <w:szCs w:val="28"/>
          <w:lang w:eastAsia="en-US"/>
        </w:rPr>
        <w:t>противодействия</w:t>
      </w:r>
      <w:r w:rsidRPr="007C79FA">
        <w:rPr>
          <w:rFonts w:ascii="Times New Roman" w:eastAsia="Times New Roman" w:hAnsi="Times New Roman" w:cs="Times New Roman"/>
          <w:b/>
          <w:bCs/>
          <w:spacing w:val="-5"/>
          <w:sz w:val="28"/>
          <w:szCs w:val="28"/>
          <w:lang w:eastAsia="en-US"/>
        </w:rPr>
        <w:t xml:space="preserve"> </w:t>
      </w:r>
      <w:r w:rsidRPr="007C79FA">
        <w:rPr>
          <w:rFonts w:ascii="Times New Roman" w:eastAsia="Times New Roman" w:hAnsi="Times New Roman" w:cs="Times New Roman"/>
          <w:b/>
          <w:bCs/>
          <w:sz w:val="28"/>
          <w:szCs w:val="28"/>
          <w:lang w:eastAsia="en-US"/>
        </w:rPr>
        <w:t>экстремизму</w:t>
      </w:r>
      <w:r w:rsidRPr="007C79FA">
        <w:rPr>
          <w:rFonts w:ascii="Times New Roman" w:eastAsia="Times New Roman" w:hAnsi="Times New Roman" w:cs="Times New Roman"/>
          <w:b/>
          <w:bCs/>
          <w:spacing w:val="-9"/>
          <w:sz w:val="28"/>
          <w:szCs w:val="28"/>
          <w:lang w:eastAsia="en-US"/>
        </w:rPr>
        <w:t xml:space="preserve"> </w:t>
      </w:r>
      <w:r w:rsidRPr="007C79FA">
        <w:rPr>
          <w:rFonts w:ascii="Times New Roman" w:eastAsia="Times New Roman" w:hAnsi="Times New Roman" w:cs="Times New Roman"/>
          <w:b/>
          <w:bCs/>
          <w:sz w:val="28"/>
          <w:szCs w:val="28"/>
          <w:lang w:eastAsia="en-US"/>
        </w:rPr>
        <w:t>и</w:t>
      </w:r>
      <w:r w:rsidRPr="007C79FA">
        <w:rPr>
          <w:rFonts w:ascii="Times New Roman" w:eastAsia="Times New Roman" w:hAnsi="Times New Roman" w:cs="Times New Roman"/>
          <w:b/>
          <w:bCs/>
          <w:spacing w:val="-7"/>
          <w:sz w:val="28"/>
          <w:szCs w:val="28"/>
          <w:lang w:eastAsia="en-US"/>
        </w:rPr>
        <w:t xml:space="preserve"> </w:t>
      </w:r>
      <w:r w:rsidRPr="007C79FA">
        <w:rPr>
          <w:rFonts w:ascii="Times New Roman" w:eastAsia="Times New Roman" w:hAnsi="Times New Roman" w:cs="Times New Roman"/>
          <w:b/>
          <w:bCs/>
          <w:spacing w:val="-2"/>
          <w:sz w:val="28"/>
          <w:szCs w:val="28"/>
          <w:lang w:eastAsia="en-US"/>
        </w:rPr>
        <w:t>терроризму»:</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понятия «экстремизм» и «терроризм», их содержание, причины, возможные варианты проявления и последствия;</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цели и формы проявления террористических актов, их последствия, уровни террористической опасности;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основы</w:t>
      </w:r>
      <w:r w:rsidRPr="007C79FA">
        <w:rPr>
          <w:rFonts w:ascii="Times New Roman" w:eastAsia="Times New Roman" w:hAnsi="Times New Roman" w:cs="Times New Roman"/>
          <w:spacing w:val="-18"/>
          <w:sz w:val="28"/>
          <w:szCs w:val="28"/>
          <w:lang w:eastAsia="en-US"/>
        </w:rPr>
        <w:t xml:space="preserve"> </w:t>
      </w:r>
      <w:r w:rsidRPr="007C79FA">
        <w:rPr>
          <w:rFonts w:ascii="Times New Roman" w:eastAsia="Times New Roman" w:hAnsi="Times New Roman" w:cs="Times New Roman"/>
          <w:sz w:val="28"/>
          <w:szCs w:val="28"/>
          <w:lang w:eastAsia="en-US"/>
        </w:rPr>
        <w:t>общественно-государственной</w:t>
      </w:r>
      <w:r w:rsidRPr="007C79FA">
        <w:rPr>
          <w:rFonts w:ascii="Times New Roman" w:eastAsia="Times New Roman" w:hAnsi="Times New Roman" w:cs="Times New Roman"/>
          <w:spacing w:val="-17"/>
          <w:sz w:val="28"/>
          <w:szCs w:val="28"/>
          <w:lang w:eastAsia="en-US"/>
        </w:rPr>
        <w:t xml:space="preserve"> </w:t>
      </w:r>
      <w:r w:rsidRPr="007C79FA">
        <w:rPr>
          <w:rFonts w:ascii="Times New Roman" w:eastAsia="Times New Roman" w:hAnsi="Times New Roman" w:cs="Times New Roman"/>
          <w:sz w:val="28"/>
          <w:szCs w:val="28"/>
          <w:lang w:eastAsia="en-US"/>
        </w:rPr>
        <w:t>системы</w:t>
      </w:r>
      <w:r w:rsidRPr="007C79FA">
        <w:rPr>
          <w:rFonts w:ascii="Times New Roman" w:eastAsia="Times New Roman" w:hAnsi="Times New Roman" w:cs="Times New Roman"/>
          <w:spacing w:val="-18"/>
          <w:sz w:val="28"/>
          <w:szCs w:val="28"/>
          <w:lang w:eastAsia="en-US"/>
        </w:rPr>
        <w:t xml:space="preserve"> </w:t>
      </w:r>
      <w:r w:rsidRPr="007C79FA">
        <w:rPr>
          <w:rFonts w:ascii="Times New Roman" w:eastAsia="Times New Roman" w:hAnsi="Times New Roman" w:cs="Times New Roman"/>
          <w:sz w:val="28"/>
          <w:szCs w:val="28"/>
          <w:lang w:eastAsia="en-US"/>
        </w:rPr>
        <w:t>противодействия</w:t>
      </w:r>
      <w:r w:rsidRPr="007C79FA">
        <w:rPr>
          <w:rFonts w:ascii="Times New Roman" w:eastAsia="Times New Roman" w:hAnsi="Times New Roman" w:cs="Times New Roman"/>
          <w:spacing w:val="-17"/>
          <w:sz w:val="28"/>
          <w:szCs w:val="28"/>
          <w:lang w:eastAsia="en-US"/>
        </w:rPr>
        <w:t xml:space="preserve"> </w:t>
      </w:r>
      <w:r w:rsidRPr="007C79FA">
        <w:rPr>
          <w:rFonts w:ascii="Times New Roman" w:eastAsia="Times New Roman" w:hAnsi="Times New Roman" w:cs="Times New Roman"/>
          <w:sz w:val="28"/>
          <w:szCs w:val="28"/>
          <w:lang w:eastAsia="en-US"/>
        </w:rPr>
        <w:t>экстремизму и терроризму, контртеррористическая операция и её цели;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признаки вовлечения в террористическую деятельность, правила антитеррористического поведения;</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признаки угроз и подготовки различных форм терактов, порядок действий при их обнаружении;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правила</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безопасного</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поведения</w:t>
      </w:r>
      <w:r w:rsidRPr="007C79FA">
        <w:rPr>
          <w:rFonts w:ascii="Times New Roman" w:eastAsia="Times New Roman" w:hAnsi="Times New Roman" w:cs="Times New Roman"/>
          <w:spacing w:val="76"/>
          <w:sz w:val="28"/>
          <w:szCs w:val="28"/>
          <w:lang w:eastAsia="en-US"/>
        </w:rPr>
        <w:t xml:space="preserve"> </w:t>
      </w:r>
      <w:r w:rsidRPr="007C79FA">
        <w:rPr>
          <w:rFonts w:ascii="Times New Roman" w:eastAsia="Times New Roman" w:hAnsi="Times New Roman" w:cs="Times New Roman"/>
          <w:sz w:val="28"/>
          <w:szCs w:val="28"/>
          <w:lang w:eastAsia="en-US"/>
        </w:rPr>
        <w:t>в</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случае</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теракта</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(нападение</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террористов</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и попытка захвата заложников, попадание в заложники, огневой налёт, наезд транспортного средства, подрыв взрывного устройства).</w:t>
      </w:r>
    </w:p>
    <w:p w:rsidR="007C79FA" w:rsidRPr="007C79FA" w:rsidRDefault="007C79FA" w:rsidP="007C79FA">
      <w:pPr>
        <w:ind w:firstLine="0"/>
        <w:rPr>
          <w:rFonts w:ascii="Times New Roman" w:eastAsia="Times New Roman" w:hAnsi="Times New Roman" w:cs="Times New Roman"/>
          <w:sz w:val="28"/>
          <w:szCs w:val="28"/>
          <w:lang w:eastAsia="en-US"/>
        </w:rPr>
      </w:pPr>
      <w:bookmarkStart w:id="715" w:name="_bookmark13"/>
      <w:bookmarkEnd w:id="715"/>
    </w:p>
    <w:p w:rsidR="007C79FA" w:rsidRPr="007C79FA" w:rsidRDefault="007C79FA" w:rsidP="007C79FA">
      <w:pPr>
        <w:rPr>
          <w:rFonts w:ascii="Times New Roman" w:eastAsia="Times New Roman" w:hAnsi="Times New Roman" w:cs="Times New Roman"/>
          <w:b/>
          <w:sz w:val="28"/>
          <w:szCs w:val="28"/>
          <w:lang w:eastAsia="en-US"/>
        </w:rPr>
      </w:pPr>
      <w:r w:rsidRPr="007C79FA">
        <w:rPr>
          <w:rFonts w:ascii="Times New Roman" w:eastAsia="Times New Roman" w:hAnsi="Times New Roman" w:cs="Times New Roman"/>
          <w:b/>
          <w:sz w:val="28"/>
          <w:szCs w:val="28"/>
          <w:lang w:eastAsia="en-US"/>
        </w:rPr>
        <w:t xml:space="preserve">3) ПЛАНИРУЕМЫЕ РЕЗУЛЬТАТЫ ОСВОЕНИЯ ПРОГРАММЫ УЧЕБНОГО ПРЕДМЕТА «ОСНОВЫ БЕЗОПАСНОСТИ </w:t>
      </w:r>
      <w:r w:rsidR="00185094">
        <w:rPr>
          <w:rFonts w:ascii="Times New Roman" w:eastAsia="Times New Roman" w:hAnsi="Times New Roman" w:cs="Times New Roman"/>
          <w:b/>
          <w:sz w:val="28"/>
          <w:szCs w:val="28"/>
          <w:lang w:eastAsia="en-US"/>
        </w:rPr>
        <w:t>И</w:t>
      </w:r>
      <w:r w:rsidRPr="007C79FA">
        <w:rPr>
          <w:rFonts w:ascii="Times New Roman" w:eastAsia="Times New Roman" w:hAnsi="Times New Roman" w:cs="Times New Roman"/>
          <w:b/>
          <w:sz w:val="28"/>
          <w:szCs w:val="28"/>
          <w:lang w:eastAsia="en-US"/>
        </w:rPr>
        <w:t xml:space="preserve"> ЗАЩИТЫ РОДИНЫ» НА УРОВНЕ ООО</w:t>
      </w:r>
    </w:p>
    <w:p w:rsidR="007C79FA" w:rsidRPr="007C79FA" w:rsidRDefault="007C79FA" w:rsidP="007C79FA">
      <w:pPr>
        <w:rPr>
          <w:rFonts w:ascii="Times New Roman" w:eastAsia="Times New Roman" w:hAnsi="Times New Roman" w:cs="Times New Roman"/>
          <w:sz w:val="28"/>
          <w:szCs w:val="28"/>
          <w:lang w:eastAsia="en-US"/>
        </w:rPr>
      </w:pPr>
    </w:p>
    <w:p w:rsidR="007C79FA" w:rsidRPr="007C79FA" w:rsidRDefault="007C79FA" w:rsidP="007C79FA">
      <w:pPr>
        <w:ind w:firstLine="0"/>
        <w:jc w:val="center"/>
        <w:rPr>
          <w:rFonts w:ascii="Times New Roman" w:eastAsia="Times New Roman" w:hAnsi="Times New Roman" w:cs="Times New Roman"/>
          <w:b/>
          <w:bCs/>
          <w:sz w:val="28"/>
          <w:szCs w:val="28"/>
          <w:lang w:eastAsia="en-US"/>
        </w:rPr>
      </w:pPr>
      <w:bookmarkStart w:id="716" w:name="_bookmark14"/>
      <w:bookmarkEnd w:id="716"/>
      <w:r w:rsidRPr="007C79FA">
        <w:rPr>
          <w:rFonts w:ascii="Times New Roman" w:eastAsia="Times New Roman" w:hAnsi="Times New Roman" w:cs="Times New Roman"/>
          <w:b/>
          <w:bCs/>
          <w:sz w:val="28"/>
          <w:szCs w:val="28"/>
          <w:lang w:eastAsia="en-US"/>
        </w:rPr>
        <w:t>ЛИЧНОСТНЫЕ</w:t>
      </w:r>
      <w:r w:rsidRPr="007C79FA">
        <w:rPr>
          <w:rFonts w:ascii="Times New Roman" w:eastAsia="Times New Roman" w:hAnsi="Times New Roman" w:cs="Times New Roman"/>
          <w:b/>
          <w:bCs/>
          <w:spacing w:val="-14"/>
          <w:sz w:val="28"/>
          <w:szCs w:val="28"/>
          <w:lang w:eastAsia="en-US"/>
        </w:rPr>
        <w:t xml:space="preserve"> </w:t>
      </w:r>
      <w:r w:rsidRPr="007C79FA">
        <w:rPr>
          <w:rFonts w:ascii="Times New Roman" w:eastAsia="Times New Roman" w:hAnsi="Times New Roman" w:cs="Times New Roman"/>
          <w:b/>
          <w:bCs/>
          <w:spacing w:val="-2"/>
          <w:sz w:val="28"/>
          <w:szCs w:val="28"/>
          <w:lang w:eastAsia="en-US"/>
        </w:rPr>
        <w:t>РЕЗУЛЬТАТЫ</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Личностные результаты достигаются в единстве учебной и воспитательной деятельности в соответствии с традиционными российскими социокультурными</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духовно-нравственными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ценностями,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принятыми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в</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обществе</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правилами 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нормами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поведения.</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Способствуют</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процессам</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самопознания,</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самовоспитания и</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саморазвития,</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формирования</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внутренней</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позиции</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личности</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проявляются в индивидуальных социально значимых качествах, которые выражаются прежде всего</w:t>
      </w:r>
      <w:r w:rsidRPr="007C79FA">
        <w:rPr>
          <w:rFonts w:ascii="Times New Roman" w:eastAsia="Times New Roman" w:hAnsi="Times New Roman" w:cs="Times New Roman"/>
          <w:spacing w:val="-2"/>
          <w:sz w:val="28"/>
          <w:szCs w:val="28"/>
          <w:lang w:eastAsia="en-US"/>
        </w:rPr>
        <w:t xml:space="preserve"> </w:t>
      </w:r>
      <w:r w:rsidRPr="007C79FA">
        <w:rPr>
          <w:rFonts w:ascii="Times New Roman" w:eastAsia="Times New Roman" w:hAnsi="Times New Roman" w:cs="Times New Roman"/>
          <w:sz w:val="28"/>
          <w:szCs w:val="28"/>
          <w:lang w:eastAsia="en-US"/>
        </w:rPr>
        <w:t>в</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готовности</w:t>
      </w:r>
      <w:r w:rsidRPr="007C79FA">
        <w:rPr>
          <w:rFonts w:ascii="Times New Roman" w:eastAsia="Times New Roman" w:hAnsi="Times New Roman" w:cs="Times New Roman"/>
          <w:spacing w:val="-5"/>
          <w:sz w:val="28"/>
          <w:szCs w:val="28"/>
          <w:lang w:eastAsia="en-US"/>
        </w:rPr>
        <w:t xml:space="preserve"> </w:t>
      </w:r>
      <w:r w:rsidRPr="007C79FA">
        <w:rPr>
          <w:rFonts w:ascii="Times New Roman" w:eastAsia="Times New Roman" w:hAnsi="Times New Roman" w:cs="Times New Roman"/>
          <w:sz w:val="28"/>
          <w:szCs w:val="28"/>
          <w:lang w:eastAsia="en-US"/>
        </w:rPr>
        <w:t>обучающихся</w:t>
      </w:r>
      <w:r w:rsidRPr="007C79FA">
        <w:rPr>
          <w:rFonts w:ascii="Times New Roman" w:eastAsia="Times New Roman" w:hAnsi="Times New Roman" w:cs="Times New Roman"/>
          <w:spacing w:val="-5"/>
          <w:sz w:val="28"/>
          <w:szCs w:val="28"/>
          <w:lang w:eastAsia="en-US"/>
        </w:rPr>
        <w:t xml:space="preserve"> </w:t>
      </w:r>
      <w:r w:rsidRPr="007C79FA">
        <w:rPr>
          <w:rFonts w:ascii="Times New Roman" w:eastAsia="Times New Roman" w:hAnsi="Times New Roman" w:cs="Times New Roman"/>
          <w:sz w:val="28"/>
          <w:szCs w:val="28"/>
          <w:lang w:eastAsia="en-US"/>
        </w:rPr>
        <w:t>к</w:t>
      </w:r>
      <w:r w:rsidRPr="007C79FA">
        <w:rPr>
          <w:rFonts w:ascii="Times New Roman" w:eastAsia="Times New Roman" w:hAnsi="Times New Roman" w:cs="Times New Roman"/>
          <w:spacing w:val="-5"/>
          <w:sz w:val="28"/>
          <w:szCs w:val="28"/>
          <w:lang w:eastAsia="en-US"/>
        </w:rPr>
        <w:t xml:space="preserve"> </w:t>
      </w:r>
      <w:r w:rsidRPr="007C79FA">
        <w:rPr>
          <w:rFonts w:ascii="Times New Roman" w:eastAsia="Times New Roman" w:hAnsi="Times New Roman" w:cs="Times New Roman"/>
          <w:sz w:val="28"/>
          <w:szCs w:val="28"/>
          <w:lang w:eastAsia="en-US"/>
        </w:rPr>
        <w:t>саморазвитию,</w:t>
      </w:r>
      <w:r w:rsidRPr="007C79FA">
        <w:rPr>
          <w:rFonts w:ascii="Times New Roman" w:eastAsia="Times New Roman" w:hAnsi="Times New Roman" w:cs="Times New Roman"/>
          <w:spacing w:val="-5"/>
          <w:sz w:val="28"/>
          <w:szCs w:val="28"/>
          <w:lang w:eastAsia="en-US"/>
        </w:rPr>
        <w:t xml:space="preserve"> </w:t>
      </w:r>
      <w:r w:rsidRPr="007C79FA">
        <w:rPr>
          <w:rFonts w:ascii="Times New Roman" w:eastAsia="Times New Roman" w:hAnsi="Times New Roman" w:cs="Times New Roman"/>
          <w:sz w:val="28"/>
          <w:szCs w:val="28"/>
          <w:lang w:eastAsia="en-US"/>
        </w:rPr>
        <w:t>самостоятельности,</w:t>
      </w:r>
      <w:r w:rsidRPr="007C79FA">
        <w:rPr>
          <w:rFonts w:ascii="Times New Roman" w:eastAsia="Times New Roman" w:hAnsi="Times New Roman" w:cs="Times New Roman"/>
          <w:spacing w:val="-4"/>
          <w:sz w:val="28"/>
          <w:szCs w:val="28"/>
          <w:lang w:eastAsia="en-US"/>
        </w:rPr>
        <w:t xml:space="preserve"> </w:t>
      </w:r>
      <w:r w:rsidRPr="007C79FA">
        <w:rPr>
          <w:rFonts w:ascii="Times New Roman" w:eastAsia="Times New Roman" w:hAnsi="Times New Roman" w:cs="Times New Roman"/>
          <w:sz w:val="28"/>
          <w:szCs w:val="28"/>
          <w:lang w:eastAsia="en-US"/>
        </w:rPr>
        <w:t>инициативе и</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личностному</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самоопределению;</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осмысленному</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ведению</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здорового 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безопасного</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образа</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жизни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соблюдению</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правил</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экологического</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поведения;</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xml:space="preserve">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w:t>
      </w:r>
      <w:r w:rsidRPr="007C79FA">
        <w:rPr>
          <w:rFonts w:ascii="Times New Roman" w:eastAsia="Times New Roman" w:hAnsi="Times New Roman" w:cs="Times New Roman"/>
          <w:spacing w:val="11"/>
          <w:sz w:val="28"/>
          <w:szCs w:val="28"/>
          <w:lang w:eastAsia="en-US"/>
        </w:rPr>
        <w:t xml:space="preserve">её </w:t>
      </w:r>
      <w:r w:rsidRPr="007C79FA">
        <w:rPr>
          <w:rFonts w:ascii="Times New Roman" w:eastAsia="Times New Roman" w:hAnsi="Times New Roman" w:cs="Times New Roman"/>
          <w:spacing w:val="-2"/>
          <w:sz w:val="28"/>
          <w:szCs w:val="28"/>
          <w:lang w:eastAsia="en-US"/>
        </w:rPr>
        <w:t>основе.</w:t>
      </w:r>
    </w:p>
    <w:p w:rsidR="007C79FA" w:rsidRPr="007C79FA" w:rsidRDefault="007C79FA" w:rsidP="007C79FA">
      <w:pPr>
        <w:rPr>
          <w:rFonts w:ascii="Times New Roman" w:eastAsia="Times New Roman" w:hAnsi="Times New Roman" w:cs="Times New Roman"/>
          <w:b/>
          <w:i/>
          <w:sz w:val="28"/>
          <w:szCs w:val="28"/>
          <w:lang w:eastAsia="en-US"/>
        </w:rPr>
      </w:pPr>
      <w:r w:rsidRPr="007C79FA">
        <w:rPr>
          <w:rFonts w:ascii="Times New Roman" w:eastAsia="Times New Roman" w:hAnsi="Times New Roman" w:cs="Times New Roman"/>
          <w:b/>
          <w:i/>
          <w:sz w:val="28"/>
          <w:szCs w:val="28"/>
          <w:lang w:eastAsia="en-US"/>
        </w:rPr>
        <w:lastRenderedPageBreak/>
        <w:t>Личностные</w:t>
      </w:r>
      <w:r w:rsidRPr="007C79FA">
        <w:rPr>
          <w:rFonts w:ascii="Times New Roman" w:eastAsia="Times New Roman" w:hAnsi="Times New Roman" w:cs="Times New Roman"/>
          <w:b/>
          <w:i/>
          <w:spacing w:val="-13"/>
          <w:sz w:val="28"/>
          <w:szCs w:val="28"/>
          <w:lang w:eastAsia="en-US"/>
        </w:rPr>
        <w:t xml:space="preserve"> </w:t>
      </w:r>
      <w:r w:rsidRPr="007C79FA">
        <w:rPr>
          <w:rFonts w:ascii="Times New Roman" w:eastAsia="Times New Roman" w:hAnsi="Times New Roman" w:cs="Times New Roman"/>
          <w:b/>
          <w:i/>
          <w:sz w:val="28"/>
          <w:szCs w:val="28"/>
          <w:lang w:eastAsia="en-US"/>
        </w:rPr>
        <w:t>результаты</w:t>
      </w:r>
      <w:r w:rsidRPr="007C79FA">
        <w:rPr>
          <w:rFonts w:ascii="Times New Roman" w:eastAsia="Times New Roman" w:hAnsi="Times New Roman" w:cs="Times New Roman"/>
          <w:b/>
          <w:i/>
          <w:spacing w:val="-9"/>
          <w:sz w:val="28"/>
          <w:szCs w:val="28"/>
          <w:lang w:eastAsia="en-US"/>
        </w:rPr>
        <w:t xml:space="preserve"> </w:t>
      </w:r>
      <w:r w:rsidRPr="007C79FA">
        <w:rPr>
          <w:rFonts w:ascii="Times New Roman" w:eastAsia="Times New Roman" w:hAnsi="Times New Roman" w:cs="Times New Roman"/>
          <w:b/>
          <w:i/>
          <w:sz w:val="28"/>
          <w:szCs w:val="28"/>
          <w:lang w:eastAsia="en-US"/>
        </w:rPr>
        <w:t>изучения</w:t>
      </w:r>
      <w:r w:rsidRPr="007C79FA">
        <w:rPr>
          <w:rFonts w:ascii="Times New Roman" w:eastAsia="Times New Roman" w:hAnsi="Times New Roman" w:cs="Times New Roman"/>
          <w:b/>
          <w:i/>
          <w:spacing w:val="-7"/>
          <w:sz w:val="28"/>
          <w:szCs w:val="28"/>
          <w:lang w:eastAsia="en-US"/>
        </w:rPr>
        <w:t xml:space="preserve"> </w:t>
      </w:r>
      <w:r w:rsidRPr="007C79FA">
        <w:rPr>
          <w:rFonts w:ascii="Times New Roman" w:eastAsia="Times New Roman" w:hAnsi="Times New Roman" w:cs="Times New Roman"/>
          <w:b/>
          <w:i/>
          <w:sz w:val="28"/>
          <w:szCs w:val="28"/>
          <w:lang w:eastAsia="en-US"/>
        </w:rPr>
        <w:t>ОБЗР</w:t>
      </w:r>
      <w:r w:rsidRPr="007C79FA">
        <w:rPr>
          <w:rFonts w:ascii="Times New Roman" w:eastAsia="Times New Roman" w:hAnsi="Times New Roman" w:cs="Times New Roman"/>
          <w:b/>
          <w:i/>
          <w:spacing w:val="-5"/>
          <w:sz w:val="28"/>
          <w:szCs w:val="28"/>
          <w:lang w:eastAsia="en-US"/>
        </w:rPr>
        <w:t xml:space="preserve"> </w:t>
      </w:r>
      <w:r w:rsidRPr="007C79FA">
        <w:rPr>
          <w:rFonts w:ascii="Times New Roman" w:eastAsia="Times New Roman" w:hAnsi="Times New Roman" w:cs="Times New Roman"/>
          <w:b/>
          <w:i/>
          <w:spacing w:val="-2"/>
          <w:sz w:val="28"/>
          <w:szCs w:val="28"/>
          <w:lang w:eastAsia="en-US"/>
        </w:rPr>
        <w:t>включают:</w:t>
      </w:r>
    </w:p>
    <w:p w:rsidR="007C79FA" w:rsidRPr="007C79FA" w:rsidRDefault="007C79FA" w:rsidP="007C79FA">
      <w:pPr>
        <w:rPr>
          <w:rFonts w:ascii="Times New Roman" w:eastAsia="Times New Roman" w:hAnsi="Times New Roman" w:cs="Times New Roman"/>
          <w:b/>
          <w:bCs/>
          <w:i/>
          <w:sz w:val="28"/>
          <w:szCs w:val="28"/>
          <w:lang w:eastAsia="en-US"/>
        </w:rPr>
      </w:pPr>
      <w:r w:rsidRPr="007C79FA">
        <w:rPr>
          <w:rFonts w:ascii="Times New Roman" w:eastAsia="Times New Roman" w:hAnsi="Times New Roman" w:cs="Times New Roman"/>
          <w:b/>
          <w:bCs/>
          <w:i/>
          <w:spacing w:val="-2"/>
          <w:sz w:val="28"/>
          <w:szCs w:val="28"/>
          <w:lang w:eastAsia="en-US"/>
        </w:rPr>
        <w:t>1) патриотическое</w:t>
      </w:r>
      <w:r w:rsidRPr="007C79FA">
        <w:rPr>
          <w:rFonts w:ascii="Times New Roman" w:eastAsia="Times New Roman" w:hAnsi="Times New Roman" w:cs="Times New Roman"/>
          <w:b/>
          <w:bCs/>
          <w:i/>
          <w:spacing w:val="6"/>
          <w:sz w:val="28"/>
          <w:szCs w:val="28"/>
          <w:lang w:eastAsia="en-US"/>
        </w:rPr>
        <w:t xml:space="preserve"> </w:t>
      </w:r>
      <w:r w:rsidRPr="007C79FA">
        <w:rPr>
          <w:rFonts w:ascii="Times New Roman" w:eastAsia="Times New Roman" w:hAnsi="Times New Roman" w:cs="Times New Roman"/>
          <w:b/>
          <w:bCs/>
          <w:i/>
          <w:spacing w:val="-2"/>
          <w:sz w:val="28"/>
          <w:szCs w:val="28"/>
          <w:lang w:eastAsia="en-US"/>
        </w:rPr>
        <w:t>воспитание:</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осознание</w:t>
      </w:r>
      <w:r w:rsidRPr="007C79FA">
        <w:rPr>
          <w:rFonts w:ascii="Times New Roman" w:eastAsia="Times New Roman" w:hAnsi="Times New Roman" w:cs="Times New Roman"/>
          <w:spacing w:val="67"/>
          <w:sz w:val="28"/>
          <w:szCs w:val="28"/>
          <w:lang w:eastAsia="en-US"/>
        </w:rPr>
        <w:t xml:space="preserve"> </w:t>
      </w:r>
      <w:r w:rsidRPr="007C79FA">
        <w:rPr>
          <w:rFonts w:ascii="Times New Roman" w:eastAsia="Times New Roman" w:hAnsi="Times New Roman" w:cs="Times New Roman"/>
          <w:sz w:val="28"/>
          <w:szCs w:val="28"/>
          <w:lang w:eastAsia="en-US"/>
        </w:rPr>
        <w:t>российской</w:t>
      </w:r>
      <w:r w:rsidRPr="007C79FA">
        <w:rPr>
          <w:rFonts w:ascii="Times New Roman" w:eastAsia="Times New Roman" w:hAnsi="Times New Roman" w:cs="Times New Roman"/>
          <w:spacing w:val="68"/>
          <w:sz w:val="28"/>
          <w:szCs w:val="28"/>
          <w:lang w:eastAsia="en-US"/>
        </w:rPr>
        <w:t xml:space="preserve"> </w:t>
      </w:r>
      <w:r w:rsidRPr="007C79FA">
        <w:rPr>
          <w:rFonts w:ascii="Times New Roman" w:eastAsia="Times New Roman" w:hAnsi="Times New Roman" w:cs="Times New Roman"/>
          <w:sz w:val="28"/>
          <w:szCs w:val="28"/>
          <w:lang w:eastAsia="en-US"/>
        </w:rPr>
        <w:t>гражданской</w:t>
      </w:r>
      <w:r w:rsidRPr="007C79FA">
        <w:rPr>
          <w:rFonts w:ascii="Times New Roman" w:eastAsia="Times New Roman" w:hAnsi="Times New Roman" w:cs="Times New Roman"/>
          <w:spacing w:val="68"/>
          <w:sz w:val="28"/>
          <w:szCs w:val="28"/>
          <w:lang w:eastAsia="en-US"/>
        </w:rPr>
        <w:t xml:space="preserve"> </w:t>
      </w:r>
      <w:r w:rsidRPr="007C79FA">
        <w:rPr>
          <w:rFonts w:ascii="Times New Roman" w:eastAsia="Times New Roman" w:hAnsi="Times New Roman" w:cs="Times New Roman"/>
          <w:sz w:val="28"/>
          <w:szCs w:val="28"/>
          <w:lang w:eastAsia="en-US"/>
        </w:rPr>
        <w:t>идентичности</w:t>
      </w:r>
      <w:r w:rsidRPr="007C79FA">
        <w:rPr>
          <w:rFonts w:ascii="Times New Roman" w:eastAsia="Times New Roman" w:hAnsi="Times New Roman" w:cs="Times New Roman"/>
          <w:spacing w:val="68"/>
          <w:sz w:val="28"/>
          <w:szCs w:val="28"/>
          <w:lang w:eastAsia="en-US"/>
        </w:rPr>
        <w:t xml:space="preserve"> </w:t>
      </w:r>
      <w:r w:rsidRPr="007C79FA">
        <w:rPr>
          <w:rFonts w:ascii="Times New Roman" w:eastAsia="Times New Roman" w:hAnsi="Times New Roman" w:cs="Times New Roman"/>
          <w:sz w:val="28"/>
          <w:szCs w:val="28"/>
          <w:lang w:eastAsia="en-US"/>
        </w:rPr>
        <w:t>в</w:t>
      </w:r>
      <w:r w:rsidRPr="007C79FA">
        <w:rPr>
          <w:rFonts w:ascii="Times New Roman" w:eastAsia="Times New Roman" w:hAnsi="Times New Roman" w:cs="Times New Roman"/>
          <w:spacing w:val="66"/>
          <w:sz w:val="28"/>
          <w:szCs w:val="28"/>
          <w:lang w:eastAsia="en-US"/>
        </w:rPr>
        <w:t xml:space="preserve"> </w:t>
      </w:r>
      <w:r w:rsidRPr="007C79FA">
        <w:rPr>
          <w:rFonts w:ascii="Times New Roman" w:eastAsia="Times New Roman" w:hAnsi="Times New Roman" w:cs="Times New Roman"/>
          <w:sz w:val="28"/>
          <w:szCs w:val="28"/>
          <w:lang w:eastAsia="en-US"/>
        </w:rPr>
        <w:t>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xml:space="preserve">- ценностное отношение к достижениям своей Родины – России, к науке, искусству, спорту, технологиям, боевым подвигам и трудовым достижениям </w:t>
      </w:r>
      <w:r w:rsidRPr="007C79FA">
        <w:rPr>
          <w:rFonts w:ascii="Times New Roman" w:eastAsia="Times New Roman" w:hAnsi="Times New Roman" w:cs="Times New Roman"/>
          <w:spacing w:val="-2"/>
          <w:sz w:val="28"/>
          <w:szCs w:val="28"/>
          <w:lang w:eastAsia="en-US"/>
        </w:rPr>
        <w:t>народа;</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уважение к символам государства, государственным праздникам, историческому</w:t>
      </w:r>
      <w:r w:rsidRPr="007C79FA">
        <w:rPr>
          <w:rFonts w:ascii="Times New Roman" w:eastAsia="Times New Roman" w:hAnsi="Times New Roman" w:cs="Times New Roman"/>
          <w:spacing w:val="-18"/>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природному</w:t>
      </w:r>
      <w:r w:rsidRPr="007C79FA">
        <w:rPr>
          <w:rFonts w:ascii="Times New Roman" w:eastAsia="Times New Roman" w:hAnsi="Times New Roman" w:cs="Times New Roman"/>
          <w:spacing w:val="-18"/>
          <w:sz w:val="28"/>
          <w:szCs w:val="28"/>
          <w:lang w:eastAsia="en-US"/>
        </w:rPr>
        <w:t xml:space="preserve"> </w:t>
      </w:r>
      <w:r w:rsidRPr="007C79FA">
        <w:rPr>
          <w:rFonts w:ascii="Times New Roman" w:eastAsia="Times New Roman" w:hAnsi="Times New Roman" w:cs="Times New Roman"/>
          <w:sz w:val="28"/>
          <w:szCs w:val="28"/>
          <w:lang w:eastAsia="en-US"/>
        </w:rPr>
        <w:t>наследию</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памятникам,</w:t>
      </w:r>
      <w:r w:rsidRPr="007C79FA">
        <w:rPr>
          <w:rFonts w:ascii="Times New Roman" w:eastAsia="Times New Roman" w:hAnsi="Times New Roman" w:cs="Times New Roman"/>
          <w:spacing w:val="-14"/>
          <w:sz w:val="28"/>
          <w:szCs w:val="28"/>
          <w:lang w:eastAsia="en-US"/>
        </w:rPr>
        <w:t xml:space="preserve"> </w:t>
      </w:r>
      <w:r w:rsidRPr="007C79FA">
        <w:rPr>
          <w:rFonts w:ascii="Times New Roman" w:eastAsia="Times New Roman" w:hAnsi="Times New Roman" w:cs="Times New Roman"/>
          <w:sz w:val="28"/>
          <w:szCs w:val="28"/>
          <w:lang w:eastAsia="en-US"/>
        </w:rPr>
        <w:t>традициям</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z w:val="28"/>
          <w:szCs w:val="28"/>
          <w:lang w:eastAsia="en-US"/>
        </w:rPr>
        <w:t>разных</w:t>
      </w:r>
      <w:r w:rsidRPr="007C79FA">
        <w:rPr>
          <w:rFonts w:ascii="Times New Roman" w:eastAsia="Times New Roman" w:hAnsi="Times New Roman" w:cs="Times New Roman"/>
          <w:spacing w:val="-12"/>
          <w:sz w:val="28"/>
          <w:szCs w:val="28"/>
          <w:lang w:eastAsia="en-US"/>
        </w:rPr>
        <w:t xml:space="preserve"> </w:t>
      </w:r>
      <w:r w:rsidRPr="007C79FA">
        <w:rPr>
          <w:rFonts w:ascii="Times New Roman" w:eastAsia="Times New Roman" w:hAnsi="Times New Roman" w:cs="Times New Roman"/>
          <w:sz w:val="28"/>
          <w:szCs w:val="28"/>
          <w:lang w:eastAsia="en-US"/>
        </w:rPr>
        <w:t>народов, проживающих в родной стране;</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формирование чувства гордости за свою Родину, ответственного отношения</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к выполнению конституционного долга – защите Отечества;</w:t>
      </w:r>
    </w:p>
    <w:p w:rsidR="007C79FA" w:rsidRPr="007C79FA" w:rsidRDefault="007C79FA" w:rsidP="007C79FA">
      <w:pPr>
        <w:rPr>
          <w:rFonts w:ascii="Times New Roman" w:eastAsia="Times New Roman" w:hAnsi="Times New Roman" w:cs="Times New Roman"/>
          <w:b/>
          <w:bCs/>
          <w:i/>
          <w:sz w:val="28"/>
          <w:szCs w:val="28"/>
          <w:lang w:eastAsia="en-US"/>
        </w:rPr>
      </w:pPr>
      <w:r w:rsidRPr="007C79FA">
        <w:rPr>
          <w:rFonts w:ascii="Times New Roman" w:eastAsia="Times New Roman" w:hAnsi="Times New Roman" w:cs="Times New Roman"/>
          <w:b/>
          <w:bCs/>
          <w:i/>
          <w:spacing w:val="-2"/>
          <w:sz w:val="28"/>
          <w:szCs w:val="28"/>
          <w:lang w:eastAsia="en-US"/>
        </w:rPr>
        <w:t>2) гражданское</w:t>
      </w:r>
      <w:r w:rsidRPr="007C79FA">
        <w:rPr>
          <w:rFonts w:ascii="Times New Roman" w:eastAsia="Times New Roman" w:hAnsi="Times New Roman" w:cs="Times New Roman"/>
          <w:b/>
          <w:bCs/>
          <w:i/>
          <w:spacing w:val="1"/>
          <w:sz w:val="28"/>
          <w:szCs w:val="28"/>
          <w:lang w:eastAsia="en-US"/>
        </w:rPr>
        <w:t xml:space="preserve"> </w:t>
      </w:r>
      <w:r w:rsidRPr="007C79FA">
        <w:rPr>
          <w:rFonts w:ascii="Times New Roman" w:eastAsia="Times New Roman" w:hAnsi="Times New Roman" w:cs="Times New Roman"/>
          <w:b/>
          <w:bCs/>
          <w:i/>
          <w:spacing w:val="-2"/>
          <w:sz w:val="28"/>
          <w:szCs w:val="28"/>
          <w:lang w:eastAsia="en-US"/>
        </w:rPr>
        <w:t>воспитание:</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готовность</w:t>
      </w:r>
      <w:r w:rsidRPr="007C79FA">
        <w:rPr>
          <w:rFonts w:ascii="Times New Roman" w:eastAsia="Times New Roman" w:hAnsi="Times New Roman" w:cs="Times New Roman"/>
          <w:spacing w:val="30"/>
          <w:sz w:val="28"/>
          <w:szCs w:val="28"/>
          <w:lang w:eastAsia="en-US"/>
        </w:rPr>
        <w:t xml:space="preserve"> </w:t>
      </w:r>
      <w:r w:rsidRPr="007C79FA">
        <w:rPr>
          <w:rFonts w:ascii="Times New Roman" w:eastAsia="Times New Roman" w:hAnsi="Times New Roman" w:cs="Times New Roman"/>
          <w:sz w:val="28"/>
          <w:szCs w:val="28"/>
          <w:lang w:eastAsia="en-US"/>
        </w:rPr>
        <w:t>к</w:t>
      </w:r>
      <w:r w:rsidRPr="007C79FA">
        <w:rPr>
          <w:rFonts w:ascii="Times New Roman" w:eastAsia="Times New Roman" w:hAnsi="Times New Roman" w:cs="Times New Roman"/>
          <w:spacing w:val="30"/>
          <w:sz w:val="28"/>
          <w:szCs w:val="28"/>
          <w:lang w:eastAsia="en-US"/>
        </w:rPr>
        <w:t xml:space="preserve"> </w:t>
      </w:r>
      <w:r w:rsidRPr="007C79FA">
        <w:rPr>
          <w:rFonts w:ascii="Times New Roman" w:eastAsia="Times New Roman" w:hAnsi="Times New Roman" w:cs="Times New Roman"/>
          <w:sz w:val="28"/>
          <w:szCs w:val="28"/>
          <w:lang w:eastAsia="en-US"/>
        </w:rPr>
        <w:t>выполнению обязанностей</w:t>
      </w:r>
      <w:r w:rsidRPr="007C79FA">
        <w:rPr>
          <w:rFonts w:ascii="Times New Roman" w:eastAsia="Times New Roman" w:hAnsi="Times New Roman" w:cs="Times New Roman"/>
          <w:spacing w:val="30"/>
          <w:sz w:val="28"/>
          <w:szCs w:val="28"/>
          <w:lang w:eastAsia="en-US"/>
        </w:rPr>
        <w:t xml:space="preserve"> </w:t>
      </w:r>
      <w:r w:rsidRPr="007C79FA">
        <w:rPr>
          <w:rFonts w:ascii="Times New Roman" w:eastAsia="Times New Roman" w:hAnsi="Times New Roman" w:cs="Times New Roman"/>
          <w:sz w:val="28"/>
          <w:szCs w:val="28"/>
          <w:lang w:eastAsia="en-US"/>
        </w:rPr>
        <w:t>гражданина и</w:t>
      </w:r>
      <w:r w:rsidRPr="007C79FA">
        <w:rPr>
          <w:rFonts w:ascii="Times New Roman" w:eastAsia="Times New Roman" w:hAnsi="Times New Roman" w:cs="Times New Roman"/>
          <w:spacing w:val="30"/>
          <w:sz w:val="28"/>
          <w:szCs w:val="28"/>
          <w:lang w:eastAsia="en-US"/>
        </w:rPr>
        <w:t xml:space="preserve"> </w:t>
      </w:r>
      <w:r w:rsidRPr="007C79FA">
        <w:rPr>
          <w:rFonts w:ascii="Times New Roman" w:eastAsia="Times New Roman" w:hAnsi="Times New Roman" w:cs="Times New Roman"/>
          <w:sz w:val="28"/>
          <w:szCs w:val="28"/>
          <w:lang w:eastAsia="en-US"/>
        </w:rPr>
        <w:t>реализации</w:t>
      </w:r>
      <w:r w:rsidRPr="007C79FA">
        <w:rPr>
          <w:rFonts w:ascii="Times New Roman" w:eastAsia="Times New Roman" w:hAnsi="Times New Roman" w:cs="Times New Roman"/>
          <w:spacing w:val="30"/>
          <w:sz w:val="28"/>
          <w:szCs w:val="28"/>
          <w:lang w:eastAsia="en-US"/>
        </w:rPr>
        <w:t xml:space="preserve"> </w:t>
      </w:r>
      <w:r w:rsidRPr="007C79FA">
        <w:rPr>
          <w:rFonts w:ascii="Times New Roman" w:eastAsia="Times New Roman" w:hAnsi="Times New Roman" w:cs="Times New Roman"/>
          <w:sz w:val="28"/>
          <w:szCs w:val="28"/>
          <w:lang w:eastAsia="en-US"/>
        </w:rPr>
        <w:t>его прав, уважение прав, свобод и законных интересов других людей;</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активное участие</w:t>
      </w:r>
      <w:r w:rsidRPr="007C79FA">
        <w:rPr>
          <w:rFonts w:ascii="Times New Roman" w:eastAsia="Times New Roman" w:hAnsi="Times New Roman" w:cs="Times New Roman"/>
          <w:spacing w:val="-3"/>
          <w:sz w:val="28"/>
          <w:szCs w:val="28"/>
          <w:lang w:eastAsia="en-US"/>
        </w:rPr>
        <w:t xml:space="preserve"> </w:t>
      </w:r>
      <w:r w:rsidRPr="007C79FA">
        <w:rPr>
          <w:rFonts w:ascii="Times New Roman" w:eastAsia="Times New Roman" w:hAnsi="Times New Roman" w:cs="Times New Roman"/>
          <w:sz w:val="28"/>
          <w:szCs w:val="28"/>
          <w:lang w:eastAsia="en-US"/>
        </w:rPr>
        <w:t>в</w:t>
      </w:r>
      <w:r w:rsidRPr="007C79FA">
        <w:rPr>
          <w:rFonts w:ascii="Times New Roman" w:eastAsia="Times New Roman" w:hAnsi="Times New Roman" w:cs="Times New Roman"/>
          <w:spacing w:val="-4"/>
          <w:sz w:val="28"/>
          <w:szCs w:val="28"/>
          <w:lang w:eastAsia="en-US"/>
        </w:rPr>
        <w:t xml:space="preserve"> </w:t>
      </w:r>
      <w:r w:rsidRPr="007C79FA">
        <w:rPr>
          <w:rFonts w:ascii="Times New Roman" w:eastAsia="Times New Roman" w:hAnsi="Times New Roman" w:cs="Times New Roman"/>
          <w:sz w:val="28"/>
          <w:szCs w:val="28"/>
          <w:lang w:eastAsia="en-US"/>
        </w:rPr>
        <w:t>жизни</w:t>
      </w:r>
      <w:r w:rsidRPr="007C79FA">
        <w:rPr>
          <w:rFonts w:ascii="Times New Roman" w:eastAsia="Times New Roman" w:hAnsi="Times New Roman" w:cs="Times New Roman"/>
          <w:spacing w:val="-1"/>
          <w:sz w:val="28"/>
          <w:szCs w:val="28"/>
          <w:lang w:eastAsia="en-US"/>
        </w:rPr>
        <w:t xml:space="preserve"> </w:t>
      </w:r>
      <w:r w:rsidRPr="007C79FA">
        <w:rPr>
          <w:rFonts w:ascii="Times New Roman" w:eastAsia="Times New Roman" w:hAnsi="Times New Roman" w:cs="Times New Roman"/>
          <w:sz w:val="28"/>
          <w:szCs w:val="28"/>
          <w:lang w:eastAsia="en-US"/>
        </w:rPr>
        <w:t>семьи, организации,</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z w:val="28"/>
          <w:szCs w:val="28"/>
          <w:lang w:eastAsia="en-US"/>
        </w:rPr>
        <w:t>местного</w:t>
      </w:r>
      <w:r w:rsidRPr="007C79FA">
        <w:rPr>
          <w:rFonts w:ascii="Times New Roman" w:eastAsia="Times New Roman" w:hAnsi="Times New Roman" w:cs="Times New Roman"/>
          <w:spacing w:val="-4"/>
          <w:sz w:val="28"/>
          <w:szCs w:val="28"/>
          <w:lang w:eastAsia="en-US"/>
        </w:rPr>
        <w:t xml:space="preserve"> </w:t>
      </w:r>
      <w:r w:rsidRPr="007C79FA">
        <w:rPr>
          <w:rFonts w:ascii="Times New Roman" w:eastAsia="Times New Roman" w:hAnsi="Times New Roman" w:cs="Times New Roman"/>
          <w:sz w:val="28"/>
          <w:szCs w:val="28"/>
          <w:lang w:eastAsia="en-US"/>
        </w:rPr>
        <w:t>сообщества, родного края, страны;</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неприятие</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любых</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форм</w:t>
      </w:r>
      <w:r w:rsidRPr="007C79FA">
        <w:rPr>
          <w:rFonts w:ascii="Times New Roman" w:eastAsia="Times New Roman" w:hAnsi="Times New Roman" w:cs="Times New Roman"/>
          <w:spacing w:val="-5"/>
          <w:sz w:val="28"/>
          <w:szCs w:val="28"/>
          <w:lang w:eastAsia="en-US"/>
        </w:rPr>
        <w:t xml:space="preserve"> </w:t>
      </w:r>
      <w:r w:rsidRPr="007C79FA">
        <w:rPr>
          <w:rFonts w:ascii="Times New Roman" w:eastAsia="Times New Roman" w:hAnsi="Times New Roman" w:cs="Times New Roman"/>
          <w:sz w:val="28"/>
          <w:szCs w:val="28"/>
          <w:lang w:eastAsia="en-US"/>
        </w:rPr>
        <w:t>экстремизма,</w:t>
      </w:r>
      <w:r w:rsidRPr="007C79FA">
        <w:rPr>
          <w:rFonts w:ascii="Times New Roman" w:eastAsia="Times New Roman" w:hAnsi="Times New Roman" w:cs="Times New Roman"/>
          <w:spacing w:val="-4"/>
          <w:sz w:val="28"/>
          <w:szCs w:val="28"/>
          <w:lang w:eastAsia="en-US"/>
        </w:rPr>
        <w:t xml:space="preserve"> </w:t>
      </w:r>
      <w:r w:rsidRPr="007C79FA">
        <w:rPr>
          <w:rFonts w:ascii="Times New Roman" w:eastAsia="Times New Roman" w:hAnsi="Times New Roman" w:cs="Times New Roman"/>
          <w:spacing w:val="-2"/>
          <w:sz w:val="28"/>
          <w:szCs w:val="28"/>
          <w:lang w:eastAsia="en-US"/>
        </w:rPr>
        <w:t>дискриминации;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понимание роли различных социальных институтов в жизни человека; представление об основных правах, свободах и обязанностях гражданина, социальных</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нормах</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правилах</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межличностных</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отношений</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в</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поликультурном</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и многоконфессиональном обществе;</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представление</w:t>
      </w:r>
      <w:r w:rsidRPr="007C79FA">
        <w:rPr>
          <w:rFonts w:ascii="Times New Roman" w:eastAsia="Times New Roman" w:hAnsi="Times New Roman" w:cs="Times New Roman"/>
          <w:spacing w:val="-14"/>
          <w:sz w:val="28"/>
          <w:szCs w:val="28"/>
          <w:lang w:eastAsia="en-US"/>
        </w:rPr>
        <w:t xml:space="preserve"> </w:t>
      </w:r>
      <w:r w:rsidRPr="007C79FA">
        <w:rPr>
          <w:rFonts w:ascii="Times New Roman" w:eastAsia="Times New Roman" w:hAnsi="Times New Roman" w:cs="Times New Roman"/>
          <w:sz w:val="28"/>
          <w:szCs w:val="28"/>
          <w:lang w:eastAsia="en-US"/>
        </w:rPr>
        <w:t>о</w:t>
      </w:r>
      <w:r w:rsidRPr="007C79FA">
        <w:rPr>
          <w:rFonts w:ascii="Times New Roman" w:eastAsia="Times New Roman" w:hAnsi="Times New Roman" w:cs="Times New Roman"/>
          <w:spacing w:val="-12"/>
          <w:sz w:val="28"/>
          <w:szCs w:val="28"/>
          <w:lang w:eastAsia="en-US"/>
        </w:rPr>
        <w:t xml:space="preserve"> </w:t>
      </w:r>
      <w:r w:rsidRPr="007C79FA">
        <w:rPr>
          <w:rFonts w:ascii="Times New Roman" w:eastAsia="Times New Roman" w:hAnsi="Times New Roman" w:cs="Times New Roman"/>
          <w:sz w:val="28"/>
          <w:szCs w:val="28"/>
          <w:lang w:eastAsia="en-US"/>
        </w:rPr>
        <w:t>способах</w:t>
      </w:r>
      <w:r w:rsidRPr="007C79FA">
        <w:rPr>
          <w:rFonts w:ascii="Times New Roman" w:eastAsia="Times New Roman" w:hAnsi="Times New Roman" w:cs="Times New Roman"/>
          <w:spacing w:val="-13"/>
          <w:sz w:val="28"/>
          <w:szCs w:val="28"/>
          <w:lang w:eastAsia="en-US"/>
        </w:rPr>
        <w:t xml:space="preserve"> </w:t>
      </w:r>
      <w:r w:rsidRPr="007C79FA">
        <w:rPr>
          <w:rFonts w:ascii="Times New Roman" w:eastAsia="Times New Roman" w:hAnsi="Times New Roman" w:cs="Times New Roman"/>
          <w:sz w:val="28"/>
          <w:szCs w:val="28"/>
          <w:lang w:eastAsia="en-US"/>
        </w:rPr>
        <w:t>противодействия</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pacing w:val="-2"/>
          <w:sz w:val="28"/>
          <w:szCs w:val="28"/>
          <w:lang w:eastAsia="en-US"/>
        </w:rPr>
        <w:t>коррупции;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готовность</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к</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разнообразной</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совместной</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деятельности,</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стремление</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к</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взаимопониманию</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взаимопомощи,</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активное</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участие</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в</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самоуправлении в образовательной организации;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готовность к участию в гуманитарной деятельности (волонтёрство, помощь людям, нуждающимся в ней);</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понимание и признание особой роли государства в обеспечении государственной и международной безопасности, обороны, осмысление роли государства</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общества</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в</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решении</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задачи</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защиты</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населения</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от</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опасных и чрезвычайных ситуаций природного, техногенного и социального характера;</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xml:space="preserve">- 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w:t>
      </w:r>
      <w:r w:rsidRPr="007C79FA">
        <w:rPr>
          <w:rFonts w:ascii="Times New Roman" w:eastAsia="Times New Roman" w:hAnsi="Times New Roman" w:cs="Times New Roman"/>
          <w:sz w:val="28"/>
          <w:szCs w:val="28"/>
          <w:lang w:eastAsia="en-US"/>
        </w:rPr>
        <w:lastRenderedPageBreak/>
        <w:t>формирование веротерпимости, уважительного и доброжелательного отношения</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к</w:t>
      </w:r>
      <w:r w:rsidRPr="007C79FA">
        <w:rPr>
          <w:rFonts w:ascii="Times New Roman" w:eastAsia="Times New Roman" w:hAnsi="Times New Roman" w:cs="Times New Roman"/>
          <w:spacing w:val="-18"/>
          <w:sz w:val="28"/>
          <w:szCs w:val="28"/>
          <w:lang w:eastAsia="en-US"/>
        </w:rPr>
        <w:t xml:space="preserve"> </w:t>
      </w:r>
      <w:r w:rsidRPr="007C79FA">
        <w:rPr>
          <w:rFonts w:ascii="Times New Roman" w:eastAsia="Times New Roman" w:hAnsi="Times New Roman" w:cs="Times New Roman"/>
          <w:sz w:val="28"/>
          <w:szCs w:val="28"/>
          <w:lang w:eastAsia="en-US"/>
        </w:rPr>
        <w:t>другому</w:t>
      </w:r>
      <w:r w:rsidRPr="007C79FA">
        <w:rPr>
          <w:rFonts w:ascii="Times New Roman" w:eastAsia="Times New Roman" w:hAnsi="Times New Roman" w:cs="Times New Roman"/>
          <w:spacing w:val="-17"/>
          <w:sz w:val="28"/>
          <w:szCs w:val="28"/>
          <w:lang w:eastAsia="en-US"/>
        </w:rPr>
        <w:t xml:space="preserve"> </w:t>
      </w:r>
      <w:r w:rsidRPr="007C79FA">
        <w:rPr>
          <w:rFonts w:ascii="Times New Roman" w:eastAsia="Times New Roman" w:hAnsi="Times New Roman" w:cs="Times New Roman"/>
          <w:sz w:val="28"/>
          <w:szCs w:val="28"/>
          <w:lang w:eastAsia="en-US"/>
        </w:rPr>
        <w:t>человеку,</w:t>
      </w:r>
      <w:r w:rsidRPr="007C79FA">
        <w:rPr>
          <w:rFonts w:ascii="Times New Roman" w:eastAsia="Times New Roman" w:hAnsi="Times New Roman" w:cs="Times New Roman"/>
          <w:spacing w:val="-18"/>
          <w:sz w:val="28"/>
          <w:szCs w:val="28"/>
          <w:lang w:eastAsia="en-US"/>
        </w:rPr>
        <w:t xml:space="preserve"> </w:t>
      </w:r>
      <w:r w:rsidRPr="007C79FA">
        <w:rPr>
          <w:rFonts w:ascii="Times New Roman" w:eastAsia="Times New Roman" w:hAnsi="Times New Roman" w:cs="Times New Roman"/>
          <w:sz w:val="28"/>
          <w:szCs w:val="28"/>
          <w:lang w:eastAsia="en-US"/>
        </w:rPr>
        <w:t>его</w:t>
      </w:r>
      <w:r w:rsidRPr="007C79FA">
        <w:rPr>
          <w:rFonts w:ascii="Times New Roman" w:eastAsia="Times New Roman" w:hAnsi="Times New Roman" w:cs="Times New Roman"/>
          <w:spacing w:val="-17"/>
          <w:sz w:val="28"/>
          <w:szCs w:val="28"/>
          <w:lang w:eastAsia="en-US"/>
        </w:rPr>
        <w:t xml:space="preserve"> </w:t>
      </w:r>
      <w:r w:rsidRPr="007C79FA">
        <w:rPr>
          <w:rFonts w:ascii="Times New Roman" w:eastAsia="Times New Roman" w:hAnsi="Times New Roman" w:cs="Times New Roman"/>
          <w:sz w:val="28"/>
          <w:szCs w:val="28"/>
          <w:lang w:eastAsia="en-US"/>
        </w:rPr>
        <w:t>мнению,</w:t>
      </w:r>
      <w:r w:rsidRPr="007C79FA">
        <w:rPr>
          <w:rFonts w:ascii="Times New Roman" w:eastAsia="Times New Roman" w:hAnsi="Times New Roman" w:cs="Times New Roman"/>
          <w:spacing w:val="-18"/>
          <w:sz w:val="28"/>
          <w:szCs w:val="28"/>
          <w:lang w:eastAsia="en-US"/>
        </w:rPr>
        <w:t xml:space="preserve"> </w:t>
      </w:r>
      <w:r w:rsidRPr="007C79FA">
        <w:rPr>
          <w:rFonts w:ascii="Times New Roman" w:eastAsia="Times New Roman" w:hAnsi="Times New Roman" w:cs="Times New Roman"/>
          <w:sz w:val="28"/>
          <w:szCs w:val="28"/>
          <w:lang w:eastAsia="en-US"/>
        </w:rPr>
        <w:t>развитие</w:t>
      </w:r>
      <w:r w:rsidRPr="007C79FA">
        <w:rPr>
          <w:rFonts w:ascii="Times New Roman" w:eastAsia="Times New Roman" w:hAnsi="Times New Roman" w:cs="Times New Roman"/>
          <w:spacing w:val="-17"/>
          <w:sz w:val="28"/>
          <w:szCs w:val="28"/>
          <w:lang w:eastAsia="en-US"/>
        </w:rPr>
        <w:t xml:space="preserve"> </w:t>
      </w:r>
      <w:r w:rsidRPr="007C79FA">
        <w:rPr>
          <w:rFonts w:ascii="Times New Roman" w:eastAsia="Times New Roman" w:hAnsi="Times New Roman" w:cs="Times New Roman"/>
          <w:sz w:val="28"/>
          <w:szCs w:val="28"/>
          <w:lang w:eastAsia="en-US"/>
        </w:rPr>
        <w:t>способности</w:t>
      </w:r>
      <w:r w:rsidRPr="007C79FA">
        <w:rPr>
          <w:rFonts w:ascii="Times New Roman" w:eastAsia="Times New Roman" w:hAnsi="Times New Roman" w:cs="Times New Roman"/>
          <w:spacing w:val="-18"/>
          <w:sz w:val="28"/>
          <w:szCs w:val="28"/>
          <w:lang w:eastAsia="en-US"/>
        </w:rPr>
        <w:t xml:space="preserve"> </w:t>
      </w:r>
      <w:r w:rsidRPr="007C79FA">
        <w:rPr>
          <w:rFonts w:ascii="Times New Roman" w:eastAsia="Times New Roman" w:hAnsi="Times New Roman" w:cs="Times New Roman"/>
          <w:sz w:val="28"/>
          <w:szCs w:val="28"/>
          <w:lang w:eastAsia="en-US"/>
        </w:rPr>
        <w:t>к</w:t>
      </w:r>
      <w:r w:rsidRPr="007C79FA">
        <w:rPr>
          <w:rFonts w:ascii="Times New Roman" w:eastAsia="Times New Roman" w:hAnsi="Times New Roman" w:cs="Times New Roman"/>
          <w:spacing w:val="-17"/>
          <w:sz w:val="28"/>
          <w:szCs w:val="28"/>
          <w:lang w:eastAsia="en-US"/>
        </w:rPr>
        <w:t xml:space="preserve"> </w:t>
      </w:r>
      <w:r w:rsidRPr="007C79FA">
        <w:rPr>
          <w:rFonts w:ascii="Times New Roman" w:eastAsia="Times New Roman" w:hAnsi="Times New Roman" w:cs="Times New Roman"/>
          <w:sz w:val="28"/>
          <w:szCs w:val="28"/>
          <w:lang w:eastAsia="en-US"/>
        </w:rPr>
        <w:t>конструктивному</w:t>
      </w:r>
      <w:r w:rsidRPr="007C79FA">
        <w:rPr>
          <w:rFonts w:ascii="Times New Roman" w:eastAsia="Times New Roman" w:hAnsi="Times New Roman" w:cs="Times New Roman"/>
          <w:spacing w:val="-18"/>
          <w:sz w:val="28"/>
          <w:szCs w:val="28"/>
          <w:lang w:eastAsia="en-US"/>
        </w:rPr>
        <w:t xml:space="preserve"> </w:t>
      </w:r>
      <w:r w:rsidRPr="007C79FA">
        <w:rPr>
          <w:rFonts w:ascii="Times New Roman" w:eastAsia="Times New Roman" w:hAnsi="Times New Roman" w:cs="Times New Roman"/>
          <w:sz w:val="28"/>
          <w:szCs w:val="28"/>
          <w:lang w:eastAsia="en-US"/>
        </w:rPr>
        <w:t>диалогу с другими людьми;</w:t>
      </w:r>
    </w:p>
    <w:p w:rsidR="007C79FA" w:rsidRPr="007C79FA" w:rsidRDefault="007C79FA" w:rsidP="007C79FA">
      <w:pPr>
        <w:rPr>
          <w:rFonts w:ascii="Times New Roman" w:eastAsia="Times New Roman" w:hAnsi="Times New Roman" w:cs="Times New Roman"/>
          <w:b/>
          <w:bCs/>
          <w:i/>
          <w:sz w:val="28"/>
          <w:szCs w:val="28"/>
          <w:lang w:eastAsia="en-US"/>
        </w:rPr>
      </w:pPr>
      <w:r w:rsidRPr="007C79FA">
        <w:rPr>
          <w:rFonts w:ascii="Times New Roman" w:eastAsia="Times New Roman" w:hAnsi="Times New Roman" w:cs="Times New Roman"/>
          <w:b/>
          <w:bCs/>
          <w:i/>
          <w:spacing w:val="-2"/>
          <w:sz w:val="28"/>
          <w:szCs w:val="28"/>
          <w:lang w:eastAsia="en-US"/>
        </w:rPr>
        <w:t>3) духовно-нравственное</w:t>
      </w:r>
      <w:r w:rsidRPr="007C79FA">
        <w:rPr>
          <w:rFonts w:ascii="Times New Roman" w:eastAsia="Times New Roman" w:hAnsi="Times New Roman" w:cs="Times New Roman"/>
          <w:b/>
          <w:bCs/>
          <w:i/>
          <w:spacing w:val="7"/>
          <w:sz w:val="28"/>
          <w:szCs w:val="28"/>
          <w:lang w:eastAsia="en-US"/>
        </w:rPr>
        <w:t xml:space="preserve"> </w:t>
      </w:r>
      <w:r w:rsidRPr="007C79FA">
        <w:rPr>
          <w:rFonts w:ascii="Times New Roman" w:eastAsia="Times New Roman" w:hAnsi="Times New Roman" w:cs="Times New Roman"/>
          <w:b/>
          <w:bCs/>
          <w:i/>
          <w:spacing w:val="-2"/>
          <w:sz w:val="28"/>
          <w:szCs w:val="28"/>
          <w:lang w:eastAsia="en-US"/>
        </w:rPr>
        <w:t>воспитание:</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xml:space="preserve">- ориентация на моральные ценности и нормы в ситуациях нравственного </w:t>
      </w:r>
      <w:r w:rsidRPr="007C79FA">
        <w:rPr>
          <w:rFonts w:ascii="Times New Roman" w:eastAsia="Times New Roman" w:hAnsi="Times New Roman" w:cs="Times New Roman"/>
          <w:spacing w:val="-2"/>
          <w:sz w:val="28"/>
          <w:szCs w:val="28"/>
          <w:lang w:eastAsia="en-US"/>
        </w:rPr>
        <w:t>выбора;</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готовность</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оценивать</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своё</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поведение</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поступки,</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а</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также</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поведение и поступки других людей с позиции нравственных и правовых норм с учётом осознания последствий поступков;</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активное неприятие асоциальных поступков, свобода и ответственность личности в условиях индивидуального и общественного пространства;</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формирование личности безопасного типа, осознанного и ответственного отношения к личной безопасности и безопасности других людей;</w:t>
      </w:r>
    </w:p>
    <w:p w:rsidR="007C79FA" w:rsidRPr="007C79FA" w:rsidRDefault="007C79FA" w:rsidP="007C79FA">
      <w:pPr>
        <w:rPr>
          <w:rFonts w:ascii="Times New Roman" w:eastAsia="Times New Roman" w:hAnsi="Times New Roman" w:cs="Times New Roman"/>
          <w:bCs/>
          <w:i/>
          <w:sz w:val="28"/>
          <w:szCs w:val="28"/>
          <w:lang w:eastAsia="en-US"/>
        </w:rPr>
      </w:pPr>
      <w:r w:rsidRPr="007C79FA">
        <w:rPr>
          <w:rFonts w:ascii="Times New Roman" w:eastAsia="Times New Roman" w:hAnsi="Times New Roman" w:cs="Times New Roman"/>
          <w:bCs/>
          <w:i/>
          <w:spacing w:val="-2"/>
          <w:sz w:val="28"/>
          <w:szCs w:val="28"/>
          <w:lang w:eastAsia="en-US"/>
        </w:rPr>
        <w:t>4) эстетическое</w:t>
      </w:r>
      <w:r w:rsidRPr="007C79FA">
        <w:rPr>
          <w:rFonts w:ascii="Times New Roman" w:eastAsia="Times New Roman" w:hAnsi="Times New Roman" w:cs="Times New Roman"/>
          <w:bCs/>
          <w:i/>
          <w:spacing w:val="2"/>
          <w:sz w:val="28"/>
          <w:szCs w:val="28"/>
          <w:lang w:eastAsia="en-US"/>
        </w:rPr>
        <w:t xml:space="preserve"> </w:t>
      </w:r>
      <w:r w:rsidRPr="007C79FA">
        <w:rPr>
          <w:rFonts w:ascii="Times New Roman" w:eastAsia="Times New Roman" w:hAnsi="Times New Roman" w:cs="Times New Roman"/>
          <w:bCs/>
          <w:i/>
          <w:spacing w:val="-2"/>
          <w:sz w:val="28"/>
          <w:szCs w:val="28"/>
          <w:lang w:eastAsia="en-US"/>
        </w:rPr>
        <w:t>воспитание:</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формирование гармоничной личности, развитие способности воспринимать, ценить и создавать прекрасное в повседневной жизни;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pacing w:val="-2"/>
          <w:sz w:val="28"/>
          <w:szCs w:val="28"/>
          <w:lang w:eastAsia="en-US"/>
        </w:rPr>
        <w:t>понимание</w:t>
      </w:r>
      <w:r w:rsidRPr="007C79FA">
        <w:rPr>
          <w:rFonts w:ascii="Times New Roman" w:eastAsia="Times New Roman" w:hAnsi="Times New Roman" w:cs="Times New Roman"/>
          <w:spacing w:val="-4"/>
          <w:sz w:val="28"/>
          <w:szCs w:val="28"/>
          <w:lang w:eastAsia="en-US"/>
        </w:rPr>
        <w:t xml:space="preserve"> </w:t>
      </w:r>
      <w:r w:rsidRPr="007C79FA">
        <w:rPr>
          <w:rFonts w:ascii="Times New Roman" w:eastAsia="Times New Roman" w:hAnsi="Times New Roman" w:cs="Times New Roman"/>
          <w:spacing w:val="-2"/>
          <w:sz w:val="28"/>
          <w:szCs w:val="28"/>
          <w:lang w:eastAsia="en-US"/>
        </w:rPr>
        <w:t>взаимозависимости счастливого</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pacing w:val="-2"/>
          <w:sz w:val="28"/>
          <w:szCs w:val="28"/>
          <w:lang w:eastAsia="en-US"/>
        </w:rPr>
        <w:t>юношества</w:t>
      </w:r>
      <w:r w:rsidRPr="007C79FA">
        <w:rPr>
          <w:rFonts w:ascii="Times New Roman" w:eastAsia="Times New Roman" w:hAnsi="Times New Roman" w:cs="Times New Roman"/>
          <w:spacing w:val="-4"/>
          <w:sz w:val="28"/>
          <w:szCs w:val="28"/>
          <w:lang w:eastAsia="en-US"/>
        </w:rPr>
        <w:t xml:space="preserve"> </w:t>
      </w:r>
      <w:r w:rsidRPr="007C79FA">
        <w:rPr>
          <w:rFonts w:ascii="Times New Roman" w:eastAsia="Times New Roman" w:hAnsi="Times New Roman" w:cs="Times New Roman"/>
          <w:spacing w:val="-2"/>
          <w:sz w:val="28"/>
          <w:szCs w:val="28"/>
          <w:lang w:eastAsia="en-US"/>
        </w:rPr>
        <w:t>и безопасного</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pacing w:val="-2"/>
          <w:sz w:val="28"/>
          <w:szCs w:val="28"/>
          <w:lang w:eastAsia="en-US"/>
        </w:rPr>
        <w:t xml:space="preserve">личного </w:t>
      </w:r>
      <w:r w:rsidRPr="007C79FA">
        <w:rPr>
          <w:rFonts w:ascii="Times New Roman" w:eastAsia="Times New Roman" w:hAnsi="Times New Roman" w:cs="Times New Roman"/>
          <w:sz w:val="28"/>
          <w:szCs w:val="28"/>
          <w:lang w:eastAsia="en-US"/>
        </w:rPr>
        <w:t>поведения в повседневной жизни;</w:t>
      </w:r>
    </w:p>
    <w:p w:rsidR="007C79FA" w:rsidRPr="00185094" w:rsidRDefault="007C79FA" w:rsidP="007C79FA">
      <w:pPr>
        <w:rPr>
          <w:rFonts w:ascii="Times New Roman" w:eastAsia="Times New Roman" w:hAnsi="Times New Roman" w:cs="Times New Roman"/>
          <w:b/>
          <w:i/>
          <w:sz w:val="28"/>
          <w:szCs w:val="28"/>
          <w:lang w:eastAsia="en-US"/>
        </w:rPr>
      </w:pPr>
      <w:r w:rsidRPr="00185094">
        <w:rPr>
          <w:rFonts w:ascii="Times New Roman" w:eastAsia="Times New Roman" w:hAnsi="Times New Roman" w:cs="Times New Roman"/>
          <w:b/>
          <w:i/>
          <w:sz w:val="28"/>
          <w:szCs w:val="28"/>
          <w:lang w:eastAsia="en-US"/>
        </w:rPr>
        <w:t>5) ценности</w:t>
      </w:r>
      <w:r w:rsidRPr="00185094">
        <w:rPr>
          <w:rFonts w:ascii="Times New Roman" w:eastAsia="Times New Roman" w:hAnsi="Times New Roman" w:cs="Times New Roman"/>
          <w:b/>
          <w:i/>
          <w:spacing w:val="-14"/>
          <w:sz w:val="28"/>
          <w:szCs w:val="28"/>
          <w:lang w:eastAsia="en-US"/>
        </w:rPr>
        <w:t xml:space="preserve"> </w:t>
      </w:r>
      <w:r w:rsidRPr="00185094">
        <w:rPr>
          <w:rFonts w:ascii="Times New Roman" w:eastAsia="Times New Roman" w:hAnsi="Times New Roman" w:cs="Times New Roman"/>
          <w:b/>
          <w:i/>
          <w:sz w:val="28"/>
          <w:szCs w:val="28"/>
          <w:lang w:eastAsia="en-US"/>
        </w:rPr>
        <w:t>научного</w:t>
      </w:r>
      <w:r w:rsidRPr="00185094">
        <w:rPr>
          <w:rFonts w:ascii="Times New Roman" w:eastAsia="Times New Roman" w:hAnsi="Times New Roman" w:cs="Times New Roman"/>
          <w:b/>
          <w:i/>
          <w:spacing w:val="-13"/>
          <w:sz w:val="28"/>
          <w:szCs w:val="28"/>
          <w:lang w:eastAsia="en-US"/>
        </w:rPr>
        <w:t xml:space="preserve"> </w:t>
      </w:r>
      <w:r w:rsidRPr="00185094">
        <w:rPr>
          <w:rFonts w:ascii="Times New Roman" w:eastAsia="Times New Roman" w:hAnsi="Times New Roman" w:cs="Times New Roman"/>
          <w:b/>
          <w:i/>
          <w:spacing w:val="-2"/>
          <w:sz w:val="28"/>
          <w:szCs w:val="28"/>
          <w:lang w:eastAsia="en-US"/>
        </w:rPr>
        <w:t>познания:</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формирование современной научной картины мира, понимание причин, механизмов</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возникновения</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последствий</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распространённых</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видов</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опасных</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чрезвычайных</w:t>
      </w:r>
      <w:r w:rsidRPr="007C79FA">
        <w:rPr>
          <w:rFonts w:ascii="Times New Roman" w:eastAsia="Times New Roman" w:hAnsi="Times New Roman" w:cs="Times New Roman"/>
          <w:spacing w:val="77"/>
          <w:w w:val="150"/>
          <w:sz w:val="28"/>
          <w:szCs w:val="28"/>
          <w:lang w:eastAsia="en-US"/>
        </w:rPr>
        <w:t xml:space="preserve"> </w:t>
      </w:r>
      <w:r w:rsidRPr="007C79FA">
        <w:rPr>
          <w:rFonts w:ascii="Times New Roman" w:eastAsia="Times New Roman" w:hAnsi="Times New Roman" w:cs="Times New Roman"/>
          <w:sz w:val="28"/>
          <w:szCs w:val="28"/>
          <w:lang w:eastAsia="en-US"/>
        </w:rPr>
        <w:t>ситуаций,</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которые</w:t>
      </w:r>
      <w:r w:rsidRPr="007C79FA">
        <w:rPr>
          <w:rFonts w:ascii="Times New Roman" w:eastAsia="Times New Roman" w:hAnsi="Times New Roman" w:cs="Times New Roman"/>
          <w:spacing w:val="78"/>
          <w:w w:val="150"/>
          <w:sz w:val="28"/>
          <w:szCs w:val="28"/>
          <w:lang w:eastAsia="en-US"/>
        </w:rPr>
        <w:t xml:space="preserve"> </w:t>
      </w:r>
      <w:r w:rsidRPr="007C79FA">
        <w:rPr>
          <w:rFonts w:ascii="Times New Roman" w:eastAsia="Times New Roman" w:hAnsi="Times New Roman" w:cs="Times New Roman"/>
          <w:sz w:val="28"/>
          <w:szCs w:val="28"/>
          <w:lang w:eastAsia="en-US"/>
        </w:rPr>
        <w:t>могут</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произойти</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во</w:t>
      </w:r>
      <w:r w:rsidRPr="007C79FA">
        <w:rPr>
          <w:rFonts w:ascii="Times New Roman" w:eastAsia="Times New Roman" w:hAnsi="Times New Roman" w:cs="Times New Roman"/>
          <w:spacing w:val="77"/>
          <w:w w:val="150"/>
          <w:sz w:val="28"/>
          <w:szCs w:val="28"/>
          <w:lang w:eastAsia="en-US"/>
        </w:rPr>
        <w:t xml:space="preserve"> </w:t>
      </w:r>
      <w:r w:rsidRPr="007C79FA">
        <w:rPr>
          <w:rFonts w:ascii="Times New Roman" w:eastAsia="Times New Roman" w:hAnsi="Times New Roman" w:cs="Times New Roman"/>
          <w:sz w:val="28"/>
          <w:szCs w:val="28"/>
          <w:lang w:eastAsia="en-US"/>
        </w:rPr>
        <w:t>время</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пребывания в различных средах (бытовые условия, дорожное движение, общественные места и социум, природа, коммуникационные связи и каналы);</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установка на осмысление опыта, наблюдений и поступков, овладение способностью оценивать и прогнозировать неблагоприятные факторы обстановки и</w:t>
      </w:r>
      <w:r w:rsidRPr="007C79FA">
        <w:rPr>
          <w:rFonts w:ascii="Times New Roman" w:eastAsia="Times New Roman" w:hAnsi="Times New Roman" w:cs="Times New Roman"/>
          <w:spacing w:val="76"/>
          <w:sz w:val="28"/>
          <w:szCs w:val="28"/>
          <w:lang w:eastAsia="en-US"/>
        </w:rPr>
        <w:t xml:space="preserve"> </w:t>
      </w:r>
      <w:r w:rsidRPr="007C79FA">
        <w:rPr>
          <w:rFonts w:ascii="Times New Roman" w:eastAsia="Times New Roman" w:hAnsi="Times New Roman" w:cs="Times New Roman"/>
          <w:sz w:val="28"/>
          <w:szCs w:val="28"/>
          <w:lang w:eastAsia="en-US"/>
        </w:rPr>
        <w:t>принимать</w:t>
      </w:r>
      <w:r w:rsidRPr="007C79FA">
        <w:rPr>
          <w:rFonts w:ascii="Times New Roman" w:eastAsia="Times New Roman" w:hAnsi="Times New Roman" w:cs="Times New Roman"/>
          <w:spacing w:val="76"/>
          <w:sz w:val="28"/>
          <w:szCs w:val="28"/>
          <w:lang w:eastAsia="en-US"/>
        </w:rPr>
        <w:t xml:space="preserve"> </w:t>
      </w:r>
      <w:r w:rsidRPr="007C79FA">
        <w:rPr>
          <w:rFonts w:ascii="Times New Roman" w:eastAsia="Times New Roman" w:hAnsi="Times New Roman" w:cs="Times New Roman"/>
          <w:sz w:val="28"/>
          <w:szCs w:val="28"/>
          <w:lang w:eastAsia="en-US"/>
        </w:rPr>
        <w:t>обоснованные</w:t>
      </w:r>
      <w:r w:rsidRPr="007C79FA">
        <w:rPr>
          <w:rFonts w:ascii="Times New Roman" w:eastAsia="Times New Roman" w:hAnsi="Times New Roman" w:cs="Times New Roman"/>
          <w:spacing w:val="73"/>
          <w:sz w:val="28"/>
          <w:szCs w:val="28"/>
          <w:lang w:eastAsia="en-US"/>
        </w:rPr>
        <w:t xml:space="preserve"> </w:t>
      </w:r>
      <w:r w:rsidRPr="007C79FA">
        <w:rPr>
          <w:rFonts w:ascii="Times New Roman" w:eastAsia="Times New Roman" w:hAnsi="Times New Roman" w:cs="Times New Roman"/>
          <w:sz w:val="28"/>
          <w:szCs w:val="28"/>
          <w:lang w:eastAsia="en-US"/>
        </w:rPr>
        <w:t>решения</w:t>
      </w:r>
      <w:r w:rsidRPr="007C79FA">
        <w:rPr>
          <w:rFonts w:ascii="Times New Roman" w:eastAsia="Times New Roman" w:hAnsi="Times New Roman" w:cs="Times New Roman"/>
          <w:spacing w:val="76"/>
          <w:sz w:val="28"/>
          <w:szCs w:val="28"/>
          <w:lang w:eastAsia="en-US"/>
        </w:rPr>
        <w:t xml:space="preserve"> </w:t>
      </w:r>
      <w:r w:rsidRPr="007C79FA">
        <w:rPr>
          <w:rFonts w:ascii="Times New Roman" w:eastAsia="Times New Roman" w:hAnsi="Times New Roman" w:cs="Times New Roman"/>
          <w:sz w:val="28"/>
          <w:szCs w:val="28"/>
          <w:lang w:eastAsia="en-US"/>
        </w:rPr>
        <w:t>в</w:t>
      </w:r>
      <w:r w:rsidRPr="007C79FA">
        <w:rPr>
          <w:rFonts w:ascii="Times New Roman" w:eastAsia="Times New Roman" w:hAnsi="Times New Roman" w:cs="Times New Roman"/>
          <w:spacing w:val="72"/>
          <w:sz w:val="28"/>
          <w:szCs w:val="28"/>
          <w:lang w:eastAsia="en-US"/>
        </w:rPr>
        <w:t xml:space="preserve"> </w:t>
      </w:r>
      <w:r w:rsidRPr="007C79FA">
        <w:rPr>
          <w:rFonts w:ascii="Times New Roman" w:eastAsia="Times New Roman" w:hAnsi="Times New Roman" w:cs="Times New Roman"/>
          <w:sz w:val="28"/>
          <w:szCs w:val="28"/>
          <w:lang w:eastAsia="en-US"/>
        </w:rPr>
        <w:t>опасных</w:t>
      </w:r>
      <w:r w:rsidRPr="007C79FA">
        <w:rPr>
          <w:rFonts w:ascii="Times New Roman" w:eastAsia="Times New Roman" w:hAnsi="Times New Roman" w:cs="Times New Roman"/>
          <w:spacing w:val="72"/>
          <w:sz w:val="28"/>
          <w:szCs w:val="28"/>
          <w:lang w:eastAsia="en-US"/>
        </w:rPr>
        <w:t xml:space="preserve"> </w:t>
      </w:r>
      <w:r w:rsidRPr="007C79FA">
        <w:rPr>
          <w:rFonts w:ascii="Times New Roman" w:eastAsia="Times New Roman" w:hAnsi="Times New Roman" w:cs="Times New Roman"/>
          <w:sz w:val="28"/>
          <w:szCs w:val="28"/>
          <w:lang w:eastAsia="en-US"/>
        </w:rPr>
        <w:t>или</w:t>
      </w:r>
      <w:r w:rsidRPr="007C79FA">
        <w:rPr>
          <w:rFonts w:ascii="Times New Roman" w:eastAsia="Times New Roman" w:hAnsi="Times New Roman" w:cs="Times New Roman"/>
          <w:spacing w:val="76"/>
          <w:sz w:val="28"/>
          <w:szCs w:val="28"/>
          <w:lang w:eastAsia="en-US"/>
        </w:rPr>
        <w:t xml:space="preserve"> </w:t>
      </w:r>
      <w:r w:rsidRPr="007C79FA">
        <w:rPr>
          <w:rFonts w:ascii="Times New Roman" w:eastAsia="Times New Roman" w:hAnsi="Times New Roman" w:cs="Times New Roman"/>
          <w:sz w:val="28"/>
          <w:szCs w:val="28"/>
          <w:lang w:eastAsia="en-US"/>
        </w:rPr>
        <w:t>чрезвычайных</w:t>
      </w:r>
      <w:r w:rsidRPr="007C79FA">
        <w:rPr>
          <w:rFonts w:ascii="Times New Roman" w:eastAsia="Times New Roman" w:hAnsi="Times New Roman" w:cs="Times New Roman"/>
          <w:spacing w:val="72"/>
          <w:sz w:val="28"/>
          <w:szCs w:val="28"/>
          <w:lang w:eastAsia="en-US"/>
        </w:rPr>
        <w:t xml:space="preserve"> </w:t>
      </w:r>
      <w:r w:rsidRPr="007C79FA">
        <w:rPr>
          <w:rFonts w:ascii="Times New Roman" w:eastAsia="Times New Roman" w:hAnsi="Times New Roman" w:cs="Times New Roman"/>
          <w:sz w:val="28"/>
          <w:szCs w:val="28"/>
          <w:lang w:eastAsia="en-US"/>
        </w:rPr>
        <w:t>ситуациях с учётом реальных условий и возможностей;</w:t>
      </w:r>
    </w:p>
    <w:p w:rsidR="007C79FA" w:rsidRPr="007C79FA" w:rsidRDefault="007C79FA" w:rsidP="007C79FA">
      <w:pPr>
        <w:rPr>
          <w:rFonts w:ascii="Times New Roman" w:eastAsia="Times New Roman" w:hAnsi="Times New Roman" w:cs="Times New Roman"/>
          <w:b/>
          <w:bCs/>
          <w:i/>
          <w:sz w:val="28"/>
          <w:szCs w:val="28"/>
          <w:lang w:eastAsia="en-US"/>
        </w:rPr>
      </w:pPr>
      <w:r w:rsidRPr="007C79FA">
        <w:rPr>
          <w:rFonts w:ascii="Times New Roman" w:eastAsia="Times New Roman" w:hAnsi="Times New Roman" w:cs="Times New Roman"/>
          <w:b/>
          <w:bCs/>
          <w:i/>
          <w:sz w:val="28"/>
          <w:szCs w:val="28"/>
          <w:lang w:eastAsia="en-US"/>
        </w:rPr>
        <w:t>6) физическое</w:t>
      </w:r>
      <w:r w:rsidRPr="007C79FA">
        <w:rPr>
          <w:rFonts w:ascii="Times New Roman" w:eastAsia="Times New Roman" w:hAnsi="Times New Roman" w:cs="Times New Roman"/>
          <w:b/>
          <w:bCs/>
          <w:i/>
          <w:spacing w:val="80"/>
          <w:sz w:val="28"/>
          <w:szCs w:val="28"/>
          <w:lang w:eastAsia="en-US"/>
        </w:rPr>
        <w:t xml:space="preserve"> </w:t>
      </w:r>
      <w:r w:rsidRPr="007C79FA">
        <w:rPr>
          <w:rFonts w:ascii="Times New Roman" w:eastAsia="Times New Roman" w:hAnsi="Times New Roman" w:cs="Times New Roman"/>
          <w:b/>
          <w:bCs/>
          <w:i/>
          <w:sz w:val="28"/>
          <w:szCs w:val="28"/>
          <w:lang w:eastAsia="en-US"/>
        </w:rPr>
        <w:t>воспитание,</w:t>
      </w:r>
      <w:r w:rsidRPr="007C79FA">
        <w:rPr>
          <w:rFonts w:ascii="Times New Roman" w:eastAsia="Times New Roman" w:hAnsi="Times New Roman" w:cs="Times New Roman"/>
          <w:b/>
          <w:bCs/>
          <w:i/>
          <w:spacing w:val="80"/>
          <w:sz w:val="28"/>
          <w:szCs w:val="28"/>
          <w:lang w:eastAsia="en-US"/>
        </w:rPr>
        <w:t xml:space="preserve"> </w:t>
      </w:r>
      <w:r w:rsidRPr="007C79FA">
        <w:rPr>
          <w:rFonts w:ascii="Times New Roman" w:eastAsia="Times New Roman" w:hAnsi="Times New Roman" w:cs="Times New Roman"/>
          <w:b/>
          <w:bCs/>
          <w:i/>
          <w:sz w:val="28"/>
          <w:szCs w:val="28"/>
          <w:lang w:eastAsia="en-US"/>
        </w:rPr>
        <w:t>формирование</w:t>
      </w:r>
      <w:r w:rsidRPr="007C79FA">
        <w:rPr>
          <w:rFonts w:ascii="Times New Roman" w:eastAsia="Times New Roman" w:hAnsi="Times New Roman" w:cs="Times New Roman"/>
          <w:b/>
          <w:bCs/>
          <w:i/>
          <w:spacing w:val="80"/>
          <w:sz w:val="28"/>
          <w:szCs w:val="28"/>
          <w:lang w:eastAsia="en-US"/>
        </w:rPr>
        <w:t xml:space="preserve"> </w:t>
      </w:r>
      <w:r w:rsidRPr="007C79FA">
        <w:rPr>
          <w:rFonts w:ascii="Times New Roman" w:eastAsia="Times New Roman" w:hAnsi="Times New Roman" w:cs="Times New Roman"/>
          <w:b/>
          <w:bCs/>
          <w:i/>
          <w:sz w:val="28"/>
          <w:szCs w:val="28"/>
          <w:lang w:eastAsia="en-US"/>
        </w:rPr>
        <w:t>культуры</w:t>
      </w:r>
      <w:r w:rsidRPr="007C79FA">
        <w:rPr>
          <w:rFonts w:ascii="Times New Roman" w:eastAsia="Times New Roman" w:hAnsi="Times New Roman" w:cs="Times New Roman"/>
          <w:b/>
          <w:bCs/>
          <w:i/>
          <w:spacing w:val="80"/>
          <w:sz w:val="28"/>
          <w:szCs w:val="28"/>
          <w:lang w:eastAsia="en-US"/>
        </w:rPr>
        <w:t xml:space="preserve"> </w:t>
      </w:r>
      <w:r w:rsidRPr="007C79FA">
        <w:rPr>
          <w:rFonts w:ascii="Times New Roman" w:eastAsia="Times New Roman" w:hAnsi="Times New Roman" w:cs="Times New Roman"/>
          <w:b/>
          <w:bCs/>
          <w:i/>
          <w:sz w:val="28"/>
          <w:szCs w:val="28"/>
          <w:lang w:eastAsia="en-US"/>
        </w:rPr>
        <w:t>здоровья</w:t>
      </w:r>
      <w:r w:rsidRPr="007C79FA">
        <w:rPr>
          <w:rFonts w:ascii="Times New Roman" w:eastAsia="Times New Roman" w:hAnsi="Times New Roman" w:cs="Times New Roman"/>
          <w:b/>
          <w:bCs/>
          <w:i/>
          <w:spacing w:val="80"/>
          <w:sz w:val="28"/>
          <w:szCs w:val="28"/>
          <w:lang w:eastAsia="en-US"/>
        </w:rPr>
        <w:t xml:space="preserve"> </w:t>
      </w:r>
      <w:r w:rsidRPr="007C79FA">
        <w:rPr>
          <w:rFonts w:ascii="Times New Roman" w:eastAsia="Times New Roman" w:hAnsi="Times New Roman" w:cs="Times New Roman"/>
          <w:b/>
          <w:bCs/>
          <w:i/>
          <w:sz w:val="28"/>
          <w:szCs w:val="28"/>
          <w:lang w:eastAsia="en-US"/>
        </w:rPr>
        <w:t>и эмоционального благополучия:</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lastRenderedPageBreak/>
        <w:t>- 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осознание</w:t>
      </w:r>
      <w:r w:rsidRPr="007C79FA">
        <w:rPr>
          <w:rFonts w:ascii="Times New Roman" w:eastAsia="Times New Roman" w:hAnsi="Times New Roman" w:cs="Times New Roman"/>
          <w:spacing w:val="-14"/>
          <w:sz w:val="28"/>
          <w:szCs w:val="28"/>
          <w:lang w:eastAsia="en-US"/>
        </w:rPr>
        <w:t xml:space="preserve"> </w:t>
      </w:r>
      <w:r w:rsidRPr="007C79FA">
        <w:rPr>
          <w:rFonts w:ascii="Times New Roman" w:eastAsia="Times New Roman" w:hAnsi="Times New Roman" w:cs="Times New Roman"/>
          <w:sz w:val="28"/>
          <w:szCs w:val="28"/>
          <w:lang w:eastAsia="en-US"/>
        </w:rPr>
        <w:t>ценности</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pacing w:val="-2"/>
          <w:sz w:val="28"/>
          <w:szCs w:val="28"/>
          <w:lang w:eastAsia="en-US"/>
        </w:rPr>
        <w:t>жизни;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осознание последствий и неприятие вредных привычек (употребление алкоголя,</w:t>
      </w:r>
      <w:r w:rsidRPr="007C79FA">
        <w:rPr>
          <w:rFonts w:ascii="Times New Roman" w:eastAsia="Times New Roman" w:hAnsi="Times New Roman" w:cs="Times New Roman"/>
          <w:spacing w:val="71"/>
          <w:sz w:val="28"/>
          <w:szCs w:val="28"/>
          <w:lang w:eastAsia="en-US"/>
        </w:rPr>
        <w:t xml:space="preserve"> </w:t>
      </w:r>
      <w:r w:rsidRPr="007C79FA">
        <w:rPr>
          <w:rFonts w:ascii="Times New Roman" w:eastAsia="Times New Roman" w:hAnsi="Times New Roman" w:cs="Times New Roman"/>
          <w:sz w:val="28"/>
          <w:szCs w:val="28"/>
          <w:lang w:eastAsia="en-US"/>
        </w:rPr>
        <w:t>наркотиков,</w:t>
      </w:r>
      <w:r w:rsidRPr="007C79FA">
        <w:rPr>
          <w:rFonts w:ascii="Times New Roman" w:eastAsia="Times New Roman" w:hAnsi="Times New Roman" w:cs="Times New Roman"/>
          <w:spacing w:val="71"/>
          <w:sz w:val="28"/>
          <w:szCs w:val="28"/>
          <w:lang w:eastAsia="en-US"/>
        </w:rPr>
        <w:t xml:space="preserve"> </w:t>
      </w:r>
      <w:r w:rsidRPr="007C79FA">
        <w:rPr>
          <w:rFonts w:ascii="Times New Roman" w:eastAsia="Times New Roman" w:hAnsi="Times New Roman" w:cs="Times New Roman"/>
          <w:sz w:val="28"/>
          <w:szCs w:val="28"/>
          <w:lang w:eastAsia="en-US"/>
        </w:rPr>
        <w:t>курение)</w:t>
      </w:r>
      <w:r w:rsidRPr="007C79FA">
        <w:rPr>
          <w:rFonts w:ascii="Times New Roman" w:eastAsia="Times New Roman" w:hAnsi="Times New Roman" w:cs="Times New Roman"/>
          <w:spacing w:val="70"/>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70"/>
          <w:sz w:val="28"/>
          <w:szCs w:val="28"/>
          <w:lang w:eastAsia="en-US"/>
        </w:rPr>
        <w:t xml:space="preserve"> </w:t>
      </w:r>
      <w:r w:rsidRPr="007C79FA">
        <w:rPr>
          <w:rFonts w:ascii="Times New Roman" w:eastAsia="Times New Roman" w:hAnsi="Times New Roman" w:cs="Times New Roman"/>
          <w:sz w:val="28"/>
          <w:szCs w:val="28"/>
          <w:lang w:eastAsia="en-US"/>
        </w:rPr>
        <w:t>иных</w:t>
      </w:r>
      <w:r w:rsidRPr="007C79FA">
        <w:rPr>
          <w:rFonts w:ascii="Times New Roman" w:eastAsia="Times New Roman" w:hAnsi="Times New Roman" w:cs="Times New Roman"/>
          <w:spacing w:val="68"/>
          <w:sz w:val="28"/>
          <w:szCs w:val="28"/>
          <w:lang w:eastAsia="en-US"/>
        </w:rPr>
        <w:t xml:space="preserve"> </w:t>
      </w:r>
      <w:r w:rsidRPr="007C79FA">
        <w:rPr>
          <w:rFonts w:ascii="Times New Roman" w:eastAsia="Times New Roman" w:hAnsi="Times New Roman" w:cs="Times New Roman"/>
          <w:sz w:val="28"/>
          <w:szCs w:val="28"/>
          <w:lang w:eastAsia="en-US"/>
        </w:rPr>
        <w:t>форм</w:t>
      </w:r>
      <w:r w:rsidRPr="007C79FA">
        <w:rPr>
          <w:rFonts w:ascii="Times New Roman" w:eastAsia="Times New Roman" w:hAnsi="Times New Roman" w:cs="Times New Roman"/>
          <w:spacing w:val="71"/>
          <w:sz w:val="28"/>
          <w:szCs w:val="28"/>
          <w:lang w:eastAsia="en-US"/>
        </w:rPr>
        <w:t xml:space="preserve"> </w:t>
      </w:r>
      <w:r w:rsidRPr="007C79FA">
        <w:rPr>
          <w:rFonts w:ascii="Times New Roman" w:eastAsia="Times New Roman" w:hAnsi="Times New Roman" w:cs="Times New Roman"/>
          <w:sz w:val="28"/>
          <w:szCs w:val="28"/>
          <w:lang w:eastAsia="en-US"/>
        </w:rPr>
        <w:t>вреда</w:t>
      </w:r>
      <w:r w:rsidRPr="007C79FA">
        <w:rPr>
          <w:rFonts w:ascii="Times New Roman" w:eastAsia="Times New Roman" w:hAnsi="Times New Roman" w:cs="Times New Roman"/>
          <w:spacing w:val="69"/>
          <w:sz w:val="28"/>
          <w:szCs w:val="28"/>
          <w:lang w:eastAsia="en-US"/>
        </w:rPr>
        <w:t xml:space="preserve"> </w:t>
      </w:r>
      <w:r w:rsidRPr="007C79FA">
        <w:rPr>
          <w:rFonts w:ascii="Times New Roman" w:eastAsia="Times New Roman" w:hAnsi="Times New Roman" w:cs="Times New Roman"/>
          <w:sz w:val="28"/>
          <w:szCs w:val="28"/>
          <w:lang w:eastAsia="en-US"/>
        </w:rPr>
        <w:t>для</w:t>
      </w:r>
      <w:r w:rsidRPr="007C79FA">
        <w:rPr>
          <w:rFonts w:ascii="Times New Roman" w:eastAsia="Times New Roman" w:hAnsi="Times New Roman" w:cs="Times New Roman"/>
          <w:spacing w:val="70"/>
          <w:sz w:val="28"/>
          <w:szCs w:val="28"/>
          <w:lang w:eastAsia="en-US"/>
        </w:rPr>
        <w:t xml:space="preserve"> </w:t>
      </w:r>
      <w:r w:rsidRPr="007C79FA">
        <w:rPr>
          <w:rFonts w:ascii="Times New Roman" w:eastAsia="Times New Roman" w:hAnsi="Times New Roman" w:cs="Times New Roman"/>
          <w:sz w:val="28"/>
          <w:szCs w:val="28"/>
          <w:lang w:eastAsia="en-US"/>
        </w:rPr>
        <w:t>физического и психического здоровья;</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соблюдение</w:t>
      </w:r>
      <w:r w:rsidRPr="007C79FA">
        <w:rPr>
          <w:rFonts w:ascii="Times New Roman" w:eastAsia="Times New Roman" w:hAnsi="Times New Roman" w:cs="Times New Roman"/>
          <w:spacing w:val="-18"/>
          <w:sz w:val="28"/>
          <w:szCs w:val="28"/>
          <w:lang w:eastAsia="en-US"/>
        </w:rPr>
        <w:t xml:space="preserve"> </w:t>
      </w:r>
      <w:r w:rsidRPr="007C79FA">
        <w:rPr>
          <w:rFonts w:ascii="Times New Roman" w:eastAsia="Times New Roman" w:hAnsi="Times New Roman" w:cs="Times New Roman"/>
          <w:sz w:val="28"/>
          <w:szCs w:val="28"/>
          <w:lang w:eastAsia="en-US"/>
        </w:rPr>
        <w:t>правил</w:t>
      </w:r>
      <w:r w:rsidRPr="007C79FA">
        <w:rPr>
          <w:rFonts w:ascii="Times New Roman" w:eastAsia="Times New Roman" w:hAnsi="Times New Roman" w:cs="Times New Roman"/>
          <w:spacing w:val="-17"/>
          <w:sz w:val="28"/>
          <w:szCs w:val="28"/>
          <w:lang w:eastAsia="en-US"/>
        </w:rPr>
        <w:t xml:space="preserve"> </w:t>
      </w:r>
      <w:r w:rsidRPr="007C79FA">
        <w:rPr>
          <w:rFonts w:ascii="Times New Roman" w:eastAsia="Times New Roman" w:hAnsi="Times New Roman" w:cs="Times New Roman"/>
          <w:sz w:val="28"/>
          <w:szCs w:val="28"/>
          <w:lang w:eastAsia="en-US"/>
        </w:rPr>
        <w:t>безопасности,</w:t>
      </w:r>
      <w:r w:rsidRPr="007C79FA">
        <w:rPr>
          <w:rFonts w:ascii="Times New Roman" w:eastAsia="Times New Roman" w:hAnsi="Times New Roman" w:cs="Times New Roman"/>
          <w:spacing w:val="-18"/>
          <w:sz w:val="28"/>
          <w:szCs w:val="28"/>
          <w:lang w:eastAsia="en-US"/>
        </w:rPr>
        <w:t xml:space="preserve"> </w:t>
      </w:r>
      <w:r w:rsidRPr="007C79FA">
        <w:rPr>
          <w:rFonts w:ascii="Times New Roman" w:eastAsia="Times New Roman" w:hAnsi="Times New Roman" w:cs="Times New Roman"/>
          <w:sz w:val="28"/>
          <w:szCs w:val="28"/>
          <w:lang w:eastAsia="en-US"/>
        </w:rPr>
        <w:t>в</w:t>
      </w:r>
      <w:r w:rsidRPr="007C79FA">
        <w:rPr>
          <w:rFonts w:ascii="Times New Roman" w:eastAsia="Times New Roman" w:hAnsi="Times New Roman" w:cs="Times New Roman"/>
          <w:spacing w:val="-17"/>
          <w:sz w:val="28"/>
          <w:szCs w:val="28"/>
          <w:lang w:eastAsia="en-US"/>
        </w:rPr>
        <w:t xml:space="preserve"> </w:t>
      </w:r>
      <w:r w:rsidRPr="007C79FA">
        <w:rPr>
          <w:rFonts w:ascii="Times New Roman" w:eastAsia="Times New Roman" w:hAnsi="Times New Roman" w:cs="Times New Roman"/>
          <w:sz w:val="28"/>
          <w:szCs w:val="28"/>
          <w:lang w:eastAsia="en-US"/>
        </w:rPr>
        <w:t>том</w:t>
      </w:r>
      <w:r w:rsidRPr="007C79FA">
        <w:rPr>
          <w:rFonts w:ascii="Times New Roman" w:eastAsia="Times New Roman" w:hAnsi="Times New Roman" w:cs="Times New Roman"/>
          <w:spacing w:val="-18"/>
          <w:sz w:val="28"/>
          <w:szCs w:val="28"/>
          <w:lang w:eastAsia="en-US"/>
        </w:rPr>
        <w:t xml:space="preserve"> </w:t>
      </w:r>
      <w:r w:rsidRPr="007C79FA">
        <w:rPr>
          <w:rFonts w:ascii="Times New Roman" w:eastAsia="Times New Roman" w:hAnsi="Times New Roman" w:cs="Times New Roman"/>
          <w:sz w:val="28"/>
          <w:szCs w:val="28"/>
          <w:lang w:eastAsia="en-US"/>
        </w:rPr>
        <w:t>числе</w:t>
      </w:r>
      <w:r w:rsidRPr="007C79FA">
        <w:rPr>
          <w:rFonts w:ascii="Times New Roman" w:eastAsia="Times New Roman" w:hAnsi="Times New Roman" w:cs="Times New Roman"/>
          <w:spacing w:val="-17"/>
          <w:sz w:val="28"/>
          <w:szCs w:val="28"/>
          <w:lang w:eastAsia="en-US"/>
        </w:rPr>
        <w:t xml:space="preserve"> </w:t>
      </w:r>
      <w:r w:rsidRPr="007C79FA">
        <w:rPr>
          <w:rFonts w:ascii="Times New Roman" w:eastAsia="Times New Roman" w:hAnsi="Times New Roman" w:cs="Times New Roman"/>
          <w:sz w:val="28"/>
          <w:szCs w:val="28"/>
          <w:lang w:eastAsia="en-US"/>
        </w:rPr>
        <w:t>навыков</w:t>
      </w:r>
      <w:r w:rsidRPr="007C79FA">
        <w:rPr>
          <w:rFonts w:ascii="Times New Roman" w:eastAsia="Times New Roman" w:hAnsi="Times New Roman" w:cs="Times New Roman"/>
          <w:spacing w:val="-18"/>
          <w:sz w:val="28"/>
          <w:szCs w:val="28"/>
          <w:lang w:eastAsia="en-US"/>
        </w:rPr>
        <w:t xml:space="preserve"> </w:t>
      </w:r>
      <w:r w:rsidRPr="007C79FA">
        <w:rPr>
          <w:rFonts w:ascii="Times New Roman" w:eastAsia="Times New Roman" w:hAnsi="Times New Roman" w:cs="Times New Roman"/>
          <w:sz w:val="28"/>
          <w:szCs w:val="28"/>
          <w:lang w:eastAsia="en-US"/>
        </w:rPr>
        <w:t>безопасного</w:t>
      </w:r>
      <w:r w:rsidRPr="007C79FA">
        <w:rPr>
          <w:rFonts w:ascii="Times New Roman" w:eastAsia="Times New Roman" w:hAnsi="Times New Roman" w:cs="Times New Roman"/>
          <w:spacing w:val="-17"/>
          <w:sz w:val="28"/>
          <w:szCs w:val="28"/>
          <w:lang w:eastAsia="en-US"/>
        </w:rPr>
        <w:t xml:space="preserve"> </w:t>
      </w:r>
      <w:r w:rsidRPr="007C79FA">
        <w:rPr>
          <w:rFonts w:ascii="Times New Roman" w:eastAsia="Times New Roman" w:hAnsi="Times New Roman" w:cs="Times New Roman"/>
          <w:sz w:val="28"/>
          <w:szCs w:val="28"/>
          <w:lang w:eastAsia="en-US"/>
        </w:rPr>
        <w:t>поведения в Интернет–среде;</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умение</w:t>
      </w:r>
      <w:r w:rsidRPr="007C79FA">
        <w:rPr>
          <w:rFonts w:ascii="Times New Roman" w:eastAsia="Times New Roman" w:hAnsi="Times New Roman" w:cs="Times New Roman"/>
          <w:spacing w:val="-10"/>
          <w:sz w:val="28"/>
          <w:szCs w:val="28"/>
          <w:lang w:eastAsia="en-US"/>
        </w:rPr>
        <w:t xml:space="preserve"> </w:t>
      </w:r>
      <w:r w:rsidRPr="007C79FA">
        <w:rPr>
          <w:rFonts w:ascii="Times New Roman" w:eastAsia="Times New Roman" w:hAnsi="Times New Roman" w:cs="Times New Roman"/>
          <w:sz w:val="28"/>
          <w:szCs w:val="28"/>
          <w:lang w:eastAsia="en-US"/>
        </w:rPr>
        <w:t>принимать</w:t>
      </w:r>
      <w:r w:rsidRPr="007C79FA">
        <w:rPr>
          <w:rFonts w:ascii="Times New Roman" w:eastAsia="Times New Roman" w:hAnsi="Times New Roman" w:cs="Times New Roman"/>
          <w:spacing w:val="-5"/>
          <w:sz w:val="28"/>
          <w:szCs w:val="28"/>
          <w:lang w:eastAsia="en-US"/>
        </w:rPr>
        <w:t xml:space="preserve"> </w:t>
      </w:r>
      <w:r w:rsidRPr="007C79FA">
        <w:rPr>
          <w:rFonts w:ascii="Times New Roman" w:eastAsia="Times New Roman" w:hAnsi="Times New Roman" w:cs="Times New Roman"/>
          <w:sz w:val="28"/>
          <w:szCs w:val="28"/>
          <w:lang w:eastAsia="en-US"/>
        </w:rPr>
        <w:t>себя</w:t>
      </w:r>
      <w:r w:rsidRPr="007C79FA">
        <w:rPr>
          <w:rFonts w:ascii="Times New Roman" w:eastAsia="Times New Roman" w:hAnsi="Times New Roman" w:cs="Times New Roman"/>
          <w:spacing w:val="-5"/>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5"/>
          <w:sz w:val="28"/>
          <w:szCs w:val="28"/>
          <w:lang w:eastAsia="en-US"/>
        </w:rPr>
        <w:t xml:space="preserve"> </w:t>
      </w:r>
      <w:r w:rsidRPr="007C79FA">
        <w:rPr>
          <w:rFonts w:ascii="Times New Roman" w:eastAsia="Times New Roman" w:hAnsi="Times New Roman" w:cs="Times New Roman"/>
          <w:sz w:val="28"/>
          <w:szCs w:val="28"/>
          <w:lang w:eastAsia="en-US"/>
        </w:rPr>
        <w:t>других</w:t>
      </w:r>
      <w:r w:rsidRPr="007C79FA">
        <w:rPr>
          <w:rFonts w:ascii="Times New Roman" w:eastAsia="Times New Roman" w:hAnsi="Times New Roman" w:cs="Times New Roman"/>
          <w:spacing w:val="-10"/>
          <w:sz w:val="28"/>
          <w:szCs w:val="28"/>
          <w:lang w:eastAsia="en-US"/>
        </w:rPr>
        <w:t xml:space="preserve"> </w:t>
      </w:r>
      <w:r w:rsidRPr="007C79FA">
        <w:rPr>
          <w:rFonts w:ascii="Times New Roman" w:eastAsia="Times New Roman" w:hAnsi="Times New Roman" w:cs="Times New Roman"/>
          <w:sz w:val="28"/>
          <w:szCs w:val="28"/>
          <w:lang w:eastAsia="en-US"/>
        </w:rPr>
        <w:t>людей,</w:t>
      </w:r>
      <w:r w:rsidRPr="007C79FA">
        <w:rPr>
          <w:rFonts w:ascii="Times New Roman" w:eastAsia="Times New Roman" w:hAnsi="Times New Roman" w:cs="Times New Roman"/>
          <w:spacing w:val="-4"/>
          <w:sz w:val="28"/>
          <w:szCs w:val="28"/>
          <w:lang w:eastAsia="en-US"/>
        </w:rPr>
        <w:t xml:space="preserve"> </w:t>
      </w:r>
      <w:r w:rsidRPr="007C79FA">
        <w:rPr>
          <w:rFonts w:ascii="Times New Roman" w:eastAsia="Times New Roman" w:hAnsi="Times New Roman" w:cs="Times New Roman"/>
          <w:sz w:val="28"/>
          <w:szCs w:val="28"/>
          <w:lang w:eastAsia="en-US"/>
        </w:rPr>
        <w:t>не</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pacing w:val="-2"/>
          <w:sz w:val="28"/>
          <w:szCs w:val="28"/>
          <w:lang w:eastAsia="en-US"/>
        </w:rPr>
        <w:t>осуждая;</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умение осознавать эмоциональное состояние своё и других людей, уметь управлять собственным эмоциональным состоянием;</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сформированность</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навыка</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рефлексии,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признание</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своего</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права</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на</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ошибку</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и такого же права другого человека;</w:t>
      </w:r>
    </w:p>
    <w:p w:rsidR="007C79FA" w:rsidRPr="007C79FA" w:rsidRDefault="007C79FA" w:rsidP="007C79FA">
      <w:pPr>
        <w:rPr>
          <w:rFonts w:ascii="Times New Roman" w:eastAsia="Times New Roman" w:hAnsi="Times New Roman" w:cs="Times New Roman"/>
          <w:b/>
          <w:bCs/>
          <w:i/>
          <w:sz w:val="28"/>
          <w:szCs w:val="28"/>
          <w:lang w:eastAsia="en-US"/>
        </w:rPr>
      </w:pPr>
      <w:r w:rsidRPr="007C79FA">
        <w:rPr>
          <w:rFonts w:ascii="Times New Roman" w:eastAsia="Times New Roman" w:hAnsi="Times New Roman" w:cs="Times New Roman"/>
          <w:b/>
          <w:bCs/>
          <w:i/>
          <w:spacing w:val="-2"/>
          <w:sz w:val="28"/>
          <w:szCs w:val="28"/>
          <w:lang w:eastAsia="en-US"/>
        </w:rPr>
        <w:t>7) трудовое</w:t>
      </w:r>
      <w:r w:rsidRPr="007C79FA">
        <w:rPr>
          <w:rFonts w:ascii="Times New Roman" w:eastAsia="Times New Roman" w:hAnsi="Times New Roman" w:cs="Times New Roman"/>
          <w:b/>
          <w:bCs/>
          <w:i/>
          <w:spacing w:val="-5"/>
          <w:sz w:val="28"/>
          <w:szCs w:val="28"/>
          <w:lang w:eastAsia="en-US"/>
        </w:rPr>
        <w:t xml:space="preserve"> </w:t>
      </w:r>
      <w:r w:rsidRPr="007C79FA">
        <w:rPr>
          <w:rFonts w:ascii="Times New Roman" w:eastAsia="Times New Roman" w:hAnsi="Times New Roman" w:cs="Times New Roman"/>
          <w:b/>
          <w:bCs/>
          <w:i/>
          <w:spacing w:val="-2"/>
          <w:sz w:val="28"/>
          <w:szCs w:val="28"/>
          <w:lang w:eastAsia="en-US"/>
        </w:rPr>
        <w:t>воспитание:</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установка</w:t>
      </w:r>
      <w:r w:rsidRPr="007C79FA">
        <w:rPr>
          <w:rFonts w:ascii="Times New Roman" w:eastAsia="Times New Roman" w:hAnsi="Times New Roman" w:cs="Times New Roman"/>
          <w:spacing w:val="-18"/>
          <w:sz w:val="28"/>
          <w:szCs w:val="28"/>
          <w:lang w:eastAsia="en-US"/>
        </w:rPr>
        <w:t xml:space="preserve"> </w:t>
      </w:r>
      <w:r w:rsidRPr="007C79FA">
        <w:rPr>
          <w:rFonts w:ascii="Times New Roman" w:eastAsia="Times New Roman" w:hAnsi="Times New Roman" w:cs="Times New Roman"/>
          <w:sz w:val="28"/>
          <w:szCs w:val="28"/>
          <w:lang w:eastAsia="en-US"/>
        </w:rPr>
        <w:t>на</w:t>
      </w:r>
      <w:r w:rsidRPr="007C79FA">
        <w:rPr>
          <w:rFonts w:ascii="Times New Roman" w:eastAsia="Times New Roman" w:hAnsi="Times New Roman" w:cs="Times New Roman"/>
          <w:spacing w:val="-17"/>
          <w:sz w:val="28"/>
          <w:szCs w:val="28"/>
          <w:lang w:eastAsia="en-US"/>
        </w:rPr>
        <w:t xml:space="preserve"> </w:t>
      </w:r>
      <w:r w:rsidRPr="007C79FA">
        <w:rPr>
          <w:rFonts w:ascii="Times New Roman" w:eastAsia="Times New Roman" w:hAnsi="Times New Roman" w:cs="Times New Roman"/>
          <w:sz w:val="28"/>
          <w:szCs w:val="28"/>
          <w:lang w:eastAsia="en-US"/>
        </w:rPr>
        <w:t>активное</w:t>
      </w:r>
      <w:r w:rsidRPr="007C79FA">
        <w:rPr>
          <w:rFonts w:ascii="Times New Roman" w:eastAsia="Times New Roman" w:hAnsi="Times New Roman" w:cs="Times New Roman"/>
          <w:spacing w:val="-18"/>
          <w:sz w:val="28"/>
          <w:szCs w:val="28"/>
          <w:lang w:eastAsia="en-US"/>
        </w:rPr>
        <w:t xml:space="preserve"> </w:t>
      </w:r>
      <w:r w:rsidRPr="007C79FA">
        <w:rPr>
          <w:rFonts w:ascii="Times New Roman" w:eastAsia="Times New Roman" w:hAnsi="Times New Roman" w:cs="Times New Roman"/>
          <w:sz w:val="28"/>
          <w:szCs w:val="28"/>
          <w:lang w:eastAsia="en-US"/>
        </w:rPr>
        <w:t>участие</w:t>
      </w:r>
      <w:r w:rsidRPr="007C79FA">
        <w:rPr>
          <w:rFonts w:ascii="Times New Roman" w:eastAsia="Times New Roman" w:hAnsi="Times New Roman" w:cs="Times New Roman"/>
          <w:spacing w:val="-17"/>
          <w:sz w:val="28"/>
          <w:szCs w:val="28"/>
          <w:lang w:eastAsia="en-US"/>
        </w:rPr>
        <w:t xml:space="preserve"> </w:t>
      </w:r>
      <w:r w:rsidRPr="007C79FA">
        <w:rPr>
          <w:rFonts w:ascii="Times New Roman" w:eastAsia="Times New Roman" w:hAnsi="Times New Roman" w:cs="Times New Roman"/>
          <w:sz w:val="28"/>
          <w:szCs w:val="28"/>
          <w:lang w:eastAsia="en-US"/>
        </w:rPr>
        <w:t>в</w:t>
      </w:r>
      <w:r w:rsidRPr="007C79FA">
        <w:rPr>
          <w:rFonts w:ascii="Times New Roman" w:eastAsia="Times New Roman" w:hAnsi="Times New Roman" w:cs="Times New Roman"/>
          <w:spacing w:val="-18"/>
          <w:sz w:val="28"/>
          <w:szCs w:val="28"/>
          <w:lang w:eastAsia="en-US"/>
        </w:rPr>
        <w:t xml:space="preserve"> </w:t>
      </w:r>
      <w:r w:rsidRPr="007C79FA">
        <w:rPr>
          <w:rFonts w:ascii="Times New Roman" w:eastAsia="Times New Roman" w:hAnsi="Times New Roman" w:cs="Times New Roman"/>
          <w:sz w:val="28"/>
          <w:szCs w:val="28"/>
          <w:lang w:eastAsia="en-US"/>
        </w:rPr>
        <w:t>решении</w:t>
      </w:r>
      <w:r w:rsidRPr="007C79FA">
        <w:rPr>
          <w:rFonts w:ascii="Times New Roman" w:eastAsia="Times New Roman" w:hAnsi="Times New Roman" w:cs="Times New Roman"/>
          <w:spacing w:val="-17"/>
          <w:sz w:val="28"/>
          <w:szCs w:val="28"/>
          <w:lang w:eastAsia="en-US"/>
        </w:rPr>
        <w:t xml:space="preserve"> </w:t>
      </w:r>
      <w:r w:rsidRPr="007C79FA">
        <w:rPr>
          <w:rFonts w:ascii="Times New Roman" w:eastAsia="Times New Roman" w:hAnsi="Times New Roman" w:cs="Times New Roman"/>
          <w:sz w:val="28"/>
          <w:szCs w:val="28"/>
          <w:lang w:eastAsia="en-US"/>
        </w:rPr>
        <w:t>практических</w:t>
      </w:r>
      <w:r w:rsidRPr="007C79FA">
        <w:rPr>
          <w:rFonts w:ascii="Times New Roman" w:eastAsia="Times New Roman" w:hAnsi="Times New Roman" w:cs="Times New Roman"/>
          <w:spacing w:val="-15"/>
          <w:sz w:val="28"/>
          <w:szCs w:val="28"/>
          <w:lang w:eastAsia="en-US"/>
        </w:rPr>
        <w:t xml:space="preserve"> </w:t>
      </w:r>
      <w:r w:rsidRPr="007C79FA">
        <w:rPr>
          <w:rFonts w:ascii="Times New Roman" w:eastAsia="Times New Roman" w:hAnsi="Times New Roman" w:cs="Times New Roman"/>
          <w:sz w:val="28"/>
          <w:szCs w:val="28"/>
          <w:lang w:eastAsia="en-US"/>
        </w:rPr>
        <w:t>задач</w:t>
      </w:r>
      <w:r w:rsidRPr="007C79FA">
        <w:rPr>
          <w:rFonts w:ascii="Times New Roman" w:eastAsia="Times New Roman" w:hAnsi="Times New Roman" w:cs="Times New Roman"/>
          <w:spacing w:val="-14"/>
          <w:sz w:val="28"/>
          <w:szCs w:val="28"/>
          <w:lang w:eastAsia="en-US"/>
        </w:rPr>
        <w:t xml:space="preserve"> </w:t>
      </w:r>
      <w:r w:rsidRPr="007C79FA">
        <w:rPr>
          <w:rFonts w:ascii="Times New Roman" w:eastAsia="Times New Roman" w:hAnsi="Times New Roman" w:cs="Times New Roman"/>
          <w:sz w:val="28"/>
          <w:szCs w:val="28"/>
          <w:lang w:eastAsia="en-US"/>
        </w:rPr>
        <w:t>(в</w:t>
      </w:r>
      <w:r w:rsidRPr="007C79FA">
        <w:rPr>
          <w:rFonts w:ascii="Times New Roman" w:eastAsia="Times New Roman" w:hAnsi="Times New Roman" w:cs="Times New Roman"/>
          <w:spacing w:val="-18"/>
          <w:sz w:val="28"/>
          <w:szCs w:val="28"/>
          <w:lang w:eastAsia="en-US"/>
        </w:rPr>
        <w:t xml:space="preserve"> </w:t>
      </w:r>
      <w:r w:rsidRPr="007C79FA">
        <w:rPr>
          <w:rFonts w:ascii="Times New Roman" w:eastAsia="Times New Roman" w:hAnsi="Times New Roman" w:cs="Times New Roman"/>
          <w:sz w:val="28"/>
          <w:szCs w:val="28"/>
          <w:lang w:eastAsia="en-US"/>
        </w:rPr>
        <w:t>рамках</w:t>
      </w:r>
      <w:r w:rsidRPr="007C79FA">
        <w:rPr>
          <w:rFonts w:ascii="Times New Roman" w:eastAsia="Times New Roman" w:hAnsi="Times New Roman" w:cs="Times New Roman"/>
          <w:spacing w:val="-17"/>
          <w:sz w:val="28"/>
          <w:szCs w:val="28"/>
          <w:lang w:eastAsia="en-US"/>
        </w:rPr>
        <w:t xml:space="preserve"> </w:t>
      </w:r>
      <w:r w:rsidRPr="007C79FA">
        <w:rPr>
          <w:rFonts w:ascii="Times New Roman" w:eastAsia="Times New Roman" w:hAnsi="Times New Roman" w:cs="Times New Roman"/>
          <w:sz w:val="28"/>
          <w:szCs w:val="28"/>
          <w:lang w:eastAsia="en-US"/>
        </w:rPr>
        <w:t>семьи, организации,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населенного</w:t>
      </w:r>
      <w:r w:rsidRPr="007C79FA">
        <w:rPr>
          <w:rFonts w:ascii="Times New Roman" w:eastAsia="Times New Roman" w:hAnsi="Times New Roman" w:cs="Times New Roman"/>
          <w:spacing w:val="35"/>
          <w:sz w:val="28"/>
          <w:szCs w:val="28"/>
          <w:lang w:eastAsia="en-US"/>
        </w:rPr>
        <w:t xml:space="preserve"> </w:t>
      </w:r>
      <w:r w:rsidRPr="007C79FA">
        <w:rPr>
          <w:rFonts w:ascii="Times New Roman" w:eastAsia="Times New Roman" w:hAnsi="Times New Roman" w:cs="Times New Roman"/>
          <w:sz w:val="28"/>
          <w:szCs w:val="28"/>
          <w:lang w:eastAsia="en-US"/>
        </w:rPr>
        <w:t>пункта,</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родного</w:t>
      </w:r>
      <w:r w:rsidRPr="007C79FA">
        <w:rPr>
          <w:rFonts w:ascii="Times New Roman" w:eastAsia="Times New Roman" w:hAnsi="Times New Roman" w:cs="Times New Roman"/>
          <w:spacing w:val="35"/>
          <w:sz w:val="28"/>
          <w:szCs w:val="28"/>
          <w:lang w:eastAsia="en-US"/>
        </w:rPr>
        <w:t xml:space="preserve"> </w:t>
      </w:r>
      <w:r w:rsidRPr="007C79FA">
        <w:rPr>
          <w:rFonts w:ascii="Times New Roman" w:eastAsia="Times New Roman" w:hAnsi="Times New Roman" w:cs="Times New Roman"/>
          <w:sz w:val="28"/>
          <w:szCs w:val="28"/>
          <w:lang w:eastAsia="en-US"/>
        </w:rPr>
        <w:t>края)</w:t>
      </w:r>
      <w:r w:rsidRPr="007C79FA">
        <w:rPr>
          <w:rFonts w:ascii="Times New Roman" w:eastAsia="Times New Roman" w:hAnsi="Times New Roman" w:cs="Times New Roman"/>
          <w:spacing w:val="39"/>
          <w:sz w:val="28"/>
          <w:szCs w:val="28"/>
          <w:lang w:eastAsia="en-US"/>
        </w:rPr>
        <w:t xml:space="preserve"> </w:t>
      </w:r>
      <w:r w:rsidRPr="007C79FA">
        <w:rPr>
          <w:rFonts w:ascii="Times New Roman" w:eastAsia="Times New Roman" w:hAnsi="Times New Roman" w:cs="Times New Roman"/>
          <w:sz w:val="28"/>
          <w:szCs w:val="28"/>
          <w:lang w:eastAsia="en-US"/>
        </w:rPr>
        <w:t>технологической</w:t>
      </w:r>
      <w:r w:rsidRPr="007C79FA">
        <w:rPr>
          <w:rFonts w:ascii="Times New Roman" w:eastAsia="Times New Roman" w:hAnsi="Times New Roman" w:cs="Times New Roman"/>
          <w:spacing w:val="39"/>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39"/>
          <w:sz w:val="28"/>
          <w:szCs w:val="28"/>
          <w:lang w:eastAsia="en-US"/>
        </w:rPr>
        <w:t xml:space="preserve"> </w:t>
      </w:r>
      <w:r w:rsidRPr="007C79FA">
        <w:rPr>
          <w:rFonts w:ascii="Times New Roman" w:eastAsia="Times New Roman" w:hAnsi="Times New Roman" w:cs="Times New Roman"/>
          <w:sz w:val="28"/>
          <w:szCs w:val="28"/>
          <w:lang w:eastAsia="en-US"/>
        </w:rPr>
        <w:t xml:space="preserve">социальной </w:t>
      </w:r>
      <w:r w:rsidRPr="007C79FA">
        <w:rPr>
          <w:rFonts w:ascii="Times New Roman" w:eastAsia="Times New Roman" w:hAnsi="Times New Roman" w:cs="Times New Roman"/>
          <w:spacing w:val="-2"/>
          <w:sz w:val="28"/>
          <w:szCs w:val="28"/>
          <w:lang w:eastAsia="en-US"/>
        </w:rPr>
        <w:t>направленности,</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способность</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инициировать,</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планировать</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10"/>
          <w:sz w:val="28"/>
          <w:szCs w:val="28"/>
          <w:lang w:eastAsia="en-US"/>
        </w:rPr>
        <w:t>и</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 xml:space="preserve">самостоятельно </w:t>
      </w:r>
      <w:r w:rsidRPr="007C79FA">
        <w:rPr>
          <w:rFonts w:ascii="Times New Roman" w:eastAsia="Times New Roman" w:hAnsi="Times New Roman" w:cs="Times New Roman"/>
          <w:sz w:val="28"/>
          <w:szCs w:val="28"/>
          <w:lang w:eastAsia="en-US"/>
        </w:rPr>
        <w:t>выполнять такого рода деятельность;</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интерес</w:t>
      </w:r>
      <w:r w:rsidRPr="007C79FA">
        <w:rPr>
          <w:rFonts w:ascii="Times New Roman" w:eastAsia="Times New Roman" w:hAnsi="Times New Roman" w:cs="Times New Roman"/>
          <w:spacing w:val="77"/>
          <w:sz w:val="28"/>
          <w:szCs w:val="28"/>
          <w:lang w:eastAsia="en-US"/>
        </w:rPr>
        <w:t xml:space="preserve"> </w:t>
      </w:r>
      <w:r w:rsidRPr="007C79FA">
        <w:rPr>
          <w:rFonts w:ascii="Times New Roman" w:eastAsia="Times New Roman" w:hAnsi="Times New Roman" w:cs="Times New Roman"/>
          <w:sz w:val="28"/>
          <w:szCs w:val="28"/>
          <w:lang w:eastAsia="en-US"/>
        </w:rPr>
        <w:t>к</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практическому</w:t>
      </w:r>
      <w:r w:rsidRPr="007C79FA">
        <w:rPr>
          <w:rFonts w:ascii="Times New Roman" w:eastAsia="Times New Roman" w:hAnsi="Times New Roman" w:cs="Times New Roman"/>
          <w:spacing w:val="69"/>
          <w:sz w:val="28"/>
          <w:szCs w:val="28"/>
          <w:lang w:eastAsia="en-US"/>
        </w:rPr>
        <w:t xml:space="preserve"> </w:t>
      </w:r>
      <w:r w:rsidRPr="007C79FA">
        <w:rPr>
          <w:rFonts w:ascii="Times New Roman" w:eastAsia="Times New Roman" w:hAnsi="Times New Roman" w:cs="Times New Roman"/>
          <w:sz w:val="28"/>
          <w:szCs w:val="28"/>
          <w:lang w:eastAsia="en-US"/>
        </w:rPr>
        <w:t>изучению</w:t>
      </w:r>
      <w:r w:rsidRPr="007C79FA">
        <w:rPr>
          <w:rFonts w:ascii="Times New Roman" w:eastAsia="Times New Roman" w:hAnsi="Times New Roman" w:cs="Times New Roman"/>
          <w:spacing w:val="79"/>
          <w:sz w:val="28"/>
          <w:szCs w:val="28"/>
          <w:lang w:eastAsia="en-US"/>
        </w:rPr>
        <w:t xml:space="preserve"> </w:t>
      </w:r>
      <w:r w:rsidRPr="007C79FA">
        <w:rPr>
          <w:rFonts w:ascii="Times New Roman" w:eastAsia="Times New Roman" w:hAnsi="Times New Roman" w:cs="Times New Roman"/>
          <w:sz w:val="28"/>
          <w:szCs w:val="28"/>
          <w:lang w:eastAsia="en-US"/>
        </w:rPr>
        <w:t>профессий</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79"/>
          <w:sz w:val="28"/>
          <w:szCs w:val="28"/>
          <w:lang w:eastAsia="en-US"/>
        </w:rPr>
        <w:t xml:space="preserve"> </w:t>
      </w:r>
      <w:r w:rsidRPr="007C79FA">
        <w:rPr>
          <w:rFonts w:ascii="Times New Roman" w:eastAsia="Times New Roman" w:hAnsi="Times New Roman" w:cs="Times New Roman"/>
          <w:sz w:val="28"/>
          <w:szCs w:val="28"/>
          <w:lang w:eastAsia="en-US"/>
        </w:rPr>
        <w:t>труда</w:t>
      </w:r>
      <w:r w:rsidRPr="007C79FA">
        <w:rPr>
          <w:rFonts w:ascii="Times New Roman" w:eastAsia="Times New Roman" w:hAnsi="Times New Roman" w:cs="Times New Roman"/>
          <w:spacing w:val="77"/>
          <w:sz w:val="28"/>
          <w:szCs w:val="28"/>
          <w:lang w:eastAsia="en-US"/>
        </w:rPr>
        <w:t xml:space="preserve"> </w:t>
      </w:r>
      <w:r w:rsidRPr="007C79FA">
        <w:rPr>
          <w:rFonts w:ascii="Times New Roman" w:eastAsia="Times New Roman" w:hAnsi="Times New Roman" w:cs="Times New Roman"/>
          <w:sz w:val="28"/>
          <w:szCs w:val="28"/>
          <w:lang w:eastAsia="en-US"/>
        </w:rPr>
        <w:t>различного</w:t>
      </w:r>
      <w:r w:rsidRPr="007C79FA">
        <w:rPr>
          <w:rFonts w:ascii="Times New Roman" w:eastAsia="Times New Roman" w:hAnsi="Times New Roman" w:cs="Times New Roman"/>
          <w:spacing w:val="76"/>
          <w:sz w:val="28"/>
          <w:szCs w:val="28"/>
          <w:lang w:eastAsia="en-US"/>
        </w:rPr>
        <w:t xml:space="preserve"> </w:t>
      </w:r>
      <w:r w:rsidRPr="007C79FA">
        <w:rPr>
          <w:rFonts w:ascii="Times New Roman" w:eastAsia="Times New Roman" w:hAnsi="Times New Roman" w:cs="Times New Roman"/>
          <w:sz w:val="28"/>
          <w:szCs w:val="28"/>
          <w:lang w:eastAsia="en-US"/>
        </w:rPr>
        <w:t>рода, в том числе на основе применения изучаемого предметного знания;</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осознание</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важности</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обучения</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на</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протяжении</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всей</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жизни</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для</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успешной профессиональной деятельности и развитие необходимых умений для этого;</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готовность адаптироваться в профессиональной среде; уважение</w:t>
      </w:r>
      <w:r w:rsidRPr="007C79FA">
        <w:rPr>
          <w:rFonts w:ascii="Times New Roman" w:eastAsia="Times New Roman" w:hAnsi="Times New Roman" w:cs="Times New Roman"/>
          <w:spacing w:val="-10"/>
          <w:sz w:val="28"/>
          <w:szCs w:val="28"/>
          <w:lang w:eastAsia="en-US"/>
        </w:rPr>
        <w:t xml:space="preserve"> </w:t>
      </w:r>
      <w:r w:rsidRPr="007C79FA">
        <w:rPr>
          <w:rFonts w:ascii="Times New Roman" w:eastAsia="Times New Roman" w:hAnsi="Times New Roman" w:cs="Times New Roman"/>
          <w:sz w:val="28"/>
          <w:szCs w:val="28"/>
          <w:lang w:eastAsia="en-US"/>
        </w:rPr>
        <w:t>к</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труду</w:t>
      </w:r>
      <w:r w:rsidRPr="007C79FA">
        <w:rPr>
          <w:rFonts w:ascii="Times New Roman" w:eastAsia="Times New Roman" w:hAnsi="Times New Roman" w:cs="Times New Roman"/>
          <w:spacing w:val="-18"/>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результатам</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z w:val="28"/>
          <w:szCs w:val="28"/>
          <w:lang w:eastAsia="en-US"/>
        </w:rPr>
        <w:t>трудовой</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деятельности;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осознанный</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выбор</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построение</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индивидуальной</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траектории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образования</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и жизненных</w:t>
      </w:r>
      <w:r w:rsidRPr="007C79FA">
        <w:rPr>
          <w:rFonts w:ascii="Times New Roman" w:eastAsia="Times New Roman" w:hAnsi="Times New Roman" w:cs="Times New Roman"/>
          <w:spacing w:val="-4"/>
          <w:sz w:val="28"/>
          <w:szCs w:val="28"/>
          <w:lang w:eastAsia="en-US"/>
        </w:rPr>
        <w:t xml:space="preserve"> </w:t>
      </w:r>
      <w:r w:rsidRPr="007C79FA">
        <w:rPr>
          <w:rFonts w:ascii="Times New Roman" w:eastAsia="Times New Roman" w:hAnsi="Times New Roman" w:cs="Times New Roman"/>
          <w:sz w:val="28"/>
          <w:szCs w:val="28"/>
          <w:lang w:eastAsia="en-US"/>
        </w:rPr>
        <w:t>планов</w:t>
      </w:r>
      <w:r w:rsidRPr="007C79FA">
        <w:rPr>
          <w:rFonts w:ascii="Times New Roman" w:eastAsia="Times New Roman" w:hAnsi="Times New Roman" w:cs="Times New Roman"/>
          <w:spacing w:val="-4"/>
          <w:sz w:val="28"/>
          <w:szCs w:val="28"/>
          <w:lang w:eastAsia="en-US"/>
        </w:rPr>
        <w:t xml:space="preserve"> </w:t>
      </w:r>
      <w:r w:rsidRPr="007C79FA">
        <w:rPr>
          <w:rFonts w:ascii="Times New Roman" w:eastAsia="Times New Roman" w:hAnsi="Times New Roman" w:cs="Times New Roman"/>
          <w:sz w:val="28"/>
          <w:szCs w:val="28"/>
          <w:lang w:eastAsia="en-US"/>
        </w:rPr>
        <w:t>с учётом личных</w:t>
      </w:r>
      <w:r w:rsidRPr="007C79FA">
        <w:rPr>
          <w:rFonts w:ascii="Times New Roman" w:eastAsia="Times New Roman" w:hAnsi="Times New Roman" w:cs="Times New Roman"/>
          <w:spacing w:val="-4"/>
          <w:sz w:val="28"/>
          <w:szCs w:val="28"/>
          <w:lang w:eastAsia="en-US"/>
        </w:rPr>
        <w:t xml:space="preserve"> </w:t>
      </w:r>
      <w:r w:rsidRPr="007C79FA">
        <w:rPr>
          <w:rFonts w:ascii="Times New Roman" w:eastAsia="Times New Roman" w:hAnsi="Times New Roman" w:cs="Times New Roman"/>
          <w:sz w:val="28"/>
          <w:szCs w:val="28"/>
          <w:lang w:eastAsia="en-US"/>
        </w:rPr>
        <w:t>и общественных</w:t>
      </w:r>
      <w:r w:rsidRPr="007C79FA">
        <w:rPr>
          <w:rFonts w:ascii="Times New Roman" w:eastAsia="Times New Roman" w:hAnsi="Times New Roman" w:cs="Times New Roman"/>
          <w:spacing w:val="-4"/>
          <w:sz w:val="28"/>
          <w:szCs w:val="28"/>
          <w:lang w:eastAsia="en-US"/>
        </w:rPr>
        <w:t xml:space="preserve"> </w:t>
      </w:r>
      <w:r w:rsidRPr="007C79FA">
        <w:rPr>
          <w:rFonts w:ascii="Times New Roman" w:eastAsia="Times New Roman" w:hAnsi="Times New Roman" w:cs="Times New Roman"/>
          <w:sz w:val="28"/>
          <w:szCs w:val="28"/>
          <w:lang w:eastAsia="en-US"/>
        </w:rPr>
        <w:t>интересов</w:t>
      </w:r>
      <w:r w:rsidRPr="007C79FA">
        <w:rPr>
          <w:rFonts w:ascii="Times New Roman" w:eastAsia="Times New Roman" w:hAnsi="Times New Roman" w:cs="Times New Roman"/>
          <w:spacing w:val="-4"/>
          <w:sz w:val="28"/>
          <w:szCs w:val="28"/>
          <w:lang w:eastAsia="en-US"/>
        </w:rPr>
        <w:t xml:space="preserve"> </w:t>
      </w:r>
      <w:r w:rsidRPr="007C79FA">
        <w:rPr>
          <w:rFonts w:ascii="Times New Roman" w:eastAsia="Times New Roman" w:hAnsi="Times New Roman" w:cs="Times New Roman"/>
          <w:sz w:val="28"/>
          <w:szCs w:val="28"/>
          <w:lang w:eastAsia="en-US"/>
        </w:rPr>
        <w:t>и потребностей; 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овладение умениями оказывать первую помощь пострадавшим при потере сознания,</w:t>
      </w:r>
      <w:r w:rsidRPr="007C79FA">
        <w:rPr>
          <w:rFonts w:ascii="Times New Roman" w:eastAsia="Times New Roman" w:hAnsi="Times New Roman" w:cs="Times New Roman"/>
          <w:spacing w:val="-18"/>
          <w:sz w:val="28"/>
          <w:szCs w:val="28"/>
          <w:lang w:eastAsia="en-US"/>
        </w:rPr>
        <w:t xml:space="preserve"> </w:t>
      </w:r>
      <w:r w:rsidRPr="007C79FA">
        <w:rPr>
          <w:rFonts w:ascii="Times New Roman" w:eastAsia="Times New Roman" w:hAnsi="Times New Roman" w:cs="Times New Roman"/>
          <w:sz w:val="28"/>
          <w:szCs w:val="28"/>
          <w:lang w:eastAsia="en-US"/>
        </w:rPr>
        <w:t>остановке</w:t>
      </w:r>
      <w:r w:rsidRPr="007C79FA">
        <w:rPr>
          <w:rFonts w:ascii="Times New Roman" w:eastAsia="Times New Roman" w:hAnsi="Times New Roman" w:cs="Times New Roman"/>
          <w:spacing w:val="-17"/>
          <w:sz w:val="28"/>
          <w:szCs w:val="28"/>
          <w:lang w:eastAsia="en-US"/>
        </w:rPr>
        <w:t xml:space="preserve"> </w:t>
      </w:r>
      <w:r w:rsidRPr="007C79FA">
        <w:rPr>
          <w:rFonts w:ascii="Times New Roman" w:eastAsia="Times New Roman" w:hAnsi="Times New Roman" w:cs="Times New Roman"/>
          <w:sz w:val="28"/>
          <w:szCs w:val="28"/>
          <w:lang w:eastAsia="en-US"/>
        </w:rPr>
        <w:t>дыхания,</w:t>
      </w:r>
      <w:r w:rsidRPr="007C79FA">
        <w:rPr>
          <w:rFonts w:ascii="Times New Roman" w:eastAsia="Times New Roman" w:hAnsi="Times New Roman" w:cs="Times New Roman"/>
          <w:spacing w:val="-15"/>
          <w:sz w:val="28"/>
          <w:szCs w:val="28"/>
          <w:lang w:eastAsia="en-US"/>
        </w:rPr>
        <w:t xml:space="preserve"> </w:t>
      </w:r>
      <w:r w:rsidRPr="007C79FA">
        <w:rPr>
          <w:rFonts w:ascii="Times New Roman" w:eastAsia="Times New Roman" w:hAnsi="Times New Roman" w:cs="Times New Roman"/>
          <w:sz w:val="28"/>
          <w:szCs w:val="28"/>
          <w:lang w:eastAsia="en-US"/>
        </w:rPr>
        <w:t>наружных</w:t>
      </w:r>
      <w:r w:rsidRPr="007C79FA">
        <w:rPr>
          <w:rFonts w:ascii="Times New Roman" w:eastAsia="Times New Roman" w:hAnsi="Times New Roman" w:cs="Times New Roman"/>
          <w:spacing w:val="-18"/>
          <w:sz w:val="28"/>
          <w:szCs w:val="28"/>
          <w:lang w:eastAsia="en-US"/>
        </w:rPr>
        <w:t xml:space="preserve"> </w:t>
      </w:r>
      <w:r w:rsidRPr="007C79FA">
        <w:rPr>
          <w:rFonts w:ascii="Times New Roman" w:eastAsia="Times New Roman" w:hAnsi="Times New Roman" w:cs="Times New Roman"/>
          <w:sz w:val="28"/>
          <w:szCs w:val="28"/>
          <w:lang w:eastAsia="en-US"/>
        </w:rPr>
        <w:t>кровотечениях,</w:t>
      </w:r>
      <w:r w:rsidRPr="007C79FA">
        <w:rPr>
          <w:rFonts w:ascii="Times New Roman" w:eastAsia="Times New Roman" w:hAnsi="Times New Roman" w:cs="Times New Roman"/>
          <w:spacing w:val="-14"/>
          <w:sz w:val="28"/>
          <w:szCs w:val="28"/>
          <w:lang w:eastAsia="en-US"/>
        </w:rPr>
        <w:t xml:space="preserve"> </w:t>
      </w:r>
      <w:r w:rsidRPr="007C79FA">
        <w:rPr>
          <w:rFonts w:ascii="Times New Roman" w:eastAsia="Times New Roman" w:hAnsi="Times New Roman" w:cs="Times New Roman"/>
          <w:sz w:val="28"/>
          <w:szCs w:val="28"/>
          <w:lang w:eastAsia="en-US"/>
        </w:rPr>
        <w:t>попадании</w:t>
      </w:r>
      <w:r w:rsidRPr="007C79FA">
        <w:rPr>
          <w:rFonts w:ascii="Times New Roman" w:eastAsia="Times New Roman" w:hAnsi="Times New Roman" w:cs="Times New Roman"/>
          <w:spacing w:val="-16"/>
          <w:sz w:val="28"/>
          <w:szCs w:val="28"/>
          <w:lang w:eastAsia="en-US"/>
        </w:rPr>
        <w:t xml:space="preserve"> </w:t>
      </w:r>
      <w:r w:rsidRPr="007C79FA">
        <w:rPr>
          <w:rFonts w:ascii="Times New Roman" w:eastAsia="Times New Roman" w:hAnsi="Times New Roman" w:cs="Times New Roman"/>
          <w:sz w:val="28"/>
          <w:szCs w:val="28"/>
          <w:lang w:eastAsia="en-US"/>
        </w:rPr>
        <w:t>инородных</w:t>
      </w:r>
      <w:r w:rsidRPr="007C79FA">
        <w:rPr>
          <w:rFonts w:ascii="Times New Roman" w:eastAsia="Times New Roman" w:hAnsi="Times New Roman" w:cs="Times New Roman"/>
          <w:spacing w:val="-18"/>
          <w:sz w:val="28"/>
          <w:szCs w:val="28"/>
          <w:lang w:eastAsia="en-US"/>
        </w:rPr>
        <w:t xml:space="preserve"> </w:t>
      </w:r>
      <w:r w:rsidRPr="007C79FA">
        <w:rPr>
          <w:rFonts w:ascii="Times New Roman" w:eastAsia="Times New Roman" w:hAnsi="Times New Roman" w:cs="Times New Roman"/>
          <w:sz w:val="28"/>
          <w:szCs w:val="28"/>
          <w:lang w:eastAsia="en-US"/>
        </w:rPr>
        <w:t xml:space="preserve">тел в верхние дыхательные пути, травмах различных областей тела, ожогах, </w:t>
      </w:r>
      <w:r w:rsidRPr="007C79FA">
        <w:rPr>
          <w:rFonts w:ascii="Times New Roman" w:eastAsia="Times New Roman" w:hAnsi="Times New Roman" w:cs="Times New Roman"/>
          <w:sz w:val="28"/>
          <w:szCs w:val="28"/>
          <w:lang w:eastAsia="en-US"/>
        </w:rPr>
        <w:lastRenderedPageBreak/>
        <w:t>отморожениях, отравлениях;</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установка</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на</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овладение</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знаниями</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умениями</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предупреждения</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опасных и</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чрезвычайных</w:t>
      </w:r>
      <w:r w:rsidRPr="007C79FA">
        <w:rPr>
          <w:rFonts w:ascii="Times New Roman" w:eastAsia="Times New Roman" w:hAnsi="Times New Roman" w:cs="Times New Roman"/>
          <w:spacing w:val="-12"/>
          <w:sz w:val="28"/>
          <w:szCs w:val="28"/>
          <w:lang w:eastAsia="en-US"/>
        </w:rPr>
        <w:t xml:space="preserve"> </w:t>
      </w:r>
      <w:r w:rsidRPr="007C79FA">
        <w:rPr>
          <w:rFonts w:ascii="Times New Roman" w:eastAsia="Times New Roman" w:hAnsi="Times New Roman" w:cs="Times New Roman"/>
          <w:sz w:val="28"/>
          <w:szCs w:val="28"/>
          <w:lang w:eastAsia="en-US"/>
        </w:rPr>
        <w:t>ситуаций</w:t>
      </w:r>
      <w:r w:rsidRPr="007C79FA">
        <w:rPr>
          <w:rFonts w:ascii="Times New Roman" w:eastAsia="Times New Roman" w:hAnsi="Times New Roman" w:cs="Times New Roman"/>
          <w:spacing w:val="-4"/>
          <w:sz w:val="28"/>
          <w:szCs w:val="28"/>
          <w:lang w:eastAsia="en-US"/>
        </w:rPr>
        <w:t xml:space="preserve"> </w:t>
      </w:r>
      <w:r w:rsidRPr="007C79FA">
        <w:rPr>
          <w:rFonts w:ascii="Times New Roman" w:eastAsia="Times New Roman" w:hAnsi="Times New Roman" w:cs="Times New Roman"/>
          <w:sz w:val="28"/>
          <w:szCs w:val="28"/>
          <w:lang w:eastAsia="en-US"/>
        </w:rPr>
        <w:t>во</w:t>
      </w:r>
      <w:r w:rsidRPr="007C79FA">
        <w:rPr>
          <w:rFonts w:ascii="Times New Roman" w:eastAsia="Times New Roman" w:hAnsi="Times New Roman" w:cs="Times New Roman"/>
          <w:spacing w:val="-12"/>
          <w:sz w:val="28"/>
          <w:szCs w:val="28"/>
          <w:lang w:eastAsia="en-US"/>
        </w:rPr>
        <w:t xml:space="preserve"> </w:t>
      </w:r>
      <w:r w:rsidRPr="007C79FA">
        <w:rPr>
          <w:rFonts w:ascii="Times New Roman" w:eastAsia="Times New Roman" w:hAnsi="Times New Roman" w:cs="Times New Roman"/>
          <w:sz w:val="28"/>
          <w:szCs w:val="28"/>
          <w:lang w:eastAsia="en-US"/>
        </w:rPr>
        <w:t>время</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пребывания</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в</w:t>
      </w:r>
      <w:r w:rsidRPr="007C79FA">
        <w:rPr>
          <w:rFonts w:ascii="Times New Roman" w:eastAsia="Times New Roman" w:hAnsi="Times New Roman" w:cs="Times New Roman"/>
          <w:spacing w:val="-11"/>
          <w:sz w:val="28"/>
          <w:szCs w:val="28"/>
          <w:lang w:eastAsia="en-US"/>
        </w:rPr>
        <w:t xml:space="preserve"> </w:t>
      </w:r>
      <w:r w:rsidRPr="007C79FA">
        <w:rPr>
          <w:rFonts w:ascii="Times New Roman" w:eastAsia="Times New Roman" w:hAnsi="Times New Roman" w:cs="Times New Roman"/>
          <w:sz w:val="28"/>
          <w:szCs w:val="28"/>
          <w:lang w:eastAsia="en-US"/>
        </w:rPr>
        <w:t>различных</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средах</w:t>
      </w:r>
      <w:r w:rsidRPr="007C79FA">
        <w:rPr>
          <w:rFonts w:ascii="Times New Roman" w:eastAsia="Times New Roman" w:hAnsi="Times New Roman" w:cs="Times New Roman"/>
          <w:spacing w:val="-12"/>
          <w:sz w:val="28"/>
          <w:szCs w:val="28"/>
          <w:lang w:eastAsia="en-US"/>
        </w:rPr>
        <w:t xml:space="preserve"> </w:t>
      </w:r>
      <w:r w:rsidRPr="007C79FA">
        <w:rPr>
          <w:rFonts w:ascii="Times New Roman" w:eastAsia="Times New Roman" w:hAnsi="Times New Roman" w:cs="Times New Roman"/>
          <w:sz w:val="28"/>
          <w:szCs w:val="28"/>
          <w:lang w:eastAsia="en-US"/>
        </w:rPr>
        <w:t>(в</w:t>
      </w:r>
      <w:r w:rsidRPr="007C79FA">
        <w:rPr>
          <w:rFonts w:ascii="Times New Roman" w:eastAsia="Times New Roman" w:hAnsi="Times New Roman" w:cs="Times New Roman"/>
          <w:spacing w:val="-11"/>
          <w:sz w:val="28"/>
          <w:szCs w:val="28"/>
          <w:lang w:eastAsia="en-US"/>
        </w:rPr>
        <w:t xml:space="preserve"> </w:t>
      </w:r>
      <w:r w:rsidRPr="007C79FA">
        <w:rPr>
          <w:rFonts w:ascii="Times New Roman" w:eastAsia="Times New Roman" w:hAnsi="Times New Roman" w:cs="Times New Roman"/>
          <w:sz w:val="28"/>
          <w:szCs w:val="28"/>
          <w:lang w:eastAsia="en-US"/>
        </w:rPr>
        <w:t>помещении, на</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улице,</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на</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природе,</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в</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общественных</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местах</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на</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массовых</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мероприятиях, при коммуникации, при воздействии рисков культурной среды);</w:t>
      </w:r>
    </w:p>
    <w:p w:rsidR="007C79FA" w:rsidRPr="007C79FA" w:rsidRDefault="007C79FA" w:rsidP="007C79FA">
      <w:pPr>
        <w:rPr>
          <w:rFonts w:ascii="Times New Roman" w:eastAsia="Times New Roman" w:hAnsi="Times New Roman" w:cs="Times New Roman"/>
          <w:b/>
          <w:bCs/>
          <w:i/>
          <w:sz w:val="28"/>
          <w:szCs w:val="28"/>
          <w:lang w:eastAsia="en-US"/>
        </w:rPr>
      </w:pPr>
      <w:r w:rsidRPr="007C79FA">
        <w:rPr>
          <w:rFonts w:ascii="Times New Roman" w:eastAsia="Times New Roman" w:hAnsi="Times New Roman" w:cs="Times New Roman"/>
          <w:b/>
          <w:bCs/>
          <w:i/>
          <w:spacing w:val="-2"/>
          <w:sz w:val="28"/>
          <w:szCs w:val="28"/>
          <w:lang w:eastAsia="en-US"/>
        </w:rPr>
        <w:t>8) экологическое</w:t>
      </w:r>
      <w:r w:rsidRPr="007C79FA">
        <w:rPr>
          <w:rFonts w:ascii="Times New Roman" w:eastAsia="Times New Roman" w:hAnsi="Times New Roman" w:cs="Times New Roman"/>
          <w:b/>
          <w:bCs/>
          <w:i/>
          <w:spacing w:val="3"/>
          <w:sz w:val="28"/>
          <w:szCs w:val="28"/>
          <w:lang w:eastAsia="en-US"/>
        </w:rPr>
        <w:t xml:space="preserve"> </w:t>
      </w:r>
      <w:r w:rsidRPr="007C79FA">
        <w:rPr>
          <w:rFonts w:ascii="Times New Roman" w:eastAsia="Times New Roman" w:hAnsi="Times New Roman" w:cs="Times New Roman"/>
          <w:b/>
          <w:bCs/>
          <w:i/>
          <w:spacing w:val="-2"/>
          <w:sz w:val="28"/>
          <w:szCs w:val="28"/>
          <w:lang w:eastAsia="en-US"/>
        </w:rPr>
        <w:t>воспитание:</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ориентация</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на</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применение</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знаний</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из</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социальных</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естественных</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наук</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для</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решения</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задач</w:t>
      </w:r>
      <w:r w:rsidRPr="007C79FA">
        <w:rPr>
          <w:rFonts w:ascii="Times New Roman" w:eastAsia="Times New Roman" w:hAnsi="Times New Roman" w:cs="Times New Roman"/>
          <w:spacing w:val="76"/>
          <w:w w:val="150"/>
          <w:sz w:val="28"/>
          <w:szCs w:val="28"/>
          <w:lang w:eastAsia="en-US"/>
        </w:rPr>
        <w:t xml:space="preserve"> </w:t>
      </w:r>
      <w:r w:rsidRPr="007C79FA">
        <w:rPr>
          <w:rFonts w:ascii="Times New Roman" w:eastAsia="Times New Roman" w:hAnsi="Times New Roman" w:cs="Times New Roman"/>
          <w:sz w:val="28"/>
          <w:szCs w:val="28"/>
          <w:lang w:eastAsia="en-US"/>
        </w:rPr>
        <w:t>в</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области</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окружающей</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среды,</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планирования</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поступков</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и оценки их возможных последствий для окружающей среды;</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w:t>
      </w:r>
      <w:r w:rsidRPr="007C79FA">
        <w:rPr>
          <w:rFonts w:ascii="Times New Roman" w:eastAsia="Times New Roman" w:hAnsi="Times New Roman" w:cs="Times New Roman"/>
          <w:spacing w:val="-2"/>
          <w:sz w:val="28"/>
          <w:szCs w:val="28"/>
          <w:lang w:eastAsia="en-US"/>
        </w:rPr>
        <w:t>повышение уровня экологической культуры, осознание</w:t>
      </w:r>
      <w:r w:rsidRPr="007C79FA">
        <w:rPr>
          <w:rFonts w:ascii="Times New Roman" w:eastAsia="Times New Roman" w:hAnsi="Times New Roman" w:cs="Times New Roman"/>
          <w:spacing w:val="-5"/>
          <w:sz w:val="28"/>
          <w:szCs w:val="28"/>
          <w:lang w:eastAsia="en-US"/>
        </w:rPr>
        <w:t xml:space="preserve"> </w:t>
      </w:r>
      <w:r w:rsidRPr="007C79FA">
        <w:rPr>
          <w:rFonts w:ascii="Times New Roman" w:eastAsia="Times New Roman" w:hAnsi="Times New Roman" w:cs="Times New Roman"/>
          <w:spacing w:val="-2"/>
          <w:sz w:val="28"/>
          <w:szCs w:val="28"/>
          <w:lang w:eastAsia="en-US"/>
        </w:rPr>
        <w:t>глобального</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pacing w:val="-2"/>
          <w:sz w:val="28"/>
          <w:szCs w:val="28"/>
          <w:lang w:eastAsia="en-US"/>
        </w:rPr>
        <w:t xml:space="preserve">характера </w:t>
      </w:r>
      <w:r w:rsidRPr="007C79FA">
        <w:rPr>
          <w:rFonts w:ascii="Times New Roman" w:eastAsia="Times New Roman" w:hAnsi="Times New Roman" w:cs="Times New Roman"/>
          <w:sz w:val="28"/>
          <w:szCs w:val="28"/>
          <w:lang w:eastAsia="en-US"/>
        </w:rPr>
        <w:t>экологических проблем и путей их решения; активное неприятие действий, приносящих вред окружающей среде;</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осознание своей роли как гражданина и потребителя в условиях взаимосвязи природной, технологической и социальной сред;</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xml:space="preserve">- готовность к участию в практической деятельности экологической </w:t>
      </w:r>
      <w:r w:rsidRPr="007C79FA">
        <w:rPr>
          <w:rFonts w:ascii="Times New Roman" w:eastAsia="Times New Roman" w:hAnsi="Times New Roman" w:cs="Times New Roman"/>
          <w:spacing w:val="-2"/>
          <w:sz w:val="28"/>
          <w:szCs w:val="28"/>
          <w:lang w:eastAsia="en-US"/>
        </w:rPr>
        <w:t>направленности;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освоение основ экологической культуры, методов проектирования собственной</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безопасной</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жизнедеятельности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с</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учётом</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природных,</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техногенных и социальных рисков на территории проживания.</w:t>
      </w:r>
    </w:p>
    <w:p w:rsidR="007C79FA" w:rsidRPr="007C79FA" w:rsidRDefault="007C79FA" w:rsidP="007C79FA">
      <w:pPr>
        <w:ind w:firstLine="0"/>
        <w:jc w:val="center"/>
        <w:rPr>
          <w:rFonts w:ascii="Times New Roman" w:eastAsia="Times New Roman" w:hAnsi="Times New Roman" w:cs="Times New Roman"/>
          <w:b/>
          <w:sz w:val="28"/>
          <w:szCs w:val="28"/>
          <w:lang w:eastAsia="en-US"/>
        </w:rPr>
      </w:pPr>
    </w:p>
    <w:p w:rsidR="007C79FA" w:rsidRPr="007C79FA" w:rsidRDefault="007C79FA" w:rsidP="007C79FA">
      <w:pPr>
        <w:ind w:firstLine="0"/>
        <w:jc w:val="center"/>
        <w:rPr>
          <w:rFonts w:ascii="Times New Roman" w:eastAsia="Times New Roman" w:hAnsi="Times New Roman" w:cs="Times New Roman"/>
          <w:b/>
          <w:bCs/>
          <w:sz w:val="28"/>
          <w:szCs w:val="28"/>
          <w:lang w:eastAsia="en-US"/>
        </w:rPr>
      </w:pPr>
      <w:bookmarkStart w:id="717" w:name="_bookmark15"/>
      <w:bookmarkEnd w:id="717"/>
      <w:r w:rsidRPr="007C79FA">
        <w:rPr>
          <w:rFonts w:ascii="Times New Roman" w:eastAsia="Times New Roman" w:hAnsi="Times New Roman" w:cs="Times New Roman"/>
          <w:b/>
          <w:bCs/>
          <w:sz w:val="28"/>
          <w:szCs w:val="28"/>
          <w:lang w:eastAsia="en-US"/>
        </w:rPr>
        <w:t>МЕТАПРЕДМЕТНЫЕ</w:t>
      </w:r>
      <w:r w:rsidRPr="007C79FA">
        <w:rPr>
          <w:rFonts w:ascii="Times New Roman" w:eastAsia="Times New Roman" w:hAnsi="Times New Roman" w:cs="Times New Roman"/>
          <w:b/>
          <w:bCs/>
          <w:spacing w:val="-10"/>
          <w:sz w:val="28"/>
          <w:szCs w:val="28"/>
          <w:lang w:eastAsia="en-US"/>
        </w:rPr>
        <w:t xml:space="preserve"> </w:t>
      </w:r>
      <w:r w:rsidRPr="007C79FA">
        <w:rPr>
          <w:rFonts w:ascii="Times New Roman" w:eastAsia="Times New Roman" w:hAnsi="Times New Roman" w:cs="Times New Roman"/>
          <w:b/>
          <w:bCs/>
          <w:spacing w:val="-2"/>
          <w:sz w:val="28"/>
          <w:szCs w:val="28"/>
          <w:lang w:eastAsia="en-US"/>
        </w:rPr>
        <w:t>РЕЗУЛЬТАТЫ</w:t>
      </w:r>
    </w:p>
    <w:p w:rsidR="007C79FA" w:rsidRPr="007C79FA" w:rsidRDefault="007C79FA" w:rsidP="007C79FA">
      <w:pPr>
        <w:rPr>
          <w:rFonts w:ascii="Times New Roman" w:eastAsia="Times New Roman" w:hAnsi="Times New Roman" w:cs="Times New Roman"/>
          <w:i/>
          <w:sz w:val="28"/>
          <w:szCs w:val="28"/>
          <w:lang w:eastAsia="en-US"/>
        </w:rPr>
      </w:pPr>
      <w:r w:rsidRPr="007C79FA">
        <w:rPr>
          <w:rFonts w:ascii="Times New Roman" w:eastAsia="Times New Roman" w:hAnsi="Times New Roman" w:cs="Times New Roman"/>
          <w:i/>
          <w:sz w:val="28"/>
          <w:szCs w:val="28"/>
          <w:lang w:eastAsia="en-US"/>
        </w:rPr>
        <w:t>В</w:t>
      </w:r>
      <w:r w:rsidRPr="007C79FA">
        <w:rPr>
          <w:rFonts w:ascii="Times New Roman" w:eastAsia="Times New Roman" w:hAnsi="Times New Roman" w:cs="Times New Roman"/>
          <w:i/>
          <w:spacing w:val="80"/>
          <w:sz w:val="28"/>
          <w:szCs w:val="28"/>
          <w:lang w:eastAsia="en-US"/>
        </w:rPr>
        <w:t xml:space="preserve"> </w:t>
      </w:r>
      <w:r w:rsidRPr="007C79FA">
        <w:rPr>
          <w:rFonts w:ascii="Times New Roman" w:eastAsia="Times New Roman" w:hAnsi="Times New Roman" w:cs="Times New Roman"/>
          <w:i/>
          <w:sz w:val="28"/>
          <w:szCs w:val="28"/>
          <w:lang w:eastAsia="en-US"/>
        </w:rPr>
        <w:t>результате</w:t>
      </w:r>
      <w:r w:rsidRPr="007C79FA">
        <w:rPr>
          <w:rFonts w:ascii="Times New Roman" w:eastAsia="Times New Roman" w:hAnsi="Times New Roman" w:cs="Times New Roman"/>
          <w:i/>
          <w:spacing w:val="80"/>
          <w:sz w:val="28"/>
          <w:szCs w:val="28"/>
          <w:lang w:eastAsia="en-US"/>
        </w:rPr>
        <w:t xml:space="preserve"> </w:t>
      </w:r>
      <w:r w:rsidRPr="007C79FA">
        <w:rPr>
          <w:rFonts w:ascii="Times New Roman" w:eastAsia="Times New Roman" w:hAnsi="Times New Roman" w:cs="Times New Roman"/>
          <w:i/>
          <w:sz w:val="28"/>
          <w:szCs w:val="28"/>
          <w:lang w:eastAsia="en-US"/>
        </w:rPr>
        <w:t>изучения</w:t>
      </w:r>
      <w:r w:rsidRPr="007C79FA">
        <w:rPr>
          <w:rFonts w:ascii="Times New Roman" w:eastAsia="Times New Roman" w:hAnsi="Times New Roman" w:cs="Times New Roman"/>
          <w:i/>
          <w:spacing w:val="80"/>
          <w:sz w:val="28"/>
          <w:szCs w:val="28"/>
          <w:lang w:eastAsia="en-US"/>
        </w:rPr>
        <w:t xml:space="preserve"> </w:t>
      </w:r>
      <w:r w:rsidRPr="007C79FA">
        <w:rPr>
          <w:rFonts w:ascii="Times New Roman" w:eastAsia="Times New Roman" w:hAnsi="Times New Roman" w:cs="Times New Roman"/>
          <w:i/>
          <w:sz w:val="28"/>
          <w:szCs w:val="28"/>
          <w:lang w:eastAsia="en-US"/>
        </w:rPr>
        <w:t>ОБЗР</w:t>
      </w:r>
      <w:r w:rsidRPr="007C79FA">
        <w:rPr>
          <w:rFonts w:ascii="Times New Roman" w:eastAsia="Times New Roman" w:hAnsi="Times New Roman" w:cs="Times New Roman"/>
          <w:i/>
          <w:spacing w:val="80"/>
          <w:sz w:val="28"/>
          <w:szCs w:val="28"/>
          <w:lang w:eastAsia="en-US"/>
        </w:rPr>
        <w:t xml:space="preserve"> </w:t>
      </w:r>
      <w:r w:rsidRPr="007C79FA">
        <w:rPr>
          <w:rFonts w:ascii="Times New Roman" w:eastAsia="Times New Roman" w:hAnsi="Times New Roman" w:cs="Times New Roman"/>
          <w:i/>
          <w:sz w:val="28"/>
          <w:szCs w:val="28"/>
          <w:lang w:eastAsia="en-US"/>
        </w:rPr>
        <w:t>на</w:t>
      </w:r>
      <w:r w:rsidRPr="007C79FA">
        <w:rPr>
          <w:rFonts w:ascii="Times New Roman" w:eastAsia="Times New Roman" w:hAnsi="Times New Roman" w:cs="Times New Roman"/>
          <w:i/>
          <w:spacing w:val="80"/>
          <w:sz w:val="28"/>
          <w:szCs w:val="28"/>
          <w:lang w:eastAsia="en-US"/>
        </w:rPr>
        <w:t xml:space="preserve"> </w:t>
      </w:r>
      <w:r w:rsidRPr="007C79FA">
        <w:rPr>
          <w:rFonts w:ascii="Times New Roman" w:eastAsia="Times New Roman" w:hAnsi="Times New Roman" w:cs="Times New Roman"/>
          <w:i/>
          <w:sz w:val="28"/>
          <w:szCs w:val="28"/>
          <w:lang w:eastAsia="en-US"/>
        </w:rPr>
        <w:t>уровне</w:t>
      </w:r>
      <w:r w:rsidRPr="007C79FA">
        <w:rPr>
          <w:rFonts w:ascii="Times New Roman" w:eastAsia="Times New Roman" w:hAnsi="Times New Roman" w:cs="Times New Roman"/>
          <w:i/>
          <w:spacing w:val="80"/>
          <w:sz w:val="28"/>
          <w:szCs w:val="28"/>
          <w:lang w:eastAsia="en-US"/>
        </w:rPr>
        <w:t xml:space="preserve"> </w:t>
      </w:r>
      <w:r w:rsidRPr="007C79FA">
        <w:rPr>
          <w:rFonts w:ascii="Times New Roman" w:eastAsia="Times New Roman" w:hAnsi="Times New Roman" w:cs="Times New Roman"/>
          <w:i/>
          <w:sz w:val="28"/>
          <w:szCs w:val="28"/>
          <w:lang w:eastAsia="en-US"/>
        </w:rPr>
        <w:t>основного</w:t>
      </w:r>
      <w:r w:rsidRPr="007C79FA">
        <w:rPr>
          <w:rFonts w:ascii="Times New Roman" w:eastAsia="Times New Roman" w:hAnsi="Times New Roman" w:cs="Times New Roman"/>
          <w:i/>
          <w:spacing w:val="80"/>
          <w:sz w:val="28"/>
          <w:szCs w:val="28"/>
          <w:lang w:eastAsia="en-US"/>
        </w:rPr>
        <w:t xml:space="preserve"> </w:t>
      </w:r>
      <w:r w:rsidRPr="007C79FA">
        <w:rPr>
          <w:rFonts w:ascii="Times New Roman" w:eastAsia="Times New Roman" w:hAnsi="Times New Roman" w:cs="Times New Roman"/>
          <w:i/>
          <w:sz w:val="28"/>
          <w:szCs w:val="28"/>
          <w:lang w:eastAsia="en-US"/>
        </w:rPr>
        <w:t>общего</w:t>
      </w:r>
      <w:r w:rsidRPr="007C79FA">
        <w:rPr>
          <w:rFonts w:ascii="Times New Roman" w:eastAsia="Times New Roman" w:hAnsi="Times New Roman" w:cs="Times New Roman"/>
          <w:i/>
          <w:spacing w:val="80"/>
          <w:sz w:val="28"/>
          <w:szCs w:val="28"/>
          <w:lang w:eastAsia="en-US"/>
        </w:rPr>
        <w:t xml:space="preserve"> </w:t>
      </w:r>
      <w:r w:rsidRPr="007C79FA">
        <w:rPr>
          <w:rFonts w:ascii="Times New Roman" w:eastAsia="Times New Roman" w:hAnsi="Times New Roman" w:cs="Times New Roman"/>
          <w:i/>
          <w:sz w:val="28"/>
          <w:szCs w:val="28"/>
          <w:lang w:eastAsia="en-US"/>
        </w:rPr>
        <w:t>образования</w:t>
      </w:r>
      <w:r w:rsidRPr="007C79FA">
        <w:rPr>
          <w:rFonts w:ascii="Times New Roman" w:eastAsia="Times New Roman" w:hAnsi="Times New Roman" w:cs="Times New Roman"/>
          <w:i/>
          <w:spacing w:val="80"/>
          <w:sz w:val="28"/>
          <w:szCs w:val="28"/>
          <w:lang w:eastAsia="en-US"/>
        </w:rPr>
        <w:t xml:space="preserve"> </w:t>
      </w:r>
      <w:r w:rsidRPr="007C79FA">
        <w:rPr>
          <w:rFonts w:ascii="Times New Roman" w:eastAsia="Times New Roman" w:hAnsi="Times New Roman" w:cs="Times New Roman"/>
          <w:i/>
          <w:sz w:val="28"/>
          <w:szCs w:val="28"/>
          <w:lang w:eastAsia="en-US"/>
        </w:rPr>
        <w:t>у обучающегося будут сформированы познавательные УУД, коммуникативные УУД, регулятивные УУД, совместная деятельность.</w:t>
      </w:r>
    </w:p>
    <w:p w:rsidR="007C79FA" w:rsidRPr="007C79FA" w:rsidRDefault="007C79FA" w:rsidP="007C79FA">
      <w:pPr>
        <w:rPr>
          <w:rFonts w:ascii="Times New Roman" w:eastAsia="Times New Roman" w:hAnsi="Times New Roman" w:cs="Times New Roman"/>
          <w:b/>
          <w:i/>
          <w:sz w:val="28"/>
          <w:szCs w:val="28"/>
          <w:lang w:eastAsia="en-US"/>
        </w:rPr>
      </w:pPr>
      <w:r w:rsidRPr="007C79FA">
        <w:rPr>
          <w:rFonts w:ascii="Times New Roman" w:eastAsia="Times New Roman" w:hAnsi="Times New Roman" w:cs="Times New Roman"/>
          <w:b/>
          <w:i/>
          <w:sz w:val="28"/>
          <w:szCs w:val="28"/>
          <w:lang w:eastAsia="en-US"/>
        </w:rPr>
        <w:t>Познавательные УУД</w:t>
      </w:r>
    </w:p>
    <w:p w:rsidR="007C79FA" w:rsidRPr="007C79FA" w:rsidRDefault="007C79FA" w:rsidP="007C79FA">
      <w:pPr>
        <w:rPr>
          <w:rFonts w:ascii="Times New Roman" w:eastAsia="Times New Roman" w:hAnsi="Times New Roman" w:cs="Times New Roman"/>
          <w:i/>
          <w:sz w:val="28"/>
          <w:szCs w:val="28"/>
          <w:lang w:eastAsia="en-US"/>
        </w:rPr>
      </w:pPr>
      <w:r w:rsidRPr="007C79FA">
        <w:rPr>
          <w:rFonts w:ascii="Times New Roman" w:eastAsia="Times New Roman" w:hAnsi="Times New Roman" w:cs="Times New Roman"/>
          <w:i/>
          <w:sz w:val="28"/>
          <w:szCs w:val="28"/>
          <w:lang w:eastAsia="en-US"/>
        </w:rPr>
        <w:t>У обучающегося будут сформированы следующие базовые логические действия как часть познавательных УУД:</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выявлять</w:t>
      </w:r>
      <w:r w:rsidRPr="007C79FA">
        <w:rPr>
          <w:rFonts w:ascii="Times New Roman" w:eastAsia="Times New Roman" w:hAnsi="Times New Roman" w:cs="Times New Roman"/>
          <w:spacing w:val="-10"/>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характеризовать</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существенные</w:t>
      </w:r>
      <w:r w:rsidRPr="007C79FA">
        <w:rPr>
          <w:rFonts w:ascii="Times New Roman" w:eastAsia="Times New Roman" w:hAnsi="Times New Roman" w:cs="Times New Roman"/>
          <w:spacing w:val="-11"/>
          <w:sz w:val="28"/>
          <w:szCs w:val="28"/>
          <w:lang w:eastAsia="en-US"/>
        </w:rPr>
        <w:t xml:space="preserve"> </w:t>
      </w:r>
      <w:r w:rsidRPr="007C79FA">
        <w:rPr>
          <w:rFonts w:ascii="Times New Roman" w:eastAsia="Times New Roman" w:hAnsi="Times New Roman" w:cs="Times New Roman"/>
          <w:sz w:val="28"/>
          <w:szCs w:val="28"/>
          <w:lang w:eastAsia="en-US"/>
        </w:rPr>
        <w:t>признаки</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объектов</w:t>
      </w:r>
      <w:r w:rsidRPr="007C79FA">
        <w:rPr>
          <w:rFonts w:ascii="Times New Roman" w:eastAsia="Times New Roman" w:hAnsi="Times New Roman" w:cs="Times New Roman"/>
          <w:spacing w:val="-1"/>
          <w:sz w:val="28"/>
          <w:szCs w:val="28"/>
          <w:lang w:eastAsia="en-US"/>
        </w:rPr>
        <w:t xml:space="preserve"> </w:t>
      </w:r>
      <w:r w:rsidRPr="007C79FA">
        <w:rPr>
          <w:rFonts w:ascii="Times New Roman" w:eastAsia="Times New Roman" w:hAnsi="Times New Roman" w:cs="Times New Roman"/>
          <w:spacing w:val="-2"/>
          <w:sz w:val="28"/>
          <w:szCs w:val="28"/>
          <w:lang w:eastAsia="en-US"/>
        </w:rPr>
        <w:t>(явлений);</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w:t>
      </w:r>
      <w:r w:rsidRPr="007C79FA">
        <w:rPr>
          <w:rFonts w:ascii="Times New Roman" w:eastAsia="Times New Roman" w:hAnsi="Times New Roman" w:cs="Times New Roman"/>
          <w:spacing w:val="-2"/>
          <w:sz w:val="28"/>
          <w:szCs w:val="28"/>
          <w:lang w:eastAsia="en-US"/>
        </w:rPr>
        <w:t>устанавливать</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существенный</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признак</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классификации,</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 xml:space="preserve">основания </w:t>
      </w:r>
      <w:r w:rsidRPr="007C79FA">
        <w:rPr>
          <w:rFonts w:ascii="Times New Roman" w:eastAsia="Times New Roman" w:hAnsi="Times New Roman" w:cs="Times New Roman"/>
          <w:sz w:val="28"/>
          <w:szCs w:val="28"/>
          <w:lang w:eastAsia="en-US"/>
        </w:rPr>
        <w:t>для обобщения и сравнения, критерии проводимого анализа;</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с</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учётом</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предложенной</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задачи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выявлять</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закономерности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противоречия</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в рассматриваемых фактах, данных и наблюдениях;</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xml:space="preserve">- предлагать критерии для выявления закономерностей и противоречий; </w:t>
      </w:r>
      <w:r w:rsidRPr="007C79FA">
        <w:rPr>
          <w:rFonts w:ascii="Times New Roman" w:eastAsia="Times New Roman" w:hAnsi="Times New Roman" w:cs="Times New Roman"/>
          <w:spacing w:val="-2"/>
          <w:sz w:val="28"/>
          <w:szCs w:val="28"/>
          <w:lang w:eastAsia="en-US"/>
        </w:rPr>
        <w:t>выявлять</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дефицит</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информации,</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данных,</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необходимых</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4"/>
          <w:sz w:val="28"/>
          <w:szCs w:val="28"/>
          <w:lang w:eastAsia="en-US"/>
        </w:rPr>
        <w:t>для</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решения</w:t>
      </w:r>
      <w:r w:rsidRPr="007C79FA">
        <w:rPr>
          <w:rFonts w:ascii="Times New Roman" w:eastAsia="Times New Roman" w:hAnsi="Times New Roman" w:cs="Times New Roman"/>
          <w:sz w:val="28"/>
          <w:szCs w:val="28"/>
          <w:lang w:eastAsia="en-US"/>
        </w:rPr>
        <w:t xml:space="preserve"> поставленной</w:t>
      </w:r>
      <w:r w:rsidRPr="007C79FA">
        <w:rPr>
          <w:rFonts w:ascii="Times New Roman" w:eastAsia="Times New Roman" w:hAnsi="Times New Roman" w:cs="Times New Roman"/>
          <w:spacing w:val="-16"/>
          <w:sz w:val="28"/>
          <w:szCs w:val="28"/>
          <w:lang w:eastAsia="en-US"/>
        </w:rPr>
        <w:t xml:space="preserve"> </w:t>
      </w:r>
      <w:r w:rsidRPr="007C79FA">
        <w:rPr>
          <w:rFonts w:ascii="Times New Roman" w:eastAsia="Times New Roman" w:hAnsi="Times New Roman" w:cs="Times New Roman"/>
          <w:spacing w:val="-2"/>
          <w:sz w:val="28"/>
          <w:szCs w:val="28"/>
          <w:lang w:eastAsia="en-US"/>
        </w:rPr>
        <w:t>задачи;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выявлять причинно-следственные связи при изучении явлений и процессов; проводить</w:t>
      </w:r>
      <w:r w:rsidRPr="007C79FA">
        <w:rPr>
          <w:rFonts w:ascii="Times New Roman" w:eastAsia="Times New Roman" w:hAnsi="Times New Roman" w:cs="Times New Roman"/>
          <w:spacing w:val="-18"/>
          <w:sz w:val="28"/>
          <w:szCs w:val="28"/>
          <w:lang w:eastAsia="en-US"/>
        </w:rPr>
        <w:t xml:space="preserve"> </w:t>
      </w:r>
      <w:r w:rsidRPr="007C79FA">
        <w:rPr>
          <w:rFonts w:ascii="Times New Roman" w:eastAsia="Times New Roman" w:hAnsi="Times New Roman" w:cs="Times New Roman"/>
          <w:sz w:val="28"/>
          <w:szCs w:val="28"/>
          <w:lang w:eastAsia="en-US"/>
        </w:rPr>
        <w:t>выводы</w:t>
      </w:r>
      <w:r w:rsidRPr="007C79FA">
        <w:rPr>
          <w:rFonts w:ascii="Times New Roman" w:eastAsia="Times New Roman" w:hAnsi="Times New Roman" w:cs="Times New Roman"/>
          <w:spacing w:val="-17"/>
          <w:sz w:val="28"/>
          <w:szCs w:val="28"/>
          <w:lang w:eastAsia="en-US"/>
        </w:rPr>
        <w:t xml:space="preserve"> </w:t>
      </w:r>
      <w:r w:rsidRPr="007C79FA">
        <w:rPr>
          <w:rFonts w:ascii="Times New Roman" w:eastAsia="Times New Roman" w:hAnsi="Times New Roman" w:cs="Times New Roman"/>
          <w:sz w:val="28"/>
          <w:szCs w:val="28"/>
          <w:lang w:eastAsia="en-US"/>
        </w:rPr>
        <w:t>с</w:t>
      </w:r>
      <w:r w:rsidRPr="007C79FA">
        <w:rPr>
          <w:rFonts w:ascii="Times New Roman" w:eastAsia="Times New Roman" w:hAnsi="Times New Roman" w:cs="Times New Roman"/>
          <w:spacing w:val="-18"/>
          <w:sz w:val="28"/>
          <w:szCs w:val="28"/>
          <w:lang w:eastAsia="en-US"/>
        </w:rPr>
        <w:t xml:space="preserve"> </w:t>
      </w:r>
      <w:r w:rsidRPr="007C79FA">
        <w:rPr>
          <w:rFonts w:ascii="Times New Roman" w:eastAsia="Times New Roman" w:hAnsi="Times New Roman" w:cs="Times New Roman"/>
          <w:sz w:val="28"/>
          <w:szCs w:val="28"/>
          <w:lang w:eastAsia="en-US"/>
        </w:rPr>
        <w:t>использованием</w:t>
      </w:r>
      <w:r w:rsidRPr="007C79FA">
        <w:rPr>
          <w:rFonts w:ascii="Times New Roman" w:eastAsia="Times New Roman" w:hAnsi="Times New Roman" w:cs="Times New Roman"/>
          <w:spacing w:val="-17"/>
          <w:sz w:val="28"/>
          <w:szCs w:val="28"/>
          <w:lang w:eastAsia="en-US"/>
        </w:rPr>
        <w:t xml:space="preserve"> </w:t>
      </w:r>
      <w:r w:rsidRPr="007C79FA">
        <w:rPr>
          <w:rFonts w:ascii="Times New Roman" w:eastAsia="Times New Roman" w:hAnsi="Times New Roman" w:cs="Times New Roman"/>
          <w:sz w:val="28"/>
          <w:szCs w:val="28"/>
          <w:lang w:eastAsia="en-US"/>
        </w:rPr>
        <w:t>дедуктивных</w:t>
      </w:r>
      <w:r w:rsidRPr="007C79FA">
        <w:rPr>
          <w:rFonts w:ascii="Times New Roman" w:eastAsia="Times New Roman" w:hAnsi="Times New Roman" w:cs="Times New Roman"/>
          <w:spacing w:val="-18"/>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17"/>
          <w:sz w:val="28"/>
          <w:szCs w:val="28"/>
          <w:lang w:eastAsia="en-US"/>
        </w:rPr>
        <w:t xml:space="preserve"> </w:t>
      </w:r>
      <w:r w:rsidRPr="007C79FA">
        <w:rPr>
          <w:rFonts w:ascii="Times New Roman" w:eastAsia="Times New Roman" w:hAnsi="Times New Roman" w:cs="Times New Roman"/>
          <w:sz w:val="28"/>
          <w:szCs w:val="28"/>
          <w:lang w:eastAsia="en-US"/>
        </w:rPr>
        <w:t>индуктивных</w:t>
      </w:r>
      <w:r w:rsidRPr="007C79FA">
        <w:rPr>
          <w:rFonts w:ascii="Times New Roman" w:eastAsia="Times New Roman" w:hAnsi="Times New Roman" w:cs="Times New Roman"/>
          <w:spacing w:val="-18"/>
          <w:sz w:val="28"/>
          <w:szCs w:val="28"/>
          <w:lang w:eastAsia="en-US"/>
        </w:rPr>
        <w:t xml:space="preserve"> </w:t>
      </w:r>
      <w:r w:rsidRPr="007C79FA">
        <w:rPr>
          <w:rFonts w:ascii="Times New Roman" w:eastAsia="Times New Roman" w:hAnsi="Times New Roman" w:cs="Times New Roman"/>
          <w:sz w:val="28"/>
          <w:szCs w:val="28"/>
          <w:lang w:eastAsia="en-US"/>
        </w:rPr>
        <w:t>умозаключений, умозаключений по аналогии, формулировать гипотезы о взаимосвязях;</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lastRenderedPageBreak/>
        <w:t>-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7C79FA" w:rsidRPr="007C79FA" w:rsidRDefault="007C79FA" w:rsidP="007C79FA">
      <w:pPr>
        <w:rPr>
          <w:rFonts w:ascii="Times New Roman" w:eastAsia="Times New Roman" w:hAnsi="Times New Roman" w:cs="Times New Roman"/>
          <w:i/>
          <w:sz w:val="28"/>
          <w:szCs w:val="28"/>
          <w:lang w:eastAsia="en-US"/>
        </w:rPr>
      </w:pPr>
      <w:bookmarkStart w:id="718" w:name="sub_101941"/>
      <w:r w:rsidRPr="007C79FA">
        <w:rPr>
          <w:rFonts w:ascii="Times New Roman" w:eastAsia="Times New Roman" w:hAnsi="Times New Roman" w:cs="Times New Roman"/>
          <w:i/>
          <w:sz w:val="28"/>
          <w:szCs w:val="28"/>
          <w:lang w:eastAsia="en-US"/>
        </w:rPr>
        <w:t>У обучающегося будут сформированы следующие базовые исследовательские действия как часть познавательных УУД:</w:t>
      </w:r>
      <w:bookmarkEnd w:id="718"/>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обобщать, анализировать и оценивать получаемую информацию, выдвигать гипотезы,</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аргументировать</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свою</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точку</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зрения,</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делать</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обоснованные</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выводы</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по результатам исследования;</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проводить (принимать участие) небольшое самостоятельное исследование заданного объекта (явления), устанавливать причинно-следственные связи;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прогнозировать</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возможное</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дальнейшее</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развитие</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процессов,</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событий</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и их последствия в аналогичных или сходных ситуациях, а также выдвигать предположения об их развитии в новых условиях и контекстах.</w:t>
      </w:r>
    </w:p>
    <w:p w:rsidR="007C79FA" w:rsidRPr="007C79FA" w:rsidRDefault="007C79FA" w:rsidP="007C79FA">
      <w:pPr>
        <w:rPr>
          <w:rFonts w:ascii="Times New Roman" w:eastAsia="Times New Roman" w:hAnsi="Times New Roman" w:cs="Times New Roman"/>
          <w:i/>
          <w:sz w:val="28"/>
          <w:szCs w:val="28"/>
          <w:lang w:eastAsia="en-US"/>
        </w:rPr>
      </w:pPr>
      <w:bookmarkStart w:id="719" w:name="sub_101942"/>
      <w:r w:rsidRPr="007C79FA">
        <w:rPr>
          <w:rFonts w:ascii="Times New Roman" w:eastAsia="Times New Roman" w:hAnsi="Times New Roman" w:cs="Times New Roman"/>
          <w:i/>
          <w:sz w:val="28"/>
          <w:szCs w:val="28"/>
          <w:lang w:eastAsia="en-US"/>
        </w:rPr>
        <w:t>У обучающегося будут сформированы следующие умения работать с информацией как часть познавательных УУД:</w:t>
      </w:r>
      <w:bookmarkEnd w:id="719"/>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применять различные методы, инструменты и запросы при поиске и отборе информации</w:t>
      </w:r>
      <w:r w:rsidRPr="007C79FA">
        <w:rPr>
          <w:rFonts w:ascii="Times New Roman" w:eastAsia="Times New Roman" w:hAnsi="Times New Roman" w:cs="Times New Roman"/>
          <w:spacing w:val="31"/>
          <w:sz w:val="28"/>
          <w:szCs w:val="28"/>
          <w:lang w:eastAsia="en-US"/>
        </w:rPr>
        <w:t xml:space="preserve"> </w:t>
      </w:r>
      <w:r w:rsidRPr="007C79FA">
        <w:rPr>
          <w:rFonts w:ascii="Times New Roman" w:eastAsia="Times New Roman" w:hAnsi="Times New Roman" w:cs="Times New Roman"/>
          <w:sz w:val="28"/>
          <w:szCs w:val="28"/>
          <w:lang w:eastAsia="en-US"/>
        </w:rPr>
        <w:t>или</w:t>
      </w:r>
      <w:r w:rsidRPr="007C79FA">
        <w:rPr>
          <w:rFonts w:ascii="Times New Roman" w:eastAsia="Times New Roman" w:hAnsi="Times New Roman" w:cs="Times New Roman"/>
          <w:spacing w:val="31"/>
          <w:sz w:val="28"/>
          <w:szCs w:val="28"/>
          <w:lang w:eastAsia="en-US"/>
        </w:rPr>
        <w:t xml:space="preserve"> </w:t>
      </w:r>
      <w:r w:rsidRPr="007C79FA">
        <w:rPr>
          <w:rFonts w:ascii="Times New Roman" w:eastAsia="Times New Roman" w:hAnsi="Times New Roman" w:cs="Times New Roman"/>
          <w:sz w:val="28"/>
          <w:szCs w:val="28"/>
          <w:lang w:eastAsia="en-US"/>
        </w:rPr>
        <w:t>данных из</w:t>
      </w:r>
      <w:r w:rsidRPr="007C79FA">
        <w:rPr>
          <w:rFonts w:ascii="Times New Roman" w:eastAsia="Times New Roman" w:hAnsi="Times New Roman" w:cs="Times New Roman"/>
          <w:spacing w:val="28"/>
          <w:sz w:val="28"/>
          <w:szCs w:val="28"/>
          <w:lang w:eastAsia="en-US"/>
        </w:rPr>
        <w:t xml:space="preserve"> </w:t>
      </w:r>
      <w:r w:rsidRPr="007C79FA">
        <w:rPr>
          <w:rFonts w:ascii="Times New Roman" w:eastAsia="Times New Roman" w:hAnsi="Times New Roman" w:cs="Times New Roman"/>
          <w:sz w:val="28"/>
          <w:szCs w:val="28"/>
          <w:lang w:eastAsia="en-US"/>
        </w:rPr>
        <w:t>источников</w:t>
      </w:r>
      <w:r w:rsidRPr="007C79FA">
        <w:rPr>
          <w:rFonts w:ascii="Times New Roman" w:eastAsia="Times New Roman" w:hAnsi="Times New Roman" w:cs="Times New Roman"/>
          <w:spacing w:val="27"/>
          <w:sz w:val="28"/>
          <w:szCs w:val="28"/>
          <w:lang w:eastAsia="en-US"/>
        </w:rPr>
        <w:t xml:space="preserve"> </w:t>
      </w:r>
      <w:r w:rsidRPr="007C79FA">
        <w:rPr>
          <w:rFonts w:ascii="Times New Roman" w:eastAsia="Times New Roman" w:hAnsi="Times New Roman" w:cs="Times New Roman"/>
          <w:sz w:val="28"/>
          <w:szCs w:val="28"/>
          <w:lang w:eastAsia="en-US"/>
        </w:rPr>
        <w:t>с</w:t>
      </w:r>
      <w:r w:rsidRPr="007C79FA">
        <w:rPr>
          <w:rFonts w:ascii="Times New Roman" w:eastAsia="Times New Roman" w:hAnsi="Times New Roman" w:cs="Times New Roman"/>
          <w:spacing w:val="28"/>
          <w:sz w:val="28"/>
          <w:szCs w:val="28"/>
          <w:lang w:eastAsia="en-US"/>
        </w:rPr>
        <w:t xml:space="preserve"> </w:t>
      </w:r>
      <w:r w:rsidRPr="007C79FA">
        <w:rPr>
          <w:rFonts w:ascii="Times New Roman" w:eastAsia="Times New Roman" w:hAnsi="Times New Roman" w:cs="Times New Roman"/>
          <w:sz w:val="28"/>
          <w:szCs w:val="28"/>
          <w:lang w:eastAsia="en-US"/>
        </w:rPr>
        <w:t>учётом</w:t>
      </w:r>
      <w:r w:rsidRPr="007C79FA">
        <w:rPr>
          <w:rFonts w:ascii="Times New Roman" w:eastAsia="Times New Roman" w:hAnsi="Times New Roman" w:cs="Times New Roman"/>
          <w:spacing w:val="32"/>
          <w:sz w:val="28"/>
          <w:szCs w:val="28"/>
          <w:lang w:eastAsia="en-US"/>
        </w:rPr>
        <w:t xml:space="preserve"> </w:t>
      </w:r>
      <w:r w:rsidRPr="007C79FA">
        <w:rPr>
          <w:rFonts w:ascii="Times New Roman" w:eastAsia="Times New Roman" w:hAnsi="Times New Roman" w:cs="Times New Roman"/>
          <w:sz w:val="28"/>
          <w:szCs w:val="28"/>
          <w:lang w:eastAsia="en-US"/>
        </w:rPr>
        <w:t>предложенной</w:t>
      </w:r>
      <w:r w:rsidRPr="007C79FA">
        <w:rPr>
          <w:rFonts w:ascii="Times New Roman" w:eastAsia="Times New Roman" w:hAnsi="Times New Roman" w:cs="Times New Roman"/>
          <w:spacing w:val="31"/>
          <w:sz w:val="28"/>
          <w:szCs w:val="28"/>
          <w:lang w:eastAsia="en-US"/>
        </w:rPr>
        <w:t xml:space="preserve"> </w:t>
      </w:r>
      <w:r w:rsidRPr="007C79FA">
        <w:rPr>
          <w:rFonts w:ascii="Times New Roman" w:eastAsia="Times New Roman" w:hAnsi="Times New Roman" w:cs="Times New Roman"/>
          <w:sz w:val="28"/>
          <w:szCs w:val="28"/>
          <w:lang w:eastAsia="en-US"/>
        </w:rPr>
        <w:t>учебной</w:t>
      </w:r>
      <w:r w:rsidRPr="007C79FA">
        <w:rPr>
          <w:rFonts w:ascii="Times New Roman" w:eastAsia="Times New Roman" w:hAnsi="Times New Roman" w:cs="Times New Roman"/>
          <w:spacing w:val="31"/>
          <w:sz w:val="28"/>
          <w:szCs w:val="28"/>
          <w:lang w:eastAsia="en-US"/>
        </w:rPr>
        <w:t xml:space="preserve"> </w:t>
      </w:r>
      <w:r w:rsidRPr="007C79FA">
        <w:rPr>
          <w:rFonts w:ascii="Times New Roman" w:eastAsia="Times New Roman" w:hAnsi="Times New Roman" w:cs="Times New Roman"/>
          <w:sz w:val="28"/>
          <w:szCs w:val="28"/>
          <w:lang w:eastAsia="en-US"/>
        </w:rPr>
        <w:t>задачи и заданных критериев;</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выбирать, анализировать, систематизировать и интерпретировать информацию различных видов и форм представления;</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находить</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сходные</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аргументы</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(подтверждающие</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или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опровергающие</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одну</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и ту же идею, версию) в различных информационных источниках;</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самостоятельно</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выбирать</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оптимальную</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форму</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представления</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информации и иллюстрировать решаемые задачи несложными схемами, диаграммами, иной графикой и их комбинациями;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w:t>
      </w:r>
      <w:r w:rsidRPr="007C79FA">
        <w:rPr>
          <w:rFonts w:ascii="Times New Roman" w:eastAsia="Times New Roman" w:hAnsi="Times New Roman" w:cs="Times New Roman"/>
          <w:spacing w:val="-2"/>
          <w:sz w:val="28"/>
          <w:szCs w:val="28"/>
          <w:lang w:eastAsia="en-US"/>
        </w:rPr>
        <w:t>оценивать</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надёжность</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информации</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6"/>
          <w:sz w:val="28"/>
          <w:szCs w:val="28"/>
          <w:lang w:eastAsia="en-US"/>
        </w:rPr>
        <w:t>по</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критериям,</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 xml:space="preserve">предложенным </w:t>
      </w:r>
      <w:r w:rsidRPr="007C79FA">
        <w:rPr>
          <w:rFonts w:ascii="Times New Roman" w:eastAsia="Times New Roman" w:hAnsi="Times New Roman" w:cs="Times New Roman"/>
          <w:sz w:val="28"/>
          <w:szCs w:val="28"/>
          <w:lang w:eastAsia="en-US"/>
        </w:rPr>
        <w:t>педагогическим работником или сформулированным самостоятельно;</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эффективно</w:t>
      </w:r>
      <w:r w:rsidRPr="007C79FA">
        <w:rPr>
          <w:rFonts w:ascii="Times New Roman" w:eastAsia="Times New Roman" w:hAnsi="Times New Roman" w:cs="Times New Roman"/>
          <w:spacing w:val="-16"/>
          <w:sz w:val="28"/>
          <w:szCs w:val="28"/>
          <w:lang w:eastAsia="en-US"/>
        </w:rPr>
        <w:t xml:space="preserve"> </w:t>
      </w:r>
      <w:r w:rsidRPr="007C79FA">
        <w:rPr>
          <w:rFonts w:ascii="Times New Roman" w:eastAsia="Times New Roman" w:hAnsi="Times New Roman" w:cs="Times New Roman"/>
          <w:sz w:val="28"/>
          <w:szCs w:val="28"/>
          <w:lang w:eastAsia="en-US"/>
        </w:rPr>
        <w:t>запоминать</w:t>
      </w:r>
      <w:r w:rsidRPr="007C79FA">
        <w:rPr>
          <w:rFonts w:ascii="Times New Roman" w:eastAsia="Times New Roman" w:hAnsi="Times New Roman" w:cs="Times New Roman"/>
          <w:spacing w:val="-10"/>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систематизировать</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pacing w:val="-2"/>
          <w:sz w:val="28"/>
          <w:szCs w:val="28"/>
          <w:lang w:eastAsia="en-US"/>
        </w:rPr>
        <w:t>информацию;</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овладение</w:t>
      </w:r>
      <w:r w:rsidRPr="007C79FA">
        <w:rPr>
          <w:rFonts w:ascii="Times New Roman" w:eastAsia="Times New Roman" w:hAnsi="Times New Roman" w:cs="Times New Roman"/>
          <w:spacing w:val="34"/>
          <w:sz w:val="28"/>
          <w:szCs w:val="28"/>
          <w:lang w:eastAsia="en-US"/>
        </w:rPr>
        <w:t xml:space="preserve"> </w:t>
      </w:r>
      <w:r w:rsidRPr="007C79FA">
        <w:rPr>
          <w:rFonts w:ascii="Times New Roman" w:eastAsia="Times New Roman" w:hAnsi="Times New Roman" w:cs="Times New Roman"/>
          <w:sz w:val="28"/>
          <w:szCs w:val="28"/>
          <w:lang w:eastAsia="en-US"/>
        </w:rPr>
        <w:t>системой</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универсальных</w:t>
      </w:r>
      <w:r w:rsidRPr="007C79FA">
        <w:rPr>
          <w:rFonts w:ascii="Times New Roman" w:eastAsia="Times New Roman" w:hAnsi="Times New Roman" w:cs="Times New Roman"/>
          <w:spacing w:val="33"/>
          <w:sz w:val="28"/>
          <w:szCs w:val="28"/>
          <w:lang w:eastAsia="en-US"/>
        </w:rPr>
        <w:t xml:space="preserve"> </w:t>
      </w:r>
      <w:r w:rsidRPr="007C79FA">
        <w:rPr>
          <w:rFonts w:ascii="Times New Roman" w:eastAsia="Times New Roman" w:hAnsi="Times New Roman" w:cs="Times New Roman"/>
          <w:sz w:val="28"/>
          <w:szCs w:val="28"/>
          <w:lang w:eastAsia="en-US"/>
        </w:rPr>
        <w:t>познавательных</w:t>
      </w:r>
      <w:r w:rsidRPr="007C79FA">
        <w:rPr>
          <w:rFonts w:ascii="Times New Roman" w:eastAsia="Times New Roman" w:hAnsi="Times New Roman" w:cs="Times New Roman"/>
          <w:spacing w:val="33"/>
          <w:sz w:val="28"/>
          <w:szCs w:val="28"/>
          <w:lang w:eastAsia="en-US"/>
        </w:rPr>
        <w:t xml:space="preserve"> </w:t>
      </w:r>
      <w:r w:rsidRPr="007C79FA">
        <w:rPr>
          <w:rFonts w:ascii="Times New Roman" w:eastAsia="Times New Roman" w:hAnsi="Times New Roman" w:cs="Times New Roman"/>
          <w:sz w:val="28"/>
          <w:szCs w:val="28"/>
          <w:lang w:eastAsia="en-US"/>
        </w:rPr>
        <w:t>действий</w:t>
      </w:r>
      <w:r w:rsidRPr="007C79FA">
        <w:rPr>
          <w:rFonts w:ascii="Times New Roman" w:eastAsia="Times New Roman" w:hAnsi="Times New Roman" w:cs="Times New Roman"/>
          <w:spacing w:val="36"/>
          <w:sz w:val="28"/>
          <w:szCs w:val="28"/>
          <w:lang w:eastAsia="en-US"/>
        </w:rPr>
        <w:t xml:space="preserve"> </w:t>
      </w:r>
      <w:r w:rsidRPr="007C79FA">
        <w:rPr>
          <w:rFonts w:ascii="Times New Roman" w:eastAsia="Times New Roman" w:hAnsi="Times New Roman" w:cs="Times New Roman"/>
          <w:sz w:val="28"/>
          <w:szCs w:val="28"/>
          <w:lang w:eastAsia="en-US"/>
        </w:rPr>
        <w:t>обеспечивает сформированность когнитивных навыков обучающихся.</w:t>
      </w:r>
    </w:p>
    <w:p w:rsidR="007C79FA" w:rsidRPr="007C79FA" w:rsidRDefault="007C79FA" w:rsidP="007C79FA">
      <w:pPr>
        <w:rPr>
          <w:rFonts w:ascii="Times New Roman" w:eastAsia="Times New Roman" w:hAnsi="Times New Roman" w:cs="Times New Roman"/>
          <w:b/>
          <w:i/>
          <w:sz w:val="28"/>
          <w:szCs w:val="28"/>
          <w:lang w:eastAsia="en-US"/>
        </w:rPr>
      </w:pPr>
      <w:r w:rsidRPr="007C79FA">
        <w:rPr>
          <w:rFonts w:ascii="Times New Roman" w:eastAsia="Times New Roman" w:hAnsi="Times New Roman" w:cs="Times New Roman"/>
          <w:b/>
          <w:i/>
          <w:sz w:val="28"/>
          <w:szCs w:val="28"/>
          <w:lang w:eastAsia="en-US"/>
        </w:rPr>
        <w:t>Коммуникативные УУД</w:t>
      </w:r>
    </w:p>
    <w:p w:rsidR="007C79FA" w:rsidRPr="007C79FA" w:rsidRDefault="007C79FA" w:rsidP="007C79FA">
      <w:pPr>
        <w:rPr>
          <w:rFonts w:ascii="Times New Roman" w:eastAsia="Times New Roman" w:hAnsi="Times New Roman" w:cs="Times New Roman"/>
          <w:i/>
          <w:sz w:val="28"/>
          <w:szCs w:val="28"/>
        </w:rPr>
      </w:pPr>
      <w:bookmarkStart w:id="720" w:name="sub_101943"/>
      <w:r w:rsidRPr="007C79FA">
        <w:rPr>
          <w:rFonts w:ascii="Times New Roman" w:eastAsia="Times New Roman" w:hAnsi="Times New Roman" w:cs="Times New Roman"/>
          <w:i/>
          <w:sz w:val="28"/>
          <w:szCs w:val="28"/>
          <w:lang w:eastAsia="en-US"/>
        </w:rPr>
        <w:t>У обучающегося будут сформированы следующие умения общения как часть коммуникативных УУД:</w:t>
      </w:r>
      <w:bookmarkEnd w:id="720"/>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lastRenderedPageBreak/>
        <w:t>- 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сопоставлять свои суждения с суждениями других участников диалога, обнаруживать различие и сходство позиций;</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xml:space="preserve">- в ходе общения задавать вопросы и выдавать ответы по существу решаемой учебной задачи, обнаруживать различие и сходство позиций других участников </w:t>
      </w:r>
      <w:r w:rsidRPr="007C79FA">
        <w:rPr>
          <w:rFonts w:ascii="Times New Roman" w:eastAsia="Times New Roman" w:hAnsi="Times New Roman" w:cs="Times New Roman"/>
          <w:spacing w:val="-2"/>
          <w:sz w:val="28"/>
          <w:szCs w:val="28"/>
          <w:lang w:eastAsia="en-US"/>
        </w:rPr>
        <w:t>диалога;</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7C79FA" w:rsidRPr="007C79FA" w:rsidRDefault="007C79FA" w:rsidP="007C79FA">
      <w:pPr>
        <w:rPr>
          <w:rFonts w:ascii="Times New Roman" w:eastAsia="Times New Roman" w:hAnsi="Times New Roman" w:cs="Times New Roman"/>
          <w:b/>
          <w:i/>
          <w:sz w:val="28"/>
          <w:szCs w:val="28"/>
          <w:lang w:eastAsia="en-US"/>
        </w:rPr>
      </w:pPr>
      <w:bookmarkStart w:id="721" w:name="sub_101944"/>
      <w:r w:rsidRPr="007C79FA">
        <w:rPr>
          <w:rFonts w:ascii="Times New Roman" w:eastAsia="Times New Roman" w:hAnsi="Times New Roman" w:cs="Times New Roman"/>
          <w:b/>
          <w:i/>
          <w:sz w:val="28"/>
          <w:szCs w:val="28"/>
          <w:lang w:eastAsia="en-US"/>
        </w:rPr>
        <w:t>Регулятивные УУД</w:t>
      </w:r>
    </w:p>
    <w:p w:rsidR="007C79FA" w:rsidRPr="007C79FA" w:rsidRDefault="007C79FA" w:rsidP="007C79FA">
      <w:pPr>
        <w:rPr>
          <w:rFonts w:ascii="Times New Roman" w:eastAsia="Times New Roman" w:hAnsi="Times New Roman" w:cs="Times New Roman"/>
          <w:i/>
          <w:sz w:val="28"/>
          <w:szCs w:val="28"/>
        </w:rPr>
      </w:pPr>
      <w:r w:rsidRPr="007C79FA">
        <w:rPr>
          <w:rFonts w:ascii="Times New Roman" w:eastAsia="Times New Roman" w:hAnsi="Times New Roman" w:cs="Times New Roman"/>
          <w:i/>
          <w:sz w:val="28"/>
          <w:szCs w:val="28"/>
          <w:lang w:eastAsia="en-US"/>
        </w:rPr>
        <w:t>У обучающегося будут сформированы следующие умения самоорганизации как части регулятивных УУД:</w:t>
      </w:r>
      <w:bookmarkEnd w:id="721"/>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выявлять проблемные вопросы, требующие решения в жизненных</w:t>
      </w:r>
      <w:r w:rsidRPr="007C79FA">
        <w:rPr>
          <w:rFonts w:ascii="Times New Roman" w:eastAsia="Times New Roman" w:hAnsi="Times New Roman" w:cs="Times New Roman"/>
          <w:spacing w:val="-1"/>
          <w:sz w:val="28"/>
          <w:szCs w:val="28"/>
          <w:lang w:eastAsia="en-US"/>
        </w:rPr>
        <w:t xml:space="preserve"> </w:t>
      </w:r>
      <w:r w:rsidRPr="007C79FA">
        <w:rPr>
          <w:rFonts w:ascii="Times New Roman" w:eastAsia="Times New Roman" w:hAnsi="Times New Roman" w:cs="Times New Roman"/>
          <w:sz w:val="28"/>
          <w:szCs w:val="28"/>
          <w:lang w:eastAsia="en-US"/>
        </w:rPr>
        <w:t xml:space="preserve">и учебных </w:t>
      </w:r>
      <w:r w:rsidRPr="007C79FA">
        <w:rPr>
          <w:rFonts w:ascii="Times New Roman" w:eastAsia="Times New Roman" w:hAnsi="Times New Roman" w:cs="Times New Roman"/>
          <w:spacing w:val="-2"/>
          <w:sz w:val="28"/>
          <w:szCs w:val="28"/>
          <w:lang w:eastAsia="en-US"/>
        </w:rPr>
        <w:t>ситуациях;</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аргументированно определять оптимальный вариант принятия решений, самостоятельно</w:t>
      </w:r>
      <w:r w:rsidRPr="007C79FA">
        <w:rPr>
          <w:rFonts w:ascii="Times New Roman" w:eastAsia="Times New Roman" w:hAnsi="Times New Roman" w:cs="Times New Roman"/>
          <w:spacing w:val="-18"/>
          <w:sz w:val="28"/>
          <w:szCs w:val="28"/>
          <w:lang w:eastAsia="en-US"/>
        </w:rPr>
        <w:t xml:space="preserve"> </w:t>
      </w:r>
      <w:r w:rsidRPr="007C79FA">
        <w:rPr>
          <w:rFonts w:ascii="Times New Roman" w:eastAsia="Times New Roman" w:hAnsi="Times New Roman" w:cs="Times New Roman"/>
          <w:sz w:val="28"/>
          <w:szCs w:val="28"/>
          <w:lang w:eastAsia="en-US"/>
        </w:rPr>
        <w:t>составлять</w:t>
      </w:r>
      <w:r w:rsidRPr="007C79FA">
        <w:rPr>
          <w:rFonts w:ascii="Times New Roman" w:eastAsia="Times New Roman" w:hAnsi="Times New Roman" w:cs="Times New Roman"/>
          <w:spacing w:val="-17"/>
          <w:sz w:val="28"/>
          <w:szCs w:val="28"/>
          <w:lang w:eastAsia="en-US"/>
        </w:rPr>
        <w:t xml:space="preserve"> </w:t>
      </w:r>
      <w:r w:rsidRPr="007C79FA">
        <w:rPr>
          <w:rFonts w:ascii="Times New Roman" w:eastAsia="Times New Roman" w:hAnsi="Times New Roman" w:cs="Times New Roman"/>
          <w:sz w:val="28"/>
          <w:szCs w:val="28"/>
          <w:lang w:eastAsia="en-US"/>
        </w:rPr>
        <w:t>алгоритм</w:t>
      </w:r>
      <w:r w:rsidRPr="007C79FA">
        <w:rPr>
          <w:rFonts w:ascii="Times New Roman" w:eastAsia="Times New Roman" w:hAnsi="Times New Roman" w:cs="Times New Roman"/>
          <w:spacing w:val="-18"/>
          <w:sz w:val="28"/>
          <w:szCs w:val="28"/>
          <w:lang w:eastAsia="en-US"/>
        </w:rPr>
        <w:t xml:space="preserve"> </w:t>
      </w:r>
      <w:r w:rsidRPr="007C79FA">
        <w:rPr>
          <w:rFonts w:ascii="Times New Roman" w:eastAsia="Times New Roman" w:hAnsi="Times New Roman" w:cs="Times New Roman"/>
          <w:sz w:val="28"/>
          <w:szCs w:val="28"/>
          <w:lang w:eastAsia="en-US"/>
        </w:rPr>
        <w:t>(часть</w:t>
      </w:r>
      <w:r w:rsidRPr="007C79FA">
        <w:rPr>
          <w:rFonts w:ascii="Times New Roman" w:eastAsia="Times New Roman" w:hAnsi="Times New Roman" w:cs="Times New Roman"/>
          <w:spacing w:val="-17"/>
          <w:sz w:val="28"/>
          <w:szCs w:val="28"/>
          <w:lang w:eastAsia="en-US"/>
        </w:rPr>
        <w:t xml:space="preserve"> </w:t>
      </w:r>
      <w:r w:rsidRPr="007C79FA">
        <w:rPr>
          <w:rFonts w:ascii="Times New Roman" w:eastAsia="Times New Roman" w:hAnsi="Times New Roman" w:cs="Times New Roman"/>
          <w:sz w:val="28"/>
          <w:szCs w:val="28"/>
          <w:lang w:eastAsia="en-US"/>
        </w:rPr>
        <w:t>алгоритма)</w:t>
      </w:r>
      <w:r w:rsidRPr="007C79FA">
        <w:rPr>
          <w:rFonts w:ascii="Times New Roman" w:eastAsia="Times New Roman" w:hAnsi="Times New Roman" w:cs="Times New Roman"/>
          <w:spacing w:val="-18"/>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17"/>
          <w:sz w:val="28"/>
          <w:szCs w:val="28"/>
          <w:lang w:eastAsia="en-US"/>
        </w:rPr>
        <w:t xml:space="preserve"> </w:t>
      </w:r>
      <w:r w:rsidRPr="007C79FA">
        <w:rPr>
          <w:rFonts w:ascii="Times New Roman" w:eastAsia="Times New Roman" w:hAnsi="Times New Roman" w:cs="Times New Roman"/>
          <w:sz w:val="28"/>
          <w:szCs w:val="28"/>
          <w:lang w:eastAsia="en-US"/>
        </w:rPr>
        <w:t>выбирать</w:t>
      </w:r>
      <w:r w:rsidRPr="007C79FA">
        <w:rPr>
          <w:rFonts w:ascii="Times New Roman" w:eastAsia="Times New Roman" w:hAnsi="Times New Roman" w:cs="Times New Roman"/>
          <w:spacing w:val="-18"/>
          <w:sz w:val="28"/>
          <w:szCs w:val="28"/>
          <w:lang w:eastAsia="en-US"/>
        </w:rPr>
        <w:t xml:space="preserve"> </w:t>
      </w:r>
      <w:r w:rsidRPr="007C79FA">
        <w:rPr>
          <w:rFonts w:ascii="Times New Roman" w:eastAsia="Times New Roman" w:hAnsi="Times New Roman" w:cs="Times New Roman"/>
          <w:sz w:val="28"/>
          <w:szCs w:val="28"/>
          <w:lang w:eastAsia="en-US"/>
        </w:rPr>
        <w:t>способ</w:t>
      </w:r>
      <w:r w:rsidRPr="007C79FA">
        <w:rPr>
          <w:rFonts w:ascii="Times New Roman" w:eastAsia="Times New Roman" w:hAnsi="Times New Roman" w:cs="Times New Roman"/>
          <w:spacing w:val="-17"/>
          <w:sz w:val="28"/>
          <w:szCs w:val="28"/>
          <w:lang w:eastAsia="en-US"/>
        </w:rPr>
        <w:t xml:space="preserve"> </w:t>
      </w:r>
      <w:r w:rsidRPr="007C79FA">
        <w:rPr>
          <w:rFonts w:ascii="Times New Roman" w:eastAsia="Times New Roman" w:hAnsi="Times New Roman" w:cs="Times New Roman"/>
          <w:sz w:val="28"/>
          <w:szCs w:val="28"/>
          <w:lang w:eastAsia="en-US"/>
        </w:rPr>
        <w:t>решения учебной задачи с учётом собственных возможностей и имеющихся ресурсов;</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7C79FA" w:rsidRPr="007C79FA" w:rsidRDefault="007C79FA" w:rsidP="007C79FA">
      <w:pPr>
        <w:rPr>
          <w:rFonts w:ascii="Times New Roman" w:eastAsia="Times New Roman" w:hAnsi="Times New Roman" w:cs="Times New Roman"/>
          <w:i/>
          <w:sz w:val="28"/>
          <w:szCs w:val="28"/>
          <w:lang w:eastAsia="en-US"/>
        </w:rPr>
      </w:pPr>
      <w:bookmarkStart w:id="722" w:name="sub_101945"/>
      <w:r w:rsidRPr="007C79FA">
        <w:rPr>
          <w:rFonts w:ascii="Times New Roman" w:eastAsia="Times New Roman" w:hAnsi="Times New Roman" w:cs="Times New Roman"/>
          <w:i/>
          <w:sz w:val="28"/>
          <w:szCs w:val="28"/>
          <w:lang w:eastAsia="en-US"/>
        </w:rPr>
        <w:t>У обучающегося будут сформированы следующие умения самоконтроля, эмоционального интеллекта как части регулятивных УУД:</w:t>
      </w:r>
      <w:bookmarkEnd w:id="722"/>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объяснять причины достижения (недостижения) результатов деятельности, давать</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оценку</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приобретённому</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опыту,</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уметь</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находить</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позитивное в произошедшей ситуации;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оценивать</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соответствие</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результата</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цели</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5"/>
          <w:sz w:val="28"/>
          <w:szCs w:val="28"/>
          <w:lang w:eastAsia="en-US"/>
        </w:rPr>
        <w:t xml:space="preserve"> </w:t>
      </w:r>
      <w:r w:rsidRPr="007C79FA">
        <w:rPr>
          <w:rFonts w:ascii="Times New Roman" w:eastAsia="Times New Roman" w:hAnsi="Times New Roman" w:cs="Times New Roman"/>
          <w:spacing w:val="-2"/>
          <w:sz w:val="28"/>
          <w:szCs w:val="28"/>
          <w:lang w:eastAsia="en-US"/>
        </w:rPr>
        <w:t>условиям;</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управлять собственными эмоциями и не поддаваться эмоциям других людей, выявлять и анализировать их причины;</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ставить</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себя</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на</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место</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другого</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человека,</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понимать</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мотивы</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 xml:space="preserve">намерения другого человека, регулировать способ </w:t>
      </w:r>
      <w:r w:rsidRPr="007C79FA">
        <w:rPr>
          <w:rFonts w:ascii="Times New Roman" w:eastAsia="Times New Roman" w:hAnsi="Times New Roman" w:cs="Times New Roman"/>
          <w:sz w:val="28"/>
          <w:szCs w:val="28"/>
          <w:lang w:eastAsia="en-US"/>
        </w:rPr>
        <w:lastRenderedPageBreak/>
        <w:t>выражения эмоций;</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осознанно</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относиться</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к</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другому</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человеку,</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его</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мнению,</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признавать</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право на ошибку свою и чужую;</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быть</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открытым</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себе</w:t>
      </w:r>
      <w:r w:rsidRPr="007C79FA">
        <w:rPr>
          <w:rFonts w:ascii="Times New Roman" w:eastAsia="Times New Roman" w:hAnsi="Times New Roman" w:cs="Times New Roman"/>
          <w:spacing w:val="33"/>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другим</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людям,</w:t>
      </w:r>
      <w:r w:rsidRPr="007C79FA">
        <w:rPr>
          <w:rFonts w:ascii="Times New Roman" w:eastAsia="Times New Roman" w:hAnsi="Times New Roman" w:cs="Times New Roman"/>
          <w:spacing w:val="36"/>
          <w:sz w:val="28"/>
          <w:szCs w:val="28"/>
          <w:lang w:eastAsia="en-US"/>
        </w:rPr>
        <w:t xml:space="preserve"> </w:t>
      </w:r>
      <w:r w:rsidRPr="007C79FA">
        <w:rPr>
          <w:rFonts w:ascii="Times New Roman" w:eastAsia="Times New Roman" w:hAnsi="Times New Roman" w:cs="Times New Roman"/>
          <w:sz w:val="28"/>
          <w:szCs w:val="28"/>
          <w:lang w:eastAsia="en-US"/>
        </w:rPr>
        <w:t>осознавать</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невозможность</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контроля всего вокруг.</w:t>
      </w:r>
    </w:p>
    <w:p w:rsidR="007C79FA" w:rsidRPr="007C79FA" w:rsidRDefault="007C79FA" w:rsidP="007C79FA">
      <w:pPr>
        <w:rPr>
          <w:rFonts w:ascii="Times New Roman" w:eastAsia="Times New Roman" w:hAnsi="Times New Roman" w:cs="Times New Roman"/>
          <w:i/>
          <w:sz w:val="28"/>
          <w:szCs w:val="28"/>
          <w:lang w:eastAsia="en-US"/>
        </w:rPr>
      </w:pPr>
      <w:r w:rsidRPr="007C79FA">
        <w:rPr>
          <w:rFonts w:ascii="Times New Roman" w:eastAsia="Times New Roman" w:hAnsi="Times New Roman" w:cs="Times New Roman"/>
          <w:i/>
          <w:sz w:val="28"/>
          <w:szCs w:val="28"/>
          <w:lang w:eastAsia="en-US"/>
        </w:rPr>
        <w:t>Совместная деятельность</w:t>
      </w:r>
    </w:p>
    <w:p w:rsidR="007C79FA" w:rsidRPr="007C79FA" w:rsidRDefault="007C79FA" w:rsidP="007C79FA">
      <w:pPr>
        <w:rPr>
          <w:rFonts w:ascii="Times New Roman" w:eastAsia="Times New Roman" w:hAnsi="Times New Roman" w:cs="Times New Roman"/>
          <w:i/>
          <w:sz w:val="28"/>
          <w:szCs w:val="28"/>
          <w:lang w:eastAsia="en-US"/>
        </w:rPr>
      </w:pPr>
      <w:bookmarkStart w:id="723" w:name="sub_101946"/>
      <w:r w:rsidRPr="007C79FA">
        <w:rPr>
          <w:rFonts w:ascii="Times New Roman" w:eastAsia="Times New Roman" w:hAnsi="Times New Roman" w:cs="Times New Roman"/>
          <w:i/>
          <w:sz w:val="28"/>
          <w:szCs w:val="28"/>
          <w:lang w:eastAsia="en-US"/>
        </w:rPr>
        <w:t>У обучающегося будут сформированы следующие умения совместной деятельности:</w:t>
      </w:r>
      <w:bookmarkEnd w:id="723"/>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понимать</w:t>
      </w:r>
      <w:r w:rsidRPr="007C79FA">
        <w:rPr>
          <w:rFonts w:ascii="Times New Roman" w:eastAsia="Times New Roman" w:hAnsi="Times New Roman" w:cs="Times New Roman"/>
          <w:spacing w:val="-14"/>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14"/>
          <w:sz w:val="28"/>
          <w:szCs w:val="28"/>
          <w:lang w:eastAsia="en-US"/>
        </w:rPr>
        <w:t xml:space="preserve"> </w:t>
      </w:r>
      <w:r w:rsidRPr="007C79FA">
        <w:rPr>
          <w:rFonts w:ascii="Times New Roman" w:eastAsia="Times New Roman" w:hAnsi="Times New Roman" w:cs="Times New Roman"/>
          <w:sz w:val="28"/>
          <w:szCs w:val="28"/>
          <w:lang w:eastAsia="en-US"/>
        </w:rPr>
        <w:t>использовать</w:t>
      </w:r>
      <w:r w:rsidRPr="007C79FA">
        <w:rPr>
          <w:rFonts w:ascii="Times New Roman" w:eastAsia="Times New Roman" w:hAnsi="Times New Roman" w:cs="Times New Roman"/>
          <w:spacing w:val="-14"/>
          <w:sz w:val="28"/>
          <w:szCs w:val="28"/>
          <w:lang w:eastAsia="en-US"/>
        </w:rPr>
        <w:t xml:space="preserve"> </w:t>
      </w:r>
      <w:r w:rsidRPr="007C79FA">
        <w:rPr>
          <w:rFonts w:ascii="Times New Roman" w:eastAsia="Times New Roman" w:hAnsi="Times New Roman" w:cs="Times New Roman"/>
          <w:sz w:val="28"/>
          <w:szCs w:val="28"/>
          <w:lang w:eastAsia="en-US"/>
        </w:rPr>
        <w:t>преимущества</w:t>
      </w:r>
      <w:r w:rsidRPr="007C79FA">
        <w:rPr>
          <w:rFonts w:ascii="Times New Roman" w:eastAsia="Times New Roman" w:hAnsi="Times New Roman" w:cs="Times New Roman"/>
          <w:spacing w:val="-16"/>
          <w:sz w:val="28"/>
          <w:szCs w:val="28"/>
          <w:lang w:eastAsia="en-US"/>
        </w:rPr>
        <w:t xml:space="preserve"> </w:t>
      </w:r>
      <w:r w:rsidRPr="007C79FA">
        <w:rPr>
          <w:rFonts w:ascii="Times New Roman" w:eastAsia="Times New Roman" w:hAnsi="Times New Roman" w:cs="Times New Roman"/>
          <w:sz w:val="28"/>
          <w:szCs w:val="28"/>
          <w:lang w:eastAsia="en-US"/>
        </w:rPr>
        <w:t>командной</w:t>
      </w:r>
      <w:r w:rsidRPr="007C79FA">
        <w:rPr>
          <w:rFonts w:ascii="Times New Roman" w:eastAsia="Times New Roman" w:hAnsi="Times New Roman" w:cs="Times New Roman"/>
          <w:spacing w:val="-14"/>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14"/>
          <w:sz w:val="28"/>
          <w:szCs w:val="28"/>
          <w:lang w:eastAsia="en-US"/>
        </w:rPr>
        <w:t xml:space="preserve"> </w:t>
      </w:r>
      <w:r w:rsidRPr="007C79FA">
        <w:rPr>
          <w:rFonts w:ascii="Times New Roman" w:eastAsia="Times New Roman" w:hAnsi="Times New Roman" w:cs="Times New Roman"/>
          <w:sz w:val="28"/>
          <w:szCs w:val="28"/>
          <w:lang w:eastAsia="en-US"/>
        </w:rPr>
        <w:t>индивидуальной</w:t>
      </w:r>
      <w:r w:rsidRPr="007C79FA">
        <w:rPr>
          <w:rFonts w:ascii="Times New Roman" w:eastAsia="Times New Roman" w:hAnsi="Times New Roman" w:cs="Times New Roman"/>
          <w:spacing w:val="-14"/>
          <w:sz w:val="28"/>
          <w:szCs w:val="28"/>
          <w:lang w:eastAsia="en-US"/>
        </w:rPr>
        <w:t xml:space="preserve"> </w:t>
      </w:r>
      <w:r w:rsidRPr="007C79FA">
        <w:rPr>
          <w:rFonts w:ascii="Times New Roman" w:eastAsia="Times New Roman" w:hAnsi="Times New Roman" w:cs="Times New Roman"/>
          <w:sz w:val="28"/>
          <w:szCs w:val="28"/>
          <w:lang w:eastAsia="en-US"/>
        </w:rPr>
        <w:t>работы при решении конкретной учебной задачи;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планировать</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организацию</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совместной</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деятельности</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(распределять</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определять</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свои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действия</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действия</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партнёра,</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которые</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помогали или</w:t>
      </w:r>
      <w:r w:rsidRPr="007C79FA">
        <w:rPr>
          <w:rFonts w:ascii="Times New Roman" w:eastAsia="Times New Roman" w:hAnsi="Times New Roman" w:cs="Times New Roman"/>
          <w:spacing w:val="35"/>
          <w:sz w:val="28"/>
          <w:szCs w:val="28"/>
          <w:lang w:eastAsia="en-US"/>
        </w:rPr>
        <w:t xml:space="preserve"> </w:t>
      </w:r>
      <w:r w:rsidRPr="007C79FA">
        <w:rPr>
          <w:rFonts w:ascii="Times New Roman" w:eastAsia="Times New Roman" w:hAnsi="Times New Roman" w:cs="Times New Roman"/>
          <w:sz w:val="28"/>
          <w:szCs w:val="28"/>
          <w:lang w:eastAsia="en-US"/>
        </w:rPr>
        <w:t>затрудняли</w:t>
      </w:r>
      <w:r w:rsidRPr="007C79FA">
        <w:rPr>
          <w:rFonts w:ascii="Times New Roman" w:eastAsia="Times New Roman" w:hAnsi="Times New Roman" w:cs="Times New Roman"/>
          <w:spacing w:val="35"/>
          <w:sz w:val="28"/>
          <w:szCs w:val="28"/>
          <w:lang w:eastAsia="en-US"/>
        </w:rPr>
        <w:t xml:space="preserve"> </w:t>
      </w:r>
      <w:r w:rsidRPr="007C79FA">
        <w:rPr>
          <w:rFonts w:ascii="Times New Roman" w:eastAsia="Times New Roman" w:hAnsi="Times New Roman" w:cs="Times New Roman"/>
          <w:sz w:val="28"/>
          <w:szCs w:val="28"/>
          <w:lang w:eastAsia="en-US"/>
        </w:rPr>
        <w:t>нахождение</w:t>
      </w:r>
      <w:r w:rsidRPr="007C79FA">
        <w:rPr>
          <w:rFonts w:ascii="Times New Roman" w:eastAsia="Times New Roman" w:hAnsi="Times New Roman" w:cs="Times New Roman"/>
          <w:spacing w:val="32"/>
          <w:sz w:val="28"/>
          <w:szCs w:val="28"/>
          <w:lang w:eastAsia="en-US"/>
        </w:rPr>
        <w:t xml:space="preserve"> </w:t>
      </w:r>
      <w:r w:rsidRPr="007C79FA">
        <w:rPr>
          <w:rFonts w:ascii="Times New Roman" w:eastAsia="Times New Roman" w:hAnsi="Times New Roman" w:cs="Times New Roman"/>
          <w:sz w:val="28"/>
          <w:szCs w:val="28"/>
          <w:lang w:eastAsia="en-US"/>
        </w:rPr>
        <w:t>общего</w:t>
      </w:r>
      <w:r w:rsidRPr="007C79FA">
        <w:rPr>
          <w:rFonts w:ascii="Times New Roman" w:eastAsia="Times New Roman" w:hAnsi="Times New Roman" w:cs="Times New Roman"/>
          <w:spacing w:val="38"/>
          <w:sz w:val="28"/>
          <w:szCs w:val="28"/>
          <w:lang w:eastAsia="en-US"/>
        </w:rPr>
        <w:t xml:space="preserve"> </w:t>
      </w:r>
      <w:r w:rsidRPr="007C79FA">
        <w:rPr>
          <w:rFonts w:ascii="Times New Roman" w:eastAsia="Times New Roman" w:hAnsi="Times New Roman" w:cs="Times New Roman"/>
          <w:sz w:val="28"/>
          <w:szCs w:val="28"/>
          <w:lang w:eastAsia="en-US"/>
        </w:rPr>
        <w:t>решения,</w:t>
      </w:r>
      <w:r w:rsidRPr="007C79FA">
        <w:rPr>
          <w:rFonts w:ascii="Times New Roman" w:eastAsia="Times New Roman" w:hAnsi="Times New Roman" w:cs="Times New Roman"/>
          <w:spacing w:val="36"/>
          <w:sz w:val="28"/>
          <w:szCs w:val="28"/>
          <w:lang w:eastAsia="en-US"/>
        </w:rPr>
        <w:t xml:space="preserve"> </w:t>
      </w:r>
      <w:r w:rsidRPr="007C79FA">
        <w:rPr>
          <w:rFonts w:ascii="Times New Roman" w:eastAsia="Times New Roman" w:hAnsi="Times New Roman" w:cs="Times New Roman"/>
          <w:sz w:val="28"/>
          <w:szCs w:val="28"/>
          <w:lang w:eastAsia="en-US"/>
        </w:rPr>
        <w:t>оценивать</w:t>
      </w:r>
      <w:r w:rsidRPr="007C79FA">
        <w:rPr>
          <w:rFonts w:ascii="Times New Roman" w:eastAsia="Times New Roman" w:hAnsi="Times New Roman" w:cs="Times New Roman"/>
          <w:spacing w:val="35"/>
          <w:sz w:val="28"/>
          <w:szCs w:val="28"/>
          <w:lang w:eastAsia="en-US"/>
        </w:rPr>
        <w:t xml:space="preserve"> </w:t>
      </w:r>
      <w:r w:rsidRPr="007C79FA">
        <w:rPr>
          <w:rFonts w:ascii="Times New Roman" w:eastAsia="Times New Roman" w:hAnsi="Times New Roman" w:cs="Times New Roman"/>
          <w:sz w:val="28"/>
          <w:szCs w:val="28"/>
          <w:lang w:eastAsia="en-US"/>
        </w:rPr>
        <w:t>качество</w:t>
      </w:r>
      <w:r w:rsidRPr="007C79FA">
        <w:rPr>
          <w:rFonts w:ascii="Times New Roman" w:eastAsia="Times New Roman" w:hAnsi="Times New Roman" w:cs="Times New Roman"/>
          <w:spacing w:val="31"/>
          <w:sz w:val="28"/>
          <w:szCs w:val="28"/>
          <w:lang w:eastAsia="en-US"/>
        </w:rPr>
        <w:t xml:space="preserve"> </w:t>
      </w:r>
      <w:r w:rsidRPr="007C79FA">
        <w:rPr>
          <w:rFonts w:ascii="Times New Roman" w:eastAsia="Times New Roman" w:hAnsi="Times New Roman" w:cs="Times New Roman"/>
          <w:sz w:val="28"/>
          <w:szCs w:val="28"/>
          <w:lang w:eastAsia="en-US"/>
        </w:rPr>
        <w:t>своего</w:t>
      </w:r>
      <w:r w:rsidRPr="007C79FA">
        <w:rPr>
          <w:rFonts w:ascii="Times New Roman" w:eastAsia="Times New Roman" w:hAnsi="Times New Roman" w:cs="Times New Roman"/>
          <w:spacing w:val="31"/>
          <w:sz w:val="28"/>
          <w:szCs w:val="28"/>
          <w:lang w:eastAsia="en-US"/>
        </w:rPr>
        <w:t xml:space="preserve"> </w:t>
      </w:r>
      <w:r w:rsidRPr="007C79FA">
        <w:rPr>
          <w:rFonts w:ascii="Times New Roman" w:eastAsia="Times New Roman" w:hAnsi="Times New Roman" w:cs="Times New Roman"/>
          <w:sz w:val="28"/>
          <w:szCs w:val="28"/>
          <w:lang w:eastAsia="en-US"/>
        </w:rPr>
        <w:t>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7C79FA" w:rsidRPr="007C79FA" w:rsidRDefault="007C79FA" w:rsidP="007C79FA">
      <w:pPr>
        <w:rPr>
          <w:rFonts w:ascii="Times New Roman" w:eastAsia="Times New Roman" w:hAnsi="Times New Roman" w:cs="Times New Roman"/>
          <w:sz w:val="28"/>
          <w:szCs w:val="28"/>
          <w:lang w:eastAsia="en-US"/>
        </w:rPr>
      </w:pPr>
    </w:p>
    <w:p w:rsidR="007C79FA" w:rsidRPr="007C79FA" w:rsidRDefault="007C79FA" w:rsidP="007C79FA">
      <w:pPr>
        <w:ind w:firstLine="0"/>
        <w:jc w:val="center"/>
        <w:rPr>
          <w:rFonts w:ascii="Times New Roman" w:eastAsia="Times New Roman" w:hAnsi="Times New Roman" w:cs="Times New Roman"/>
          <w:b/>
          <w:bCs/>
          <w:sz w:val="28"/>
          <w:szCs w:val="28"/>
          <w:lang w:eastAsia="en-US"/>
        </w:rPr>
      </w:pPr>
      <w:bookmarkStart w:id="724" w:name="_bookmark16"/>
      <w:bookmarkEnd w:id="724"/>
      <w:r w:rsidRPr="007C79FA">
        <w:rPr>
          <w:rFonts w:ascii="Times New Roman" w:eastAsia="Times New Roman" w:hAnsi="Times New Roman" w:cs="Times New Roman"/>
          <w:b/>
          <w:bCs/>
          <w:sz w:val="28"/>
          <w:szCs w:val="28"/>
          <w:lang w:eastAsia="en-US"/>
        </w:rPr>
        <w:t>ПРЕДМЕТНЫЕ</w:t>
      </w:r>
      <w:r w:rsidRPr="007C79FA">
        <w:rPr>
          <w:rFonts w:ascii="Times New Roman" w:eastAsia="Times New Roman" w:hAnsi="Times New Roman" w:cs="Times New Roman"/>
          <w:b/>
          <w:bCs/>
          <w:spacing w:val="-7"/>
          <w:sz w:val="28"/>
          <w:szCs w:val="28"/>
          <w:lang w:eastAsia="en-US"/>
        </w:rPr>
        <w:t xml:space="preserve"> </w:t>
      </w:r>
      <w:r w:rsidRPr="007C79FA">
        <w:rPr>
          <w:rFonts w:ascii="Times New Roman" w:eastAsia="Times New Roman" w:hAnsi="Times New Roman" w:cs="Times New Roman"/>
          <w:b/>
          <w:bCs/>
          <w:spacing w:val="-2"/>
          <w:sz w:val="28"/>
          <w:szCs w:val="28"/>
          <w:lang w:eastAsia="en-US"/>
        </w:rPr>
        <w:t>РЕЗУЛЬТАТЫ</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w:t>
      </w:r>
      <w:r w:rsidRPr="007C79FA">
        <w:rPr>
          <w:rFonts w:ascii="Times New Roman" w:eastAsia="Times New Roman" w:hAnsi="Times New Roman" w:cs="Times New Roman"/>
          <w:spacing w:val="-12"/>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12"/>
          <w:sz w:val="28"/>
          <w:szCs w:val="28"/>
          <w:lang w:eastAsia="en-US"/>
        </w:rPr>
        <w:t xml:space="preserve"> </w:t>
      </w:r>
      <w:r w:rsidRPr="007C79FA">
        <w:rPr>
          <w:rFonts w:ascii="Times New Roman" w:eastAsia="Times New Roman" w:hAnsi="Times New Roman" w:cs="Times New Roman"/>
          <w:sz w:val="28"/>
          <w:szCs w:val="28"/>
          <w:lang w:eastAsia="en-US"/>
        </w:rPr>
        <w:t>следования</w:t>
      </w:r>
      <w:r w:rsidRPr="007C79FA">
        <w:rPr>
          <w:rFonts w:ascii="Times New Roman" w:eastAsia="Times New Roman" w:hAnsi="Times New Roman" w:cs="Times New Roman"/>
          <w:spacing w:val="-12"/>
          <w:sz w:val="28"/>
          <w:szCs w:val="28"/>
          <w:lang w:eastAsia="en-US"/>
        </w:rPr>
        <w:t xml:space="preserve"> </w:t>
      </w:r>
      <w:r w:rsidRPr="007C79FA">
        <w:rPr>
          <w:rFonts w:ascii="Times New Roman" w:eastAsia="Times New Roman" w:hAnsi="Times New Roman" w:cs="Times New Roman"/>
          <w:sz w:val="28"/>
          <w:szCs w:val="28"/>
          <w:lang w:eastAsia="en-US"/>
        </w:rPr>
        <w:t>модели</w:t>
      </w:r>
      <w:r w:rsidRPr="007C79FA">
        <w:rPr>
          <w:rFonts w:ascii="Times New Roman" w:eastAsia="Times New Roman" w:hAnsi="Times New Roman" w:cs="Times New Roman"/>
          <w:spacing w:val="-12"/>
          <w:sz w:val="28"/>
          <w:szCs w:val="28"/>
          <w:lang w:eastAsia="en-US"/>
        </w:rPr>
        <w:t xml:space="preserve"> </w:t>
      </w:r>
      <w:r w:rsidRPr="007C79FA">
        <w:rPr>
          <w:rFonts w:ascii="Times New Roman" w:eastAsia="Times New Roman" w:hAnsi="Times New Roman" w:cs="Times New Roman"/>
          <w:sz w:val="28"/>
          <w:szCs w:val="28"/>
          <w:lang w:eastAsia="en-US"/>
        </w:rPr>
        <w:t>индивидуального</w:t>
      </w:r>
      <w:r w:rsidRPr="007C79FA">
        <w:rPr>
          <w:rFonts w:ascii="Times New Roman" w:eastAsia="Times New Roman" w:hAnsi="Times New Roman" w:cs="Times New Roman"/>
          <w:spacing w:val="-16"/>
          <w:sz w:val="28"/>
          <w:szCs w:val="28"/>
          <w:lang w:eastAsia="en-US"/>
        </w:rPr>
        <w:t xml:space="preserve"> </w:t>
      </w:r>
      <w:r w:rsidRPr="007C79FA">
        <w:rPr>
          <w:rFonts w:ascii="Times New Roman" w:eastAsia="Times New Roman" w:hAnsi="Times New Roman" w:cs="Times New Roman"/>
          <w:sz w:val="28"/>
          <w:szCs w:val="28"/>
          <w:lang w:eastAsia="en-US"/>
        </w:rPr>
        <w:t>безопасного</w:t>
      </w:r>
      <w:r w:rsidRPr="007C79FA">
        <w:rPr>
          <w:rFonts w:ascii="Times New Roman" w:eastAsia="Times New Roman" w:hAnsi="Times New Roman" w:cs="Times New Roman"/>
          <w:spacing w:val="-16"/>
          <w:sz w:val="28"/>
          <w:szCs w:val="28"/>
          <w:lang w:eastAsia="en-US"/>
        </w:rPr>
        <w:t xml:space="preserve"> </w:t>
      </w:r>
      <w:r w:rsidRPr="007C79FA">
        <w:rPr>
          <w:rFonts w:ascii="Times New Roman" w:eastAsia="Times New Roman" w:hAnsi="Times New Roman" w:cs="Times New Roman"/>
          <w:sz w:val="28"/>
          <w:szCs w:val="28"/>
          <w:lang w:eastAsia="en-US"/>
        </w:rPr>
        <w:t>поведения</w:t>
      </w:r>
      <w:r w:rsidRPr="007C79FA">
        <w:rPr>
          <w:rFonts w:ascii="Times New Roman" w:eastAsia="Times New Roman" w:hAnsi="Times New Roman" w:cs="Times New Roman"/>
          <w:spacing w:val="-12"/>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12"/>
          <w:sz w:val="28"/>
          <w:szCs w:val="28"/>
          <w:lang w:eastAsia="en-US"/>
        </w:rPr>
        <w:t xml:space="preserve"> </w:t>
      </w:r>
      <w:r w:rsidRPr="007C79FA">
        <w:rPr>
          <w:rFonts w:ascii="Times New Roman" w:eastAsia="Times New Roman" w:hAnsi="Times New Roman" w:cs="Times New Roman"/>
          <w:sz w:val="28"/>
          <w:szCs w:val="28"/>
          <w:lang w:eastAsia="en-US"/>
        </w:rPr>
        <w:t>опыте её применения в повседневной жизни.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Приобретаемый опыт проявляется в понимании существующих проблем безопасности и усвоении обучающимися минимума</w:t>
      </w:r>
      <w:r w:rsidRPr="007C79FA">
        <w:rPr>
          <w:rFonts w:ascii="Times New Roman" w:eastAsia="Times New Roman" w:hAnsi="Times New Roman" w:cs="Times New Roman"/>
          <w:spacing w:val="-1"/>
          <w:sz w:val="28"/>
          <w:szCs w:val="28"/>
          <w:lang w:eastAsia="en-US"/>
        </w:rPr>
        <w:t xml:space="preserve"> </w:t>
      </w:r>
      <w:r w:rsidRPr="007C79FA">
        <w:rPr>
          <w:rFonts w:ascii="Times New Roman" w:eastAsia="Times New Roman" w:hAnsi="Times New Roman" w:cs="Times New Roman"/>
          <w:sz w:val="28"/>
          <w:szCs w:val="28"/>
          <w:lang w:eastAsia="en-US"/>
        </w:rPr>
        <w:t>основных</w:t>
      </w:r>
      <w:r w:rsidRPr="007C79FA">
        <w:rPr>
          <w:rFonts w:ascii="Times New Roman" w:eastAsia="Times New Roman" w:hAnsi="Times New Roman" w:cs="Times New Roman"/>
          <w:spacing w:val="-2"/>
          <w:sz w:val="28"/>
          <w:szCs w:val="28"/>
          <w:lang w:eastAsia="en-US"/>
        </w:rPr>
        <w:t xml:space="preserve"> </w:t>
      </w:r>
      <w:r w:rsidRPr="007C79FA">
        <w:rPr>
          <w:rFonts w:ascii="Times New Roman" w:eastAsia="Times New Roman" w:hAnsi="Times New Roman" w:cs="Times New Roman"/>
          <w:sz w:val="28"/>
          <w:szCs w:val="28"/>
          <w:lang w:eastAsia="en-US"/>
        </w:rPr>
        <w:t>ключевых</w:t>
      </w:r>
      <w:r w:rsidRPr="007C79FA">
        <w:rPr>
          <w:rFonts w:ascii="Times New Roman" w:eastAsia="Times New Roman" w:hAnsi="Times New Roman" w:cs="Times New Roman"/>
          <w:spacing w:val="-2"/>
          <w:sz w:val="28"/>
          <w:szCs w:val="28"/>
          <w:lang w:eastAsia="en-US"/>
        </w:rPr>
        <w:t xml:space="preserve"> </w:t>
      </w:r>
      <w:r w:rsidRPr="007C79FA">
        <w:rPr>
          <w:rFonts w:ascii="Times New Roman" w:eastAsia="Times New Roman" w:hAnsi="Times New Roman" w:cs="Times New Roman"/>
          <w:sz w:val="28"/>
          <w:szCs w:val="28"/>
          <w:lang w:eastAsia="en-US"/>
        </w:rPr>
        <w:t>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w:t>
      </w:r>
      <w:r w:rsidRPr="007C79FA">
        <w:rPr>
          <w:rFonts w:ascii="Times New Roman" w:eastAsia="Times New Roman" w:hAnsi="Times New Roman" w:cs="Times New Roman"/>
          <w:spacing w:val="-2"/>
          <w:sz w:val="28"/>
          <w:szCs w:val="28"/>
          <w:lang w:eastAsia="en-US"/>
        </w:rPr>
        <w:t xml:space="preserve"> </w:t>
      </w:r>
      <w:r w:rsidRPr="007C79FA">
        <w:rPr>
          <w:rFonts w:ascii="Times New Roman" w:eastAsia="Times New Roman" w:hAnsi="Times New Roman" w:cs="Times New Roman"/>
          <w:sz w:val="28"/>
          <w:szCs w:val="28"/>
          <w:lang w:eastAsia="en-US"/>
        </w:rPr>
        <w:t>и государства, военной подготовки, индивидуальной системы здорового</w:t>
      </w:r>
      <w:r w:rsidRPr="007C79FA">
        <w:rPr>
          <w:rFonts w:ascii="Times New Roman" w:eastAsia="Times New Roman" w:hAnsi="Times New Roman" w:cs="Times New Roman"/>
          <w:spacing w:val="-18"/>
          <w:sz w:val="28"/>
          <w:szCs w:val="28"/>
          <w:lang w:eastAsia="en-US"/>
        </w:rPr>
        <w:t xml:space="preserve"> </w:t>
      </w:r>
      <w:r w:rsidRPr="007C79FA">
        <w:rPr>
          <w:rFonts w:ascii="Times New Roman" w:eastAsia="Times New Roman" w:hAnsi="Times New Roman" w:cs="Times New Roman"/>
          <w:sz w:val="28"/>
          <w:szCs w:val="28"/>
          <w:lang w:eastAsia="en-US"/>
        </w:rPr>
        <w:t>образа</w:t>
      </w:r>
      <w:r w:rsidRPr="007C79FA">
        <w:rPr>
          <w:rFonts w:ascii="Times New Roman" w:eastAsia="Times New Roman" w:hAnsi="Times New Roman" w:cs="Times New Roman"/>
          <w:spacing w:val="-17"/>
          <w:sz w:val="28"/>
          <w:szCs w:val="28"/>
          <w:lang w:eastAsia="en-US"/>
        </w:rPr>
        <w:t xml:space="preserve"> </w:t>
      </w:r>
      <w:r w:rsidRPr="007C79FA">
        <w:rPr>
          <w:rFonts w:ascii="Times New Roman" w:eastAsia="Times New Roman" w:hAnsi="Times New Roman" w:cs="Times New Roman"/>
          <w:sz w:val="28"/>
          <w:szCs w:val="28"/>
          <w:lang w:eastAsia="en-US"/>
        </w:rPr>
        <w:t>жизни,</w:t>
      </w:r>
      <w:r w:rsidRPr="007C79FA">
        <w:rPr>
          <w:rFonts w:ascii="Times New Roman" w:eastAsia="Times New Roman" w:hAnsi="Times New Roman" w:cs="Times New Roman"/>
          <w:spacing w:val="-18"/>
          <w:sz w:val="28"/>
          <w:szCs w:val="28"/>
          <w:lang w:eastAsia="en-US"/>
        </w:rPr>
        <w:t xml:space="preserve"> </w:t>
      </w:r>
      <w:r w:rsidRPr="007C79FA">
        <w:rPr>
          <w:rFonts w:ascii="Times New Roman" w:eastAsia="Times New Roman" w:hAnsi="Times New Roman" w:cs="Times New Roman"/>
          <w:sz w:val="28"/>
          <w:szCs w:val="28"/>
          <w:lang w:eastAsia="en-US"/>
        </w:rPr>
        <w:t>антиэкстремистского</w:t>
      </w:r>
      <w:r w:rsidRPr="007C79FA">
        <w:rPr>
          <w:rFonts w:ascii="Times New Roman" w:eastAsia="Times New Roman" w:hAnsi="Times New Roman" w:cs="Times New Roman"/>
          <w:spacing w:val="-17"/>
          <w:sz w:val="28"/>
          <w:szCs w:val="28"/>
          <w:lang w:eastAsia="en-US"/>
        </w:rPr>
        <w:t xml:space="preserve"> </w:t>
      </w:r>
      <w:r w:rsidRPr="007C79FA">
        <w:rPr>
          <w:rFonts w:ascii="Times New Roman" w:eastAsia="Times New Roman" w:hAnsi="Times New Roman" w:cs="Times New Roman"/>
          <w:sz w:val="28"/>
          <w:szCs w:val="28"/>
          <w:lang w:eastAsia="en-US"/>
        </w:rPr>
        <w:t>мышления</w:t>
      </w:r>
      <w:r w:rsidRPr="007C79FA">
        <w:rPr>
          <w:rFonts w:ascii="Times New Roman" w:eastAsia="Times New Roman" w:hAnsi="Times New Roman" w:cs="Times New Roman"/>
          <w:spacing w:val="-18"/>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17"/>
          <w:sz w:val="28"/>
          <w:szCs w:val="28"/>
          <w:lang w:eastAsia="en-US"/>
        </w:rPr>
        <w:t xml:space="preserve"> </w:t>
      </w:r>
      <w:r w:rsidRPr="007C79FA">
        <w:rPr>
          <w:rFonts w:ascii="Times New Roman" w:eastAsia="Times New Roman" w:hAnsi="Times New Roman" w:cs="Times New Roman"/>
          <w:sz w:val="28"/>
          <w:szCs w:val="28"/>
          <w:lang w:eastAsia="en-US"/>
        </w:rPr>
        <w:t>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7C79FA" w:rsidRPr="005E1AE0" w:rsidRDefault="007C79FA" w:rsidP="007C79FA">
      <w:pPr>
        <w:rPr>
          <w:rFonts w:ascii="Times New Roman" w:eastAsia="Times New Roman" w:hAnsi="Times New Roman" w:cs="Times New Roman"/>
          <w:b/>
          <w:i/>
          <w:sz w:val="28"/>
          <w:szCs w:val="28"/>
          <w:lang w:eastAsia="en-US"/>
        </w:rPr>
      </w:pPr>
      <w:r w:rsidRPr="005E1AE0">
        <w:rPr>
          <w:rFonts w:ascii="Times New Roman" w:eastAsia="Times New Roman" w:hAnsi="Times New Roman" w:cs="Times New Roman"/>
          <w:b/>
          <w:i/>
          <w:sz w:val="28"/>
          <w:szCs w:val="28"/>
          <w:lang w:eastAsia="en-US"/>
        </w:rPr>
        <w:t>Предметные</w:t>
      </w:r>
      <w:r w:rsidRPr="005E1AE0">
        <w:rPr>
          <w:rFonts w:ascii="Times New Roman" w:eastAsia="Times New Roman" w:hAnsi="Times New Roman" w:cs="Times New Roman"/>
          <w:b/>
          <w:i/>
          <w:spacing w:val="-11"/>
          <w:sz w:val="28"/>
          <w:szCs w:val="28"/>
          <w:lang w:eastAsia="en-US"/>
        </w:rPr>
        <w:t xml:space="preserve"> </w:t>
      </w:r>
      <w:r w:rsidRPr="005E1AE0">
        <w:rPr>
          <w:rFonts w:ascii="Times New Roman" w:eastAsia="Times New Roman" w:hAnsi="Times New Roman" w:cs="Times New Roman"/>
          <w:b/>
          <w:i/>
          <w:sz w:val="28"/>
          <w:szCs w:val="28"/>
          <w:lang w:eastAsia="en-US"/>
        </w:rPr>
        <w:t>результаты</w:t>
      </w:r>
      <w:r w:rsidRPr="005E1AE0">
        <w:rPr>
          <w:rFonts w:ascii="Times New Roman" w:eastAsia="Times New Roman" w:hAnsi="Times New Roman" w:cs="Times New Roman"/>
          <w:b/>
          <w:i/>
          <w:spacing w:val="-8"/>
          <w:sz w:val="28"/>
          <w:szCs w:val="28"/>
          <w:lang w:eastAsia="en-US"/>
        </w:rPr>
        <w:t xml:space="preserve"> </w:t>
      </w:r>
      <w:r w:rsidRPr="005E1AE0">
        <w:rPr>
          <w:rFonts w:ascii="Times New Roman" w:eastAsia="Times New Roman" w:hAnsi="Times New Roman" w:cs="Times New Roman"/>
          <w:b/>
          <w:i/>
          <w:sz w:val="28"/>
          <w:szCs w:val="28"/>
          <w:lang w:eastAsia="en-US"/>
        </w:rPr>
        <w:t>по</w:t>
      </w:r>
      <w:r w:rsidRPr="005E1AE0">
        <w:rPr>
          <w:rFonts w:ascii="Times New Roman" w:eastAsia="Times New Roman" w:hAnsi="Times New Roman" w:cs="Times New Roman"/>
          <w:b/>
          <w:i/>
          <w:spacing w:val="-9"/>
          <w:sz w:val="28"/>
          <w:szCs w:val="28"/>
          <w:lang w:eastAsia="en-US"/>
        </w:rPr>
        <w:t xml:space="preserve"> </w:t>
      </w:r>
      <w:r w:rsidRPr="005E1AE0">
        <w:rPr>
          <w:rFonts w:ascii="Times New Roman" w:eastAsia="Times New Roman" w:hAnsi="Times New Roman" w:cs="Times New Roman"/>
          <w:b/>
          <w:i/>
          <w:sz w:val="28"/>
          <w:szCs w:val="28"/>
          <w:lang w:eastAsia="en-US"/>
        </w:rPr>
        <w:t>ОБЗР</w:t>
      </w:r>
      <w:r w:rsidRPr="005E1AE0">
        <w:rPr>
          <w:rFonts w:ascii="Times New Roman" w:eastAsia="Times New Roman" w:hAnsi="Times New Roman" w:cs="Times New Roman"/>
          <w:b/>
          <w:i/>
          <w:spacing w:val="-5"/>
          <w:sz w:val="28"/>
          <w:szCs w:val="28"/>
          <w:lang w:eastAsia="en-US"/>
        </w:rPr>
        <w:t xml:space="preserve"> </w:t>
      </w:r>
      <w:r w:rsidR="005E1AE0" w:rsidRPr="005E1AE0">
        <w:rPr>
          <w:rFonts w:ascii="Times New Roman" w:eastAsia="Times New Roman" w:hAnsi="Times New Roman" w:cs="Times New Roman"/>
          <w:b/>
          <w:i/>
          <w:spacing w:val="-2"/>
          <w:sz w:val="28"/>
          <w:szCs w:val="28"/>
          <w:lang w:eastAsia="en-US"/>
        </w:rPr>
        <w:t>обеспечивают</w:t>
      </w:r>
      <w:r w:rsidRPr="005E1AE0">
        <w:rPr>
          <w:rFonts w:ascii="Times New Roman" w:eastAsia="Times New Roman" w:hAnsi="Times New Roman" w:cs="Times New Roman"/>
          <w:b/>
          <w:i/>
          <w:spacing w:val="-2"/>
          <w:sz w:val="28"/>
          <w:szCs w:val="28"/>
          <w:lang w:eastAsia="en-US"/>
        </w:rPr>
        <w:t>:</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1) сформированность представлений о значении безопасного и устойчивого развития</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для</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государства,</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общества,</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личности;</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фундаментальных</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ценностях</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и принципах, формирующих</w:t>
      </w:r>
      <w:r w:rsidRPr="007C79FA">
        <w:rPr>
          <w:rFonts w:ascii="Times New Roman" w:eastAsia="Times New Roman" w:hAnsi="Times New Roman" w:cs="Times New Roman"/>
          <w:spacing w:val="-4"/>
          <w:sz w:val="28"/>
          <w:szCs w:val="28"/>
          <w:lang w:eastAsia="en-US"/>
        </w:rPr>
        <w:t xml:space="preserve"> </w:t>
      </w:r>
      <w:r w:rsidRPr="007C79FA">
        <w:rPr>
          <w:rFonts w:ascii="Times New Roman" w:eastAsia="Times New Roman" w:hAnsi="Times New Roman" w:cs="Times New Roman"/>
          <w:sz w:val="28"/>
          <w:szCs w:val="28"/>
          <w:lang w:eastAsia="en-US"/>
        </w:rPr>
        <w:t>основы</w:t>
      </w:r>
      <w:r w:rsidRPr="007C79FA">
        <w:rPr>
          <w:rFonts w:ascii="Times New Roman" w:eastAsia="Times New Roman" w:hAnsi="Times New Roman" w:cs="Times New Roman"/>
          <w:spacing w:val="-2"/>
          <w:sz w:val="28"/>
          <w:szCs w:val="28"/>
          <w:lang w:eastAsia="en-US"/>
        </w:rPr>
        <w:t xml:space="preserve"> </w:t>
      </w:r>
      <w:r w:rsidRPr="007C79FA">
        <w:rPr>
          <w:rFonts w:ascii="Times New Roman" w:eastAsia="Times New Roman" w:hAnsi="Times New Roman" w:cs="Times New Roman"/>
          <w:sz w:val="28"/>
          <w:szCs w:val="28"/>
          <w:lang w:eastAsia="en-US"/>
        </w:rPr>
        <w:t>российского общества, безопасности страны, закрепленных</w:t>
      </w:r>
      <w:r w:rsidRPr="007C79FA">
        <w:rPr>
          <w:rFonts w:ascii="Times New Roman" w:eastAsia="Times New Roman" w:hAnsi="Times New Roman" w:cs="Times New Roman"/>
          <w:spacing w:val="60"/>
          <w:sz w:val="28"/>
          <w:szCs w:val="28"/>
          <w:lang w:eastAsia="en-US"/>
        </w:rPr>
        <w:t xml:space="preserve"> </w:t>
      </w:r>
      <w:r w:rsidRPr="007C79FA">
        <w:rPr>
          <w:rFonts w:ascii="Times New Roman" w:eastAsia="Times New Roman" w:hAnsi="Times New Roman" w:cs="Times New Roman"/>
          <w:sz w:val="28"/>
          <w:szCs w:val="28"/>
          <w:lang w:eastAsia="en-US"/>
        </w:rPr>
        <w:t>в</w:t>
      </w:r>
      <w:r w:rsidRPr="007C79FA">
        <w:rPr>
          <w:rFonts w:ascii="Times New Roman" w:eastAsia="Times New Roman" w:hAnsi="Times New Roman" w:cs="Times New Roman"/>
          <w:spacing w:val="61"/>
          <w:sz w:val="28"/>
          <w:szCs w:val="28"/>
          <w:lang w:eastAsia="en-US"/>
        </w:rPr>
        <w:t xml:space="preserve"> </w:t>
      </w:r>
      <w:r w:rsidRPr="007C79FA">
        <w:rPr>
          <w:rFonts w:ascii="Times New Roman" w:eastAsia="Times New Roman" w:hAnsi="Times New Roman" w:cs="Times New Roman"/>
          <w:sz w:val="28"/>
          <w:szCs w:val="28"/>
          <w:lang w:eastAsia="en-US"/>
        </w:rPr>
        <w:t>Конституции</w:t>
      </w:r>
      <w:r w:rsidRPr="007C79FA">
        <w:rPr>
          <w:rFonts w:ascii="Times New Roman" w:eastAsia="Times New Roman" w:hAnsi="Times New Roman" w:cs="Times New Roman"/>
          <w:spacing w:val="62"/>
          <w:sz w:val="28"/>
          <w:szCs w:val="28"/>
          <w:lang w:eastAsia="en-US"/>
        </w:rPr>
        <w:t xml:space="preserve"> </w:t>
      </w:r>
      <w:r w:rsidRPr="007C79FA">
        <w:rPr>
          <w:rFonts w:ascii="Times New Roman" w:eastAsia="Times New Roman" w:hAnsi="Times New Roman" w:cs="Times New Roman"/>
          <w:sz w:val="28"/>
          <w:szCs w:val="28"/>
          <w:lang w:eastAsia="en-US"/>
        </w:rPr>
        <w:t>Российской</w:t>
      </w:r>
      <w:r w:rsidRPr="007C79FA">
        <w:rPr>
          <w:rFonts w:ascii="Times New Roman" w:eastAsia="Times New Roman" w:hAnsi="Times New Roman" w:cs="Times New Roman"/>
          <w:spacing w:val="62"/>
          <w:sz w:val="28"/>
          <w:szCs w:val="28"/>
          <w:lang w:eastAsia="en-US"/>
        </w:rPr>
        <w:t xml:space="preserve"> </w:t>
      </w:r>
      <w:r w:rsidRPr="007C79FA">
        <w:rPr>
          <w:rFonts w:ascii="Times New Roman" w:eastAsia="Times New Roman" w:hAnsi="Times New Roman" w:cs="Times New Roman"/>
          <w:sz w:val="28"/>
          <w:szCs w:val="28"/>
          <w:lang w:eastAsia="en-US"/>
        </w:rPr>
        <w:t>Федерации,</w:t>
      </w:r>
      <w:r w:rsidRPr="007C79FA">
        <w:rPr>
          <w:rFonts w:ascii="Times New Roman" w:eastAsia="Times New Roman" w:hAnsi="Times New Roman" w:cs="Times New Roman"/>
          <w:spacing w:val="66"/>
          <w:sz w:val="28"/>
          <w:szCs w:val="28"/>
          <w:lang w:eastAsia="en-US"/>
        </w:rPr>
        <w:t xml:space="preserve"> </w:t>
      </w:r>
      <w:r w:rsidRPr="007C79FA">
        <w:rPr>
          <w:rFonts w:ascii="Times New Roman" w:eastAsia="Times New Roman" w:hAnsi="Times New Roman" w:cs="Times New Roman"/>
          <w:sz w:val="28"/>
          <w:szCs w:val="28"/>
          <w:lang w:eastAsia="en-US"/>
        </w:rPr>
        <w:t>правовых</w:t>
      </w:r>
      <w:r w:rsidRPr="007C79FA">
        <w:rPr>
          <w:rFonts w:ascii="Times New Roman" w:eastAsia="Times New Roman" w:hAnsi="Times New Roman" w:cs="Times New Roman"/>
          <w:spacing w:val="64"/>
          <w:sz w:val="28"/>
          <w:szCs w:val="28"/>
          <w:lang w:eastAsia="en-US"/>
        </w:rPr>
        <w:t xml:space="preserve"> </w:t>
      </w:r>
      <w:r w:rsidRPr="007C79FA">
        <w:rPr>
          <w:rFonts w:ascii="Times New Roman" w:eastAsia="Times New Roman" w:hAnsi="Times New Roman" w:cs="Times New Roman"/>
          <w:sz w:val="28"/>
          <w:szCs w:val="28"/>
          <w:lang w:eastAsia="en-US"/>
        </w:rPr>
        <w:t>основах обеспечения национальной безопасности, угрозах мирного и военного характера;</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lastRenderedPageBreak/>
        <w:t>2) освоение знаний о мероприятиях по защите населения при чрезвычайных ситуациях природного, техногенного и биолого-социального характера, возникновении</w:t>
      </w:r>
      <w:r w:rsidRPr="007C79FA">
        <w:rPr>
          <w:rFonts w:ascii="Times New Roman" w:eastAsia="Times New Roman" w:hAnsi="Times New Roman" w:cs="Times New Roman"/>
          <w:spacing w:val="-14"/>
          <w:sz w:val="28"/>
          <w:szCs w:val="28"/>
          <w:lang w:eastAsia="en-US"/>
        </w:rPr>
        <w:t xml:space="preserve"> </w:t>
      </w:r>
      <w:r w:rsidRPr="007C79FA">
        <w:rPr>
          <w:rFonts w:ascii="Times New Roman" w:eastAsia="Times New Roman" w:hAnsi="Times New Roman" w:cs="Times New Roman"/>
          <w:sz w:val="28"/>
          <w:szCs w:val="28"/>
          <w:lang w:eastAsia="en-US"/>
        </w:rPr>
        <w:t>военной</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угрозы;</w:t>
      </w:r>
      <w:r w:rsidRPr="007C79FA">
        <w:rPr>
          <w:rFonts w:ascii="Times New Roman" w:eastAsia="Times New Roman" w:hAnsi="Times New Roman" w:cs="Times New Roman"/>
          <w:spacing w:val="-14"/>
          <w:sz w:val="28"/>
          <w:szCs w:val="28"/>
          <w:lang w:eastAsia="en-US"/>
        </w:rPr>
        <w:t xml:space="preserve"> </w:t>
      </w:r>
      <w:r w:rsidRPr="007C79FA">
        <w:rPr>
          <w:rFonts w:ascii="Times New Roman" w:eastAsia="Times New Roman" w:hAnsi="Times New Roman" w:cs="Times New Roman"/>
          <w:sz w:val="28"/>
          <w:szCs w:val="28"/>
          <w:lang w:eastAsia="en-US"/>
        </w:rPr>
        <w:t>формирование</w:t>
      </w:r>
      <w:r w:rsidRPr="007C79FA">
        <w:rPr>
          <w:rFonts w:ascii="Times New Roman" w:eastAsia="Times New Roman" w:hAnsi="Times New Roman" w:cs="Times New Roman"/>
          <w:spacing w:val="-16"/>
          <w:sz w:val="28"/>
          <w:szCs w:val="28"/>
          <w:lang w:eastAsia="en-US"/>
        </w:rPr>
        <w:t xml:space="preserve"> </w:t>
      </w:r>
      <w:r w:rsidRPr="007C79FA">
        <w:rPr>
          <w:rFonts w:ascii="Times New Roman" w:eastAsia="Times New Roman" w:hAnsi="Times New Roman" w:cs="Times New Roman"/>
          <w:sz w:val="28"/>
          <w:szCs w:val="28"/>
          <w:lang w:eastAsia="en-US"/>
        </w:rPr>
        <w:t>представлений</w:t>
      </w:r>
      <w:r w:rsidRPr="007C79FA">
        <w:rPr>
          <w:rFonts w:ascii="Times New Roman" w:eastAsia="Times New Roman" w:hAnsi="Times New Roman" w:cs="Times New Roman"/>
          <w:spacing w:val="-14"/>
          <w:sz w:val="28"/>
          <w:szCs w:val="28"/>
          <w:lang w:eastAsia="en-US"/>
        </w:rPr>
        <w:t xml:space="preserve"> </w:t>
      </w:r>
      <w:r w:rsidRPr="007C79FA">
        <w:rPr>
          <w:rFonts w:ascii="Times New Roman" w:eastAsia="Times New Roman" w:hAnsi="Times New Roman" w:cs="Times New Roman"/>
          <w:sz w:val="28"/>
          <w:szCs w:val="28"/>
          <w:lang w:eastAsia="en-US"/>
        </w:rPr>
        <w:t>о</w:t>
      </w:r>
      <w:r w:rsidRPr="007C79FA">
        <w:rPr>
          <w:rFonts w:ascii="Times New Roman" w:eastAsia="Times New Roman" w:hAnsi="Times New Roman" w:cs="Times New Roman"/>
          <w:spacing w:val="-17"/>
          <w:sz w:val="28"/>
          <w:szCs w:val="28"/>
          <w:lang w:eastAsia="en-US"/>
        </w:rPr>
        <w:t xml:space="preserve"> </w:t>
      </w:r>
      <w:r w:rsidRPr="007C79FA">
        <w:rPr>
          <w:rFonts w:ascii="Times New Roman" w:eastAsia="Times New Roman" w:hAnsi="Times New Roman" w:cs="Times New Roman"/>
          <w:sz w:val="28"/>
          <w:szCs w:val="28"/>
          <w:lang w:eastAsia="en-US"/>
        </w:rPr>
        <w:t>роли</w:t>
      </w:r>
      <w:r w:rsidRPr="007C79FA">
        <w:rPr>
          <w:rFonts w:ascii="Times New Roman" w:eastAsia="Times New Roman" w:hAnsi="Times New Roman" w:cs="Times New Roman"/>
          <w:spacing w:val="-14"/>
          <w:sz w:val="28"/>
          <w:szCs w:val="28"/>
          <w:lang w:eastAsia="en-US"/>
        </w:rPr>
        <w:t xml:space="preserve"> </w:t>
      </w:r>
      <w:r w:rsidRPr="007C79FA">
        <w:rPr>
          <w:rFonts w:ascii="Times New Roman" w:eastAsia="Times New Roman" w:hAnsi="Times New Roman" w:cs="Times New Roman"/>
          <w:sz w:val="28"/>
          <w:szCs w:val="28"/>
          <w:lang w:eastAsia="en-US"/>
        </w:rPr>
        <w:t>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3) сформированность чувства гордости за свою Родину, ответственного отношения к выполнению конституционного долга – защите Отечества;</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знание</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особенностей</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добровольной</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обязательной</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подготовки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к военной службе;</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4) сформированность</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представлений</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о</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назначении,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боевых</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свойствах и общем устройстве стрелкового оружия;</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5) овладение</w:t>
      </w:r>
      <w:r w:rsidRPr="007C79FA">
        <w:rPr>
          <w:rFonts w:ascii="Times New Roman" w:eastAsia="Times New Roman" w:hAnsi="Times New Roman" w:cs="Times New Roman"/>
          <w:spacing w:val="-12"/>
          <w:sz w:val="28"/>
          <w:szCs w:val="28"/>
          <w:lang w:eastAsia="en-US"/>
        </w:rPr>
        <w:t xml:space="preserve"> </w:t>
      </w:r>
      <w:r w:rsidRPr="007C79FA">
        <w:rPr>
          <w:rFonts w:ascii="Times New Roman" w:eastAsia="Times New Roman" w:hAnsi="Times New Roman" w:cs="Times New Roman"/>
          <w:sz w:val="28"/>
          <w:szCs w:val="28"/>
          <w:lang w:eastAsia="en-US"/>
        </w:rPr>
        <w:t>основными</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положениями</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общевоинских</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уставов</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z w:val="28"/>
          <w:szCs w:val="28"/>
          <w:lang w:eastAsia="en-US"/>
        </w:rPr>
        <w:t>Вооруженных Сил</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Российской</w:t>
      </w:r>
      <w:r w:rsidRPr="007C79FA">
        <w:rPr>
          <w:rFonts w:ascii="Times New Roman" w:eastAsia="Times New Roman" w:hAnsi="Times New Roman" w:cs="Times New Roman"/>
          <w:spacing w:val="-5"/>
          <w:sz w:val="28"/>
          <w:szCs w:val="28"/>
          <w:lang w:eastAsia="en-US"/>
        </w:rPr>
        <w:t xml:space="preserve"> </w:t>
      </w:r>
      <w:r w:rsidRPr="007C79FA">
        <w:rPr>
          <w:rFonts w:ascii="Times New Roman" w:eastAsia="Times New Roman" w:hAnsi="Times New Roman" w:cs="Times New Roman"/>
          <w:sz w:val="28"/>
          <w:szCs w:val="28"/>
          <w:lang w:eastAsia="en-US"/>
        </w:rPr>
        <w:t>Федерации</w:t>
      </w:r>
      <w:r w:rsidRPr="007C79FA">
        <w:rPr>
          <w:rFonts w:ascii="Times New Roman" w:eastAsia="Times New Roman" w:hAnsi="Times New Roman" w:cs="Times New Roman"/>
          <w:spacing w:val="-5"/>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5"/>
          <w:sz w:val="28"/>
          <w:szCs w:val="28"/>
          <w:lang w:eastAsia="en-US"/>
        </w:rPr>
        <w:t xml:space="preserve"> </w:t>
      </w:r>
      <w:r w:rsidRPr="007C79FA">
        <w:rPr>
          <w:rFonts w:ascii="Times New Roman" w:eastAsia="Times New Roman" w:hAnsi="Times New Roman" w:cs="Times New Roman"/>
          <w:sz w:val="28"/>
          <w:szCs w:val="28"/>
          <w:lang w:eastAsia="en-US"/>
        </w:rPr>
        <w:t>умение</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их</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применять</w:t>
      </w:r>
      <w:r w:rsidRPr="007C79FA">
        <w:rPr>
          <w:rFonts w:ascii="Times New Roman" w:eastAsia="Times New Roman" w:hAnsi="Times New Roman" w:cs="Times New Roman"/>
          <w:spacing w:val="-4"/>
          <w:sz w:val="28"/>
          <w:szCs w:val="28"/>
          <w:lang w:eastAsia="en-US"/>
        </w:rPr>
        <w:t xml:space="preserve"> </w:t>
      </w:r>
      <w:r w:rsidRPr="007C79FA">
        <w:rPr>
          <w:rFonts w:ascii="Times New Roman" w:eastAsia="Times New Roman" w:hAnsi="Times New Roman" w:cs="Times New Roman"/>
          <w:sz w:val="28"/>
          <w:szCs w:val="28"/>
          <w:lang w:eastAsia="en-US"/>
        </w:rPr>
        <w:t>при</w:t>
      </w:r>
      <w:r w:rsidRPr="007C79FA">
        <w:rPr>
          <w:rFonts w:ascii="Times New Roman" w:eastAsia="Times New Roman" w:hAnsi="Times New Roman" w:cs="Times New Roman"/>
          <w:spacing w:val="-5"/>
          <w:sz w:val="28"/>
          <w:szCs w:val="28"/>
          <w:lang w:eastAsia="en-US"/>
        </w:rPr>
        <w:t xml:space="preserve"> </w:t>
      </w:r>
      <w:r w:rsidRPr="007C79FA">
        <w:rPr>
          <w:rFonts w:ascii="Times New Roman" w:eastAsia="Times New Roman" w:hAnsi="Times New Roman" w:cs="Times New Roman"/>
          <w:sz w:val="28"/>
          <w:szCs w:val="28"/>
          <w:lang w:eastAsia="en-US"/>
        </w:rPr>
        <w:t>выполнении</w:t>
      </w:r>
      <w:r w:rsidRPr="007C79FA">
        <w:rPr>
          <w:rFonts w:ascii="Times New Roman" w:eastAsia="Times New Roman" w:hAnsi="Times New Roman" w:cs="Times New Roman"/>
          <w:spacing w:val="-5"/>
          <w:sz w:val="28"/>
          <w:szCs w:val="28"/>
          <w:lang w:eastAsia="en-US"/>
        </w:rPr>
        <w:t xml:space="preserve"> </w:t>
      </w:r>
      <w:r w:rsidRPr="007C79FA">
        <w:rPr>
          <w:rFonts w:ascii="Times New Roman" w:eastAsia="Times New Roman" w:hAnsi="Times New Roman" w:cs="Times New Roman"/>
          <w:sz w:val="28"/>
          <w:szCs w:val="28"/>
          <w:lang w:eastAsia="en-US"/>
        </w:rPr>
        <w:t>обязанностей воинской службы;</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6) сформированность представлений о культуре безопасности жизнедеятельности, понятиях «опасность», «безопасность», «риск», знание универсальных</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правил</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безопасного</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поведения,</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готовность</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применять</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их на практике, используя освоенные знания и умения, освоение основ проектирования</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собственной</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безопасной</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жизнедеятельности с</w:t>
      </w:r>
      <w:r w:rsidRPr="007C79FA">
        <w:rPr>
          <w:rFonts w:ascii="Times New Roman" w:eastAsia="Times New Roman" w:hAnsi="Times New Roman" w:cs="Times New Roman"/>
          <w:spacing w:val="-5"/>
          <w:sz w:val="28"/>
          <w:szCs w:val="28"/>
          <w:lang w:eastAsia="en-US"/>
        </w:rPr>
        <w:t xml:space="preserve"> </w:t>
      </w:r>
      <w:r w:rsidRPr="007C79FA">
        <w:rPr>
          <w:rFonts w:ascii="Times New Roman" w:eastAsia="Times New Roman" w:hAnsi="Times New Roman" w:cs="Times New Roman"/>
          <w:sz w:val="28"/>
          <w:szCs w:val="28"/>
          <w:lang w:eastAsia="en-US"/>
        </w:rPr>
        <w:t>учетом</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природных, техногенных и социальных рисков;</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7) знание</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правил</w:t>
      </w:r>
      <w:r w:rsidRPr="007C79FA">
        <w:rPr>
          <w:rFonts w:ascii="Times New Roman" w:eastAsia="Times New Roman" w:hAnsi="Times New Roman" w:cs="Times New Roman"/>
          <w:spacing w:val="-10"/>
          <w:sz w:val="28"/>
          <w:szCs w:val="28"/>
          <w:lang w:eastAsia="en-US"/>
        </w:rPr>
        <w:t xml:space="preserve"> </w:t>
      </w:r>
      <w:r w:rsidRPr="007C79FA">
        <w:rPr>
          <w:rFonts w:ascii="Times New Roman" w:eastAsia="Times New Roman" w:hAnsi="Times New Roman" w:cs="Times New Roman"/>
          <w:sz w:val="28"/>
          <w:szCs w:val="28"/>
          <w:lang w:eastAsia="en-US"/>
        </w:rPr>
        <w:t>дорожного</w:t>
      </w:r>
      <w:r w:rsidRPr="007C79FA">
        <w:rPr>
          <w:rFonts w:ascii="Times New Roman" w:eastAsia="Times New Roman" w:hAnsi="Times New Roman" w:cs="Times New Roman"/>
          <w:spacing w:val="-11"/>
          <w:sz w:val="28"/>
          <w:szCs w:val="28"/>
          <w:lang w:eastAsia="en-US"/>
        </w:rPr>
        <w:t xml:space="preserve"> </w:t>
      </w:r>
      <w:r w:rsidRPr="007C79FA">
        <w:rPr>
          <w:rFonts w:ascii="Times New Roman" w:eastAsia="Times New Roman" w:hAnsi="Times New Roman" w:cs="Times New Roman"/>
          <w:sz w:val="28"/>
          <w:szCs w:val="28"/>
          <w:lang w:eastAsia="en-US"/>
        </w:rPr>
        <w:t>движения,</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z w:val="28"/>
          <w:szCs w:val="28"/>
          <w:lang w:eastAsia="en-US"/>
        </w:rPr>
        <w:t>пожарной</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безопасности,</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z w:val="28"/>
          <w:szCs w:val="28"/>
          <w:lang w:eastAsia="en-US"/>
        </w:rPr>
        <w:t>безопасного поведения в быту, транспорте, в общественных местах, на природе и умение применять их в поведении;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8) сформированность</w:t>
      </w:r>
      <w:r w:rsidRPr="007C79FA">
        <w:rPr>
          <w:rFonts w:ascii="Times New Roman" w:eastAsia="Times New Roman" w:hAnsi="Times New Roman" w:cs="Times New Roman"/>
          <w:spacing w:val="-4"/>
          <w:sz w:val="28"/>
          <w:szCs w:val="28"/>
          <w:lang w:eastAsia="en-US"/>
        </w:rPr>
        <w:t xml:space="preserve"> </w:t>
      </w:r>
      <w:r w:rsidRPr="007C79FA">
        <w:rPr>
          <w:rFonts w:ascii="Times New Roman" w:eastAsia="Times New Roman" w:hAnsi="Times New Roman" w:cs="Times New Roman"/>
          <w:sz w:val="28"/>
          <w:szCs w:val="28"/>
          <w:lang w:eastAsia="en-US"/>
        </w:rPr>
        <w:t>представлений</w:t>
      </w:r>
      <w:r w:rsidRPr="007C79FA">
        <w:rPr>
          <w:rFonts w:ascii="Times New Roman" w:eastAsia="Times New Roman" w:hAnsi="Times New Roman" w:cs="Times New Roman"/>
          <w:spacing w:val="-4"/>
          <w:sz w:val="28"/>
          <w:szCs w:val="28"/>
          <w:lang w:eastAsia="en-US"/>
        </w:rPr>
        <w:t xml:space="preserve"> </w:t>
      </w:r>
      <w:r w:rsidRPr="007C79FA">
        <w:rPr>
          <w:rFonts w:ascii="Times New Roman" w:eastAsia="Times New Roman" w:hAnsi="Times New Roman" w:cs="Times New Roman"/>
          <w:sz w:val="28"/>
          <w:szCs w:val="28"/>
          <w:lang w:eastAsia="en-US"/>
        </w:rPr>
        <w:t>о</w:t>
      </w:r>
      <w:r w:rsidRPr="007C79FA">
        <w:rPr>
          <w:rFonts w:ascii="Times New Roman" w:eastAsia="Times New Roman" w:hAnsi="Times New Roman" w:cs="Times New Roman"/>
          <w:spacing w:val="-2"/>
          <w:sz w:val="28"/>
          <w:szCs w:val="28"/>
          <w:lang w:eastAsia="en-US"/>
        </w:rPr>
        <w:t xml:space="preserve"> </w:t>
      </w:r>
      <w:r w:rsidRPr="007C79FA">
        <w:rPr>
          <w:rFonts w:ascii="Times New Roman" w:eastAsia="Times New Roman" w:hAnsi="Times New Roman" w:cs="Times New Roman"/>
          <w:sz w:val="28"/>
          <w:szCs w:val="28"/>
          <w:lang w:eastAsia="en-US"/>
        </w:rPr>
        <w:t>порядке</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действий</w:t>
      </w:r>
      <w:r w:rsidRPr="007C79FA">
        <w:rPr>
          <w:rFonts w:ascii="Times New Roman" w:eastAsia="Times New Roman" w:hAnsi="Times New Roman" w:cs="Times New Roman"/>
          <w:spacing w:val="-4"/>
          <w:sz w:val="28"/>
          <w:szCs w:val="28"/>
          <w:lang w:eastAsia="en-US"/>
        </w:rPr>
        <w:t xml:space="preserve"> </w:t>
      </w:r>
      <w:r w:rsidRPr="007C79FA">
        <w:rPr>
          <w:rFonts w:ascii="Times New Roman" w:eastAsia="Times New Roman" w:hAnsi="Times New Roman" w:cs="Times New Roman"/>
          <w:sz w:val="28"/>
          <w:szCs w:val="28"/>
          <w:lang w:eastAsia="en-US"/>
        </w:rPr>
        <w:t>при</w:t>
      </w:r>
      <w:r w:rsidRPr="007C79FA">
        <w:rPr>
          <w:rFonts w:ascii="Times New Roman" w:eastAsia="Times New Roman" w:hAnsi="Times New Roman" w:cs="Times New Roman"/>
          <w:spacing w:val="-4"/>
          <w:sz w:val="28"/>
          <w:szCs w:val="28"/>
          <w:lang w:eastAsia="en-US"/>
        </w:rPr>
        <w:t xml:space="preserve"> </w:t>
      </w:r>
      <w:r w:rsidRPr="007C79FA">
        <w:rPr>
          <w:rFonts w:ascii="Times New Roman" w:eastAsia="Times New Roman" w:hAnsi="Times New Roman" w:cs="Times New Roman"/>
          <w:sz w:val="28"/>
          <w:szCs w:val="28"/>
          <w:lang w:eastAsia="en-US"/>
        </w:rPr>
        <w:t>возникновении чрезвычайных ситуаций в быту, транспорте, в общественных местах, на природе; умение</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оценивать</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прогнозировать</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неблагоприятные</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факторы</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обстановки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принимать</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обоснованные</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решения</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в</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опасных</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чрезвычайных</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ситуациях,</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с учетом реальных условий и возможностей;</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9)</w:t>
      </w:r>
      <w:r w:rsidRPr="007C79FA">
        <w:rPr>
          <w:rFonts w:ascii="Times New Roman" w:eastAsia="Times New Roman" w:hAnsi="Times New Roman" w:cs="Times New Roman"/>
          <w:sz w:val="28"/>
          <w:szCs w:val="28"/>
          <w:lang w:val="en-US" w:eastAsia="en-US"/>
        </w:rPr>
        <w:t> </w:t>
      </w:r>
      <w:r w:rsidRPr="007C79FA">
        <w:rPr>
          <w:rFonts w:ascii="Times New Roman" w:eastAsia="Times New Roman" w:hAnsi="Times New Roman" w:cs="Times New Roman"/>
          <w:sz w:val="28"/>
          <w:szCs w:val="28"/>
          <w:lang w:eastAsia="en-US"/>
        </w:rPr>
        <w:t>освоение основ медицинских знаний и владение умениями оказывать первую</w:t>
      </w:r>
      <w:r w:rsidRPr="007C79FA">
        <w:rPr>
          <w:rFonts w:ascii="Times New Roman" w:eastAsia="Times New Roman" w:hAnsi="Times New Roman" w:cs="Times New Roman"/>
          <w:spacing w:val="-18"/>
          <w:sz w:val="28"/>
          <w:szCs w:val="28"/>
          <w:lang w:eastAsia="en-US"/>
        </w:rPr>
        <w:t xml:space="preserve"> </w:t>
      </w:r>
      <w:r w:rsidRPr="007C79FA">
        <w:rPr>
          <w:rFonts w:ascii="Times New Roman" w:eastAsia="Times New Roman" w:hAnsi="Times New Roman" w:cs="Times New Roman"/>
          <w:sz w:val="28"/>
          <w:szCs w:val="28"/>
          <w:lang w:eastAsia="en-US"/>
        </w:rPr>
        <w:t>помощь</w:t>
      </w:r>
      <w:r w:rsidRPr="007C79FA">
        <w:rPr>
          <w:rFonts w:ascii="Times New Roman" w:eastAsia="Times New Roman" w:hAnsi="Times New Roman" w:cs="Times New Roman"/>
          <w:spacing w:val="-17"/>
          <w:sz w:val="28"/>
          <w:szCs w:val="28"/>
          <w:lang w:eastAsia="en-US"/>
        </w:rPr>
        <w:t xml:space="preserve"> </w:t>
      </w:r>
      <w:r w:rsidRPr="007C79FA">
        <w:rPr>
          <w:rFonts w:ascii="Times New Roman" w:eastAsia="Times New Roman" w:hAnsi="Times New Roman" w:cs="Times New Roman"/>
          <w:sz w:val="28"/>
          <w:szCs w:val="28"/>
          <w:lang w:eastAsia="en-US"/>
        </w:rPr>
        <w:t>пострадавшим</w:t>
      </w:r>
      <w:r w:rsidRPr="007C79FA">
        <w:rPr>
          <w:rFonts w:ascii="Times New Roman" w:eastAsia="Times New Roman" w:hAnsi="Times New Roman" w:cs="Times New Roman"/>
          <w:spacing w:val="-18"/>
          <w:sz w:val="28"/>
          <w:szCs w:val="28"/>
          <w:lang w:eastAsia="en-US"/>
        </w:rPr>
        <w:t xml:space="preserve"> </w:t>
      </w:r>
      <w:r w:rsidRPr="007C79FA">
        <w:rPr>
          <w:rFonts w:ascii="Times New Roman" w:eastAsia="Times New Roman" w:hAnsi="Times New Roman" w:cs="Times New Roman"/>
          <w:sz w:val="28"/>
          <w:szCs w:val="28"/>
          <w:lang w:eastAsia="en-US"/>
        </w:rPr>
        <w:t>при</w:t>
      </w:r>
      <w:r w:rsidRPr="007C79FA">
        <w:rPr>
          <w:rFonts w:ascii="Times New Roman" w:eastAsia="Times New Roman" w:hAnsi="Times New Roman" w:cs="Times New Roman"/>
          <w:spacing w:val="-17"/>
          <w:sz w:val="28"/>
          <w:szCs w:val="28"/>
          <w:lang w:eastAsia="en-US"/>
        </w:rPr>
        <w:t xml:space="preserve"> </w:t>
      </w:r>
      <w:r w:rsidRPr="007C79FA">
        <w:rPr>
          <w:rFonts w:ascii="Times New Roman" w:eastAsia="Times New Roman" w:hAnsi="Times New Roman" w:cs="Times New Roman"/>
          <w:sz w:val="28"/>
          <w:szCs w:val="28"/>
          <w:lang w:eastAsia="en-US"/>
        </w:rPr>
        <w:t>потере</w:t>
      </w:r>
      <w:r w:rsidRPr="007C79FA">
        <w:rPr>
          <w:rFonts w:ascii="Times New Roman" w:eastAsia="Times New Roman" w:hAnsi="Times New Roman" w:cs="Times New Roman"/>
          <w:spacing w:val="-18"/>
          <w:sz w:val="28"/>
          <w:szCs w:val="28"/>
          <w:lang w:eastAsia="en-US"/>
        </w:rPr>
        <w:t xml:space="preserve"> </w:t>
      </w:r>
      <w:r w:rsidRPr="007C79FA">
        <w:rPr>
          <w:rFonts w:ascii="Times New Roman" w:eastAsia="Times New Roman" w:hAnsi="Times New Roman" w:cs="Times New Roman"/>
          <w:sz w:val="28"/>
          <w:szCs w:val="28"/>
          <w:lang w:eastAsia="en-US"/>
        </w:rPr>
        <w:t>сознания,</w:t>
      </w:r>
      <w:r w:rsidRPr="007C79FA">
        <w:rPr>
          <w:rFonts w:ascii="Times New Roman" w:eastAsia="Times New Roman" w:hAnsi="Times New Roman" w:cs="Times New Roman"/>
          <w:spacing w:val="-17"/>
          <w:sz w:val="28"/>
          <w:szCs w:val="28"/>
          <w:lang w:eastAsia="en-US"/>
        </w:rPr>
        <w:t xml:space="preserve"> </w:t>
      </w:r>
      <w:r w:rsidRPr="007C79FA">
        <w:rPr>
          <w:rFonts w:ascii="Times New Roman" w:eastAsia="Times New Roman" w:hAnsi="Times New Roman" w:cs="Times New Roman"/>
          <w:sz w:val="28"/>
          <w:szCs w:val="28"/>
          <w:lang w:eastAsia="en-US"/>
        </w:rPr>
        <w:t>остановке</w:t>
      </w:r>
      <w:r w:rsidRPr="007C79FA">
        <w:rPr>
          <w:rFonts w:ascii="Times New Roman" w:eastAsia="Times New Roman" w:hAnsi="Times New Roman" w:cs="Times New Roman"/>
          <w:spacing w:val="-18"/>
          <w:sz w:val="28"/>
          <w:szCs w:val="28"/>
          <w:lang w:eastAsia="en-US"/>
        </w:rPr>
        <w:t xml:space="preserve"> </w:t>
      </w:r>
      <w:r w:rsidRPr="007C79FA">
        <w:rPr>
          <w:rFonts w:ascii="Times New Roman" w:eastAsia="Times New Roman" w:hAnsi="Times New Roman" w:cs="Times New Roman"/>
          <w:sz w:val="28"/>
          <w:szCs w:val="28"/>
          <w:lang w:eastAsia="en-US"/>
        </w:rPr>
        <w:t>дыхания,</w:t>
      </w:r>
      <w:r w:rsidRPr="007C79FA">
        <w:rPr>
          <w:rFonts w:ascii="Times New Roman" w:eastAsia="Times New Roman" w:hAnsi="Times New Roman" w:cs="Times New Roman"/>
          <w:spacing w:val="-17"/>
          <w:sz w:val="28"/>
          <w:szCs w:val="28"/>
          <w:lang w:eastAsia="en-US"/>
        </w:rPr>
        <w:t xml:space="preserve"> </w:t>
      </w:r>
      <w:r w:rsidRPr="007C79FA">
        <w:rPr>
          <w:rFonts w:ascii="Times New Roman" w:eastAsia="Times New Roman" w:hAnsi="Times New Roman" w:cs="Times New Roman"/>
          <w:sz w:val="28"/>
          <w:szCs w:val="28"/>
          <w:lang w:eastAsia="en-US"/>
        </w:rPr>
        <w:t>наружных кровотечениях, попадании инородных тел в верхние дыхательные пути, травмах различных</w:t>
      </w:r>
      <w:r w:rsidRPr="007C79FA">
        <w:rPr>
          <w:rFonts w:ascii="Times New Roman" w:eastAsia="Times New Roman" w:hAnsi="Times New Roman" w:cs="Times New Roman"/>
          <w:spacing w:val="-11"/>
          <w:sz w:val="28"/>
          <w:szCs w:val="28"/>
          <w:lang w:eastAsia="en-US"/>
        </w:rPr>
        <w:t xml:space="preserve"> </w:t>
      </w:r>
      <w:r w:rsidRPr="007C79FA">
        <w:rPr>
          <w:rFonts w:ascii="Times New Roman" w:eastAsia="Times New Roman" w:hAnsi="Times New Roman" w:cs="Times New Roman"/>
          <w:sz w:val="28"/>
          <w:szCs w:val="28"/>
          <w:lang w:eastAsia="en-US"/>
        </w:rPr>
        <w:t>областей</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тела,</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z w:val="28"/>
          <w:szCs w:val="28"/>
          <w:lang w:eastAsia="en-US"/>
        </w:rPr>
        <w:t>ожогах,</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z w:val="28"/>
          <w:szCs w:val="28"/>
          <w:lang w:eastAsia="en-US"/>
        </w:rPr>
        <w:t>отморожениях,</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z w:val="28"/>
          <w:szCs w:val="28"/>
          <w:lang w:eastAsia="en-US"/>
        </w:rPr>
        <w:t>отравлениях;</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10)</w:t>
      </w:r>
      <w:r w:rsidRPr="007C79FA">
        <w:rPr>
          <w:rFonts w:ascii="Times New Roman" w:eastAsia="Times New Roman" w:hAnsi="Times New Roman" w:cs="Times New Roman"/>
          <w:sz w:val="28"/>
          <w:szCs w:val="28"/>
          <w:lang w:val="en-US" w:eastAsia="en-US"/>
        </w:rPr>
        <w:t> </w:t>
      </w:r>
      <w:r w:rsidRPr="007C79FA">
        <w:rPr>
          <w:rFonts w:ascii="Times New Roman" w:eastAsia="Times New Roman" w:hAnsi="Times New Roman" w:cs="Times New Roman"/>
          <w:sz w:val="28"/>
          <w:szCs w:val="28"/>
          <w:lang w:eastAsia="en-US"/>
        </w:rPr>
        <w:t>сформированность</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представлений</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о</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правилах</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безопасного</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поведения</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в социуме, овладение знаниями об опасных проявлениях конфликтов, манипулятивном</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поведении,</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умения</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распознавать</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опасные</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проявления</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и формирование готовности им противодействовать;</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lastRenderedPageBreak/>
        <w:t>11)</w:t>
      </w:r>
      <w:r w:rsidRPr="007C79FA">
        <w:rPr>
          <w:rFonts w:ascii="Times New Roman" w:eastAsia="Times New Roman" w:hAnsi="Times New Roman" w:cs="Times New Roman"/>
          <w:sz w:val="28"/>
          <w:szCs w:val="28"/>
          <w:lang w:val="en-US" w:eastAsia="en-US"/>
        </w:rPr>
        <w:t> </w:t>
      </w:r>
      <w:r w:rsidRPr="007C79FA">
        <w:rPr>
          <w:rFonts w:ascii="Times New Roman" w:eastAsia="Times New Roman" w:hAnsi="Times New Roman" w:cs="Times New Roman"/>
          <w:sz w:val="28"/>
          <w:szCs w:val="28"/>
          <w:lang w:eastAsia="en-US"/>
        </w:rPr>
        <w:t>сформированность представлений об информационных и компьютерных угрозах,</w:t>
      </w:r>
      <w:r w:rsidRPr="007C79FA">
        <w:rPr>
          <w:rFonts w:ascii="Times New Roman" w:eastAsia="Times New Roman" w:hAnsi="Times New Roman" w:cs="Times New Roman"/>
          <w:spacing w:val="-4"/>
          <w:sz w:val="28"/>
          <w:szCs w:val="28"/>
          <w:lang w:eastAsia="en-US"/>
        </w:rPr>
        <w:t xml:space="preserve"> </w:t>
      </w:r>
      <w:r w:rsidRPr="007C79FA">
        <w:rPr>
          <w:rFonts w:ascii="Times New Roman" w:eastAsia="Times New Roman" w:hAnsi="Times New Roman" w:cs="Times New Roman"/>
          <w:sz w:val="28"/>
          <w:szCs w:val="28"/>
          <w:lang w:eastAsia="en-US"/>
        </w:rPr>
        <w:t>опасных</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явлениях</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в</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Интернете,</w:t>
      </w:r>
      <w:r w:rsidRPr="007C79FA">
        <w:rPr>
          <w:rFonts w:ascii="Times New Roman" w:eastAsia="Times New Roman" w:hAnsi="Times New Roman" w:cs="Times New Roman"/>
          <w:spacing w:val="-4"/>
          <w:sz w:val="28"/>
          <w:szCs w:val="28"/>
          <w:lang w:eastAsia="en-US"/>
        </w:rPr>
        <w:t xml:space="preserve"> </w:t>
      </w:r>
      <w:r w:rsidRPr="007C79FA">
        <w:rPr>
          <w:rFonts w:ascii="Times New Roman" w:eastAsia="Times New Roman" w:hAnsi="Times New Roman" w:cs="Times New Roman"/>
          <w:sz w:val="28"/>
          <w:szCs w:val="28"/>
          <w:lang w:eastAsia="en-US"/>
        </w:rPr>
        <w:t>знания</w:t>
      </w:r>
      <w:r w:rsidRPr="007C79FA">
        <w:rPr>
          <w:rFonts w:ascii="Times New Roman" w:eastAsia="Times New Roman" w:hAnsi="Times New Roman" w:cs="Times New Roman"/>
          <w:spacing w:val="-5"/>
          <w:sz w:val="28"/>
          <w:szCs w:val="28"/>
          <w:lang w:eastAsia="en-US"/>
        </w:rPr>
        <w:t xml:space="preserve"> </w:t>
      </w:r>
      <w:r w:rsidRPr="007C79FA">
        <w:rPr>
          <w:rFonts w:ascii="Times New Roman" w:eastAsia="Times New Roman" w:hAnsi="Times New Roman" w:cs="Times New Roman"/>
          <w:sz w:val="28"/>
          <w:szCs w:val="28"/>
          <w:lang w:eastAsia="en-US"/>
        </w:rPr>
        <w:t>о</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правилах</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безопасного</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поведения в информационном пространстве и готовность применять их на практике;</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12)</w:t>
      </w:r>
      <w:r w:rsidRPr="007C79FA">
        <w:rPr>
          <w:rFonts w:ascii="Times New Roman" w:eastAsia="Times New Roman" w:hAnsi="Times New Roman" w:cs="Times New Roman"/>
          <w:sz w:val="28"/>
          <w:szCs w:val="28"/>
          <w:lang w:val="en-US" w:eastAsia="en-US"/>
        </w:rPr>
        <w:t> </w:t>
      </w:r>
      <w:r w:rsidRPr="007C79FA">
        <w:rPr>
          <w:rFonts w:ascii="Times New Roman" w:eastAsia="Times New Roman" w:hAnsi="Times New Roman" w:cs="Times New Roman"/>
          <w:sz w:val="28"/>
          <w:szCs w:val="28"/>
          <w:lang w:eastAsia="en-US"/>
        </w:rPr>
        <w:t>освоение знаний об основах общественно-государственной системы противодействия экстремизму и терроризму; сформированность представлений</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13)</w:t>
      </w:r>
      <w:r w:rsidRPr="007C79FA">
        <w:rPr>
          <w:rFonts w:ascii="Times New Roman" w:eastAsia="Times New Roman" w:hAnsi="Times New Roman" w:cs="Times New Roman"/>
          <w:sz w:val="28"/>
          <w:szCs w:val="28"/>
          <w:lang w:val="en-US" w:eastAsia="en-US"/>
        </w:rPr>
        <w:t> </w:t>
      </w:r>
      <w:r w:rsidRPr="007C79FA">
        <w:rPr>
          <w:rFonts w:ascii="Times New Roman" w:eastAsia="Times New Roman" w:hAnsi="Times New Roman" w:cs="Times New Roman"/>
          <w:sz w:val="28"/>
          <w:szCs w:val="28"/>
          <w:lang w:eastAsia="en-US"/>
        </w:rPr>
        <w:t>сформированность активной жизненной позиции, умений и навыков личного</w:t>
      </w:r>
      <w:r w:rsidRPr="007C79FA">
        <w:rPr>
          <w:rFonts w:ascii="Times New Roman" w:eastAsia="Times New Roman" w:hAnsi="Times New Roman" w:cs="Times New Roman"/>
          <w:spacing w:val="71"/>
          <w:sz w:val="28"/>
          <w:szCs w:val="28"/>
          <w:lang w:eastAsia="en-US"/>
        </w:rPr>
        <w:t xml:space="preserve"> </w:t>
      </w:r>
      <w:r w:rsidRPr="007C79FA">
        <w:rPr>
          <w:rFonts w:ascii="Times New Roman" w:eastAsia="Times New Roman" w:hAnsi="Times New Roman" w:cs="Times New Roman"/>
          <w:sz w:val="28"/>
          <w:szCs w:val="28"/>
          <w:lang w:eastAsia="en-US"/>
        </w:rPr>
        <w:t>участия</w:t>
      </w:r>
      <w:r w:rsidRPr="007C79FA">
        <w:rPr>
          <w:rFonts w:ascii="Times New Roman" w:eastAsia="Times New Roman" w:hAnsi="Times New Roman" w:cs="Times New Roman"/>
          <w:spacing w:val="69"/>
          <w:sz w:val="28"/>
          <w:szCs w:val="28"/>
          <w:lang w:eastAsia="en-US"/>
        </w:rPr>
        <w:t xml:space="preserve"> </w:t>
      </w:r>
      <w:r w:rsidRPr="007C79FA">
        <w:rPr>
          <w:rFonts w:ascii="Times New Roman" w:eastAsia="Times New Roman" w:hAnsi="Times New Roman" w:cs="Times New Roman"/>
          <w:sz w:val="28"/>
          <w:szCs w:val="28"/>
          <w:lang w:eastAsia="en-US"/>
        </w:rPr>
        <w:t>в</w:t>
      </w:r>
      <w:r w:rsidRPr="007C79FA">
        <w:rPr>
          <w:rFonts w:ascii="Times New Roman" w:eastAsia="Times New Roman" w:hAnsi="Times New Roman" w:cs="Times New Roman"/>
          <w:spacing w:val="67"/>
          <w:sz w:val="28"/>
          <w:szCs w:val="28"/>
          <w:lang w:eastAsia="en-US"/>
        </w:rPr>
        <w:t xml:space="preserve"> </w:t>
      </w:r>
      <w:r w:rsidRPr="007C79FA">
        <w:rPr>
          <w:rFonts w:ascii="Times New Roman" w:eastAsia="Times New Roman" w:hAnsi="Times New Roman" w:cs="Times New Roman"/>
          <w:sz w:val="28"/>
          <w:szCs w:val="28"/>
          <w:lang w:eastAsia="en-US"/>
        </w:rPr>
        <w:t>обеспечении</w:t>
      </w:r>
      <w:r w:rsidRPr="007C79FA">
        <w:rPr>
          <w:rFonts w:ascii="Times New Roman" w:eastAsia="Times New Roman" w:hAnsi="Times New Roman" w:cs="Times New Roman"/>
          <w:spacing w:val="69"/>
          <w:sz w:val="28"/>
          <w:szCs w:val="28"/>
          <w:lang w:eastAsia="en-US"/>
        </w:rPr>
        <w:t xml:space="preserve"> </w:t>
      </w:r>
      <w:r w:rsidRPr="007C79FA">
        <w:rPr>
          <w:rFonts w:ascii="Times New Roman" w:eastAsia="Times New Roman" w:hAnsi="Times New Roman" w:cs="Times New Roman"/>
          <w:sz w:val="28"/>
          <w:szCs w:val="28"/>
          <w:lang w:eastAsia="en-US"/>
        </w:rPr>
        <w:t>мер</w:t>
      </w:r>
      <w:r w:rsidRPr="007C79FA">
        <w:rPr>
          <w:rFonts w:ascii="Times New Roman" w:eastAsia="Times New Roman" w:hAnsi="Times New Roman" w:cs="Times New Roman"/>
          <w:spacing w:val="67"/>
          <w:sz w:val="28"/>
          <w:szCs w:val="28"/>
          <w:lang w:eastAsia="en-US"/>
        </w:rPr>
        <w:t xml:space="preserve"> </w:t>
      </w:r>
      <w:r w:rsidRPr="007C79FA">
        <w:rPr>
          <w:rFonts w:ascii="Times New Roman" w:eastAsia="Times New Roman" w:hAnsi="Times New Roman" w:cs="Times New Roman"/>
          <w:sz w:val="28"/>
          <w:szCs w:val="28"/>
          <w:lang w:eastAsia="en-US"/>
        </w:rPr>
        <w:t>безопасности</w:t>
      </w:r>
      <w:r w:rsidRPr="007C79FA">
        <w:rPr>
          <w:rFonts w:ascii="Times New Roman" w:eastAsia="Times New Roman" w:hAnsi="Times New Roman" w:cs="Times New Roman"/>
          <w:spacing w:val="73"/>
          <w:sz w:val="28"/>
          <w:szCs w:val="28"/>
          <w:lang w:eastAsia="en-US"/>
        </w:rPr>
        <w:t xml:space="preserve"> </w:t>
      </w:r>
      <w:r w:rsidRPr="007C79FA">
        <w:rPr>
          <w:rFonts w:ascii="Times New Roman" w:eastAsia="Times New Roman" w:hAnsi="Times New Roman" w:cs="Times New Roman"/>
          <w:sz w:val="28"/>
          <w:szCs w:val="28"/>
          <w:lang w:eastAsia="en-US"/>
        </w:rPr>
        <w:t>личности,</w:t>
      </w:r>
      <w:r w:rsidRPr="007C79FA">
        <w:rPr>
          <w:rFonts w:ascii="Times New Roman" w:eastAsia="Times New Roman" w:hAnsi="Times New Roman" w:cs="Times New Roman"/>
          <w:spacing w:val="70"/>
          <w:sz w:val="28"/>
          <w:szCs w:val="28"/>
          <w:lang w:eastAsia="en-US"/>
        </w:rPr>
        <w:t xml:space="preserve"> </w:t>
      </w:r>
      <w:r w:rsidRPr="007C79FA">
        <w:rPr>
          <w:rFonts w:ascii="Times New Roman" w:eastAsia="Times New Roman" w:hAnsi="Times New Roman" w:cs="Times New Roman"/>
          <w:sz w:val="28"/>
          <w:szCs w:val="28"/>
          <w:lang w:eastAsia="en-US"/>
        </w:rPr>
        <w:t>общества и государства;</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14)</w:t>
      </w:r>
      <w:r w:rsidRPr="007C79FA">
        <w:rPr>
          <w:rFonts w:ascii="Times New Roman" w:eastAsia="Times New Roman" w:hAnsi="Times New Roman" w:cs="Times New Roman"/>
          <w:sz w:val="28"/>
          <w:szCs w:val="28"/>
          <w:lang w:val="en-US" w:eastAsia="en-US"/>
        </w:rPr>
        <w:t> </w:t>
      </w:r>
      <w:r w:rsidRPr="007C79FA">
        <w:rPr>
          <w:rFonts w:ascii="Times New Roman" w:eastAsia="Times New Roman" w:hAnsi="Times New Roman" w:cs="Times New Roman"/>
          <w:sz w:val="28"/>
          <w:szCs w:val="28"/>
          <w:lang w:eastAsia="en-US"/>
        </w:rPr>
        <w:t>понимание</w:t>
      </w:r>
      <w:r w:rsidRPr="007C79FA">
        <w:rPr>
          <w:rFonts w:ascii="Times New Roman" w:eastAsia="Times New Roman" w:hAnsi="Times New Roman" w:cs="Times New Roman"/>
          <w:spacing w:val="76"/>
          <w:w w:val="150"/>
          <w:sz w:val="28"/>
          <w:szCs w:val="28"/>
          <w:lang w:eastAsia="en-US"/>
        </w:rPr>
        <w:t xml:space="preserve"> </w:t>
      </w:r>
      <w:r w:rsidRPr="007C79FA">
        <w:rPr>
          <w:rFonts w:ascii="Times New Roman" w:eastAsia="Times New Roman" w:hAnsi="Times New Roman" w:cs="Times New Roman"/>
          <w:sz w:val="28"/>
          <w:szCs w:val="28"/>
          <w:lang w:eastAsia="en-US"/>
        </w:rPr>
        <w:t>роли</w:t>
      </w:r>
      <w:r w:rsidRPr="007C79FA">
        <w:rPr>
          <w:rFonts w:ascii="Times New Roman" w:eastAsia="Times New Roman" w:hAnsi="Times New Roman" w:cs="Times New Roman"/>
          <w:spacing w:val="78"/>
          <w:w w:val="150"/>
          <w:sz w:val="28"/>
          <w:szCs w:val="28"/>
          <w:lang w:eastAsia="en-US"/>
        </w:rPr>
        <w:t xml:space="preserve"> </w:t>
      </w:r>
      <w:r w:rsidRPr="007C79FA">
        <w:rPr>
          <w:rFonts w:ascii="Times New Roman" w:eastAsia="Times New Roman" w:hAnsi="Times New Roman" w:cs="Times New Roman"/>
          <w:sz w:val="28"/>
          <w:szCs w:val="28"/>
          <w:lang w:eastAsia="en-US"/>
        </w:rPr>
        <w:t>государства</w:t>
      </w:r>
      <w:r w:rsidRPr="007C79FA">
        <w:rPr>
          <w:rFonts w:ascii="Times New Roman" w:eastAsia="Times New Roman" w:hAnsi="Times New Roman" w:cs="Times New Roman"/>
          <w:spacing w:val="76"/>
          <w:w w:val="150"/>
          <w:sz w:val="28"/>
          <w:szCs w:val="28"/>
          <w:lang w:eastAsia="en-US"/>
        </w:rPr>
        <w:t xml:space="preserve"> </w:t>
      </w:r>
      <w:r w:rsidRPr="007C79FA">
        <w:rPr>
          <w:rFonts w:ascii="Times New Roman" w:eastAsia="Times New Roman" w:hAnsi="Times New Roman" w:cs="Times New Roman"/>
          <w:sz w:val="28"/>
          <w:szCs w:val="28"/>
          <w:lang w:eastAsia="en-US"/>
        </w:rPr>
        <w:t>в</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обеспечении</w:t>
      </w:r>
      <w:r w:rsidRPr="007C79FA">
        <w:rPr>
          <w:rFonts w:ascii="Times New Roman" w:eastAsia="Times New Roman" w:hAnsi="Times New Roman" w:cs="Times New Roman"/>
          <w:spacing w:val="78"/>
          <w:w w:val="150"/>
          <w:sz w:val="28"/>
          <w:szCs w:val="28"/>
          <w:lang w:eastAsia="en-US"/>
        </w:rPr>
        <w:t xml:space="preserve"> </w:t>
      </w:r>
      <w:r w:rsidRPr="007C79FA">
        <w:rPr>
          <w:rFonts w:ascii="Times New Roman" w:eastAsia="Times New Roman" w:hAnsi="Times New Roman" w:cs="Times New Roman"/>
          <w:sz w:val="28"/>
          <w:szCs w:val="28"/>
          <w:lang w:eastAsia="en-US"/>
        </w:rPr>
        <w:t>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Достижение результатов освоения программы ОБЗР обеспечивается посредством</w:t>
      </w:r>
      <w:r w:rsidRPr="007C79FA">
        <w:rPr>
          <w:rFonts w:ascii="Times New Roman" w:eastAsia="Times New Roman" w:hAnsi="Times New Roman" w:cs="Times New Roman"/>
          <w:spacing w:val="-18"/>
          <w:sz w:val="28"/>
          <w:szCs w:val="28"/>
          <w:lang w:eastAsia="en-US"/>
        </w:rPr>
        <w:t xml:space="preserve"> </w:t>
      </w:r>
      <w:r w:rsidRPr="007C79FA">
        <w:rPr>
          <w:rFonts w:ascii="Times New Roman" w:eastAsia="Times New Roman" w:hAnsi="Times New Roman" w:cs="Times New Roman"/>
          <w:sz w:val="28"/>
          <w:szCs w:val="28"/>
          <w:lang w:eastAsia="en-US"/>
        </w:rPr>
        <w:t>включения</w:t>
      </w:r>
      <w:r w:rsidRPr="007C79FA">
        <w:rPr>
          <w:rFonts w:ascii="Times New Roman" w:eastAsia="Times New Roman" w:hAnsi="Times New Roman" w:cs="Times New Roman"/>
          <w:spacing w:val="-17"/>
          <w:sz w:val="28"/>
          <w:szCs w:val="28"/>
          <w:lang w:eastAsia="en-US"/>
        </w:rPr>
        <w:t xml:space="preserve"> </w:t>
      </w:r>
      <w:r w:rsidRPr="007C79FA">
        <w:rPr>
          <w:rFonts w:ascii="Times New Roman" w:eastAsia="Times New Roman" w:hAnsi="Times New Roman" w:cs="Times New Roman"/>
          <w:sz w:val="28"/>
          <w:szCs w:val="28"/>
          <w:lang w:eastAsia="en-US"/>
        </w:rPr>
        <w:t>в</w:t>
      </w:r>
      <w:r w:rsidRPr="007C79FA">
        <w:rPr>
          <w:rFonts w:ascii="Times New Roman" w:eastAsia="Times New Roman" w:hAnsi="Times New Roman" w:cs="Times New Roman"/>
          <w:spacing w:val="-18"/>
          <w:sz w:val="28"/>
          <w:szCs w:val="28"/>
          <w:lang w:eastAsia="en-US"/>
        </w:rPr>
        <w:t xml:space="preserve"> </w:t>
      </w:r>
      <w:r w:rsidRPr="007C79FA">
        <w:rPr>
          <w:rFonts w:ascii="Times New Roman" w:eastAsia="Times New Roman" w:hAnsi="Times New Roman" w:cs="Times New Roman"/>
          <w:sz w:val="28"/>
          <w:szCs w:val="28"/>
          <w:lang w:eastAsia="en-US"/>
        </w:rPr>
        <w:t>указанную</w:t>
      </w:r>
      <w:r w:rsidRPr="007C79FA">
        <w:rPr>
          <w:rFonts w:ascii="Times New Roman" w:eastAsia="Times New Roman" w:hAnsi="Times New Roman" w:cs="Times New Roman"/>
          <w:spacing w:val="-17"/>
          <w:sz w:val="28"/>
          <w:szCs w:val="28"/>
          <w:lang w:eastAsia="en-US"/>
        </w:rPr>
        <w:t xml:space="preserve"> </w:t>
      </w:r>
      <w:r w:rsidRPr="007C79FA">
        <w:rPr>
          <w:rFonts w:ascii="Times New Roman" w:eastAsia="Times New Roman" w:hAnsi="Times New Roman" w:cs="Times New Roman"/>
          <w:sz w:val="28"/>
          <w:szCs w:val="28"/>
          <w:lang w:eastAsia="en-US"/>
        </w:rPr>
        <w:t>программу</w:t>
      </w:r>
      <w:r w:rsidRPr="007C79FA">
        <w:rPr>
          <w:rFonts w:ascii="Times New Roman" w:eastAsia="Times New Roman" w:hAnsi="Times New Roman" w:cs="Times New Roman"/>
          <w:spacing w:val="-18"/>
          <w:sz w:val="28"/>
          <w:szCs w:val="28"/>
          <w:lang w:eastAsia="en-US"/>
        </w:rPr>
        <w:t xml:space="preserve"> </w:t>
      </w:r>
      <w:r w:rsidRPr="007C79FA">
        <w:rPr>
          <w:rFonts w:ascii="Times New Roman" w:eastAsia="Times New Roman" w:hAnsi="Times New Roman" w:cs="Times New Roman"/>
          <w:sz w:val="28"/>
          <w:szCs w:val="28"/>
          <w:lang w:eastAsia="en-US"/>
        </w:rPr>
        <w:t>предметных</w:t>
      </w:r>
      <w:r w:rsidRPr="007C79FA">
        <w:rPr>
          <w:rFonts w:ascii="Times New Roman" w:eastAsia="Times New Roman" w:hAnsi="Times New Roman" w:cs="Times New Roman"/>
          <w:spacing w:val="-17"/>
          <w:sz w:val="28"/>
          <w:szCs w:val="28"/>
          <w:lang w:eastAsia="en-US"/>
        </w:rPr>
        <w:t xml:space="preserve"> </w:t>
      </w:r>
      <w:r w:rsidRPr="007C79FA">
        <w:rPr>
          <w:rFonts w:ascii="Times New Roman" w:eastAsia="Times New Roman" w:hAnsi="Times New Roman" w:cs="Times New Roman"/>
          <w:sz w:val="28"/>
          <w:szCs w:val="28"/>
          <w:lang w:eastAsia="en-US"/>
        </w:rPr>
        <w:t>результатов</w:t>
      </w:r>
      <w:r w:rsidRPr="007C79FA">
        <w:rPr>
          <w:rFonts w:ascii="Times New Roman" w:eastAsia="Times New Roman" w:hAnsi="Times New Roman" w:cs="Times New Roman"/>
          <w:spacing w:val="-18"/>
          <w:sz w:val="28"/>
          <w:szCs w:val="28"/>
          <w:lang w:eastAsia="en-US"/>
        </w:rPr>
        <w:t xml:space="preserve"> </w:t>
      </w:r>
      <w:r w:rsidRPr="007C79FA">
        <w:rPr>
          <w:rFonts w:ascii="Times New Roman" w:eastAsia="Times New Roman" w:hAnsi="Times New Roman" w:cs="Times New Roman"/>
          <w:sz w:val="28"/>
          <w:szCs w:val="28"/>
          <w:lang w:eastAsia="en-US"/>
        </w:rPr>
        <w:t>освоения модулей ОБЗР:</w:t>
      </w:r>
    </w:p>
    <w:p w:rsidR="007C79FA" w:rsidRPr="005E1AE0" w:rsidRDefault="007C79FA" w:rsidP="007C79FA">
      <w:pPr>
        <w:rPr>
          <w:rFonts w:ascii="Times New Roman" w:eastAsia="Times New Roman" w:hAnsi="Times New Roman" w:cs="Times New Roman"/>
          <w:b/>
          <w:i/>
          <w:sz w:val="28"/>
          <w:szCs w:val="28"/>
          <w:lang w:eastAsia="en-US"/>
        </w:rPr>
      </w:pPr>
      <w:r w:rsidRPr="005E1AE0">
        <w:rPr>
          <w:rFonts w:ascii="Times New Roman" w:eastAsia="Times New Roman" w:hAnsi="Times New Roman" w:cs="Times New Roman"/>
          <w:b/>
          <w:i/>
          <w:sz w:val="28"/>
          <w:szCs w:val="28"/>
          <w:lang w:eastAsia="en-US"/>
        </w:rPr>
        <w:t>Предметные</w:t>
      </w:r>
      <w:r w:rsidRPr="005E1AE0">
        <w:rPr>
          <w:rFonts w:ascii="Times New Roman" w:eastAsia="Times New Roman" w:hAnsi="Times New Roman" w:cs="Times New Roman"/>
          <w:b/>
          <w:i/>
          <w:spacing w:val="-11"/>
          <w:sz w:val="28"/>
          <w:szCs w:val="28"/>
          <w:lang w:eastAsia="en-US"/>
        </w:rPr>
        <w:t xml:space="preserve"> </w:t>
      </w:r>
      <w:r w:rsidRPr="005E1AE0">
        <w:rPr>
          <w:rFonts w:ascii="Times New Roman" w:eastAsia="Times New Roman" w:hAnsi="Times New Roman" w:cs="Times New Roman"/>
          <w:b/>
          <w:i/>
          <w:sz w:val="28"/>
          <w:szCs w:val="28"/>
          <w:lang w:eastAsia="en-US"/>
        </w:rPr>
        <w:t>результаты</w:t>
      </w:r>
      <w:r w:rsidRPr="005E1AE0">
        <w:rPr>
          <w:rFonts w:ascii="Times New Roman" w:eastAsia="Times New Roman" w:hAnsi="Times New Roman" w:cs="Times New Roman"/>
          <w:b/>
          <w:i/>
          <w:spacing w:val="-12"/>
          <w:sz w:val="28"/>
          <w:szCs w:val="28"/>
          <w:lang w:eastAsia="en-US"/>
        </w:rPr>
        <w:t xml:space="preserve"> </w:t>
      </w:r>
      <w:r w:rsidRPr="005E1AE0">
        <w:rPr>
          <w:rFonts w:ascii="Times New Roman" w:eastAsia="Times New Roman" w:hAnsi="Times New Roman" w:cs="Times New Roman"/>
          <w:b/>
          <w:i/>
          <w:sz w:val="28"/>
          <w:szCs w:val="28"/>
          <w:lang w:eastAsia="en-US"/>
        </w:rPr>
        <w:t>по</w:t>
      </w:r>
      <w:r w:rsidRPr="005E1AE0">
        <w:rPr>
          <w:rFonts w:ascii="Times New Roman" w:eastAsia="Times New Roman" w:hAnsi="Times New Roman" w:cs="Times New Roman"/>
          <w:b/>
          <w:i/>
          <w:spacing w:val="-5"/>
          <w:sz w:val="28"/>
          <w:szCs w:val="28"/>
          <w:lang w:eastAsia="en-US"/>
        </w:rPr>
        <w:t xml:space="preserve"> </w:t>
      </w:r>
      <w:r w:rsidRPr="005E1AE0">
        <w:rPr>
          <w:rFonts w:ascii="Times New Roman" w:eastAsia="Times New Roman" w:hAnsi="Times New Roman" w:cs="Times New Roman"/>
          <w:b/>
          <w:i/>
          <w:sz w:val="28"/>
          <w:szCs w:val="28"/>
          <w:lang w:eastAsia="en-US"/>
        </w:rPr>
        <w:t>модулю</w:t>
      </w:r>
      <w:r w:rsidRPr="005E1AE0">
        <w:rPr>
          <w:rFonts w:ascii="Times New Roman" w:eastAsia="Times New Roman" w:hAnsi="Times New Roman" w:cs="Times New Roman"/>
          <w:b/>
          <w:i/>
          <w:spacing w:val="-13"/>
          <w:sz w:val="28"/>
          <w:szCs w:val="28"/>
          <w:lang w:eastAsia="en-US"/>
        </w:rPr>
        <w:t xml:space="preserve"> </w:t>
      </w:r>
      <w:r w:rsidRPr="005E1AE0">
        <w:rPr>
          <w:rFonts w:ascii="Times New Roman" w:eastAsia="Times New Roman" w:hAnsi="Times New Roman" w:cs="Times New Roman"/>
          <w:b/>
          <w:i/>
          <w:sz w:val="28"/>
          <w:szCs w:val="28"/>
          <w:lang w:eastAsia="en-US"/>
        </w:rPr>
        <w:t>№</w:t>
      </w:r>
      <w:r w:rsidRPr="005E1AE0">
        <w:rPr>
          <w:rFonts w:ascii="Times New Roman" w:eastAsia="Times New Roman" w:hAnsi="Times New Roman" w:cs="Times New Roman"/>
          <w:b/>
          <w:i/>
          <w:spacing w:val="-7"/>
          <w:sz w:val="28"/>
          <w:szCs w:val="28"/>
          <w:lang w:eastAsia="en-US"/>
        </w:rPr>
        <w:t xml:space="preserve"> </w:t>
      </w:r>
      <w:r w:rsidRPr="005E1AE0">
        <w:rPr>
          <w:rFonts w:ascii="Times New Roman" w:eastAsia="Times New Roman" w:hAnsi="Times New Roman" w:cs="Times New Roman"/>
          <w:b/>
          <w:i/>
          <w:sz w:val="28"/>
          <w:szCs w:val="28"/>
          <w:lang w:eastAsia="en-US"/>
        </w:rPr>
        <w:t>1</w:t>
      </w:r>
      <w:r w:rsidRPr="005E1AE0">
        <w:rPr>
          <w:rFonts w:ascii="Times New Roman" w:eastAsia="Times New Roman" w:hAnsi="Times New Roman" w:cs="Times New Roman"/>
          <w:b/>
          <w:i/>
          <w:spacing w:val="-13"/>
          <w:sz w:val="28"/>
          <w:szCs w:val="28"/>
          <w:lang w:eastAsia="en-US"/>
        </w:rPr>
        <w:t xml:space="preserve"> </w:t>
      </w:r>
      <w:r w:rsidRPr="005E1AE0">
        <w:rPr>
          <w:rFonts w:ascii="Times New Roman" w:eastAsia="Times New Roman" w:hAnsi="Times New Roman" w:cs="Times New Roman"/>
          <w:b/>
          <w:i/>
          <w:sz w:val="28"/>
          <w:szCs w:val="28"/>
          <w:lang w:eastAsia="en-US"/>
        </w:rPr>
        <w:t>«Безопасное</w:t>
      </w:r>
      <w:r w:rsidRPr="005E1AE0">
        <w:rPr>
          <w:rFonts w:ascii="Times New Roman" w:eastAsia="Times New Roman" w:hAnsi="Times New Roman" w:cs="Times New Roman"/>
          <w:b/>
          <w:i/>
          <w:spacing w:val="-11"/>
          <w:sz w:val="28"/>
          <w:szCs w:val="28"/>
          <w:lang w:eastAsia="en-US"/>
        </w:rPr>
        <w:t xml:space="preserve"> </w:t>
      </w:r>
      <w:r w:rsidRPr="005E1AE0">
        <w:rPr>
          <w:rFonts w:ascii="Times New Roman" w:eastAsia="Times New Roman" w:hAnsi="Times New Roman" w:cs="Times New Roman"/>
          <w:b/>
          <w:i/>
          <w:sz w:val="28"/>
          <w:szCs w:val="28"/>
          <w:lang w:eastAsia="en-US"/>
        </w:rPr>
        <w:t>и</w:t>
      </w:r>
      <w:r w:rsidRPr="005E1AE0">
        <w:rPr>
          <w:rFonts w:ascii="Times New Roman" w:eastAsia="Times New Roman" w:hAnsi="Times New Roman" w:cs="Times New Roman"/>
          <w:b/>
          <w:i/>
          <w:spacing w:val="-5"/>
          <w:sz w:val="28"/>
          <w:szCs w:val="28"/>
          <w:lang w:eastAsia="en-US"/>
        </w:rPr>
        <w:t xml:space="preserve"> </w:t>
      </w:r>
      <w:r w:rsidRPr="005E1AE0">
        <w:rPr>
          <w:rFonts w:ascii="Times New Roman" w:eastAsia="Times New Roman" w:hAnsi="Times New Roman" w:cs="Times New Roman"/>
          <w:b/>
          <w:i/>
          <w:sz w:val="28"/>
          <w:szCs w:val="28"/>
          <w:lang w:eastAsia="en-US"/>
        </w:rPr>
        <w:t>устойчивое</w:t>
      </w:r>
      <w:r w:rsidRPr="005E1AE0">
        <w:rPr>
          <w:rFonts w:ascii="Times New Roman" w:eastAsia="Times New Roman" w:hAnsi="Times New Roman" w:cs="Times New Roman"/>
          <w:b/>
          <w:i/>
          <w:spacing w:val="-11"/>
          <w:sz w:val="28"/>
          <w:szCs w:val="28"/>
          <w:lang w:eastAsia="en-US"/>
        </w:rPr>
        <w:t xml:space="preserve"> </w:t>
      </w:r>
      <w:r w:rsidRPr="005E1AE0">
        <w:rPr>
          <w:rFonts w:ascii="Times New Roman" w:eastAsia="Times New Roman" w:hAnsi="Times New Roman" w:cs="Times New Roman"/>
          <w:b/>
          <w:i/>
          <w:sz w:val="28"/>
          <w:szCs w:val="28"/>
          <w:lang w:eastAsia="en-US"/>
        </w:rPr>
        <w:t>развитие личности, общества, государства».</w:t>
      </w:r>
    </w:p>
    <w:p w:rsidR="007C79FA" w:rsidRPr="007C79FA" w:rsidRDefault="007C79FA" w:rsidP="007C79FA">
      <w:pPr>
        <w:rPr>
          <w:rFonts w:ascii="Times New Roman" w:eastAsia="Times New Roman" w:hAnsi="Times New Roman" w:cs="Times New Roman"/>
          <w:i/>
          <w:sz w:val="28"/>
          <w:szCs w:val="28"/>
          <w:lang w:eastAsia="en-US"/>
        </w:rPr>
      </w:pPr>
      <w:r w:rsidRPr="007C79FA">
        <w:rPr>
          <w:rFonts w:ascii="Times New Roman" w:eastAsia="Times New Roman" w:hAnsi="Times New Roman" w:cs="Times New Roman"/>
          <w:i/>
          <w:sz w:val="28"/>
          <w:szCs w:val="28"/>
          <w:lang w:eastAsia="en-US"/>
        </w:rPr>
        <w:t>В результате изучения модуля обучающийся научится:</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объяснять</w:t>
      </w:r>
      <w:r w:rsidRPr="007C79FA">
        <w:rPr>
          <w:rFonts w:ascii="Times New Roman" w:eastAsia="Times New Roman" w:hAnsi="Times New Roman" w:cs="Times New Roman"/>
          <w:spacing w:val="-13"/>
          <w:sz w:val="28"/>
          <w:szCs w:val="28"/>
          <w:lang w:eastAsia="en-US"/>
        </w:rPr>
        <w:t xml:space="preserve"> </w:t>
      </w:r>
      <w:r w:rsidRPr="007C79FA">
        <w:rPr>
          <w:rFonts w:ascii="Times New Roman" w:eastAsia="Times New Roman" w:hAnsi="Times New Roman" w:cs="Times New Roman"/>
          <w:sz w:val="28"/>
          <w:szCs w:val="28"/>
          <w:lang w:eastAsia="en-US"/>
        </w:rPr>
        <w:t>значение</w:t>
      </w:r>
      <w:r w:rsidRPr="007C79FA">
        <w:rPr>
          <w:rFonts w:ascii="Times New Roman" w:eastAsia="Times New Roman" w:hAnsi="Times New Roman" w:cs="Times New Roman"/>
          <w:spacing w:val="-13"/>
          <w:sz w:val="28"/>
          <w:szCs w:val="28"/>
          <w:lang w:eastAsia="en-US"/>
        </w:rPr>
        <w:t xml:space="preserve"> </w:t>
      </w:r>
      <w:r w:rsidRPr="007C79FA">
        <w:rPr>
          <w:rFonts w:ascii="Times New Roman" w:eastAsia="Times New Roman" w:hAnsi="Times New Roman" w:cs="Times New Roman"/>
          <w:sz w:val="28"/>
          <w:szCs w:val="28"/>
          <w:lang w:eastAsia="en-US"/>
        </w:rPr>
        <w:t>Конституции</w:t>
      </w:r>
      <w:r w:rsidRPr="007C79FA">
        <w:rPr>
          <w:rFonts w:ascii="Times New Roman" w:eastAsia="Times New Roman" w:hAnsi="Times New Roman" w:cs="Times New Roman"/>
          <w:spacing w:val="-11"/>
          <w:sz w:val="28"/>
          <w:szCs w:val="28"/>
          <w:lang w:eastAsia="en-US"/>
        </w:rPr>
        <w:t xml:space="preserve"> </w:t>
      </w:r>
      <w:r w:rsidRPr="007C79FA">
        <w:rPr>
          <w:rFonts w:ascii="Times New Roman" w:eastAsia="Times New Roman" w:hAnsi="Times New Roman" w:cs="Times New Roman"/>
          <w:sz w:val="28"/>
          <w:szCs w:val="28"/>
          <w:lang w:eastAsia="en-US"/>
        </w:rPr>
        <w:t>Российской</w:t>
      </w:r>
      <w:r w:rsidRPr="007C79FA">
        <w:rPr>
          <w:rFonts w:ascii="Times New Roman" w:eastAsia="Times New Roman" w:hAnsi="Times New Roman" w:cs="Times New Roman"/>
          <w:spacing w:val="-10"/>
          <w:sz w:val="28"/>
          <w:szCs w:val="28"/>
          <w:lang w:eastAsia="en-US"/>
        </w:rPr>
        <w:t xml:space="preserve"> </w:t>
      </w:r>
      <w:r w:rsidRPr="007C79FA">
        <w:rPr>
          <w:rFonts w:ascii="Times New Roman" w:eastAsia="Times New Roman" w:hAnsi="Times New Roman" w:cs="Times New Roman"/>
          <w:spacing w:val="-2"/>
          <w:sz w:val="28"/>
          <w:szCs w:val="28"/>
          <w:lang w:eastAsia="en-US"/>
        </w:rPr>
        <w:t>Федерации;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раскрывать</w:t>
      </w:r>
      <w:r w:rsidRPr="007C79FA">
        <w:rPr>
          <w:rFonts w:ascii="Times New Roman" w:eastAsia="Times New Roman" w:hAnsi="Times New Roman" w:cs="Times New Roman"/>
          <w:spacing w:val="-3"/>
          <w:sz w:val="28"/>
          <w:szCs w:val="28"/>
          <w:lang w:eastAsia="en-US"/>
        </w:rPr>
        <w:t xml:space="preserve"> </w:t>
      </w:r>
      <w:r w:rsidRPr="007C79FA">
        <w:rPr>
          <w:rFonts w:ascii="Times New Roman" w:eastAsia="Times New Roman" w:hAnsi="Times New Roman" w:cs="Times New Roman"/>
          <w:sz w:val="28"/>
          <w:szCs w:val="28"/>
          <w:lang w:eastAsia="en-US"/>
        </w:rPr>
        <w:t>содержание</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z w:val="28"/>
          <w:szCs w:val="28"/>
          <w:lang w:eastAsia="en-US"/>
        </w:rPr>
        <w:t>статей</w:t>
      </w:r>
      <w:r w:rsidRPr="007C79FA">
        <w:rPr>
          <w:rFonts w:ascii="Times New Roman" w:eastAsia="Times New Roman" w:hAnsi="Times New Roman" w:cs="Times New Roman"/>
          <w:spacing w:val="-3"/>
          <w:sz w:val="28"/>
          <w:szCs w:val="28"/>
          <w:lang w:eastAsia="en-US"/>
        </w:rPr>
        <w:t xml:space="preserve"> </w:t>
      </w:r>
      <w:r w:rsidRPr="007C79FA">
        <w:rPr>
          <w:rFonts w:ascii="Times New Roman" w:eastAsia="Times New Roman" w:hAnsi="Times New Roman" w:cs="Times New Roman"/>
          <w:sz w:val="28"/>
          <w:szCs w:val="28"/>
          <w:lang w:eastAsia="en-US"/>
        </w:rPr>
        <w:t>2,</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4,</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20,</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41,</w:t>
      </w:r>
      <w:r w:rsidRPr="007C79FA">
        <w:rPr>
          <w:rFonts w:ascii="Times New Roman" w:eastAsia="Times New Roman" w:hAnsi="Times New Roman" w:cs="Times New Roman"/>
          <w:spacing w:val="-15"/>
          <w:sz w:val="28"/>
          <w:szCs w:val="28"/>
          <w:lang w:eastAsia="en-US"/>
        </w:rPr>
        <w:t xml:space="preserve"> </w:t>
      </w:r>
      <w:r w:rsidRPr="007C79FA">
        <w:rPr>
          <w:rFonts w:ascii="Times New Roman" w:eastAsia="Times New Roman" w:hAnsi="Times New Roman" w:cs="Times New Roman"/>
          <w:sz w:val="28"/>
          <w:szCs w:val="28"/>
          <w:lang w:eastAsia="en-US"/>
        </w:rPr>
        <w:t>42,</w:t>
      </w:r>
      <w:r w:rsidRPr="007C79FA">
        <w:rPr>
          <w:rFonts w:ascii="Times New Roman" w:eastAsia="Times New Roman" w:hAnsi="Times New Roman" w:cs="Times New Roman"/>
          <w:spacing w:val="-15"/>
          <w:sz w:val="28"/>
          <w:szCs w:val="28"/>
          <w:lang w:eastAsia="en-US"/>
        </w:rPr>
        <w:t xml:space="preserve"> </w:t>
      </w:r>
      <w:r w:rsidRPr="007C79FA">
        <w:rPr>
          <w:rFonts w:ascii="Times New Roman" w:eastAsia="Times New Roman" w:hAnsi="Times New Roman" w:cs="Times New Roman"/>
          <w:sz w:val="28"/>
          <w:szCs w:val="28"/>
          <w:lang w:eastAsia="en-US"/>
        </w:rPr>
        <w:t>58,</w:t>
      </w:r>
      <w:r w:rsidRPr="007C79FA">
        <w:rPr>
          <w:rFonts w:ascii="Times New Roman" w:eastAsia="Times New Roman" w:hAnsi="Times New Roman" w:cs="Times New Roman"/>
          <w:spacing w:val="-15"/>
          <w:sz w:val="28"/>
          <w:szCs w:val="28"/>
          <w:lang w:eastAsia="en-US"/>
        </w:rPr>
        <w:t xml:space="preserve"> </w:t>
      </w:r>
      <w:r w:rsidRPr="007C79FA">
        <w:rPr>
          <w:rFonts w:ascii="Times New Roman" w:eastAsia="Times New Roman" w:hAnsi="Times New Roman" w:cs="Times New Roman"/>
          <w:sz w:val="28"/>
          <w:szCs w:val="28"/>
          <w:lang w:eastAsia="en-US"/>
        </w:rPr>
        <w:t>59</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Конституции</w:t>
      </w:r>
      <w:r w:rsidRPr="007C79FA">
        <w:rPr>
          <w:rFonts w:ascii="Times New Roman" w:eastAsia="Times New Roman" w:hAnsi="Times New Roman" w:cs="Times New Roman"/>
          <w:spacing w:val="-3"/>
          <w:sz w:val="28"/>
          <w:szCs w:val="28"/>
          <w:lang w:eastAsia="en-US"/>
        </w:rPr>
        <w:t xml:space="preserve"> </w:t>
      </w:r>
      <w:r w:rsidRPr="007C79FA">
        <w:rPr>
          <w:rFonts w:ascii="Times New Roman" w:eastAsia="Times New Roman" w:hAnsi="Times New Roman" w:cs="Times New Roman"/>
          <w:sz w:val="28"/>
          <w:szCs w:val="28"/>
          <w:lang w:eastAsia="en-US"/>
        </w:rPr>
        <w:t>Российской Федерации, пояснять их значение для личности и общества;</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объяснять значение Стратегии национальной безопасности Российской Федерации,</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утвержденной</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Указом</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Президента</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Российской</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Федерации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от 2 июля 2021 г. № 400;</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раскрывать понятия «национальные интересы» и «угрозы национальной безопасности», приводить примеры;</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раскрывать</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классификацию</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чрезвычайных</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ситуаций</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по</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масштабам и источникам возникновения, приводить примеры;</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раскрывать</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способы</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информирования</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оповещения</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населения</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о чрезвычайных ситуациях;</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перечислять</w:t>
      </w:r>
      <w:r w:rsidRPr="007C79FA">
        <w:rPr>
          <w:rFonts w:ascii="Times New Roman" w:eastAsia="Times New Roman" w:hAnsi="Times New Roman" w:cs="Times New Roman"/>
          <w:spacing w:val="-18"/>
          <w:sz w:val="28"/>
          <w:szCs w:val="28"/>
          <w:lang w:eastAsia="en-US"/>
        </w:rPr>
        <w:t xml:space="preserve"> </w:t>
      </w:r>
      <w:r w:rsidRPr="007C79FA">
        <w:rPr>
          <w:rFonts w:ascii="Times New Roman" w:eastAsia="Times New Roman" w:hAnsi="Times New Roman" w:cs="Times New Roman"/>
          <w:sz w:val="28"/>
          <w:szCs w:val="28"/>
          <w:lang w:eastAsia="en-US"/>
        </w:rPr>
        <w:t>основные</w:t>
      </w:r>
      <w:r w:rsidRPr="007C79FA">
        <w:rPr>
          <w:rFonts w:ascii="Times New Roman" w:eastAsia="Times New Roman" w:hAnsi="Times New Roman" w:cs="Times New Roman"/>
          <w:spacing w:val="-17"/>
          <w:sz w:val="28"/>
          <w:szCs w:val="28"/>
          <w:lang w:eastAsia="en-US"/>
        </w:rPr>
        <w:t xml:space="preserve"> </w:t>
      </w:r>
      <w:r w:rsidRPr="007C79FA">
        <w:rPr>
          <w:rFonts w:ascii="Times New Roman" w:eastAsia="Times New Roman" w:hAnsi="Times New Roman" w:cs="Times New Roman"/>
          <w:sz w:val="28"/>
          <w:szCs w:val="28"/>
          <w:lang w:eastAsia="en-US"/>
        </w:rPr>
        <w:t>этапы</w:t>
      </w:r>
      <w:r w:rsidRPr="007C79FA">
        <w:rPr>
          <w:rFonts w:ascii="Times New Roman" w:eastAsia="Times New Roman" w:hAnsi="Times New Roman" w:cs="Times New Roman"/>
          <w:spacing w:val="-18"/>
          <w:sz w:val="28"/>
          <w:szCs w:val="28"/>
          <w:lang w:eastAsia="en-US"/>
        </w:rPr>
        <w:t xml:space="preserve"> </w:t>
      </w:r>
      <w:r w:rsidRPr="007C79FA">
        <w:rPr>
          <w:rFonts w:ascii="Times New Roman" w:eastAsia="Times New Roman" w:hAnsi="Times New Roman" w:cs="Times New Roman"/>
          <w:sz w:val="28"/>
          <w:szCs w:val="28"/>
          <w:lang w:eastAsia="en-US"/>
        </w:rPr>
        <w:t>развития</w:t>
      </w:r>
      <w:r w:rsidRPr="007C79FA">
        <w:rPr>
          <w:rFonts w:ascii="Times New Roman" w:eastAsia="Times New Roman" w:hAnsi="Times New Roman" w:cs="Times New Roman"/>
          <w:spacing w:val="-17"/>
          <w:sz w:val="28"/>
          <w:szCs w:val="28"/>
          <w:lang w:eastAsia="en-US"/>
        </w:rPr>
        <w:t xml:space="preserve"> </w:t>
      </w:r>
      <w:r w:rsidRPr="007C79FA">
        <w:rPr>
          <w:rFonts w:ascii="Times New Roman" w:eastAsia="Times New Roman" w:hAnsi="Times New Roman" w:cs="Times New Roman"/>
          <w:sz w:val="28"/>
          <w:szCs w:val="28"/>
          <w:lang w:eastAsia="en-US"/>
        </w:rPr>
        <w:t>гражданской</w:t>
      </w:r>
      <w:r w:rsidRPr="007C79FA">
        <w:rPr>
          <w:rFonts w:ascii="Times New Roman" w:eastAsia="Times New Roman" w:hAnsi="Times New Roman" w:cs="Times New Roman"/>
          <w:spacing w:val="-17"/>
          <w:sz w:val="28"/>
          <w:szCs w:val="28"/>
          <w:lang w:eastAsia="en-US"/>
        </w:rPr>
        <w:t xml:space="preserve"> </w:t>
      </w:r>
      <w:r w:rsidRPr="007C79FA">
        <w:rPr>
          <w:rFonts w:ascii="Times New Roman" w:eastAsia="Times New Roman" w:hAnsi="Times New Roman" w:cs="Times New Roman"/>
          <w:sz w:val="28"/>
          <w:szCs w:val="28"/>
          <w:lang w:eastAsia="en-US"/>
        </w:rPr>
        <w:t>обороны,</w:t>
      </w:r>
      <w:r w:rsidRPr="007C79FA">
        <w:rPr>
          <w:rFonts w:ascii="Times New Roman" w:eastAsia="Times New Roman" w:hAnsi="Times New Roman" w:cs="Times New Roman"/>
          <w:spacing w:val="-10"/>
          <w:sz w:val="28"/>
          <w:szCs w:val="28"/>
          <w:lang w:eastAsia="en-US"/>
        </w:rPr>
        <w:t xml:space="preserve"> </w:t>
      </w:r>
      <w:r w:rsidRPr="007C79FA">
        <w:rPr>
          <w:rFonts w:ascii="Times New Roman" w:eastAsia="Times New Roman" w:hAnsi="Times New Roman" w:cs="Times New Roman"/>
          <w:sz w:val="28"/>
          <w:szCs w:val="28"/>
          <w:lang w:eastAsia="en-US"/>
        </w:rPr>
        <w:t xml:space="preserve">характеризовать роль гражданской обороны при чрезвычайных ситуациях и угрозах военного </w:t>
      </w:r>
      <w:r w:rsidRPr="007C79FA">
        <w:rPr>
          <w:rFonts w:ascii="Times New Roman" w:eastAsia="Times New Roman" w:hAnsi="Times New Roman" w:cs="Times New Roman"/>
          <w:spacing w:val="-2"/>
          <w:sz w:val="28"/>
          <w:szCs w:val="28"/>
          <w:lang w:eastAsia="en-US"/>
        </w:rPr>
        <w:t>характера;</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lastRenderedPageBreak/>
        <w:t>- объяснять порядок действий населения при объявлении эвакуации; характеризовать</w:t>
      </w:r>
      <w:r w:rsidRPr="007C79FA">
        <w:rPr>
          <w:rFonts w:ascii="Times New Roman" w:eastAsia="Times New Roman" w:hAnsi="Times New Roman" w:cs="Times New Roman"/>
          <w:spacing w:val="34"/>
          <w:sz w:val="28"/>
          <w:szCs w:val="28"/>
          <w:lang w:eastAsia="en-US"/>
        </w:rPr>
        <w:t xml:space="preserve"> </w:t>
      </w:r>
      <w:r w:rsidRPr="007C79FA">
        <w:rPr>
          <w:rFonts w:ascii="Times New Roman" w:eastAsia="Times New Roman" w:hAnsi="Times New Roman" w:cs="Times New Roman"/>
          <w:sz w:val="28"/>
          <w:szCs w:val="28"/>
          <w:lang w:eastAsia="en-US"/>
        </w:rPr>
        <w:t>современное</w:t>
      </w:r>
      <w:r w:rsidRPr="007C79FA">
        <w:rPr>
          <w:rFonts w:ascii="Times New Roman" w:eastAsia="Times New Roman" w:hAnsi="Times New Roman" w:cs="Times New Roman"/>
          <w:spacing w:val="38"/>
          <w:sz w:val="28"/>
          <w:szCs w:val="28"/>
          <w:lang w:eastAsia="en-US"/>
        </w:rPr>
        <w:t xml:space="preserve"> </w:t>
      </w:r>
      <w:r w:rsidRPr="007C79FA">
        <w:rPr>
          <w:rFonts w:ascii="Times New Roman" w:eastAsia="Times New Roman" w:hAnsi="Times New Roman" w:cs="Times New Roman"/>
          <w:sz w:val="28"/>
          <w:szCs w:val="28"/>
          <w:lang w:eastAsia="en-US"/>
        </w:rPr>
        <w:t>состояние</w:t>
      </w:r>
      <w:r w:rsidRPr="007C79FA">
        <w:rPr>
          <w:rFonts w:ascii="Times New Roman" w:eastAsia="Times New Roman" w:hAnsi="Times New Roman" w:cs="Times New Roman"/>
          <w:spacing w:val="34"/>
          <w:sz w:val="28"/>
          <w:szCs w:val="28"/>
          <w:lang w:eastAsia="en-US"/>
        </w:rPr>
        <w:t xml:space="preserve"> </w:t>
      </w:r>
      <w:r w:rsidRPr="007C79FA">
        <w:rPr>
          <w:rFonts w:ascii="Times New Roman" w:eastAsia="Times New Roman" w:hAnsi="Times New Roman" w:cs="Times New Roman"/>
          <w:sz w:val="28"/>
          <w:szCs w:val="28"/>
          <w:lang w:eastAsia="en-US"/>
        </w:rPr>
        <w:t>Вооружённых</w:t>
      </w:r>
      <w:r w:rsidRPr="007C79FA">
        <w:rPr>
          <w:rFonts w:ascii="Times New Roman" w:eastAsia="Times New Roman" w:hAnsi="Times New Roman" w:cs="Times New Roman"/>
          <w:spacing w:val="38"/>
          <w:sz w:val="28"/>
          <w:szCs w:val="28"/>
          <w:lang w:eastAsia="en-US"/>
        </w:rPr>
        <w:t xml:space="preserve"> </w:t>
      </w:r>
      <w:r w:rsidRPr="007C79FA">
        <w:rPr>
          <w:rFonts w:ascii="Times New Roman" w:eastAsia="Times New Roman" w:hAnsi="Times New Roman" w:cs="Times New Roman"/>
          <w:sz w:val="28"/>
          <w:szCs w:val="28"/>
          <w:lang w:eastAsia="en-US"/>
        </w:rPr>
        <w:t>Сил</w:t>
      </w:r>
      <w:r w:rsidRPr="007C79FA">
        <w:rPr>
          <w:rFonts w:ascii="Times New Roman" w:eastAsia="Times New Roman" w:hAnsi="Times New Roman" w:cs="Times New Roman"/>
          <w:spacing w:val="35"/>
          <w:sz w:val="28"/>
          <w:szCs w:val="28"/>
          <w:lang w:eastAsia="en-US"/>
        </w:rPr>
        <w:t xml:space="preserve"> </w:t>
      </w:r>
      <w:r w:rsidRPr="007C79FA">
        <w:rPr>
          <w:rFonts w:ascii="Times New Roman" w:eastAsia="Times New Roman" w:hAnsi="Times New Roman" w:cs="Times New Roman"/>
          <w:spacing w:val="-2"/>
          <w:sz w:val="28"/>
          <w:szCs w:val="28"/>
          <w:lang w:eastAsia="en-US"/>
        </w:rPr>
        <w:t>Российской</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Федерации;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приводить</w:t>
      </w:r>
      <w:r w:rsidRPr="007C79FA">
        <w:rPr>
          <w:rFonts w:ascii="Times New Roman" w:eastAsia="Times New Roman" w:hAnsi="Times New Roman" w:cs="Times New Roman"/>
          <w:spacing w:val="38"/>
          <w:sz w:val="28"/>
          <w:szCs w:val="28"/>
          <w:lang w:eastAsia="en-US"/>
        </w:rPr>
        <w:t xml:space="preserve"> </w:t>
      </w:r>
      <w:r w:rsidRPr="007C79FA">
        <w:rPr>
          <w:rFonts w:ascii="Times New Roman" w:eastAsia="Times New Roman" w:hAnsi="Times New Roman" w:cs="Times New Roman"/>
          <w:sz w:val="28"/>
          <w:szCs w:val="28"/>
          <w:lang w:eastAsia="en-US"/>
        </w:rPr>
        <w:t>примеры</w:t>
      </w:r>
      <w:r w:rsidRPr="007C79FA">
        <w:rPr>
          <w:rFonts w:ascii="Times New Roman" w:eastAsia="Times New Roman" w:hAnsi="Times New Roman" w:cs="Times New Roman"/>
          <w:spacing w:val="36"/>
          <w:sz w:val="28"/>
          <w:szCs w:val="28"/>
          <w:lang w:eastAsia="en-US"/>
        </w:rPr>
        <w:t xml:space="preserve"> </w:t>
      </w:r>
      <w:r w:rsidRPr="007C79FA">
        <w:rPr>
          <w:rFonts w:ascii="Times New Roman" w:eastAsia="Times New Roman" w:hAnsi="Times New Roman" w:cs="Times New Roman"/>
          <w:sz w:val="28"/>
          <w:szCs w:val="28"/>
          <w:lang w:eastAsia="en-US"/>
        </w:rPr>
        <w:t>применения</w:t>
      </w:r>
      <w:r w:rsidRPr="007C79FA">
        <w:rPr>
          <w:rFonts w:ascii="Times New Roman" w:eastAsia="Times New Roman" w:hAnsi="Times New Roman" w:cs="Times New Roman"/>
          <w:spacing w:val="38"/>
          <w:sz w:val="28"/>
          <w:szCs w:val="28"/>
          <w:lang w:eastAsia="en-US"/>
        </w:rPr>
        <w:t xml:space="preserve"> </w:t>
      </w:r>
      <w:r w:rsidRPr="007C79FA">
        <w:rPr>
          <w:rFonts w:ascii="Times New Roman" w:eastAsia="Times New Roman" w:hAnsi="Times New Roman" w:cs="Times New Roman"/>
          <w:sz w:val="28"/>
          <w:szCs w:val="28"/>
          <w:lang w:eastAsia="en-US"/>
        </w:rPr>
        <w:t>Вооружённых</w:t>
      </w:r>
      <w:r w:rsidRPr="007C79FA">
        <w:rPr>
          <w:rFonts w:ascii="Times New Roman" w:eastAsia="Times New Roman" w:hAnsi="Times New Roman" w:cs="Times New Roman"/>
          <w:spacing w:val="34"/>
          <w:sz w:val="28"/>
          <w:szCs w:val="28"/>
          <w:lang w:eastAsia="en-US"/>
        </w:rPr>
        <w:t xml:space="preserve"> </w:t>
      </w:r>
      <w:r w:rsidRPr="007C79FA">
        <w:rPr>
          <w:rFonts w:ascii="Times New Roman" w:eastAsia="Times New Roman" w:hAnsi="Times New Roman" w:cs="Times New Roman"/>
          <w:sz w:val="28"/>
          <w:szCs w:val="28"/>
          <w:lang w:eastAsia="en-US"/>
        </w:rPr>
        <w:t>Сил</w:t>
      </w:r>
      <w:r w:rsidRPr="007C79FA">
        <w:rPr>
          <w:rFonts w:ascii="Times New Roman" w:eastAsia="Times New Roman" w:hAnsi="Times New Roman" w:cs="Times New Roman"/>
          <w:spacing w:val="34"/>
          <w:sz w:val="28"/>
          <w:szCs w:val="28"/>
          <w:lang w:eastAsia="en-US"/>
        </w:rPr>
        <w:t xml:space="preserve"> </w:t>
      </w:r>
      <w:r w:rsidRPr="007C79FA">
        <w:rPr>
          <w:rFonts w:ascii="Times New Roman" w:eastAsia="Times New Roman" w:hAnsi="Times New Roman" w:cs="Times New Roman"/>
          <w:sz w:val="28"/>
          <w:szCs w:val="28"/>
          <w:lang w:eastAsia="en-US"/>
        </w:rPr>
        <w:t>Российской</w:t>
      </w:r>
      <w:r w:rsidRPr="007C79FA">
        <w:rPr>
          <w:rFonts w:ascii="Times New Roman" w:eastAsia="Times New Roman" w:hAnsi="Times New Roman" w:cs="Times New Roman"/>
          <w:spacing w:val="38"/>
          <w:sz w:val="28"/>
          <w:szCs w:val="28"/>
          <w:lang w:eastAsia="en-US"/>
        </w:rPr>
        <w:t xml:space="preserve"> </w:t>
      </w:r>
      <w:r w:rsidRPr="007C79FA">
        <w:rPr>
          <w:rFonts w:ascii="Times New Roman" w:eastAsia="Times New Roman" w:hAnsi="Times New Roman" w:cs="Times New Roman"/>
          <w:sz w:val="28"/>
          <w:szCs w:val="28"/>
          <w:lang w:eastAsia="en-US"/>
        </w:rPr>
        <w:t>Федерации в борьбе с неонацизмом и международным терроризмом;</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раскрывать</w:t>
      </w:r>
      <w:r w:rsidRPr="007C79FA">
        <w:rPr>
          <w:rFonts w:ascii="Times New Roman" w:eastAsia="Times New Roman" w:hAnsi="Times New Roman" w:cs="Times New Roman"/>
          <w:spacing w:val="-11"/>
          <w:sz w:val="28"/>
          <w:szCs w:val="28"/>
          <w:lang w:eastAsia="en-US"/>
        </w:rPr>
        <w:t xml:space="preserve"> </w:t>
      </w:r>
      <w:r w:rsidRPr="007C79FA">
        <w:rPr>
          <w:rFonts w:ascii="Times New Roman" w:eastAsia="Times New Roman" w:hAnsi="Times New Roman" w:cs="Times New Roman"/>
          <w:sz w:val="28"/>
          <w:szCs w:val="28"/>
          <w:lang w:eastAsia="en-US"/>
        </w:rPr>
        <w:t>понятия</w:t>
      </w:r>
      <w:r w:rsidRPr="007C79FA">
        <w:rPr>
          <w:rFonts w:ascii="Times New Roman" w:eastAsia="Times New Roman" w:hAnsi="Times New Roman" w:cs="Times New Roman"/>
          <w:spacing w:val="-11"/>
          <w:sz w:val="28"/>
          <w:szCs w:val="28"/>
          <w:lang w:eastAsia="en-US"/>
        </w:rPr>
        <w:t xml:space="preserve"> </w:t>
      </w:r>
      <w:r w:rsidRPr="007C79FA">
        <w:rPr>
          <w:rFonts w:ascii="Times New Roman" w:eastAsia="Times New Roman" w:hAnsi="Times New Roman" w:cs="Times New Roman"/>
          <w:sz w:val="28"/>
          <w:szCs w:val="28"/>
          <w:lang w:eastAsia="en-US"/>
        </w:rPr>
        <w:t>«воинская</w:t>
      </w:r>
      <w:r w:rsidRPr="007C79FA">
        <w:rPr>
          <w:rFonts w:ascii="Times New Roman" w:eastAsia="Times New Roman" w:hAnsi="Times New Roman" w:cs="Times New Roman"/>
          <w:spacing w:val="-11"/>
          <w:sz w:val="28"/>
          <w:szCs w:val="28"/>
          <w:lang w:eastAsia="en-US"/>
        </w:rPr>
        <w:t xml:space="preserve"> </w:t>
      </w:r>
      <w:r w:rsidRPr="007C79FA">
        <w:rPr>
          <w:rFonts w:ascii="Times New Roman" w:eastAsia="Times New Roman" w:hAnsi="Times New Roman" w:cs="Times New Roman"/>
          <w:sz w:val="28"/>
          <w:szCs w:val="28"/>
          <w:lang w:eastAsia="en-US"/>
        </w:rPr>
        <w:t>обязанность»,</w:t>
      </w:r>
      <w:r w:rsidRPr="007C79FA">
        <w:rPr>
          <w:rFonts w:ascii="Times New Roman" w:eastAsia="Times New Roman" w:hAnsi="Times New Roman" w:cs="Times New Roman"/>
          <w:spacing w:val="-10"/>
          <w:sz w:val="28"/>
          <w:szCs w:val="28"/>
          <w:lang w:eastAsia="en-US"/>
        </w:rPr>
        <w:t xml:space="preserve"> </w:t>
      </w:r>
      <w:r w:rsidRPr="007C79FA">
        <w:rPr>
          <w:rFonts w:ascii="Times New Roman" w:eastAsia="Times New Roman" w:hAnsi="Times New Roman" w:cs="Times New Roman"/>
          <w:sz w:val="28"/>
          <w:szCs w:val="28"/>
          <w:lang w:eastAsia="en-US"/>
        </w:rPr>
        <w:t>«военная</w:t>
      </w:r>
      <w:r w:rsidRPr="007C79FA">
        <w:rPr>
          <w:rFonts w:ascii="Times New Roman" w:eastAsia="Times New Roman" w:hAnsi="Times New Roman" w:cs="Times New Roman"/>
          <w:spacing w:val="-11"/>
          <w:sz w:val="28"/>
          <w:szCs w:val="28"/>
          <w:lang w:eastAsia="en-US"/>
        </w:rPr>
        <w:t xml:space="preserve"> </w:t>
      </w:r>
      <w:r w:rsidRPr="007C79FA">
        <w:rPr>
          <w:rFonts w:ascii="Times New Roman" w:eastAsia="Times New Roman" w:hAnsi="Times New Roman" w:cs="Times New Roman"/>
          <w:sz w:val="28"/>
          <w:szCs w:val="28"/>
          <w:lang w:eastAsia="en-US"/>
        </w:rPr>
        <w:t>служба»; раскрывать содержание подготовки к службе в армии.</w:t>
      </w:r>
    </w:p>
    <w:p w:rsidR="007C79FA" w:rsidRPr="005E1AE0" w:rsidRDefault="007C79FA" w:rsidP="007C79FA">
      <w:pPr>
        <w:rPr>
          <w:rFonts w:ascii="Times New Roman" w:eastAsia="Times New Roman" w:hAnsi="Times New Roman" w:cs="Times New Roman"/>
          <w:b/>
          <w:i/>
          <w:sz w:val="28"/>
          <w:szCs w:val="28"/>
          <w:lang w:eastAsia="en-US"/>
        </w:rPr>
      </w:pPr>
      <w:r w:rsidRPr="005E1AE0">
        <w:rPr>
          <w:rFonts w:ascii="Times New Roman" w:eastAsia="Times New Roman" w:hAnsi="Times New Roman" w:cs="Times New Roman"/>
          <w:b/>
          <w:i/>
          <w:sz w:val="28"/>
          <w:szCs w:val="28"/>
          <w:lang w:eastAsia="en-US"/>
        </w:rPr>
        <w:t>Предметные</w:t>
      </w:r>
      <w:r w:rsidRPr="005E1AE0">
        <w:rPr>
          <w:rFonts w:ascii="Times New Roman" w:eastAsia="Times New Roman" w:hAnsi="Times New Roman" w:cs="Times New Roman"/>
          <w:b/>
          <w:i/>
          <w:spacing w:val="40"/>
          <w:sz w:val="28"/>
          <w:szCs w:val="28"/>
          <w:lang w:eastAsia="en-US"/>
        </w:rPr>
        <w:t xml:space="preserve"> </w:t>
      </w:r>
      <w:r w:rsidRPr="005E1AE0">
        <w:rPr>
          <w:rFonts w:ascii="Times New Roman" w:eastAsia="Times New Roman" w:hAnsi="Times New Roman" w:cs="Times New Roman"/>
          <w:b/>
          <w:i/>
          <w:sz w:val="28"/>
          <w:szCs w:val="28"/>
          <w:lang w:eastAsia="en-US"/>
        </w:rPr>
        <w:t>результаты</w:t>
      </w:r>
      <w:r w:rsidRPr="005E1AE0">
        <w:rPr>
          <w:rFonts w:ascii="Times New Roman" w:eastAsia="Times New Roman" w:hAnsi="Times New Roman" w:cs="Times New Roman"/>
          <w:b/>
          <w:i/>
          <w:spacing w:val="40"/>
          <w:sz w:val="28"/>
          <w:szCs w:val="28"/>
          <w:lang w:eastAsia="en-US"/>
        </w:rPr>
        <w:t xml:space="preserve"> </w:t>
      </w:r>
      <w:r w:rsidRPr="005E1AE0">
        <w:rPr>
          <w:rFonts w:ascii="Times New Roman" w:eastAsia="Times New Roman" w:hAnsi="Times New Roman" w:cs="Times New Roman"/>
          <w:b/>
          <w:i/>
          <w:sz w:val="28"/>
          <w:szCs w:val="28"/>
          <w:lang w:eastAsia="en-US"/>
        </w:rPr>
        <w:t>по</w:t>
      </w:r>
      <w:r w:rsidRPr="005E1AE0">
        <w:rPr>
          <w:rFonts w:ascii="Times New Roman" w:eastAsia="Times New Roman" w:hAnsi="Times New Roman" w:cs="Times New Roman"/>
          <w:b/>
          <w:i/>
          <w:spacing w:val="40"/>
          <w:sz w:val="28"/>
          <w:szCs w:val="28"/>
          <w:lang w:eastAsia="en-US"/>
        </w:rPr>
        <w:t xml:space="preserve"> </w:t>
      </w:r>
      <w:r w:rsidRPr="005E1AE0">
        <w:rPr>
          <w:rFonts w:ascii="Times New Roman" w:eastAsia="Times New Roman" w:hAnsi="Times New Roman" w:cs="Times New Roman"/>
          <w:b/>
          <w:i/>
          <w:sz w:val="28"/>
          <w:szCs w:val="28"/>
          <w:lang w:eastAsia="en-US"/>
        </w:rPr>
        <w:t>модулю</w:t>
      </w:r>
      <w:r w:rsidRPr="005E1AE0">
        <w:rPr>
          <w:rFonts w:ascii="Times New Roman" w:eastAsia="Times New Roman" w:hAnsi="Times New Roman" w:cs="Times New Roman"/>
          <w:b/>
          <w:i/>
          <w:spacing w:val="40"/>
          <w:sz w:val="28"/>
          <w:szCs w:val="28"/>
          <w:lang w:eastAsia="en-US"/>
        </w:rPr>
        <w:t xml:space="preserve"> </w:t>
      </w:r>
      <w:r w:rsidRPr="005E1AE0">
        <w:rPr>
          <w:rFonts w:ascii="Times New Roman" w:eastAsia="Times New Roman" w:hAnsi="Times New Roman" w:cs="Times New Roman"/>
          <w:b/>
          <w:i/>
          <w:sz w:val="28"/>
          <w:szCs w:val="28"/>
          <w:lang w:eastAsia="en-US"/>
        </w:rPr>
        <w:t>№</w:t>
      </w:r>
      <w:r w:rsidRPr="005E1AE0">
        <w:rPr>
          <w:rFonts w:ascii="Times New Roman" w:eastAsia="Times New Roman" w:hAnsi="Times New Roman" w:cs="Times New Roman"/>
          <w:b/>
          <w:i/>
          <w:spacing w:val="40"/>
          <w:sz w:val="28"/>
          <w:szCs w:val="28"/>
          <w:lang w:eastAsia="en-US"/>
        </w:rPr>
        <w:t xml:space="preserve"> </w:t>
      </w:r>
      <w:r w:rsidRPr="005E1AE0">
        <w:rPr>
          <w:rFonts w:ascii="Times New Roman" w:eastAsia="Times New Roman" w:hAnsi="Times New Roman" w:cs="Times New Roman"/>
          <w:b/>
          <w:i/>
          <w:sz w:val="28"/>
          <w:szCs w:val="28"/>
          <w:lang w:eastAsia="en-US"/>
        </w:rPr>
        <w:t>2</w:t>
      </w:r>
      <w:r w:rsidRPr="005E1AE0">
        <w:rPr>
          <w:rFonts w:ascii="Times New Roman" w:eastAsia="Times New Roman" w:hAnsi="Times New Roman" w:cs="Times New Roman"/>
          <w:b/>
          <w:i/>
          <w:spacing w:val="40"/>
          <w:sz w:val="28"/>
          <w:szCs w:val="28"/>
          <w:lang w:eastAsia="en-US"/>
        </w:rPr>
        <w:t xml:space="preserve"> </w:t>
      </w:r>
      <w:r w:rsidRPr="005E1AE0">
        <w:rPr>
          <w:rFonts w:ascii="Times New Roman" w:eastAsia="Times New Roman" w:hAnsi="Times New Roman" w:cs="Times New Roman"/>
          <w:b/>
          <w:i/>
          <w:sz w:val="28"/>
          <w:szCs w:val="28"/>
          <w:lang w:eastAsia="en-US"/>
        </w:rPr>
        <w:t>«Военная</w:t>
      </w:r>
      <w:r w:rsidRPr="005E1AE0">
        <w:rPr>
          <w:rFonts w:ascii="Times New Roman" w:eastAsia="Times New Roman" w:hAnsi="Times New Roman" w:cs="Times New Roman"/>
          <w:b/>
          <w:i/>
          <w:spacing w:val="40"/>
          <w:sz w:val="28"/>
          <w:szCs w:val="28"/>
          <w:lang w:eastAsia="en-US"/>
        </w:rPr>
        <w:t xml:space="preserve"> </w:t>
      </w:r>
      <w:r w:rsidRPr="005E1AE0">
        <w:rPr>
          <w:rFonts w:ascii="Times New Roman" w:eastAsia="Times New Roman" w:hAnsi="Times New Roman" w:cs="Times New Roman"/>
          <w:b/>
          <w:i/>
          <w:sz w:val="28"/>
          <w:szCs w:val="28"/>
          <w:lang w:eastAsia="en-US"/>
        </w:rPr>
        <w:t>подготовка.</w:t>
      </w:r>
      <w:r w:rsidRPr="005E1AE0">
        <w:rPr>
          <w:rFonts w:ascii="Times New Roman" w:eastAsia="Times New Roman" w:hAnsi="Times New Roman" w:cs="Times New Roman"/>
          <w:b/>
          <w:i/>
          <w:spacing w:val="40"/>
          <w:sz w:val="28"/>
          <w:szCs w:val="28"/>
          <w:lang w:eastAsia="en-US"/>
        </w:rPr>
        <w:t xml:space="preserve"> </w:t>
      </w:r>
      <w:r w:rsidRPr="005E1AE0">
        <w:rPr>
          <w:rFonts w:ascii="Times New Roman" w:eastAsia="Times New Roman" w:hAnsi="Times New Roman" w:cs="Times New Roman"/>
          <w:b/>
          <w:i/>
          <w:sz w:val="28"/>
          <w:szCs w:val="28"/>
          <w:lang w:eastAsia="en-US"/>
        </w:rPr>
        <w:t>Основы</w:t>
      </w:r>
      <w:r w:rsidRPr="005E1AE0">
        <w:rPr>
          <w:rFonts w:ascii="Times New Roman" w:eastAsia="Times New Roman" w:hAnsi="Times New Roman" w:cs="Times New Roman"/>
          <w:b/>
          <w:i/>
          <w:spacing w:val="80"/>
          <w:sz w:val="28"/>
          <w:szCs w:val="28"/>
          <w:lang w:eastAsia="en-US"/>
        </w:rPr>
        <w:t xml:space="preserve"> </w:t>
      </w:r>
      <w:r w:rsidRPr="005E1AE0">
        <w:rPr>
          <w:rFonts w:ascii="Times New Roman" w:eastAsia="Times New Roman" w:hAnsi="Times New Roman" w:cs="Times New Roman"/>
          <w:b/>
          <w:i/>
          <w:sz w:val="28"/>
          <w:szCs w:val="28"/>
          <w:lang w:eastAsia="en-US"/>
        </w:rPr>
        <w:t>военных знаний».</w:t>
      </w:r>
    </w:p>
    <w:p w:rsidR="007C79FA" w:rsidRPr="005E1AE0" w:rsidRDefault="007C79FA" w:rsidP="007C79FA">
      <w:pPr>
        <w:rPr>
          <w:rFonts w:ascii="Times New Roman" w:eastAsia="Times New Roman" w:hAnsi="Times New Roman" w:cs="Times New Roman"/>
          <w:b/>
          <w:i/>
          <w:sz w:val="28"/>
          <w:szCs w:val="28"/>
          <w:lang w:eastAsia="en-US"/>
        </w:rPr>
      </w:pPr>
      <w:r w:rsidRPr="005E1AE0">
        <w:rPr>
          <w:rFonts w:ascii="Times New Roman" w:eastAsia="Times New Roman" w:hAnsi="Times New Roman" w:cs="Times New Roman"/>
          <w:b/>
          <w:i/>
          <w:sz w:val="28"/>
          <w:szCs w:val="28"/>
          <w:lang w:eastAsia="en-US"/>
        </w:rPr>
        <w:t>В результате изучения модуля обучающийся научится:</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иметь</w:t>
      </w:r>
      <w:r w:rsidRPr="007C79FA">
        <w:rPr>
          <w:rFonts w:ascii="Times New Roman" w:eastAsia="Times New Roman" w:hAnsi="Times New Roman" w:cs="Times New Roman"/>
          <w:spacing w:val="32"/>
          <w:sz w:val="28"/>
          <w:szCs w:val="28"/>
          <w:lang w:eastAsia="en-US"/>
        </w:rPr>
        <w:t xml:space="preserve"> </w:t>
      </w:r>
      <w:r w:rsidRPr="007C79FA">
        <w:rPr>
          <w:rFonts w:ascii="Times New Roman" w:eastAsia="Times New Roman" w:hAnsi="Times New Roman" w:cs="Times New Roman"/>
          <w:sz w:val="28"/>
          <w:szCs w:val="28"/>
          <w:lang w:eastAsia="en-US"/>
        </w:rPr>
        <w:t>представление</w:t>
      </w:r>
      <w:r w:rsidRPr="007C79FA">
        <w:rPr>
          <w:rFonts w:ascii="Times New Roman" w:eastAsia="Times New Roman" w:hAnsi="Times New Roman" w:cs="Times New Roman"/>
          <w:spacing w:val="35"/>
          <w:sz w:val="28"/>
          <w:szCs w:val="28"/>
          <w:lang w:eastAsia="en-US"/>
        </w:rPr>
        <w:t xml:space="preserve"> </w:t>
      </w:r>
      <w:r w:rsidRPr="007C79FA">
        <w:rPr>
          <w:rFonts w:ascii="Times New Roman" w:eastAsia="Times New Roman" w:hAnsi="Times New Roman" w:cs="Times New Roman"/>
          <w:sz w:val="28"/>
          <w:szCs w:val="28"/>
          <w:lang w:eastAsia="en-US"/>
        </w:rPr>
        <w:t>об</w:t>
      </w:r>
      <w:r w:rsidRPr="007C79FA">
        <w:rPr>
          <w:rFonts w:ascii="Times New Roman" w:eastAsia="Times New Roman" w:hAnsi="Times New Roman" w:cs="Times New Roman"/>
          <w:spacing w:val="32"/>
          <w:sz w:val="28"/>
          <w:szCs w:val="28"/>
          <w:lang w:eastAsia="en-US"/>
        </w:rPr>
        <w:t xml:space="preserve"> </w:t>
      </w:r>
      <w:r w:rsidRPr="007C79FA">
        <w:rPr>
          <w:rFonts w:ascii="Times New Roman" w:eastAsia="Times New Roman" w:hAnsi="Times New Roman" w:cs="Times New Roman"/>
          <w:sz w:val="28"/>
          <w:szCs w:val="28"/>
          <w:lang w:eastAsia="en-US"/>
        </w:rPr>
        <w:t>истории</w:t>
      </w:r>
      <w:r w:rsidRPr="007C79FA">
        <w:rPr>
          <w:rFonts w:ascii="Times New Roman" w:eastAsia="Times New Roman" w:hAnsi="Times New Roman" w:cs="Times New Roman"/>
          <w:spacing w:val="32"/>
          <w:sz w:val="28"/>
          <w:szCs w:val="28"/>
          <w:lang w:eastAsia="en-US"/>
        </w:rPr>
        <w:t xml:space="preserve"> </w:t>
      </w:r>
      <w:r w:rsidRPr="007C79FA">
        <w:rPr>
          <w:rFonts w:ascii="Times New Roman" w:eastAsia="Times New Roman" w:hAnsi="Times New Roman" w:cs="Times New Roman"/>
          <w:sz w:val="28"/>
          <w:szCs w:val="28"/>
          <w:lang w:eastAsia="en-US"/>
        </w:rPr>
        <w:t>зарождения</w:t>
      </w:r>
      <w:r w:rsidRPr="007C79FA">
        <w:rPr>
          <w:rFonts w:ascii="Times New Roman" w:eastAsia="Times New Roman" w:hAnsi="Times New Roman" w:cs="Times New Roman"/>
          <w:spacing w:val="32"/>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32"/>
          <w:sz w:val="28"/>
          <w:szCs w:val="28"/>
          <w:lang w:eastAsia="en-US"/>
        </w:rPr>
        <w:t xml:space="preserve"> </w:t>
      </w:r>
      <w:r w:rsidRPr="007C79FA">
        <w:rPr>
          <w:rFonts w:ascii="Times New Roman" w:eastAsia="Times New Roman" w:hAnsi="Times New Roman" w:cs="Times New Roman"/>
          <w:sz w:val="28"/>
          <w:szCs w:val="28"/>
          <w:lang w:eastAsia="en-US"/>
        </w:rPr>
        <w:t>развития</w:t>
      </w:r>
      <w:r w:rsidRPr="007C79FA">
        <w:rPr>
          <w:rFonts w:ascii="Times New Roman" w:eastAsia="Times New Roman" w:hAnsi="Times New Roman" w:cs="Times New Roman"/>
          <w:spacing w:val="32"/>
          <w:sz w:val="28"/>
          <w:szCs w:val="28"/>
          <w:lang w:eastAsia="en-US"/>
        </w:rPr>
        <w:t xml:space="preserve"> </w:t>
      </w:r>
      <w:r w:rsidRPr="007C79FA">
        <w:rPr>
          <w:rFonts w:ascii="Times New Roman" w:eastAsia="Times New Roman" w:hAnsi="Times New Roman" w:cs="Times New Roman"/>
          <w:sz w:val="28"/>
          <w:szCs w:val="28"/>
          <w:lang w:eastAsia="en-US"/>
        </w:rPr>
        <w:t>Вооруженных Сил Российской Федерации;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xml:space="preserve">- владеть информацией о направлениях подготовки к военной службе; </w:t>
      </w:r>
      <w:r w:rsidRPr="007C79FA">
        <w:rPr>
          <w:rFonts w:ascii="Times New Roman" w:eastAsia="Times New Roman" w:hAnsi="Times New Roman" w:cs="Times New Roman"/>
          <w:spacing w:val="-2"/>
          <w:sz w:val="28"/>
          <w:szCs w:val="28"/>
          <w:lang w:eastAsia="en-US"/>
        </w:rPr>
        <w:t>понимать</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необходимость</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подготовки</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10"/>
          <w:sz w:val="28"/>
          <w:szCs w:val="28"/>
          <w:lang w:eastAsia="en-US"/>
        </w:rPr>
        <w:t>к</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военной</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службе</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6"/>
          <w:sz w:val="28"/>
          <w:szCs w:val="28"/>
          <w:lang w:eastAsia="en-US"/>
        </w:rPr>
        <w:t>по</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основным</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направлениям;</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осознавать</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значимость</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каждого</w:t>
      </w:r>
      <w:r w:rsidRPr="007C79FA">
        <w:rPr>
          <w:rFonts w:ascii="Times New Roman" w:eastAsia="Times New Roman" w:hAnsi="Times New Roman" w:cs="Times New Roman"/>
          <w:spacing w:val="38"/>
          <w:sz w:val="28"/>
          <w:szCs w:val="28"/>
          <w:lang w:eastAsia="en-US"/>
        </w:rPr>
        <w:t xml:space="preserve"> </w:t>
      </w:r>
      <w:r w:rsidRPr="007C79FA">
        <w:rPr>
          <w:rFonts w:ascii="Times New Roman" w:eastAsia="Times New Roman" w:hAnsi="Times New Roman" w:cs="Times New Roman"/>
          <w:sz w:val="28"/>
          <w:szCs w:val="28"/>
          <w:lang w:eastAsia="en-US"/>
        </w:rPr>
        <w:t>направления</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подготовки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к</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военной</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службе в решении комплексных задач;</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иметь представление о составе, предназначении видов и родов Вооруженных Сил Российской Федерации;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понимать</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функции</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задачи</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Вооруженных</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Сил</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Российской</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Федерации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на современном этапе;</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понимать</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значимость</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военной</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присяги</w:t>
      </w:r>
      <w:r w:rsidRPr="007C79FA">
        <w:rPr>
          <w:rFonts w:ascii="Times New Roman" w:eastAsia="Times New Roman" w:hAnsi="Times New Roman" w:cs="Times New Roman"/>
          <w:spacing w:val="-15"/>
          <w:sz w:val="28"/>
          <w:szCs w:val="28"/>
          <w:lang w:eastAsia="en-US"/>
        </w:rPr>
        <w:t xml:space="preserve"> </w:t>
      </w:r>
      <w:r w:rsidRPr="007C79FA">
        <w:rPr>
          <w:rFonts w:ascii="Times New Roman" w:eastAsia="Times New Roman" w:hAnsi="Times New Roman" w:cs="Times New Roman"/>
          <w:sz w:val="28"/>
          <w:szCs w:val="28"/>
          <w:lang w:eastAsia="en-US"/>
        </w:rPr>
        <w:t>для</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формирования</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образа</w:t>
      </w:r>
      <w:r w:rsidRPr="007C79FA">
        <w:rPr>
          <w:rFonts w:ascii="Times New Roman" w:eastAsia="Times New Roman" w:hAnsi="Times New Roman" w:cs="Times New Roman"/>
          <w:spacing w:val="-12"/>
          <w:sz w:val="28"/>
          <w:szCs w:val="28"/>
          <w:lang w:eastAsia="en-US"/>
        </w:rPr>
        <w:t xml:space="preserve"> </w:t>
      </w:r>
      <w:r w:rsidRPr="007C79FA">
        <w:rPr>
          <w:rFonts w:ascii="Times New Roman" w:eastAsia="Times New Roman" w:hAnsi="Times New Roman" w:cs="Times New Roman"/>
          <w:sz w:val="28"/>
          <w:szCs w:val="28"/>
          <w:lang w:eastAsia="en-US"/>
        </w:rPr>
        <w:t>российского военнослужащего – защитника Отечества;</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иметь представление об основных образцах вооружения и военной техники; иметь представление</w:t>
      </w:r>
      <w:r w:rsidRPr="007C79FA">
        <w:rPr>
          <w:rFonts w:ascii="Times New Roman" w:eastAsia="Times New Roman" w:hAnsi="Times New Roman" w:cs="Times New Roman"/>
          <w:spacing w:val="-2"/>
          <w:sz w:val="28"/>
          <w:szCs w:val="28"/>
          <w:lang w:eastAsia="en-US"/>
        </w:rPr>
        <w:t xml:space="preserve"> </w:t>
      </w:r>
      <w:r w:rsidRPr="007C79FA">
        <w:rPr>
          <w:rFonts w:ascii="Times New Roman" w:eastAsia="Times New Roman" w:hAnsi="Times New Roman" w:cs="Times New Roman"/>
          <w:sz w:val="28"/>
          <w:szCs w:val="28"/>
          <w:lang w:eastAsia="en-US"/>
        </w:rPr>
        <w:t>о</w:t>
      </w:r>
      <w:r w:rsidRPr="007C79FA">
        <w:rPr>
          <w:rFonts w:ascii="Times New Roman" w:eastAsia="Times New Roman" w:hAnsi="Times New Roman" w:cs="Times New Roman"/>
          <w:spacing w:val="-4"/>
          <w:sz w:val="28"/>
          <w:szCs w:val="28"/>
          <w:lang w:eastAsia="en-US"/>
        </w:rPr>
        <w:t xml:space="preserve"> </w:t>
      </w:r>
      <w:r w:rsidRPr="007C79FA">
        <w:rPr>
          <w:rFonts w:ascii="Times New Roman" w:eastAsia="Times New Roman" w:hAnsi="Times New Roman" w:cs="Times New Roman"/>
          <w:sz w:val="28"/>
          <w:szCs w:val="28"/>
          <w:lang w:eastAsia="en-US"/>
        </w:rPr>
        <w:t>классификации видов</w:t>
      </w:r>
      <w:r w:rsidRPr="007C79FA">
        <w:rPr>
          <w:rFonts w:ascii="Times New Roman" w:eastAsia="Times New Roman" w:hAnsi="Times New Roman" w:cs="Times New Roman"/>
          <w:spacing w:val="-2"/>
          <w:sz w:val="28"/>
          <w:szCs w:val="28"/>
          <w:lang w:eastAsia="en-US"/>
        </w:rPr>
        <w:t xml:space="preserve"> </w:t>
      </w:r>
      <w:r w:rsidRPr="007C79FA">
        <w:rPr>
          <w:rFonts w:ascii="Times New Roman" w:eastAsia="Times New Roman" w:hAnsi="Times New Roman" w:cs="Times New Roman"/>
          <w:sz w:val="28"/>
          <w:szCs w:val="28"/>
          <w:lang w:eastAsia="en-US"/>
        </w:rPr>
        <w:t>вооружения и военной техники; иметь</w:t>
      </w:r>
      <w:r w:rsidRPr="007C79FA">
        <w:rPr>
          <w:rFonts w:ascii="Times New Roman" w:eastAsia="Times New Roman" w:hAnsi="Times New Roman" w:cs="Times New Roman"/>
          <w:spacing w:val="71"/>
          <w:w w:val="150"/>
          <w:sz w:val="28"/>
          <w:szCs w:val="28"/>
          <w:lang w:eastAsia="en-US"/>
        </w:rPr>
        <w:t xml:space="preserve"> </w:t>
      </w:r>
      <w:r w:rsidRPr="007C79FA">
        <w:rPr>
          <w:rFonts w:ascii="Times New Roman" w:eastAsia="Times New Roman" w:hAnsi="Times New Roman" w:cs="Times New Roman"/>
          <w:sz w:val="28"/>
          <w:szCs w:val="28"/>
          <w:lang w:eastAsia="en-US"/>
        </w:rPr>
        <w:t>представление</w:t>
      </w:r>
      <w:r w:rsidRPr="007C79FA">
        <w:rPr>
          <w:rFonts w:ascii="Times New Roman" w:eastAsia="Times New Roman" w:hAnsi="Times New Roman" w:cs="Times New Roman"/>
          <w:spacing w:val="71"/>
          <w:w w:val="150"/>
          <w:sz w:val="28"/>
          <w:szCs w:val="28"/>
          <w:lang w:eastAsia="en-US"/>
        </w:rPr>
        <w:t xml:space="preserve"> </w:t>
      </w:r>
      <w:r w:rsidRPr="007C79FA">
        <w:rPr>
          <w:rFonts w:ascii="Times New Roman" w:eastAsia="Times New Roman" w:hAnsi="Times New Roman" w:cs="Times New Roman"/>
          <w:sz w:val="28"/>
          <w:szCs w:val="28"/>
          <w:lang w:eastAsia="en-US"/>
        </w:rPr>
        <w:t>об</w:t>
      </w:r>
      <w:r w:rsidRPr="007C79FA">
        <w:rPr>
          <w:rFonts w:ascii="Times New Roman" w:eastAsia="Times New Roman" w:hAnsi="Times New Roman" w:cs="Times New Roman"/>
          <w:spacing w:val="22"/>
          <w:sz w:val="28"/>
          <w:szCs w:val="28"/>
          <w:lang w:eastAsia="en-US"/>
        </w:rPr>
        <w:t xml:space="preserve"> </w:t>
      </w:r>
      <w:r w:rsidRPr="007C79FA">
        <w:rPr>
          <w:rFonts w:ascii="Times New Roman" w:eastAsia="Times New Roman" w:hAnsi="Times New Roman" w:cs="Times New Roman"/>
          <w:sz w:val="28"/>
          <w:szCs w:val="28"/>
          <w:lang w:eastAsia="en-US"/>
        </w:rPr>
        <w:t>основных</w:t>
      </w:r>
      <w:r w:rsidRPr="007C79FA">
        <w:rPr>
          <w:rFonts w:ascii="Times New Roman" w:eastAsia="Times New Roman" w:hAnsi="Times New Roman" w:cs="Times New Roman"/>
          <w:spacing w:val="70"/>
          <w:w w:val="150"/>
          <w:sz w:val="28"/>
          <w:szCs w:val="28"/>
          <w:lang w:eastAsia="en-US"/>
        </w:rPr>
        <w:t xml:space="preserve"> </w:t>
      </w:r>
      <w:r w:rsidRPr="007C79FA">
        <w:rPr>
          <w:rFonts w:ascii="Times New Roman" w:eastAsia="Times New Roman" w:hAnsi="Times New Roman" w:cs="Times New Roman"/>
          <w:sz w:val="28"/>
          <w:szCs w:val="28"/>
          <w:lang w:eastAsia="en-US"/>
        </w:rPr>
        <w:t>тактико-технических</w:t>
      </w:r>
      <w:r w:rsidRPr="007C79FA">
        <w:rPr>
          <w:rFonts w:ascii="Times New Roman" w:eastAsia="Times New Roman" w:hAnsi="Times New Roman" w:cs="Times New Roman"/>
          <w:spacing w:val="77"/>
          <w:w w:val="150"/>
          <w:sz w:val="28"/>
          <w:szCs w:val="28"/>
          <w:lang w:eastAsia="en-US"/>
        </w:rPr>
        <w:t xml:space="preserve"> </w:t>
      </w:r>
      <w:r w:rsidRPr="007C79FA">
        <w:rPr>
          <w:rFonts w:ascii="Times New Roman" w:eastAsia="Times New Roman" w:hAnsi="Times New Roman" w:cs="Times New Roman"/>
          <w:spacing w:val="-2"/>
          <w:sz w:val="28"/>
          <w:szCs w:val="28"/>
          <w:lang w:eastAsia="en-US"/>
        </w:rPr>
        <w:t>характеристиках</w:t>
      </w:r>
      <w:r w:rsidRPr="007C79FA">
        <w:rPr>
          <w:rFonts w:ascii="Times New Roman" w:eastAsia="Times New Roman" w:hAnsi="Times New Roman" w:cs="Times New Roman"/>
          <w:sz w:val="28"/>
          <w:szCs w:val="28"/>
          <w:lang w:eastAsia="en-US"/>
        </w:rPr>
        <w:t xml:space="preserve"> вооружения</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военной</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pacing w:val="-2"/>
          <w:sz w:val="28"/>
          <w:szCs w:val="28"/>
          <w:lang w:eastAsia="en-US"/>
        </w:rPr>
        <w:t>техники;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иметь</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представление</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об</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организационной</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структуре</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отделения</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задачах</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личного состава в бою;</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иметь</w:t>
      </w:r>
      <w:r w:rsidRPr="007C79FA">
        <w:rPr>
          <w:rFonts w:ascii="Times New Roman" w:eastAsia="Times New Roman" w:hAnsi="Times New Roman" w:cs="Times New Roman"/>
          <w:spacing w:val="38"/>
          <w:sz w:val="28"/>
          <w:szCs w:val="28"/>
          <w:lang w:eastAsia="en-US"/>
        </w:rPr>
        <w:t xml:space="preserve"> </w:t>
      </w:r>
      <w:r w:rsidRPr="007C79FA">
        <w:rPr>
          <w:rFonts w:ascii="Times New Roman" w:eastAsia="Times New Roman" w:hAnsi="Times New Roman" w:cs="Times New Roman"/>
          <w:sz w:val="28"/>
          <w:szCs w:val="28"/>
          <w:lang w:eastAsia="en-US"/>
        </w:rPr>
        <w:t>представление</w:t>
      </w:r>
      <w:r w:rsidRPr="007C79FA">
        <w:rPr>
          <w:rFonts w:ascii="Times New Roman" w:eastAsia="Times New Roman" w:hAnsi="Times New Roman" w:cs="Times New Roman"/>
          <w:spacing w:val="35"/>
          <w:sz w:val="28"/>
          <w:szCs w:val="28"/>
          <w:lang w:eastAsia="en-US"/>
        </w:rPr>
        <w:t xml:space="preserve"> </w:t>
      </w:r>
      <w:r w:rsidRPr="007C79FA">
        <w:rPr>
          <w:rFonts w:ascii="Times New Roman" w:eastAsia="Times New Roman" w:hAnsi="Times New Roman" w:cs="Times New Roman"/>
          <w:sz w:val="28"/>
          <w:szCs w:val="28"/>
          <w:lang w:eastAsia="en-US"/>
        </w:rPr>
        <w:t>о</w:t>
      </w:r>
      <w:r w:rsidRPr="007C79FA">
        <w:rPr>
          <w:rFonts w:ascii="Times New Roman" w:eastAsia="Times New Roman" w:hAnsi="Times New Roman" w:cs="Times New Roman"/>
          <w:spacing w:val="34"/>
          <w:sz w:val="28"/>
          <w:szCs w:val="28"/>
          <w:lang w:eastAsia="en-US"/>
        </w:rPr>
        <w:t xml:space="preserve"> </w:t>
      </w:r>
      <w:r w:rsidRPr="007C79FA">
        <w:rPr>
          <w:rFonts w:ascii="Times New Roman" w:eastAsia="Times New Roman" w:hAnsi="Times New Roman" w:cs="Times New Roman"/>
          <w:sz w:val="28"/>
          <w:szCs w:val="28"/>
          <w:lang w:eastAsia="en-US"/>
        </w:rPr>
        <w:t>современных</w:t>
      </w:r>
      <w:r w:rsidRPr="007C79FA">
        <w:rPr>
          <w:rFonts w:ascii="Times New Roman" w:eastAsia="Times New Roman" w:hAnsi="Times New Roman" w:cs="Times New Roman"/>
          <w:spacing w:val="34"/>
          <w:sz w:val="28"/>
          <w:szCs w:val="28"/>
          <w:lang w:eastAsia="en-US"/>
        </w:rPr>
        <w:t xml:space="preserve"> </w:t>
      </w:r>
      <w:r w:rsidRPr="007C79FA">
        <w:rPr>
          <w:rFonts w:ascii="Times New Roman" w:eastAsia="Times New Roman" w:hAnsi="Times New Roman" w:cs="Times New Roman"/>
          <w:sz w:val="28"/>
          <w:szCs w:val="28"/>
          <w:lang w:eastAsia="en-US"/>
        </w:rPr>
        <w:t>элементах</w:t>
      </w:r>
      <w:r w:rsidRPr="007C79FA">
        <w:rPr>
          <w:rFonts w:ascii="Times New Roman" w:eastAsia="Times New Roman" w:hAnsi="Times New Roman" w:cs="Times New Roman"/>
          <w:spacing w:val="34"/>
          <w:sz w:val="28"/>
          <w:szCs w:val="28"/>
          <w:lang w:eastAsia="en-US"/>
        </w:rPr>
        <w:t xml:space="preserve"> </w:t>
      </w:r>
      <w:r w:rsidRPr="007C79FA">
        <w:rPr>
          <w:rFonts w:ascii="Times New Roman" w:eastAsia="Times New Roman" w:hAnsi="Times New Roman" w:cs="Times New Roman"/>
          <w:sz w:val="28"/>
          <w:szCs w:val="28"/>
          <w:lang w:eastAsia="en-US"/>
        </w:rPr>
        <w:t>экипировки</w:t>
      </w:r>
      <w:r w:rsidRPr="007C79FA">
        <w:rPr>
          <w:rFonts w:ascii="Times New Roman" w:eastAsia="Times New Roman" w:hAnsi="Times New Roman" w:cs="Times New Roman"/>
          <w:spacing w:val="38"/>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38"/>
          <w:sz w:val="28"/>
          <w:szCs w:val="28"/>
          <w:lang w:eastAsia="en-US"/>
        </w:rPr>
        <w:t xml:space="preserve"> </w:t>
      </w:r>
      <w:r w:rsidRPr="007C79FA">
        <w:rPr>
          <w:rFonts w:ascii="Times New Roman" w:eastAsia="Times New Roman" w:hAnsi="Times New Roman" w:cs="Times New Roman"/>
          <w:sz w:val="28"/>
          <w:szCs w:val="28"/>
          <w:lang w:eastAsia="en-US"/>
        </w:rPr>
        <w:t xml:space="preserve">бронезащиты </w:t>
      </w:r>
      <w:r w:rsidRPr="007C79FA">
        <w:rPr>
          <w:rFonts w:ascii="Times New Roman" w:eastAsia="Times New Roman" w:hAnsi="Times New Roman" w:cs="Times New Roman"/>
          <w:spacing w:val="-2"/>
          <w:sz w:val="28"/>
          <w:szCs w:val="28"/>
          <w:lang w:eastAsia="en-US"/>
        </w:rPr>
        <w:t>военнослужащего;</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знать</w:t>
      </w:r>
      <w:r w:rsidRPr="007C79FA">
        <w:rPr>
          <w:rFonts w:ascii="Times New Roman" w:eastAsia="Times New Roman" w:hAnsi="Times New Roman" w:cs="Times New Roman"/>
          <w:spacing w:val="-10"/>
          <w:sz w:val="28"/>
          <w:szCs w:val="28"/>
          <w:lang w:eastAsia="en-US"/>
        </w:rPr>
        <w:t xml:space="preserve"> </w:t>
      </w:r>
      <w:r w:rsidRPr="007C79FA">
        <w:rPr>
          <w:rFonts w:ascii="Times New Roman" w:eastAsia="Times New Roman" w:hAnsi="Times New Roman" w:cs="Times New Roman"/>
          <w:sz w:val="28"/>
          <w:szCs w:val="28"/>
          <w:lang w:eastAsia="en-US"/>
        </w:rPr>
        <w:t>алгоритм</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надевания</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экипировки</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средств</w:t>
      </w:r>
      <w:r w:rsidRPr="007C79FA">
        <w:rPr>
          <w:rFonts w:ascii="Times New Roman" w:eastAsia="Times New Roman" w:hAnsi="Times New Roman" w:cs="Times New Roman"/>
          <w:spacing w:val="-11"/>
          <w:sz w:val="28"/>
          <w:szCs w:val="28"/>
          <w:lang w:eastAsia="en-US"/>
        </w:rPr>
        <w:t xml:space="preserve"> </w:t>
      </w:r>
      <w:r w:rsidRPr="007C79FA">
        <w:rPr>
          <w:rFonts w:ascii="Times New Roman" w:eastAsia="Times New Roman" w:hAnsi="Times New Roman" w:cs="Times New Roman"/>
          <w:spacing w:val="-2"/>
          <w:sz w:val="28"/>
          <w:szCs w:val="28"/>
          <w:lang w:eastAsia="en-US"/>
        </w:rPr>
        <w:t>бронезащиты;</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w:t>
      </w:r>
      <w:r w:rsidRPr="007C79FA">
        <w:rPr>
          <w:rFonts w:ascii="Times New Roman" w:eastAsia="Times New Roman" w:hAnsi="Times New Roman" w:cs="Times New Roman"/>
          <w:spacing w:val="-2"/>
          <w:sz w:val="28"/>
          <w:szCs w:val="28"/>
          <w:lang w:eastAsia="en-US"/>
        </w:rPr>
        <w:t>иметь</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представление</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10"/>
          <w:sz w:val="28"/>
          <w:szCs w:val="28"/>
          <w:lang w:eastAsia="en-US"/>
        </w:rPr>
        <w:t>о</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вооружении</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отделения</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10"/>
          <w:sz w:val="28"/>
          <w:szCs w:val="28"/>
          <w:lang w:eastAsia="en-US"/>
        </w:rPr>
        <w:t>и</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 xml:space="preserve">тактико-технических </w:t>
      </w:r>
      <w:r w:rsidRPr="007C79FA">
        <w:rPr>
          <w:rFonts w:ascii="Times New Roman" w:eastAsia="Times New Roman" w:hAnsi="Times New Roman" w:cs="Times New Roman"/>
          <w:sz w:val="28"/>
          <w:szCs w:val="28"/>
          <w:lang w:eastAsia="en-US"/>
        </w:rPr>
        <w:t>характеристиках стрелкового оружия;</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знать</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основные</w:t>
      </w:r>
      <w:r w:rsidRPr="007C79FA">
        <w:rPr>
          <w:rFonts w:ascii="Times New Roman" w:eastAsia="Times New Roman" w:hAnsi="Times New Roman" w:cs="Times New Roman"/>
          <w:spacing w:val="-4"/>
          <w:sz w:val="28"/>
          <w:szCs w:val="28"/>
          <w:lang w:eastAsia="en-US"/>
        </w:rPr>
        <w:t xml:space="preserve"> </w:t>
      </w:r>
      <w:r w:rsidRPr="007C79FA">
        <w:rPr>
          <w:rFonts w:ascii="Times New Roman" w:eastAsia="Times New Roman" w:hAnsi="Times New Roman" w:cs="Times New Roman"/>
          <w:sz w:val="28"/>
          <w:szCs w:val="28"/>
          <w:lang w:eastAsia="en-US"/>
        </w:rPr>
        <w:t>характеристики</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стрелкового</w:t>
      </w:r>
      <w:r w:rsidRPr="007C79FA">
        <w:rPr>
          <w:rFonts w:ascii="Times New Roman" w:eastAsia="Times New Roman" w:hAnsi="Times New Roman" w:cs="Times New Roman"/>
          <w:spacing w:val="-12"/>
          <w:sz w:val="28"/>
          <w:szCs w:val="28"/>
          <w:lang w:eastAsia="en-US"/>
        </w:rPr>
        <w:t xml:space="preserve"> </w:t>
      </w:r>
      <w:r w:rsidRPr="007C79FA">
        <w:rPr>
          <w:rFonts w:ascii="Times New Roman" w:eastAsia="Times New Roman" w:hAnsi="Times New Roman" w:cs="Times New Roman"/>
          <w:sz w:val="28"/>
          <w:szCs w:val="28"/>
          <w:lang w:eastAsia="en-US"/>
        </w:rPr>
        <w:t>оружия</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ручных</w:t>
      </w:r>
      <w:r w:rsidRPr="007C79FA">
        <w:rPr>
          <w:rFonts w:ascii="Times New Roman" w:eastAsia="Times New Roman" w:hAnsi="Times New Roman" w:cs="Times New Roman"/>
          <w:spacing w:val="-11"/>
          <w:sz w:val="28"/>
          <w:szCs w:val="28"/>
          <w:lang w:eastAsia="en-US"/>
        </w:rPr>
        <w:t xml:space="preserve"> </w:t>
      </w:r>
      <w:r w:rsidRPr="007C79FA">
        <w:rPr>
          <w:rFonts w:ascii="Times New Roman" w:eastAsia="Times New Roman" w:hAnsi="Times New Roman" w:cs="Times New Roman"/>
          <w:spacing w:val="-2"/>
          <w:sz w:val="28"/>
          <w:szCs w:val="28"/>
          <w:lang w:eastAsia="en-US"/>
        </w:rPr>
        <w:t>гранат;</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w:t>
      </w:r>
      <w:r w:rsidRPr="007C79FA">
        <w:rPr>
          <w:rFonts w:ascii="Times New Roman" w:eastAsia="Times New Roman" w:hAnsi="Times New Roman" w:cs="Times New Roman"/>
          <w:spacing w:val="-2"/>
          <w:sz w:val="28"/>
          <w:szCs w:val="28"/>
          <w:lang w:eastAsia="en-US"/>
        </w:rPr>
        <w:t>знать</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историю</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создания</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уставов</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10"/>
          <w:sz w:val="28"/>
          <w:szCs w:val="28"/>
          <w:lang w:eastAsia="en-US"/>
        </w:rPr>
        <w:t>и</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этапов</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становления</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 xml:space="preserve">современных </w:t>
      </w:r>
      <w:r w:rsidRPr="007C79FA">
        <w:rPr>
          <w:rFonts w:ascii="Times New Roman" w:eastAsia="Times New Roman" w:hAnsi="Times New Roman" w:cs="Times New Roman"/>
          <w:sz w:val="28"/>
          <w:szCs w:val="28"/>
          <w:lang w:eastAsia="en-US"/>
        </w:rPr>
        <w:t>общевоинских уставов Вооруженных Сил Российской Федерации;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знать структуру</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современных общевоинских уставов и понимать их значение для повседневной жизнедеятельности войск;</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w:t>
      </w:r>
      <w:r w:rsidRPr="007C79FA">
        <w:rPr>
          <w:rFonts w:ascii="Times New Roman" w:eastAsia="Times New Roman" w:hAnsi="Times New Roman" w:cs="Times New Roman"/>
          <w:spacing w:val="-2"/>
          <w:sz w:val="28"/>
          <w:szCs w:val="28"/>
          <w:lang w:eastAsia="en-US"/>
        </w:rPr>
        <w:t>понимать</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принцип</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единоначалия,</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принятый</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10"/>
          <w:sz w:val="28"/>
          <w:szCs w:val="28"/>
          <w:lang w:eastAsia="en-US"/>
        </w:rPr>
        <w:t>в</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Вооруженных</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 xml:space="preserve">Силах </w:t>
      </w:r>
      <w:r w:rsidRPr="007C79FA">
        <w:rPr>
          <w:rFonts w:ascii="Times New Roman" w:eastAsia="Times New Roman" w:hAnsi="Times New Roman" w:cs="Times New Roman"/>
          <w:sz w:val="28"/>
          <w:szCs w:val="28"/>
          <w:lang w:eastAsia="en-US"/>
        </w:rPr>
        <w:t>Российской Федерации;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lastRenderedPageBreak/>
        <w:t>- </w:t>
      </w:r>
      <w:r w:rsidRPr="007C79FA">
        <w:rPr>
          <w:rFonts w:ascii="Times New Roman" w:eastAsia="Times New Roman" w:hAnsi="Times New Roman" w:cs="Times New Roman"/>
          <w:spacing w:val="-2"/>
          <w:sz w:val="28"/>
          <w:szCs w:val="28"/>
          <w:lang w:eastAsia="en-US"/>
        </w:rPr>
        <w:t>иметь</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представление</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10"/>
          <w:sz w:val="28"/>
          <w:szCs w:val="28"/>
          <w:lang w:eastAsia="en-US"/>
        </w:rPr>
        <w:t>о</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порядке</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подчиненности</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10"/>
          <w:sz w:val="28"/>
          <w:szCs w:val="28"/>
          <w:lang w:eastAsia="en-US"/>
        </w:rPr>
        <w:t>и</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взаимоотношениях военнослужащих;</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понимать</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z w:val="28"/>
          <w:szCs w:val="28"/>
          <w:lang w:eastAsia="en-US"/>
        </w:rPr>
        <w:t>порядок</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z w:val="28"/>
          <w:szCs w:val="28"/>
          <w:lang w:eastAsia="en-US"/>
        </w:rPr>
        <w:t>отдачи</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z w:val="28"/>
          <w:szCs w:val="28"/>
          <w:lang w:eastAsia="en-US"/>
        </w:rPr>
        <w:t>приказа</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(приказания)</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z w:val="28"/>
          <w:szCs w:val="28"/>
          <w:lang w:eastAsia="en-US"/>
        </w:rPr>
        <w:t>их</w:t>
      </w:r>
      <w:r w:rsidRPr="007C79FA">
        <w:rPr>
          <w:rFonts w:ascii="Times New Roman" w:eastAsia="Times New Roman" w:hAnsi="Times New Roman" w:cs="Times New Roman"/>
          <w:spacing w:val="-10"/>
          <w:sz w:val="28"/>
          <w:szCs w:val="28"/>
          <w:lang w:eastAsia="en-US"/>
        </w:rPr>
        <w:t xml:space="preserve"> </w:t>
      </w:r>
      <w:r w:rsidRPr="007C79FA">
        <w:rPr>
          <w:rFonts w:ascii="Times New Roman" w:eastAsia="Times New Roman" w:hAnsi="Times New Roman" w:cs="Times New Roman"/>
          <w:sz w:val="28"/>
          <w:szCs w:val="28"/>
          <w:lang w:eastAsia="en-US"/>
        </w:rPr>
        <w:t>выполнения; различать воинские звания и образцы военной формы одежды;</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иметь</w:t>
      </w:r>
      <w:r w:rsidRPr="007C79FA">
        <w:rPr>
          <w:rFonts w:ascii="Times New Roman" w:eastAsia="Times New Roman" w:hAnsi="Times New Roman" w:cs="Times New Roman"/>
          <w:spacing w:val="-5"/>
          <w:sz w:val="28"/>
          <w:szCs w:val="28"/>
          <w:lang w:eastAsia="en-US"/>
        </w:rPr>
        <w:t xml:space="preserve"> </w:t>
      </w:r>
      <w:r w:rsidRPr="007C79FA">
        <w:rPr>
          <w:rFonts w:ascii="Times New Roman" w:eastAsia="Times New Roman" w:hAnsi="Times New Roman" w:cs="Times New Roman"/>
          <w:sz w:val="28"/>
          <w:szCs w:val="28"/>
          <w:lang w:eastAsia="en-US"/>
        </w:rPr>
        <w:t>представление</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о</w:t>
      </w:r>
      <w:r w:rsidRPr="007C79FA">
        <w:rPr>
          <w:rFonts w:ascii="Times New Roman" w:eastAsia="Times New Roman" w:hAnsi="Times New Roman" w:cs="Times New Roman"/>
          <w:spacing w:val="-10"/>
          <w:sz w:val="28"/>
          <w:szCs w:val="28"/>
          <w:lang w:eastAsia="en-US"/>
        </w:rPr>
        <w:t xml:space="preserve"> </w:t>
      </w:r>
      <w:r w:rsidRPr="007C79FA">
        <w:rPr>
          <w:rFonts w:ascii="Times New Roman" w:eastAsia="Times New Roman" w:hAnsi="Times New Roman" w:cs="Times New Roman"/>
          <w:sz w:val="28"/>
          <w:szCs w:val="28"/>
          <w:lang w:eastAsia="en-US"/>
        </w:rPr>
        <w:t>воинской</w:t>
      </w:r>
      <w:r w:rsidRPr="007C79FA">
        <w:rPr>
          <w:rFonts w:ascii="Times New Roman" w:eastAsia="Times New Roman" w:hAnsi="Times New Roman" w:cs="Times New Roman"/>
          <w:spacing w:val="-5"/>
          <w:sz w:val="28"/>
          <w:szCs w:val="28"/>
          <w:lang w:eastAsia="en-US"/>
        </w:rPr>
        <w:t xml:space="preserve"> </w:t>
      </w:r>
      <w:r w:rsidRPr="007C79FA">
        <w:rPr>
          <w:rFonts w:ascii="Times New Roman" w:eastAsia="Times New Roman" w:hAnsi="Times New Roman" w:cs="Times New Roman"/>
          <w:sz w:val="28"/>
          <w:szCs w:val="28"/>
          <w:lang w:eastAsia="en-US"/>
        </w:rPr>
        <w:t>дисциплине,</w:t>
      </w:r>
      <w:r w:rsidRPr="007C79FA">
        <w:rPr>
          <w:rFonts w:ascii="Times New Roman" w:eastAsia="Times New Roman" w:hAnsi="Times New Roman" w:cs="Times New Roman"/>
          <w:spacing w:val="-4"/>
          <w:sz w:val="28"/>
          <w:szCs w:val="28"/>
          <w:lang w:eastAsia="en-US"/>
        </w:rPr>
        <w:t xml:space="preserve"> </w:t>
      </w:r>
      <w:r w:rsidRPr="007C79FA">
        <w:rPr>
          <w:rFonts w:ascii="Times New Roman" w:eastAsia="Times New Roman" w:hAnsi="Times New Roman" w:cs="Times New Roman"/>
          <w:sz w:val="28"/>
          <w:szCs w:val="28"/>
          <w:lang w:eastAsia="en-US"/>
        </w:rPr>
        <w:t>ее</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сущности</w:t>
      </w:r>
      <w:r w:rsidRPr="007C79FA">
        <w:rPr>
          <w:rFonts w:ascii="Times New Roman" w:eastAsia="Times New Roman" w:hAnsi="Times New Roman" w:cs="Times New Roman"/>
          <w:spacing w:val="-5"/>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5"/>
          <w:sz w:val="28"/>
          <w:szCs w:val="28"/>
          <w:lang w:eastAsia="en-US"/>
        </w:rPr>
        <w:t xml:space="preserve"> </w:t>
      </w:r>
      <w:r w:rsidRPr="007C79FA">
        <w:rPr>
          <w:rFonts w:ascii="Times New Roman" w:eastAsia="Times New Roman" w:hAnsi="Times New Roman" w:cs="Times New Roman"/>
          <w:sz w:val="28"/>
          <w:szCs w:val="28"/>
          <w:lang w:eastAsia="en-US"/>
        </w:rPr>
        <w:t>значении; понимать принципы достижения воинской дисциплины;</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уметь</w:t>
      </w:r>
      <w:r w:rsidRPr="007C79FA">
        <w:rPr>
          <w:rFonts w:ascii="Times New Roman" w:eastAsia="Times New Roman" w:hAnsi="Times New Roman" w:cs="Times New Roman"/>
          <w:spacing w:val="-11"/>
          <w:sz w:val="28"/>
          <w:szCs w:val="28"/>
          <w:lang w:eastAsia="en-US"/>
        </w:rPr>
        <w:t xml:space="preserve"> </w:t>
      </w:r>
      <w:r w:rsidRPr="007C79FA">
        <w:rPr>
          <w:rFonts w:ascii="Times New Roman" w:eastAsia="Times New Roman" w:hAnsi="Times New Roman" w:cs="Times New Roman"/>
          <w:sz w:val="28"/>
          <w:szCs w:val="28"/>
          <w:lang w:eastAsia="en-US"/>
        </w:rPr>
        <w:t>оценивать</w:t>
      </w:r>
      <w:r w:rsidRPr="007C79FA">
        <w:rPr>
          <w:rFonts w:ascii="Times New Roman" w:eastAsia="Times New Roman" w:hAnsi="Times New Roman" w:cs="Times New Roman"/>
          <w:spacing w:val="-11"/>
          <w:sz w:val="28"/>
          <w:szCs w:val="28"/>
          <w:lang w:eastAsia="en-US"/>
        </w:rPr>
        <w:t xml:space="preserve"> </w:t>
      </w:r>
      <w:r w:rsidRPr="007C79FA">
        <w:rPr>
          <w:rFonts w:ascii="Times New Roman" w:eastAsia="Times New Roman" w:hAnsi="Times New Roman" w:cs="Times New Roman"/>
          <w:sz w:val="28"/>
          <w:szCs w:val="28"/>
          <w:lang w:eastAsia="en-US"/>
        </w:rPr>
        <w:t>риски</w:t>
      </w:r>
      <w:r w:rsidRPr="007C79FA">
        <w:rPr>
          <w:rFonts w:ascii="Times New Roman" w:eastAsia="Times New Roman" w:hAnsi="Times New Roman" w:cs="Times New Roman"/>
          <w:spacing w:val="-11"/>
          <w:sz w:val="28"/>
          <w:szCs w:val="28"/>
          <w:lang w:eastAsia="en-US"/>
        </w:rPr>
        <w:t xml:space="preserve"> </w:t>
      </w:r>
      <w:r w:rsidRPr="007C79FA">
        <w:rPr>
          <w:rFonts w:ascii="Times New Roman" w:eastAsia="Times New Roman" w:hAnsi="Times New Roman" w:cs="Times New Roman"/>
          <w:sz w:val="28"/>
          <w:szCs w:val="28"/>
          <w:lang w:eastAsia="en-US"/>
        </w:rPr>
        <w:t>нарушения</w:t>
      </w:r>
      <w:r w:rsidRPr="007C79FA">
        <w:rPr>
          <w:rFonts w:ascii="Times New Roman" w:eastAsia="Times New Roman" w:hAnsi="Times New Roman" w:cs="Times New Roman"/>
          <w:spacing w:val="-11"/>
          <w:sz w:val="28"/>
          <w:szCs w:val="28"/>
          <w:lang w:eastAsia="en-US"/>
        </w:rPr>
        <w:t xml:space="preserve"> </w:t>
      </w:r>
      <w:r w:rsidRPr="007C79FA">
        <w:rPr>
          <w:rFonts w:ascii="Times New Roman" w:eastAsia="Times New Roman" w:hAnsi="Times New Roman" w:cs="Times New Roman"/>
          <w:sz w:val="28"/>
          <w:szCs w:val="28"/>
          <w:lang w:eastAsia="en-US"/>
        </w:rPr>
        <w:t>воинской</w:t>
      </w:r>
      <w:r w:rsidRPr="007C79FA">
        <w:rPr>
          <w:rFonts w:ascii="Times New Roman" w:eastAsia="Times New Roman" w:hAnsi="Times New Roman" w:cs="Times New Roman"/>
          <w:spacing w:val="-11"/>
          <w:sz w:val="28"/>
          <w:szCs w:val="28"/>
          <w:lang w:eastAsia="en-US"/>
        </w:rPr>
        <w:t xml:space="preserve"> </w:t>
      </w:r>
      <w:r w:rsidRPr="007C79FA">
        <w:rPr>
          <w:rFonts w:ascii="Times New Roman" w:eastAsia="Times New Roman" w:hAnsi="Times New Roman" w:cs="Times New Roman"/>
          <w:sz w:val="28"/>
          <w:szCs w:val="28"/>
          <w:lang w:eastAsia="en-US"/>
        </w:rPr>
        <w:t>дисциплины; знать основные положения Строевого устава;</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знать</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обязанности</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военнослужащего</w:t>
      </w:r>
      <w:r w:rsidRPr="007C79FA">
        <w:rPr>
          <w:rFonts w:ascii="Times New Roman" w:eastAsia="Times New Roman" w:hAnsi="Times New Roman" w:cs="Times New Roman"/>
          <w:spacing w:val="-11"/>
          <w:sz w:val="28"/>
          <w:szCs w:val="28"/>
          <w:lang w:eastAsia="en-US"/>
        </w:rPr>
        <w:t xml:space="preserve"> </w:t>
      </w:r>
      <w:r w:rsidRPr="007C79FA">
        <w:rPr>
          <w:rFonts w:ascii="Times New Roman" w:eastAsia="Times New Roman" w:hAnsi="Times New Roman" w:cs="Times New Roman"/>
          <w:sz w:val="28"/>
          <w:szCs w:val="28"/>
          <w:lang w:eastAsia="en-US"/>
        </w:rPr>
        <w:t>перед</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построением</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в</w:t>
      </w:r>
      <w:r w:rsidRPr="007C79FA">
        <w:rPr>
          <w:rFonts w:ascii="Times New Roman" w:eastAsia="Times New Roman" w:hAnsi="Times New Roman" w:cs="Times New Roman"/>
          <w:spacing w:val="-10"/>
          <w:sz w:val="28"/>
          <w:szCs w:val="28"/>
          <w:lang w:eastAsia="en-US"/>
        </w:rPr>
        <w:t xml:space="preserve"> </w:t>
      </w:r>
      <w:r w:rsidRPr="007C79FA">
        <w:rPr>
          <w:rFonts w:ascii="Times New Roman" w:eastAsia="Times New Roman" w:hAnsi="Times New Roman" w:cs="Times New Roman"/>
          <w:sz w:val="28"/>
          <w:szCs w:val="28"/>
          <w:lang w:eastAsia="en-US"/>
        </w:rPr>
        <w:t>строю; знать строевые приёмы на месте без оружия;</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выполнять</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z w:val="28"/>
          <w:szCs w:val="28"/>
          <w:lang w:eastAsia="en-US"/>
        </w:rPr>
        <w:t>строевые</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приёмы</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z w:val="28"/>
          <w:szCs w:val="28"/>
          <w:lang w:eastAsia="en-US"/>
        </w:rPr>
        <w:t>на</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месте</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без</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pacing w:val="-2"/>
          <w:sz w:val="28"/>
          <w:szCs w:val="28"/>
          <w:lang w:eastAsia="en-US"/>
        </w:rPr>
        <w:t>оружия.</w:t>
      </w:r>
    </w:p>
    <w:p w:rsidR="007C79FA" w:rsidRPr="005E1AE0" w:rsidRDefault="007C79FA" w:rsidP="007C79FA">
      <w:pPr>
        <w:rPr>
          <w:rFonts w:ascii="Times New Roman" w:eastAsia="Times New Roman" w:hAnsi="Times New Roman" w:cs="Times New Roman"/>
          <w:b/>
          <w:i/>
          <w:sz w:val="28"/>
          <w:szCs w:val="28"/>
          <w:lang w:eastAsia="en-US"/>
        </w:rPr>
      </w:pPr>
      <w:r w:rsidRPr="005E1AE0">
        <w:rPr>
          <w:rFonts w:ascii="Times New Roman" w:eastAsia="Times New Roman" w:hAnsi="Times New Roman" w:cs="Times New Roman"/>
          <w:b/>
          <w:i/>
          <w:spacing w:val="-2"/>
          <w:sz w:val="28"/>
          <w:szCs w:val="28"/>
          <w:lang w:eastAsia="en-US"/>
        </w:rPr>
        <w:t>Предметные</w:t>
      </w:r>
      <w:r w:rsidRPr="005E1AE0">
        <w:rPr>
          <w:rFonts w:ascii="Times New Roman" w:eastAsia="Times New Roman" w:hAnsi="Times New Roman" w:cs="Times New Roman"/>
          <w:b/>
          <w:i/>
          <w:sz w:val="28"/>
          <w:szCs w:val="28"/>
          <w:lang w:eastAsia="en-US"/>
        </w:rPr>
        <w:t xml:space="preserve"> </w:t>
      </w:r>
      <w:r w:rsidRPr="005E1AE0">
        <w:rPr>
          <w:rFonts w:ascii="Times New Roman" w:eastAsia="Times New Roman" w:hAnsi="Times New Roman" w:cs="Times New Roman"/>
          <w:b/>
          <w:i/>
          <w:spacing w:val="-2"/>
          <w:sz w:val="28"/>
          <w:szCs w:val="28"/>
          <w:lang w:eastAsia="en-US"/>
        </w:rPr>
        <w:t>результаты</w:t>
      </w:r>
      <w:r w:rsidRPr="005E1AE0">
        <w:rPr>
          <w:rFonts w:ascii="Times New Roman" w:eastAsia="Times New Roman" w:hAnsi="Times New Roman" w:cs="Times New Roman"/>
          <w:b/>
          <w:i/>
          <w:sz w:val="28"/>
          <w:szCs w:val="28"/>
          <w:lang w:eastAsia="en-US"/>
        </w:rPr>
        <w:t xml:space="preserve"> </w:t>
      </w:r>
      <w:r w:rsidRPr="005E1AE0">
        <w:rPr>
          <w:rFonts w:ascii="Times New Roman" w:eastAsia="Times New Roman" w:hAnsi="Times New Roman" w:cs="Times New Roman"/>
          <w:b/>
          <w:i/>
          <w:spacing w:val="-6"/>
          <w:sz w:val="28"/>
          <w:szCs w:val="28"/>
          <w:lang w:eastAsia="en-US"/>
        </w:rPr>
        <w:t>по</w:t>
      </w:r>
      <w:r w:rsidRPr="005E1AE0">
        <w:rPr>
          <w:rFonts w:ascii="Times New Roman" w:eastAsia="Times New Roman" w:hAnsi="Times New Roman" w:cs="Times New Roman"/>
          <w:b/>
          <w:i/>
          <w:sz w:val="28"/>
          <w:szCs w:val="28"/>
          <w:lang w:eastAsia="en-US"/>
        </w:rPr>
        <w:t xml:space="preserve"> </w:t>
      </w:r>
      <w:r w:rsidRPr="005E1AE0">
        <w:rPr>
          <w:rFonts w:ascii="Times New Roman" w:eastAsia="Times New Roman" w:hAnsi="Times New Roman" w:cs="Times New Roman"/>
          <w:b/>
          <w:i/>
          <w:spacing w:val="-2"/>
          <w:sz w:val="28"/>
          <w:szCs w:val="28"/>
          <w:lang w:eastAsia="en-US"/>
        </w:rPr>
        <w:t>модулю</w:t>
      </w:r>
      <w:r w:rsidRPr="005E1AE0">
        <w:rPr>
          <w:rFonts w:ascii="Times New Roman" w:eastAsia="Times New Roman" w:hAnsi="Times New Roman" w:cs="Times New Roman"/>
          <w:b/>
          <w:i/>
          <w:sz w:val="28"/>
          <w:szCs w:val="28"/>
          <w:lang w:eastAsia="en-US"/>
        </w:rPr>
        <w:t xml:space="preserve"> </w:t>
      </w:r>
      <w:r w:rsidRPr="005E1AE0">
        <w:rPr>
          <w:rFonts w:ascii="Times New Roman" w:eastAsia="Times New Roman" w:hAnsi="Times New Roman" w:cs="Times New Roman"/>
          <w:b/>
          <w:i/>
          <w:spacing w:val="-10"/>
          <w:sz w:val="28"/>
          <w:szCs w:val="28"/>
          <w:lang w:eastAsia="en-US"/>
        </w:rPr>
        <w:t>№</w:t>
      </w:r>
      <w:r w:rsidRPr="005E1AE0">
        <w:rPr>
          <w:rFonts w:ascii="Times New Roman" w:eastAsia="Times New Roman" w:hAnsi="Times New Roman" w:cs="Times New Roman"/>
          <w:b/>
          <w:i/>
          <w:sz w:val="28"/>
          <w:szCs w:val="28"/>
          <w:lang w:eastAsia="en-US"/>
        </w:rPr>
        <w:t xml:space="preserve"> </w:t>
      </w:r>
      <w:r w:rsidRPr="005E1AE0">
        <w:rPr>
          <w:rFonts w:ascii="Times New Roman" w:eastAsia="Times New Roman" w:hAnsi="Times New Roman" w:cs="Times New Roman"/>
          <w:b/>
          <w:i/>
          <w:spacing w:val="-10"/>
          <w:sz w:val="28"/>
          <w:szCs w:val="28"/>
          <w:lang w:eastAsia="en-US"/>
        </w:rPr>
        <w:t>3</w:t>
      </w:r>
      <w:r w:rsidRPr="005E1AE0">
        <w:rPr>
          <w:rFonts w:ascii="Times New Roman" w:eastAsia="Times New Roman" w:hAnsi="Times New Roman" w:cs="Times New Roman"/>
          <w:b/>
          <w:i/>
          <w:sz w:val="28"/>
          <w:szCs w:val="28"/>
          <w:lang w:eastAsia="en-US"/>
        </w:rPr>
        <w:t xml:space="preserve"> </w:t>
      </w:r>
      <w:r w:rsidRPr="005E1AE0">
        <w:rPr>
          <w:rFonts w:ascii="Times New Roman" w:eastAsia="Times New Roman" w:hAnsi="Times New Roman" w:cs="Times New Roman"/>
          <w:b/>
          <w:i/>
          <w:spacing w:val="-2"/>
          <w:sz w:val="28"/>
          <w:szCs w:val="28"/>
          <w:lang w:eastAsia="en-US"/>
        </w:rPr>
        <w:t>«</w:t>
      </w:r>
      <w:r w:rsidRPr="005E1AE0">
        <w:rPr>
          <w:rFonts w:ascii="Times New Roman" w:eastAsia="Times New Roman" w:hAnsi="Times New Roman" w:cs="Times New Roman"/>
          <w:b/>
          <w:i/>
          <w:spacing w:val="-2"/>
          <w:position w:val="1"/>
          <w:sz w:val="28"/>
          <w:szCs w:val="28"/>
          <w:lang w:eastAsia="en-US"/>
        </w:rPr>
        <w:t>Культура</w:t>
      </w:r>
      <w:r w:rsidRPr="005E1AE0">
        <w:rPr>
          <w:rFonts w:ascii="Times New Roman" w:eastAsia="Times New Roman" w:hAnsi="Times New Roman" w:cs="Times New Roman"/>
          <w:b/>
          <w:i/>
          <w:position w:val="1"/>
          <w:sz w:val="28"/>
          <w:szCs w:val="28"/>
          <w:lang w:eastAsia="en-US"/>
        </w:rPr>
        <w:t xml:space="preserve"> </w:t>
      </w:r>
      <w:r w:rsidRPr="005E1AE0">
        <w:rPr>
          <w:rFonts w:ascii="Times New Roman" w:eastAsia="Times New Roman" w:hAnsi="Times New Roman" w:cs="Times New Roman"/>
          <w:b/>
          <w:i/>
          <w:spacing w:val="-2"/>
          <w:position w:val="1"/>
          <w:sz w:val="28"/>
          <w:szCs w:val="28"/>
          <w:lang w:eastAsia="en-US"/>
        </w:rPr>
        <w:t xml:space="preserve">безопасности </w:t>
      </w:r>
      <w:r w:rsidRPr="005E1AE0">
        <w:rPr>
          <w:rFonts w:ascii="Times New Roman" w:eastAsia="Times New Roman" w:hAnsi="Times New Roman" w:cs="Times New Roman"/>
          <w:b/>
          <w:i/>
          <w:position w:val="1"/>
          <w:sz w:val="28"/>
          <w:szCs w:val="28"/>
          <w:lang w:eastAsia="en-US"/>
        </w:rPr>
        <w:t>жизнедеятельности в современном обществе</w:t>
      </w:r>
      <w:r w:rsidRPr="005E1AE0">
        <w:rPr>
          <w:rFonts w:ascii="Times New Roman" w:eastAsia="Times New Roman" w:hAnsi="Times New Roman" w:cs="Times New Roman"/>
          <w:b/>
          <w:i/>
          <w:sz w:val="28"/>
          <w:szCs w:val="28"/>
          <w:lang w:eastAsia="en-US"/>
        </w:rPr>
        <w:t>».</w:t>
      </w:r>
    </w:p>
    <w:p w:rsidR="007C79FA" w:rsidRPr="005E1AE0" w:rsidRDefault="007C79FA" w:rsidP="007C79FA">
      <w:pPr>
        <w:rPr>
          <w:rFonts w:ascii="Times New Roman" w:eastAsia="Times New Roman" w:hAnsi="Times New Roman" w:cs="Times New Roman"/>
          <w:b/>
          <w:i/>
          <w:sz w:val="28"/>
          <w:szCs w:val="28"/>
          <w:lang w:eastAsia="en-US"/>
        </w:rPr>
      </w:pPr>
      <w:r w:rsidRPr="005E1AE0">
        <w:rPr>
          <w:rFonts w:ascii="Times New Roman" w:eastAsia="Times New Roman" w:hAnsi="Times New Roman" w:cs="Times New Roman"/>
          <w:b/>
          <w:i/>
          <w:sz w:val="28"/>
          <w:szCs w:val="28"/>
          <w:lang w:eastAsia="en-US"/>
        </w:rPr>
        <w:t>В результате изучения модуля обучающийся научится:</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характеризовать значение безопасности жизнедеятельности для человека; раскрывать</w:t>
      </w:r>
      <w:r w:rsidRPr="007C79FA">
        <w:rPr>
          <w:rFonts w:ascii="Times New Roman" w:eastAsia="Times New Roman" w:hAnsi="Times New Roman" w:cs="Times New Roman"/>
          <w:spacing w:val="31"/>
          <w:sz w:val="28"/>
          <w:szCs w:val="28"/>
          <w:lang w:eastAsia="en-US"/>
        </w:rPr>
        <w:t xml:space="preserve"> </w:t>
      </w:r>
      <w:r w:rsidRPr="007C79FA">
        <w:rPr>
          <w:rFonts w:ascii="Times New Roman" w:eastAsia="Times New Roman" w:hAnsi="Times New Roman" w:cs="Times New Roman"/>
          <w:sz w:val="28"/>
          <w:szCs w:val="28"/>
          <w:lang w:eastAsia="en-US"/>
        </w:rPr>
        <w:t>смысл</w:t>
      </w:r>
      <w:r w:rsidRPr="007C79FA">
        <w:rPr>
          <w:rFonts w:ascii="Times New Roman" w:eastAsia="Times New Roman" w:hAnsi="Times New Roman" w:cs="Times New Roman"/>
          <w:spacing w:val="27"/>
          <w:sz w:val="28"/>
          <w:szCs w:val="28"/>
          <w:lang w:eastAsia="en-US"/>
        </w:rPr>
        <w:t xml:space="preserve"> </w:t>
      </w:r>
      <w:r w:rsidRPr="007C79FA">
        <w:rPr>
          <w:rFonts w:ascii="Times New Roman" w:eastAsia="Times New Roman" w:hAnsi="Times New Roman" w:cs="Times New Roman"/>
          <w:sz w:val="28"/>
          <w:szCs w:val="28"/>
          <w:lang w:eastAsia="en-US"/>
        </w:rPr>
        <w:t>понятий</w:t>
      </w:r>
      <w:r w:rsidRPr="007C79FA">
        <w:rPr>
          <w:rFonts w:ascii="Times New Roman" w:eastAsia="Times New Roman" w:hAnsi="Times New Roman" w:cs="Times New Roman"/>
          <w:spacing w:val="31"/>
          <w:sz w:val="28"/>
          <w:szCs w:val="28"/>
          <w:lang w:eastAsia="en-US"/>
        </w:rPr>
        <w:t xml:space="preserve"> </w:t>
      </w:r>
      <w:r w:rsidRPr="007C79FA">
        <w:rPr>
          <w:rFonts w:ascii="Times New Roman" w:eastAsia="Times New Roman" w:hAnsi="Times New Roman" w:cs="Times New Roman"/>
          <w:sz w:val="28"/>
          <w:szCs w:val="28"/>
          <w:lang w:eastAsia="en-US"/>
        </w:rPr>
        <w:t>«опасность»,</w:t>
      </w:r>
      <w:r w:rsidRPr="007C79FA">
        <w:rPr>
          <w:rFonts w:ascii="Times New Roman" w:eastAsia="Times New Roman" w:hAnsi="Times New Roman" w:cs="Times New Roman"/>
          <w:spacing w:val="31"/>
          <w:sz w:val="28"/>
          <w:szCs w:val="28"/>
          <w:lang w:eastAsia="en-US"/>
        </w:rPr>
        <w:t xml:space="preserve"> </w:t>
      </w:r>
      <w:r w:rsidRPr="007C79FA">
        <w:rPr>
          <w:rFonts w:ascii="Times New Roman" w:eastAsia="Times New Roman" w:hAnsi="Times New Roman" w:cs="Times New Roman"/>
          <w:sz w:val="28"/>
          <w:szCs w:val="28"/>
          <w:lang w:eastAsia="en-US"/>
        </w:rPr>
        <w:t>«безопасность»,</w:t>
      </w:r>
      <w:r w:rsidRPr="007C79FA">
        <w:rPr>
          <w:rFonts w:ascii="Times New Roman" w:eastAsia="Times New Roman" w:hAnsi="Times New Roman" w:cs="Times New Roman"/>
          <w:spacing w:val="31"/>
          <w:sz w:val="28"/>
          <w:szCs w:val="28"/>
          <w:lang w:eastAsia="en-US"/>
        </w:rPr>
        <w:t xml:space="preserve"> </w:t>
      </w:r>
      <w:r w:rsidRPr="007C79FA">
        <w:rPr>
          <w:rFonts w:ascii="Times New Roman" w:eastAsia="Times New Roman" w:hAnsi="Times New Roman" w:cs="Times New Roman"/>
          <w:sz w:val="28"/>
          <w:szCs w:val="28"/>
          <w:lang w:eastAsia="en-US"/>
        </w:rPr>
        <w:t>«риск»,</w:t>
      </w:r>
      <w:r w:rsidRPr="007C79FA">
        <w:rPr>
          <w:rFonts w:ascii="Times New Roman" w:eastAsia="Times New Roman" w:hAnsi="Times New Roman" w:cs="Times New Roman"/>
          <w:spacing w:val="31"/>
          <w:sz w:val="28"/>
          <w:szCs w:val="28"/>
          <w:lang w:eastAsia="en-US"/>
        </w:rPr>
        <w:t xml:space="preserve"> </w:t>
      </w:r>
      <w:r w:rsidRPr="007C79FA">
        <w:rPr>
          <w:rFonts w:ascii="Times New Roman" w:eastAsia="Times New Roman" w:hAnsi="Times New Roman" w:cs="Times New Roman"/>
          <w:sz w:val="28"/>
          <w:szCs w:val="28"/>
          <w:lang w:eastAsia="en-US"/>
        </w:rPr>
        <w:t>«культура безопасности</w:t>
      </w:r>
      <w:r w:rsidRPr="007C79FA">
        <w:rPr>
          <w:rFonts w:ascii="Times New Roman" w:eastAsia="Times New Roman" w:hAnsi="Times New Roman" w:cs="Times New Roman"/>
          <w:spacing w:val="-15"/>
          <w:sz w:val="28"/>
          <w:szCs w:val="28"/>
          <w:lang w:eastAsia="en-US"/>
        </w:rPr>
        <w:t xml:space="preserve"> </w:t>
      </w:r>
      <w:r w:rsidRPr="007C79FA">
        <w:rPr>
          <w:rFonts w:ascii="Times New Roman" w:eastAsia="Times New Roman" w:hAnsi="Times New Roman" w:cs="Times New Roman"/>
          <w:spacing w:val="-2"/>
          <w:sz w:val="28"/>
          <w:szCs w:val="28"/>
          <w:lang w:eastAsia="en-US"/>
        </w:rPr>
        <w:t>жизнедеятельности»;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классифицировать</w:t>
      </w:r>
      <w:r w:rsidRPr="007C79FA">
        <w:rPr>
          <w:rFonts w:ascii="Times New Roman" w:eastAsia="Times New Roman" w:hAnsi="Times New Roman" w:cs="Times New Roman"/>
          <w:spacing w:val="-13"/>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11"/>
          <w:sz w:val="28"/>
          <w:szCs w:val="28"/>
          <w:lang w:eastAsia="en-US"/>
        </w:rPr>
        <w:t xml:space="preserve"> </w:t>
      </w:r>
      <w:r w:rsidRPr="007C79FA">
        <w:rPr>
          <w:rFonts w:ascii="Times New Roman" w:eastAsia="Times New Roman" w:hAnsi="Times New Roman" w:cs="Times New Roman"/>
          <w:sz w:val="28"/>
          <w:szCs w:val="28"/>
          <w:lang w:eastAsia="en-US"/>
        </w:rPr>
        <w:t>характеризовать</w:t>
      </w:r>
      <w:r w:rsidRPr="007C79FA">
        <w:rPr>
          <w:rFonts w:ascii="Times New Roman" w:eastAsia="Times New Roman" w:hAnsi="Times New Roman" w:cs="Times New Roman"/>
          <w:spacing w:val="-11"/>
          <w:sz w:val="28"/>
          <w:szCs w:val="28"/>
          <w:lang w:eastAsia="en-US"/>
        </w:rPr>
        <w:t xml:space="preserve"> </w:t>
      </w:r>
      <w:r w:rsidRPr="007C79FA">
        <w:rPr>
          <w:rFonts w:ascii="Times New Roman" w:eastAsia="Times New Roman" w:hAnsi="Times New Roman" w:cs="Times New Roman"/>
          <w:sz w:val="28"/>
          <w:szCs w:val="28"/>
          <w:lang w:eastAsia="en-US"/>
        </w:rPr>
        <w:t>источники</w:t>
      </w:r>
      <w:r w:rsidRPr="007C79FA">
        <w:rPr>
          <w:rFonts w:ascii="Times New Roman" w:eastAsia="Times New Roman" w:hAnsi="Times New Roman" w:cs="Times New Roman"/>
          <w:spacing w:val="-10"/>
          <w:sz w:val="28"/>
          <w:szCs w:val="28"/>
          <w:lang w:eastAsia="en-US"/>
        </w:rPr>
        <w:t xml:space="preserve"> </w:t>
      </w:r>
      <w:r w:rsidRPr="007C79FA">
        <w:rPr>
          <w:rFonts w:ascii="Times New Roman" w:eastAsia="Times New Roman" w:hAnsi="Times New Roman" w:cs="Times New Roman"/>
          <w:spacing w:val="-2"/>
          <w:sz w:val="28"/>
          <w:szCs w:val="28"/>
          <w:lang w:eastAsia="en-US"/>
        </w:rPr>
        <w:t>опасности;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w:t>
      </w:r>
      <w:r w:rsidRPr="007C79FA">
        <w:rPr>
          <w:rFonts w:ascii="Times New Roman" w:eastAsia="Times New Roman" w:hAnsi="Times New Roman" w:cs="Times New Roman"/>
          <w:spacing w:val="-2"/>
          <w:sz w:val="28"/>
          <w:szCs w:val="28"/>
          <w:lang w:eastAsia="en-US"/>
        </w:rPr>
        <w:t>раскрывать</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10"/>
          <w:sz w:val="28"/>
          <w:szCs w:val="28"/>
          <w:lang w:eastAsia="en-US"/>
        </w:rPr>
        <w:t>и</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обосновывать</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общие</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принципы</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безопасного</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 xml:space="preserve">поведения; </w:t>
      </w:r>
      <w:r w:rsidRPr="007C79FA">
        <w:rPr>
          <w:rFonts w:ascii="Times New Roman" w:eastAsia="Times New Roman" w:hAnsi="Times New Roman" w:cs="Times New Roman"/>
          <w:sz w:val="28"/>
          <w:szCs w:val="28"/>
          <w:lang w:eastAsia="en-US"/>
        </w:rPr>
        <w:t>моделировать реальные ситуации и решать ситуационные задачи;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объяснять</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сходство</w:t>
      </w:r>
      <w:r w:rsidRPr="007C79FA">
        <w:rPr>
          <w:rFonts w:ascii="Times New Roman" w:eastAsia="Times New Roman" w:hAnsi="Times New Roman" w:cs="Times New Roman"/>
          <w:spacing w:val="-12"/>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различия</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опасной</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чрезвычайной</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pacing w:val="-2"/>
          <w:sz w:val="28"/>
          <w:szCs w:val="28"/>
          <w:lang w:eastAsia="en-US"/>
        </w:rPr>
        <w:t>ситуаций;</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объяснять</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механизм</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перерастания</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повседневной</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ситуации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в</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 xml:space="preserve">чрезвычайную </w:t>
      </w:r>
      <w:r w:rsidRPr="007C79FA">
        <w:rPr>
          <w:rFonts w:ascii="Times New Roman" w:eastAsia="Times New Roman" w:hAnsi="Times New Roman" w:cs="Times New Roman"/>
          <w:spacing w:val="-2"/>
          <w:sz w:val="28"/>
          <w:szCs w:val="28"/>
          <w:lang w:eastAsia="en-US"/>
        </w:rPr>
        <w:t>ситуацию;</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приводить примеры различных угроз безопасности и характеризовать их; раскрывать</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обосновывать</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правила</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поведения</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в</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опасных</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 xml:space="preserve">чрезвычайных </w:t>
      </w:r>
      <w:r w:rsidRPr="007C79FA">
        <w:rPr>
          <w:rFonts w:ascii="Times New Roman" w:eastAsia="Times New Roman" w:hAnsi="Times New Roman" w:cs="Times New Roman"/>
          <w:spacing w:val="-2"/>
          <w:sz w:val="28"/>
          <w:szCs w:val="28"/>
          <w:lang w:eastAsia="en-US"/>
        </w:rPr>
        <w:t>ситуациях.</w:t>
      </w:r>
    </w:p>
    <w:p w:rsidR="007C79FA" w:rsidRPr="005E1AE0" w:rsidRDefault="007C79FA" w:rsidP="007C79FA">
      <w:pPr>
        <w:rPr>
          <w:rFonts w:ascii="Times New Roman" w:eastAsia="Times New Roman" w:hAnsi="Times New Roman" w:cs="Times New Roman"/>
          <w:b/>
          <w:i/>
          <w:sz w:val="28"/>
          <w:szCs w:val="28"/>
          <w:lang w:eastAsia="en-US"/>
        </w:rPr>
      </w:pPr>
      <w:r w:rsidRPr="005E1AE0">
        <w:rPr>
          <w:rFonts w:ascii="Times New Roman" w:eastAsia="Times New Roman" w:hAnsi="Times New Roman" w:cs="Times New Roman"/>
          <w:b/>
          <w:i/>
          <w:sz w:val="28"/>
          <w:szCs w:val="28"/>
          <w:lang w:eastAsia="en-US"/>
        </w:rPr>
        <w:t>Предметные</w:t>
      </w:r>
      <w:r w:rsidRPr="005E1AE0">
        <w:rPr>
          <w:rFonts w:ascii="Times New Roman" w:eastAsia="Times New Roman" w:hAnsi="Times New Roman" w:cs="Times New Roman"/>
          <w:b/>
          <w:i/>
          <w:spacing w:val="-5"/>
          <w:sz w:val="28"/>
          <w:szCs w:val="28"/>
          <w:lang w:eastAsia="en-US"/>
        </w:rPr>
        <w:t xml:space="preserve"> </w:t>
      </w:r>
      <w:r w:rsidRPr="005E1AE0">
        <w:rPr>
          <w:rFonts w:ascii="Times New Roman" w:eastAsia="Times New Roman" w:hAnsi="Times New Roman" w:cs="Times New Roman"/>
          <w:b/>
          <w:i/>
          <w:sz w:val="28"/>
          <w:szCs w:val="28"/>
          <w:lang w:eastAsia="en-US"/>
        </w:rPr>
        <w:t>результаты</w:t>
      </w:r>
      <w:r w:rsidRPr="005E1AE0">
        <w:rPr>
          <w:rFonts w:ascii="Times New Roman" w:eastAsia="Times New Roman" w:hAnsi="Times New Roman" w:cs="Times New Roman"/>
          <w:b/>
          <w:i/>
          <w:spacing w:val="-2"/>
          <w:sz w:val="28"/>
          <w:szCs w:val="28"/>
          <w:lang w:eastAsia="en-US"/>
        </w:rPr>
        <w:t xml:space="preserve"> </w:t>
      </w:r>
      <w:r w:rsidRPr="005E1AE0">
        <w:rPr>
          <w:rFonts w:ascii="Times New Roman" w:eastAsia="Times New Roman" w:hAnsi="Times New Roman" w:cs="Times New Roman"/>
          <w:b/>
          <w:i/>
          <w:sz w:val="28"/>
          <w:szCs w:val="28"/>
          <w:lang w:eastAsia="en-US"/>
        </w:rPr>
        <w:t>по</w:t>
      </w:r>
      <w:r w:rsidRPr="005E1AE0">
        <w:rPr>
          <w:rFonts w:ascii="Times New Roman" w:eastAsia="Times New Roman" w:hAnsi="Times New Roman" w:cs="Times New Roman"/>
          <w:b/>
          <w:i/>
          <w:spacing w:val="-7"/>
          <w:sz w:val="28"/>
          <w:szCs w:val="28"/>
          <w:lang w:eastAsia="en-US"/>
        </w:rPr>
        <w:t xml:space="preserve"> </w:t>
      </w:r>
      <w:r w:rsidRPr="005E1AE0">
        <w:rPr>
          <w:rFonts w:ascii="Times New Roman" w:eastAsia="Times New Roman" w:hAnsi="Times New Roman" w:cs="Times New Roman"/>
          <w:b/>
          <w:i/>
          <w:sz w:val="28"/>
          <w:szCs w:val="28"/>
          <w:lang w:eastAsia="en-US"/>
        </w:rPr>
        <w:t>модулю</w:t>
      </w:r>
      <w:r w:rsidRPr="005E1AE0">
        <w:rPr>
          <w:rFonts w:ascii="Times New Roman" w:eastAsia="Times New Roman" w:hAnsi="Times New Roman" w:cs="Times New Roman"/>
          <w:b/>
          <w:i/>
          <w:spacing w:val="-6"/>
          <w:sz w:val="28"/>
          <w:szCs w:val="28"/>
          <w:lang w:eastAsia="en-US"/>
        </w:rPr>
        <w:t xml:space="preserve"> </w:t>
      </w:r>
      <w:r w:rsidRPr="005E1AE0">
        <w:rPr>
          <w:rFonts w:ascii="Times New Roman" w:eastAsia="Times New Roman" w:hAnsi="Times New Roman" w:cs="Times New Roman"/>
          <w:b/>
          <w:i/>
          <w:sz w:val="28"/>
          <w:szCs w:val="28"/>
          <w:lang w:eastAsia="en-US"/>
        </w:rPr>
        <w:t>№</w:t>
      </w:r>
      <w:r w:rsidRPr="005E1AE0">
        <w:rPr>
          <w:rFonts w:ascii="Times New Roman" w:eastAsia="Times New Roman" w:hAnsi="Times New Roman" w:cs="Times New Roman"/>
          <w:b/>
          <w:i/>
          <w:spacing w:val="-8"/>
          <w:sz w:val="28"/>
          <w:szCs w:val="28"/>
          <w:lang w:eastAsia="en-US"/>
        </w:rPr>
        <w:t xml:space="preserve"> </w:t>
      </w:r>
      <w:r w:rsidRPr="005E1AE0">
        <w:rPr>
          <w:rFonts w:ascii="Times New Roman" w:eastAsia="Times New Roman" w:hAnsi="Times New Roman" w:cs="Times New Roman"/>
          <w:b/>
          <w:i/>
          <w:sz w:val="28"/>
          <w:szCs w:val="28"/>
          <w:lang w:eastAsia="en-US"/>
        </w:rPr>
        <w:t>4</w:t>
      </w:r>
      <w:r w:rsidRPr="005E1AE0">
        <w:rPr>
          <w:rFonts w:ascii="Times New Roman" w:eastAsia="Times New Roman" w:hAnsi="Times New Roman" w:cs="Times New Roman"/>
          <w:b/>
          <w:i/>
          <w:spacing w:val="-6"/>
          <w:sz w:val="28"/>
          <w:szCs w:val="28"/>
          <w:lang w:eastAsia="en-US"/>
        </w:rPr>
        <w:t xml:space="preserve"> </w:t>
      </w:r>
      <w:r w:rsidRPr="005E1AE0">
        <w:rPr>
          <w:rFonts w:ascii="Times New Roman" w:eastAsia="Times New Roman" w:hAnsi="Times New Roman" w:cs="Times New Roman"/>
          <w:b/>
          <w:i/>
          <w:sz w:val="28"/>
          <w:szCs w:val="28"/>
          <w:lang w:eastAsia="en-US"/>
        </w:rPr>
        <w:t>«Безопасность</w:t>
      </w:r>
      <w:r w:rsidRPr="005E1AE0">
        <w:rPr>
          <w:rFonts w:ascii="Times New Roman" w:eastAsia="Times New Roman" w:hAnsi="Times New Roman" w:cs="Times New Roman"/>
          <w:b/>
          <w:i/>
          <w:spacing w:val="-1"/>
          <w:sz w:val="28"/>
          <w:szCs w:val="28"/>
          <w:lang w:eastAsia="en-US"/>
        </w:rPr>
        <w:t xml:space="preserve"> </w:t>
      </w:r>
      <w:r w:rsidRPr="005E1AE0">
        <w:rPr>
          <w:rFonts w:ascii="Times New Roman" w:eastAsia="Times New Roman" w:hAnsi="Times New Roman" w:cs="Times New Roman"/>
          <w:b/>
          <w:i/>
          <w:sz w:val="28"/>
          <w:szCs w:val="28"/>
          <w:lang w:eastAsia="en-US"/>
        </w:rPr>
        <w:t>в</w:t>
      </w:r>
      <w:r w:rsidRPr="005E1AE0">
        <w:rPr>
          <w:rFonts w:ascii="Times New Roman" w:eastAsia="Times New Roman" w:hAnsi="Times New Roman" w:cs="Times New Roman"/>
          <w:b/>
          <w:i/>
          <w:spacing w:val="-9"/>
          <w:sz w:val="28"/>
          <w:szCs w:val="28"/>
          <w:lang w:eastAsia="en-US"/>
        </w:rPr>
        <w:t xml:space="preserve"> </w:t>
      </w:r>
      <w:r w:rsidRPr="005E1AE0">
        <w:rPr>
          <w:rFonts w:ascii="Times New Roman" w:eastAsia="Times New Roman" w:hAnsi="Times New Roman" w:cs="Times New Roman"/>
          <w:b/>
          <w:i/>
          <w:sz w:val="28"/>
          <w:szCs w:val="28"/>
          <w:lang w:eastAsia="en-US"/>
        </w:rPr>
        <w:t>быту».</w:t>
      </w:r>
    </w:p>
    <w:p w:rsidR="007C79FA" w:rsidRPr="005E1AE0" w:rsidRDefault="007C79FA" w:rsidP="007C79FA">
      <w:pPr>
        <w:rPr>
          <w:rFonts w:ascii="Times New Roman" w:eastAsia="Times New Roman" w:hAnsi="Times New Roman" w:cs="Times New Roman"/>
          <w:b/>
          <w:i/>
          <w:sz w:val="28"/>
          <w:szCs w:val="28"/>
          <w:lang w:eastAsia="en-US"/>
        </w:rPr>
      </w:pPr>
      <w:r w:rsidRPr="005E1AE0">
        <w:rPr>
          <w:rFonts w:ascii="Times New Roman" w:eastAsia="Times New Roman" w:hAnsi="Times New Roman" w:cs="Times New Roman"/>
          <w:b/>
          <w:i/>
          <w:sz w:val="28"/>
          <w:szCs w:val="28"/>
          <w:lang w:eastAsia="en-US"/>
        </w:rPr>
        <w:t>В результате изучения модуля обучающийся научится:</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объяснять особенности жизнеобеспечения жилища; классифицировать основные источники опасности в быту;</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w:t>
      </w:r>
      <w:r w:rsidRPr="007C79FA">
        <w:rPr>
          <w:rFonts w:ascii="Times New Roman" w:eastAsia="Times New Roman" w:hAnsi="Times New Roman" w:cs="Times New Roman"/>
          <w:spacing w:val="-2"/>
          <w:sz w:val="28"/>
          <w:szCs w:val="28"/>
          <w:lang w:eastAsia="en-US"/>
        </w:rPr>
        <w:t>объяснять</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права</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потребителя,</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выработать</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навыки</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безопасного</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 xml:space="preserve">выбора </w:t>
      </w:r>
      <w:r w:rsidRPr="007C79FA">
        <w:rPr>
          <w:rFonts w:ascii="Times New Roman" w:eastAsia="Times New Roman" w:hAnsi="Times New Roman" w:cs="Times New Roman"/>
          <w:sz w:val="28"/>
          <w:szCs w:val="28"/>
          <w:lang w:eastAsia="en-US"/>
        </w:rPr>
        <w:t>продуктов питания;</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характеризовать бытовые отравления и причины их возникновения; характеризовать</w:t>
      </w:r>
      <w:r w:rsidRPr="007C79FA">
        <w:rPr>
          <w:rFonts w:ascii="Times New Roman" w:eastAsia="Times New Roman" w:hAnsi="Times New Roman" w:cs="Times New Roman"/>
          <w:spacing w:val="-11"/>
          <w:sz w:val="28"/>
          <w:szCs w:val="28"/>
          <w:lang w:eastAsia="en-US"/>
        </w:rPr>
        <w:t xml:space="preserve"> </w:t>
      </w:r>
      <w:r w:rsidRPr="007C79FA">
        <w:rPr>
          <w:rFonts w:ascii="Times New Roman" w:eastAsia="Times New Roman" w:hAnsi="Times New Roman" w:cs="Times New Roman"/>
          <w:sz w:val="28"/>
          <w:szCs w:val="28"/>
          <w:lang w:eastAsia="en-US"/>
        </w:rPr>
        <w:t>правила</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безопасного</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использования</w:t>
      </w:r>
      <w:r w:rsidRPr="007C79FA">
        <w:rPr>
          <w:rFonts w:ascii="Times New Roman" w:eastAsia="Times New Roman" w:hAnsi="Times New Roman" w:cs="Times New Roman"/>
          <w:spacing w:val="-10"/>
          <w:sz w:val="28"/>
          <w:szCs w:val="28"/>
          <w:lang w:eastAsia="en-US"/>
        </w:rPr>
        <w:t xml:space="preserve"> </w:t>
      </w:r>
      <w:r w:rsidRPr="007C79FA">
        <w:rPr>
          <w:rFonts w:ascii="Times New Roman" w:eastAsia="Times New Roman" w:hAnsi="Times New Roman" w:cs="Times New Roman"/>
          <w:sz w:val="28"/>
          <w:szCs w:val="28"/>
          <w:lang w:eastAsia="en-US"/>
        </w:rPr>
        <w:t>средств</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бытовой</w:t>
      </w:r>
      <w:r w:rsidRPr="007C79FA">
        <w:rPr>
          <w:rFonts w:ascii="Times New Roman" w:eastAsia="Times New Roman" w:hAnsi="Times New Roman" w:cs="Times New Roman"/>
          <w:spacing w:val="-4"/>
          <w:sz w:val="28"/>
          <w:szCs w:val="28"/>
          <w:lang w:eastAsia="en-US"/>
        </w:rPr>
        <w:t xml:space="preserve"> </w:t>
      </w:r>
      <w:r w:rsidRPr="007C79FA">
        <w:rPr>
          <w:rFonts w:ascii="Times New Roman" w:eastAsia="Times New Roman" w:hAnsi="Times New Roman" w:cs="Times New Roman"/>
          <w:spacing w:val="-2"/>
          <w:sz w:val="28"/>
          <w:szCs w:val="28"/>
          <w:lang w:eastAsia="en-US"/>
        </w:rPr>
        <w:t>химии;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иметь</w:t>
      </w:r>
      <w:r w:rsidRPr="007C79FA">
        <w:rPr>
          <w:rFonts w:ascii="Times New Roman" w:eastAsia="Times New Roman" w:hAnsi="Times New Roman" w:cs="Times New Roman"/>
          <w:spacing w:val="-18"/>
          <w:sz w:val="28"/>
          <w:szCs w:val="28"/>
          <w:lang w:eastAsia="en-US"/>
        </w:rPr>
        <w:t xml:space="preserve"> </w:t>
      </w:r>
      <w:r w:rsidRPr="007C79FA">
        <w:rPr>
          <w:rFonts w:ascii="Times New Roman" w:eastAsia="Times New Roman" w:hAnsi="Times New Roman" w:cs="Times New Roman"/>
          <w:sz w:val="28"/>
          <w:szCs w:val="28"/>
          <w:lang w:eastAsia="en-US"/>
        </w:rPr>
        <w:t>навыки</w:t>
      </w:r>
      <w:r w:rsidRPr="007C79FA">
        <w:rPr>
          <w:rFonts w:ascii="Times New Roman" w:eastAsia="Times New Roman" w:hAnsi="Times New Roman" w:cs="Times New Roman"/>
          <w:spacing w:val="-17"/>
          <w:sz w:val="28"/>
          <w:szCs w:val="28"/>
          <w:lang w:eastAsia="en-US"/>
        </w:rPr>
        <w:t xml:space="preserve"> </w:t>
      </w:r>
      <w:r w:rsidRPr="007C79FA">
        <w:rPr>
          <w:rFonts w:ascii="Times New Roman" w:eastAsia="Times New Roman" w:hAnsi="Times New Roman" w:cs="Times New Roman"/>
          <w:sz w:val="28"/>
          <w:szCs w:val="28"/>
          <w:lang w:eastAsia="en-US"/>
        </w:rPr>
        <w:t>безопасных</w:t>
      </w:r>
      <w:r w:rsidRPr="007C79FA">
        <w:rPr>
          <w:rFonts w:ascii="Times New Roman" w:eastAsia="Times New Roman" w:hAnsi="Times New Roman" w:cs="Times New Roman"/>
          <w:spacing w:val="-18"/>
          <w:sz w:val="28"/>
          <w:szCs w:val="28"/>
          <w:lang w:eastAsia="en-US"/>
        </w:rPr>
        <w:t xml:space="preserve"> </w:t>
      </w:r>
      <w:r w:rsidRPr="007C79FA">
        <w:rPr>
          <w:rFonts w:ascii="Times New Roman" w:eastAsia="Times New Roman" w:hAnsi="Times New Roman" w:cs="Times New Roman"/>
          <w:sz w:val="28"/>
          <w:szCs w:val="28"/>
          <w:lang w:eastAsia="en-US"/>
        </w:rPr>
        <w:t>действий</w:t>
      </w:r>
      <w:r w:rsidRPr="007C79FA">
        <w:rPr>
          <w:rFonts w:ascii="Times New Roman" w:eastAsia="Times New Roman" w:hAnsi="Times New Roman" w:cs="Times New Roman"/>
          <w:spacing w:val="-17"/>
          <w:sz w:val="28"/>
          <w:szCs w:val="28"/>
          <w:lang w:eastAsia="en-US"/>
        </w:rPr>
        <w:t xml:space="preserve"> </w:t>
      </w:r>
      <w:r w:rsidRPr="007C79FA">
        <w:rPr>
          <w:rFonts w:ascii="Times New Roman" w:eastAsia="Times New Roman" w:hAnsi="Times New Roman" w:cs="Times New Roman"/>
          <w:sz w:val="28"/>
          <w:szCs w:val="28"/>
          <w:lang w:eastAsia="en-US"/>
        </w:rPr>
        <w:t>при</w:t>
      </w:r>
      <w:r w:rsidRPr="007C79FA">
        <w:rPr>
          <w:rFonts w:ascii="Times New Roman" w:eastAsia="Times New Roman" w:hAnsi="Times New Roman" w:cs="Times New Roman"/>
          <w:spacing w:val="-18"/>
          <w:sz w:val="28"/>
          <w:szCs w:val="28"/>
          <w:lang w:eastAsia="en-US"/>
        </w:rPr>
        <w:t xml:space="preserve"> </w:t>
      </w:r>
      <w:r w:rsidRPr="007C79FA">
        <w:rPr>
          <w:rFonts w:ascii="Times New Roman" w:eastAsia="Times New Roman" w:hAnsi="Times New Roman" w:cs="Times New Roman"/>
          <w:sz w:val="28"/>
          <w:szCs w:val="28"/>
          <w:lang w:eastAsia="en-US"/>
        </w:rPr>
        <w:t>сборе</w:t>
      </w:r>
      <w:r w:rsidRPr="007C79FA">
        <w:rPr>
          <w:rFonts w:ascii="Times New Roman" w:eastAsia="Times New Roman" w:hAnsi="Times New Roman" w:cs="Times New Roman"/>
          <w:spacing w:val="-17"/>
          <w:sz w:val="28"/>
          <w:szCs w:val="28"/>
          <w:lang w:eastAsia="en-US"/>
        </w:rPr>
        <w:t xml:space="preserve"> </w:t>
      </w:r>
      <w:r w:rsidRPr="007C79FA">
        <w:rPr>
          <w:rFonts w:ascii="Times New Roman" w:eastAsia="Times New Roman" w:hAnsi="Times New Roman" w:cs="Times New Roman"/>
          <w:sz w:val="28"/>
          <w:szCs w:val="28"/>
          <w:lang w:eastAsia="en-US"/>
        </w:rPr>
        <w:t>ртути</w:t>
      </w:r>
      <w:r w:rsidRPr="007C79FA">
        <w:rPr>
          <w:rFonts w:ascii="Times New Roman" w:eastAsia="Times New Roman" w:hAnsi="Times New Roman" w:cs="Times New Roman"/>
          <w:spacing w:val="-18"/>
          <w:sz w:val="28"/>
          <w:szCs w:val="28"/>
          <w:lang w:eastAsia="en-US"/>
        </w:rPr>
        <w:t xml:space="preserve"> </w:t>
      </w:r>
      <w:r w:rsidRPr="007C79FA">
        <w:rPr>
          <w:rFonts w:ascii="Times New Roman" w:eastAsia="Times New Roman" w:hAnsi="Times New Roman" w:cs="Times New Roman"/>
          <w:sz w:val="28"/>
          <w:szCs w:val="28"/>
          <w:lang w:eastAsia="en-US"/>
        </w:rPr>
        <w:t>в</w:t>
      </w:r>
      <w:r w:rsidRPr="007C79FA">
        <w:rPr>
          <w:rFonts w:ascii="Times New Roman" w:eastAsia="Times New Roman" w:hAnsi="Times New Roman" w:cs="Times New Roman"/>
          <w:spacing w:val="-17"/>
          <w:sz w:val="28"/>
          <w:szCs w:val="28"/>
          <w:lang w:eastAsia="en-US"/>
        </w:rPr>
        <w:t xml:space="preserve"> </w:t>
      </w:r>
      <w:r w:rsidRPr="007C79FA">
        <w:rPr>
          <w:rFonts w:ascii="Times New Roman" w:eastAsia="Times New Roman" w:hAnsi="Times New Roman" w:cs="Times New Roman"/>
          <w:sz w:val="28"/>
          <w:szCs w:val="28"/>
          <w:lang w:eastAsia="en-US"/>
        </w:rPr>
        <w:t>домашних</w:t>
      </w:r>
      <w:r w:rsidRPr="007C79FA">
        <w:rPr>
          <w:rFonts w:ascii="Times New Roman" w:eastAsia="Times New Roman" w:hAnsi="Times New Roman" w:cs="Times New Roman"/>
          <w:spacing w:val="-18"/>
          <w:sz w:val="28"/>
          <w:szCs w:val="28"/>
          <w:lang w:eastAsia="en-US"/>
        </w:rPr>
        <w:t xml:space="preserve"> </w:t>
      </w:r>
      <w:r w:rsidRPr="007C79FA">
        <w:rPr>
          <w:rFonts w:ascii="Times New Roman" w:eastAsia="Times New Roman" w:hAnsi="Times New Roman" w:cs="Times New Roman"/>
          <w:sz w:val="28"/>
          <w:szCs w:val="28"/>
          <w:lang w:eastAsia="en-US"/>
        </w:rPr>
        <w:t>условиях</w:t>
      </w:r>
      <w:r w:rsidRPr="007C79FA">
        <w:rPr>
          <w:rFonts w:ascii="Times New Roman" w:eastAsia="Times New Roman" w:hAnsi="Times New Roman" w:cs="Times New Roman"/>
          <w:spacing w:val="-17"/>
          <w:sz w:val="28"/>
          <w:szCs w:val="28"/>
          <w:lang w:eastAsia="en-US"/>
        </w:rPr>
        <w:t xml:space="preserve"> </w:t>
      </w:r>
      <w:r w:rsidRPr="007C79FA">
        <w:rPr>
          <w:rFonts w:ascii="Times New Roman" w:eastAsia="Times New Roman" w:hAnsi="Times New Roman" w:cs="Times New Roman"/>
          <w:sz w:val="28"/>
          <w:szCs w:val="28"/>
          <w:lang w:eastAsia="en-US"/>
        </w:rPr>
        <w:t>в</w:t>
      </w:r>
      <w:r w:rsidRPr="007C79FA">
        <w:rPr>
          <w:rFonts w:ascii="Times New Roman" w:eastAsia="Times New Roman" w:hAnsi="Times New Roman" w:cs="Times New Roman"/>
          <w:spacing w:val="-18"/>
          <w:sz w:val="28"/>
          <w:szCs w:val="28"/>
          <w:lang w:eastAsia="en-US"/>
        </w:rPr>
        <w:t xml:space="preserve"> </w:t>
      </w:r>
      <w:r w:rsidRPr="007C79FA">
        <w:rPr>
          <w:rFonts w:ascii="Times New Roman" w:eastAsia="Times New Roman" w:hAnsi="Times New Roman" w:cs="Times New Roman"/>
          <w:sz w:val="28"/>
          <w:szCs w:val="28"/>
          <w:lang w:eastAsia="en-US"/>
        </w:rPr>
        <w:t>случае, если разбился ртутный термометр;</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xml:space="preserve">- раскрывать признаки отравления, иметь навыки профилактики пищевых </w:t>
      </w:r>
      <w:r w:rsidRPr="007C79FA">
        <w:rPr>
          <w:rFonts w:ascii="Times New Roman" w:eastAsia="Times New Roman" w:hAnsi="Times New Roman" w:cs="Times New Roman"/>
          <w:spacing w:val="-2"/>
          <w:sz w:val="28"/>
          <w:szCs w:val="28"/>
          <w:lang w:eastAsia="en-US"/>
        </w:rPr>
        <w:t>отравлений;</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lastRenderedPageBreak/>
        <w:t>- знать правила и приёмы оказания первой помощи, иметь навыки безопасных действий при отравлениях, промывании желудка;</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характеризовать</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бытовые</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травмы</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объяснять</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z w:val="28"/>
          <w:szCs w:val="28"/>
          <w:lang w:eastAsia="en-US"/>
        </w:rPr>
        <w:t>правила</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их</w:t>
      </w:r>
      <w:r w:rsidRPr="007C79FA">
        <w:rPr>
          <w:rFonts w:ascii="Times New Roman" w:eastAsia="Times New Roman" w:hAnsi="Times New Roman" w:cs="Times New Roman"/>
          <w:spacing w:val="-11"/>
          <w:sz w:val="28"/>
          <w:szCs w:val="28"/>
          <w:lang w:eastAsia="en-US"/>
        </w:rPr>
        <w:t xml:space="preserve"> </w:t>
      </w:r>
      <w:r w:rsidRPr="007C79FA">
        <w:rPr>
          <w:rFonts w:ascii="Times New Roman" w:eastAsia="Times New Roman" w:hAnsi="Times New Roman" w:cs="Times New Roman"/>
          <w:sz w:val="28"/>
          <w:szCs w:val="28"/>
          <w:lang w:eastAsia="en-US"/>
        </w:rPr>
        <w:t>предупреждения; знать правила безопасного обращения с инструментами;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знать</w:t>
      </w:r>
      <w:r w:rsidRPr="007C79FA">
        <w:rPr>
          <w:rFonts w:ascii="Times New Roman" w:eastAsia="Times New Roman" w:hAnsi="Times New Roman" w:cs="Times New Roman"/>
          <w:spacing w:val="-10"/>
          <w:sz w:val="28"/>
          <w:szCs w:val="28"/>
          <w:lang w:eastAsia="en-US"/>
        </w:rPr>
        <w:t xml:space="preserve"> </w:t>
      </w:r>
      <w:r w:rsidRPr="007C79FA">
        <w:rPr>
          <w:rFonts w:ascii="Times New Roman" w:eastAsia="Times New Roman" w:hAnsi="Times New Roman" w:cs="Times New Roman"/>
          <w:sz w:val="28"/>
          <w:szCs w:val="28"/>
          <w:lang w:eastAsia="en-US"/>
        </w:rPr>
        <w:t>меры</w:t>
      </w:r>
      <w:r w:rsidRPr="007C79FA">
        <w:rPr>
          <w:rFonts w:ascii="Times New Roman" w:eastAsia="Times New Roman" w:hAnsi="Times New Roman" w:cs="Times New Roman"/>
          <w:spacing w:val="-10"/>
          <w:sz w:val="28"/>
          <w:szCs w:val="28"/>
          <w:lang w:eastAsia="en-US"/>
        </w:rPr>
        <w:t xml:space="preserve"> </w:t>
      </w:r>
      <w:r w:rsidRPr="007C79FA">
        <w:rPr>
          <w:rFonts w:ascii="Times New Roman" w:eastAsia="Times New Roman" w:hAnsi="Times New Roman" w:cs="Times New Roman"/>
          <w:sz w:val="28"/>
          <w:szCs w:val="28"/>
          <w:lang w:eastAsia="en-US"/>
        </w:rPr>
        <w:t>предосторожности</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от</w:t>
      </w:r>
      <w:r w:rsidRPr="007C79FA">
        <w:rPr>
          <w:rFonts w:ascii="Times New Roman" w:eastAsia="Times New Roman" w:hAnsi="Times New Roman" w:cs="Times New Roman"/>
          <w:spacing w:val="-2"/>
          <w:sz w:val="28"/>
          <w:szCs w:val="28"/>
          <w:lang w:eastAsia="en-US"/>
        </w:rPr>
        <w:t xml:space="preserve"> </w:t>
      </w:r>
      <w:r w:rsidRPr="007C79FA">
        <w:rPr>
          <w:rFonts w:ascii="Times New Roman" w:eastAsia="Times New Roman" w:hAnsi="Times New Roman" w:cs="Times New Roman"/>
          <w:sz w:val="28"/>
          <w:szCs w:val="28"/>
          <w:lang w:eastAsia="en-US"/>
        </w:rPr>
        <w:t>укусов</w:t>
      </w:r>
      <w:r w:rsidRPr="007C79FA">
        <w:rPr>
          <w:rFonts w:ascii="Times New Roman" w:eastAsia="Times New Roman" w:hAnsi="Times New Roman" w:cs="Times New Roman"/>
          <w:spacing w:val="-11"/>
          <w:sz w:val="28"/>
          <w:szCs w:val="28"/>
          <w:lang w:eastAsia="en-US"/>
        </w:rPr>
        <w:t xml:space="preserve"> </w:t>
      </w:r>
      <w:r w:rsidRPr="007C79FA">
        <w:rPr>
          <w:rFonts w:ascii="Times New Roman" w:eastAsia="Times New Roman" w:hAnsi="Times New Roman" w:cs="Times New Roman"/>
          <w:sz w:val="28"/>
          <w:szCs w:val="28"/>
          <w:lang w:eastAsia="en-US"/>
        </w:rPr>
        <w:t>различных</w:t>
      </w:r>
      <w:r w:rsidRPr="007C79FA">
        <w:rPr>
          <w:rFonts w:ascii="Times New Roman" w:eastAsia="Times New Roman" w:hAnsi="Times New Roman" w:cs="Times New Roman"/>
          <w:spacing w:val="-12"/>
          <w:sz w:val="28"/>
          <w:szCs w:val="28"/>
          <w:lang w:eastAsia="en-US"/>
        </w:rPr>
        <w:t xml:space="preserve"> </w:t>
      </w:r>
      <w:r w:rsidRPr="007C79FA">
        <w:rPr>
          <w:rFonts w:ascii="Times New Roman" w:eastAsia="Times New Roman" w:hAnsi="Times New Roman" w:cs="Times New Roman"/>
          <w:spacing w:val="-2"/>
          <w:sz w:val="28"/>
          <w:szCs w:val="28"/>
          <w:lang w:eastAsia="en-US"/>
        </w:rPr>
        <w:t>животных;</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xml:space="preserve">- знать правила и иметь навыки оказания первой помощи при ушибах, переломах, растяжении, вывихе, сотрясении мозга, укусах животных, </w:t>
      </w:r>
      <w:r w:rsidRPr="007C79FA">
        <w:rPr>
          <w:rFonts w:ascii="Times New Roman" w:eastAsia="Times New Roman" w:hAnsi="Times New Roman" w:cs="Times New Roman"/>
          <w:spacing w:val="-2"/>
          <w:sz w:val="28"/>
          <w:szCs w:val="28"/>
          <w:lang w:eastAsia="en-US"/>
        </w:rPr>
        <w:t>кровотечениях;</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владеть</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правилами</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комплектования</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хранения</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домашней</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pacing w:val="-2"/>
          <w:sz w:val="28"/>
          <w:szCs w:val="28"/>
          <w:lang w:eastAsia="en-US"/>
        </w:rPr>
        <w:t>аптечки;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владеть</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правилами</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безопасного</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поведения</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иметь</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навыки</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безопасных</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действий при обращении с газовыми и электрическими приборами;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владеть</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правилами</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безопасного</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поведения</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иметь</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навыки</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безопасных</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действий при опасных ситуациях в подъезде и лифте;</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владеть</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правилами</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иметь</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навыки</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приёмов</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оказания</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первой</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помощи</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при отравлении газом и электротравме;</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характеризовать</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пожар,</w:t>
      </w:r>
      <w:r w:rsidRPr="007C79FA">
        <w:rPr>
          <w:rFonts w:ascii="Times New Roman" w:eastAsia="Times New Roman" w:hAnsi="Times New Roman" w:cs="Times New Roman"/>
          <w:spacing w:val="-4"/>
          <w:sz w:val="28"/>
          <w:szCs w:val="28"/>
          <w:lang w:eastAsia="en-US"/>
        </w:rPr>
        <w:t xml:space="preserve"> </w:t>
      </w:r>
      <w:r w:rsidRPr="007C79FA">
        <w:rPr>
          <w:rFonts w:ascii="Times New Roman" w:eastAsia="Times New Roman" w:hAnsi="Times New Roman" w:cs="Times New Roman"/>
          <w:sz w:val="28"/>
          <w:szCs w:val="28"/>
          <w:lang w:eastAsia="en-US"/>
        </w:rPr>
        <w:t>его</w:t>
      </w:r>
      <w:r w:rsidRPr="007C79FA">
        <w:rPr>
          <w:rFonts w:ascii="Times New Roman" w:eastAsia="Times New Roman" w:hAnsi="Times New Roman" w:cs="Times New Roman"/>
          <w:spacing w:val="-10"/>
          <w:sz w:val="28"/>
          <w:szCs w:val="28"/>
          <w:lang w:eastAsia="en-US"/>
        </w:rPr>
        <w:t xml:space="preserve"> </w:t>
      </w:r>
      <w:r w:rsidRPr="007C79FA">
        <w:rPr>
          <w:rFonts w:ascii="Times New Roman" w:eastAsia="Times New Roman" w:hAnsi="Times New Roman" w:cs="Times New Roman"/>
          <w:sz w:val="28"/>
          <w:szCs w:val="28"/>
          <w:lang w:eastAsia="en-US"/>
        </w:rPr>
        <w:t>факторы</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5"/>
          <w:sz w:val="28"/>
          <w:szCs w:val="28"/>
          <w:lang w:eastAsia="en-US"/>
        </w:rPr>
        <w:t xml:space="preserve"> </w:t>
      </w:r>
      <w:r w:rsidRPr="007C79FA">
        <w:rPr>
          <w:rFonts w:ascii="Times New Roman" w:eastAsia="Times New Roman" w:hAnsi="Times New Roman" w:cs="Times New Roman"/>
          <w:sz w:val="28"/>
          <w:szCs w:val="28"/>
          <w:lang w:eastAsia="en-US"/>
        </w:rPr>
        <w:t>стадии</w:t>
      </w:r>
      <w:r w:rsidRPr="007C79FA">
        <w:rPr>
          <w:rFonts w:ascii="Times New Roman" w:eastAsia="Times New Roman" w:hAnsi="Times New Roman" w:cs="Times New Roman"/>
          <w:spacing w:val="-4"/>
          <w:sz w:val="28"/>
          <w:szCs w:val="28"/>
          <w:lang w:eastAsia="en-US"/>
        </w:rPr>
        <w:t xml:space="preserve"> </w:t>
      </w:r>
      <w:r w:rsidRPr="007C79FA">
        <w:rPr>
          <w:rFonts w:ascii="Times New Roman" w:eastAsia="Times New Roman" w:hAnsi="Times New Roman" w:cs="Times New Roman"/>
          <w:spacing w:val="-2"/>
          <w:sz w:val="28"/>
          <w:szCs w:val="28"/>
          <w:lang w:eastAsia="en-US"/>
        </w:rPr>
        <w:t>развития;</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объяснять</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условия</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причины</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возникновения</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пожаров,</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характеризовать их возможные последствия;</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иметь</w:t>
      </w:r>
      <w:r w:rsidRPr="007C79FA">
        <w:rPr>
          <w:rFonts w:ascii="Times New Roman" w:eastAsia="Times New Roman" w:hAnsi="Times New Roman" w:cs="Times New Roman"/>
          <w:spacing w:val="-5"/>
          <w:sz w:val="28"/>
          <w:szCs w:val="28"/>
          <w:lang w:eastAsia="en-US"/>
        </w:rPr>
        <w:t xml:space="preserve"> </w:t>
      </w:r>
      <w:r w:rsidRPr="007C79FA">
        <w:rPr>
          <w:rFonts w:ascii="Times New Roman" w:eastAsia="Times New Roman" w:hAnsi="Times New Roman" w:cs="Times New Roman"/>
          <w:sz w:val="28"/>
          <w:szCs w:val="28"/>
          <w:lang w:eastAsia="en-US"/>
        </w:rPr>
        <w:t>навыки безопасных</w:t>
      </w:r>
      <w:r w:rsidRPr="007C79FA">
        <w:rPr>
          <w:rFonts w:ascii="Times New Roman" w:eastAsia="Times New Roman" w:hAnsi="Times New Roman" w:cs="Times New Roman"/>
          <w:spacing w:val="-2"/>
          <w:sz w:val="28"/>
          <w:szCs w:val="28"/>
          <w:lang w:eastAsia="en-US"/>
        </w:rPr>
        <w:t xml:space="preserve"> </w:t>
      </w:r>
      <w:r w:rsidRPr="007C79FA">
        <w:rPr>
          <w:rFonts w:ascii="Times New Roman" w:eastAsia="Times New Roman" w:hAnsi="Times New Roman" w:cs="Times New Roman"/>
          <w:sz w:val="28"/>
          <w:szCs w:val="28"/>
          <w:lang w:eastAsia="en-US"/>
        </w:rPr>
        <w:t>действий при</w:t>
      </w:r>
      <w:r w:rsidRPr="007C79FA">
        <w:rPr>
          <w:rFonts w:ascii="Times New Roman" w:eastAsia="Times New Roman" w:hAnsi="Times New Roman" w:cs="Times New Roman"/>
          <w:spacing w:val="-5"/>
          <w:sz w:val="28"/>
          <w:szCs w:val="28"/>
          <w:lang w:eastAsia="en-US"/>
        </w:rPr>
        <w:t xml:space="preserve"> </w:t>
      </w:r>
      <w:r w:rsidRPr="007C79FA">
        <w:rPr>
          <w:rFonts w:ascii="Times New Roman" w:eastAsia="Times New Roman" w:hAnsi="Times New Roman" w:cs="Times New Roman"/>
          <w:sz w:val="28"/>
          <w:szCs w:val="28"/>
          <w:lang w:eastAsia="en-US"/>
        </w:rPr>
        <w:t>пожаре</w:t>
      </w:r>
      <w:r w:rsidRPr="007C79FA">
        <w:rPr>
          <w:rFonts w:ascii="Times New Roman" w:eastAsia="Times New Roman" w:hAnsi="Times New Roman" w:cs="Times New Roman"/>
          <w:spacing w:val="-1"/>
          <w:sz w:val="28"/>
          <w:szCs w:val="28"/>
          <w:lang w:eastAsia="en-US"/>
        </w:rPr>
        <w:t xml:space="preserve"> </w:t>
      </w:r>
      <w:r w:rsidRPr="007C79FA">
        <w:rPr>
          <w:rFonts w:ascii="Times New Roman" w:eastAsia="Times New Roman" w:hAnsi="Times New Roman" w:cs="Times New Roman"/>
          <w:sz w:val="28"/>
          <w:szCs w:val="28"/>
          <w:lang w:eastAsia="en-US"/>
        </w:rPr>
        <w:t>дома, на</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балконе, в</w:t>
      </w:r>
      <w:r w:rsidRPr="007C79FA">
        <w:rPr>
          <w:rFonts w:ascii="Times New Roman" w:eastAsia="Times New Roman" w:hAnsi="Times New Roman" w:cs="Times New Roman"/>
          <w:spacing w:val="-1"/>
          <w:sz w:val="28"/>
          <w:szCs w:val="28"/>
          <w:lang w:eastAsia="en-US"/>
        </w:rPr>
        <w:t xml:space="preserve"> </w:t>
      </w:r>
      <w:r w:rsidRPr="007C79FA">
        <w:rPr>
          <w:rFonts w:ascii="Times New Roman" w:eastAsia="Times New Roman" w:hAnsi="Times New Roman" w:cs="Times New Roman"/>
          <w:sz w:val="28"/>
          <w:szCs w:val="28"/>
          <w:lang w:eastAsia="en-US"/>
        </w:rPr>
        <w:t>подъезде, в лифте;</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w:t>
      </w:r>
      <w:r w:rsidRPr="007C79FA">
        <w:rPr>
          <w:rFonts w:ascii="Times New Roman" w:eastAsia="Times New Roman" w:hAnsi="Times New Roman" w:cs="Times New Roman"/>
          <w:spacing w:val="-2"/>
          <w:sz w:val="28"/>
          <w:szCs w:val="28"/>
          <w:lang w:eastAsia="en-US"/>
        </w:rPr>
        <w:t>иметь</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навыки</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правильного</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использования</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первичных</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 xml:space="preserve">средств </w:t>
      </w:r>
      <w:r w:rsidRPr="007C79FA">
        <w:rPr>
          <w:rFonts w:ascii="Times New Roman" w:eastAsia="Times New Roman" w:hAnsi="Times New Roman" w:cs="Times New Roman"/>
          <w:sz w:val="28"/>
          <w:szCs w:val="28"/>
          <w:lang w:eastAsia="en-US"/>
        </w:rPr>
        <w:t>пожаротушения, оказания первой помощи;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знать права, обязанности и иметь представление об ответственности граждан в области пожарной безопасности;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знать</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порядок</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иметь</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навыки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вызова</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экстренных</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служб;</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знать</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порядок</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взаимодействия с экстренным службами;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иметь представление об ответственности за ложные сообщения; характеризовать</w:t>
      </w:r>
      <w:r w:rsidRPr="007C79FA">
        <w:rPr>
          <w:rFonts w:ascii="Times New Roman" w:eastAsia="Times New Roman" w:hAnsi="Times New Roman" w:cs="Times New Roman"/>
          <w:spacing w:val="-10"/>
          <w:sz w:val="28"/>
          <w:szCs w:val="28"/>
          <w:lang w:eastAsia="en-US"/>
        </w:rPr>
        <w:t xml:space="preserve"> </w:t>
      </w:r>
      <w:r w:rsidRPr="007C79FA">
        <w:rPr>
          <w:rFonts w:ascii="Times New Roman" w:eastAsia="Times New Roman" w:hAnsi="Times New Roman" w:cs="Times New Roman"/>
          <w:sz w:val="28"/>
          <w:szCs w:val="28"/>
          <w:lang w:eastAsia="en-US"/>
        </w:rPr>
        <w:t>меры</w:t>
      </w:r>
      <w:r w:rsidRPr="007C79FA">
        <w:rPr>
          <w:rFonts w:ascii="Times New Roman" w:eastAsia="Times New Roman" w:hAnsi="Times New Roman" w:cs="Times New Roman"/>
          <w:spacing w:val="-11"/>
          <w:sz w:val="28"/>
          <w:szCs w:val="28"/>
          <w:lang w:eastAsia="en-US"/>
        </w:rPr>
        <w:t xml:space="preserve"> </w:t>
      </w:r>
      <w:r w:rsidRPr="007C79FA">
        <w:rPr>
          <w:rFonts w:ascii="Times New Roman" w:eastAsia="Times New Roman" w:hAnsi="Times New Roman" w:cs="Times New Roman"/>
          <w:sz w:val="28"/>
          <w:szCs w:val="28"/>
          <w:lang w:eastAsia="en-US"/>
        </w:rPr>
        <w:t>по</w:t>
      </w:r>
      <w:r w:rsidRPr="007C79FA">
        <w:rPr>
          <w:rFonts w:ascii="Times New Roman" w:eastAsia="Times New Roman" w:hAnsi="Times New Roman" w:cs="Times New Roman"/>
          <w:spacing w:val="-14"/>
          <w:sz w:val="28"/>
          <w:szCs w:val="28"/>
          <w:lang w:eastAsia="en-US"/>
        </w:rPr>
        <w:t xml:space="preserve"> </w:t>
      </w:r>
      <w:r w:rsidRPr="007C79FA">
        <w:rPr>
          <w:rFonts w:ascii="Times New Roman" w:eastAsia="Times New Roman" w:hAnsi="Times New Roman" w:cs="Times New Roman"/>
          <w:sz w:val="28"/>
          <w:szCs w:val="28"/>
          <w:lang w:eastAsia="en-US"/>
        </w:rPr>
        <w:t>предотвращению</w:t>
      </w:r>
      <w:r w:rsidRPr="007C79FA">
        <w:rPr>
          <w:rFonts w:ascii="Times New Roman" w:eastAsia="Times New Roman" w:hAnsi="Times New Roman" w:cs="Times New Roman"/>
          <w:spacing w:val="-11"/>
          <w:sz w:val="28"/>
          <w:szCs w:val="28"/>
          <w:lang w:eastAsia="en-US"/>
        </w:rPr>
        <w:t xml:space="preserve"> </w:t>
      </w:r>
      <w:r w:rsidRPr="007C79FA">
        <w:rPr>
          <w:rFonts w:ascii="Times New Roman" w:eastAsia="Times New Roman" w:hAnsi="Times New Roman" w:cs="Times New Roman"/>
          <w:sz w:val="28"/>
          <w:szCs w:val="28"/>
          <w:lang w:eastAsia="en-US"/>
        </w:rPr>
        <w:t>проникновения</w:t>
      </w:r>
      <w:r w:rsidRPr="007C79FA">
        <w:rPr>
          <w:rFonts w:ascii="Times New Roman" w:eastAsia="Times New Roman" w:hAnsi="Times New Roman" w:cs="Times New Roman"/>
          <w:spacing w:val="-10"/>
          <w:sz w:val="28"/>
          <w:szCs w:val="28"/>
          <w:lang w:eastAsia="en-US"/>
        </w:rPr>
        <w:t xml:space="preserve"> </w:t>
      </w:r>
      <w:r w:rsidRPr="007C79FA">
        <w:rPr>
          <w:rFonts w:ascii="Times New Roman" w:eastAsia="Times New Roman" w:hAnsi="Times New Roman" w:cs="Times New Roman"/>
          <w:sz w:val="28"/>
          <w:szCs w:val="28"/>
          <w:lang w:eastAsia="en-US"/>
        </w:rPr>
        <w:t>злоумышленников в</w:t>
      </w:r>
      <w:r w:rsidRPr="007C79FA">
        <w:rPr>
          <w:rFonts w:ascii="Times New Roman" w:eastAsia="Times New Roman" w:hAnsi="Times New Roman" w:cs="Times New Roman"/>
          <w:spacing w:val="-2"/>
          <w:sz w:val="28"/>
          <w:szCs w:val="28"/>
          <w:lang w:eastAsia="en-US"/>
        </w:rPr>
        <w:t xml:space="preserve"> </w:t>
      </w:r>
      <w:r w:rsidRPr="007C79FA">
        <w:rPr>
          <w:rFonts w:ascii="Times New Roman" w:eastAsia="Times New Roman" w:hAnsi="Times New Roman" w:cs="Times New Roman"/>
          <w:spacing w:val="-4"/>
          <w:sz w:val="28"/>
          <w:szCs w:val="28"/>
          <w:lang w:eastAsia="en-US"/>
        </w:rPr>
        <w:t>дом;</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характеризовать</w:t>
      </w:r>
      <w:r w:rsidRPr="007C79FA">
        <w:rPr>
          <w:rFonts w:ascii="Times New Roman" w:eastAsia="Times New Roman" w:hAnsi="Times New Roman" w:cs="Times New Roman"/>
          <w:spacing w:val="-18"/>
          <w:sz w:val="28"/>
          <w:szCs w:val="28"/>
          <w:lang w:eastAsia="en-US"/>
        </w:rPr>
        <w:t xml:space="preserve"> </w:t>
      </w:r>
      <w:r w:rsidRPr="007C79FA">
        <w:rPr>
          <w:rFonts w:ascii="Times New Roman" w:eastAsia="Times New Roman" w:hAnsi="Times New Roman" w:cs="Times New Roman"/>
          <w:sz w:val="28"/>
          <w:szCs w:val="28"/>
          <w:lang w:eastAsia="en-US"/>
        </w:rPr>
        <w:t>ситуации</w:t>
      </w:r>
      <w:r w:rsidRPr="007C79FA">
        <w:rPr>
          <w:rFonts w:ascii="Times New Roman" w:eastAsia="Times New Roman" w:hAnsi="Times New Roman" w:cs="Times New Roman"/>
          <w:spacing w:val="-16"/>
          <w:sz w:val="28"/>
          <w:szCs w:val="28"/>
          <w:lang w:eastAsia="en-US"/>
        </w:rPr>
        <w:t xml:space="preserve"> </w:t>
      </w:r>
      <w:r w:rsidRPr="007C79FA">
        <w:rPr>
          <w:rFonts w:ascii="Times New Roman" w:eastAsia="Times New Roman" w:hAnsi="Times New Roman" w:cs="Times New Roman"/>
          <w:sz w:val="28"/>
          <w:szCs w:val="28"/>
          <w:lang w:eastAsia="en-US"/>
        </w:rPr>
        <w:t>криминогенного</w:t>
      </w:r>
      <w:r w:rsidRPr="007C79FA">
        <w:rPr>
          <w:rFonts w:ascii="Times New Roman" w:eastAsia="Times New Roman" w:hAnsi="Times New Roman" w:cs="Times New Roman"/>
          <w:spacing w:val="-18"/>
          <w:sz w:val="28"/>
          <w:szCs w:val="28"/>
          <w:lang w:eastAsia="en-US"/>
        </w:rPr>
        <w:t xml:space="preserve"> </w:t>
      </w:r>
      <w:r w:rsidRPr="007C79FA">
        <w:rPr>
          <w:rFonts w:ascii="Times New Roman" w:eastAsia="Times New Roman" w:hAnsi="Times New Roman" w:cs="Times New Roman"/>
          <w:sz w:val="28"/>
          <w:szCs w:val="28"/>
          <w:lang w:eastAsia="en-US"/>
        </w:rPr>
        <w:t xml:space="preserve">характера; </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знать правила поведения с малознакомыми людьми;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знать правила поведения и иметь навыки безопасных действий при попытке проникновения в дом посторонних;</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w:t>
      </w:r>
      <w:r w:rsidRPr="007C79FA">
        <w:rPr>
          <w:rFonts w:ascii="Times New Roman" w:eastAsia="Times New Roman" w:hAnsi="Times New Roman" w:cs="Times New Roman"/>
          <w:spacing w:val="-2"/>
          <w:sz w:val="28"/>
          <w:szCs w:val="28"/>
          <w:lang w:eastAsia="en-US"/>
        </w:rPr>
        <w:t>классифицировать</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аварийные</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ситуации</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6"/>
          <w:sz w:val="28"/>
          <w:szCs w:val="28"/>
          <w:lang w:eastAsia="en-US"/>
        </w:rPr>
        <w:t>на</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коммунальных</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системах жизнеобеспечения;</w:t>
      </w:r>
    </w:p>
    <w:p w:rsidR="007C79FA" w:rsidRPr="007C79FA" w:rsidRDefault="007C79FA" w:rsidP="007C79FA">
      <w:pPr>
        <w:rPr>
          <w:rFonts w:ascii="Times New Roman" w:eastAsia="Times New Roman" w:hAnsi="Times New Roman" w:cs="Times New Roman"/>
          <w:spacing w:val="-2"/>
          <w:sz w:val="28"/>
          <w:szCs w:val="28"/>
          <w:lang w:eastAsia="en-US"/>
        </w:rPr>
      </w:pPr>
      <w:r w:rsidRPr="007C79FA">
        <w:rPr>
          <w:rFonts w:ascii="Times New Roman" w:eastAsia="Times New Roman" w:hAnsi="Times New Roman" w:cs="Times New Roman"/>
          <w:sz w:val="28"/>
          <w:szCs w:val="28"/>
          <w:lang w:eastAsia="en-US"/>
        </w:rPr>
        <w:t xml:space="preserve">- иметь навыки безопасных действий при авариях на коммунальных системах </w:t>
      </w:r>
      <w:r w:rsidRPr="007C79FA">
        <w:rPr>
          <w:rFonts w:ascii="Times New Roman" w:eastAsia="Times New Roman" w:hAnsi="Times New Roman" w:cs="Times New Roman"/>
          <w:spacing w:val="-2"/>
          <w:sz w:val="28"/>
          <w:szCs w:val="28"/>
          <w:lang w:eastAsia="en-US"/>
        </w:rPr>
        <w:t>жизнеобеспечения.</w:t>
      </w:r>
    </w:p>
    <w:p w:rsidR="007C79FA" w:rsidRPr="005E1AE0" w:rsidRDefault="007C79FA" w:rsidP="007C79FA">
      <w:pPr>
        <w:rPr>
          <w:rFonts w:ascii="Times New Roman" w:eastAsia="Times New Roman" w:hAnsi="Times New Roman" w:cs="Times New Roman"/>
          <w:b/>
          <w:i/>
          <w:spacing w:val="-2"/>
          <w:sz w:val="28"/>
          <w:szCs w:val="28"/>
          <w:lang w:eastAsia="en-US"/>
        </w:rPr>
      </w:pPr>
      <w:r w:rsidRPr="005E1AE0">
        <w:rPr>
          <w:rFonts w:ascii="Times New Roman" w:eastAsia="Times New Roman" w:hAnsi="Times New Roman" w:cs="Times New Roman"/>
          <w:b/>
          <w:i/>
          <w:sz w:val="28"/>
          <w:szCs w:val="28"/>
          <w:lang w:eastAsia="en-US"/>
        </w:rPr>
        <w:t>Предметные</w:t>
      </w:r>
      <w:r w:rsidRPr="005E1AE0">
        <w:rPr>
          <w:rFonts w:ascii="Times New Roman" w:eastAsia="Times New Roman" w:hAnsi="Times New Roman" w:cs="Times New Roman"/>
          <w:b/>
          <w:i/>
          <w:spacing w:val="-8"/>
          <w:sz w:val="28"/>
          <w:szCs w:val="28"/>
          <w:lang w:eastAsia="en-US"/>
        </w:rPr>
        <w:t xml:space="preserve"> </w:t>
      </w:r>
      <w:r w:rsidRPr="005E1AE0">
        <w:rPr>
          <w:rFonts w:ascii="Times New Roman" w:eastAsia="Times New Roman" w:hAnsi="Times New Roman" w:cs="Times New Roman"/>
          <w:b/>
          <w:i/>
          <w:sz w:val="28"/>
          <w:szCs w:val="28"/>
          <w:lang w:eastAsia="en-US"/>
        </w:rPr>
        <w:t>результаты</w:t>
      </w:r>
      <w:r w:rsidRPr="005E1AE0">
        <w:rPr>
          <w:rFonts w:ascii="Times New Roman" w:eastAsia="Times New Roman" w:hAnsi="Times New Roman" w:cs="Times New Roman"/>
          <w:b/>
          <w:i/>
          <w:spacing w:val="-6"/>
          <w:sz w:val="28"/>
          <w:szCs w:val="28"/>
          <w:lang w:eastAsia="en-US"/>
        </w:rPr>
        <w:t xml:space="preserve"> </w:t>
      </w:r>
      <w:r w:rsidRPr="005E1AE0">
        <w:rPr>
          <w:rFonts w:ascii="Times New Roman" w:eastAsia="Times New Roman" w:hAnsi="Times New Roman" w:cs="Times New Roman"/>
          <w:b/>
          <w:i/>
          <w:sz w:val="28"/>
          <w:szCs w:val="28"/>
          <w:lang w:eastAsia="en-US"/>
        </w:rPr>
        <w:t>по</w:t>
      </w:r>
      <w:r w:rsidRPr="005E1AE0">
        <w:rPr>
          <w:rFonts w:ascii="Times New Roman" w:eastAsia="Times New Roman" w:hAnsi="Times New Roman" w:cs="Times New Roman"/>
          <w:b/>
          <w:i/>
          <w:spacing w:val="-7"/>
          <w:sz w:val="28"/>
          <w:szCs w:val="28"/>
          <w:lang w:eastAsia="en-US"/>
        </w:rPr>
        <w:t xml:space="preserve"> </w:t>
      </w:r>
      <w:r w:rsidRPr="005E1AE0">
        <w:rPr>
          <w:rFonts w:ascii="Times New Roman" w:eastAsia="Times New Roman" w:hAnsi="Times New Roman" w:cs="Times New Roman"/>
          <w:b/>
          <w:i/>
          <w:sz w:val="28"/>
          <w:szCs w:val="28"/>
          <w:lang w:eastAsia="en-US"/>
        </w:rPr>
        <w:t>модулю</w:t>
      </w:r>
      <w:r w:rsidRPr="005E1AE0">
        <w:rPr>
          <w:rFonts w:ascii="Times New Roman" w:eastAsia="Times New Roman" w:hAnsi="Times New Roman" w:cs="Times New Roman"/>
          <w:b/>
          <w:i/>
          <w:spacing w:val="-6"/>
          <w:sz w:val="28"/>
          <w:szCs w:val="28"/>
          <w:lang w:eastAsia="en-US"/>
        </w:rPr>
        <w:t xml:space="preserve"> </w:t>
      </w:r>
      <w:r w:rsidRPr="005E1AE0">
        <w:rPr>
          <w:rFonts w:ascii="Times New Roman" w:eastAsia="Times New Roman" w:hAnsi="Times New Roman" w:cs="Times New Roman"/>
          <w:b/>
          <w:i/>
          <w:sz w:val="28"/>
          <w:szCs w:val="28"/>
          <w:lang w:eastAsia="en-US"/>
        </w:rPr>
        <w:t>№</w:t>
      </w:r>
      <w:r w:rsidRPr="005E1AE0">
        <w:rPr>
          <w:rFonts w:ascii="Times New Roman" w:eastAsia="Times New Roman" w:hAnsi="Times New Roman" w:cs="Times New Roman"/>
          <w:b/>
          <w:i/>
          <w:spacing w:val="-8"/>
          <w:sz w:val="28"/>
          <w:szCs w:val="28"/>
          <w:lang w:eastAsia="en-US"/>
        </w:rPr>
        <w:t xml:space="preserve"> </w:t>
      </w:r>
      <w:r w:rsidRPr="005E1AE0">
        <w:rPr>
          <w:rFonts w:ascii="Times New Roman" w:eastAsia="Times New Roman" w:hAnsi="Times New Roman" w:cs="Times New Roman"/>
          <w:b/>
          <w:i/>
          <w:sz w:val="28"/>
          <w:szCs w:val="28"/>
          <w:lang w:eastAsia="en-US"/>
        </w:rPr>
        <w:t>5</w:t>
      </w:r>
      <w:r w:rsidRPr="005E1AE0">
        <w:rPr>
          <w:rFonts w:ascii="Times New Roman" w:eastAsia="Times New Roman" w:hAnsi="Times New Roman" w:cs="Times New Roman"/>
          <w:b/>
          <w:i/>
          <w:spacing w:val="-6"/>
          <w:sz w:val="28"/>
          <w:szCs w:val="28"/>
          <w:lang w:eastAsia="en-US"/>
        </w:rPr>
        <w:t xml:space="preserve"> </w:t>
      </w:r>
      <w:r w:rsidRPr="005E1AE0">
        <w:rPr>
          <w:rFonts w:ascii="Times New Roman" w:eastAsia="Times New Roman" w:hAnsi="Times New Roman" w:cs="Times New Roman"/>
          <w:b/>
          <w:i/>
          <w:sz w:val="28"/>
          <w:szCs w:val="28"/>
          <w:lang w:eastAsia="en-US"/>
        </w:rPr>
        <w:t>«Безопасность</w:t>
      </w:r>
      <w:r w:rsidRPr="005E1AE0">
        <w:rPr>
          <w:rFonts w:ascii="Times New Roman" w:eastAsia="Times New Roman" w:hAnsi="Times New Roman" w:cs="Times New Roman"/>
          <w:b/>
          <w:i/>
          <w:spacing w:val="-2"/>
          <w:sz w:val="28"/>
          <w:szCs w:val="28"/>
          <w:lang w:eastAsia="en-US"/>
        </w:rPr>
        <w:t xml:space="preserve"> </w:t>
      </w:r>
      <w:r w:rsidRPr="005E1AE0">
        <w:rPr>
          <w:rFonts w:ascii="Times New Roman" w:eastAsia="Times New Roman" w:hAnsi="Times New Roman" w:cs="Times New Roman"/>
          <w:b/>
          <w:i/>
          <w:sz w:val="28"/>
          <w:szCs w:val="28"/>
          <w:lang w:eastAsia="en-US"/>
        </w:rPr>
        <w:t>на</w:t>
      </w:r>
      <w:r w:rsidRPr="005E1AE0">
        <w:rPr>
          <w:rFonts w:ascii="Times New Roman" w:eastAsia="Times New Roman" w:hAnsi="Times New Roman" w:cs="Times New Roman"/>
          <w:b/>
          <w:i/>
          <w:spacing w:val="-12"/>
          <w:sz w:val="28"/>
          <w:szCs w:val="28"/>
          <w:lang w:eastAsia="en-US"/>
        </w:rPr>
        <w:t xml:space="preserve"> </w:t>
      </w:r>
      <w:r w:rsidRPr="005E1AE0">
        <w:rPr>
          <w:rFonts w:ascii="Times New Roman" w:eastAsia="Times New Roman" w:hAnsi="Times New Roman" w:cs="Times New Roman"/>
          <w:b/>
          <w:i/>
          <w:spacing w:val="-2"/>
          <w:sz w:val="28"/>
          <w:szCs w:val="28"/>
          <w:lang w:eastAsia="en-US"/>
        </w:rPr>
        <w:t>транспорте».</w:t>
      </w:r>
    </w:p>
    <w:p w:rsidR="007C79FA" w:rsidRPr="005E1AE0" w:rsidRDefault="007C79FA" w:rsidP="007C79FA">
      <w:pPr>
        <w:rPr>
          <w:rFonts w:ascii="Times New Roman" w:eastAsia="Times New Roman" w:hAnsi="Times New Roman" w:cs="Times New Roman"/>
          <w:b/>
          <w:i/>
          <w:sz w:val="28"/>
          <w:szCs w:val="28"/>
          <w:lang w:eastAsia="en-US"/>
        </w:rPr>
      </w:pPr>
      <w:r w:rsidRPr="005E1AE0">
        <w:rPr>
          <w:rFonts w:ascii="Times New Roman" w:eastAsia="Times New Roman" w:hAnsi="Times New Roman" w:cs="Times New Roman"/>
          <w:b/>
          <w:i/>
          <w:sz w:val="28"/>
          <w:szCs w:val="28"/>
          <w:lang w:eastAsia="en-US"/>
        </w:rPr>
        <w:t>В результате изучения модуля обучающийся научится:</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знать</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z w:val="28"/>
          <w:szCs w:val="28"/>
          <w:lang w:eastAsia="en-US"/>
        </w:rPr>
        <w:t>правила</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z w:val="28"/>
          <w:szCs w:val="28"/>
          <w:lang w:eastAsia="en-US"/>
        </w:rPr>
        <w:t>дорожного</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движения</w:t>
      </w:r>
      <w:r w:rsidRPr="007C79FA">
        <w:rPr>
          <w:rFonts w:ascii="Times New Roman" w:eastAsia="Times New Roman" w:hAnsi="Times New Roman" w:cs="Times New Roman"/>
          <w:spacing w:val="-3"/>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4"/>
          <w:sz w:val="28"/>
          <w:szCs w:val="28"/>
          <w:lang w:eastAsia="en-US"/>
        </w:rPr>
        <w:t xml:space="preserve"> </w:t>
      </w:r>
      <w:r w:rsidRPr="007C79FA">
        <w:rPr>
          <w:rFonts w:ascii="Times New Roman" w:eastAsia="Times New Roman" w:hAnsi="Times New Roman" w:cs="Times New Roman"/>
          <w:sz w:val="28"/>
          <w:szCs w:val="28"/>
          <w:lang w:eastAsia="en-US"/>
        </w:rPr>
        <w:t>объяснять</w:t>
      </w:r>
      <w:r w:rsidRPr="007C79FA">
        <w:rPr>
          <w:rFonts w:ascii="Times New Roman" w:eastAsia="Times New Roman" w:hAnsi="Times New Roman" w:cs="Times New Roman"/>
          <w:spacing w:val="-2"/>
          <w:sz w:val="28"/>
          <w:szCs w:val="28"/>
          <w:lang w:eastAsia="en-US"/>
        </w:rPr>
        <w:t xml:space="preserve"> </w:t>
      </w:r>
      <w:r w:rsidRPr="007C79FA">
        <w:rPr>
          <w:rFonts w:ascii="Times New Roman" w:eastAsia="Times New Roman" w:hAnsi="Times New Roman" w:cs="Times New Roman"/>
          <w:sz w:val="28"/>
          <w:szCs w:val="28"/>
          <w:lang w:eastAsia="en-US"/>
        </w:rPr>
        <w:t>их</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pacing w:val="-2"/>
          <w:sz w:val="28"/>
          <w:szCs w:val="28"/>
          <w:lang w:eastAsia="en-US"/>
        </w:rPr>
        <w:t>значение;</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lastRenderedPageBreak/>
        <w:t xml:space="preserve">- перечислять и характеризовать участников дорожного движения и элементы </w:t>
      </w:r>
      <w:r w:rsidRPr="007C79FA">
        <w:rPr>
          <w:rFonts w:ascii="Times New Roman" w:eastAsia="Times New Roman" w:hAnsi="Times New Roman" w:cs="Times New Roman"/>
          <w:spacing w:val="-2"/>
          <w:sz w:val="28"/>
          <w:szCs w:val="28"/>
          <w:lang w:eastAsia="en-US"/>
        </w:rPr>
        <w:t>дороги;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знать</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условия</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обеспечения</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безопасности</w:t>
      </w:r>
      <w:r w:rsidRPr="007C79FA">
        <w:rPr>
          <w:rFonts w:ascii="Times New Roman" w:eastAsia="Times New Roman" w:hAnsi="Times New Roman" w:cs="Times New Roman"/>
          <w:spacing w:val="-1"/>
          <w:sz w:val="28"/>
          <w:szCs w:val="28"/>
          <w:lang w:eastAsia="en-US"/>
        </w:rPr>
        <w:t xml:space="preserve"> </w:t>
      </w:r>
      <w:r w:rsidRPr="007C79FA">
        <w:rPr>
          <w:rFonts w:ascii="Times New Roman" w:eastAsia="Times New Roman" w:hAnsi="Times New Roman" w:cs="Times New Roman"/>
          <w:sz w:val="28"/>
          <w:szCs w:val="28"/>
          <w:lang w:eastAsia="en-US"/>
        </w:rPr>
        <w:t>участников</w:t>
      </w:r>
      <w:r w:rsidRPr="007C79FA">
        <w:rPr>
          <w:rFonts w:ascii="Times New Roman" w:eastAsia="Times New Roman" w:hAnsi="Times New Roman" w:cs="Times New Roman"/>
          <w:spacing w:val="-11"/>
          <w:sz w:val="28"/>
          <w:szCs w:val="28"/>
          <w:lang w:eastAsia="en-US"/>
        </w:rPr>
        <w:t xml:space="preserve"> </w:t>
      </w:r>
      <w:r w:rsidRPr="007C79FA">
        <w:rPr>
          <w:rFonts w:ascii="Times New Roman" w:eastAsia="Times New Roman" w:hAnsi="Times New Roman" w:cs="Times New Roman"/>
          <w:sz w:val="28"/>
          <w:szCs w:val="28"/>
          <w:lang w:eastAsia="en-US"/>
        </w:rPr>
        <w:t>дорожного</w:t>
      </w:r>
      <w:r w:rsidRPr="007C79FA">
        <w:rPr>
          <w:rFonts w:ascii="Times New Roman" w:eastAsia="Times New Roman" w:hAnsi="Times New Roman" w:cs="Times New Roman"/>
          <w:spacing w:val="-12"/>
          <w:sz w:val="28"/>
          <w:szCs w:val="28"/>
          <w:lang w:eastAsia="en-US"/>
        </w:rPr>
        <w:t xml:space="preserve"> </w:t>
      </w:r>
      <w:r w:rsidRPr="007C79FA">
        <w:rPr>
          <w:rFonts w:ascii="Times New Roman" w:eastAsia="Times New Roman" w:hAnsi="Times New Roman" w:cs="Times New Roman"/>
          <w:sz w:val="28"/>
          <w:szCs w:val="28"/>
          <w:lang w:eastAsia="en-US"/>
        </w:rPr>
        <w:t>движения; знать правила дорожного движения для пешеходов;</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классифицировать</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характеризовать</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дорожные</w:t>
      </w:r>
      <w:r w:rsidRPr="007C79FA">
        <w:rPr>
          <w:rFonts w:ascii="Times New Roman" w:eastAsia="Times New Roman" w:hAnsi="Times New Roman" w:cs="Times New Roman"/>
          <w:spacing w:val="-10"/>
          <w:sz w:val="28"/>
          <w:szCs w:val="28"/>
          <w:lang w:eastAsia="en-US"/>
        </w:rPr>
        <w:t xml:space="preserve"> </w:t>
      </w:r>
      <w:r w:rsidRPr="007C79FA">
        <w:rPr>
          <w:rFonts w:ascii="Times New Roman" w:eastAsia="Times New Roman" w:hAnsi="Times New Roman" w:cs="Times New Roman"/>
          <w:sz w:val="28"/>
          <w:szCs w:val="28"/>
          <w:lang w:eastAsia="en-US"/>
        </w:rPr>
        <w:t>знаки</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для</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пешеходов; знать «дорожные ловушки»</w:t>
      </w:r>
      <w:r w:rsidRPr="007C79FA">
        <w:rPr>
          <w:rFonts w:ascii="Times New Roman" w:eastAsia="Times New Roman" w:hAnsi="Times New Roman" w:cs="Times New Roman"/>
          <w:spacing w:val="-1"/>
          <w:sz w:val="28"/>
          <w:szCs w:val="28"/>
          <w:lang w:eastAsia="en-US"/>
        </w:rPr>
        <w:t xml:space="preserve"> </w:t>
      </w:r>
      <w:r w:rsidRPr="007C79FA">
        <w:rPr>
          <w:rFonts w:ascii="Times New Roman" w:eastAsia="Times New Roman" w:hAnsi="Times New Roman" w:cs="Times New Roman"/>
          <w:sz w:val="28"/>
          <w:szCs w:val="28"/>
          <w:lang w:eastAsia="en-US"/>
        </w:rPr>
        <w:t>и объяснять правила их</w:t>
      </w:r>
      <w:r w:rsidRPr="007C79FA">
        <w:rPr>
          <w:rFonts w:ascii="Times New Roman" w:eastAsia="Times New Roman" w:hAnsi="Times New Roman" w:cs="Times New Roman"/>
          <w:spacing w:val="-1"/>
          <w:sz w:val="28"/>
          <w:szCs w:val="28"/>
          <w:lang w:eastAsia="en-US"/>
        </w:rPr>
        <w:t xml:space="preserve"> </w:t>
      </w:r>
      <w:r w:rsidRPr="007C79FA">
        <w:rPr>
          <w:rFonts w:ascii="Times New Roman" w:eastAsia="Times New Roman" w:hAnsi="Times New Roman" w:cs="Times New Roman"/>
          <w:sz w:val="28"/>
          <w:szCs w:val="28"/>
          <w:lang w:eastAsia="en-US"/>
        </w:rPr>
        <w:t>предупреждения; иметь навыки безопасного перехода дороги;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знать</w:t>
      </w:r>
      <w:r w:rsidRPr="007C79FA">
        <w:rPr>
          <w:rFonts w:ascii="Times New Roman" w:eastAsia="Times New Roman" w:hAnsi="Times New Roman" w:cs="Times New Roman"/>
          <w:spacing w:val="-11"/>
          <w:sz w:val="28"/>
          <w:szCs w:val="28"/>
          <w:lang w:eastAsia="en-US"/>
        </w:rPr>
        <w:t xml:space="preserve"> </w:t>
      </w:r>
      <w:r w:rsidRPr="007C79FA">
        <w:rPr>
          <w:rFonts w:ascii="Times New Roman" w:eastAsia="Times New Roman" w:hAnsi="Times New Roman" w:cs="Times New Roman"/>
          <w:sz w:val="28"/>
          <w:szCs w:val="28"/>
          <w:lang w:eastAsia="en-US"/>
        </w:rPr>
        <w:t>правила</w:t>
      </w:r>
      <w:r w:rsidRPr="007C79FA">
        <w:rPr>
          <w:rFonts w:ascii="Times New Roman" w:eastAsia="Times New Roman" w:hAnsi="Times New Roman" w:cs="Times New Roman"/>
          <w:spacing w:val="-13"/>
          <w:sz w:val="28"/>
          <w:szCs w:val="28"/>
          <w:lang w:eastAsia="en-US"/>
        </w:rPr>
        <w:t xml:space="preserve"> </w:t>
      </w:r>
      <w:r w:rsidRPr="007C79FA">
        <w:rPr>
          <w:rFonts w:ascii="Times New Roman" w:eastAsia="Times New Roman" w:hAnsi="Times New Roman" w:cs="Times New Roman"/>
          <w:sz w:val="28"/>
          <w:szCs w:val="28"/>
          <w:lang w:eastAsia="en-US"/>
        </w:rPr>
        <w:t>применения</w:t>
      </w:r>
      <w:r w:rsidRPr="007C79FA">
        <w:rPr>
          <w:rFonts w:ascii="Times New Roman" w:eastAsia="Times New Roman" w:hAnsi="Times New Roman" w:cs="Times New Roman"/>
          <w:spacing w:val="-11"/>
          <w:sz w:val="28"/>
          <w:szCs w:val="28"/>
          <w:lang w:eastAsia="en-US"/>
        </w:rPr>
        <w:t xml:space="preserve"> </w:t>
      </w:r>
      <w:r w:rsidRPr="007C79FA">
        <w:rPr>
          <w:rFonts w:ascii="Times New Roman" w:eastAsia="Times New Roman" w:hAnsi="Times New Roman" w:cs="Times New Roman"/>
          <w:sz w:val="28"/>
          <w:szCs w:val="28"/>
          <w:lang w:eastAsia="en-US"/>
        </w:rPr>
        <w:t>световозвращающих</w:t>
      </w:r>
      <w:r w:rsidRPr="007C79FA">
        <w:rPr>
          <w:rFonts w:ascii="Times New Roman" w:eastAsia="Times New Roman" w:hAnsi="Times New Roman" w:cs="Times New Roman"/>
          <w:spacing w:val="-14"/>
          <w:sz w:val="28"/>
          <w:szCs w:val="28"/>
          <w:lang w:eastAsia="en-US"/>
        </w:rPr>
        <w:t xml:space="preserve"> </w:t>
      </w:r>
      <w:r w:rsidRPr="007C79FA">
        <w:rPr>
          <w:rFonts w:ascii="Times New Roman" w:eastAsia="Times New Roman" w:hAnsi="Times New Roman" w:cs="Times New Roman"/>
          <w:sz w:val="28"/>
          <w:szCs w:val="28"/>
          <w:lang w:eastAsia="en-US"/>
        </w:rPr>
        <w:t>элементов; знать правила дорожного движения для пассажиров;</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знать</w:t>
      </w:r>
      <w:r w:rsidRPr="007C79FA">
        <w:rPr>
          <w:rFonts w:ascii="Times New Roman" w:eastAsia="Times New Roman" w:hAnsi="Times New Roman" w:cs="Times New Roman"/>
          <w:spacing w:val="-11"/>
          <w:sz w:val="28"/>
          <w:szCs w:val="28"/>
          <w:lang w:eastAsia="en-US"/>
        </w:rPr>
        <w:t xml:space="preserve"> </w:t>
      </w:r>
      <w:r w:rsidRPr="007C79FA">
        <w:rPr>
          <w:rFonts w:ascii="Times New Roman" w:eastAsia="Times New Roman" w:hAnsi="Times New Roman" w:cs="Times New Roman"/>
          <w:sz w:val="28"/>
          <w:szCs w:val="28"/>
          <w:lang w:eastAsia="en-US"/>
        </w:rPr>
        <w:t>обязанности</w:t>
      </w:r>
      <w:r w:rsidRPr="007C79FA">
        <w:rPr>
          <w:rFonts w:ascii="Times New Roman" w:eastAsia="Times New Roman" w:hAnsi="Times New Roman" w:cs="Times New Roman"/>
          <w:spacing w:val="-5"/>
          <w:sz w:val="28"/>
          <w:szCs w:val="28"/>
          <w:lang w:eastAsia="en-US"/>
        </w:rPr>
        <w:t xml:space="preserve"> </w:t>
      </w:r>
      <w:r w:rsidRPr="007C79FA">
        <w:rPr>
          <w:rFonts w:ascii="Times New Roman" w:eastAsia="Times New Roman" w:hAnsi="Times New Roman" w:cs="Times New Roman"/>
          <w:sz w:val="28"/>
          <w:szCs w:val="28"/>
          <w:lang w:eastAsia="en-US"/>
        </w:rPr>
        <w:t>пассажиров</w:t>
      </w:r>
      <w:r w:rsidRPr="007C79FA">
        <w:rPr>
          <w:rFonts w:ascii="Times New Roman" w:eastAsia="Times New Roman" w:hAnsi="Times New Roman" w:cs="Times New Roman"/>
          <w:spacing w:val="-11"/>
          <w:sz w:val="28"/>
          <w:szCs w:val="28"/>
          <w:lang w:eastAsia="en-US"/>
        </w:rPr>
        <w:t xml:space="preserve"> </w:t>
      </w:r>
      <w:r w:rsidRPr="007C79FA">
        <w:rPr>
          <w:rFonts w:ascii="Times New Roman" w:eastAsia="Times New Roman" w:hAnsi="Times New Roman" w:cs="Times New Roman"/>
          <w:sz w:val="28"/>
          <w:szCs w:val="28"/>
          <w:lang w:eastAsia="en-US"/>
        </w:rPr>
        <w:t>маршрутных</w:t>
      </w:r>
      <w:r w:rsidRPr="007C79FA">
        <w:rPr>
          <w:rFonts w:ascii="Times New Roman" w:eastAsia="Times New Roman" w:hAnsi="Times New Roman" w:cs="Times New Roman"/>
          <w:spacing w:val="-13"/>
          <w:sz w:val="28"/>
          <w:szCs w:val="28"/>
          <w:lang w:eastAsia="en-US"/>
        </w:rPr>
        <w:t xml:space="preserve"> </w:t>
      </w:r>
      <w:r w:rsidRPr="007C79FA">
        <w:rPr>
          <w:rFonts w:ascii="Times New Roman" w:eastAsia="Times New Roman" w:hAnsi="Times New Roman" w:cs="Times New Roman"/>
          <w:sz w:val="28"/>
          <w:szCs w:val="28"/>
          <w:lang w:eastAsia="en-US"/>
        </w:rPr>
        <w:t>транспортных</w:t>
      </w:r>
      <w:r w:rsidRPr="007C79FA">
        <w:rPr>
          <w:rFonts w:ascii="Times New Roman" w:eastAsia="Times New Roman" w:hAnsi="Times New Roman" w:cs="Times New Roman"/>
          <w:spacing w:val="-12"/>
          <w:sz w:val="28"/>
          <w:szCs w:val="28"/>
          <w:lang w:eastAsia="en-US"/>
        </w:rPr>
        <w:t xml:space="preserve"> </w:t>
      </w:r>
      <w:r w:rsidRPr="007C79FA">
        <w:rPr>
          <w:rFonts w:ascii="Times New Roman" w:eastAsia="Times New Roman" w:hAnsi="Times New Roman" w:cs="Times New Roman"/>
          <w:spacing w:val="-2"/>
          <w:sz w:val="28"/>
          <w:szCs w:val="28"/>
          <w:lang w:eastAsia="en-US"/>
        </w:rPr>
        <w:t>средств;</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знать</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правила</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применения</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ремня</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безопасности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детских</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 xml:space="preserve">удерживающих </w:t>
      </w:r>
      <w:r w:rsidRPr="007C79FA">
        <w:rPr>
          <w:rFonts w:ascii="Times New Roman" w:eastAsia="Times New Roman" w:hAnsi="Times New Roman" w:cs="Times New Roman"/>
          <w:spacing w:val="-2"/>
          <w:sz w:val="28"/>
          <w:szCs w:val="28"/>
          <w:lang w:eastAsia="en-US"/>
        </w:rPr>
        <w:t>устройств;</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иметь</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z w:val="28"/>
          <w:szCs w:val="28"/>
          <w:lang w:eastAsia="en-US"/>
        </w:rPr>
        <w:t>навыки</w:t>
      </w:r>
      <w:r w:rsidRPr="007C79FA">
        <w:rPr>
          <w:rFonts w:ascii="Times New Roman" w:eastAsia="Times New Roman" w:hAnsi="Times New Roman" w:cs="Times New Roman"/>
          <w:spacing w:val="-12"/>
          <w:sz w:val="28"/>
          <w:szCs w:val="28"/>
          <w:lang w:eastAsia="en-US"/>
        </w:rPr>
        <w:t xml:space="preserve"> </w:t>
      </w:r>
      <w:r w:rsidRPr="007C79FA">
        <w:rPr>
          <w:rFonts w:ascii="Times New Roman" w:eastAsia="Times New Roman" w:hAnsi="Times New Roman" w:cs="Times New Roman"/>
          <w:sz w:val="28"/>
          <w:szCs w:val="28"/>
          <w:lang w:eastAsia="en-US"/>
        </w:rPr>
        <w:t>безопасных</w:t>
      </w:r>
      <w:r w:rsidRPr="007C79FA">
        <w:rPr>
          <w:rFonts w:ascii="Times New Roman" w:eastAsia="Times New Roman" w:hAnsi="Times New Roman" w:cs="Times New Roman"/>
          <w:spacing w:val="-11"/>
          <w:sz w:val="28"/>
          <w:szCs w:val="28"/>
          <w:lang w:eastAsia="en-US"/>
        </w:rPr>
        <w:t xml:space="preserve"> </w:t>
      </w:r>
      <w:r w:rsidRPr="007C79FA">
        <w:rPr>
          <w:rFonts w:ascii="Times New Roman" w:eastAsia="Times New Roman" w:hAnsi="Times New Roman" w:cs="Times New Roman"/>
          <w:sz w:val="28"/>
          <w:szCs w:val="28"/>
          <w:lang w:eastAsia="en-US"/>
        </w:rPr>
        <w:t>действий</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z w:val="28"/>
          <w:szCs w:val="28"/>
          <w:lang w:eastAsia="en-US"/>
        </w:rPr>
        <w:t>пассажиров</w:t>
      </w:r>
      <w:r w:rsidRPr="007C79FA">
        <w:rPr>
          <w:rFonts w:ascii="Times New Roman" w:eastAsia="Times New Roman" w:hAnsi="Times New Roman" w:cs="Times New Roman"/>
          <w:spacing w:val="-10"/>
          <w:sz w:val="28"/>
          <w:szCs w:val="28"/>
          <w:lang w:eastAsia="en-US"/>
        </w:rPr>
        <w:t xml:space="preserve"> </w:t>
      </w:r>
      <w:r w:rsidRPr="007C79FA">
        <w:rPr>
          <w:rFonts w:ascii="Times New Roman" w:eastAsia="Times New Roman" w:hAnsi="Times New Roman" w:cs="Times New Roman"/>
          <w:sz w:val="28"/>
          <w:szCs w:val="28"/>
          <w:lang w:eastAsia="en-US"/>
        </w:rPr>
        <w:t>при</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z w:val="28"/>
          <w:szCs w:val="28"/>
          <w:lang w:eastAsia="en-US"/>
        </w:rPr>
        <w:t>опасных</w:t>
      </w:r>
      <w:r w:rsidRPr="007C79FA">
        <w:rPr>
          <w:rFonts w:ascii="Times New Roman" w:eastAsia="Times New Roman" w:hAnsi="Times New Roman" w:cs="Times New Roman"/>
          <w:spacing w:val="-4"/>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12"/>
          <w:sz w:val="28"/>
          <w:szCs w:val="28"/>
          <w:lang w:eastAsia="en-US"/>
        </w:rPr>
        <w:t xml:space="preserve"> </w:t>
      </w:r>
      <w:r w:rsidRPr="007C79FA">
        <w:rPr>
          <w:rFonts w:ascii="Times New Roman" w:eastAsia="Times New Roman" w:hAnsi="Times New Roman" w:cs="Times New Roman"/>
          <w:sz w:val="28"/>
          <w:szCs w:val="28"/>
          <w:lang w:eastAsia="en-US"/>
        </w:rPr>
        <w:t>чрезвычайных ситуациях в маршрутных транспортных средствах;</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знать</w:t>
      </w:r>
      <w:r w:rsidRPr="007C79FA">
        <w:rPr>
          <w:rFonts w:ascii="Times New Roman" w:eastAsia="Times New Roman" w:hAnsi="Times New Roman" w:cs="Times New Roman"/>
          <w:spacing w:val="-10"/>
          <w:sz w:val="28"/>
          <w:szCs w:val="28"/>
          <w:lang w:eastAsia="en-US"/>
        </w:rPr>
        <w:t xml:space="preserve"> </w:t>
      </w:r>
      <w:r w:rsidRPr="007C79FA">
        <w:rPr>
          <w:rFonts w:ascii="Times New Roman" w:eastAsia="Times New Roman" w:hAnsi="Times New Roman" w:cs="Times New Roman"/>
          <w:sz w:val="28"/>
          <w:szCs w:val="28"/>
          <w:lang w:eastAsia="en-US"/>
        </w:rPr>
        <w:t>правила</w:t>
      </w:r>
      <w:r w:rsidRPr="007C79FA">
        <w:rPr>
          <w:rFonts w:ascii="Times New Roman" w:eastAsia="Times New Roman" w:hAnsi="Times New Roman" w:cs="Times New Roman"/>
          <w:spacing w:val="-11"/>
          <w:sz w:val="28"/>
          <w:szCs w:val="28"/>
          <w:lang w:eastAsia="en-US"/>
        </w:rPr>
        <w:t xml:space="preserve"> </w:t>
      </w:r>
      <w:r w:rsidRPr="007C79FA">
        <w:rPr>
          <w:rFonts w:ascii="Times New Roman" w:eastAsia="Times New Roman" w:hAnsi="Times New Roman" w:cs="Times New Roman"/>
          <w:sz w:val="28"/>
          <w:szCs w:val="28"/>
          <w:lang w:eastAsia="en-US"/>
        </w:rPr>
        <w:t>поведения</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пассажира</w:t>
      </w:r>
      <w:r w:rsidRPr="007C79FA">
        <w:rPr>
          <w:rFonts w:ascii="Times New Roman" w:eastAsia="Times New Roman" w:hAnsi="Times New Roman" w:cs="Times New Roman"/>
          <w:spacing w:val="-10"/>
          <w:sz w:val="28"/>
          <w:szCs w:val="28"/>
          <w:lang w:eastAsia="en-US"/>
        </w:rPr>
        <w:t xml:space="preserve"> </w:t>
      </w:r>
      <w:r w:rsidRPr="007C79FA">
        <w:rPr>
          <w:rFonts w:ascii="Times New Roman" w:eastAsia="Times New Roman" w:hAnsi="Times New Roman" w:cs="Times New Roman"/>
          <w:spacing w:val="-2"/>
          <w:sz w:val="28"/>
          <w:szCs w:val="28"/>
          <w:lang w:eastAsia="en-US"/>
        </w:rPr>
        <w:t>мотоцикла;</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знать</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правила</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дорожного</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движения</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для</w:t>
      </w:r>
      <w:r w:rsidRPr="007C79FA">
        <w:rPr>
          <w:rFonts w:ascii="Times New Roman" w:eastAsia="Times New Roman" w:hAnsi="Times New Roman" w:cs="Times New Roman"/>
          <w:spacing w:val="37"/>
          <w:sz w:val="28"/>
          <w:szCs w:val="28"/>
          <w:lang w:eastAsia="en-US"/>
        </w:rPr>
        <w:t xml:space="preserve"> </w:t>
      </w:r>
      <w:r w:rsidRPr="007C79FA">
        <w:rPr>
          <w:rFonts w:ascii="Times New Roman" w:eastAsia="Times New Roman" w:hAnsi="Times New Roman" w:cs="Times New Roman"/>
          <w:sz w:val="28"/>
          <w:szCs w:val="28"/>
          <w:lang w:eastAsia="en-US"/>
        </w:rPr>
        <w:t>водителя</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велосипеда,</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мопеда,</w:t>
      </w:r>
      <w:r w:rsidRPr="007C79FA">
        <w:rPr>
          <w:rFonts w:ascii="Times New Roman" w:eastAsia="Times New Roman" w:hAnsi="Times New Roman" w:cs="Times New Roman"/>
          <w:spacing w:val="38"/>
          <w:sz w:val="28"/>
          <w:szCs w:val="28"/>
          <w:lang w:eastAsia="en-US"/>
        </w:rPr>
        <w:t xml:space="preserve"> </w:t>
      </w:r>
      <w:r w:rsidRPr="007C79FA">
        <w:rPr>
          <w:rFonts w:ascii="Times New Roman" w:eastAsia="Times New Roman" w:hAnsi="Times New Roman" w:cs="Times New Roman"/>
          <w:sz w:val="28"/>
          <w:szCs w:val="28"/>
          <w:lang w:eastAsia="en-US"/>
        </w:rPr>
        <w:t>лиц, использующих средства индивидуальной мобильности;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знать дорожные знаки для водителя велосипеда, сигналы велосипедиста; знать</w:t>
      </w:r>
      <w:r w:rsidRPr="007C79FA">
        <w:rPr>
          <w:rFonts w:ascii="Times New Roman" w:eastAsia="Times New Roman" w:hAnsi="Times New Roman" w:cs="Times New Roman"/>
          <w:spacing w:val="34"/>
          <w:sz w:val="28"/>
          <w:szCs w:val="28"/>
          <w:lang w:eastAsia="en-US"/>
        </w:rPr>
        <w:t xml:space="preserve"> </w:t>
      </w:r>
      <w:r w:rsidRPr="007C79FA">
        <w:rPr>
          <w:rFonts w:ascii="Times New Roman" w:eastAsia="Times New Roman" w:hAnsi="Times New Roman" w:cs="Times New Roman"/>
          <w:sz w:val="28"/>
          <w:szCs w:val="28"/>
          <w:lang w:eastAsia="en-US"/>
        </w:rPr>
        <w:t>правила</w:t>
      </w:r>
      <w:r w:rsidRPr="007C79FA">
        <w:rPr>
          <w:rFonts w:ascii="Times New Roman" w:eastAsia="Times New Roman" w:hAnsi="Times New Roman" w:cs="Times New Roman"/>
          <w:spacing w:val="31"/>
          <w:sz w:val="28"/>
          <w:szCs w:val="28"/>
          <w:lang w:eastAsia="en-US"/>
        </w:rPr>
        <w:t xml:space="preserve"> </w:t>
      </w:r>
      <w:r w:rsidRPr="007C79FA">
        <w:rPr>
          <w:rFonts w:ascii="Times New Roman" w:eastAsia="Times New Roman" w:hAnsi="Times New Roman" w:cs="Times New Roman"/>
          <w:sz w:val="28"/>
          <w:szCs w:val="28"/>
          <w:lang w:eastAsia="en-US"/>
        </w:rPr>
        <w:t>подготовки</w:t>
      </w:r>
      <w:r w:rsidRPr="007C79FA">
        <w:rPr>
          <w:rFonts w:ascii="Times New Roman" w:eastAsia="Times New Roman" w:hAnsi="Times New Roman" w:cs="Times New Roman"/>
          <w:spacing w:val="34"/>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34"/>
          <w:sz w:val="28"/>
          <w:szCs w:val="28"/>
          <w:lang w:eastAsia="en-US"/>
        </w:rPr>
        <w:t xml:space="preserve"> </w:t>
      </w:r>
      <w:r w:rsidRPr="007C79FA">
        <w:rPr>
          <w:rFonts w:ascii="Times New Roman" w:eastAsia="Times New Roman" w:hAnsi="Times New Roman" w:cs="Times New Roman"/>
          <w:sz w:val="28"/>
          <w:szCs w:val="28"/>
          <w:lang w:eastAsia="en-US"/>
        </w:rPr>
        <w:t>выработать</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навыки</w:t>
      </w:r>
      <w:r w:rsidRPr="007C79FA">
        <w:rPr>
          <w:rFonts w:ascii="Times New Roman" w:eastAsia="Times New Roman" w:hAnsi="Times New Roman" w:cs="Times New Roman"/>
          <w:spacing w:val="34"/>
          <w:sz w:val="28"/>
          <w:szCs w:val="28"/>
          <w:lang w:eastAsia="en-US"/>
        </w:rPr>
        <w:t xml:space="preserve"> </w:t>
      </w:r>
      <w:r w:rsidRPr="007C79FA">
        <w:rPr>
          <w:rFonts w:ascii="Times New Roman" w:eastAsia="Times New Roman" w:hAnsi="Times New Roman" w:cs="Times New Roman"/>
          <w:sz w:val="28"/>
          <w:szCs w:val="28"/>
          <w:lang w:eastAsia="en-US"/>
        </w:rPr>
        <w:t>безопасного</w:t>
      </w:r>
      <w:r w:rsidRPr="007C79FA">
        <w:rPr>
          <w:rFonts w:ascii="Times New Roman" w:eastAsia="Times New Roman" w:hAnsi="Times New Roman" w:cs="Times New Roman"/>
          <w:spacing w:val="30"/>
          <w:sz w:val="28"/>
          <w:szCs w:val="28"/>
          <w:lang w:eastAsia="en-US"/>
        </w:rPr>
        <w:t xml:space="preserve"> </w:t>
      </w:r>
      <w:r w:rsidRPr="007C79FA">
        <w:rPr>
          <w:rFonts w:ascii="Times New Roman" w:eastAsia="Times New Roman" w:hAnsi="Times New Roman" w:cs="Times New Roman"/>
          <w:sz w:val="28"/>
          <w:szCs w:val="28"/>
          <w:lang w:eastAsia="en-US"/>
        </w:rPr>
        <w:t xml:space="preserve">использования </w:t>
      </w:r>
      <w:r w:rsidRPr="007C79FA">
        <w:rPr>
          <w:rFonts w:ascii="Times New Roman" w:eastAsia="Times New Roman" w:hAnsi="Times New Roman" w:cs="Times New Roman"/>
          <w:spacing w:val="-2"/>
          <w:sz w:val="28"/>
          <w:szCs w:val="28"/>
          <w:lang w:eastAsia="en-US"/>
        </w:rPr>
        <w:t>велосипеда;</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знать требования правил дорожного движения к водителю мотоцикла; классифицировать</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дорожно-транспортные</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происшествия</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характеризовать причины</w:t>
      </w:r>
      <w:r w:rsidRPr="007C79FA">
        <w:rPr>
          <w:rFonts w:ascii="Times New Roman" w:eastAsia="Times New Roman" w:hAnsi="Times New Roman" w:cs="Times New Roman"/>
          <w:spacing w:val="-2"/>
          <w:sz w:val="28"/>
          <w:szCs w:val="28"/>
          <w:lang w:eastAsia="en-US"/>
        </w:rPr>
        <w:t xml:space="preserve"> </w:t>
      </w:r>
      <w:r w:rsidRPr="007C79FA">
        <w:rPr>
          <w:rFonts w:ascii="Times New Roman" w:eastAsia="Times New Roman" w:hAnsi="Times New Roman" w:cs="Times New Roman"/>
          <w:sz w:val="28"/>
          <w:szCs w:val="28"/>
          <w:lang w:eastAsia="en-US"/>
        </w:rPr>
        <w:t>их</w:t>
      </w:r>
      <w:r w:rsidRPr="007C79FA">
        <w:rPr>
          <w:rFonts w:ascii="Times New Roman" w:eastAsia="Times New Roman" w:hAnsi="Times New Roman" w:cs="Times New Roman"/>
          <w:spacing w:val="-3"/>
          <w:sz w:val="28"/>
          <w:szCs w:val="28"/>
          <w:lang w:eastAsia="en-US"/>
        </w:rPr>
        <w:t xml:space="preserve"> </w:t>
      </w:r>
      <w:r w:rsidRPr="007C79FA">
        <w:rPr>
          <w:rFonts w:ascii="Times New Roman" w:eastAsia="Times New Roman" w:hAnsi="Times New Roman" w:cs="Times New Roman"/>
          <w:spacing w:val="-2"/>
          <w:sz w:val="28"/>
          <w:szCs w:val="28"/>
          <w:lang w:eastAsia="en-US"/>
        </w:rPr>
        <w:t>возникновения;</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w:t>
      </w:r>
      <w:r w:rsidRPr="007C79FA">
        <w:rPr>
          <w:rFonts w:ascii="Times New Roman" w:eastAsia="Times New Roman" w:hAnsi="Times New Roman" w:cs="Times New Roman"/>
          <w:spacing w:val="-2"/>
          <w:sz w:val="28"/>
          <w:szCs w:val="28"/>
          <w:lang w:eastAsia="en-US"/>
        </w:rPr>
        <w:t>иметь</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навыки</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безопасных</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действий</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очевидца</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дорожно-транспортного происшествия;</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знать</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порядок</w:t>
      </w:r>
      <w:r w:rsidRPr="007C79FA">
        <w:rPr>
          <w:rFonts w:ascii="Times New Roman" w:eastAsia="Times New Roman" w:hAnsi="Times New Roman" w:cs="Times New Roman"/>
          <w:spacing w:val="-5"/>
          <w:sz w:val="28"/>
          <w:szCs w:val="28"/>
          <w:lang w:eastAsia="en-US"/>
        </w:rPr>
        <w:t xml:space="preserve"> </w:t>
      </w:r>
      <w:r w:rsidRPr="007C79FA">
        <w:rPr>
          <w:rFonts w:ascii="Times New Roman" w:eastAsia="Times New Roman" w:hAnsi="Times New Roman" w:cs="Times New Roman"/>
          <w:sz w:val="28"/>
          <w:szCs w:val="28"/>
          <w:lang w:eastAsia="en-US"/>
        </w:rPr>
        <w:t>действий</w:t>
      </w:r>
      <w:r w:rsidRPr="007C79FA">
        <w:rPr>
          <w:rFonts w:ascii="Times New Roman" w:eastAsia="Times New Roman" w:hAnsi="Times New Roman" w:cs="Times New Roman"/>
          <w:spacing w:val="-5"/>
          <w:sz w:val="28"/>
          <w:szCs w:val="28"/>
          <w:lang w:eastAsia="en-US"/>
        </w:rPr>
        <w:t xml:space="preserve"> </w:t>
      </w:r>
      <w:r w:rsidRPr="007C79FA">
        <w:rPr>
          <w:rFonts w:ascii="Times New Roman" w:eastAsia="Times New Roman" w:hAnsi="Times New Roman" w:cs="Times New Roman"/>
          <w:sz w:val="28"/>
          <w:szCs w:val="28"/>
          <w:lang w:eastAsia="en-US"/>
        </w:rPr>
        <w:t>при</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z w:val="28"/>
          <w:szCs w:val="28"/>
          <w:lang w:eastAsia="en-US"/>
        </w:rPr>
        <w:t>пожаре</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на</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pacing w:val="-2"/>
          <w:sz w:val="28"/>
          <w:szCs w:val="28"/>
          <w:lang w:eastAsia="en-US"/>
        </w:rPr>
        <w:t>транспорте;</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знать</w:t>
      </w:r>
      <w:r w:rsidRPr="007C79FA">
        <w:rPr>
          <w:rFonts w:ascii="Times New Roman" w:eastAsia="Times New Roman" w:hAnsi="Times New Roman" w:cs="Times New Roman"/>
          <w:spacing w:val="-4"/>
          <w:sz w:val="28"/>
          <w:szCs w:val="28"/>
          <w:lang w:eastAsia="en-US"/>
        </w:rPr>
        <w:t xml:space="preserve"> </w:t>
      </w:r>
      <w:r w:rsidRPr="007C79FA">
        <w:rPr>
          <w:rFonts w:ascii="Times New Roman" w:eastAsia="Times New Roman" w:hAnsi="Times New Roman" w:cs="Times New Roman"/>
          <w:sz w:val="28"/>
          <w:szCs w:val="28"/>
          <w:lang w:eastAsia="en-US"/>
        </w:rPr>
        <w:t>особенности</w:t>
      </w:r>
      <w:r w:rsidRPr="007C79FA">
        <w:rPr>
          <w:rFonts w:ascii="Times New Roman" w:eastAsia="Times New Roman" w:hAnsi="Times New Roman" w:cs="Times New Roman"/>
          <w:spacing w:val="-4"/>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5"/>
          <w:sz w:val="28"/>
          <w:szCs w:val="28"/>
          <w:lang w:eastAsia="en-US"/>
        </w:rPr>
        <w:t xml:space="preserve"> </w:t>
      </w:r>
      <w:r w:rsidRPr="007C79FA">
        <w:rPr>
          <w:rFonts w:ascii="Times New Roman" w:eastAsia="Times New Roman" w:hAnsi="Times New Roman" w:cs="Times New Roman"/>
          <w:sz w:val="28"/>
          <w:szCs w:val="28"/>
          <w:lang w:eastAsia="en-US"/>
        </w:rPr>
        <w:t>опасности</w:t>
      </w:r>
      <w:r w:rsidRPr="007C79FA">
        <w:rPr>
          <w:rFonts w:ascii="Times New Roman" w:eastAsia="Times New Roman" w:hAnsi="Times New Roman" w:cs="Times New Roman"/>
          <w:spacing w:val="-4"/>
          <w:sz w:val="28"/>
          <w:szCs w:val="28"/>
          <w:lang w:eastAsia="en-US"/>
        </w:rPr>
        <w:t xml:space="preserve"> </w:t>
      </w:r>
      <w:r w:rsidRPr="007C79FA">
        <w:rPr>
          <w:rFonts w:ascii="Times New Roman" w:eastAsia="Times New Roman" w:hAnsi="Times New Roman" w:cs="Times New Roman"/>
          <w:sz w:val="28"/>
          <w:szCs w:val="28"/>
          <w:lang w:eastAsia="en-US"/>
        </w:rPr>
        <w:t>на</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различных</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видах</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транспорта</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(внеуличного, железнодорожного, водного, воздушного);</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знать</w:t>
      </w:r>
      <w:r w:rsidRPr="007C79FA">
        <w:rPr>
          <w:rFonts w:ascii="Times New Roman" w:eastAsia="Times New Roman" w:hAnsi="Times New Roman" w:cs="Times New Roman"/>
          <w:spacing w:val="-11"/>
          <w:sz w:val="28"/>
          <w:szCs w:val="28"/>
          <w:lang w:eastAsia="en-US"/>
        </w:rPr>
        <w:t xml:space="preserve"> </w:t>
      </w:r>
      <w:r w:rsidRPr="007C79FA">
        <w:rPr>
          <w:rFonts w:ascii="Times New Roman" w:eastAsia="Times New Roman" w:hAnsi="Times New Roman" w:cs="Times New Roman"/>
          <w:sz w:val="28"/>
          <w:szCs w:val="28"/>
          <w:lang w:eastAsia="en-US"/>
        </w:rPr>
        <w:t>обязанности</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пассажиров</w:t>
      </w:r>
      <w:r w:rsidRPr="007C79FA">
        <w:rPr>
          <w:rFonts w:ascii="Times New Roman" w:eastAsia="Times New Roman" w:hAnsi="Times New Roman" w:cs="Times New Roman"/>
          <w:spacing w:val="-11"/>
          <w:sz w:val="28"/>
          <w:szCs w:val="28"/>
          <w:lang w:eastAsia="en-US"/>
        </w:rPr>
        <w:t xml:space="preserve"> </w:t>
      </w:r>
      <w:r w:rsidRPr="007C79FA">
        <w:rPr>
          <w:rFonts w:ascii="Times New Roman" w:eastAsia="Times New Roman" w:hAnsi="Times New Roman" w:cs="Times New Roman"/>
          <w:sz w:val="28"/>
          <w:szCs w:val="28"/>
          <w:lang w:eastAsia="en-US"/>
        </w:rPr>
        <w:t>отдельных</w:t>
      </w:r>
      <w:r w:rsidRPr="007C79FA">
        <w:rPr>
          <w:rFonts w:ascii="Times New Roman" w:eastAsia="Times New Roman" w:hAnsi="Times New Roman" w:cs="Times New Roman"/>
          <w:spacing w:val="-13"/>
          <w:sz w:val="28"/>
          <w:szCs w:val="28"/>
          <w:lang w:eastAsia="en-US"/>
        </w:rPr>
        <w:t xml:space="preserve"> </w:t>
      </w:r>
      <w:r w:rsidRPr="007C79FA">
        <w:rPr>
          <w:rFonts w:ascii="Times New Roman" w:eastAsia="Times New Roman" w:hAnsi="Times New Roman" w:cs="Times New Roman"/>
          <w:sz w:val="28"/>
          <w:szCs w:val="28"/>
          <w:lang w:eastAsia="en-US"/>
        </w:rPr>
        <w:t>видов</w:t>
      </w:r>
      <w:r w:rsidRPr="007C79FA">
        <w:rPr>
          <w:rFonts w:ascii="Times New Roman" w:eastAsia="Times New Roman" w:hAnsi="Times New Roman" w:cs="Times New Roman"/>
          <w:spacing w:val="-11"/>
          <w:sz w:val="28"/>
          <w:szCs w:val="28"/>
          <w:lang w:eastAsia="en-US"/>
        </w:rPr>
        <w:t xml:space="preserve"> </w:t>
      </w:r>
      <w:r w:rsidRPr="007C79FA">
        <w:rPr>
          <w:rFonts w:ascii="Times New Roman" w:eastAsia="Times New Roman" w:hAnsi="Times New Roman" w:cs="Times New Roman"/>
          <w:spacing w:val="-2"/>
          <w:sz w:val="28"/>
          <w:szCs w:val="28"/>
          <w:lang w:eastAsia="en-US"/>
        </w:rPr>
        <w:t>транспорта;</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w:t>
      </w:r>
      <w:r w:rsidRPr="007C79FA">
        <w:rPr>
          <w:rFonts w:ascii="Times New Roman" w:eastAsia="Times New Roman" w:hAnsi="Times New Roman" w:cs="Times New Roman"/>
          <w:spacing w:val="-2"/>
          <w:sz w:val="28"/>
          <w:szCs w:val="28"/>
          <w:lang w:eastAsia="en-US"/>
        </w:rPr>
        <w:t>иметь</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навыки</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безопасного</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поведения</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пассажиров</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4"/>
          <w:sz w:val="28"/>
          <w:szCs w:val="28"/>
          <w:lang w:eastAsia="en-US"/>
        </w:rPr>
        <w:t>при</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 xml:space="preserve">различных </w:t>
      </w:r>
      <w:r w:rsidRPr="007C79FA">
        <w:rPr>
          <w:rFonts w:ascii="Times New Roman" w:eastAsia="Times New Roman" w:hAnsi="Times New Roman" w:cs="Times New Roman"/>
          <w:sz w:val="28"/>
          <w:szCs w:val="28"/>
          <w:lang w:eastAsia="en-US"/>
        </w:rPr>
        <w:t>происшествиях на отдельных видах транспорта;</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знать</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правила</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иметь</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навыки</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оказания</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первой</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помощи</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при</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различных травмах в результате чрезвычайных ситуаций на транспорте;</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знать</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способы</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извлечения</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z w:val="28"/>
          <w:szCs w:val="28"/>
          <w:lang w:eastAsia="en-US"/>
        </w:rPr>
        <w:t>пострадавшего</w:t>
      </w:r>
      <w:r w:rsidRPr="007C79FA">
        <w:rPr>
          <w:rFonts w:ascii="Times New Roman" w:eastAsia="Times New Roman" w:hAnsi="Times New Roman" w:cs="Times New Roman"/>
          <w:spacing w:val="-11"/>
          <w:sz w:val="28"/>
          <w:szCs w:val="28"/>
          <w:lang w:eastAsia="en-US"/>
        </w:rPr>
        <w:t xml:space="preserve"> </w:t>
      </w:r>
      <w:r w:rsidRPr="007C79FA">
        <w:rPr>
          <w:rFonts w:ascii="Times New Roman" w:eastAsia="Times New Roman" w:hAnsi="Times New Roman" w:cs="Times New Roman"/>
          <w:sz w:val="28"/>
          <w:szCs w:val="28"/>
          <w:lang w:eastAsia="en-US"/>
        </w:rPr>
        <w:t>из</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pacing w:val="-2"/>
          <w:sz w:val="28"/>
          <w:szCs w:val="28"/>
          <w:lang w:eastAsia="en-US"/>
        </w:rPr>
        <w:t>транспорта.</w:t>
      </w:r>
    </w:p>
    <w:p w:rsidR="007C79FA" w:rsidRPr="005E1AE0" w:rsidRDefault="007C79FA" w:rsidP="007C79FA">
      <w:pPr>
        <w:rPr>
          <w:rFonts w:ascii="Times New Roman" w:eastAsia="Times New Roman" w:hAnsi="Times New Roman" w:cs="Times New Roman"/>
          <w:b/>
          <w:i/>
          <w:spacing w:val="-2"/>
          <w:sz w:val="28"/>
          <w:szCs w:val="28"/>
          <w:lang w:eastAsia="en-US"/>
        </w:rPr>
      </w:pPr>
      <w:r w:rsidRPr="005E1AE0">
        <w:rPr>
          <w:rFonts w:ascii="Times New Roman" w:eastAsia="Times New Roman" w:hAnsi="Times New Roman" w:cs="Times New Roman"/>
          <w:b/>
          <w:i/>
          <w:sz w:val="28"/>
          <w:szCs w:val="28"/>
          <w:lang w:eastAsia="en-US"/>
        </w:rPr>
        <w:t>Предметные</w:t>
      </w:r>
      <w:r w:rsidRPr="005E1AE0">
        <w:rPr>
          <w:rFonts w:ascii="Times New Roman" w:eastAsia="Times New Roman" w:hAnsi="Times New Roman" w:cs="Times New Roman"/>
          <w:b/>
          <w:i/>
          <w:spacing w:val="40"/>
          <w:sz w:val="28"/>
          <w:szCs w:val="28"/>
          <w:lang w:eastAsia="en-US"/>
        </w:rPr>
        <w:t xml:space="preserve"> </w:t>
      </w:r>
      <w:r w:rsidRPr="005E1AE0">
        <w:rPr>
          <w:rFonts w:ascii="Times New Roman" w:eastAsia="Times New Roman" w:hAnsi="Times New Roman" w:cs="Times New Roman"/>
          <w:b/>
          <w:i/>
          <w:sz w:val="28"/>
          <w:szCs w:val="28"/>
          <w:lang w:eastAsia="en-US"/>
        </w:rPr>
        <w:t>результаты</w:t>
      </w:r>
      <w:r w:rsidRPr="005E1AE0">
        <w:rPr>
          <w:rFonts w:ascii="Times New Roman" w:eastAsia="Times New Roman" w:hAnsi="Times New Roman" w:cs="Times New Roman"/>
          <w:b/>
          <w:i/>
          <w:spacing w:val="40"/>
          <w:sz w:val="28"/>
          <w:szCs w:val="28"/>
          <w:lang w:eastAsia="en-US"/>
        </w:rPr>
        <w:t xml:space="preserve"> </w:t>
      </w:r>
      <w:r w:rsidRPr="005E1AE0">
        <w:rPr>
          <w:rFonts w:ascii="Times New Roman" w:eastAsia="Times New Roman" w:hAnsi="Times New Roman" w:cs="Times New Roman"/>
          <w:b/>
          <w:i/>
          <w:sz w:val="28"/>
          <w:szCs w:val="28"/>
          <w:lang w:eastAsia="en-US"/>
        </w:rPr>
        <w:t>по</w:t>
      </w:r>
      <w:r w:rsidRPr="005E1AE0">
        <w:rPr>
          <w:rFonts w:ascii="Times New Roman" w:eastAsia="Times New Roman" w:hAnsi="Times New Roman" w:cs="Times New Roman"/>
          <w:b/>
          <w:i/>
          <w:spacing w:val="40"/>
          <w:sz w:val="28"/>
          <w:szCs w:val="28"/>
          <w:lang w:eastAsia="en-US"/>
        </w:rPr>
        <w:t xml:space="preserve"> </w:t>
      </w:r>
      <w:r w:rsidRPr="005E1AE0">
        <w:rPr>
          <w:rFonts w:ascii="Times New Roman" w:eastAsia="Times New Roman" w:hAnsi="Times New Roman" w:cs="Times New Roman"/>
          <w:b/>
          <w:i/>
          <w:sz w:val="28"/>
          <w:szCs w:val="28"/>
          <w:lang w:eastAsia="en-US"/>
        </w:rPr>
        <w:t>модулю</w:t>
      </w:r>
      <w:r w:rsidRPr="005E1AE0">
        <w:rPr>
          <w:rFonts w:ascii="Times New Roman" w:eastAsia="Times New Roman" w:hAnsi="Times New Roman" w:cs="Times New Roman"/>
          <w:b/>
          <w:i/>
          <w:spacing w:val="40"/>
          <w:sz w:val="28"/>
          <w:szCs w:val="28"/>
          <w:lang w:eastAsia="en-US"/>
        </w:rPr>
        <w:t xml:space="preserve"> </w:t>
      </w:r>
      <w:r w:rsidRPr="005E1AE0">
        <w:rPr>
          <w:rFonts w:ascii="Times New Roman" w:eastAsia="Times New Roman" w:hAnsi="Times New Roman" w:cs="Times New Roman"/>
          <w:b/>
          <w:i/>
          <w:sz w:val="28"/>
          <w:szCs w:val="28"/>
          <w:lang w:eastAsia="en-US"/>
        </w:rPr>
        <w:t>№</w:t>
      </w:r>
      <w:r w:rsidRPr="005E1AE0">
        <w:rPr>
          <w:rFonts w:ascii="Times New Roman" w:eastAsia="Times New Roman" w:hAnsi="Times New Roman" w:cs="Times New Roman"/>
          <w:b/>
          <w:i/>
          <w:spacing w:val="40"/>
          <w:sz w:val="28"/>
          <w:szCs w:val="28"/>
          <w:lang w:eastAsia="en-US"/>
        </w:rPr>
        <w:t xml:space="preserve"> </w:t>
      </w:r>
      <w:r w:rsidRPr="005E1AE0">
        <w:rPr>
          <w:rFonts w:ascii="Times New Roman" w:eastAsia="Times New Roman" w:hAnsi="Times New Roman" w:cs="Times New Roman"/>
          <w:b/>
          <w:i/>
          <w:sz w:val="28"/>
          <w:szCs w:val="28"/>
          <w:lang w:eastAsia="en-US"/>
        </w:rPr>
        <w:t>6</w:t>
      </w:r>
      <w:r w:rsidRPr="005E1AE0">
        <w:rPr>
          <w:rFonts w:ascii="Times New Roman" w:eastAsia="Times New Roman" w:hAnsi="Times New Roman" w:cs="Times New Roman"/>
          <w:b/>
          <w:i/>
          <w:spacing w:val="40"/>
          <w:sz w:val="28"/>
          <w:szCs w:val="28"/>
          <w:lang w:eastAsia="en-US"/>
        </w:rPr>
        <w:t xml:space="preserve"> </w:t>
      </w:r>
      <w:r w:rsidRPr="005E1AE0">
        <w:rPr>
          <w:rFonts w:ascii="Times New Roman" w:eastAsia="Times New Roman" w:hAnsi="Times New Roman" w:cs="Times New Roman"/>
          <w:b/>
          <w:i/>
          <w:sz w:val="28"/>
          <w:szCs w:val="28"/>
          <w:lang w:eastAsia="en-US"/>
        </w:rPr>
        <w:t>«Безопасность</w:t>
      </w:r>
      <w:r w:rsidRPr="005E1AE0">
        <w:rPr>
          <w:rFonts w:ascii="Times New Roman" w:eastAsia="Times New Roman" w:hAnsi="Times New Roman" w:cs="Times New Roman"/>
          <w:b/>
          <w:i/>
          <w:spacing w:val="40"/>
          <w:sz w:val="28"/>
          <w:szCs w:val="28"/>
          <w:lang w:eastAsia="en-US"/>
        </w:rPr>
        <w:t xml:space="preserve"> </w:t>
      </w:r>
      <w:r w:rsidRPr="005E1AE0">
        <w:rPr>
          <w:rFonts w:ascii="Times New Roman" w:eastAsia="Times New Roman" w:hAnsi="Times New Roman" w:cs="Times New Roman"/>
          <w:b/>
          <w:i/>
          <w:sz w:val="28"/>
          <w:szCs w:val="28"/>
          <w:lang w:eastAsia="en-US"/>
        </w:rPr>
        <w:t>в</w:t>
      </w:r>
      <w:r w:rsidRPr="005E1AE0">
        <w:rPr>
          <w:rFonts w:ascii="Times New Roman" w:eastAsia="Times New Roman" w:hAnsi="Times New Roman" w:cs="Times New Roman"/>
          <w:b/>
          <w:i/>
          <w:spacing w:val="40"/>
          <w:sz w:val="28"/>
          <w:szCs w:val="28"/>
          <w:lang w:eastAsia="en-US"/>
        </w:rPr>
        <w:t xml:space="preserve"> </w:t>
      </w:r>
      <w:r w:rsidRPr="005E1AE0">
        <w:rPr>
          <w:rFonts w:ascii="Times New Roman" w:eastAsia="Times New Roman" w:hAnsi="Times New Roman" w:cs="Times New Roman"/>
          <w:b/>
          <w:i/>
          <w:sz w:val="28"/>
          <w:szCs w:val="28"/>
          <w:lang w:eastAsia="en-US"/>
        </w:rPr>
        <w:t xml:space="preserve">общественных </w:t>
      </w:r>
      <w:r w:rsidRPr="005E1AE0">
        <w:rPr>
          <w:rFonts w:ascii="Times New Roman" w:eastAsia="Times New Roman" w:hAnsi="Times New Roman" w:cs="Times New Roman"/>
          <w:b/>
          <w:i/>
          <w:spacing w:val="-2"/>
          <w:sz w:val="28"/>
          <w:szCs w:val="28"/>
          <w:lang w:eastAsia="en-US"/>
        </w:rPr>
        <w:t>местах».</w:t>
      </w:r>
    </w:p>
    <w:p w:rsidR="007C79FA" w:rsidRPr="005E1AE0" w:rsidRDefault="007C79FA" w:rsidP="007C79FA">
      <w:pPr>
        <w:rPr>
          <w:rFonts w:ascii="Times New Roman" w:eastAsia="Times New Roman" w:hAnsi="Times New Roman" w:cs="Times New Roman"/>
          <w:b/>
          <w:i/>
          <w:sz w:val="28"/>
          <w:szCs w:val="28"/>
          <w:lang w:eastAsia="en-US"/>
        </w:rPr>
      </w:pPr>
      <w:r w:rsidRPr="005E1AE0">
        <w:rPr>
          <w:rFonts w:ascii="Times New Roman" w:eastAsia="Times New Roman" w:hAnsi="Times New Roman" w:cs="Times New Roman"/>
          <w:b/>
          <w:i/>
          <w:sz w:val="28"/>
          <w:szCs w:val="28"/>
          <w:lang w:eastAsia="en-US"/>
        </w:rPr>
        <w:t>В результате изучения модуля обучающийся научится:</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классифицировать</w:t>
      </w:r>
      <w:r w:rsidRPr="007C79FA">
        <w:rPr>
          <w:rFonts w:ascii="Times New Roman" w:eastAsia="Times New Roman" w:hAnsi="Times New Roman" w:cs="Times New Roman"/>
          <w:spacing w:val="-18"/>
          <w:sz w:val="28"/>
          <w:szCs w:val="28"/>
          <w:lang w:eastAsia="en-US"/>
        </w:rPr>
        <w:t xml:space="preserve"> </w:t>
      </w:r>
      <w:r w:rsidRPr="007C79FA">
        <w:rPr>
          <w:rFonts w:ascii="Times New Roman" w:eastAsia="Times New Roman" w:hAnsi="Times New Roman" w:cs="Times New Roman"/>
          <w:sz w:val="28"/>
          <w:szCs w:val="28"/>
          <w:lang w:eastAsia="en-US"/>
        </w:rPr>
        <w:t>общественные</w:t>
      </w:r>
      <w:r w:rsidRPr="007C79FA">
        <w:rPr>
          <w:rFonts w:ascii="Times New Roman" w:eastAsia="Times New Roman" w:hAnsi="Times New Roman" w:cs="Times New Roman"/>
          <w:spacing w:val="-17"/>
          <w:sz w:val="28"/>
          <w:szCs w:val="28"/>
          <w:lang w:eastAsia="en-US"/>
        </w:rPr>
        <w:t xml:space="preserve"> </w:t>
      </w:r>
      <w:r w:rsidRPr="007C79FA">
        <w:rPr>
          <w:rFonts w:ascii="Times New Roman" w:eastAsia="Times New Roman" w:hAnsi="Times New Roman" w:cs="Times New Roman"/>
          <w:spacing w:val="-2"/>
          <w:sz w:val="28"/>
          <w:szCs w:val="28"/>
          <w:lang w:eastAsia="en-US"/>
        </w:rPr>
        <w:t>места;</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lastRenderedPageBreak/>
        <w:t>- </w:t>
      </w:r>
      <w:r w:rsidRPr="007C79FA">
        <w:rPr>
          <w:rFonts w:ascii="Times New Roman" w:eastAsia="Times New Roman" w:hAnsi="Times New Roman" w:cs="Times New Roman"/>
          <w:spacing w:val="-2"/>
          <w:sz w:val="28"/>
          <w:szCs w:val="28"/>
          <w:lang w:eastAsia="en-US"/>
        </w:rPr>
        <w:t>характеризовать</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потенциальные</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источники</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опасности</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10"/>
          <w:sz w:val="28"/>
          <w:szCs w:val="28"/>
          <w:lang w:eastAsia="en-US"/>
        </w:rPr>
        <w:t>в</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общественных местах;</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xml:space="preserve">- знать правила вызова экстренных служб и порядок взаимодействия с ними; </w:t>
      </w:r>
      <w:r w:rsidRPr="007C79FA">
        <w:rPr>
          <w:rFonts w:ascii="Times New Roman" w:eastAsia="Times New Roman" w:hAnsi="Times New Roman" w:cs="Times New Roman"/>
          <w:spacing w:val="-2"/>
          <w:sz w:val="28"/>
          <w:szCs w:val="28"/>
          <w:lang w:eastAsia="en-US"/>
        </w:rPr>
        <w:t>уметь</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планировать</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действия</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10"/>
          <w:sz w:val="28"/>
          <w:szCs w:val="28"/>
          <w:lang w:eastAsia="en-US"/>
        </w:rPr>
        <w:t>в</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случае</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возникновения</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опасной</w:t>
      </w:r>
      <w:r w:rsidRPr="007C79FA">
        <w:rPr>
          <w:rFonts w:ascii="Times New Roman" w:eastAsia="Times New Roman" w:hAnsi="Times New Roman" w:cs="Times New Roman"/>
          <w:sz w:val="28"/>
          <w:szCs w:val="28"/>
          <w:lang w:eastAsia="en-US"/>
        </w:rPr>
        <w:t xml:space="preserve"> или</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чрезвычайной</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pacing w:val="-2"/>
          <w:sz w:val="28"/>
          <w:szCs w:val="28"/>
          <w:lang w:eastAsia="en-US"/>
        </w:rPr>
        <w:t>ситуации;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w:t>
      </w:r>
      <w:r w:rsidRPr="007C79FA">
        <w:rPr>
          <w:rFonts w:ascii="Times New Roman" w:eastAsia="Times New Roman" w:hAnsi="Times New Roman" w:cs="Times New Roman"/>
          <w:spacing w:val="-2"/>
          <w:sz w:val="28"/>
          <w:szCs w:val="28"/>
          <w:lang w:eastAsia="en-US"/>
        </w:rPr>
        <w:t>характеризовать</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4"/>
          <w:sz w:val="28"/>
          <w:szCs w:val="28"/>
          <w:lang w:eastAsia="en-US"/>
        </w:rPr>
        <w:t>риски</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массовых</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мероприятий</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10"/>
          <w:sz w:val="28"/>
          <w:szCs w:val="28"/>
          <w:lang w:eastAsia="en-US"/>
        </w:rPr>
        <w:t>и</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объяснять</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4"/>
          <w:sz w:val="28"/>
          <w:szCs w:val="28"/>
          <w:lang w:eastAsia="en-US"/>
        </w:rPr>
        <w:t xml:space="preserve">правила </w:t>
      </w:r>
      <w:r w:rsidRPr="007C79FA">
        <w:rPr>
          <w:rFonts w:ascii="Times New Roman" w:eastAsia="Times New Roman" w:hAnsi="Times New Roman" w:cs="Times New Roman"/>
          <w:sz w:val="28"/>
          <w:szCs w:val="28"/>
          <w:lang w:eastAsia="en-US"/>
        </w:rPr>
        <w:t>подготовки к посещению массовых мероприятий;</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иметь</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навыки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безопасного</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поведения</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при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беспорядках</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в</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местах</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массового пребывания людей;</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иметь</w:t>
      </w:r>
      <w:r w:rsidRPr="007C79FA">
        <w:rPr>
          <w:rFonts w:ascii="Times New Roman" w:eastAsia="Times New Roman" w:hAnsi="Times New Roman" w:cs="Times New Roman"/>
          <w:spacing w:val="-5"/>
          <w:sz w:val="28"/>
          <w:szCs w:val="28"/>
          <w:lang w:eastAsia="en-US"/>
        </w:rPr>
        <w:t xml:space="preserve"> </w:t>
      </w:r>
      <w:r w:rsidRPr="007C79FA">
        <w:rPr>
          <w:rFonts w:ascii="Times New Roman" w:eastAsia="Times New Roman" w:hAnsi="Times New Roman" w:cs="Times New Roman"/>
          <w:sz w:val="28"/>
          <w:szCs w:val="28"/>
          <w:lang w:eastAsia="en-US"/>
        </w:rPr>
        <w:t>навыки</w:t>
      </w:r>
      <w:r w:rsidRPr="007C79FA">
        <w:rPr>
          <w:rFonts w:ascii="Times New Roman" w:eastAsia="Times New Roman" w:hAnsi="Times New Roman" w:cs="Times New Roman"/>
          <w:spacing w:val="-4"/>
          <w:sz w:val="28"/>
          <w:szCs w:val="28"/>
          <w:lang w:eastAsia="en-US"/>
        </w:rPr>
        <w:t xml:space="preserve"> </w:t>
      </w:r>
      <w:r w:rsidRPr="007C79FA">
        <w:rPr>
          <w:rFonts w:ascii="Times New Roman" w:eastAsia="Times New Roman" w:hAnsi="Times New Roman" w:cs="Times New Roman"/>
          <w:sz w:val="28"/>
          <w:szCs w:val="28"/>
          <w:lang w:eastAsia="en-US"/>
        </w:rPr>
        <w:t>безопасных</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действий</w:t>
      </w:r>
      <w:r w:rsidRPr="007C79FA">
        <w:rPr>
          <w:rFonts w:ascii="Times New Roman" w:eastAsia="Times New Roman" w:hAnsi="Times New Roman" w:cs="Times New Roman"/>
          <w:spacing w:val="-4"/>
          <w:sz w:val="28"/>
          <w:szCs w:val="28"/>
          <w:lang w:eastAsia="en-US"/>
        </w:rPr>
        <w:t xml:space="preserve"> </w:t>
      </w:r>
      <w:r w:rsidRPr="007C79FA">
        <w:rPr>
          <w:rFonts w:ascii="Times New Roman" w:eastAsia="Times New Roman" w:hAnsi="Times New Roman" w:cs="Times New Roman"/>
          <w:sz w:val="28"/>
          <w:szCs w:val="28"/>
          <w:lang w:eastAsia="en-US"/>
        </w:rPr>
        <w:t>при</w:t>
      </w:r>
      <w:r w:rsidRPr="007C79FA">
        <w:rPr>
          <w:rFonts w:ascii="Times New Roman" w:eastAsia="Times New Roman" w:hAnsi="Times New Roman" w:cs="Times New Roman"/>
          <w:spacing w:val="-5"/>
          <w:sz w:val="28"/>
          <w:szCs w:val="28"/>
          <w:lang w:eastAsia="en-US"/>
        </w:rPr>
        <w:t xml:space="preserve"> </w:t>
      </w:r>
      <w:r w:rsidRPr="007C79FA">
        <w:rPr>
          <w:rFonts w:ascii="Times New Roman" w:eastAsia="Times New Roman" w:hAnsi="Times New Roman" w:cs="Times New Roman"/>
          <w:sz w:val="28"/>
          <w:szCs w:val="28"/>
          <w:lang w:eastAsia="en-US"/>
        </w:rPr>
        <w:t>попадании</w:t>
      </w:r>
      <w:r w:rsidRPr="007C79FA">
        <w:rPr>
          <w:rFonts w:ascii="Times New Roman" w:eastAsia="Times New Roman" w:hAnsi="Times New Roman" w:cs="Times New Roman"/>
          <w:spacing w:val="-4"/>
          <w:sz w:val="28"/>
          <w:szCs w:val="28"/>
          <w:lang w:eastAsia="en-US"/>
        </w:rPr>
        <w:t xml:space="preserve"> </w:t>
      </w:r>
      <w:r w:rsidRPr="007C79FA">
        <w:rPr>
          <w:rFonts w:ascii="Times New Roman" w:eastAsia="Times New Roman" w:hAnsi="Times New Roman" w:cs="Times New Roman"/>
          <w:sz w:val="28"/>
          <w:szCs w:val="28"/>
          <w:lang w:eastAsia="en-US"/>
        </w:rPr>
        <w:t>в</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толпу</w:t>
      </w:r>
      <w:r w:rsidRPr="007C79FA">
        <w:rPr>
          <w:rFonts w:ascii="Times New Roman" w:eastAsia="Times New Roman" w:hAnsi="Times New Roman" w:cs="Times New Roman"/>
          <w:spacing w:val="-15"/>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4"/>
          <w:sz w:val="28"/>
          <w:szCs w:val="28"/>
          <w:lang w:eastAsia="en-US"/>
        </w:rPr>
        <w:t xml:space="preserve"> </w:t>
      </w:r>
      <w:r w:rsidRPr="007C79FA">
        <w:rPr>
          <w:rFonts w:ascii="Times New Roman" w:eastAsia="Times New Roman" w:hAnsi="Times New Roman" w:cs="Times New Roman"/>
          <w:spacing w:val="-2"/>
          <w:sz w:val="28"/>
          <w:szCs w:val="28"/>
          <w:lang w:eastAsia="en-US"/>
        </w:rPr>
        <w:t>давку;</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xml:space="preserve">- иметь навыки безопасных действий при обнаружении угрозы возникновения </w:t>
      </w:r>
      <w:r w:rsidRPr="007C79FA">
        <w:rPr>
          <w:rFonts w:ascii="Times New Roman" w:eastAsia="Times New Roman" w:hAnsi="Times New Roman" w:cs="Times New Roman"/>
          <w:spacing w:val="-2"/>
          <w:sz w:val="28"/>
          <w:szCs w:val="28"/>
          <w:lang w:eastAsia="en-US"/>
        </w:rPr>
        <w:t>пожара;</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w:t>
      </w:r>
      <w:r w:rsidRPr="007C79FA">
        <w:rPr>
          <w:rFonts w:ascii="Times New Roman" w:eastAsia="Times New Roman" w:hAnsi="Times New Roman" w:cs="Times New Roman"/>
          <w:spacing w:val="-2"/>
          <w:sz w:val="28"/>
          <w:szCs w:val="28"/>
          <w:lang w:eastAsia="en-US"/>
        </w:rPr>
        <w:t>знать</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правила</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10"/>
          <w:sz w:val="28"/>
          <w:szCs w:val="28"/>
          <w:lang w:eastAsia="en-US"/>
        </w:rPr>
        <w:t>и</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4"/>
          <w:sz w:val="28"/>
          <w:szCs w:val="28"/>
          <w:lang w:eastAsia="en-US"/>
        </w:rPr>
        <w:t>иметь</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навыки</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безопасных</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действий</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4"/>
          <w:sz w:val="28"/>
          <w:szCs w:val="28"/>
          <w:lang w:eastAsia="en-US"/>
        </w:rPr>
        <w:t>при</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 xml:space="preserve">эвакуации </w:t>
      </w:r>
      <w:r w:rsidRPr="007C79FA">
        <w:rPr>
          <w:rFonts w:ascii="Times New Roman" w:eastAsia="Times New Roman" w:hAnsi="Times New Roman" w:cs="Times New Roman"/>
          <w:sz w:val="28"/>
          <w:szCs w:val="28"/>
          <w:lang w:eastAsia="en-US"/>
        </w:rPr>
        <w:t>из общественных мест и зданий;</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знать навыки безопасных действий при обрушениях зданий и сооружений; характеризовать опасности криминогенного и антиобщественного характера в</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общественных</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pacing w:val="-2"/>
          <w:sz w:val="28"/>
          <w:szCs w:val="28"/>
          <w:lang w:eastAsia="en-US"/>
        </w:rPr>
        <w:t>местах;</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иметь</w:t>
      </w:r>
      <w:r w:rsidRPr="007C79FA">
        <w:rPr>
          <w:rFonts w:ascii="Times New Roman" w:eastAsia="Times New Roman" w:hAnsi="Times New Roman" w:cs="Times New Roman"/>
          <w:spacing w:val="39"/>
          <w:sz w:val="28"/>
          <w:szCs w:val="28"/>
          <w:lang w:eastAsia="en-US"/>
        </w:rPr>
        <w:t xml:space="preserve"> </w:t>
      </w:r>
      <w:r w:rsidRPr="007C79FA">
        <w:rPr>
          <w:rFonts w:ascii="Times New Roman" w:eastAsia="Times New Roman" w:hAnsi="Times New Roman" w:cs="Times New Roman"/>
          <w:sz w:val="28"/>
          <w:szCs w:val="28"/>
          <w:lang w:eastAsia="en-US"/>
        </w:rPr>
        <w:t>представление</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о</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безопасных</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действиях</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в</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ситуациях</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криминогенного и антиобщественного характера, при обнаружении бесхозных (потенциально опасных)</w:t>
      </w:r>
      <w:r w:rsidRPr="007C79FA">
        <w:rPr>
          <w:rFonts w:ascii="Times New Roman" w:eastAsia="Times New Roman" w:hAnsi="Times New Roman" w:cs="Times New Roman"/>
          <w:spacing w:val="-11"/>
          <w:sz w:val="28"/>
          <w:szCs w:val="28"/>
          <w:lang w:eastAsia="en-US"/>
        </w:rPr>
        <w:t xml:space="preserve"> </w:t>
      </w:r>
      <w:r w:rsidRPr="007C79FA">
        <w:rPr>
          <w:rFonts w:ascii="Times New Roman" w:eastAsia="Times New Roman" w:hAnsi="Times New Roman" w:cs="Times New Roman"/>
          <w:sz w:val="28"/>
          <w:szCs w:val="28"/>
          <w:lang w:eastAsia="en-US"/>
        </w:rPr>
        <w:t>вещей</w:t>
      </w:r>
      <w:r w:rsidRPr="007C79FA">
        <w:rPr>
          <w:rFonts w:ascii="Times New Roman" w:eastAsia="Times New Roman" w:hAnsi="Times New Roman" w:cs="Times New Roman"/>
          <w:spacing w:val="-10"/>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10"/>
          <w:sz w:val="28"/>
          <w:szCs w:val="28"/>
          <w:lang w:eastAsia="en-US"/>
        </w:rPr>
        <w:t xml:space="preserve"> </w:t>
      </w:r>
      <w:r w:rsidRPr="007C79FA">
        <w:rPr>
          <w:rFonts w:ascii="Times New Roman" w:eastAsia="Times New Roman" w:hAnsi="Times New Roman" w:cs="Times New Roman"/>
          <w:sz w:val="28"/>
          <w:szCs w:val="28"/>
          <w:lang w:eastAsia="en-US"/>
        </w:rPr>
        <w:t>предметов,</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а</w:t>
      </w:r>
      <w:r w:rsidRPr="007C79FA">
        <w:rPr>
          <w:rFonts w:ascii="Times New Roman" w:eastAsia="Times New Roman" w:hAnsi="Times New Roman" w:cs="Times New Roman"/>
          <w:spacing w:val="-12"/>
          <w:sz w:val="28"/>
          <w:szCs w:val="28"/>
          <w:lang w:eastAsia="en-US"/>
        </w:rPr>
        <w:t xml:space="preserve"> </w:t>
      </w:r>
      <w:r w:rsidRPr="007C79FA">
        <w:rPr>
          <w:rFonts w:ascii="Times New Roman" w:eastAsia="Times New Roman" w:hAnsi="Times New Roman" w:cs="Times New Roman"/>
          <w:sz w:val="28"/>
          <w:szCs w:val="28"/>
          <w:lang w:eastAsia="en-US"/>
        </w:rPr>
        <w:t>также</w:t>
      </w:r>
      <w:r w:rsidRPr="007C79FA">
        <w:rPr>
          <w:rFonts w:ascii="Times New Roman" w:eastAsia="Times New Roman" w:hAnsi="Times New Roman" w:cs="Times New Roman"/>
          <w:spacing w:val="-12"/>
          <w:sz w:val="28"/>
          <w:szCs w:val="28"/>
          <w:lang w:eastAsia="en-US"/>
        </w:rPr>
        <w:t xml:space="preserve"> </w:t>
      </w:r>
      <w:r w:rsidRPr="007C79FA">
        <w:rPr>
          <w:rFonts w:ascii="Times New Roman" w:eastAsia="Times New Roman" w:hAnsi="Times New Roman" w:cs="Times New Roman"/>
          <w:sz w:val="28"/>
          <w:szCs w:val="28"/>
          <w:lang w:eastAsia="en-US"/>
        </w:rPr>
        <w:t>в</w:t>
      </w:r>
      <w:r w:rsidRPr="007C79FA">
        <w:rPr>
          <w:rFonts w:ascii="Times New Roman" w:eastAsia="Times New Roman" w:hAnsi="Times New Roman" w:cs="Times New Roman"/>
          <w:spacing w:val="-12"/>
          <w:sz w:val="28"/>
          <w:szCs w:val="28"/>
          <w:lang w:eastAsia="en-US"/>
        </w:rPr>
        <w:t xml:space="preserve"> </w:t>
      </w:r>
      <w:r w:rsidRPr="007C79FA">
        <w:rPr>
          <w:rFonts w:ascii="Times New Roman" w:eastAsia="Times New Roman" w:hAnsi="Times New Roman" w:cs="Times New Roman"/>
          <w:sz w:val="28"/>
          <w:szCs w:val="28"/>
          <w:lang w:eastAsia="en-US"/>
        </w:rPr>
        <w:t>случае</w:t>
      </w:r>
      <w:r w:rsidRPr="007C79FA">
        <w:rPr>
          <w:rFonts w:ascii="Times New Roman" w:eastAsia="Times New Roman" w:hAnsi="Times New Roman" w:cs="Times New Roman"/>
          <w:spacing w:val="-12"/>
          <w:sz w:val="28"/>
          <w:szCs w:val="28"/>
          <w:lang w:eastAsia="en-US"/>
        </w:rPr>
        <w:t xml:space="preserve"> </w:t>
      </w:r>
      <w:r w:rsidRPr="007C79FA">
        <w:rPr>
          <w:rFonts w:ascii="Times New Roman" w:eastAsia="Times New Roman" w:hAnsi="Times New Roman" w:cs="Times New Roman"/>
          <w:sz w:val="28"/>
          <w:szCs w:val="28"/>
          <w:lang w:eastAsia="en-US"/>
        </w:rPr>
        <w:t>террористического</w:t>
      </w:r>
      <w:r w:rsidRPr="007C79FA">
        <w:rPr>
          <w:rFonts w:ascii="Times New Roman" w:eastAsia="Times New Roman" w:hAnsi="Times New Roman" w:cs="Times New Roman"/>
          <w:spacing w:val="-13"/>
          <w:sz w:val="28"/>
          <w:szCs w:val="28"/>
          <w:lang w:eastAsia="en-US"/>
        </w:rPr>
        <w:t xml:space="preserve"> </w:t>
      </w:r>
      <w:r w:rsidRPr="007C79FA">
        <w:rPr>
          <w:rFonts w:ascii="Times New Roman" w:eastAsia="Times New Roman" w:hAnsi="Times New Roman" w:cs="Times New Roman"/>
          <w:sz w:val="28"/>
          <w:szCs w:val="28"/>
          <w:lang w:eastAsia="en-US"/>
        </w:rPr>
        <w:t>акта,</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в</w:t>
      </w:r>
      <w:r w:rsidRPr="007C79FA">
        <w:rPr>
          <w:rFonts w:ascii="Times New Roman" w:eastAsia="Times New Roman" w:hAnsi="Times New Roman" w:cs="Times New Roman"/>
          <w:spacing w:val="-12"/>
          <w:sz w:val="28"/>
          <w:szCs w:val="28"/>
          <w:lang w:eastAsia="en-US"/>
        </w:rPr>
        <w:t xml:space="preserve"> </w:t>
      </w:r>
      <w:r w:rsidRPr="007C79FA">
        <w:rPr>
          <w:rFonts w:ascii="Times New Roman" w:eastAsia="Times New Roman" w:hAnsi="Times New Roman" w:cs="Times New Roman"/>
          <w:sz w:val="28"/>
          <w:szCs w:val="28"/>
          <w:lang w:eastAsia="en-US"/>
        </w:rPr>
        <w:t>том</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числе при захвате и освобождении заложников;</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xml:space="preserve">- иметь навыки действий при взаимодействии с правоохранительными </w:t>
      </w:r>
      <w:r w:rsidRPr="007C79FA">
        <w:rPr>
          <w:rFonts w:ascii="Times New Roman" w:eastAsia="Times New Roman" w:hAnsi="Times New Roman" w:cs="Times New Roman"/>
          <w:spacing w:val="-2"/>
          <w:sz w:val="28"/>
          <w:szCs w:val="28"/>
          <w:lang w:eastAsia="en-US"/>
        </w:rPr>
        <w:t>органами.</w:t>
      </w:r>
    </w:p>
    <w:p w:rsidR="007C79FA" w:rsidRPr="005E1AE0" w:rsidRDefault="007C79FA" w:rsidP="007C79FA">
      <w:pPr>
        <w:rPr>
          <w:rFonts w:ascii="Times New Roman" w:eastAsia="Times New Roman" w:hAnsi="Times New Roman" w:cs="Times New Roman"/>
          <w:b/>
          <w:i/>
          <w:spacing w:val="-2"/>
          <w:sz w:val="28"/>
          <w:szCs w:val="28"/>
          <w:lang w:eastAsia="en-US"/>
        </w:rPr>
      </w:pPr>
      <w:r w:rsidRPr="005E1AE0">
        <w:rPr>
          <w:rFonts w:ascii="Times New Roman" w:eastAsia="Times New Roman" w:hAnsi="Times New Roman" w:cs="Times New Roman"/>
          <w:b/>
          <w:i/>
          <w:sz w:val="28"/>
          <w:szCs w:val="28"/>
          <w:lang w:eastAsia="en-US"/>
        </w:rPr>
        <w:t>Предметные</w:t>
      </w:r>
      <w:r w:rsidRPr="005E1AE0">
        <w:rPr>
          <w:rFonts w:ascii="Times New Roman" w:eastAsia="Times New Roman" w:hAnsi="Times New Roman" w:cs="Times New Roman"/>
          <w:b/>
          <w:i/>
          <w:spacing w:val="-7"/>
          <w:sz w:val="28"/>
          <w:szCs w:val="28"/>
          <w:lang w:eastAsia="en-US"/>
        </w:rPr>
        <w:t xml:space="preserve"> </w:t>
      </w:r>
      <w:r w:rsidRPr="005E1AE0">
        <w:rPr>
          <w:rFonts w:ascii="Times New Roman" w:eastAsia="Times New Roman" w:hAnsi="Times New Roman" w:cs="Times New Roman"/>
          <w:b/>
          <w:i/>
          <w:sz w:val="28"/>
          <w:szCs w:val="28"/>
          <w:lang w:eastAsia="en-US"/>
        </w:rPr>
        <w:t>результаты</w:t>
      </w:r>
      <w:r w:rsidRPr="005E1AE0">
        <w:rPr>
          <w:rFonts w:ascii="Times New Roman" w:eastAsia="Times New Roman" w:hAnsi="Times New Roman" w:cs="Times New Roman"/>
          <w:b/>
          <w:i/>
          <w:spacing w:val="-6"/>
          <w:sz w:val="28"/>
          <w:szCs w:val="28"/>
          <w:lang w:eastAsia="en-US"/>
        </w:rPr>
        <w:t xml:space="preserve"> </w:t>
      </w:r>
      <w:r w:rsidRPr="005E1AE0">
        <w:rPr>
          <w:rFonts w:ascii="Times New Roman" w:eastAsia="Times New Roman" w:hAnsi="Times New Roman" w:cs="Times New Roman"/>
          <w:b/>
          <w:i/>
          <w:sz w:val="28"/>
          <w:szCs w:val="28"/>
          <w:lang w:eastAsia="en-US"/>
        </w:rPr>
        <w:t>по</w:t>
      </w:r>
      <w:r w:rsidRPr="005E1AE0">
        <w:rPr>
          <w:rFonts w:ascii="Times New Roman" w:eastAsia="Times New Roman" w:hAnsi="Times New Roman" w:cs="Times New Roman"/>
          <w:b/>
          <w:i/>
          <w:spacing w:val="-7"/>
          <w:sz w:val="28"/>
          <w:szCs w:val="28"/>
          <w:lang w:eastAsia="en-US"/>
        </w:rPr>
        <w:t xml:space="preserve"> </w:t>
      </w:r>
      <w:r w:rsidRPr="005E1AE0">
        <w:rPr>
          <w:rFonts w:ascii="Times New Roman" w:eastAsia="Times New Roman" w:hAnsi="Times New Roman" w:cs="Times New Roman"/>
          <w:b/>
          <w:i/>
          <w:sz w:val="28"/>
          <w:szCs w:val="28"/>
          <w:lang w:eastAsia="en-US"/>
        </w:rPr>
        <w:t>модулю</w:t>
      </w:r>
      <w:r w:rsidRPr="005E1AE0">
        <w:rPr>
          <w:rFonts w:ascii="Times New Roman" w:eastAsia="Times New Roman" w:hAnsi="Times New Roman" w:cs="Times New Roman"/>
          <w:b/>
          <w:i/>
          <w:spacing w:val="-6"/>
          <w:sz w:val="28"/>
          <w:szCs w:val="28"/>
          <w:lang w:eastAsia="en-US"/>
        </w:rPr>
        <w:t xml:space="preserve"> </w:t>
      </w:r>
      <w:r w:rsidRPr="005E1AE0">
        <w:rPr>
          <w:rFonts w:ascii="Times New Roman" w:eastAsia="Times New Roman" w:hAnsi="Times New Roman" w:cs="Times New Roman"/>
          <w:b/>
          <w:i/>
          <w:sz w:val="28"/>
          <w:szCs w:val="28"/>
          <w:lang w:eastAsia="en-US"/>
        </w:rPr>
        <w:t>№</w:t>
      </w:r>
      <w:r w:rsidRPr="005E1AE0">
        <w:rPr>
          <w:rFonts w:ascii="Times New Roman" w:eastAsia="Times New Roman" w:hAnsi="Times New Roman" w:cs="Times New Roman"/>
          <w:b/>
          <w:i/>
          <w:spacing w:val="-8"/>
          <w:sz w:val="28"/>
          <w:szCs w:val="28"/>
          <w:lang w:eastAsia="en-US"/>
        </w:rPr>
        <w:t xml:space="preserve"> </w:t>
      </w:r>
      <w:r w:rsidRPr="005E1AE0">
        <w:rPr>
          <w:rFonts w:ascii="Times New Roman" w:eastAsia="Times New Roman" w:hAnsi="Times New Roman" w:cs="Times New Roman"/>
          <w:b/>
          <w:i/>
          <w:sz w:val="28"/>
          <w:szCs w:val="28"/>
          <w:lang w:eastAsia="en-US"/>
        </w:rPr>
        <w:t>7</w:t>
      </w:r>
      <w:r w:rsidRPr="005E1AE0">
        <w:rPr>
          <w:rFonts w:ascii="Times New Roman" w:eastAsia="Times New Roman" w:hAnsi="Times New Roman" w:cs="Times New Roman"/>
          <w:b/>
          <w:i/>
          <w:spacing w:val="-6"/>
          <w:sz w:val="28"/>
          <w:szCs w:val="28"/>
          <w:lang w:eastAsia="en-US"/>
        </w:rPr>
        <w:t xml:space="preserve"> </w:t>
      </w:r>
      <w:r w:rsidRPr="005E1AE0">
        <w:rPr>
          <w:rFonts w:ascii="Times New Roman" w:eastAsia="Times New Roman" w:hAnsi="Times New Roman" w:cs="Times New Roman"/>
          <w:b/>
          <w:i/>
          <w:sz w:val="28"/>
          <w:szCs w:val="28"/>
          <w:lang w:eastAsia="en-US"/>
        </w:rPr>
        <w:t>«Безопасность</w:t>
      </w:r>
      <w:r w:rsidRPr="005E1AE0">
        <w:rPr>
          <w:rFonts w:ascii="Times New Roman" w:eastAsia="Times New Roman" w:hAnsi="Times New Roman" w:cs="Times New Roman"/>
          <w:b/>
          <w:i/>
          <w:spacing w:val="-1"/>
          <w:sz w:val="28"/>
          <w:szCs w:val="28"/>
          <w:lang w:eastAsia="en-US"/>
        </w:rPr>
        <w:t xml:space="preserve"> </w:t>
      </w:r>
      <w:r w:rsidRPr="005E1AE0">
        <w:rPr>
          <w:rFonts w:ascii="Times New Roman" w:eastAsia="Times New Roman" w:hAnsi="Times New Roman" w:cs="Times New Roman"/>
          <w:b/>
          <w:i/>
          <w:sz w:val="28"/>
          <w:szCs w:val="28"/>
          <w:lang w:eastAsia="en-US"/>
        </w:rPr>
        <w:t>в</w:t>
      </w:r>
      <w:r w:rsidRPr="005E1AE0">
        <w:rPr>
          <w:rFonts w:ascii="Times New Roman" w:eastAsia="Times New Roman" w:hAnsi="Times New Roman" w:cs="Times New Roman"/>
          <w:b/>
          <w:i/>
          <w:spacing w:val="-9"/>
          <w:sz w:val="28"/>
          <w:szCs w:val="28"/>
          <w:lang w:eastAsia="en-US"/>
        </w:rPr>
        <w:t xml:space="preserve"> </w:t>
      </w:r>
      <w:r w:rsidRPr="005E1AE0">
        <w:rPr>
          <w:rFonts w:ascii="Times New Roman" w:eastAsia="Times New Roman" w:hAnsi="Times New Roman" w:cs="Times New Roman"/>
          <w:b/>
          <w:i/>
          <w:sz w:val="28"/>
          <w:szCs w:val="28"/>
          <w:lang w:eastAsia="en-US"/>
        </w:rPr>
        <w:t>природной</w:t>
      </w:r>
      <w:r w:rsidRPr="005E1AE0">
        <w:rPr>
          <w:rFonts w:ascii="Times New Roman" w:eastAsia="Times New Roman" w:hAnsi="Times New Roman" w:cs="Times New Roman"/>
          <w:b/>
          <w:i/>
          <w:spacing w:val="-6"/>
          <w:sz w:val="28"/>
          <w:szCs w:val="28"/>
          <w:lang w:eastAsia="en-US"/>
        </w:rPr>
        <w:t xml:space="preserve"> </w:t>
      </w:r>
      <w:r w:rsidRPr="005E1AE0">
        <w:rPr>
          <w:rFonts w:ascii="Times New Roman" w:eastAsia="Times New Roman" w:hAnsi="Times New Roman" w:cs="Times New Roman"/>
          <w:b/>
          <w:i/>
          <w:spacing w:val="-2"/>
          <w:sz w:val="28"/>
          <w:szCs w:val="28"/>
          <w:lang w:eastAsia="en-US"/>
        </w:rPr>
        <w:t>среде».</w:t>
      </w:r>
    </w:p>
    <w:p w:rsidR="007C79FA" w:rsidRPr="005E1AE0" w:rsidRDefault="007C79FA" w:rsidP="007C79FA">
      <w:pPr>
        <w:rPr>
          <w:rFonts w:ascii="Times New Roman" w:eastAsia="Times New Roman" w:hAnsi="Times New Roman" w:cs="Times New Roman"/>
          <w:b/>
          <w:i/>
          <w:sz w:val="28"/>
          <w:szCs w:val="28"/>
          <w:lang w:eastAsia="en-US"/>
        </w:rPr>
      </w:pPr>
      <w:r w:rsidRPr="005E1AE0">
        <w:rPr>
          <w:rFonts w:ascii="Times New Roman" w:eastAsia="Times New Roman" w:hAnsi="Times New Roman" w:cs="Times New Roman"/>
          <w:b/>
          <w:i/>
          <w:sz w:val="28"/>
          <w:szCs w:val="28"/>
          <w:lang w:eastAsia="en-US"/>
        </w:rPr>
        <w:t>В результате изучения модуля обучающийся научится:</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xml:space="preserve">- классифицировать и характеризовать чрезвычайные ситуации природного </w:t>
      </w:r>
      <w:r w:rsidRPr="007C79FA">
        <w:rPr>
          <w:rFonts w:ascii="Times New Roman" w:eastAsia="Times New Roman" w:hAnsi="Times New Roman" w:cs="Times New Roman"/>
          <w:spacing w:val="-2"/>
          <w:sz w:val="28"/>
          <w:szCs w:val="28"/>
          <w:lang w:eastAsia="en-US"/>
        </w:rPr>
        <w:t>характера;</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характеризовать опасности в природной среде: дикие животные, змеи, насекомые и паукообразные, ядовитые грибы и растения;</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иметь представление о безопасных действиях при встрече с дикими животными, змеями, насекомыми и паукообразными;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знать</w:t>
      </w:r>
      <w:r w:rsidRPr="007C79FA">
        <w:rPr>
          <w:rFonts w:ascii="Times New Roman" w:eastAsia="Times New Roman" w:hAnsi="Times New Roman" w:cs="Times New Roman"/>
          <w:spacing w:val="-2"/>
          <w:sz w:val="28"/>
          <w:szCs w:val="28"/>
          <w:lang w:eastAsia="en-US"/>
        </w:rPr>
        <w:t xml:space="preserve"> </w:t>
      </w:r>
      <w:r w:rsidRPr="007C79FA">
        <w:rPr>
          <w:rFonts w:ascii="Times New Roman" w:eastAsia="Times New Roman" w:hAnsi="Times New Roman" w:cs="Times New Roman"/>
          <w:sz w:val="28"/>
          <w:szCs w:val="28"/>
          <w:lang w:eastAsia="en-US"/>
        </w:rPr>
        <w:t>правила</w:t>
      </w:r>
      <w:r w:rsidRPr="007C79FA">
        <w:rPr>
          <w:rFonts w:ascii="Times New Roman" w:eastAsia="Times New Roman" w:hAnsi="Times New Roman" w:cs="Times New Roman"/>
          <w:spacing w:val="-5"/>
          <w:sz w:val="28"/>
          <w:szCs w:val="28"/>
          <w:lang w:eastAsia="en-US"/>
        </w:rPr>
        <w:t xml:space="preserve"> </w:t>
      </w:r>
      <w:r w:rsidRPr="007C79FA">
        <w:rPr>
          <w:rFonts w:ascii="Times New Roman" w:eastAsia="Times New Roman" w:hAnsi="Times New Roman" w:cs="Times New Roman"/>
          <w:sz w:val="28"/>
          <w:szCs w:val="28"/>
          <w:lang w:eastAsia="en-US"/>
        </w:rPr>
        <w:t>поведения</w:t>
      </w:r>
      <w:r w:rsidRPr="007C79FA">
        <w:rPr>
          <w:rFonts w:ascii="Times New Roman" w:eastAsia="Times New Roman" w:hAnsi="Times New Roman" w:cs="Times New Roman"/>
          <w:spacing w:val="-2"/>
          <w:sz w:val="28"/>
          <w:szCs w:val="28"/>
          <w:lang w:eastAsia="en-US"/>
        </w:rPr>
        <w:t xml:space="preserve"> </w:t>
      </w:r>
      <w:r w:rsidRPr="007C79FA">
        <w:rPr>
          <w:rFonts w:ascii="Times New Roman" w:eastAsia="Times New Roman" w:hAnsi="Times New Roman" w:cs="Times New Roman"/>
          <w:sz w:val="28"/>
          <w:szCs w:val="28"/>
          <w:lang w:eastAsia="en-US"/>
        </w:rPr>
        <w:t>для</w:t>
      </w:r>
      <w:r w:rsidRPr="007C79FA">
        <w:rPr>
          <w:rFonts w:ascii="Times New Roman" w:eastAsia="Times New Roman" w:hAnsi="Times New Roman" w:cs="Times New Roman"/>
          <w:spacing w:val="-2"/>
          <w:sz w:val="28"/>
          <w:szCs w:val="28"/>
          <w:lang w:eastAsia="en-US"/>
        </w:rPr>
        <w:t xml:space="preserve"> </w:t>
      </w:r>
      <w:r w:rsidRPr="007C79FA">
        <w:rPr>
          <w:rFonts w:ascii="Times New Roman" w:eastAsia="Times New Roman" w:hAnsi="Times New Roman" w:cs="Times New Roman"/>
          <w:sz w:val="28"/>
          <w:szCs w:val="28"/>
          <w:lang w:eastAsia="en-US"/>
        </w:rPr>
        <w:t>снижения</w:t>
      </w:r>
      <w:r w:rsidRPr="007C79FA">
        <w:rPr>
          <w:rFonts w:ascii="Times New Roman" w:eastAsia="Times New Roman" w:hAnsi="Times New Roman" w:cs="Times New Roman"/>
          <w:spacing w:val="-2"/>
          <w:sz w:val="28"/>
          <w:szCs w:val="28"/>
          <w:lang w:eastAsia="en-US"/>
        </w:rPr>
        <w:t xml:space="preserve"> </w:t>
      </w:r>
      <w:r w:rsidRPr="007C79FA">
        <w:rPr>
          <w:rFonts w:ascii="Times New Roman" w:eastAsia="Times New Roman" w:hAnsi="Times New Roman" w:cs="Times New Roman"/>
          <w:sz w:val="28"/>
          <w:szCs w:val="28"/>
          <w:lang w:eastAsia="en-US"/>
        </w:rPr>
        <w:t>риска</w:t>
      </w:r>
      <w:r w:rsidRPr="007C79FA">
        <w:rPr>
          <w:rFonts w:ascii="Times New Roman" w:eastAsia="Times New Roman" w:hAnsi="Times New Roman" w:cs="Times New Roman"/>
          <w:spacing w:val="-5"/>
          <w:sz w:val="28"/>
          <w:szCs w:val="28"/>
          <w:lang w:eastAsia="en-US"/>
        </w:rPr>
        <w:t xml:space="preserve"> </w:t>
      </w:r>
      <w:r w:rsidRPr="007C79FA">
        <w:rPr>
          <w:rFonts w:ascii="Times New Roman" w:eastAsia="Times New Roman" w:hAnsi="Times New Roman" w:cs="Times New Roman"/>
          <w:sz w:val="28"/>
          <w:szCs w:val="28"/>
          <w:lang w:eastAsia="en-US"/>
        </w:rPr>
        <w:t>отравления</w:t>
      </w:r>
      <w:r w:rsidRPr="007C79FA">
        <w:rPr>
          <w:rFonts w:ascii="Times New Roman" w:eastAsia="Times New Roman" w:hAnsi="Times New Roman" w:cs="Times New Roman"/>
          <w:spacing w:val="-2"/>
          <w:sz w:val="28"/>
          <w:szCs w:val="28"/>
          <w:lang w:eastAsia="en-US"/>
        </w:rPr>
        <w:t xml:space="preserve"> </w:t>
      </w:r>
      <w:r w:rsidRPr="007C79FA">
        <w:rPr>
          <w:rFonts w:ascii="Times New Roman" w:eastAsia="Times New Roman" w:hAnsi="Times New Roman" w:cs="Times New Roman"/>
          <w:sz w:val="28"/>
          <w:szCs w:val="28"/>
          <w:lang w:eastAsia="en-US"/>
        </w:rPr>
        <w:t>ядовитыми</w:t>
      </w:r>
      <w:r w:rsidRPr="007C79FA">
        <w:rPr>
          <w:rFonts w:ascii="Times New Roman" w:eastAsia="Times New Roman" w:hAnsi="Times New Roman" w:cs="Times New Roman"/>
          <w:spacing w:val="-2"/>
          <w:sz w:val="28"/>
          <w:szCs w:val="28"/>
          <w:lang w:eastAsia="en-US"/>
        </w:rPr>
        <w:t xml:space="preserve"> </w:t>
      </w:r>
      <w:r w:rsidRPr="007C79FA">
        <w:rPr>
          <w:rFonts w:ascii="Times New Roman" w:eastAsia="Times New Roman" w:hAnsi="Times New Roman" w:cs="Times New Roman"/>
          <w:sz w:val="28"/>
          <w:szCs w:val="28"/>
          <w:lang w:eastAsia="en-US"/>
        </w:rPr>
        <w:t>грибами и растениями;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характеризовать автономные условия, раскрывать их опасности и порядок подготовки к ним;</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иметь</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представление</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о</w:t>
      </w:r>
      <w:r w:rsidRPr="007C79FA">
        <w:rPr>
          <w:rFonts w:ascii="Times New Roman" w:eastAsia="Times New Roman" w:hAnsi="Times New Roman" w:cs="Times New Roman"/>
          <w:spacing w:val="37"/>
          <w:sz w:val="28"/>
          <w:szCs w:val="28"/>
          <w:lang w:eastAsia="en-US"/>
        </w:rPr>
        <w:t xml:space="preserve"> </w:t>
      </w:r>
      <w:r w:rsidRPr="007C79FA">
        <w:rPr>
          <w:rFonts w:ascii="Times New Roman" w:eastAsia="Times New Roman" w:hAnsi="Times New Roman" w:cs="Times New Roman"/>
          <w:sz w:val="28"/>
          <w:szCs w:val="28"/>
          <w:lang w:eastAsia="en-US"/>
        </w:rPr>
        <w:t>безопасных</w:t>
      </w:r>
      <w:r w:rsidRPr="007C79FA">
        <w:rPr>
          <w:rFonts w:ascii="Times New Roman" w:eastAsia="Times New Roman" w:hAnsi="Times New Roman" w:cs="Times New Roman"/>
          <w:spacing w:val="37"/>
          <w:sz w:val="28"/>
          <w:szCs w:val="28"/>
          <w:lang w:eastAsia="en-US"/>
        </w:rPr>
        <w:t xml:space="preserve"> </w:t>
      </w:r>
      <w:r w:rsidRPr="007C79FA">
        <w:rPr>
          <w:rFonts w:ascii="Times New Roman" w:eastAsia="Times New Roman" w:hAnsi="Times New Roman" w:cs="Times New Roman"/>
          <w:sz w:val="28"/>
          <w:szCs w:val="28"/>
          <w:lang w:eastAsia="en-US"/>
        </w:rPr>
        <w:t>действиях</w:t>
      </w:r>
      <w:r w:rsidRPr="007C79FA">
        <w:rPr>
          <w:rFonts w:ascii="Times New Roman" w:eastAsia="Times New Roman" w:hAnsi="Times New Roman" w:cs="Times New Roman"/>
          <w:spacing w:val="37"/>
          <w:sz w:val="28"/>
          <w:szCs w:val="28"/>
          <w:lang w:eastAsia="en-US"/>
        </w:rPr>
        <w:t xml:space="preserve"> </w:t>
      </w:r>
      <w:r w:rsidRPr="007C79FA">
        <w:rPr>
          <w:rFonts w:ascii="Times New Roman" w:eastAsia="Times New Roman" w:hAnsi="Times New Roman" w:cs="Times New Roman"/>
          <w:sz w:val="28"/>
          <w:szCs w:val="28"/>
          <w:lang w:eastAsia="en-US"/>
        </w:rPr>
        <w:t>при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автономном</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 xml:space="preserve">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w:t>
      </w:r>
      <w:r w:rsidRPr="007C79FA">
        <w:rPr>
          <w:rFonts w:ascii="Times New Roman" w:eastAsia="Times New Roman" w:hAnsi="Times New Roman" w:cs="Times New Roman"/>
          <w:spacing w:val="-2"/>
          <w:sz w:val="28"/>
          <w:szCs w:val="28"/>
          <w:lang w:eastAsia="en-US"/>
        </w:rPr>
        <w:t>бедствия;</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классифицировать</w:t>
      </w:r>
      <w:r w:rsidRPr="007C79FA">
        <w:rPr>
          <w:rFonts w:ascii="Times New Roman" w:eastAsia="Times New Roman" w:hAnsi="Times New Roman" w:cs="Times New Roman"/>
          <w:spacing w:val="-10"/>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характеризовать</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природные</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пожары</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их</w:t>
      </w:r>
      <w:r w:rsidRPr="007C79FA">
        <w:rPr>
          <w:rFonts w:ascii="Times New Roman" w:eastAsia="Times New Roman" w:hAnsi="Times New Roman" w:cs="Times New Roman"/>
          <w:spacing w:val="-11"/>
          <w:sz w:val="28"/>
          <w:szCs w:val="28"/>
          <w:lang w:eastAsia="en-US"/>
        </w:rPr>
        <w:t xml:space="preserve"> </w:t>
      </w:r>
      <w:r w:rsidRPr="007C79FA">
        <w:rPr>
          <w:rFonts w:ascii="Times New Roman" w:eastAsia="Times New Roman" w:hAnsi="Times New Roman" w:cs="Times New Roman"/>
          <w:spacing w:val="-2"/>
          <w:sz w:val="28"/>
          <w:szCs w:val="28"/>
          <w:lang w:eastAsia="en-US"/>
        </w:rPr>
        <w:t>опасности;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характеризовать</w:t>
      </w:r>
      <w:r w:rsidRPr="007C79FA">
        <w:rPr>
          <w:rFonts w:ascii="Times New Roman" w:eastAsia="Times New Roman" w:hAnsi="Times New Roman" w:cs="Times New Roman"/>
          <w:spacing w:val="-11"/>
          <w:sz w:val="28"/>
          <w:szCs w:val="28"/>
          <w:lang w:eastAsia="en-US"/>
        </w:rPr>
        <w:t xml:space="preserve"> </w:t>
      </w:r>
      <w:r w:rsidRPr="007C79FA">
        <w:rPr>
          <w:rFonts w:ascii="Times New Roman" w:eastAsia="Times New Roman" w:hAnsi="Times New Roman" w:cs="Times New Roman"/>
          <w:sz w:val="28"/>
          <w:szCs w:val="28"/>
          <w:lang w:eastAsia="en-US"/>
        </w:rPr>
        <w:t>факторы</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причины</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возникновения</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pacing w:val="-2"/>
          <w:sz w:val="28"/>
          <w:szCs w:val="28"/>
          <w:lang w:eastAsia="en-US"/>
        </w:rPr>
        <w:t>пожаров;</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lastRenderedPageBreak/>
        <w:t>- иметь представления о безопасных действиях при нахождении в зоне природного пожара;</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иметь представление о правилах безопасного поведения в горах; характеризовать</w:t>
      </w:r>
      <w:r w:rsidRPr="007C79FA">
        <w:rPr>
          <w:rFonts w:ascii="Times New Roman" w:eastAsia="Times New Roman" w:hAnsi="Times New Roman" w:cs="Times New Roman"/>
          <w:spacing w:val="63"/>
          <w:sz w:val="28"/>
          <w:szCs w:val="28"/>
          <w:lang w:eastAsia="en-US"/>
        </w:rPr>
        <w:t xml:space="preserve"> </w:t>
      </w:r>
      <w:r w:rsidRPr="007C79FA">
        <w:rPr>
          <w:rFonts w:ascii="Times New Roman" w:eastAsia="Times New Roman" w:hAnsi="Times New Roman" w:cs="Times New Roman"/>
          <w:sz w:val="28"/>
          <w:szCs w:val="28"/>
          <w:lang w:eastAsia="en-US"/>
        </w:rPr>
        <w:t>снежные</w:t>
      </w:r>
      <w:r w:rsidRPr="007C79FA">
        <w:rPr>
          <w:rFonts w:ascii="Times New Roman" w:eastAsia="Times New Roman" w:hAnsi="Times New Roman" w:cs="Times New Roman"/>
          <w:spacing w:val="69"/>
          <w:sz w:val="28"/>
          <w:szCs w:val="28"/>
          <w:lang w:eastAsia="en-US"/>
        </w:rPr>
        <w:t xml:space="preserve"> </w:t>
      </w:r>
      <w:r w:rsidRPr="007C79FA">
        <w:rPr>
          <w:rFonts w:ascii="Times New Roman" w:eastAsia="Times New Roman" w:hAnsi="Times New Roman" w:cs="Times New Roman"/>
          <w:sz w:val="28"/>
          <w:szCs w:val="28"/>
          <w:lang w:eastAsia="en-US"/>
        </w:rPr>
        <w:t>лавины,</w:t>
      </w:r>
      <w:r w:rsidRPr="007C79FA">
        <w:rPr>
          <w:rFonts w:ascii="Times New Roman" w:eastAsia="Times New Roman" w:hAnsi="Times New Roman" w:cs="Times New Roman"/>
          <w:spacing w:val="66"/>
          <w:sz w:val="28"/>
          <w:szCs w:val="28"/>
          <w:lang w:eastAsia="en-US"/>
        </w:rPr>
        <w:t xml:space="preserve"> </w:t>
      </w:r>
      <w:r w:rsidRPr="007C79FA">
        <w:rPr>
          <w:rFonts w:ascii="Times New Roman" w:eastAsia="Times New Roman" w:hAnsi="Times New Roman" w:cs="Times New Roman"/>
          <w:sz w:val="28"/>
          <w:szCs w:val="28"/>
          <w:lang w:eastAsia="en-US"/>
        </w:rPr>
        <w:t>камнепады,</w:t>
      </w:r>
      <w:r w:rsidRPr="007C79FA">
        <w:rPr>
          <w:rFonts w:ascii="Times New Roman" w:eastAsia="Times New Roman" w:hAnsi="Times New Roman" w:cs="Times New Roman"/>
          <w:spacing w:val="66"/>
          <w:sz w:val="28"/>
          <w:szCs w:val="28"/>
          <w:lang w:eastAsia="en-US"/>
        </w:rPr>
        <w:t xml:space="preserve"> </w:t>
      </w:r>
      <w:r w:rsidRPr="007C79FA">
        <w:rPr>
          <w:rFonts w:ascii="Times New Roman" w:eastAsia="Times New Roman" w:hAnsi="Times New Roman" w:cs="Times New Roman"/>
          <w:sz w:val="28"/>
          <w:szCs w:val="28"/>
          <w:lang w:eastAsia="en-US"/>
        </w:rPr>
        <w:t>сели,</w:t>
      </w:r>
      <w:r w:rsidRPr="007C79FA">
        <w:rPr>
          <w:rFonts w:ascii="Times New Roman" w:eastAsia="Times New Roman" w:hAnsi="Times New Roman" w:cs="Times New Roman"/>
          <w:spacing w:val="66"/>
          <w:sz w:val="28"/>
          <w:szCs w:val="28"/>
          <w:lang w:eastAsia="en-US"/>
        </w:rPr>
        <w:t xml:space="preserve"> </w:t>
      </w:r>
      <w:r w:rsidRPr="007C79FA">
        <w:rPr>
          <w:rFonts w:ascii="Times New Roman" w:eastAsia="Times New Roman" w:hAnsi="Times New Roman" w:cs="Times New Roman"/>
          <w:sz w:val="28"/>
          <w:szCs w:val="28"/>
          <w:lang w:eastAsia="en-US"/>
        </w:rPr>
        <w:t>оползни,</w:t>
      </w:r>
      <w:r w:rsidRPr="007C79FA">
        <w:rPr>
          <w:rFonts w:ascii="Times New Roman" w:eastAsia="Times New Roman" w:hAnsi="Times New Roman" w:cs="Times New Roman"/>
          <w:spacing w:val="66"/>
          <w:sz w:val="28"/>
          <w:szCs w:val="28"/>
          <w:lang w:eastAsia="en-US"/>
        </w:rPr>
        <w:t xml:space="preserve"> </w:t>
      </w:r>
      <w:r w:rsidRPr="007C79FA">
        <w:rPr>
          <w:rFonts w:ascii="Times New Roman" w:eastAsia="Times New Roman" w:hAnsi="Times New Roman" w:cs="Times New Roman"/>
          <w:sz w:val="28"/>
          <w:szCs w:val="28"/>
          <w:lang w:eastAsia="en-US"/>
        </w:rPr>
        <w:t>их</w:t>
      </w:r>
      <w:r w:rsidRPr="007C79FA">
        <w:rPr>
          <w:rFonts w:ascii="Times New Roman" w:eastAsia="Times New Roman" w:hAnsi="Times New Roman" w:cs="Times New Roman"/>
          <w:spacing w:val="62"/>
          <w:sz w:val="28"/>
          <w:szCs w:val="28"/>
          <w:lang w:eastAsia="en-US"/>
        </w:rPr>
        <w:t xml:space="preserve"> </w:t>
      </w:r>
      <w:r w:rsidRPr="007C79FA">
        <w:rPr>
          <w:rFonts w:ascii="Times New Roman" w:eastAsia="Times New Roman" w:hAnsi="Times New Roman" w:cs="Times New Roman"/>
          <w:spacing w:val="-2"/>
          <w:sz w:val="28"/>
          <w:szCs w:val="28"/>
          <w:lang w:eastAsia="en-US"/>
        </w:rPr>
        <w:t>внешние</w:t>
      </w:r>
      <w:r w:rsidRPr="007C79FA">
        <w:rPr>
          <w:rFonts w:ascii="Times New Roman" w:eastAsia="Times New Roman" w:hAnsi="Times New Roman" w:cs="Times New Roman"/>
          <w:sz w:val="28"/>
          <w:szCs w:val="28"/>
          <w:lang w:eastAsia="en-US"/>
        </w:rPr>
        <w:t xml:space="preserve"> признаки</w:t>
      </w:r>
      <w:r w:rsidRPr="007C79FA">
        <w:rPr>
          <w:rFonts w:ascii="Times New Roman" w:eastAsia="Times New Roman" w:hAnsi="Times New Roman" w:cs="Times New Roman"/>
          <w:spacing w:val="-4"/>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3"/>
          <w:sz w:val="28"/>
          <w:szCs w:val="28"/>
          <w:lang w:eastAsia="en-US"/>
        </w:rPr>
        <w:t xml:space="preserve"> </w:t>
      </w:r>
      <w:r w:rsidRPr="007C79FA">
        <w:rPr>
          <w:rFonts w:ascii="Times New Roman" w:eastAsia="Times New Roman" w:hAnsi="Times New Roman" w:cs="Times New Roman"/>
          <w:spacing w:val="-2"/>
          <w:sz w:val="28"/>
          <w:szCs w:val="28"/>
          <w:lang w:eastAsia="en-US"/>
        </w:rPr>
        <w:t>опасности;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xml:space="preserve">- иметь представления о безопасных действиях, необходимых для снижения риска попадания в лавину, под камнепад, при попадании в зону селя, при начале </w:t>
      </w:r>
      <w:r w:rsidRPr="007C79FA">
        <w:rPr>
          <w:rFonts w:ascii="Times New Roman" w:eastAsia="Times New Roman" w:hAnsi="Times New Roman" w:cs="Times New Roman"/>
          <w:spacing w:val="-2"/>
          <w:sz w:val="28"/>
          <w:szCs w:val="28"/>
          <w:lang w:eastAsia="en-US"/>
        </w:rPr>
        <w:t>оползня;</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знать</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общие</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правила</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безопасного</w:t>
      </w:r>
      <w:r w:rsidRPr="007C79FA">
        <w:rPr>
          <w:rFonts w:ascii="Times New Roman" w:eastAsia="Times New Roman" w:hAnsi="Times New Roman" w:cs="Times New Roman"/>
          <w:spacing w:val="-10"/>
          <w:sz w:val="28"/>
          <w:szCs w:val="28"/>
          <w:lang w:eastAsia="en-US"/>
        </w:rPr>
        <w:t xml:space="preserve"> </w:t>
      </w:r>
      <w:r w:rsidRPr="007C79FA">
        <w:rPr>
          <w:rFonts w:ascii="Times New Roman" w:eastAsia="Times New Roman" w:hAnsi="Times New Roman" w:cs="Times New Roman"/>
          <w:sz w:val="28"/>
          <w:szCs w:val="28"/>
          <w:lang w:eastAsia="en-US"/>
        </w:rPr>
        <w:t>поведения</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z w:val="28"/>
          <w:szCs w:val="28"/>
          <w:lang w:eastAsia="en-US"/>
        </w:rPr>
        <w:t>на</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pacing w:val="-2"/>
          <w:sz w:val="28"/>
          <w:szCs w:val="28"/>
          <w:lang w:eastAsia="en-US"/>
        </w:rPr>
        <w:t>водоёмах;</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знать</w:t>
      </w:r>
      <w:r w:rsidRPr="007C79FA">
        <w:rPr>
          <w:rFonts w:ascii="Times New Roman" w:eastAsia="Times New Roman" w:hAnsi="Times New Roman" w:cs="Times New Roman"/>
          <w:spacing w:val="65"/>
          <w:sz w:val="28"/>
          <w:szCs w:val="28"/>
          <w:lang w:eastAsia="en-US"/>
        </w:rPr>
        <w:t xml:space="preserve"> </w:t>
      </w:r>
      <w:r w:rsidRPr="007C79FA">
        <w:rPr>
          <w:rFonts w:ascii="Times New Roman" w:eastAsia="Times New Roman" w:hAnsi="Times New Roman" w:cs="Times New Roman"/>
          <w:sz w:val="28"/>
          <w:szCs w:val="28"/>
          <w:lang w:eastAsia="en-US"/>
        </w:rPr>
        <w:t>правила</w:t>
      </w:r>
      <w:r w:rsidRPr="007C79FA">
        <w:rPr>
          <w:rFonts w:ascii="Times New Roman" w:eastAsia="Times New Roman" w:hAnsi="Times New Roman" w:cs="Times New Roman"/>
          <w:spacing w:val="63"/>
          <w:sz w:val="28"/>
          <w:szCs w:val="28"/>
          <w:lang w:eastAsia="en-US"/>
        </w:rPr>
        <w:t xml:space="preserve"> </w:t>
      </w:r>
      <w:r w:rsidRPr="007C79FA">
        <w:rPr>
          <w:rFonts w:ascii="Times New Roman" w:eastAsia="Times New Roman" w:hAnsi="Times New Roman" w:cs="Times New Roman"/>
          <w:sz w:val="28"/>
          <w:szCs w:val="28"/>
          <w:lang w:eastAsia="en-US"/>
        </w:rPr>
        <w:t>купания,</w:t>
      </w:r>
      <w:r w:rsidRPr="007C79FA">
        <w:rPr>
          <w:rFonts w:ascii="Times New Roman" w:eastAsia="Times New Roman" w:hAnsi="Times New Roman" w:cs="Times New Roman"/>
          <w:spacing w:val="65"/>
          <w:sz w:val="28"/>
          <w:szCs w:val="28"/>
          <w:lang w:eastAsia="en-US"/>
        </w:rPr>
        <w:t xml:space="preserve"> </w:t>
      </w:r>
      <w:r w:rsidRPr="007C79FA">
        <w:rPr>
          <w:rFonts w:ascii="Times New Roman" w:eastAsia="Times New Roman" w:hAnsi="Times New Roman" w:cs="Times New Roman"/>
          <w:sz w:val="28"/>
          <w:szCs w:val="28"/>
          <w:lang w:eastAsia="en-US"/>
        </w:rPr>
        <w:t>понимать</w:t>
      </w:r>
      <w:r w:rsidRPr="007C79FA">
        <w:rPr>
          <w:rFonts w:ascii="Times New Roman" w:eastAsia="Times New Roman" w:hAnsi="Times New Roman" w:cs="Times New Roman"/>
          <w:spacing w:val="62"/>
          <w:sz w:val="28"/>
          <w:szCs w:val="28"/>
          <w:lang w:eastAsia="en-US"/>
        </w:rPr>
        <w:t xml:space="preserve"> </w:t>
      </w:r>
      <w:r w:rsidRPr="007C79FA">
        <w:rPr>
          <w:rFonts w:ascii="Times New Roman" w:eastAsia="Times New Roman" w:hAnsi="Times New Roman" w:cs="Times New Roman"/>
          <w:sz w:val="28"/>
          <w:szCs w:val="28"/>
          <w:lang w:eastAsia="en-US"/>
        </w:rPr>
        <w:t>различия</w:t>
      </w:r>
      <w:r w:rsidRPr="007C79FA">
        <w:rPr>
          <w:rFonts w:ascii="Times New Roman" w:eastAsia="Times New Roman" w:hAnsi="Times New Roman" w:cs="Times New Roman"/>
          <w:spacing w:val="65"/>
          <w:sz w:val="28"/>
          <w:szCs w:val="28"/>
          <w:lang w:eastAsia="en-US"/>
        </w:rPr>
        <w:t xml:space="preserve"> </w:t>
      </w:r>
      <w:r w:rsidRPr="007C79FA">
        <w:rPr>
          <w:rFonts w:ascii="Times New Roman" w:eastAsia="Times New Roman" w:hAnsi="Times New Roman" w:cs="Times New Roman"/>
          <w:sz w:val="28"/>
          <w:szCs w:val="28"/>
          <w:lang w:eastAsia="en-US"/>
        </w:rPr>
        <w:t>между</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оборудованными и необорудованными пляжами;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знать</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правила</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само-</w:t>
      </w:r>
      <w:r w:rsidRPr="007C79FA">
        <w:rPr>
          <w:rFonts w:ascii="Times New Roman" w:eastAsia="Times New Roman" w:hAnsi="Times New Roman" w:cs="Times New Roman"/>
          <w:spacing w:val="-12"/>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4"/>
          <w:sz w:val="28"/>
          <w:szCs w:val="28"/>
          <w:lang w:eastAsia="en-US"/>
        </w:rPr>
        <w:t xml:space="preserve"> </w:t>
      </w:r>
      <w:r w:rsidRPr="007C79FA">
        <w:rPr>
          <w:rFonts w:ascii="Times New Roman" w:eastAsia="Times New Roman" w:hAnsi="Times New Roman" w:cs="Times New Roman"/>
          <w:sz w:val="28"/>
          <w:szCs w:val="28"/>
          <w:lang w:eastAsia="en-US"/>
        </w:rPr>
        <w:t>взаимопомощи</w:t>
      </w:r>
      <w:r w:rsidRPr="007C79FA">
        <w:rPr>
          <w:rFonts w:ascii="Times New Roman" w:eastAsia="Times New Roman" w:hAnsi="Times New Roman" w:cs="Times New Roman"/>
          <w:spacing w:val="-5"/>
          <w:sz w:val="28"/>
          <w:szCs w:val="28"/>
          <w:lang w:eastAsia="en-US"/>
        </w:rPr>
        <w:t xml:space="preserve"> </w:t>
      </w:r>
      <w:r w:rsidRPr="007C79FA">
        <w:rPr>
          <w:rFonts w:ascii="Times New Roman" w:eastAsia="Times New Roman" w:hAnsi="Times New Roman" w:cs="Times New Roman"/>
          <w:sz w:val="28"/>
          <w:szCs w:val="28"/>
          <w:lang w:eastAsia="en-US"/>
        </w:rPr>
        <w:t>терпящим</w:t>
      </w:r>
      <w:r w:rsidRPr="007C79FA">
        <w:rPr>
          <w:rFonts w:ascii="Times New Roman" w:eastAsia="Times New Roman" w:hAnsi="Times New Roman" w:cs="Times New Roman"/>
          <w:spacing w:val="-3"/>
          <w:sz w:val="28"/>
          <w:szCs w:val="28"/>
          <w:lang w:eastAsia="en-US"/>
        </w:rPr>
        <w:t xml:space="preserve"> </w:t>
      </w:r>
      <w:r w:rsidRPr="007C79FA">
        <w:rPr>
          <w:rFonts w:ascii="Times New Roman" w:eastAsia="Times New Roman" w:hAnsi="Times New Roman" w:cs="Times New Roman"/>
          <w:sz w:val="28"/>
          <w:szCs w:val="28"/>
          <w:lang w:eastAsia="en-US"/>
        </w:rPr>
        <w:t>бедствие</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на</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pacing w:val="-2"/>
          <w:sz w:val="28"/>
          <w:szCs w:val="28"/>
          <w:lang w:eastAsia="en-US"/>
        </w:rPr>
        <w:t>воде;</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иметь представление о безопасных действиях при обнаружении тонущего человека летом и человека в полынье;</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знать</w:t>
      </w:r>
      <w:r w:rsidRPr="007C79FA">
        <w:rPr>
          <w:rFonts w:ascii="Times New Roman" w:eastAsia="Times New Roman" w:hAnsi="Times New Roman" w:cs="Times New Roman"/>
          <w:spacing w:val="-5"/>
          <w:sz w:val="28"/>
          <w:szCs w:val="28"/>
          <w:lang w:eastAsia="en-US"/>
        </w:rPr>
        <w:t xml:space="preserve"> </w:t>
      </w:r>
      <w:r w:rsidRPr="007C79FA">
        <w:rPr>
          <w:rFonts w:ascii="Times New Roman" w:eastAsia="Times New Roman" w:hAnsi="Times New Roman" w:cs="Times New Roman"/>
          <w:sz w:val="28"/>
          <w:szCs w:val="28"/>
          <w:lang w:eastAsia="en-US"/>
        </w:rPr>
        <w:t>правила</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поведения</w:t>
      </w:r>
      <w:r w:rsidRPr="007C79FA">
        <w:rPr>
          <w:rFonts w:ascii="Times New Roman" w:eastAsia="Times New Roman" w:hAnsi="Times New Roman" w:cs="Times New Roman"/>
          <w:spacing w:val="-5"/>
          <w:sz w:val="28"/>
          <w:szCs w:val="28"/>
          <w:lang w:eastAsia="en-US"/>
        </w:rPr>
        <w:t xml:space="preserve"> </w:t>
      </w:r>
      <w:r w:rsidRPr="007C79FA">
        <w:rPr>
          <w:rFonts w:ascii="Times New Roman" w:eastAsia="Times New Roman" w:hAnsi="Times New Roman" w:cs="Times New Roman"/>
          <w:sz w:val="28"/>
          <w:szCs w:val="28"/>
          <w:lang w:eastAsia="en-US"/>
        </w:rPr>
        <w:t>при</w:t>
      </w:r>
      <w:r w:rsidRPr="007C79FA">
        <w:rPr>
          <w:rFonts w:ascii="Times New Roman" w:eastAsia="Times New Roman" w:hAnsi="Times New Roman" w:cs="Times New Roman"/>
          <w:spacing w:val="-5"/>
          <w:sz w:val="28"/>
          <w:szCs w:val="28"/>
          <w:lang w:eastAsia="en-US"/>
        </w:rPr>
        <w:t xml:space="preserve"> </w:t>
      </w:r>
      <w:r w:rsidRPr="007C79FA">
        <w:rPr>
          <w:rFonts w:ascii="Times New Roman" w:eastAsia="Times New Roman" w:hAnsi="Times New Roman" w:cs="Times New Roman"/>
          <w:sz w:val="28"/>
          <w:szCs w:val="28"/>
          <w:lang w:eastAsia="en-US"/>
        </w:rPr>
        <w:t>нахождении</w:t>
      </w:r>
      <w:r w:rsidRPr="007C79FA">
        <w:rPr>
          <w:rFonts w:ascii="Times New Roman" w:eastAsia="Times New Roman" w:hAnsi="Times New Roman" w:cs="Times New Roman"/>
          <w:spacing w:val="-5"/>
          <w:sz w:val="28"/>
          <w:szCs w:val="28"/>
          <w:lang w:eastAsia="en-US"/>
        </w:rPr>
        <w:t xml:space="preserve"> </w:t>
      </w:r>
      <w:r w:rsidRPr="007C79FA">
        <w:rPr>
          <w:rFonts w:ascii="Times New Roman" w:eastAsia="Times New Roman" w:hAnsi="Times New Roman" w:cs="Times New Roman"/>
          <w:sz w:val="28"/>
          <w:szCs w:val="28"/>
          <w:lang w:eastAsia="en-US"/>
        </w:rPr>
        <w:t>на</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плавсредствах</w:t>
      </w:r>
      <w:r w:rsidRPr="007C79FA">
        <w:rPr>
          <w:rFonts w:ascii="Times New Roman" w:eastAsia="Times New Roman" w:hAnsi="Times New Roman" w:cs="Times New Roman"/>
          <w:spacing w:val="-10"/>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5"/>
          <w:sz w:val="28"/>
          <w:szCs w:val="28"/>
          <w:lang w:eastAsia="en-US"/>
        </w:rPr>
        <w:t xml:space="preserve"> </w:t>
      </w:r>
      <w:r w:rsidRPr="007C79FA">
        <w:rPr>
          <w:rFonts w:ascii="Times New Roman" w:eastAsia="Times New Roman" w:hAnsi="Times New Roman" w:cs="Times New Roman"/>
          <w:sz w:val="28"/>
          <w:szCs w:val="28"/>
          <w:lang w:eastAsia="en-US"/>
        </w:rPr>
        <w:t>на</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льду; характеризовать наводнения, их внешние признаки и опасности; иметь представление о безопасных действиях при наводнении; характеризовать цунами, их внешние признаки и опасности;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иметь</w:t>
      </w:r>
      <w:r w:rsidRPr="007C79FA">
        <w:rPr>
          <w:rFonts w:ascii="Times New Roman" w:eastAsia="Times New Roman" w:hAnsi="Times New Roman" w:cs="Times New Roman"/>
          <w:spacing w:val="-5"/>
          <w:sz w:val="28"/>
          <w:szCs w:val="28"/>
          <w:lang w:eastAsia="en-US"/>
        </w:rPr>
        <w:t xml:space="preserve"> </w:t>
      </w:r>
      <w:r w:rsidRPr="007C79FA">
        <w:rPr>
          <w:rFonts w:ascii="Times New Roman" w:eastAsia="Times New Roman" w:hAnsi="Times New Roman" w:cs="Times New Roman"/>
          <w:sz w:val="28"/>
          <w:szCs w:val="28"/>
          <w:lang w:eastAsia="en-US"/>
        </w:rPr>
        <w:t>представление</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о</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безопасных</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действиях</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при</w:t>
      </w:r>
      <w:r w:rsidRPr="007C79FA">
        <w:rPr>
          <w:rFonts w:ascii="Times New Roman" w:eastAsia="Times New Roman" w:hAnsi="Times New Roman" w:cs="Times New Roman"/>
          <w:spacing w:val="-5"/>
          <w:sz w:val="28"/>
          <w:szCs w:val="28"/>
          <w:lang w:eastAsia="en-US"/>
        </w:rPr>
        <w:t xml:space="preserve"> </w:t>
      </w:r>
      <w:r w:rsidRPr="007C79FA">
        <w:rPr>
          <w:rFonts w:ascii="Times New Roman" w:eastAsia="Times New Roman" w:hAnsi="Times New Roman" w:cs="Times New Roman"/>
          <w:sz w:val="28"/>
          <w:szCs w:val="28"/>
          <w:lang w:eastAsia="en-US"/>
        </w:rPr>
        <w:t>нахождении</w:t>
      </w:r>
      <w:r w:rsidRPr="007C79FA">
        <w:rPr>
          <w:rFonts w:ascii="Times New Roman" w:eastAsia="Times New Roman" w:hAnsi="Times New Roman" w:cs="Times New Roman"/>
          <w:spacing w:val="-5"/>
          <w:sz w:val="28"/>
          <w:szCs w:val="28"/>
          <w:lang w:eastAsia="en-US"/>
        </w:rPr>
        <w:t xml:space="preserve"> </w:t>
      </w:r>
      <w:r w:rsidRPr="007C79FA">
        <w:rPr>
          <w:rFonts w:ascii="Times New Roman" w:eastAsia="Times New Roman" w:hAnsi="Times New Roman" w:cs="Times New Roman"/>
          <w:sz w:val="28"/>
          <w:szCs w:val="28"/>
          <w:lang w:eastAsia="en-US"/>
        </w:rPr>
        <w:t>в</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зоне</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цунами; характеризовать ураганы, смерчи, их внешние признаки и опасности;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иметь</w:t>
      </w:r>
      <w:r w:rsidRPr="007C79FA">
        <w:rPr>
          <w:rFonts w:ascii="Times New Roman" w:eastAsia="Times New Roman" w:hAnsi="Times New Roman" w:cs="Times New Roman"/>
          <w:spacing w:val="-4"/>
          <w:sz w:val="28"/>
          <w:szCs w:val="28"/>
          <w:lang w:eastAsia="en-US"/>
        </w:rPr>
        <w:t xml:space="preserve"> </w:t>
      </w:r>
      <w:r w:rsidRPr="007C79FA">
        <w:rPr>
          <w:rFonts w:ascii="Times New Roman" w:eastAsia="Times New Roman" w:hAnsi="Times New Roman" w:cs="Times New Roman"/>
          <w:sz w:val="28"/>
          <w:szCs w:val="28"/>
          <w:lang w:eastAsia="en-US"/>
        </w:rPr>
        <w:t>представление</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о</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безопасных</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действиях</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при</w:t>
      </w:r>
      <w:r w:rsidRPr="007C79FA">
        <w:rPr>
          <w:rFonts w:ascii="Times New Roman" w:eastAsia="Times New Roman" w:hAnsi="Times New Roman" w:cs="Times New Roman"/>
          <w:spacing w:val="-4"/>
          <w:sz w:val="28"/>
          <w:szCs w:val="28"/>
          <w:lang w:eastAsia="en-US"/>
        </w:rPr>
        <w:t xml:space="preserve"> </w:t>
      </w:r>
      <w:r w:rsidRPr="007C79FA">
        <w:rPr>
          <w:rFonts w:ascii="Times New Roman" w:eastAsia="Times New Roman" w:hAnsi="Times New Roman" w:cs="Times New Roman"/>
          <w:sz w:val="28"/>
          <w:szCs w:val="28"/>
          <w:lang w:eastAsia="en-US"/>
        </w:rPr>
        <w:t>ураганах</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4"/>
          <w:sz w:val="28"/>
          <w:szCs w:val="28"/>
          <w:lang w:eastAsia="en-US"/>
        </w:rPr>
        <w:t xml:space="preserve"> </w:t>
      </w:r>
      <w:r w:rsidRPr="007C79FA">
        <w:rPr>
          <w:rFonts w:ascii="Times New Roman" w:eastAsia="Times New Roman" w:hAnsi="Times New Roman" w:cs="Times New Roman"/>
          <w:sz w:val="28"/>
          <w:szCs w:val="28"/>
          <w:lang w:eastAsia="en-US"/>
        </w:rPr>
        <w:t>смерчах; характеризовать грозы, их внешние признаки и опасности;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иметь навыки безопасных действий при попадании в грозу; характеризовать</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землетрясения</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извержения</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вулканов</w:t>
      </w:r>
      <w:r w:rsidRPr="007C79FA">
        <w:rPr>
          <w:rFonts w:ascii="Times New Roman" w:eastAsia="Times New Roman" w:hAnsi="Times New Roman" w:cs="Times New Roman"/>
          <w:spacing w:val="-11"/>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их</w:t>
      </w:r>
      <w:r w:rsidRPr="007C79FA">
        <w:rPr>
          <w:rFonts w:ascii="Times New Roman" w:eastAsia="Times New Roman" w:hAnsi="Times New Roman" w:cs="Times New Roman"/>
          <w:spacing w:val="-11"/>
          <w:sz w:val="28"/>
          <w:szCs w:val="28"/>
          <w:lang w:eastAsia="en-US"/>
        </w:rPr>
        <w:t xml:space="preserve"> </w:t>
      </w:r>
      <w:r w:rsidRPr="007C79FA">
        <w:rPr>
          <w:rFonts w:ascii="Times New Roman" w:eastAsia="Times New Roman" w:hAnsi="Times New Roman" w:cs="Times New Roman"/>
          <w:sz w:val="28"/>
          <w:szCs w:val="28"/>
          <w:lang w:eastAsia="en-US"/>
        </w:rPr>
        <w:t>опасности;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иметь</w:t>
      </w:r>
      <w:r w:rsidRPr="007C79FA">
        <w:rPr>
          <w:rFonts w:ascii="Times New Roman" w:eastAsia="Times New Roman" w:hAnsi="Times New Roman" w:cs="Times New Roman"/>
          <w:spacing w:val="-4"/>
          <w:sz w:val="28"/>
          <w:szCs w:val="28"/>
          <w:lang w:eastAsia="en-US"/>
        </w:rPr>
        <w:t xml:space="preserve"> </w:t>
      </w:r>
      <w:r w:rsidRPr="007C79FA">
        <w:rPr>
          <w:rFonts w:ascii="Times New Roman" w:eastAsia="Times New Roman" w:hAnsi="Times New Roman" w:cs="Times New Roman"/>
          <w:sz w:val="28"/>
          <w:szCs w:val="28"/>
          <w:lang w:eastAsia="en-US"/>
        </w:rPr>
        <w:t>представление</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z w:val="28"/>
          <w:szCs w:val="28"/>
          <w:lang w:eastAsia="en-US"/>
        </w:rPr>
        <w:t>о</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безопасных действиях</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при</w:t>
      </w:r>
      <w:r w:rsidRPr="007C79FA">
        <w:rPr>
          <w:rFonts w:ascii="Times New Roman" w:eastAsia="Times New Roman" w:hAnsi="Times New Roman" w:cs="Times New Roman"/>
          <w:spacing w:val="-4"/>
          <w:sz w:val="28"/>
          <w:szCs w:val="28"/>
          <w:lang w:eastAsia="en-US"/>
        </w:rPr>
        <w:t xml:space="preserve"> </w:t>
      </w:r>
      <w:r w:rsidRPr="007C79FA">
        <w:rPr>
          <w:rFonts w:ascii="Times New Roman" w:eastAsia="Times New Roman" w:hAnsi="Times New Roman" w:cs="Times New Roman"/>
          <w:sz w:val="28"/>
          <w:szCs w:val="28"/>
          <w:lang w:eastAsia="en-US"/>
        </w:rPr>
        <w:t>землетрясении,</w:t>
      </w:r>
      <w:r w:rsidRPr="007C79FA">
        <w:rPr>
          <w:rFonts w:ascii="Times New Roman" w:eastAsia="Times New Roman" w:hAnsi="Times New Roman" w:cs="Times New Roman"/>
          <w:spacing w:val="-3"/>
          <w:sz w:val="28"/>
          <w:szCs w:val="28"/>
          <w:lang w:eastAsia="en-US"/>
        </w:rPr>
        <w:t xml:space="preserve"> </w:t>
      </w:r>
      <w:r w:rsidRPr="007C79FA">
        <w:rPr>
          <w:rFonts w:ascii="Times New Roman" w:eastAsia="Times New Roman" w:hAnsi="Times New Roman" w:cs="Times New Roman"/>
          <w:sz w:val="28"/>
          <w:szCs w:val="28"/>
          <w:lang w:eastAsia="en-US"/>
        </w:rPr>
        <w:t>в</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том</w:t>
      </w:r>
      <w:r w:rsidRPr="007C79FA">
        <w:rPr>
          <w:rFonts w:ascii="Times New Roman" w:eastAsia="Times New Roman" w:hAnsi="Times New Roman" w:cs="Times New Roman"/>
          <w:spacing w:val="-3"/>
          <w:sz w:val="28"/>
          <w:szCs w:val="28"/>
          <w:lang w:eastAsia="en-US"/>
        </w:rPr>
        <w:t xml:space="preserve"> </w:t>
      </w:r>
      <w:r w:rsidRPr="007C79FA">
        <w:rPr>
          <w:rFonts w:ascii="Times New Roman" w:eastAsia="Times New Roman" w:hAnsi="Times New Roman" w:cs="Times New Roman"/>
          <w:sz w:val="28"/>
          <w:szCs w:val="28"/>
          <w:lang w:eastAsia="en-US"/>
        </w:rPr>
        <w:t>числе при попадании под завал;</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w:t>
      </w:r>
      <w:r w:rsidRPr="007C79FA">
        <w:rPr>
          <w:rFonts w:ascii="Times New Roman" w:eastAsia="Times New Roman" w:hAnsi="Times New Roman" w:cs="Times New Roman"/>
          <w:spacing w:val="-2"/>
          <w:sz w:val="28"/>
          <w:szCs w:val="28"/>
          <w:lang w:eastAsia="en-US"/>
        </w:rPr>
        <w:t>иметь</w:t>
      </w:r>
      <w:r w:rsidRPr="007C79FA">
        <w:rPr>
          <w:rFonts w:ascii="Times New Roman" w:eastAsia="Times New Roman" w:hAnsi="Times New Roman" w:cs="Times New Roman"/>
          <w:sz w:val="28"/>
          <w:szCs w:val="28"/>
          <w:lang w:eastAsia="en-US"/>
        </w:rPr>
        <w:t xml:space="preserve"> представление</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о</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безопасных</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действиях</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 xml:space="preserve">при </w:t>
      </w:r>
      <w:r w:rsidRPr="007C79FA">
        <w:rPr>
          <w:rFonts w:ascii="Times New Roman" w:eastAsia="Times New Roman" w:hAnsi="Times New Roman" w:cs="Times New Roman"/>
          <w:spacing w:val="-2"/>
          <w:sz w:val="28"/>
          <w:szCs w:val="28"/>
          <w:lang w:eastAsia="en-US"/>
        </w:rPr>
        <w:t>нахождении</w:t>
      </w:r>
      <w:r w:rsidRPr="007C79FA">
        <w:rPr>
          <w:rFonts w:ascii="Times New Roman" w:eastAsia="Times New Roman" w:hAnsi="Times New Roman" w:cs="Times New Roman"/>
          <w:sz w:val="28"/>
          <w:szCs w:val="28"/>
          <w:lang w:eastAsia="en-US"/>
        </w:rPr>
        <w:t xml:space="preserve"> в</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зоне извержения вулкана;</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раскрывать</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смысл</w:t>
      </w:r>
      <w:r w:rsidRPr="007C79FA">
        <w:rPr>
          <w:rFonts w:ascii="Times New Roman" w:eastAsia="Times New Roman" w:hAnsi="Times New Roman" w:cs="Times New Roman"/>
          <w:spacing w:val="-12"/>
          <w:sz w:val="28"/>
          <w:szCs w:val="28"/>
          <w:lang w:eastAsia="en-US"/>
        </w:rPr>
        <w:t xml:space="preserve"> </w:t>
      </w:r>
      <w:r w:rsidRPr="007C79FA">
        <w:rPr>
          <w:rFonts w:ascii="Times New Roman" w:eastAsia="Times New Roman" w:hAnsi="Times New Roman" w:cs="Times New Roman"/>
          <w:sz w:val="28"/>
          <w:szCs w:val="28"/>
          <w:lang w:eastAsia="en-US"/>
        </w:rPr>
        <w:t>понятий</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«экология»</w:t>
      </w:r>
      <w:r w:rsidRPr="007C79FA">
        <w:rPr>
          <w:rFonts w:ascii="Times New Roman" w:eastAsia="Times New Roman" w:hAnsi="Times New Roman" w:cs="Times New Roman"/>
          <w:spacing w:val="-13"/>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«экологическая</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культура»; объяснять значение экологии для устойчивого развития общества;</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знать</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правила</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безопасного</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поведения</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при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неблагоприятной</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экологической обстановке (загрязнении атмосферы).</w:t>
      </w:r>
    </w:p>
    <w:p w:rsidR="007C79FA" w:rsidRPr="005E1AE0" w:rsidRDefault="007C79FA" w:rsidP="007C79FA">
      <w:pPr>
        <w:rPr>
          <w:rFonts w:ascii="Times New Roman" w:eastAsia="Times New Roman" w:hAnsi="Times New Roman" w:cs="Times New Roman"/>
          <w:b/>
          <w:i/>
          <w:spacing w:val="-2"/>
          <w:sz w:val="28"/>
          <w:szCs w:val="28"/>
          <w:lang w:eastAsia="en-US"/>
        </w:rPr>
      </w:pPr>
      <w:r w:rsidRPr="005E1AE0">
        <w:rPr>
          <w:rFonts w:ascii="Times New Roman" w:eastAsia="Times New Roman" w:hAnsi="Times New Roman" w:cs="Times New Roman"/>
          <w:b/>
          <w:i/>
          <w:sz w:val="28"/>
          <w:szCs w:val="28"/>
          <w:lang w:eastAsia="en-US"/>
        </w:rPr>
        <w:t>Предметные</w:t>
      </w:r>
      <w:r w:rsidRPr="005E1AE0">
        <w:rPr>
          <w:rFonts w:ascii="Times New Roman" w:eastAsia="Times New Roman" w:hAnsi="Times New Roman" w:cs="Times New Roman"/>
          <w:b/>
          <w:i/>
          <w:spacing w:val="43"/>
          <w:w w:val="150"/>
          <w:sz w:val="28"/>
          <w:szCs w:val="28"/>
          <w:lang w:eastAsia="en-US"/>
        </w:rPr>
        <w:t xml:space="preserve"> </w:t>
      </w:r>
      <w:r w:rsidRPr="005E1AE0">
        <w:rPr>
          <w:rFonts w:ascii="Times New Roman" w:eastAsia="Times New Roman" w:hAnsi="Times New Roman" w:cs="Times New Roman"/>
          <w:b/>
          <w:i/>
          <w:sz w:val="28"/>
          <w:szCs w:val="28"/>
          <w:lang w:eastAsia="en-US"/>
        </w:rPr>
        <w:t>результаты</w:t>
      </w:r>
      <w:r w:rsidRPr="005E1AE0">
        <w:rPr>
          <w:rFonts w:ascii="Times New Roman" w:eastAsia="Times New Roman" w:hAnsi="Times New Roman" w:cs="Times New Roman"/>
          <w:b/>
          <w:i/>
          <w:spacing w:val="46"/>
          <w:w w:val="150"/>
          <w:sz w:val="28"/>
          <w:szCs w:val="28"/>
          <w:lang w:eastAsia="en-US"/>
        </w:rPr>
        <w:t xml:space="preserve"> </w:t>
      </w:r>
      <w:r w:rsidRPr="005E1AE0">
        <w:rPr>
          <w:rFonts w:ascii="Times New Roman" w:eastAsia="Times New Roman" w:hAnsi="Times New Roman" w:cs="Times New Roman"/>
          <w:b/>
          <w:i/>
          <w:sz w:val="28"/>
          <w:szCs w:val="28"/>
          <w:lang w:eastAsia="en-US"/>
        </w:rPr>
        <w:t>по</w:t>
      </w:r>
      <w:r w:rsidRPr="005E1AE0">
        <w:rPr>
          <w:rFonts w:ascii="Times New Roman" w:eastAsia="Times New Roman" w:hAnsi="Times New Roman" w:cs="Times New Roman"/>
          <w:b/>
          <w:i/>
          <w:spacing w:val="51"/>
          <w:w w:val="150"/>
          <w:sz w:val="28"/>
          <w:szCs w:val="28"/>
          <w:lang w:eastAsia="en-US"/>
        </w:rPr>
        <w:t xml:space="preserve"> </w:t>
      </w:r>
      <w:r w:rsidRPr="005E1AE0">
        <w:rPr>
          <w:rFonts w:ascii="Times New Roman" w:eastAsia="Times New Roman" w:hAnsi="Times New Roman" w:cs="Times New Roman"/>
          <w:b/>
          <w:i/>
          <w:sz w:val="28"/>
          <w:szCs w:val="28"/>
          <w:lang w:eastAsia="en-US"/>
        </w:rPr>
        <w:t>модулю</w:t>
      </w:r>
      <w:r w:rsidRPr="005E1AE0">
        <w:rPr>
          <w:rFonts w:ascii="Times New Roman" w:eastAsia="Times New Roman" w:hAnsi="Times New Roman" w:cs="Times New Roman"/>
          <w:b/>
          <w:i/>
          <w:spacing w:val="51"/>
          <w:w w:val="150"/>
          <w:sz w:val="28"/>
          <w:szCs w:val="28"/>
          <w:lang w:eastAsia="en-US"/>
        </w:rPr>
        <w:t xml:space="preserve"> </w:t>
      </w:r>
      <w:r w:rsidRPr="005E1AE0">
        <w:rPr>
          <w:rFonts w:ascii="Times New Roman" w:eastAsia="Times New Roman" w:hAnsi="Times New Roman" w:cs="Times New Roman"/>
          <w:b/>
          <w:i/>
          <w:sz w:val="28"/>
          <w:szCs w:val="28"/>
          <w:lang w:eastAsia="en-US"/>
        </w:rPr>
        <w:t>№</w:t>
      </w:r>
      <w:r w:rsidRPr="005E1AE0">
        <w:rPr>
          <w:rFonts w:ascii="Times New Roman" w:eastAsia="Times New Roman" w:hAnsi="Times New Roman" w:cs="Times New Roman"/>
          <w:b/>
          <w:i/>
          <w:spacing w:val="78"/>
          <w:sz w:val="28"/>
          <w:szCs w:val="28"/>
          <w:lang w:eastAsia="en-US"/>
        </w:rPr>
        <w:t xml:space="preserve"> </w:t>
      </w:r>
      <w:r w:rsidRPr="005E1AE0">
        <w:rPr>
          <w:rFonts w:ascii="Times New Roman" w:eastAsia="Times New Roman" w:hAnsi="Times New Roman" w:cs="Times New Roman"/>
          <w:b/>
          <w:i/>
          <w:sz w:val="28"/>
          <w:szCs w:val="28"/>
          <w:lang w:eastAsia="en-US"/>
        </w:rPr>
        <w:t>8</w:t>
      </w:r>
      <w:r w:rsidRPr="005E1AE0">
        <w:rPr>
          <w:rFonts w:ascii="Times New Roman" w:eastAsia="Times New Roman" w:hAnsi="Times New Roman" w:cs="Times New Roman"/>
          <w:b/>
          <w:i/>
          <w:spacing w:val="51"/>
          <w:w w:val="150"/>
          <w:sz w:val="28"/>
          <w:szCs w:val="28"/>
          <w:lang w:eastAsia="en-US"/>
        </w:rPr>
        <w:t xml:space="preserve"> </w:t>
      </w:r>
      <w:r w:rsidRPr="005E1AE0">
        <w:rPr>
          <w:rFonts w:ascii="Times New Roman" w:eastAsia="Times New Roman" w:hAnsi="Times New Roman" w:cs="Times New Roman"/>
          <w:b/>
          <w:i/>
          <w:sz w:val="28"/>
          <w:szCs w:val="28"/>
          <w:lang w:eastAsia="en-US"/>
        </w:rPr>
        <w:t>«Основы</w:t>
      </w:r>
      <w:r w:rsidRPr="005E1AE0">
        <w:rPr>
          <w:rFonts w:ascii="Times New Roman" w:eastAsia="Times New Roman" w:hAnsi="Times New Roman" w:cs="Times New Roman"/>
          <w:b/>
          <w:i/>
          <w:spacing w:val="46"/>
          <w:w w:val="150"/>
          <w:sz w:val="28"/>
          <w:szCs w:val="28"/>
          <w:lang w:eastAsia="en-US"/>
        </w:rPr>
        <w:t xml:space="preserve"> </w:t>
      </w:r>
      <w:r w:rsidRPr="005E1AE0">
        <w:rPr>
          <w:rFonts w:ascii="Times New Roman" w:eastAsia="Times New Roman" w:hAnsi="Times New Roman" w:cs="Times New Roman"/>
          <w:b/>
          <w:i/>
          <w:sz w:val="28"/>
          <w:szCs w:val="28"/>
          <w:lang w:eastAsia="en-US"/>
        </w:rPr>
        <w:t>медицинских</w:t>
      </w:r>
      <w:r w:rsidRPr="005E1AE0">
        <w:rPr>
          <w:rFonts w:ascii="Times New Roman" w:eastAsia="Times New Roman" w:hAnsi="Times New Roman" w:cs="Times New Roman"/>
          <w:b/>
          <w:i/>
          <w:spacing w:val="46"/>
          <w:w w:val="150"/>
          <w:sz w:val="28"/>
          <w:szCs w:val="28"/>
          <w:lang w:eastAsia="en-US"/>
        </w:rPr>
        <w:t xml:space="preserve"> </w:t>
      </w:r>
      <w:r w:rsidRPr="005E1AE0">
        <w:rPr>
          <w:rFonts w:ascii="Times New Roman" w:eastAsia="Times New Roman" w:hAnsi="Times New Roman" w:cs="Times New Roman"/>
          <w:b/>
          <w:i/>
          <w:spacing w:val="-2"/>
          <w:sz w:val="28"/>
          <w:szCs w:val="28"/>
          <w:lang w:eastAsia="en-US"/>
        </w:rPr>
        <w:t xml:space="preserve">знаний. </w:t>
      </w:r>
      <w:r w:rsidRPr="005E1AE0">
        <w:rPr>
          <w:rFonts w:ascii="Times New Roman" w:eastAsia="Times New Roman" w:hAnsi="Times New Roman" w:cs="Times New Roman"/>
          <w:b/>
          <w:i/>
          <w:sz w:val="28"/>
          <w:szCs w:val="28"/>
          <w:lang w:eastAsia="en-US"/>
        </w:rPr>
        <w:t>Оказание</w:t>
      </w:r>
      <w:r w:rsidRPr="005E1AE0">
        <w:rPr>
          <w:rFonts w:ascii="Times New Roman" w:eastAsia="Times New Roman" w:hAnsi="Times New Roman" w:cs="Times New Roman"/>
          <w:b/>
          <w:i/>
          <w:spacing w:val="-9"/>
          <w:sz w:val="28"/>
          <w:szCs w:val="28"/>
          <w:lang w:eastAsia="en-US"/>
        </w:rPr>
        <w:t xml:space="preserve"> </w:t>
      </w:r>
      <w:r w:rsidRPr="005E1AE0">
        <w:rPr>
          <w:rFonts w:ascii="Times New Roman" w:eastAsia="Times New Roman" w:hAnsi="Times New Roman" w:cs="Times New Roman"/>
          <w:b/>
          <w:i/>
          <w:sz w:val="28"/>
          <w:szCs w:val="28"/>
          <w:lang w:eastAsia="en-US"/>
        </w:rPr>
        <w:t>первой</w:t>
      </w:r>
      <w:r w:rsidRPr="005E1AE0">
        <w:rPr>
          <w:rFonts w:ascii="Times New Roman" w:eastAsia="Times New Roman" w:hAnsi="Times New Roman" w:cs="Times New Roman"/>
          <w:b/>
          <w:i/>
          <w:spacing w:val="-2"/>
          <w:sz w:val="28"/>
          <w:szCs w:val="28"/>
          <w:lang w:eastAsia="en-US"/>
        </w:rPr>
        <w:t xml:space="preserve"> помощи».</w:t>
      </w:r>
    </w:p>
    <w:p w:rsidR="007C79FA" w:rsidRPr="005E1AE0" w:rsidRDefault="007C79FA" w:rsidP="007C79FA">
      <w:pPr>
        <w:rPr>
          <w:rFonts w:ascii="Times New Roman" w:eastAsia="Times New Roman" w:hAnsi="Times New Roman" w:cs="Times New Roman"/>
          <w:b/>
          <w:i/>
          <w:sz w:val="28"/>
          <w:szCs w:val="28"/>
          <w:lang w:eastAsia="en-US"/>
        </w:rPr>
      </w:pPr>
      <w:r w:rsidRPr="005E1AE0">
        <w:rPr>
          <w:rFonts w:ascii="Times New Roman" w:eastAsia="Times New Roman" w:hAnsi="Times New Roman" w:cs="Times New Roman"/>
          <w:b/>
          <w:i/>
          <w:sz w:val="28"/>
          <w:szCs w:val="28"/>
          <w:lang w:eastAsia="en-US"/>
        </w:rPr>
        <w:t>В результате изучения модуля обучающийся научится:</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w:t>
      </w:r>
      <w:r w:rsidRPr="007C79FA">
        <w:rPr>
          <w:rFonts w:ascii="Times New Roman" w:eastAsia="Times New Roman" w:hAnsi="Times New Roman" w:cs="Times New Roman"/>
          <w:spacing w:val="-2"/>
          <w:sz w:val="28"/>
          <w:szCs w:val="28"/>
          <w:lang w:eastAsia="en-US"/>
        </w:rPr>
        <w:t>раскрывать</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4"/>
          <w:sz w:val="28"/>
          <w:szCs w:val="28"/>
          <w:lang w:eastAsia="en-US"/>
        </w:rPr>
        <w:t>смысл</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понятий</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«здоровье»</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10"/>
          <w:sz w:val="28"/>
          <w:szCs w:val="28"/>
          <w:lang w:eastAsia="en-US"/>
        </w:rPr>
        <w:t>и</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«здоровый</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образ</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 xml:space="preserve">жизни» </w:t>
      </w:r>
      <w:r w:rsidRPr="007C79FA">
        <w:rPr>
          <w:rFonts w:ascii="Times New Roman" w:eastAsia="Times New Roman" w:hAnsi="Times New Roman" w:cs="Times New Roman"/>
          <w:sz w:val="28"/>
          <w:szCs w:val="28"/>
          <w:lang w:eastAsia="en-US"/>
        </w:rPr>
        <w:t>и их содержание, объяснять значение здоровья для человека;</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характеризовать</w:t>
      </w:r>
      <w:r w:rsidRPr="007C79FA">
        <w:rPr>
          <w:rFonts w:ascii="Times New Roman" w:eastAsia="Times New Roman" w:hAnsi="Times New Roman" w:cs="Times New Roman"/>
          <w:spacing w:val="-10"/>
          <w:sz w:val="28"/>
          <w:szCs w:val="28"/>
          <w:lang w:eastAsia="en-US"/>
        </w:rPr>
        <w:t xml:space="preserve"> </w:t>
      </w:r>
      <w:r w:rsidRPr="007C79FA">
        <w:rPr>
          <w:rFonts w:ascii="Times New Roman" w:eastAsia="Times New Roman" w:hAnsi="Times New Roman" w:cs="Times New Roman"/>
          <w:sz w:val="28"/>
          <w:szCs w:val="28"/>
          <w:lang w:eastAsia="en-US"/>
        </w:rPr>
        <w:t>факторы,</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влияющие</w:t>
      </w:r>
      <w:r w:rsidRPr="007C79FA">
        <w:rPr>
          <w:rFonts w:ascii="Times New Roman" w:eastAsia="Times New Roman" w:hAnsi="Times New Roman" w:cs="Times New Roman"/>
          <w:spacing w:val="-10"/>
          <w:sz w:val="28"/>
          <w:szCs w:val="28"/>
          <w:lang w:eastAsia="en-US"/>
        </w:rPr>
        <w:t xml:space="preserve"> </w:t>
      </w:r>
      <w:r w:rsidRPr="007C79FA">
        <w:rPr>
          <w:rFonts w:ascii="Times New Roman" w:eastAsia="Times New Roman" w:hAnsi="Times New Roman" w:cs="Times New Roman"/>
          <w:sz w:val="28"/>
          <w:szCs w:val="28"/>
          <w:lang w:eastAsia="en-US"/>
        </w:rPr>
        <w:t>на</w:t>
      </w:r>
      <w:r w:rsidRPr="007C79FA">
        <w:rPr>
          <w:rFonts w:ascii="Times New Roman" w:eastAsia="Times New Roman" w:hAnsi="Times New Roman" w:cs="Times New Roman"/>
          <w:spacing w:val="-10"/>
          <w:sz w:val="28"/>
          <w:szCs w:val="28"/>
          <w:lang w:eastAsia="en-US"/>
        </w:rPr>
        <w:t xml:space="preserve"> </w:t>
      </w:r>
      <w:r w:rsidRPr="007C79FA">
        <w:rPr>
          <w:rFonts w:ascii="Times New Roman" w:eastAsia="Times New Roman" w:hAnsi="Times New Roman" w:cs="Times New Roman"/>
          <w:sz w:val="28"/>
          <w:szCs w:val="28"/>
          <w:lang w:eastAsia="en-US"/>
        </w:rPr>
        <w:t>здоровье</w:t>
      </w:r>
      <w:r w:rsidRPr="007C79FA">
        <w:rPr>
          <w:rFonts w:ascii="Times New Roman" w:eastAsia="Times New Roman" w:hAnsi="Times New Roman" w:cs="Times New Roman"/>
          <w:spacing w:val="-10"/>
          <w:sz w:val="28"/>
          <w:szCs w:val="28"/>
          <w:lang w:eastAsia="en-US"/>
        </w:rPr>
        <w:t xml:space="preserve"> </w:t>
      </w:r>
      <w:r w:rsidRPr="007C79FA">
        <w:rPr>
          <w:rFonts w:ascii="Times New Roman" w:eastAsia="Times New Roman" w:hAnsi="Times New Roman" w:cs="Times New Roman"/>
          <w:spacing w:val="-2"/>
          <w:sz w:val="28"/>
          <w:szCs w:val="28"/>
          <w:lang w:eastAsia="en-US"/>
        </w:rPr>
        <w:t>человека;</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w:t>
      </w:r>
      <w:r w:rsidRPr="007C79FA">
        <w:rPr>
          <w:rFonts w:ascii="Times New Roman" w:eastAsia="Times New Roman" w:hAnsi="Times New Roman" w:cs="Times New Roman"/>
          <w:spacing w:val="-2"/>
          <w:sz w:val="28"/>
          <w:szCs w:val="28"/>
          <w:lang w:eastAsia="en-US"/>
        </w:rPr>
        <w:t>раскрывать</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содержание</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элементов</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здорового</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образа</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жизни,</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 xml:space="preserve">объяснять </w:t>
      </w:r>
      <w:r w:rsidRPr="007C79FA">
        <w:rPr>
          <w:rFonts w:ascii="Times New Roman" w:eastAsia="Times New Roman" w:hAnsi="Times New Roman" w:cs="Times New Roman"/>
          <w:sz w:val="28"/>
          <w:szCs w:val="28"/>
          <w:lang w:eastAsia="en-US"/>
        </w:rPr>
        <w:t>пагубность вредных привычек;</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lastRenderedPageBreak/>
        <w:t>- обосновывать</w:t>
      </w:r>
      <w:r w:rsidRPr="007C79FA">
        <w:rPr>
          <w:rFonts w:ascii="Times New Roman" w:eastAsia="Times New Roman" w:hAnsi="Times New Roman" w:cs="Times New Roman"/>
          <w:spacing w:val="-13"/>
          <w:sz w:val="28"/>
          <w:szCs w:val="28"/>
          <w:lang w:eastAsia="en-US"/>
        </w:rPr>
        <w:t xml:space="preserve"> </w:t>
      </w:r>
      <w:r w:rsidRPr="007C79FA">
        <w:rPr>
          <w:rFonts w:ascii="Times New Roman" w:eastAsia="Times New Roman" w:hAnsi="Times New Roman" w:cs="Times New Roman"/>
          <w:sz w:val="28"/>
          <w:szCs w:val="28"/>
          <w:lang w:eastAsia="en-US"/>
        </w:rPr>
        <w:t>личную</w:t>
      </w:r>
      <w:r w:rsidRPr="007C79FA">
        <w:rPr>
          <w:rFonts w:ascii="Times New Roman" w:eastAsia="Times New Roman" w:hAnsi="Times New Roman" w:cs="Times New Roman"/>
          <w:spacing w:val="-12"/>
          <w:sz w:val="28"/>
          <w:szCs w:val="28"/>
          <w:lang w:eastAsia="en-US"/>
        </w:rPr>
        <w:t xml:space="preserve"> </w:t>
      </w:r>
      <w:r w:rsidRPr="007C79FA">
        <w:rPr>
          <w:rFonts w:ascii="Times New Roman" w:eastAsia="Times New Roman" w:hAnsi="Times New Roman" w:cs="Times New Roman"/>
          <w:sz w:val="28"/>
          <w:szCs w:val="28"/>
          <w:lang w:eastAsia="en-US"/>
        </w:rPr>
        <w:t>ответственность</w:t>
      </w:r>
      <w:r w:rsidRPr="007C79FA">
        <w:rPr>
          <w:rFonts w:ascii="Times New Roman" w:eastAsia="Times New Roman" w:hAnsi="Times New Roman" w:cs="Times New Roman"/>
          <w:spacing w:val="-10"/>
          <w:sz w:val="28"/>
          <w:szCs w:val="28"/>
          <w:lang w:eastAsia="en-US"/>
        </w:rPr>
        <w:t xml:space="preserve"> </w:t>
      </w:r>
      <w:r w:rsidRPr="007C79FA">
        <w:rPr>
          <w:rFonts w:ascii="Times New Roman" w:eastAsia="Times New Roman" w:hAnsi="Times New Roman" w:cs="Times New Roman"/>
          <w:sz w:val="28"/>
          <w:szCs w:val="28"/>
          <w:lang w:eastAsia="en-US"/>
        </w:rPr>
        <w:t>за</w:t>
      </w:r>
      <w:r w:rsidRPr="007C79FA">
        <w:rPr>
          <w:rFonts w:ascii="Times New Roman" w:eastAsia="Times New Roman" w:hAnsi="Times New Roman" w:cs="Times New Roman"/>
          <w:spacing w:val="-13"/>
          <w:sz w:val="28"/>
          <w:szCs w:val="28"/>
          <w:lang w:eastAsia="en-US"/>
        </w:rPr>
        <w:t xml:space="preserve"> </w:t>
      </w:r>
      <w:r w:rsidRPr="007C79FA">
        <w:rPr>
          <w:rFonts w:ascii="Times New Roman" w:eastAsia="Times New Roman" w:hAnsi="Times New Roman" w:cs="Times New Roman"/>
          <w:sz w:val="28"/>
          <w:szCs w:val="28"/>
          <w:lang w:eastAsia="en-US"/>
        </w:rPr>
        <w:t>сохранение</w:t>
      </w:r>
      <w:r w:rsidRPr="007C79FA">
        <w:rPr>
          <w:rFonts w:ascii="Times New Roman" w:eastAsia="Times New Roman" w:hAnsi="Times New Roman" w:cs="Times New Roman"/>
          <w:spacing w:val="-12"/>
          <w:sz w:val="28"/>
          <w:szCs w:val="28"/>
          <w:lang w:eastAsia="en-US"/>
        </w:rPr>
        <w:t xml:space="preserve"> </w:t>
      </w:r>
      <w:r w:rsidRPr="007C79FA">
        <w:rPr>
          <w:rFonts w:ascii="Times New Roman" w:eastAsia="Times New Roman" w:hAnsi="Times New Roman" w:cs="Times New Roman"/>
          <w:spacing w:val="-2"/>
          <w:sz w:val="28"/>
          <w:szCs w:val="28"/>
          <w:lang w:eastAsia="en-US"/>
        </w:rPr>
        <w:t>здоровья;</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раскрывать</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понятие</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«инфекционные</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заболевания»,</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объяснять</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причины</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их возникновения;</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характеризовать механизм распространения инфекционных заболеваний, выработать навыки соблюдения мер их профилактики и защиты от них;</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xml:space="preserve">- иметь представление о безопасных действиях при возникновении чрезвычайных ситуаций биолого-социального происхождения (эпидемия, </w:t>
      </w:r>
      <w:r w:rsidRPr="007C79FA">
        <w:rPr>
          <w:rFonts w:ascii="Times New Roman" w:eastAsia="Times New Roman" w:hAnsi="Times New Roman" w:cs="Times New Roman"/>
          <w:spacing w:val="-2"/>
          <w:sz w:val="28"/>
          <w:szCs w:val="28"/>
          <w:lang w:eastAsia="en-US"/>
        </w:rPr>
        <w:t>пандемия);</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характеризовать</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основные</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мероприятия,</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проводимые</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xml:space="preserve">- раскрывать понятие «неинфекционные заболевания» и давать их </w:t>
      </w:r>
      <w:r w:rsidRPr="007C79FA">
        <w:rPr>
          <w:rFonts w:ascii="Times New Roman" w:eastAsia="Times New Roman" w:hAnsi="Times New Roman" w:cs="Times New Roman"/>
          <w:spacing w:val="-2"/>
          <w:sz w:val="28"/>
          <w:szCs w:val="28"/>
          <w:lang w:eastAsia="en-US"/>
        </w:rPr>
        <w:t>классификацию;</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характеризовать</w:t>
      </w:r>
      <w:r w:rsidRPr="007C79FA">
        <w:rPr>
          <w:rFonts w:ascii="Times New Roman" w:eastAsia="Times New Roman" w:hAnsi="Times New Roman" w:cs="Times New Roman"/>
          <w:spacing w:val="-12"/>
          <w:sz w:val="28"/>
          <w:szCs w:val="28"/>
          <w:lang w:eastAsia="en-US"/>
        </w:rPr>
        <w:t xml:space="preserve"> </w:t>
      </w:r>
      <w:r w:rsidRPr="007C79FA">
        <w:rPr>
          <w:rFonts w:ascii="Times New Roman" w:eastAsia="Times New Roman" w:hAnsi="Times New Roman" w:cs="Times New Roman"/>
          <w:sz w:val="28"/>
          <w:szCs w:val="28"/>
          <w:lang w:eastAsia="en-US"/>
        </w:rPr>
        <w:t>факторы</w:t>
      </w:r>
      <w:r w:rsidRPr="007C79FA">
        <w:rPr>
          <w:rFonts w:ascii="Times New Roman" w:eastAsia="Times New Roman" w:hAnsi="Times New Roman" w:cs="Times New Roman"/>
          <w:spacing w:val="-12"/>
          <w:sz w:val="28"/>
          <w:szCs w:val="28"/>
          <w:lang w:eastAsia="en-US"/>
        </w:rPr>
        <w:t xml:space="preserve"> </w:t>
      </w:r>
      <w:r w:rsidRPr="007C79FA">
        <w:rPr>
          <w:rFonts w:ascii="Times New Roman" w:eastAsia="Times New Roman" w:hAnsi="Times New Roman" w:cs="Times New Roman"/>
          <w:sz w:val="28"/>
          <w:szCs w:val="28"/>
          <w:lang w:eastAsia="en-US"/>
        </w:rPr>
        <w:t>риска</w:t>
      </w:r>
      <w:r w:rsidRPr="007C79FA">
        <w:rPr>
          <w:rFonts w:ascii="Times New Roman" w:eastAsia="Times New Roman" w:hAnsi="Times New Roman" w:cs="Times New Roman"/>
          <w:spacing w:val="-12"/>
          <w:sz w:val="28"/>
          <w:szCs w:val="28"/>
          <w:lang w:eastAsia="en-US"/>
        </w:rPr>
        <w:t xml:space="preserve"> </w:t>
      </w:r>
      <w:r w:rsidRPr="007C79FA">
        <w:rPr>
          <w:rFonts w:ascii="Times New Roman" w:eastAsia="Times New Roman" w:hAnsi="Times New Roman" w:cs="Times New Roman"/>
          <w:sz w:val="28"/>
          <w:szCs w:val="28"/>
          <w:lang w:eastAsia="en-US"/>
        </w:rPr>
        <w:t>неинфекционных</w:t>
      </w:r>
      <w:r w:rsidRPr="007C79FA">
        <w:rPr>
          <w:rFonts w:ascii="Times New Roman" w:eastAsia="Times New Roman" w:hAnsi="Times New Roman" w:cs="Times New Roman"/>
          <w:spacing w:val="-14"/>
          <w:sz w:val="28"/>
          <w:szCs w:val="28"/>
          <w:lang w:eastAsia="en-US"/>
        </w:rPr>
        <w:t xml:space="preserve"> </w:t>
      </w:r>
      <w:r w:rsidRPr="007C79FA">
        <w:rPr>
          <w:rFonts w:ascii="Times New Roman" w:eastAsia="Times New Roman" w:hAnsi="Times New Roman" w:cs="Times New Roman"/>
          <w:spacing w:val="-2"/>
          <w:sz w:val="28"/>
          <w:szCs w:val="28"/>
          <w:lang w:eastAsia="en-US"/>
        </w:rPr>
        <w:t>заболеваний;</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иметь навыки соблюдения мер профилактики неинфекционных заболеваний и защиты от них;</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знать</w:t>
      </w:r>
      <w:r w:rsidRPr="007C79FA">
        <w:rPr>
          <w:rFonts w:ascii="Times New Roman" w:eastAsia="Times New Roman" w:hAnsi="Times New Roman" w:cs="Times New Roman"/>
          <w:spacing w:val="-10"/>
          <w:sz w:val="28"/>
          <w:szCs w:val="28"/>
          <w:lang w:eastAsia="en-US"/>
        </w:rPr>
        <w:t xml:space="preserve"> </w:t>
      </w:r>
      <w:r w:rsidRPr="007C79FA">
        <w:rPr>
          <w:rFonts w:ascii="Times New Roman" w:eastAsia="Times New Roman" w:hAnsi="Times New Roman" w:cs="Times New Roman"/>
          <w:sz w:val="28"/>
          <w:szCs w:val="28"/>
          <w:lang w:eastAsia="en-US"/>
        </w:rPr>
        <w:t>назначение</w:t>
      </w:r>
      <w:r w:rsidRPr="007C79FA">
        <w:rPr>
          <w:rFonts w:ascii="Times New Roman" w:eastAsia="Times New Roman" w:hAnsi="Times New Roman" w:cs="Times New Roman"/>
          <w:spacing w:val="-11"/>
          <w:sz w:val="28"/>
          <w:szCs w:val="28"/>
          <w:lang w:eastAsia="en-US"/>
        </w:rPr>
        <w:t xml:space="preserve"> </w:t>
      </w:r>
      <w:r w:rsidRPr="007C79FA">
        <w:rPr>
          <w:rFonts w:ascii="Times New Roman" w:eastAsia="Times New Roman" w:hAnsi="Times New Roman" w:cs="Times New Roman"/>
          <w:sz w:val="28"/>
          <w:szCs w:val="28"/>
          <w:lang w:eastAsia="en-US"/>
        </w:rPr>
        <w:t>диспансеризации</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раскрывать</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её</w:t>
      </w:r>
      <w:r w:rsidRPr="007C79FA">
        <w:rPr>
          <w:rFonts w:ascii="Times New Roman" w:eastAsia="Times New Roman" w:hAnsi="Times New Roman" w:cs="Times New Roman"/>
          <w:spacing w:val="-10"/>
          <w:sz w:val="28"/>
          <w:szCs w:val="28"/>
          <w:lang w:eastAsia="en-US"/>
        </w:rPr>
        <w:t xml:space="preserve"> </w:t>
      </w:r>
      <w:r w:rsidRPr="007C79FA">
        <w:rPr>
          <w:rFonts w:ascii="Times New Roman" w:eastAsia="Times New Roman" w:hAnsi="Times New Roman" w:cs="Times New Roman"/>
          <w:spacing w:val="-2"/>
          <w:sz w:val="28"/>
          <w:szCs w:val="28"/>
          <w:lang w:eastAsia="en-US"/>
        </w:rPr>
        <w:t>задачи;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раскрывать</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z w:val="28"/>
          <w:szCs w:val="28"/>
          <w:lang w:eastAsia="en-US"/>
        </w:rPr>
        <w:t>понятия</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z w:val="28"/>
          <w:szCs w:val="28"/>
          <w:lang w:eastAsia="en-US"/>
        </w:rPr>
        <w:t>«психическое</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здоровье»</w:t>
      </w:r>
      <w:r w:rsidRPr="007C79FA">
        <w:rPr>
          <w:rFonts w:ascii="Times New Roman" w:eastAsia="Times New Roman" w:hAnsi="Times New Roman" w:cs="Times New Roman"/>
          <w:spacing w:val="-10"/>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z w:val="28"/>
          <w:szCs w:val="28"/>
          <w:lang w:eastAsia="en-US"/>
        </w:rPr>
        <w:t>«психическое</w:t>
      </w:r>
      <w:r w:rsidRPr="007C79FA">
        <w:rPr>
          <w:rFonts w:ascii="Times New Roman" w:eastAsia="Times New Roman" w:hAnsi="Times New Roman" w:cs="Times New Roman"/>
          <w:spacing w:val="-2"/>
          <w:sz w:val="28"/>
          <w:szCs w:val="28"/>
          <w:lang w:eastAsia="en-US"/>
        </w:rPr>
        <w:t xml:space="preserve"> </w:t>
      </w:r>
      <w:r w:rsidRPr="007C79FA">
        <w:rPr>
          <w:rFonts w:ascii="Times New Roman" w:eastAsia="Times New Roman" w:hAnsi="Times New Roman" w:cs="Times New Roman"/>
          <w:sz w:val="28"/>
          <w:szCs w:val="28"/>
          <w:lang w:eastAsia="en-US"/>
        </w:rPr>
        <w:t>благополучие»; объяснять понятие «стресс» и его влияние на человека;</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иметь навыки соблюдения мер профилактики стресса, раскрывать способы саморегуляции эмоциональных состояний;</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раскрывать</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понятие</w:t>
      </w:r>
      <w:r w:rsidRPr="007C79FA">
        <w:rPr>
          <w:rFonts w:ascii="Times New Roman" w:eastAsia="Times New Roman" w:hAnsi="Times New Roman" w:cs="Times New Roman"/>
          <w:spacing w:val="-10"/>
          <w:sz w:val="28"/>
          <w:szCs w:val="28"/>
          <w:lang w:eastAsia="en-US"/>
        </w:rPr>
        <w:t xml:space="preserve"> </w:t>
      </w:r>
      <w:r w:rsidRPr="007C79FA">
        <w:rPr>
          <w:rFonts w:ascii="Times New Roman" w:eastAsia="Times New Roman" w:hAnsi="Times New Roman" w:cs="Times New Roman"/>
          <w:sz w:val="28"/>
          <w:szCs w:val="28"/>
          <w:lang w:eastAsia="en-US"/>
        </w:rPr>
        <w:t>«первая</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помощь»</w:t>
      </w:r>
      <w:r w:rsidRPr="007C79FA">
        <w:rPr>
          <w:rFonts w:ascii="Times New Roman" w:eastAsia="Times New Roman" w:hAnsi="Times New Roman" w:cs="Times New Roman"/>
          <w:spacing w:val="-11"/>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её</w:t>
      </w:r>
      <w:r w:rsidRPr="007C79FA">
        <w:rPr>
          <w:rFonts w:ascii="Times New Roman" w:eastAsia="Times New Roman" w:hAnsi="Times New Roman" w:cs="Times New Roman"/>
          <w:spacing w:val="-10"/>
          <w:sz w:val="28"/>
          <w:szCs w:val="28"/>
          <w:lang w:eastAsia="en-US"/>
        </w:rPr>
        <w:t xml:space="preserve"> </w:t>
      </w:r>
      <w:r w:rsidRPr="007C79FA">
        <w:rPr>
          <w:rFonts w:ascii="Times New Roman" w:eastAsia="Times New Roman" w:hAnsi="Times New Roman" w:cs="Times New Roman"/>
          <w:sz w:val="28"/>
          <w:szCs w:val="28"/>
          <w:lang w:eastAsia="en-US"/>
        </w:rPr>
        <w:t>содержание; знать состояния, требующие оказания первой помощи;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знать</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универсальный</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алгоритм</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оказания</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первой</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помощи;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знать</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назначение и состав аптечки первой помощи;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иметь</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z w:val="28"/>
          <w:szCs w:val="28"/>
          <w:lang w:eastAsia="en-US"/>
        </w:rPr>
        <w:t>навыки</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z w:val="28"/>
          <w:szCs w:val="28"/>
          <w:lang w:eastAsia="en-US"/>
        </w:rPr>
        <w:t>действий</w:t>
      </w:r>
      <w:r w:rsidRPr="007C79FA">
        <w:rPr>
          <w:rFonts w:ascii="Times New Roman" w:eastAsia="Times New Roman" w:hAnsi="Times New Roman" w:cs="Times New Roman"/>
          <w:spacing w:val="-12"/>
          <w:sz w:val="28"/>
          <w:szCs w:val="28"/>
          <w:lang w:eastAsia="en-US"/>
        </w:rPr>
        <w:t xml:space="preserve"> </w:t>
      </w:r>
      <w:r w:rsidRPr="007C79FA">
        <w:rPr>
          <w:rFonts w:ascii="Times New Roman" w:eastAsia="Times New Roman" w:hAnsi="Times New Roman" w:cs="Times New Roman"/>
          <w:sz w:val="28"/>
          <w:szCs w:val="28"/>
          <w:lang w:eastAsia="en-US"/>
        </w:rPr>
        <w:t>при</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z w:val="28"/>
          <w:szCs w:val="28"/>
          <w:lang w:eastAsia="en-US"/>
        </w:rPr>
        <w:t>оказании</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z w:val="28"/>
          <w:szCs w:val="28"/>
          <w:lang w:eastAsia="en-US"/>
        </w:rPr>
        <w:t>первой</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z w:val="28"/>
          <w:szCs w:val="28"/>
          <w:lang w:eastAsia="en-US"/>
        </w:rPr>
        <w:t>помощи</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z w:val="28"/>
          <w:szCs w:val="28"/>
          <w:lang w:eastAsia="en-US"/>
        </w:rPr>
        <w:t>в</w:t>
      </w:r>
      <w:r w:rsidRPr="007C79FA">
        <w:rPr>
          <w:rFonts w:ascii="Times New Roman" w:eastAsia="Times New Roman" w:hAnsi="Times New Roman" w:cs="Times New Roman"/>
          <w:spacing w:val="-10"/>
          <w:sz w:val="28"/>
          <w:szCs w:val="28"/>
          <w:lang w:eastAsia="en-US"/>
        </w:rPr>
        <w:t xml:space="preserve"> </w:t>
      </w:r>
      <w:r w:rsidRPr="007C79FA">
        <w:rPr>
          <w:rFonts w:ascii="Times New Roman" w:eastAsia="Times New Roman" w:hAnsi="Times New Roman" w:cs="Times New Roman"/>
          <w:sz w:val="28"/>
          <w:szCs w:val="28"/>
          <w:lang w:eastAsia="en-US"/>
        </w:rPr>
        <w:t>различных</w:t>
      </w:r>
      <w:r w:rsidRPr="007C79FA">
        <w:rPr>
          <w:rFonts w:ascii="Times New Roman" w:eastAsia="Times New Roman" w:hAnsi="Times New Roman" w:cs="Times New Roman"/>
          <w:spacing w:val="-11"/>
          <w:sz w:val="28"/>
          <w:szCs w:val="28"/>
          <w:lang w:eastAsia="en-US"/>
        </w:rPr>
        <w:t xml:space="preserve"> </w:t>
      </w:r>
      <w:r w:rsidRPr="007C79FA">
        <w:rPr>
          <w:rFonts w:ascii="Times New Roman" w:eastAsia="Times New Roman" w:hAnsi="Times New Roman" w:cs="Times New Roman"/>
          <w:sz w:val="28"/>
          <w:szCs w:val="28"/>
          <w:lang w:eastAsia="en-US"/>
        </w:rPr>
        <w:t>ситуациях; характеризовать приёмы психологической поддержки пострадавшего.</w:t>
      </w:r>
    </w:p>
    <w:p w:rsidR="007C79FA" w:rsidRPr="005E1AE0" w:rsidRDefault="007C79FA" w:rsidP="007C79FA">
      <w:pPr>
        <w:rPr>
          <w:rFonts w:ascii="Times New Roman" w:eastAsia="Times New Roman" w:hAnsi="Times New Roman" w:cs="Times New Roman"/>
          <w:b/>
          <w:i/>
          <w:sz w:val="28"/>
          <w:szCs w:val="28"/>
          <w:lang w:eastAsia="en-US"/>
        </w:rPr>
      </w:pPr>
      <w:r w:rsidRPr="005E1AE0">
        <w:rPr>
          <w:rFonts w:ascii="Times New Roman" w:eastAsia="Times New Roman" w:hAnsi="Times New Roman" w:cs="Times New Roman"/>
          <w:b/>
          <w:i/>
          <w:sz w:val="28"/>
          <w:szCs w:val="28"/>
          <w:lang w:eastAsia="en-US"/>
        </w:rPr>
        <w:t>Предметные результаты по модулю № 9 «Безопасность в социуме».</w:t>
      </w:r>
    </w:p>
    <w:p w:rsidR="007C79FA" w:rsidRPr="005E1AE0" w:rsidRDefault="007C79FA" w:rsidP="007C79FA">
      <w:pPr>
        <w:rPr>
          <w:rFonts w:ascii="Times New Roman" w:eastAsia="Times New Roman" w:hAnsi="Times New Roman" w:cs="Times New Roman"/>
          <w:b/>
          <w:i/>
          <w:sz w:val="28"/>
          <w:szCs w:val="28"/>
          <w:lang w:eastAsia="en-US"/>
        </w:rPr>
      </w:pPr>
      <w:r w:rsidRPr="005E1AE0">
        <w:rPr>
          <w:rFonts w:ascii="Times New Roman" w:eastAsia="Times New Roman" w:hAnsi="Times New Roman" w:cs="Times New Roman"/>
          <w:b/>
          <w:i/>
          <w:sz w:val="28"/>
          <w:szCs w:val="28"/>
          <w:lang w:eastAsia="en-US"/>
        </w:rPr>
        <w:t>В результате изучения модуля обучающийся научится</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xml:space="preserve">- характеризовать общение и объяснять его значение для человека; характеризовать признаки и анализировать способы эффективного общения; </w:t>
      </w:r>
      <w:r w:rsidRPr="007C79FA">
        <w:rPr>
          <w:rFonts w:ascii="Times New Roman" w:eastAsia="Times New Roman" w:hAnsi="Times New Roman" w:cs="Times New Roman"/>
          <w:spacing w:val="-2"/>
          <w:sz w:val="28"/>
          <w:szCs w:val="28"/>
          <w:lang w:eastAsia="en-US"/>
        </w:rPr>
        <w:t>раскрывать</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приёмы</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10"/>
          <w:sz w:val="28"/>
          <w:szCs w:val="28"/>
          <w:lang w:eastAsia="en-US"/>
        </w:rPr>
        <w:t>и</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4"/>
          <w:sz w:val="28"/>
          <w:szCs w:val="28"/>
          <w:lang w:eastAsia="en-US"/>
        </w:rPr>
        <w:t>иметь</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навыки</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соблюдения</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правил</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безопасной</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xml:space="preserve">- межличностной коммуникации и комфортного взаимодействия в группе; </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раскрывать признаки конструктивного и деструктивного общения; раскрывать</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понятие</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«конфликт»</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характеризовать</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стадии</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его</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развития, факторы</w:t>
      </w:r>
      <w:r w:rsidRPr="007C79FA">
        <w:rPr>
          <w:rFonts w:ascii="Times New Roman" w:eastAsia="Times New Roman" w:hAnsi="Times New Roman" w:cs="Times New Roman"/>
          <w:spacing w:val="-5"/>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4"/>
          <w:sz w:val="28"/>
          <w:szCs w:val="28"/>
          <w:lang w:eastAsia="en-US"/>
        </w:rPr>
        <w:t xml:space="preserve"> </w:t>
      </w:r>
      <w:r w:rsidRPr="007C79FA">
        <w:rPr>
          <w:rFonts w:ascii="Times New Roman" w:eastAsia="Times New Roman" w:hAnsi="Times New Roman" w:cs="Times New Roman"/>
          <w:sz w:val="28"/>
          <w:szCs w:val="28"/>
          <w:lang w:eastAsia="en-US"/>
        </w:rPr>
        <w:t>причины</w:t>
      </w:r>
      <w:r w:rsidRPr="007C79FA">
        <w:rPr>
          <w:rFonts w:ascii="Times New Roman" w:eastAsia="Times New Roman" w:hAnsi="Times New Roman" w:cs="Times New Roman"/>
          <w:spacing w:val="-4"/>
          <w:sz w:val="28"/>
          <w:szCs w:val="28"/>
          <w:lang w:eastAsia="en-US"/>
        </w:rPr>
        <w:t xml:space="preserve"> </w:t>
      </w:r>
      <w:r w:rsidRPr="007C79FA">
        <w:rPr>
          <w:rFonts w:ascii="Times New Roman" w:eastAsia="Times New Roman" w:hAnsi="Times New Roman" w:cs="Times New Roman"/>
          <w:spacing w:val="-2"/>
          <w:sz w:val="28"/>
          <w:szCs w:val="28"/>
          <w:lang w:eastAsia="en-US"/>
        </w:rPr>
        <w:t>развития;</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w:t>
      </w:r>
      <w:r w:rsidRPr="007C79FA">
        <w:rPr>
          <w:rFonts w:ascii="Times New Roman" w:eastAsia="Times New Roman" w:hAnsi="Times New Roman" w:cs="Times New Roman"/>
          <w:spacing w:val="-2"/>
          <w:sz w:val="28"/>
          <w:szCs w:val="28"/>
          <w:lang w:eastAsia="en-US"/>
        </w:rPr>
        <w:t>иметь</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представление</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10"/>
          <w:sz w:val="28"/>
          <w:szCs w:val="28"/>
          <w:lang w:eastAsia="en-US"/>
        </w:rPr>
        <w:t>о</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ситуациях</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возникновения</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 xml:space="preserve">межличностных </w:t>
      </w:r>
      <w:r w:rsidRPr="007C79FA">
        <w:rPr>
          <w:rFonts w:ascii="Times New Roman" w:eastAsia="Times New Roman" w:hAnsi="Times New Roman" w:cs="Times New Roman"/>
          <w:sz w:val="28"/>
          <w:szCs w:val="28"/>
          <w:lang w:eastAsia="en-US"/>
        </w:rPr>
        <w:t>и групповых конфликтов;</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lastRenderedPageBreak/>
        <w:t>- характеризовать</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z w:val="28"/>
          <w:szCs w:val="28"/>
          <w:lang w:eastAsia="en-US"/>
        </w:rPr>
        <w:t>безопасные</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z w:val="28"/>
          <w:szCs w:val="28"/>
          <w:lang w:eastAsia="en-US"/>
        </w:rPr>
        <w:t>эффективные</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способы</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избегания</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6"/>
          <w:sz w:val="28"/>
          <w:szCs w:val="28"/>
          <w:lang w:eastAsia="en-US"/>
        </w:rPr>
        <w:t xml:space="preserve"> </w:t>
      </w:r>
      <w:r w:rsidRPr="007C79FA">
        <w:rPr>
          <w:rFonts w:ascii="Times New Roman" w:eastAsia="Times New Roman" w:hAnsi="Times New Roman" w:cs="Times New Roman"/>
          <w:sz w:val="28"/>
          <w:szCs w:val="28"/>
          <w:lang w:eastAsia="en-US"/>
        </w:rPr>
        <w:t>разрешения конфликтных ситуаций;</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w:t>
      </w:r>
      <w:r w:rsidRPr="007C79FA">
        <w:rPr>
          <w:rFonts w:ascii="Times New Roman" w:eastAsia="Times New Roman" w:hAnsi="Times New Roman" w:cs="Times New Roman"/>
          <w:spacing w:val="-2"/>
          <w:sz w:val="28"/>
          <w:szCs w:val="28"/>
          <w:lang w:eastAsia="en-US"/>
        </w:rPr>
        <w:t>иметь</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навыки</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безопасного</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поведения</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4"/>
          <w:sz w:val="28"/>
          <w:szCs w:val="28"/>
          <w:lang w:eastAsia="en-US"/>
        </w:rPr>
        <w:t>для</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снижения</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риска</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 xml:space="preserve">конфликта </w:t>
      </w:r>
      <w:r w:rsidRPr="007C79FA">
        <w:rPr>
          <w:rFonts w:ascii="Times New Roman" w:eastAsia="Times New Roman" w:hAnsi="Times New Roman" w:cs="Times New Roman"/>
          <w:sz w:val="28"/>
          <w:szCs w:val="28"/>
          <w:lang w:eastAsia="en-US"/>
        </w:rPr>
        <w:t>и безопасных действий при его опасных проявлениях;</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xml:space="preserve">- характеризовать способ разрешения конфликта с помощью третьей стороны </w:t>
      </w:r>
      <w:r w:rsidRPr="007C79FA">
        <w:rPr>
          <w:rFonts w:ascii="Times New Roman" w:eastAsia="Times New Roman" w:hAnsi="Times New Roman" w:cs="Times New Roman"/>
          <w:spacing w:val="-2"/>
          <w:sz w:val="28"/>
          <w:szCs w:val="28"/>
          <w:lang w:eastAsia="en-US"/>
        </w:rPr>
        <w:t>(медиатора);</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иметь</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представление</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об</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опасных</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формах</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проявления</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конфликта:</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агрессия, домашнее насилие и буллинг;</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характеризовать</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манипуляции</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в</w:t>
      </w:r>
      <w:r w:rsidRPr="007C79FA">
        <w:rPr>
          <w:rFonts w:ascii="Times New Roman" w:eastAsia="Times New Roman" w:hAnsi="Times New Roman" w:cs="Times New Roman"/>
          <w:spacing w:val="-12"/>
          <w:sz w:val="28"/>
          <w:szCs w:val="28"/>
          <w:lang w:eastAsia="en-US"/>
        </w:rPr>
        <w:t xml:space="preserve"> </w:t>
      </w:r>
      <w:r w:rsidRPr="007C79FA">
        <w:rPr>
          <w:rFonts w:ascii="Times New Roman" w:eastAsia="Times New Roman" w:hAnsi="Times New Roman" w:cs="Times New Roman"/>
          <w:sz w:val="28"/>
          <w:szCs w:val="28"/>
          <w:lang w:eastAsia="en-US"/>
        </w:rPr>
        <w:t>ходе</w:t>
      </w:r>
      <w:r w:rsidRPr="007C79FA">
        <w:rPr>
          <w:rFonts w:ascii="Times New Roman" w:eastAsia="Times New Roman" w:hAnsi="Times New Roman" w:cs="Times New Roman"/>
          <w:spacing w:val="-11"/>
          <w:sz w:val="28"/>
          <w:szCs w:val="28"/>
          <w:lang w:eastAsia="en-US"/>
        </w:rPr>
        <w:t xml:space="preserve"> </w:t>
      </w:r>
      <w:r w:rsidRPr="007C79FA">
        <w:rPr>
          <w:rFonts w:ascii="Times New Roman" w:eastAsia="Times New Roman" w:hAnsi="Times New Roman" w:cs="Times New Roman"/>
          <w:sz w:val="28"/>
          <w:szCs w:val="28"/>
          <w:lang w:eastAsia="en-US"/>
        </w:rPr>
        <w:t>межличностного</w:t>
      </w:r>
      <w:r w:rsidRPr="007C79FA">
        <w:rPr>
          <w:rFonts w:ascii="Times New Roman" w:eastAsia="Times New Roman" w:hAnsi="Times New Roman" w:cs="Times New Roman"/>
          <w:spacing w:val="-13"/>
          <w:sz w:val="28"/>
          <w:szCs w:val="28"/>
          <w:lang w:eastAsia="en-US"/>
        </w:rPr>
        <w:t xml:space="preserve"> </w:t>
      </w:r>
      <w:r w:rsidRPr="007C79FA">
        <w:rPr>
          <w:rFonts w:ascii="Times New Roman" w:eastAsia="Times New Roman" w:hAnsi="Times New Roman" w:cs="Times New Roman"/>
          <w:spacing w:val="-2"/>
          <w:sz w:val="28"/>
          <w:szCs w:val="28"/>
          <w:lang w:eastAsia="en-US"/>
        </w:rPr>
        <w:t>общения;</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раскрывать приёмы распознавания манипуляций и знать способы противостояния ей;</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характеризовать</w:t>
      </w:r>
      <w:r w:rsidRPr="007C79FA">
        <w:rPr>
          <w:rFonts w:ascii="Times New Roman" w:eastAsia="Times New Roman" w:hAnsi="Times New Roman" w:cs="Times New Roman"/>
          <w:spacing w:val="-13"/>
          <w:sz w:val="28"/>
          <w:szCs w:val="28"/>
          <w:lang w:eastAsia="en-US"/>
        </w:rPr>
        <w:t xml:space="preserve"> </w:t>
      </w:r>
      <w:r w:rsidRPr="007C79FA">
        <w:rPr>
          <w:rFonts w:ascii="Times New Roman" w:eastAsia="Times New Roman" w:hAnsi="Times New Roman" w:cs="Times New Roman"/>
          <w:sz w:val="28"/>
          <w:szCs w:val="28"/>
          <w:lang w:eastAsia="en-US"/>
        </w:rPr>
        <w:t>современные</w:t>
      </w:r>
      <w:r w:rsidRPr="007C79FA">
        <w:rPr>
          <w:rFonts w:ascii="Times New Roman" w:eastAsia="Times New Roman" w:hAnsi="Times New Roman" w:cs="Times New Roman"/>
          <w:spacing w:val="-16"/>
          <w:sz w:val="28"/>
          <w:szCs w:val="28"/>
          <w:lang w:eastAsia="en-US"/>
        </w:rPr>
        <w:t xml:space="preserve"> </w:t>
      </w:r>
      <w:r w:rsidRPr="007C79FA">
        <w:rPr>
          <w:rFonts w:ascii="Times New Roman" w:eastAsia="Times New Roman" w:hAnsi="Times New Roman" w:cs="Times New Roman"/>
          <w:sz w:val="28"/>
          <w:szCs w:val="28"/>
          <w:lang w:eastAsia="en-US"/>
        </w:rPr>
        <w:t>молодёжные</w:t>
      </w:r>
      <w:r w:rsidRPr="007C79FA">
        <w:rPr>
          <w:rFonts w:ascii="Times New Roman" w:eastAsia="Times New Roman" w:hAnsi="Times New Roman" w:cs="Times New Roman"/>
          <w:spacing w:val="-10"/>
          <w:sz w:val="28"/>
          <w:szCs w:val="28"/>
          <w:lang w:eastAsia="en-US"/>
        </w:rPr>
        <w:t xml:space="preserve"> </w:t>
      </w:r>
      <w:r w:rsidRPr="007C79FA">
        <w:rPr>
          <w:rFonts w:ascii="Times New Roman" w:eastAsia="Times New Roman" w:hAnsi="Times New Roman" w:cs="Times New Roman"/>
          <w:sz w:val="28"/>
          <w:szCs w:val="28"/>
          <w:lang w:eastAsia="en-US"/>
        </w:rPr>
        <w:t>увлечения</w:t>
      </w:r>
      <w:r w:rsidRPr="007C79FA">
        <w:rPr>
          <w:rFonts w:ascii="Times New Roman" w:eastAsia="Times New Roman" w:hAnsi="Times New Roman" w:cs="Times New Roman"/>
          <w:spacing w:val="-13"/>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13"/>
          <w:sz w:val="28"/>
          <w:szCs w:val="28"/>
          <w:lang w:eastAsia="en-US"/>
        </w:rPr>
        <w:t xml:space="preserve"> </w:t>
      </w:r>
      <w:r w:rsidRPr="007C79FA">
        <w:rPr>
          <w:rFonts w:ascii="Times New Roman" w:eastAsia="Times New Roman" w:hAnsi="Times New Roman" w:cs="Times New Roman"/>
          <w:sz w:val="28"/>
          <w:szCs w:val="28"/>
          <w:lang w:eastAsia="en-US"/>
        </w:rPr>
        <w:t>опасности,</w:t>
      </w:r>
      <w:r w:rsidRPr="007C79FA">
        <w:rPr>
          <w:rFonts w:ascii="Times New Roman" w:eastAsia="Times New Roman" w:hAnsi="Times New Roman" w:cs="Times New Roman"/>
          <w:spacing w:val="-11"/>
          <w:sz w:val="28"/>
          <w:szCs w:val="28"/>
          <w:lang w:eastAsia="en-US"/>
        </w:rPr>
        <w:t xml:space="preserve"> </w:t>
      </w:r>
      <w:r w:rsidRPr="007C79FA">
        <w:rPr>
          <w:rFonts w:ascii="Times New Roman" w:eastAsia="Times New Roman" w:hAnsi="Times New Roman" w:cs="Times New Roman"/>
          <w:sz w:val="28"/>
          <w:szCs w:val="28"/>
          <w:lang w:eastAsia="en-US"/>
        </w:rPr>
        <w:t>связанные с ними, знать правила безопасного поведения;</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xml:space="preserve">- иметь навыки безопасного поведения при коммуникации с незнакомыми </w:t>
      </w:r>
      <w:r w:rsidRPr="007C79FA">
        <w:rPr>
          <w:rFonts w:ascii="Times New Roman" w:eastAsia="Times New Roman" w:hAnsi="Times New Roman" w:cs="Times New Roman"/>
          <w:spacing w:val="-2"/>
          <w:sz w:val="28"/>
          <w:szCs w:val="28"/>
          <w:lang w:eastAsia="en-US"/>
        </w:rPr>
        <w:t>людьми.</w:t>
      </w:r>
    </w:p>
    <w:p w:rsidR="007C79FA" w:rsidRPr="005E1AE0" w:rsidRDefault="007C79FA" w:rsidP="007C79FA">
      <w:pPr>
        <w:rPr>
          <w:rFonts w:ascii="Times New Roman" w:eastAsia="Times New Roman" w:hAnsi="Times New Roman" w:cs="Times New Roman"/>
          <w:b/>
          <w:i/>
          <w:spacing w:val="-2"/>
          <w:sz w:val="28"/>
          <w:szCs w:val="28"/>
          <w:lang w:eastAsia="en-US"/>
        </w:rPr>
      </w:pPr>
      <w:r w:rsidRPr="005E1AE0">
        <w:rPr>
          <w:rFonts w:ascii="Times New Roman" w:eastAsia="Times New Roman" w:hAnsi="Times New Roman" w:cs="Times New Roman"/>
          <w:b/>
          <w:i/>
          <w:sz w:val="28"/>
          <w:szCs w:val="28"/>
          <w:lang w:eastAsia="en-US"/>
        </w:rPr>
        <w:t>Предметные</w:t>
      </w:r>
      <w:r w:rsidRPr="005E1AE0">
        <w:rPr>
          <w:rFonts w:ascii="Times New Roman" w:eastAsia="Times New Roman" w:hAnsi="Times New Roman" w:cs="Times New Roman"/>
          <w:b/>
          <w:i/>
          <w:spacing w:val="-4"/>
          <w:sz w:val="28"/>
          <w:szCs w:val="28"/>
          <w:lang w:eastAsia="en-US"/>
        </w:rPr>
        <w:t xml:space="preserve"> </w:t>
      </w:r>
      <w:r w:rsidRPr="005E1AE0">
        <w:rPr>
          <w:rFonts w:ascii="Times New Roman" w:eastAsia="Times New Roman" w:hAnsi="Times New Roman" w:cs="Times New Roman"/>
          <w:b/>
          <w:i/>
          <w:sz w:val="28"/>
          <w:szCs w:val="28"/>
          <w:lang w:eastAsia="en-US"/>
        </w:rPr>
        <w:t>результаты</w:t>
      </w:r>
      <w:r w:rsidRPr="005E1AE0">
        <w:rPr>
          <w:rFonts w:ascii="Times New Roman" w:eastAsia="Times New Roman" w:hAnsi="Times New Roman" w:cs="Times New Roman"/>
          <w:b/>
          <w:i/>
          <w:spacing w:val="-5"/>
          <w:sz w:val="28"/>
          <w:szCs w:val="28"/>
          <w:lang w:eastAsia="en-US"/>
        </w:rPr>
        <w:t xml:space="preserve"> </w:t>
      </w:r>
      <w:r w:rsidRPr="005E1AE0">
        <w:rPr>
          <w:rFonts w:ascii="Times New Roman" w:eastAsia="Times New Roman" w:hAnsi="Times New Roman" w:cs="Times New Roman"/>
          <w:b/>
          <w:i/>
          <w:sz w:val="28"/>
          <w:szCs w:val="28"/>
          <w:lang w:eastAsia="en-US"/>
        </w:rPr>
        <w:t>по</w:t>
      </w:r>
      <w:r w:rsidRPr="005E1AE0">
        <w:rPr>
          <w:rFonts w:ascii="Times New Roman" w:eastAsia="Times New Roman" w:hAnsi="Times New Roman" w:cs="Times New Roman"/>
          <w:b/>
          <w:i/>
          <w:spacing w:val="-5"/>
          <w:sz w:val="28"/>
          <w:szCs w:val="28"/>
          <w:lang w:eastAsia="en-US"/>
        </w:rPr>
        <w:t xml:space="preserve"> </w:t>
      </w:r>
      <w:r w:rsidRPr="005E1AE0">
        <w:rPr>
          <w:rFonts w:ascii="Times New Roman" w:eastAsia="Times New Roman" w:hAnsi="Times New Roman" w:cs="Times New Roman"/>
          <w:b/>
          <w:i/>
          <w:sz w:val="28"/>
          <w:szCs w:val="28"/>
          <w:lang w:eastAsia="en-US"/>
        </w:rPr>
        <w:t>модулю</w:t>
      </w:r>
      <w:r w:rsidRPr="005E1AE0">
        <w:rPr>
          <w:rFonts w:ascii="Times New Roman" w:eastAsia="Times New Roman" w:hAnsi="Times New Roman" w:cs="Times New Roman"/>
          <w:b/>
          <w:i/>
          <w:spacing w:val="-5"/>
          <w:sz w:val="28"/>
          <w:szCs w:val="28"/>
          <w:lang w:eastAsia="en-US"/>
        </w:rPr>
        <w:t xml:space="preserve"> </w:t>
      </w:r>
      <w:r w:rsidRPr="005E1AE0">
        <w:rPr>
          <w:rFonts w:ascii="Times New Roman" w:eastAsia="Times New Roman" w:hAnsi="Times New Roman" w:cs="Times New Roman"/>
          <w:b/>
          <w:i/>
          <w:sz w:val="28"/>
          <w:szCs w:val="28"/>
          <w:lang w:eastAsia="en-US"/>
        </w:rPr>
        <w:t>№</w:t>
      </w:r>
      <w:r w:rsidRPr="005E1AE0">
        <w:rPr>
          <w:rFonts w:ascii="Times New Roman" w:eastAsia="Times New Roman" w:hAnsi="Times New Roman" w:cs="Times New Roman"/>
          <w:b/>
          <w:i/>
          <w:spacing w:val="-7"/>
          <w:sz w:val="28"/>
          <w:szCs w:val="28"/>
          <w:lang w:eastAsia="en-US"/>
        </w:rPr>
        <w:t xml:space="preserve"> </w:t>
      </w:r>
      <w:r w:rsidRPr="005E1AE0">
        <w:rPr>
          <w:rFonts w:ascii="Times New Roman" w:eastAsia="Times New Roman" w:hAnsi="Times New Roman" w:cs="Times New Roman"/>
          <w:b/>
          <w:i/>
          <w:sz w:val="28"/>
          <w:szCs w:val="28"/>
          <w:lang w:eastAsia="en-US"/>
        </w:rPr>
        <w:t>10</w:t>
      </w:r>
      <w:r w:rsidRPr="005E1AE0">
        <w:rPr>
          <w:rFonts w:ascii="Times New Roman" w:eastAsia="Times New Roman" w:hAnsi="Times New Roman" w:cs="Times New Roman"/>
          <w:b/>
          <w:i/>
          <w:spacing w:val="-6"/>
          <w:sz w:val="28"/>
          <w:szCs w:val="28"/>
          <w:lang w:eastAsia="en-US"/>
        </w:rPr>
        <w:t xml:space="preserve"> </w:t>
      </w:r>
      <w:r w:rsidRPr="005E1AE0">
        <w:rPr>
          <w:rFonts w:ascii="Times New Roman" w:eastAsia="Times New Roman" w:hAnsi="Times New Roman" w:cs="Times New Roman"/>
          <w:b/>
          <w:i/>
          <w:sz w:val="28"/>
          <w:szCs w:val="28"/>
          <w:lang w:eastAsia="en-US"/>
        </w:rPr>
        <w:t>«Безопасность в</w:t>
      </w:r>
      <w:r w:rsidRPr="005E1AE0">
        <w:rPr>
          <w:rFonts w:ascii="Times New Roman" w:eastAsia="Times New Roman" w:hAnsi="Times New Roman" w:cs="Times New Roman"/>
          <w:b/>
          <w:i/>
          <w:spacing w:val="-14"/>
          <w:sz w:val="28"/>
          <w:szCs w:val="28"/>
          <w:lang w:eastAsia="en-US"/>
        </w:rPr>
        <w:t xml:space="preserve"> </w:t>
      </w:r>
      <w:r w:rsidRPr="005E1AE0">
        <w:rPr>
          <w:rFonts w:ascii="Times New Roman" w:eastAsia="Times New Roman" w:hAnsi="Times New Roman" w:cs="Times New Roman"/>
          <w:b/>
          <w:i/>
          <w:sz w:val="28"/>
          <w:szCs w:val="28"/>
          <w:lang w:eastAsia="en-US"/>
        </w:rPr>
        <w:t xml:space="preserve">информационном </w:t>
      </w:r>
      <w:r w:rsidRPr="005E1AE0">
        <w:rPr>
          <w:rFonts w:ascii="Times New Roman" w:eastAsia="Times New Roman" w:hAnsi="Times New Roman" w:cs="Times New Roman"/>
          <w:b/>
          <w:i/>
          <w:spacing w:val="-2"/>
          <w:sz w:val="28"/>
          <w:szCs w:val="28"/>
          <w:lang w:eastAsia="en-US"/>
        </w:rPr>
        <w:t>пространстве».</w:t>
      </w:r>
    </w:p>
    <w:p w:rsidR="007C79FA" w:rsidRPr="005E1AE0" w:rsidRDefault="007C79FA" w:rsidP="007C79FA">
      <w:pPr>
        <w:rPr>
          <w:rFonts w:ascii="Times New Roman" w:eastAsia="Times New Roman" w:hAnsi="Times New Roman" w:cs="Times New Roman"/>
          <w:b/>
          <w:i/>
          <w:sz w:val="28"/>
          <w:szCs w:val="28"/>
          <w:lang w:eastAsia="en-US"/>
        </w:rPr>
      </w:pPr>
      <w:r w:rsidRPr="005E1AE0">
        <w:rPr>
          <w:rFonts w:ascii="Times New Roman" w:eastAsia="Times New Roman" w:hAnsi="Times New Roman" w:cs="Times New Roman"/>
          <w:b/>
          <w:i/>
          <w:sz w:val="28"/>
          <w:szCs w:val="28"/>
          <w:lang w:eastAsia="en-US"/>
        </w:rPr>
        <w:t>В результате изучения модуля обучающийся научится:</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раскрывать понятие «цифровая среда», её характеристики и приводить примеры информационных и компьютерных угроз;</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объяснять положительные возможности цифровой среды; характеризовать</w:t>
      </w:r>
      <w:r w:rsidRPr="007C79FA">
        <w:rPr>
          <w:rFonts w:ascii="Times New Roman" w:eastAsia="Times New Roman" w:hAnsi="Times New Roman" w:cs="Times New Roman"/>
          <w:spacing w:val="-11"/>
          <w:sz w:val="28"/>
          <w:szCs w:val="28"/>
          <w:lang w:eastAsia="en-US"/>
        </w:rPr>
        <w:t xml:space="preserve"> </w:t>
      </w:r>
      <w:r w:rsidRPr="007C79FA">
        <w:rPr>
          <w:rFonts w:ascii="Times New Roman" w:eastAsia="Times New Roman" w:hAnsi="Times New Roman" w:cs="Times New Roman"/>
          <w:sz w:val="28"/>
          <w:szCs w:val="28"/>
          <w:lang w:eastAsia="en-US"/>
        </w:rPr>
        <w:t>риски</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3"/>
          <w:sz w:val="28"/>
          <w:szCs w:val="28"/>
          <w:lang w:eastAsia="en-US"/>
        </w:rPr>
        <w:t xml:space="preserve"> </w:t>
      </w:r>
      <w:r w:rsidRPr="007C79FA">
        <w:rPr>
          <w:rFonts w:ascii="Times New Roman" w:eastAsia="Times New Roman" w:hAnsi="Times New Roman" w:cs="Times New Roman"/>
          <w:sz w:val="28"/>
          <w:szCs w:val="28"/>
          <w:lang w:eastAsia="en-US"/>
        </w:rPr>
        <w:t>угрозы</w:t>
      </w:r>
      <w:r w:rsidRPr="007C79FA">
        <w:rPr>
          <w:rFonts w:ascii="Times New Roman" w:eastAsia="Times New Roman" w:hAnsi="Times New Roman" w:cs="Times New Roman"/>
          <w:spacing w:val="-11"/>
          <w:sz w:val="28"/>
          <w:szCs w:val="28"/>
          <w:lang w:eastAsia="en-US"/>
        </w:rPr>
        <w:t xml:space="preserve"> </w:t>
      </w:r>
      <w:r w:rsidRPr="007C79FA">
        <w:rPr>
          <w:rFonts w:ascii="Times New Roman" w:eastAsia="Times New Roman" w:hAnsi="Times New Roman" w:cs="Times New Roman"/>
          <w:sz w:val="28"/>
          <w:szCs w:val="28"/>
          <w:lang w:eastAsia="en-US"/>
        </w:rPr>
        <w:t>при</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использовании</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pacing w:val="-2"/>
          <w:sz w:val="28"/>
          <w:szCs w:val="28"/>
          <w:lang w:eastAsia="en-US"/>
        </w:rPr>
        <w:t>Интернета;</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знать</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общие</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принципы</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безопасного</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поведения,</w:t>
      </w:r>
      <w:r w:rsidRPr="007C79FA">
        <w:rPr>
          <w:rFonts w:ascii="Times New Roman" w:eastAsia="Times New Roman" w:hAnsi="Times New Roman" w:cs="Times New Roman"/>
          <w:spacing w:val="80"/>
          <w:w w:val="150"/>
          <w:sz w:val="28"/>
          <w:szCs w:val="28"/>
          <w:lang w:eastAsia="en-US"/>
        </w:rPr>
        <w:t xml:space="preserve"> </w:t>
      </w:r>
      <w:r w:rsidRPr="007C79FA">
        <w:rPr>
          <w:rFonts w:ascii="Times New Roman" w:eastAsia="Times New Roman" w:hAnsi="Times New Roman" w:cs="Times New Roman"/>
          <w:sz w:val="28"/>
          <w:szCs w:val="28"/>
          <w:lang w:eastAsia="en-US"/>
        </w:rPr>
        <w:t>необходимые</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 xml:space="preserve">для предупреждения возникновения опасных ситуаций в личном цифровом </w:t>
      </w:r>
      <w:r w:rsidRPr="007C79FA">
        <w:rPr>
          <w:rFonts w:ascii="Times New Roman" w:eastAsia="Times New Roman" w:hAnsi="Times New Roman" w:cs="Times New Roman"/>
          <w:spacing w:val="-2"/>
          <w:sz w:val="28"/>
          <w:szCs w:val="28"/>
          <w:lang w:eastAsia="en-US"/>
        </w:rPr>
        <w:t>пространстве;</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характеризовать</w:t>
      </w:r>
      <w:r w:rsidRPr="007C79FA">
        <w:rPr>
          <w:rFonts w:ascii="Times New Roman" w:eastAsia="Times New Roman" w:hAnsi="Times New Roman" w:cs="Times New Roman"/>
          <w:spacing w:val="-12"/>
          <w:sz w:val="28"/>
          <w:szCs w:val="28"/>
          <w:lang w:eastAsia="en-US"/>
        </w:rPr>
        <w:t xml:space="preserve"> </w:t>
      </w:r>
      <w:r w:rsidRPr="007C79FA">
        <w:rPr>
          <w:rFonts w:ascii="Times New Roman" w:eastAsia="Times New Roman" w:hAnsi="Times New Roman" w:cs="Times New Roman"/>
          <w:sz w:val="28"/>
          <w:szCs w:val="28"/>
          <w:lang w:eastAsia="en-US"/>
        </w:rPr>
        <w:t>опасные</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z w:val="28"/>
          <w:szCs w:val="28"/>
          <w:lang w:eastAsia="en-US"/>
        </w:rPr>
        <w:t>явления</w:t>
      </w:r>
      <w:r w:rsidRPr="007C79FA">
        <w:rPr>
          <w:rFonts w:ascii="Times New Roman" w:eastAsia="Times New Roman" w:hAnsi="Times New Roman" w:cs="Times New Roman"/>
          <w:spacing w:val="-10"/>
          <w:sz w:val="28"/>
          <w:szCs w:val="28"/>
          <w:lang w:eastAsia="en-US"/>
        </w:rPr>
        <w:t xml:space="preserve"> </w:t>
      </w:r>
      <w:r w:rsidRPr="007C79FA">
        <w:rPr>
          <w:rFonts w:ascii="Times New Roman" w:eastAsia="Times New Roman" w:hAnsi="Times New Roman" w:cs="Times New Roman"/>
          <w:sz w:val="28"/>
          <w:szCs w:val="28"/>
          <w:lang w:eastAsia="en-US"/>
        </w:rPr>
        <w:t>цифровой</w:t>
      </w:r>
      <w:r w:rsidRPr="007C79FA">
        <w:rPr>
          <w:rFonts w:ascii="Times New Roman" w:eastAsia="Times New Roman" w:hAnsi="Times New Roman" w:cs="Times New Roman"/>
          <w:spacing w:val="-9"/>
          <w:sz w:val="28"/>
          <w:szCs w:val="28"/>
          <w:lang w:eastAsia="en-US"/>
        </w:rPr>
        <w:t xml:space="preserve"> </w:t>
      </w:r>
      <w:r w:rsidRPr="007C79FA">
        <w:rPr>
          <w:rFonts w:ascii="Times New Roman" w:eastAsia="Times New Roman" w:hAnsi="Times New Roman" w:cs="Times New Roman"/>
          <w:spacing w:val="-2"/>
          <w:sz w:val="28"/>
          <w:szCs w:val="28"/>
          <w:lang w:eastAsia="en-US"/>
        </w:rPr>
        <w:t>среды;</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классифицировать и оценивать риски вредоносных программ и приложений, их разновидностей;</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w:t>
      </w:r>
      <w:r w:rsidRPr="007C79FA">
        <w:rPr>
          <w:rFonts w:ascii="Times New Roman" w:eastAsia="Times New Roman" w:hAnsi="Times New Roman" w:cs="Times New Roman"/>
          <w:spacing w:val="-2"/>
          <w:sz w:val="28"/>
          <w:szCs w:val="28"/>
          <w:lang w:eastAsia="en-US"/>
        </w:rPr>
        <w:t>иметь</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навыки</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соблюдения</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правил</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кибергигиены</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4"/>
          <w:sz w:val="28"/>
          <w:szCs w:val="28"/>
          <w:lang w:eastAsia="en-US"/>
        </w:rPr>
        <w:t>для</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 xml:space="preserve">предупреждения </w:t>
      </w:r>
      <w:r w:rsidRPr="007C79FA">
        <w:rPr>
          <w:rFonts w:ascii="Times New Roman" w:eastAsia="Times New Roman" w:hAnsi="Times New Roman" w:cs="Times New Roman"/>
          <w:sz w:val="28"/>
          <w:szCs w:val="28"/>
          <w:lang w:eastAsia="en-US"/>
        </w:rPr>
        <w:t>возникновения опасных ситуаций в цифровой среде;</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w:t>
      </w:r>
      <w:r w:rsidRPr="007C79FA">
        <w:rPr>
          <w:rFonts w:ascii="Times New Roman" w:eastAsia="Times New Roman" w:hAnsi="Times New Roman" w:cs="Times New Roman"/>
          <w:spacing w:val="-2"/>
          <w:sz w:val="28"/>
          <w:szCs w:val="28"/>
          <w:lang w:eastAsia="en-US"/>
        </w:rPr>
        <w:t>характеризовать</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основные</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4"/>
          <w:sz w:val="28"/>
          <w:szCs w:val="28"/>
          <w:lang w:eastAsia="en-US"/>
        </w:rPr>
        <w:t>виды</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опасного</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10"/>
          <w:sz w:val="28"/>
          <w:szCs w:val="28"/>
          <w:lang w:eastAsia="en-US"/>
        </w:rPr>
        <w:t>и</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запрещённого</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 xml:space="preserve">контента </w:t>
      </w:r>
      <w:r w:rsidRPr="007C79FA">
        <w:rPr>
          <w:rFonts w:ascii="Times New Roman" w:eastAsia="Times New Roman" w:hAnsi="Times New Roman" w:cs="Times New Roman"/>
          <w:sz w:val="28"/>
          <w:szCs w:val="28"/>
          <w:lang w:eastAsia="en-US"/>
        </w:rPr>
        <w:t>в Интернете и характеризовать его признаки;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раскрывать</w:t>
      </w:r>
      <w:r w:rsidRPr="007C79FA">
        <w:rPr>
          <w:rFonts w:ascii="Times New Roman" w:eastAsia="Times New Roman" w:hAnsi="Times New Roman" w:cs="Times New Roman"/>
          <w:spacing w:val="-13"/>
          <w:sz w:val="28"/>
          <w:szCs w:val="28"/>
          <w:lang w:eastAsia="en-US"/>
        </w:rPr>
        <w:t xml:space="preserve"> </w:t>
      </w:r>
      <w:r w:rsidRPr="007C79FA">
        <w:rPr>
          <w:rFonts w:ascii="Times New Roman" w:eastAsia="Times New Roman" w:hAnsi="Times New Roman" w:cs="Times New Roman"/>
          <w:sz w:val="28"/>
          <w:szCs w:val="28"/>
          <w:lang w:eastAsia="en-US"/>
        </w:rPr>
        <w:t>приёмы</w:t>
      </w:r>
      <w:r w:rsidRPr="007C79FA">
        <w:rPr>
          <w:rFonts w:ascii="Times New Roman" w:eastAsia="Times New Roman" w:hAnsi="Times New Roman" w:cs="Times New Roman"/>
          <w:spacing w:val="-14"/>
          <w:sz w:val="28"/>
          <w:szCs w:val="28"/>
          <w:lang w:eastAsia="en-US"/>
        </w:rPr>
        <w:t xml:space="preserve"> </w:t>
      </w:r>
      <w:r w:rsidRPr="007C79FA">
        <w:rPr>
          <w:rFonts w:ascii="Times New Roman" w:eastAsia="Times New Roman" w:hAnsi="Times New Roman" w:cs="Times New Roman"/>
          <w:sz w:val="28"/>
          <w:szCs w:val="28"/>
          <w:lang w:eastAsia="en-US"/>
        </w:rPr>
        <w:t>распознавания</w:t>
      </w:r>
      <w:r w:rsidRPr="007C79FA">
        <w:rPr>
          <w:rFonts w:ascii="Times New Roman" w:eastAsia="Times New Roman" w:hAnsi="Times New Roman" w:cs="Times New Roman"/>
          <w:spacing w:val="-13"/>
          <w:sz w:val="28"/>
          <w:szCs w:val="28"/>
          <w:lang w:eastAsia="en-US"/>
        </w:rPr>
        <w:t xml:space="preserve"> </w:t>
      </w:r>
      <w:r w:rsidRPr="007C79FA">
        <w:rPr>
          <w:rFonts w:ascii="Times New Roman" w:eastAsia="Times New Roman" w:hAnsi="Times New Roman" w:cs="Times New Roman"/>
          <w:sz w:val="28"/>
          <w:szCs w:val="28"/>
          <w:lang w:eastAsia="en-US"/>
        </w:rPr>
        <w:t>опасностей</w:t>
      </w:r>
      <w:r w:rsidRPr="007C79FA">
        <w:rPr>
          <w:rFonts w:ascii="Times New Roman" w:eastAsia="Times New Roman" w:hAnsi="Times New Roman" w:cs="Times New Roman"/>
          <w:spacing w:val="-13"/>
          <w:sz w:val="28"/>
          <w:szCs w:val="28"/>
          <w:lang w:eastAsia="en-US"/>
        </w:rPr>
        <w:t xml:space="preserve"> </w:t>
      </w:r>
      <w:r w:rsidRPr="007C79FA">
        <w:rPr>
          <w:rFonts w:ascii="Times New Roman" w:eastAsia="Times New Roman" w:hAnsi="Times New Roman" w:cs="Times New Roman"/>
          <w:sz w:val="28"/>
          <w:szCs w:val="28"/>
          <w:lang w:eastAsia="en-US"/>
        </w:rPr>
        <w:t>при</w:t>
      </w:r>
      <w:r w:rsidRPr="007C79FA">
        <w:rPr>
          <w:rFonts w:ascii="Times New Roman" w:eastAsia="Times New Roman" w:hAnsi="Times New Roman" w:cs="Times New Roman"/>
          <w:spacing w:val="-13"/>
          <w:sz w:val="28"/>
          <w:szCs w:val="28"/>
          <w:lang w:eastAsia="en-US"/>
        </w:rPr>
        <w:t xml:space="preserve"> </w:t>
      </w:r>
      <w:r w:rsidRPr="007C79FA">
        <w:rPr>
          <w:rFonts w:ascii="Times New Roman" w:eastAsia="Times New Roman" w:hAnsi="Times New Roman" w:cs="Times New Roman"/>
          <w:sz w:val="28"/>
          <w:szCs w:val="28"/>
          <w:lang w:eastAsia="en-US"/>
        </w:rPr>
        <w:t>использовании</w:t>
      </w:r>
      <w:r w:rsidRPr="007C79FA">
        <w:rPr>
          <w:rFonts w:ascii="Times New Roman" w:eastAsia="Times New Roman" w:hAnsi="Times New Roman" w:cs="Times New Roman"/>
          <w:spacing w:val="-13"/>
          <w:sz w:val="28"/>
          <w:szCs w:val="28"/>
          <w:lang w:eastAsia="en-US"/>
        </w:rPr>
        <w:t xml:space="preserve"> </w:t>
      </w:r>
      <w:r w:rsidRPr="007C79FA">
        <w:rPr>
          <w:rFonts w:ascii="Times New Roman" w:eastAsia="Times New Roman" w:hAnsi="Times New Roman" w:cs="Times New Roman"/>
          <w:sz w:val="28"/>
          <w:szCs w:val="28"/>
          <w:lang w:eastAsia="en-US"/>
        </w:rPr>
        <w:t>Интернета; характеризовать противоправные действия в Интернете;</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иметь</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навыки</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соблюдения</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правил</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цифрового</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поведения,</w:t>
      </w:r>
      <w:r w:rsidRPr="007C79FA">
        <w:rPr>
          <w:rFonts w:ascii="Times New Roman" w:eastAsia="Times New Roman" w:hAnsi="Times New Roman" w:cs="Times New Roman"/>
          <w:spacing w:val="80"/>
          <w:sz w:val="28"/>
          <w:szCs w:val="28"/>
          <w:lang w:eastAsia="en-US"/>
        </w:rPr>
        <w:t xml:space="preserve"> </w:t>
      </w:r>
      <w:r w:rsidRPr="007C79FA">
        <w:rPr>
          <w:rFonts w:ascii="Times New Roman" w:eastAsia="Times New Roman" w:hAnsi="Times New Roman" w:cs="Times New Roman"/>
          <w:sz w:val="28"/>
          <w:szCs w:val="28"/>
          <w:lang w:eastAsia="en-US"/>
        </w:rPr>
        <w:t>необходимых для снижения рисков и угроз при ис</w:t>
      </w:r>
      <w:r w:rsidRPr="007C79FA">
        <w:rPr>
          <w:rFonts w:ascii="Times New Roman" w:eastAsia="Times New Roman" w:hAnsi="Times New Roman" w:cs="Times New Roman"/>
          <w:sz w:val="28"/>
          <w:szCs w:val="28"/>
          <w:lang w:eastAsia="en-US"/>
        </w:rPr>
        <w:lastRenderedPageBreak/>
        <w:t>пользовании Интернета (кибербуллинга, вербовки в различные организации и группы);</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характеризовать</w:t>
      </w:r>
      <w:r w:rsidRPr="007C79FA">
        <w:rPr>
          <w:rFonts w:ascii="Times New Roman" w:eastAsia="Times New Roman" w:hAnsi="Times New Roman" w:cs="Times New Roman"/>
          <w:spacing w:val="76"/>
          <w:sz w:val="28"/>
          <w:szCs w:val="28"/>
          <w:lang w:eastAsia="en-US"/>
        </w:rPr>
        <w:t xml:space="preserve"> </w:t>
      </w:r>
      <w:r w:rsidRPr="007C79FA">
        <w:rPr>
          <w:rFonts w:ascii="Times New Roman" w:eastAsia="Times New Roman" w:hAnsi="Times New Roman" w:cs="Times New Roman"/>
          <w:sz w:val="28"/>
          <w:szCs w:val="28"/>
          <w:lang w:eastAsia="en-US"/>
        </w:rPr>
        <w:t>деструктивные</w:t>
      </w:r>
      <w:r w:rsidRPr="007C79FA">
        <w:rPr>
          <w:rFonts w:ascii="Times New Roman" w:eastAsia="Times New Roman" w:hAnsi="Times New Roman" w:cs="Times New Roman"/>
          <w:spacing w:val="75"/>
          <w:sz w:val="28"/>
          <w:szCs w:val="28"/>
          <w:lang w:eastAsia="en-US"/>
        </w:rPr>
        <w:t xml:space="preserve"> </w:t>
      </w:r>
      <w:r w:rsidRPr="007C79FA">
        <w:rPr>
          <w:rFonts w:ascii="Times New Roman" w:eastAsia="Times New Roman" w:hAnsi="Times New Roman" w:cs="Times New Roman"/>
          <w:sz w:val="28"/>
          <w:szCs w:val="28"/>
          <w:lang w:eastAsia="en-US"/>
        </w:rPr>
        <w:t>течения</w:t>
      </w:r>
      <w:r w:rsidRPr="007C79FA">
        <w:rPr>
          <w:rFonts w:ascii="Times New Roman" w:eastAsia="Times New Roman" w:hAnsi="Times New Roman" w:cs="Times New Roman"/>
          <w:spacing w:val="76"/>
          <w:sz w:val="28"/>
          <w:szCs w:val="28"/>
          <w:lang w:eastAsia="en-US"/>
        </w:rPr>
        <w:t xml:space="preserve"> </w:t>
      </w:r>
      <w:r w:rsidRPr="007C79FA">
        <w:rPr>
          <w:rFonts w:ascii="Times New Roman" w:eastAsia="Times New Roman" w:hAnsi="Times New Roman" w:cs="Times New Roman"/>
          <w:sz w:val="28"/>
          <w:szCs w:val="28"/>
          <w:lang w:eastAsia="en-US"/>
        </w:rPr>
        <w:t>в</w:t>
      </w:r>
      <w:r w:rsidRPr="007C79FA">
        <w:rPr>
          <w:rFonts w:ascii="Times New Roman" w:eastAsia="Times New Roman" w:hAnsi="Times New Roman" w:cs="Times New Roman"/>
          <w:spacing w:val="75"/>
          <w:sz w:val="28"/>
          <w:szCs w:val="28"/>
          <w:lang w:eastAsia="en-US"/>
        </w:rPr>
        <w:t xml:space="preserve"> </w:t>
      </w:r>
      <w:r w:rsidRPr="007C79FA">
        <w:rPr>
          <w:rFonts w:ascii="Times New Roman" w:eastAsia="Times New Roman" w:hAnsi="Times New Roman" w:cs="Times New Roman"/>
          <w:sz w:val="28"/>
          <w:szCs w:val="28"/>
          <w:lang w:eastAsia="en-US"/>
        </w:rPr>
        <w:t>Интернете,</w:t>
      </w:r>
      <w:r w:rsidRPr="007C79FA">
        <w:rPr>
          <w:rFonts w:ascii="Times New Roman" w:eastAsia="Times New Roman" w:hAnsi="Times New Roman" w:cs="Times New Roman"/>
          <w:spacing w:val="77"/>
          <w:sz w:val="28"/>
          <w:szCs w:val="28"/>
          <w:lang w:eastAsia="en-US"/>
        </w:rPr>
        <w:t xml:space="preserve"> </w:t>
      </w:r>
      <w:r w:rsidRPr="007C79FA">
        <w:rPr>
          <w:rFonts w:ascii="Times New Roman" w:eastAsia="Times New Roman" w:hAnsi="Times New Roman" w:cs="Times New Roman"/>
          <w:sz w:val="28"/>
          <w:szCs w:val="28"/>
          <w:lang w:eastAsia="en-US"/>
        </w:rPr>
        <w:t>их</w:t>
      </w:r>
      <w:r w:rsidRPr="007C79FA">
        <w:rPr>
          <w:rFonts w:ascii="Times New Roman" w:eastAsia="Times New Roman" w:hAnsi="Times New Roman" w:cs="Times New Roman"/>
          <w:spacing w:val="74"/>
          <w:sz w:val="28"/>
          <w:szCs w:val="28"/>
          <w:lang w:eastAsia="en-US"/>
        </w:rPr>
        <w:t xml:space="preserve"> </w:t>
      </w:r>
      <w:r w:rsidRPr="007C79FA">
        <w:rPr>
          <w:rFonts w:ascii="Times New Roman" w:eastAsia="Times New Roman" w:hAnsi="Times New Roman" w:cs="Times New Roman"/>
          <w:sz w:val="28"/>
          <w:szCs w:val="28"/>
          <w:lang w:eastAsia="en-US"/>
        </w:rPr>
        <w:t>признаки и опасности;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7C79FA" w:rsidRPr="005E1AE0" w:rsidRDefault="007C79FA" w:rsidP="007C79FA">
      <w:pPr>
        <w:rPr>
          <w:rFonts w:ascii="Times New Roman" w:eastAsia="Times New Roman" w:hAnsi="Times New Roman" w:cs="Times New Roman"/>
          <w:b/>
          <w:i/>
          <w:sz w:val="28"/>
          <w:szCs w:val="28"/>
          <w:lang w:eastAsia="en-US"/>
        </w:rPr>
      </w:pPr>
      <w:r w:rsidRPr="005E1AE0">
        <w:rPr>
          <w:rFonts w:ascii="Times New Roman" w:eastAsia="Times New Roman" w:hAnsi="Times New Roman" w:cs="Times New Roman"/>
          <w:b/>
          <w:i/>
          <w:sz w:val="28"/>
          <w:szCs w:val="28"/>
          <w:lang w:eastAsia="en-US"/>
        </w:rPr>
        <w:t>Предметные</w:t>
      </w:r>
      <w:r w:rsidRPr="005E1AE0">
        <w:rPr>
          <w:rFonts w:ascii="Times New Roman" w:eastAsia="Times New Roman" w:hAnsi="Times New Roman" w:cs="Times New Roman"/>
          <w:b/>
          <w:i/>
          <w:spacing w:val="80"/>
          <w:sz w:val="28"/>
          <w:szCs w:val="28"/>
          <w:lang w:eastAsia="en-US"/>
        </w:rPr>
        <w:t xml:space="preserve"> </w:t>
      </w:r>
      <w:r w:rsidRPr="005E1AE0">
        <w:rPr>
          <w:rFonts w:ascii="Times New Roman" w:eastAsia="Times New Roman" w:hAnsi="Times New Roman" w:cs="Times New Roman"/>
          <w:b/>
          <w:i/>
          <w:sz w:val="28"/>
          <w:szCs w:val="28"/>
          <w:lang w:eastAsia="en-US"/>
        </w:rPr>
        <w:t>результаты</w:t>
      </w:r>
      <w:r w:rsidRPr="005E1AE0">
        <w:rPr>
          <w:rFonts w:ascii="Times New Roman" w:eastAsia="Times New Roman" w:hAnsi="Times New Roman" w:cs="Times New Roman"/>
          <w:b/>
          <w:i/>
          <w:spacing w:val="80"/>
          <w:sz w:val="28"/>
          <w:szCs w:val="28"/>
          <w:lang w:eastAsia="en-US"/>
        </w:rPr>
        <w:t xml:space="preserve"> </w:t>
      </w:r>
      <w:r w:rsidRPr="005E1AE0">
        <w:rPr>
          <w:rFonts w:ascii="Times New Roman" w:eastAsia="Times New Roman" w:hAnsi="Times New Roman" w:cs="Times New Roman"/>
          <w:b/>
          <w:i/>
          <w:sz w:val="28"/>
          <w:szCs w:val="28"/>
          <w:lang w:eastAsia="en-US"/>
        </w:rPr>
        <w:t>по</w:t>
      </w:r>
      <w:r w:rsidRPr="005E1AE0">
        <w:rPr>
          <w:rFonts w:ascii="Times New Roman" w:eastAsia="Times New Roman" w:hAnsi="Times New Roman" w:cs="Times New Roman"/>
          <w:b/>
          <w:i/>
          <w:spacing w:val="80"/>
          <w:sz w:val="28"/>
          <w:szCs w:val="28"/>
          <w:lang w:eastAsia="en-US"/>
        </w:rPr>
        <w:t xml:space="preserve"> </w:t>
      </w:r>
      <w:r w:rsidRPr="005E1AE0">
        <w:rPr>
          <w:rFonts w:ascii="Times New Roman" w:eastAsia="Times New Roman" w:hAnsi="Times New Roman" w:cs="Times New Roman"/>
          <w:b/>
          <w:i/>
          <w:sz w:val="28"/>
          <w:szCs w:val="28"/>
          <w:lang w:eastAsia="en-US"/>
        </w:rPr>
        <w:t>модулю</w:t>
      </w:r>
      <w:r w:rsidRPr="005E1AE0">
        <w:rPr>
          <w:rFonts w:ascii="Times New Roman" w:eastAsia="Times New Roman" w:hAnsi="Times New Roman" w:cs="Times New Roman"/>
          <w:b/>
          <w:i/>
          <w:spacing w:val="80"/>
          <w:sz w:val="28"/>
          <w:szCs w:val="28"/>
          <w:lang w:eastAsia="en-US"/>
        </w:rPr>
        <w:t xml:space="preserve"> </w:t>
      </w:r>
      <w:r w:rsidRPr="005E1AE0">
        <w:rPr>
          <w:rFonts w:ascii="Times New Roman" w:eastAsia="Times New Roman" w:hAnsi="Times New Roman" w:cs="Times New Roman"/>
          <w:b/>
          <w:i/>
          <w:sz w:val="28"/>
          <w:szCs w:val="28"/>
          <w:lang w:eastAsia="en-US"/>
        </w:rPr>
        <w:t>№</w:t>
      </w:r>
      <w:r w:rsidRPr="005E1AE0">
        <w:rPr>
          <w:rFonts w:ascii="Times New Roman" w:eastAsia="Times New Roman" w:hAnsi="Times New Roman" w:cs="Times New Roman"/>
          <w:b/>
          <w:i/>
          <w:spacing w:val="80"/>
          <w:sz w:val="28"/>
          <w:szCs w:val="28"/>
          <w:lang w:eastAsia="en-US"/>
        </w:rPr>
        <w:t xml:space="preserve"> </w:t>
      </w:r>
      <w:r w:rsidRPr="005E1AE0">
        <w:rPr>
          <w:rFonts w:ascii="Times New Roman" w:eastAsia="Times New Roman" w:hAnsi="Times New Roman" w:cs="Times New Roman"/>
          <w:b/>
          <w:i/>
          <w:sz w:val="28"/>
          <w:szCs w:val="28"/>
          <w:lang w:eastAsia="en-US"/>
        </w:rPr>
        <w:t>11</w:t>
      </w:r>
      <w:r w:rsidRPr="005E1AE0">
        <w:rPr>
          <w:rFonts w:ascii="Times New Roman" w:eastAsia="Times New Roman" w:hAnsi="Times New Roman" w:cs="Times New Roman"/>
          <w:b/>
          <w:i/>
          <w:spacing w:val="80"/>
          <w:sz w:val="28"/>
          <w:szCs w:val="28"/>
          <w:lang w:eastAsia="en-US"/>
        </w:rPr>
        <w:t xml:space="preserve"> </w:t>
      </w:r>
      <w:r w:rsidRPr="005E1AE0">
        <w:rPr>
          <w:rFonts w:ascii="Times New Roman" w:eastAsia="Times New Roman" w:hAnsi="Times New Roman" w:cs="Times New Roman"/>
          <w:b/>
          <w:i/>
          <w:sz w:val="28"/>
          <w:szCs w:val="28"/>
          <w:lang w:eastAsia="en-US"/>
        </w:rPr>
        <w:t>«Основы</w:t>
      </w:r>
      <w:r w:rsidRPr="005E1AE0">
        <w:rPr>
          <w:rFonts w:ascii="Times New Roman" w:eastAsia="Times New Roman" w:hAnsi="Times New Roman" w:cs="Times New Roman"/>
          <w:b/>
          <w:i/>
          <w:spacing w:val="80"/>
          <w:sz w:val="28"/>
          <w:szCs w:val="28"/>
          <w:lang w:eastAsia="en-US"/>
        </w:rPr>
        <w:t xml:space="preserve"> </w:t>
      </w:r>
      <w:r w:rsidRPr="005E1AE0">
        <w:rPr>
          <w:rFonts w:ascii="Times New Roman" w:eastAsia="Times New Roman" w:hAnsi="Times New Roman" w:cs="Times New Roman"/>
          <w:b/>
          <w:i/>
          <w:sz w:val="28"/>
          <w:szCs w:val="28"/>
          <w:lang w:eastAsia="en-US"/>
        </w:rPr>
        <w:t>противодействия</w:t>
      </w:r>
      <w:r w:rsidRPr="005E1AE0">
        <w:rPr>
          <w:rFonts w:ascii="Times New Roman" w:eastAsia="Times New Roman" w:hAnsi="Times New Roman" w:cs="Times New Roman"/>
          <w:b/>
          <w:i/>
          <w:spacing w:val="80"/>
          <w:sz w:val="28"/>
          <w:szCs w:val="28"/>
          <w:lang w:eastAsia="en-US"/>
        </w:rPr>
        <w:t xml:space="preserve"> </w:t>
      </w:r>
      <w:r w:rsidRPr="005E1AE0">
        <w:rPr>
          <w:rFonts w:ascii="Times New Roman" w:eastAsia="Times New Roman" w:hAnsi="Times New Roman" w:cs="Times New Roman"/>
          <w:b/>
          <w:i/>
          <w:sz w:val="28"/>
          <w:szCs w:val="28"/>
          <w:lang w:eastAsia="en-US"/>
        </w:rPr>
        <w:t>экстремизму и терроризму».</w:t>
      </w:r>
    </w:p>
    <w:p w:rsidR="007C79FA" w:rsidRPr="005E1AE0" w:rsidRDefault="007C79FA" w:rsidP="007C79FA">
      <w:pPr>
        <w:rPr>
          <w:rFonts w:ascii="Times New Roman" w:eastAsia="Times New Roman" w:hAnsi="Times New Roman" w:cs="Times New Roman"/>
          <w:b/>
          <w:i/>
          <w:sz w:val="28"/>
          <w:szCs w:val="28"/>
          <w:lang w:eastAsia="en-US"/>
        </w:rPr>
      </w:pPr>
      <w:r w:rsidRPr="005E1AE0">
        <w:rPr>
          <w:rFonts w:ascii="Times New Roman" w:eastAsia="Times New Roman" w:hAnsi="Times New Roman" w:cs="Times New Roman"/>
          <w:b/>
          <w:i/>
          <w:sz w:val="28"/>
          <w:szCs w:val="28"/>
          <w:lang w:eastAsia="en-US"/>
        </w:rPr>
        <w:t>В результате изучения модуля обучающийся научится:</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объяснять понятия «экстремизм» и «терроризм», раскрывать их содержание, характеризовать причины, возможные варианты проявления и их последствия;</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w:t>
      </w:r>
      <w:r w:rsidRPr="007C79FA">
        <w:rPr>
          <w:rFonts w:ascii="Times New Roman" w:eastAsia="Times New Roman" w:hAnsi="Times New Roman" w:cs="Times New Roman"/>
          <w:spacing w:val="-2"/>
          <w:sz w:val="28"/>
          <w:szCs w:val="28"/>
          <w:lang w:eastAsia="en-US"/>
        </w:rPr>
        <w:t>раскрывать</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4"/>
          <w:sz w:val="28"/>
          <w:szCs w:val="28"/>
          <w:lang w:eastAsia="en-US"/>
        </w:rPr>
        <w:t>цели</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10"/>
          <w:sz w:val="28"/>
          <w:szCs w:val="28"/>
          <w:lang w:eastAsia="en-US"/>
        </w:rPr>
        <w:t>и</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4"/>
          <w:sz w:val="28"/>
          <w:szCs w:val="28"/>
          <w:lang w:eastAsia="en-US"/>
        </w:rPr>
        <w:t>формы</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проявления</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террористических</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4"/>
          <w:sz w:val="28"/>
          <w:szCs w:val="28"/>
          <w:lang w:eastAsia="en-US"/>
        </w:rPr>
        <w:t xml:space="preserve">актов, </w:t>
      </w:r>
      <w:r w:rsidRPr="007C79FA">
        <w:rPr>
          <w:rFonts w:ascii="Times New Roman" w:eastAsia="Times New Roman" w:hAnsi="Times New Roman" w:cs="Times New Roman"/>
          <w:sz w:val="28"/>
          <w:szCs w:val="28"/>
          <w:lang w:eastAsia="en-US"/>
        </w:rPr>
        <w:t>характеризовать их последствия;</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раскрывать</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основы</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общественно-государственной</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системы,</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роль</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личности в противодействии экстремизму и терроризму;</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знать</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уровни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террористической</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опасности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цели</w:t>
      </w:r>
      <w:r w:rsidRPr="007C79FA">
        <w:rPr>
          <w:rFonts w:ascii="Times New Roman" w:eastAsia="Times New Roman" w:hAnsi="Times New Roman" w:cs="Times New Roman"/>
          <w:spacing w:val="40"/>
          <w:sz w:val="28"/>
          <w:szCs w:val="28"/>
          <w:lang w:eastAsia="en-US"/>
        </w:rPr>
        <w:t xml:space="preserve"> </w:t>
      </w:r>
      <w:r w:rsidRPr="007C79FA">
        <w:rPr>
          <w:rFonts w:ascii="Times New Roman" w:eastAsia="Times New Roman" w:hAnsi="Times New Roman" w:cs="Times New Roman"/>
          <w:sz w:val="28"/>
          <w:szCs w:val="28"/>
          <w:lang w:eastAsia="en-US"/>
        </w:rPr>
        <w:t xml:space="preserve">контртеррористической </w:t>
      </w:r>
      <w:r w:rsidRPr="007C79FA">
        <w:rPr>
          <w:rFonts w:ascii="Times New Roman" w:eastAsia="Times New Roman" w:hAnsi="Times New Roman" w:cs="Times New Roman"/>
          <w:spacing w:val="-2"/>
          <w:sz w:val="28"/>
          <w:szCs w:val="28"/>
          <w:lang w:eastAsia="en-US"/>
        </w:rPr>
        <w:t>операции;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xml:space="preserve">- характеризовать признаки вовлечения в террористическую деятельность; </w:t>
      </w:r>
      <w:r w:rsidRPr="007C79FA">
        <w:rPr>
          <w:rFonts w:ascii="Times New Roman" w:eastAsia="Times New Roman" w:hAnsi="Times New Roman" w:cs="Times New Roman"/>
          <w:spacing w:val="-2"/>
          <w:sz w:val="28"/>
          <w:szCs w:val="28"/>
          <w:lang w:eastAsia="en-US"/>
        </w:rPr>
        <w:t>иметь</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навыки</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соблюдения</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правил</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антитеррористического</w:t>
      </w:r>
      <w:r w:rsidRPr="007C79FA">
        <w:rPr>
          <w:rFonts w:ascii="Times New Roman" w:eastAsia="Times New Roman" w:hAnsi="Times New Roman" w:cs="Times New Roman"/>
          <w:sz w:val="28"/>
          <w:szCs w:val="28"/>
          <w:lang w:eastAsia="en-US"/>
        </w:rPr>
        <w:t xml:space="preserve"> </w:t>
      </w:r>
      <w:r w:rsidRPr="007C79FA">
        <w:rPr>
          <w:rFonts w:ascii="Times New Roman" w:eastAsia="Times New Roman" w:hAnsi="Times New Roman" w:cs="Times New Roman"/>
          <w:spacing w:val="-2"/>
          <w:sz w:val="28"/>
          <w:szCs w:val="28"/>
          <w:lang w:eastAsia="en-US"/>
        </w:rPr>
        <w:t>поведения</w:t>
      </w:r>
      <w:r w:rsidRPr="007C79FA">
        <w:rPr>
          <w:rFonts w:ascii="Times New Roman" w:eastAsia="Times New Roman" w:hAnsi="Times New Roman" w:cs="Times New Roman"/>
          <w:sz w:val="28"/>
          <w:szCs w:val="28"/>
          <w:lang w:eastAsia="en-US"/>
        </w:rPr>
        <w:t xml:space="preserve"> и</w:t>
      </w:r>
      <w:r w:rsidRPr="007C79FA">
        <w:rPr>
          <w:rFonts w:ascii="Times New Roman" w:eastAsia="Times New Roman" w:hAnsi="Times New Roman" w:cs="Times New Roman"/>
          <w:spacing w:val="-10"/>
          <w:sz w:val="28"/>
          <w:szCs w:val="28"/>
          <w:lang w:eastAsia="en-US"/>
        </w:rPr>
        <w:t xml:space="preserve"> </w:t>
      </w:r>
      <w:r w:rsidRPr="007C79FA">
        <w:rPr>
          <w:rFonts w:ascii="Times New Roman" w:eastAsia="Times New Roman" w:hAnsi="Times New Roman" w:cs="Times New Roman"/>
          <w:sz w:val="28"/>
          <w:szCs w:val="28"/>
          <w:lang w:eastAsia="en-US"/>
        </w:rPr>
        <w:t>безопасных</w:t>
      </w:r>
      <w:r w:rsidRPr="007C79FA">
        <w:rPr>
          <w:rFonts w:ascii="Times New Roman" w:eastAsia="Times New Roman" w:hAnsi="Times New Roman" w:cs="Times New Roman"/>
          <w:spacing w:val="-12"/>
          <w:sz w:val="28"/>
          <w:szCs w:val="28"/>
          <w:lang w:eastAsia="en-US"/>
        </w:rPr>
        <w:t xml:space="preserve"> </w:t>
      </w:r>
      <w:r w:rsidRPr="007C79FA">
        <w:rPr>
          <w:rFonts w:ascii="Times New Roman" w:eastAsia="Times New Roman" w:hAnsi="Times New Roman" w:cs="Times New Roman"/>
          <w:sz w:val="28"/>
          <w:szCs w:val="28"/>
          <w:lang w:eastAsia="en-US"/>
        </w:rPr>
        <w:t>действий</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при</w:t>
      </w:r>
      <w:r w:rsidRPr="007C79FA">
        <w:rPr>
          <w:rFonts w:ascii="Times New Roman" w:eastAsia="Times New Roman" w:hAnsi="Times New Roman" w:cs="Times New Roman"/>
          <w:spacing w:val="-7"/>
          <w:sz w:val="28"/>
          <w:szCs w:val="28"/>
          <w:lang w:eastAsia="en-US"/>
        </w:rPr>
        <w:t xml:space="preserve"> </w:t>
      </w:r>
      <w:r w:rsidRPr="007C79FA">
        <w:rPr>
          <w:rFonts w:ascii="Times New Roman" w:eastAsia="Times New Roman" w:hAnsi="Times New Roman" w:cs="Times New Roman"/>
          <w:sz w:val="28"/>
          <w:szCs w:val="28"/>
          <w:lang w:eastAsia="en-US"/>
        </w:rPr>
        <w:t>обнаружении</w:t>
      </w:r>
      <w:r w:rsidRPr="007C79FA">
        <w:rPr>
          <w:rFonts w:ascii="Times New Roman" w:eastAsia="Times New Roman" w:hAnsi="Times New Roman" w:cs="Times New Roman"/>
          <w:spacing w:val="-8"/>
          <w:sz w:val="28"/>
          <w:szCs w:val="28"/>
          <w:lang w:eastAsia="en-US"/>
        </w:rPr>
        <w:t xml:space="preserve"> </w:t>
      </w:r>
      <w:r w:rsidRPr="007C79FA">
        <w:rPr>
          <w:rFonts w:ascii="Times New Roman" w:eastAsia="Times New Roman" w:hAnsi="Times New Roman" w:cs="Times New Roman"/>
          <w:sz w:val="28"/>
          <w:szCs w:val="28"/>
          <w:lang w:eastAsia="en-US"/>
        </w:rPr>
        <w:t>признаков</w:t>
      </w:r>
      <w:r w:rsidRPr="007C79FA">
        <w:rPr>
          <w:rFonts w:ascii="Times New Roman" w:eastAsia="Times New Roman" w:hAnsi="Times New Roman" w:cs="Times New Roman"/>
          <w:spacing w:val="-10"/>
          <w:sz w:val="28"/>
          <w:szCs w:val="28"/>
          <w:lang w:eastAsia="en-US"/>
        </w:rPr>
        <w:t xml:space="preserve"> </w:t>
      </w:r>
      <w:r w:rsidRPr="007C79FA">
        <w:rPr>
          <w:rFonts w:ascii="Times New Roman" w:eastAsia="Times New Roman" w:hAnsi="Times New Roman" w:cs="Times New Roman"/>
          <w:spacing w:val="-2"/>
          <w:sz w:val="28"/>
          <w:szCs w:val="28"/>
          <w:lang w:eastAsia="en-US"/>
        </w:rPr>
        <w:t>вербовки;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7C79FA" w:rsidRPr="007C79FA" w:rsidRDefault="007C79FA" w:rsidP="007C79FA">
      <w:pPr>
        <w:rPr>
          <w:rFonts w:ascii="Times New Roman" w:eastAsia="Times New Roman" w:hAnsi="Times New Roman" w:cs="Times New Roman"/>
          <w:sz w:val="28"/>
          <w:szCs w:val="28"/>
          <w:lang w:eastAsia="en-US"/>
        </w:rPr>
      </w:pPr>
      <w:r w:rsidRPr="007C79FA">
        <w:rPr>
          <w:rFonts w:ascii="Times New Roman" w:eastAsia="Times New Roman" w:hAnsi="Times New Roman" w:cs="Times New Roman"/>
          <w:sz w:val="28"/>
          <w:szCs w:val="28"/>
          <w:lang w:eastAsia="en-US"/>
        </w:rPr>
        <w:t>- иметь представление о безопасных действиях в случае теракта (нападение террористов</w:t>
      </w:r>
      <w:r w:rsidRPr="007C79FA">
        <w:rPr>
          <w:rFonts w:ascii="Times New Roman" w:eastAsia="Times New Roman" w:hAnsi="Times New Roman" w:cs="Times New Roman"/>
          <w:spacing w:val="-18"/>
          <w:sz w:val="28"/>
          <w:szCs w:val="28"/>
          <w:lang w:eastAsia="en-US"/>
        </w:rPr>
        <w:t xml:space="preserve"> </w:t>
      </w:r>
      <w:r w:rsidRPr="007C79FA">
        <w:rPr>
          <w:rFonts w:ascii="Times New Roman" w:eastAsia="Times New Roman" w:hAnsi="Times New Roman" w:cs="Times New Roman"/>
          <w:sz w:val="28"/>
          <w:szCs w:val="28"/>
          <w:lang w:eastAsia="en-US"/>
        </w:rPr>
        <w:t>и</w:t>
      </w:r>
      <w:r w:rsidRPr="007C79FA">
        <w:rPr>
          <w:rFonts w:ascii="Times New Roman" w:eastAsia="Times New Roman" w:hAnsi="Times New Roman" w:cs="Times New Roman"/>
          <w:spacing w:val="-17"/>
          <w:sz w:val="28"/>
          <w:szCs w:val="28"/>
          <w:lang w:eastAsia="en-US"/>
        </w:rPr>
        <w:t xml:space="preserve"> </w:t>
      </w:r>
      <w:r w:rsidRPr="007C79FA">
        <w:rPr>
          <w:rFonts w:ascii="Times New Roman" w:eastAsia="Times New Roman" w:hAnsi="Times New Roman" w:cs="Times New Roman"/>
          <w:sz w:val="28"/>
          <w:szCs w:val="28"/>
          <w:lang w:eastAsia="en-US"/>
        </w:rPr>
        <w:t>попытка</w:t>
      </w:r>
      <w:r w:rsidRPr="007C79FA">
        <w:rPr>
          <w:rFonts w:ascii="Times New Roman" w:eastAsia="Times New Roman" w:hAnsi="Times New Roman" w:cs="Times New Roman"/>
          <w:spacing w:val="-18"/>
          <w:sz w:val="28"/>
          <w:szCs w:val="28"/>
          <w:lang w:eastAsia="en-US"/>
        </w:rPr>
        <w:t xml:space="preserve"> </w:t>
      </w:r>
      <w:r w:rsidRPr="007C79FA">
        <w:rPr>
          <w:rFonts w:ascii="Times New Roman" w:eastAsia="Times New Roman" w:hAnsi="Times New Roman" w:cs="Times New Roman"/>
          <w:sz w:val="28"/>
          <w:szCs w:val="28"/>
          <w:lang w:eastAsia="en-US"/>
        </w:rPr>
        <w:t>захвата</w:t>
      </w:r>
      <w:r w:rsidRPr="007C79FA">
        <w:rPr>
          <w:rFonts w:ascii="Times New Roman" w:eastAsia="Times New Roman" w:hAnsi="Times New Roman" w:cs="Times New Roman"/>
          <w:spacing w:val="-17"/>
          <w:sz w:val="28"/>
          <w:szCs w:val="28"/>
          <w:lang w:eastAsia="en-US"/>
        </w:rPr>
        <w:t xml:space="preserve"> </w:t>
      </w:r>
      <w:r w:rsidRPr="007C79FA">
        <w:rPr>
          <w:rFonts w:ascii="Times New Roman" w:eastAsia="Times New Roman" w:hAnsi="Times New Roman" w:cs="Times New Roman"/>
          <w:sz w:val="28"/>
          <w:szCs w:val="28"/>
          <w:lang w:eastAsia="en-US"/>
        </w:rPr>
        <w:t>заложников,</w:t>
      </w:r>
      <w:r w:rsidRPr="007C79FA">
        <w:rPr>
          <w:rFonts w:ascii="Times New Roman" w:eastAsia="Times New Roman" w:hAnsi="Times New Roman" w:cs="Times New Roman"/>
          <w:spacing w:val="-18"/>
          <w:sz w:val="28"/>
          <w:szCs w:val="28"/>
          <w:lang w:eastAsia="en-US"/>
        </w:rPr>
        <w:t xml:space="preserve"> </w:t>
      </w:r>
      <w:r w:rsidRPr="007C79FA">
        <w:rPr>
          <w:rFonts w:ascii="Times New Roman" w:eastAsia="Times New Roman" w:hAnsi="Times New Roman" w:cs="Times New Roman"/>
          <w:sz w:val="28"/>
          <w:szCs w:val="28"/>
          <w:lang w:eastAsia="en-US"/>
        </w:rPr>
        <w:t>попадание</w:t>
      </w:r>
      <w:r w:rsidRPr="007C79FA">
        <w:rPr>
          <w:rFonts w:ascii="Times New Roman" w:eastAsia="Times New Roman" w:hAnsi="Times New Roman" w:cs="Times New Roman"/>
          <w:spacing w:val="-17"/>
          <w:sz w:val="28"/>
          <w:szCs w:val="28"/>
          <w:lang w:eastAsia="en-US"/>
        </w:rPr>
        <w:t xml:space="preserve"> </w:t>
      </w:r>
      <w:r w:rsidRPr="007C79FA">
        <w:rPr>
          <w:rFonts w:ascii="Times New Roman" w:eastAsia="Times New Roman" w:hAnsi="Times New Roman" w:cs="Times New Roman"/>
          <w:sz w:val="28"/>
          <w:szCs w:val="28"/>
          <w:lang w:eastAsia="en-US"/>
        </w:rPr>
        <w:t>в</w:t>
      </w:r>
      <w:r w:rsidRPr="007C79FA">
        <w:rPr>
          <w:rFonts w:ascii="Times New Roman" w:eastAsia="Times New Roman" w:hAnsi="Times New Roman" w:cs="Times New Roman"/>
          <w:spacing w:val="-18"/>
          <w:sz w:val="28"/>
          <w:szCs w:val="28"/>
          <w:lang w:eastAsia="en-US"/>
        </w:rPr>
        <w:t xml:space="preserve"> </w:t>
      </w:r>
      <w:r w:rsidRPr="007C79FA">
        <w:rPr>
          <w:rFonts w:ascii="Times New Roman" w:eastAsia="Times New Roman" w:hAnsi="Times New Roman" w:cs="Times New Roman"/>
          <w:sz w:val="28"/>
          <w:szCs w:val="28"/>
          <w:lang w:eastAsia="en-US"/>
        </w:rPr>
        <w:t>заложники,</w:t>
      </w:r>
      <w:r w:rsidRPr="007C79FA">
        <w:rPr>
          <w:rFonts w:ascii="Times New Roman" w:eastAsia="Times New Roman" w:hAnsi="Times New Roman" w:cs="Times New Roman"/>
          <w:spacing w:val="-17"/>
          <w:sz w:val="28"/>
          <w:szCs w:val="28"/>
          <w:lang w:eastAsia="en-US"/>
        </w:rPr>
        <w:t xml:space="preserve"> </w:t>
      </w:r>
      <w:r w:rsidRPr="007C79FA">
        <w:rPr>
          <w:rFonts w:ascii="Times New Roman" w:eastAsia="Times New Roman" w:hAnsi="Times New Roman" w:cs="Times New Roman"/>
          <w:sz w:val="28"/>
          <w:szCs w:val="28"/>
          <w:lang w:eastAsia="en-US"/>
        </w:rPr>
        <w:t>огневой</w:t>
      </w:r>
      <w:r w:rsidRPr="007C79FA">
        <w:rPr>
          <w:rFonts w:ascii="Times New Roman" w:eastAsia="Times New Roman" w:hAnsi="Times New Roman" w:cs="Times New Roman"/>
          <w:spacing w:val="-18"/>
          <w:sz w:val="28"/>
          <w:szCs w:val="28"/>
          <w:lang w:eastAsia="en-US"/>
        </w:rPr>
        <w:t xml:space="preserve"> </w:t>
      </w:r>
      <w:r w:rsidRPr="007C79FA">
        <w:rPr>
          <w:rFonts w:ascii="Times New Roman" w:eastAsia="Times New Roman" w:hAnsi="Times New Roman" w:cs="Times New Roman"/>
          <w:sz w:val="28"/>
          <w:szCs w:val="28"/>
          <w:lang w:eastAsia="en-US"/>
        </w:rPr>
        <w:t>налёт, наезд транспортного средства, подрыв взрывного устройства).</w:t>
      </w:r>
    </w:p>
    <w:p w:rsidR="007C79FA" w:rsidRPr="00907765" w:rsidRDefault="007C79FA" w:rsidP="00907765">
      <w:pPr>
        <w:ind w:firstLine="0"/>
        <w:rPr>
          <w:rFonts w:ascii="Times New Roman" w:eastAsia="Times New Roman" w:hAnsi="Times New Roman" w:cs="Times New Roman"/>
          <w:i/>
          <w:sz w:val="28"/>
          <w:szCs w:val="28"/>
          <w:lang w:eastAsia="en-US"/>
        </w:rPr>
      </w:pPr>
      <w:r w:rsidRPr="00907765">
        <w:rPr>
          <w:rFonts w:ascii="Times New Roman" w:eastAsia="Times New Roman" w:hAnsi="Times New Roman" w:cs="Times New Roman"/>
          <w:i/>
          <w:spacing w:val="-2"/>
          <w:sz w:val="28"/>
          <w:szCs w:val="28"/>
          <w:lang w:eastAsia="en-US"/>
        </w:rPr>
        <w:t>Образовательная</w:t>
      </w:r>
      <w:r w:rsidRPr="00907765">
        <w:rPr>
          <w:rFonts w:ascii="Times New Roman" w:eastAsia="Times New Roman" w:hAnsi="Times New Roman" w:cs="Times New Roman"/>
          <w:i/>
          <w:sz w:val="28"/>
          <w:szCs w:val="28"/>
          <w:lang w:eastAsia="en-US"/>
        </w:rPr>
        <w:t xml:space="preserve"> </w:t>
      </w:r>
      <w:r w:rsidRPr="00907765">
        <w:rPr>
          <w:rFonts w:ascii="Times New Roman" w:eastAsia="Times New Roman" w:hAnsi="Times New Roman" w:cs="Times New Roman"/>
          <w:i/>
          <w:spacing w:val="-2"/>
          <w:sz w:val="28"/>
          <w:szCs w:val="28"/>
          <w:lang w:eastAsia="en-US"/>
        </w:rPr>
        <w:t>организация</w:t>
      </w:r>
      <w:r w:rsidRPr="00907765">
        <w:rPr>
          <w:rFonts w:ascii="Times New Roman" w:eastAsia="Times New Roman" w:hAnsi="Times New Roman" w:cs="Times New Roman"/>
          <w:i/>
          <w:sz w:val="28"/>
          <w:szCs w:val="28"/>
          <w:lang w:eastAsia="en-US"/>
        </w:rPr>
        <w:t xml:space="preserve"> </w:t>
      </w:r>
      <w:r w:rsidRPr="00907765">
        <w:rPr>
          <w:rFonts w:ascii="Times New Roman" w:eastAsia="Times New Roman" w:hAnsi="Times New Roman" w:cs="Times New Roman"/>
          <w:i/>
          <w:spacing w:val="-2"/>
          <w:sz w:val="28"/>
          <w:szCs w:val="28"/>
          <w:lang w:eastAsia="en-US"/>
        </w:rPr>
        <w:t>вправе</w:t>
      </w:r>
      <w:r w:rsidRPr="00907765">
        <w:rPr>
          <w:rFonts w:ascii="Times New Roman" w:eastAsia="Times New Roman" w:hAnsi="Times New Roman" w:cs="Times New Roman"/>
          <w:i/>
          <w:sz w:val="28"/>
          <w:szCs w:val="28"/>
          <w:lang w:eastAsia="en-US"/>
        </w:rPr>
        <w:t xml:space="preserve"> </w:t>
      </w:r>
      <w:r w:rsidRPr="00907765">
        <w:rPr>
          <w:rFonts w:ascii="Times New Roman" w:eastAsia="Times New Roman" w:hAnsi="Times New Roman" w:cs="Times New Roman"/>
          <w:i/>
          <w:spacing w:val="-2"/>
          <w:sz w:val="28"/>
          <w:szCs w:val="28"/>
          <w:lang w:eastAsia="en-US"/>
        </w:rPr>
        <w:t>самостоятельно</w:t>
      </w:r>
      <w:r w:rsidRPr="00907765">
        <w:rPr>
          <w:rFonts w:ascii="Times New Roman" w:eastAsia="Times New Roman" w:hAnsi="Times New Roman" w:cs="Times New Roman"/>
          <w:i/>
          <w:sz w:val="28"/>
          <w:szCs w:val="28"/>
          <w:lang w:eastAsia="en-US"/>
        </w:rPr>
        <w:t xml:space="preserve"> </w:t>
      </w:r>
      <w:r w:rsidRPr="00907765">
        <w:rPr>
          <w:rFonts w:ascii="Times New Roman" w:eastAsia="Times New Roman" w:hAnsi="Times New Roman" w:cs="Times New Roman"/>
          <w:i/>
          <w:spacing w:val="-2"/>
          <w:sz w:val="28"/>
          <w:szCs w:val="28"/>
          <w:lang w:eastAsia="en-US"/>
        </w:rPr>
        <w:t xml:space="preserve">определять </w:t>
      </w:r>
      <w:r w:rsidRPr="00907765">
        <w:rPr>
          <w:rFonts w:ascii="Times New Roman" w:eastAsia="Times New Roman" w:hAnsi="Times New Roman" w:cs="Times New Roman"/>
          <w:i/>
          <w:sz w:val="28"/>
          <w:szCs w:val="28"/>
          <w:lang w:eastAsia="en-US"/>
        </w:rPr>
        <w:t>последовательность освоения обучающимися модулей ОБЗР.</w:t>
      </w:r>
    </w:p>
    <w:p w:rsidR="006B70F1" w:rsidRDefault="006B70F1" w:rsidP="003465EA">
      <w:pPr>
        <w:rPr>
          <w:rFonts w:ascii="Times New Roman" w:hAnsi="Times New Roman" w:cs="Times New Roman"/>
          <w:b/>
          <w:sz w:val="28"/>
          <w:szCs w:val="28"/>
        </w:rPr>
      </w:pPr>
      <w:bookmarkStart w:id="725" w:name="sub_1025"/>
      <w:bookmarkEnd w:id="701"/>
      <w:r>
        <w:rPr>
          <w:rFonts w:ascii="Times New Roman" w:hAnsi="Times New Roman" w:cs="Times New Roman"/>
          <w:sz w:val="28"/>
          <w:szCs w:val="28"/>
        </w:rPr>
        <w:br w:type="page"/>
      </w:r>
      <w:r w:rsidR="003C5315">
        <w:rPr>
          <w:rFonts w:ascii="Times New Roman" w:hAnsi="Times New Roman" w:cs="Times New Roman"/>
          <w:b/>
          <w:sz w:val="28"/>
          <w:szCs w:val="28"/>
        </w:rPr>
        <w:lastRenderedPageBreak/>
        <w:t>2</w:t>
      </w:r>
      <w:r w:rsidR="00337D52">
        <w:rPr>
          <w:rFonts w:ascii="Times New Roman" w:hAnsi="Times New Roman" w:cs="Times New Roman"/>
          <w:b/>
          <w:sz w:val="28"/>
          <w:szCs w:val="28"/>
        </w:rPr>
        <w:t>.2</w:t>
      </w:r>
      <w:r w:rsidR="003C5315">
        <w:rPr>
          <w:rFonts w:ascii="Times New Roman" w:hAnsi="Times New Roman" w:cs="Times New Roman"/>
          <w:b/>
          <w:sz w:val="28"/>
          <w:szCs w:val="28"/>
        </w:rPr>
        <w:t>. </w:t>
      </w:r>
      <w:r w:rsidRPr="006B70F1">
        <w:rPr>
          <w:rFonts w:ascii="Times New Roman" w:hAnsi="Times New Roman" w:cs="Times New Roman"/>
          <w:b/>
          <w:sz w:val="28"/>
          <w:szCs w:val="28"/>
        </w:rPr>
        <w:t>ПРОГРАММА ФОРМИРОВАНИЯ УНИВЕРСАЛЬНЫХ УЧЕБ</w:t>
      </w:r>
      <w:r w:rsidR="00EC56FD">
        <w:rPr>
          <w:rFonts w:ascii="Times New Roman" w:hAnsi="Times New Roman" w:cs="Times New Roman"/>
          <w:b/>
          <w:sz w:val="28"/>
          <w:szCs w:val="28"/>
        </w:rPr>
        <w:t>НЫХ ДЕЙСТВИЙ</w:t>
      </w:r>
    </w:p>
    <w:p w:rsidR="00EC56FD" w:rsidRPr="006B70F1" w:rsidRDefault="00EC56FD" w:rsidP="00B33533">
      <w:pPr>
        <w:ind w:firstLine="0"/>
        <w:jc w:val="center"/>
        <w:rPr>
          <w:rFonts w:ascii="Times New Roman" w:hAnsi="Times New Roman" w:cs="Times New Roman"/>
          <w:b/>
          <w:sz w:val="28"/>
          <w:szCs w:val="28"/>
        </w:rPr>
      </w:pPr>
    </w:p>
    <w:p w:rsidR="00B33533" w:rsidRPr="001354B4" w:rsidRDefault="00EC56FD" w:rsidP="005E1AE0">
      <w:pPr>
        <w:ind w:firstLine="0"/>
        <w:jc w:val="center"/>
        <w:rPr>
          <w:rFonts w:ascii="Times New Roman" w:hAnsi="Times New Roman" w:cs="Times New Roman"/>
          <w:b/>
          <w:sz w:val="28"/>
          <w:szCs w:val="28"/>
        </w:rPr>
      </w:pPr>
      <w:bookmarkStart w:id="726" w:name="sub_101974"/>
      <w:bookmarkEnd w:id="725"/>
      <w:r>
        <w:rPr>
          <w:rFonts w:ascii="Times New Roman" w:hAnsi="Times New Roman" w:cs="Times New Roman"/>
          <w:b/>
          <w:sz w:val="28"/>
          <w:szCs w:val="28"/>
        </w:rPr>
        <w:t>1. ЦЕЛЕВОЙ РАЗДЕЛ</w:t>
      </w:r>
    </w:p>
    <w:p w:rsidR="001B12BD" w:rsidRPr="00EC56FD" w:rsidRDefault="001B12BD" w:rsidP="003465EA">
      <w:pPr>
        <w:rPr>
          <w:rFonts w:ascii="Times New Roman" w:hAnsi="Times New Roman" w:cs="Times New Roman"/>
          <w:i/>
          <w:sz w:val="28"/>
          <w:szCs w:val="28"/>
        </w:rPr>
      </w:pPr>
      <w:bookmarkStart w:id="727" w:name="sub_101977"/>
      <w:bookmarkEnd w:id="726"/>
      <w:r w:rsidRPr="00EC56FD">
        <w:rPr>
          <w:rFonts w:ascii="Times New Roman" w:hAnsi="Times New Roman" w:cs="Times New Roman"/>
          <w:i/>
          <w:sz w:val="28"/>
          <w:szCs w:val="28"/>
        </w:rPr>
        <w:t>Программа формирования универсальных учебных действий (далее - УУД) у обучающихся обеспечива</w:t>
      </w:r>
      <w:r w:rsidR="009D2E3C">
        <w:rPr>
          <w:rFonts w:ascii="Times New Roman" w:hAnsi="Times New Roman" w:cs="Times New Roman"/>
          <w:i/>
          <w:sz w:val="28"/>
          <w:szCs w:val="28"/>
        </w:rPr>
        <w:t>ет</w:t>
      </w:r>
      <w:r w:rsidRPr="00EC56FD">
        <w:rPr>
          <w:rFonts w:ascii="Times New Roman" w:hAnsi="Times New Roman" w:cs="Times New Roman"/>
          <w:i/>
          <w:sz w:val="28"/>
          <w:szCs w:val="28"/>
        </w:rPr>
        <w:t>:</w:t>
      </w:r>
    </w:p>
    <w:bookmarkEnd w:id="727"/>
    <w:p w:rsidR="001B12BD" w:rsidRPr="006779AC" w:rsidRDefault="001354B4"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развитие способности к саморазвитию и самосовершенствованию;</w:t>
      </w:r>
    </w:p>
    <w:p w:rsidR="001B12BD" w:rsidRPr="006779AC" w:rsidRDefault="001354B4"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формирование внутренней позиции личности, регулятивных, познавательных, коммуникативных УУД у обучающихся;</w:t>
      </w:r>
    </w:p>
    <w:p w:rsidR="001B12BD" w:rsidRPr="006779AC" w:rsidRDefault="001354B4"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1B12BD" w:rsidRPr="006779AC" w:rsidRDefault="001354B4"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1B12BD" w:rsidRPr="006779AC" w:rsidRDefault="001354B4"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 xml:space="preserve">формирование навыка участия в различных формах организации учебно-исследовательской и проектной деятельности, </w:t>
      </w:r>
      <w:r w:rsidR="004F5290" w:rsidRPr="006779AC">
        <w:rPr>
          <w:rFonts w:ascii="Times New Roman" w:hAnsi="Times New Roman" w:cs="Times New Roman"/>
          <w:sz w:val="28"/>
          <w:szCs w:val="28"/>
        </w:rPr>
        <w:t>в т.ч.</w:t>
      </w:r>
      <w:r w:rsidR="001B12BD" w:rsidRPr="006779AC">
        <w:rPr>
          <w:rFonts w:ascii="Times New Roman" w:hAnsi="Times New Roman" w:cs="Times New Roman"/>
          <w:sz w:val="28"/>
          <w:szCs w:val="28"/>
        </w:rPr>
        <w:t xml:space="preserve"> творческих конкурсах, олимпиадах, научных обществах, научно-практических конференциях, олимпиадах;</w:t>
      </w:r>
    </w:p>
    <w:p w:rsidR="001B12BD" w:rsidRPr="006779AC" w:rsidRDefault="001354B4"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1B12BD" w:rsidRPr="006779AC" w:rsidRDefault="001354B4"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формирование и развитие компетенций обучающихся в области использования ИКТ;</w:t>
      </w:r>
    </w:p>
    <w:p w:rsidR="001B12BD" w:rsidRPr="006779AC" w:rsidRDefault="001354B4"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 xml:space="preserve">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Интернет</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(далее - Интернет), формирование культуры пользования ИКТ;</w:t>
      </w:r>
    </w:p>
    <w:p w:rsidR="001B12BD" w:rsidRPr="006779AC" w:rsidRDefault="001354B4"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формирование знаний и навыков в области финансовой грамотности и устойчивого развития общества.</w:t>
      </w:r>
    </w:p>
    <w:p w:rsidR="001B12BD" w:rsidRPr="00EC56FD" w:rsidRDefault="001B12BD" w:rsidP="003465EA">
      <w:pPr>
        <w:rPr>
          <w:rFonts w:ascii="Times New Roman" w:hAnsi="Times New Roman" w:cs="Times New Roman"/>
          <w:b/>
          <w:i/>
          <w:sz w:val="28"/>
          <w:szCs w:val="28"/>
        </w:rPr>
      </w:pPr>
      <w:bookmarkStart w:id="728" w:name="sub_101978"/>
      <w:r w:rsidRPr="00EC56FD">
        <w:rPr>
          <w:rFonts w:ascii="Times New Roman" w:hAnsi="Times New Roman" w:cs="Times New Roman"/>
          <w:b/>
          <w:i/>
          <w:sz w:val="28"/>
          <w:szCs w:val="28"/>
        </w:rPr>
        <w:t>УУД позволяют решать широкий круг задач в различных пред</w:t>
      </w:r>
      <w:r w:rsidR="00EC56FD" w:rsidRPr="00EC56FD">
        <w:rPr>
          <w:rFonts w:ascii="Times New Roman" w:hAnsi="Times New Roman" w:cs="Times New Roman"/>
          <w:b/>
          <w:i/>
          <w:sz w:val="28"/>
          <w:szCs w:val="28"/>
        </w:rPr>
        <w:t>метных областях и являющих</w:t>
      </w:r>
      <w:r w:rsidRPr="00EC56FD">
        <w:rPr>
          <w:rFonts w:ascii="Times New Roman" w:hAnsi="Times New Roman" w:cs="Times New Roman"/>
          <w:b/>
          <w:i/>
          <w:sz w:val="28"/>
          <w:szCs w:val="28"/>
        </w:rPr>
        <w:t>ся результатами освоения обучающимися ООП ООО.</w:t>
      </w:r>
    </w:p>
    <w:p w:rsidR="001B12BD" w:rsidRPr="001354B4" w:rsidRDefault="001B12BD" w:rsidP="003465EA">
      <w:pPr>
        <w:rPr>
          <w:rFonts w:ascii="Times New Roman" w:hAnsi="Times New Roman" w:cs="Times New Roman"/>
          <w:b/>
          <w:i/>
          <w:sz w:val="28"/>
          <w:szCs w:val="28"/>
        </w:rPr>
      </w:pPr>
      <w:bookmarkStart w:id="729" w:name="sub_101979"/>
      <w:bookmarkEnd w:id="728"/>
      <w:r w:rsidRPr="001354B4">
        <w:rPr>
          <w:rFonts w:ascii="Times New Roman" w:hAnsi="Times New Roman" w:cs="Times New Roman"/>
          <w:b/>
          <w:i/>
          <w:sz w:val="28"/>
          <w:szCs w:val="28"/>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 направленными на:</w:t>
      </w:r>
    </w:p>
    <w:bookmarkEnd w:id="729"/>
    <w:p w:rsidR="001B12BD" w:rsidRPr="006779AC" w:rsidRDefault="001354B4"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овладение умениями замещения, моделирования, кодирования и декодирования информации, логическими операциями, включая общие приемы решения задач (позн</w:t>
      </w:r>
      <w:r w:rsidR="00200DC2">
        <w:rPr>
          <w:rFonts w:ascii="Times New Roman" w:hAnsi="Times New Roman" w:cs="Times New Roman"/>
          <w:sz w:val="28"/>
          <w:szCs w:val="28"/>
        </w:rPr>
        <w:t>авательные УУД</w:t>
      </w:r>
      <w:r w:rsidR="001B12BD" w:rsidRPr="006779AC">
        <w:rPr>
          <w:rFonts w:ascii="Times New Roman" w:hAnsi="Times New Roman" w:cs="Times New Roman"/>
          <w:sz w:val="28"/>
          <w:szCs w:val="28"/>
        </w:rPr>
        <w:t>);</w:t>
      </w:r>
    </w:p>
    <w:p w:rsidR="001B12BD" w:rsidRPr="006779AC" w:rsidRDefault="001354B4" w:rsidP="003465EA">
      <w:pPr>
        <w:rPr>
          <w:rFonts w:ascii="Times New Roman" w:hAnsi="Times New Roman" w:cs="Times New Roman"/>
          <w:sz w:val="28"/>
          <w:szCs w:val="28"/>
        </w:rPr>
      </w:pPr>
      <w:r>
        <w:rPr>
          <w:rFonts w:ascii="Times New Roman" w:hAnsi="Times New Roman" w:cs="Times New Roman"/>
          <w:sz w:val="28"/>
          <w:szCs w:val="28"/>
        </w:rPr>
        <w:lastRenderedPageBreak/>
        <w:t>- </w:t>
      </w:r>
      <w:r w:rsidR="001B12BD" w:rsidRPr="006779AC">
        <w:rPr>
          <w:rFonts w:ascii="Times New Roman" w:hAnsi="Times New Roman" w:cs="Times New Roman"/>
          <w:sz w:val="28"/>
          <w:szCs w:val="28"/>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w:t>
      </w:r>
      <w:r w:rsidR="00200DC2">
        <w:rPr>
          <w:rFonts w:ascii="Times New Roman" w:hAnsi="Times New Roman" w:cs="Times New Roman"/>
          <w:sz w:val="28"/>
          <w:szCs w:val="28"/>
        </w:rPr>
        <w:t>УУД</w:t>
      </w:r>
      <w:r w:rsidR="001B12BD" w:rsidRPr="006779AC">
        <w:rPr>
          <w:rFonts w:ascii="Times New Roman" w:hAnsi="Times New Roman" w:cs="Times New Roman"/>
          <w:sz w:val="28"/>
          <w:szCs w:val="28"/>
        </w:rPr>
        <w:t>);</w:t>
      </w:r>
    </w:p>
    <w:p w:rsidR="001B12BD" w:rsidRDefault="001354B4"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 xml:space="preserve">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(регулятивные </w:t>
      </w:r>
      <w:r w:rsidR="00200DC2">
        <w:rPr>
          <w:rFonts w:ascii="Times New Roman" w:hAnsi="Times New Roman" w:cs="Times New Roman"/>
          <w:sz w:val="28"/>
          <w:szCs w:val="28"/>
        </w:rPr>
        <w:t>УУД</w:t>
      </w:r>
      <w:r w:rsidR="001B12BD" w:rsidRPr="006779AC">
        <w:rPr>
          <w:rFonts w:ascii="Times New Roman" w:hAnsi="Times New Roman" w:cs="Times New Roman"/>
          <w:sz w:val="28"/>
          <w:szCs w:val="28"/>
        </w:rPr>
        <w:t>).</w:t>
      </w:r>
    </w:p>
    <w:p w:rsidR="00EC56FD" w:rsidRPr="006779AC" w:rsidRDefault="00EC56FD" w:rsidP="003465EA">
      <w:pPr>
        <w:rPr>
          <w:rFonts w:ascii="Times New Roman" w:hAnsi="Times New Roman" w:cs="Times New Roman"/>
          <w:sz w:val="28"/>
          <w:szCs w:val="28"/>
        </w:rPr>
      </w:pPr>
    </w:p>
    <w:p w:rsidR="00B33533" w:rsidRPr="00EC56FD" w:rsidRDefault="00EC56FD" w:rsidP="006A2095">
      <w:pPr>
        <w:ind w:firstLine="0"/>
        <w:jc w:val="center"/>
        <w:rPr>
          <w:rFonts w:ascii="Times New Roman" w:hAnsi="Times New Roman" w:cs="Times New Roman"/>
          <w:b/>
          <w:sz w:val="28"/>
          <w:szCs w:val="28"/>
        </w:rPr>
      </w:pPr>
      <w:bookmarkStart w:id="730" w:name="sub_101975"/>
      <w:r w:rsidRPr="00EC56FD">
        <w:rPr>
          <w:rFonts w:ascii="Times New Roman" w:hAnsi="Times New Roman" w:cs="Times New Roman"/>
          <w:b/>
          <w:sz w:val="28"/>
          <w:szCs w:val="28"/>
        </w:rPr>
        <w:t>2. СОДЕРЖАТЕЛЬНЫЙ РАЗДЕЛ</w:t>
      </w:r>
    </w:p>
    <w:p w:rsidR="001B12BD" w:rsidRPr="00EC56FD" w:rsidRDefault="001B12BD" w:rsidP="003465EA">
      <w:pPr>
        <w:rPr>
          <w:rFonts w:ascii="Times New Roman" w:hAnsi="Times New Roman" w:cs="Times New Roman"/>
          <w:i/>
          <w:sz w:val="28"/>
          <w:szCs w:val="28"/>
        </w:rPr>
      </w:pPr>
      <w:bookmarkStart w:id="731" w:name="sub_101980"/>
      <w:bookmarkEnd w:id="730"/>
      <w:r w:rsidRPr="00EC56FD">
        <w:rPr>
          <w:rFonts w:ascii="Times New Roman" w:hAnsi="Times New Roman" w:cs="Times New Roman"/>
          <w:i/>
          <w:sz w:val="28"/>
          <w:szCs w:val="28"/>
        </w:rPr>
        <w:t>Программа формирования УУД у обучающихся содер</w:t>
      </w:r>
      <w:r w:rsidR="00EC56FD" w:rsidRPr="00EC56FD">
        <w:rPr>
          <w:rFonts w:ascii="Times New Roman" w:hAnsi="Times New Roman" w:cs="Times New Roman"/>
          <w:i/>
          <w:sz w:val="28"/>
          <w:szCs w:val="28"/>
        </w:rPr>
        <w:t>жит</w:t>
      </w:r>
      <w:r w:rsidRPr="00EC56FD">
        <w:rPr>
          <w:rFonts w:ascii="Times New Roman" w:hAnsi="Times New Roman" w:cs="Times New Roman"/>
          <w:i/>
          <w:sz w:val="28"/>
          <w:szCs w:val="28"/>
        </w:rPr>
        <w:t>:</w:t>
      </w:r>
    </w:p>
    <w:bookmarkEnd w:id="731"/>
    <w:p w:rsidR="001B12BD" w:rsidRPr="006779AC" w:rsidRDefault="001354B4"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описание взаимосвязи универсальных учебных действий с содержанием учебных предметов;</w:t>
      </w:r>
    </w:p>
    <w:p w:rsidR="001B12BD" w:rsidRDefault="001354B4"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описание особенностей реализации основных направлений и форм учебно-исследовательской деятельности в рамках урочной и внеурочной работы.</w:t>
      </w:r>
    </w:p>
    <w:p w:rsidR="00B33533" w:rsidRPr="00082CB7" w:rsidRDefault="00B33533" w:rsidP="003465EA">
      <w:pPr>
        <w:rPr>
          <w:rFonts w:ascii="Times New Roman" w:hAnsi="Times New Roman" w:cs="Times New Roman"/>
          <w:b/>
          <w:sz w:val="28"/>
          <w:szCs w:val="28"/>
        </w:rPr>
      </w:pPr>
    </w:p>
    <w:p w:rsidR="00082CB7" w:rsidRPr="00082CB7" w:rsidRDefault="00082CB7" w:rsidP="003465EA">
      <w:pPr>
        <w:rPr>
          <w:rFonts w:ascii="Times New Roman" w:hAnsi="Times New Roman" w:cs="Times New Roman"/>
          <w:b/>
          <w:sz w:val="28"/>
          <w:szCs w:val="28"/>
        </w:rPr>
      </w:pPr>
      <w:bookmarkStart w:id="732" w:name="sub_101981"/>
      <w:r>
        <w:rPr>
          <w:rFonts w:ascii="Times New Roman" w:hAnsi="Times New Roman" w:cs="Times New Roman"/>
          <w:b/>
          <w:sz w:val="28"/>
          <w:szCs w:val="28"/>
        </w:rPr>
        <w:t>2.1. </w:t>
      </w:r>
      <w:r w:rsidR="001B12BD" w:rsidRPr="00082CB7">
        <w:rPr>
          <w:rFonts w:ascii="Times New Roman" w:hAnsi="Times New Roman" w:cs="Times New Roman"/>
          <w:b/>
          <w:sz w:val="28"/>
          <w:szCs w:val="28"/>
        </w:rPr>
        <w:t xml:space="preserve">Описание взаимосвязи УУД </w:t>
      </w:r>
      <w:r w:rsidRPr="00082CB7">
        <w:rPr>
          <w:rFonts w:ascii="Times New Roman" w:hAnsi="Times New Roman" w:cs="Times New Roman"/>
          <w:b/>
          <w:sz w:val="28"/>
          <w:szCs w:val="28"/>
        </w:rPr>
        <w:t>с содержанием учебных предметов</w:t>
      </w:r>
    </w:p>
    <w:p w:rsidR="00082CB7" w:rsidRPr="00082CB7" w:rsidRDefault="001B12BD" w:rsidP="003465EA">
      <w:pPr>
        <w:rPr>
          <w:rFonts w:ascii="Times New Roman" w:hAnsi="Times New Roman" w:cs="Times New Roman"/>
          <w:sz w:val="28"/>
          <w:szCs w:val="28"/>
        </w:rPr>
      </w:pPr>
      <w:r w:rsidRPr="00082CB7">
        <w:rPr>
          <w:rFonts w:ascii="Times New Roman" w:hAnsi="Times New Roman" w:cs="Times New Roman"/>
          <w:sz w:val="28"/>
          <w:szCs w:val="28"/>
        </w:rPr>
        <w:t xml:space="preserve">Содержание основного общего образования определяется программой основного общего образования. </w:t>
      </w:r>
    </w:p>
    <w:p w:rsidR="001B12BD" w:rsidRPr="00082CB7" w:rsidRDefault="001B12BD" w:rsidP="003465EA">
      <w:pPr>
        <w:rPr>
          <w:rFonts w:ascii="Times New Roman" w:hAnsi="Times New Roman" w:cs="Times New Roman"/>
          <w:sz w:val="28"/>
          <w:szCs w:val="28"/>
        </w:rPr>
      </w:pPr>
      <w:r w:rsidRPr="00082CB7">
        <w:rPr>
          <w:rFonts w:ascii="Times New Roman" w:hAnsi="Times New Roman" w:cs="Times New Roman"/>
          <w:sz w:val="28"/>
          <w:szCs w:val="28"/>
        </w:rPr>
        <w:t>Предметное учебное содержание фиксируется в рабочих программах.</w:t>
      </w:r>
    </w:p>
    <w:bookmarkEnd w:id="732"/>
    <w:p w:rsidR="001B12BD" w:rsidRPr="00082CB7" w:rsidRDefault="001B12BD" w:rsidP="003465EA">
      <w:pPr>
        <w:rPr>
          <w:rFonts w:ascii="Times New Roman" w:hAnsi="Times New Roman" w:cs="Times New Roman"/>
          <w:i/>
          <w:sz w:val="28"/>
          <w:szCs w:val="28"/>
        </w:rPr>
      </w:pPr>
      <w:r w:rsidRPr="00082CB7">
        <w:rPr>
          <w:rFonts w:ascii="Times New Roman" w:hAnsi="Times New Roman" w:cs="Times New Roman"/>
          <w:i/>
          <w:sz w:val="28"/>
          <w:szCs w:val="28"/>
        </w:rPr>
        <w:t xml:space="preserve">Разработанные по всем учебным предметам рабочие программы отражают определенные во </w:t>
      </w:r>
      <w:r w:rsidRPr="00082CB7">
        <w:rPr>
          <w:rStyle w:val="a4"/>
          <w:rFonts w:ascii="Times New Roman" w:hAnsi="Times New Roman"/>
          <w:b w:val="0"/>
          <w:i/>
          <w:color w:val="auto"/>
          <w:sz w:val="28"/>
          <w:szCs w:val="28"/>
        </w:rPr>
        <w:t>ФГОС ООО</w:t>
      </w:r>
      <w:r w:rsidRPr="00082CB7">
        <w:rPr>
          <w:rFonts w:ascii="Times New Roman" w:hAnsi="Times New Roman" w:cs="Times New Roman"/>
          <w:i/>
          <w:sz w:val="28"/>
          <w:szCs w:val="28"/>
        </w:rPr>
        <w:t xml:space="preserve"> УУД в трех своих компонентах:</w:t>
      </w:r>
    </w:p>
    <w:p w:rsidR="001B12BD" w:rsidRPr="006779AC" w:rsidRDefault="003C5315"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 xml:space="preserve">как часть метапредметных результатов обучения в разделе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Планируемые результаты освоения учебного предмета на уровне основного общего образования</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w:t>
      </w:r>
    </w:p>
    <w:p w:rsidR="001B12BD" w:rsidRPr="006779AC" w:rsidRDefault="003C5315"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в соотнесении с предметными результатами по основным разделам и темам учебного содержания;</w:t>
      </w:r>
    </w:p>
    <w:p w:rsidR="00B33533" w:rsidRDefault="003C5315" w:rsidP="009D2E3C">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 xml:space="preserve">в разделе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Основные виды деятельности</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тематического планирования.</w:t>
      </w:r>
    </w:p>
    <w:p w:rsidR="009D2E3C" w:rsidRPr="006779AC" w:rsidRDefault="009D2E3C" w:rsidP="009D2E3C">
      <w:pPr>
        <w:rPr>
          <w:rFonts w:ascii="Times New Roman" w:hAnsi="Times New Roman" w:cs="Times New Roman"/>
          <w:sz w:val="28"/>
          <w:szCs w:val="28"/>
        </w:rPr>
      </w:pPr>
    </w:p>
    <w:p w:rsidR="001B12BD" w:rsidRPr="00525BDF" w:rsidRDefault="00525BDF" w:rsidP="00082CB7">
      <w:pPr>
        <w:rPr>
          <w:rFonts w:ascii="Times New Roman" w:hAnsi="Times New Roman" w:cs="Times New Roman"/>
          <w:b/>
          <w:i/>
          <w:sz w:val="28"/>
          <w:szCs w:val="28"/>
        </w:rPr>
      </w:pPr>
      <w:bookmarkStart w:id="733" w:name="sub_101982"/>
      <w:r w:rsidRPr="00525BDF">
        <w:rPr>
          <w:rFonts w:ascii="Times New Roman" w:hAnsi="Times New Roman" w:cs="Times New Roman"/>
          <w:b/>
          <w:i/>
          <w:sz w:val="28"/>
          <w:szCs w:val="28"/>
        </w:rPr>
        <w:t>О</w:t>
      </w:r>
      <w:r w:rsidR="001B12BD" w:rsidRPr="00525BDF">
        <w:rPr>
          <w:rFonts w:ascii="Times New Roman" w:hAnsi="Times New Roman" w:cs="Times New Roman"/>
          <w:b/>
          <w:i/>
          <w:sz w:val="28"/>
          <w:szCs w:val="28"/>
        </w:rPr>
        <w:t>писание реализации требований формирования УУД в предметных результатах и тематическом планировании по отдельным предметным об</w:t>
      </w:r>
      <w:r w:rsidR="00A25BF6">
        <w:rPr>
          <w:rFonts w:ascii="Times New Roman" w:hAnsi="Times New Roman" w:cs="Times New Roman"/>
          <w:b/>
          <w:i/>
          <w:sz w:val="28"/>
          <w:szCs w:val="28"/>
        </w:rPr>
        <w:t>ластям.</w:t>
      </w:r>
    </w:p>
    <w:p w:rsidR="001B12BD" w:rsidRPr="00082CB7" w:rsidRDefault="00082CB7" w:rsidP="003465EA">
      <w:pPr>
        <w:rPr>
          <w:rFonts w:ascii="Times New Roman" w:hAnsi="Times New Roman" w:cs="Times New Roman"/>
          <w:b/>
          <w:i/>
          <w:sz w:val="28"/>
          <w:szCs w:val="28"/>
        </w:rPr>
      </w:pPr>
      <w:bookmarkStart w:id="734" w:name="sub_101984"/>
      <w:bookmarkEnd w:id="733"/>
      <w:r w:rsidRPr="00082CB7">
        <w:rPr>
          <w:rFonts w:ascii="Times New Roman" w:hAnsi="Times New Roman" w:cs="Times New Roman"/>
          <w:b/>
          <w:i/>
          <w:sz w:val="28"/>
          <w:szCs w:val="28"/>
        </w:rPr>
        <w:lastRenderedPageBreak/>
        <w:t>Русский язык и литература</w:t>
      </w:r>
    </w:p>
    <w:p w:rsidR="001B12BD" w:rsidRPr="00082CB7" w:rsidRDefault="001B12BD" w:rsidP="003465EA">
      <w:pPr>
        <w:rPr>
          <w:rFonts w:ascii="Times New Roman" w:hAnsi="Times New Roman" w:cs="Times New Roman"/>
          <w:i/>
          <w:sz w:val="28"/>
          <w:szCs w:val="28"/>
        </w:rPr>
      </w:pPr>
      <w:bookmarkStart w:id="735" w:name="sub_101989"/>
      <w:bookmarkEnd w:id="734"/>
      <w:r w:rsidRPr="00082CB7">
        <w:rPr>
          <w:rFonts w:ascii="Times New Roman" w:hAnsi="Times New Roman" w:cs="Times New Roman"/>
          <w:i/>
          <w:sz w:val="28"/>
          <w:szCs w:val="28"/>
        </w:rPr>
        <w:t xml:space="preserve">Формирование познавательных </w:t>
      </w:r>
      <w:r w:rsidR="00082CB7">
        <w:rPr>
          <w:rFonts w:ascii="Times New Roman" w:hAnsi="Times New Roman" w:cs="Times New Roman"/>
          <w:i/>
          <w:sz w:val="28"/>
          <w:szCs w:val="28"/>
        </w:rPr>
        <w:t>УУД</w:t>
      </w:r>
      <w:r w:rsidRPr="00082CB7">
        <w:rPr>
          <w:rFonts w:ascii="Times New Roman" w:hAnsi="Times New Roman" w:cs="Times New Roman"/>
          <w:i/>
          <w:sz w:val="28"/>
          <w:szCs w:val="28"/>
        </w:rPr>
        <w:t xml:space="preserve"> в части базовых логиче</w:t>
      </w:r>
      <w:r w:rsidR="00525BDF">
        <w:rPr>
          <w:rFonts w:ascii="Times New Roman" w:hAnsi="Times New Roman" w:cs="Times New Roman"/>
          <w:i/>
          <w:sz w:val="28"/>
          <w:szCs w:val="28"/>
        </w:rPr>
        <w:t>ских действий</w:t>
      </w:r>
    </w:p>
    <w:bookmarkEnd w:id="735"/>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самостоятельно выделенных критериев.</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Выявлять дефицит литературной и другой информации, данных, необходимых для решения поставленной учебной задачи.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Устанавливать причинно-следственные связи при изучении литературных явлений и процессов, формулировать гипотезы об их взаимосвязях.</w:t>
      </w:r>
    </w:p>
    <w:p w:rsidR="001B12BD" w:rsidRPr="003C5315" w:rsidRDefault="001B12BD" w:rsidP="003465EA">
      <w:pPr>
        <w:rPr>
          <w:rFonts w:ascii="Times New Roman" w:hAnsi="Times New Roman" w:cs="Times New Roman"/>
          <w:i/>
          <w:sz w:val="28"/>
          <w:szCs w:val="28"/>
        </w:rPr>
      </w:pPr>
      <w:bookmarkStart w:id="736" w:name="sub_101990"/>
      <w:r w:rsidRPr="003C5315">
        <w:rPr>
          <w:rFonts w:ascii="Times New Roman" w:hAnsi="Times New Roman" w:cs="Times New Roman"/>
          <w:i/>
          <w:sz w:val="28"/>
          <w:szCs w:val="28"/>
        </w:rPr>
        <w:t>Формирование познавательны</w:t>
      </w:r>
      <w:r w:rsidR="00082CB7">
        <w:rPr>
          <w:rFonts w:ascii="Times New Roman" w:hAnsi="Times New Roman" w:cs="Times New Roman"/>
          <w:i/>
          <w:sz w:val="28"/>
          <w:szCs w:val="28"/>
        </w:rPr>
        <w:t xml:space="preserve">х УУД </w:t>
      </w:r>
      <w:r w:rsidRPr="003C5315">
        <w:rPr>
          <w:rFonts w:ascii="Times New Roman" w:hAnsi="Times New Roman" w:cs="Times New Roman"/>
          <w:i/>
          <w:sz w:val="28"/>
          <w:szCs w:val="28"/>
        </w:rPr>
        <w:t>в части баз</w:t>
      </w:r>
      <w:r w:rsidR="00525BDF">
        <w:rPr>
          <w:rFonts w:ascii="Times New Roman" w:hAnsi="Times New Roman" w:cs="Times New Roman"/>
          <w:i/>
          <w:sz w:val="28"/>
          <w:szCs w:val="28"/>
        </w:rPr>
        <w:t>овых исследовательских действий</w:t>
      </w:r>
    </w:p>
    <w:bookmarkEnd w:id="736"/>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Самостоятельно определять и формулировать цели лингвистических мини</w:t>
      </w:r>
      <w:r w:rsidR="00EF6956">
        <w:rPr>
          <w:rFonts w:ascii="Times New Roman" w:hAnsi="Times New Roman" w:cs="Times New Roman"/>
          <w:sz w:val="28"/>
          <w:szCs w:val="28"/>
        </w:rPr>
        <w:t>-</w:t>
      </w:r>
      <w:r w:rsidRPr="006779AC">
        <w:rPr>
          <w:rFonts w:ascii="Times New Roman" w:hAnsi="Times New Roman" w:cs="Times New Roman"/>
          <w:sz w:val="28"/>
          <w:szCs w:val="28"/>
        </w:rPr>
        <w:t>исследований, формулировать и использовать вопросы как исследовательский инструмент.</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Самостоятельно формулировать обобщения и выводы по результатам проведённого наблюдения за языковым ма</w:t>
      </w:r>
      <w:r w:rsidRPr="006779AC">
        <w:rPr>
          <w:rFonts w:ascii="Times New Roman" w:hAnsi="Times New Roman" w:cs="Times New Roman"/>
          <w:sz w:val="28"/>
          <w:szCs w:val="28"/>
        </w:rPr>
        <w:lastRenderedPageBreak/>
        <w:t>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других.</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Овладеть инструментами оценки достоверности полученных выводов и обобщений.</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w:t>
      </w:r>
      <w:r w:rsidR="004F5290" w:rsidRPr="006779AC">
        <w:rPr>
          <w:rFonts w:ascii="Times New Roman" w:hAnsi="Times New Roman" w:cs="Times New Roman"/>
          <w:sz w:val="28"/>
          <w:szCs w:val="28"/>
        </w:rPr>
        <w:t>в т.ч.</w:t>
      </w:r>
      <w:r w:rsidRPr="006779AC">
        <w:rPr>
          <w:rFonts w:ascii="Times New Roman" w:hAnsi="Times New Roman" w:cs="Times New Roman"/>
          <w:sz w:val="28"/>
          <w:szCs w:val="28"/>
        </w:rPr>
        <w:t xml:space="preserve"> в литературных произведениях.</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другие).</w:t>
      </w:r>
    </w:p>
    <w:p w:rsidR="001B12BD" w:rsidRPr="003C5315" w:rsidRDefault="001B12BD" w:rsidP="003465EA">
      <w:pPr>
        <w:rPr>
          <w:rFonts w:ascii="Times New Roman" w:hAnsi="Times New Roman" w:cs="Times New Roman"/>
          <w:i/>
          <w:sz w:val="28"/>
          <w:szCs w:val="28"/>
        </w:rPr>
      </w:pPr>
      <w:bookmarkStart w:id="737" w:name="sub_101991"/>
      <w:r w:rsidRPr="003C5315">
        <w:rPr>
          <w:rFonts w:ascii="Times New Roman" w:hAnsi="Times New Roman" w:cs="Times New Roman"/>
          <w:i/>
          <w:sz w:val="28"/>
          <w:szCs w:val="28"/>
        </w:rPr>
        <w:t xml:space="preserve">Формирование познавательных </w:t>
      </w:r>
      <w:r w:rsidR="00082CB7">
        <w:rPr>
          <w:rFonts w:ascii="Times New Roman" w:hAnsi="Times New Roman" w:cs="Times New Roman"/>
          <w:i/>
          <w:sz w:val="28"/>
          <w:szCs w:val="28"/>
        </w:rPr>
        <w:t>УУД</w:t>
      </w:r>
      <w:r w:rsidRPr="003C5315">
        <w:rPr>
          <w:rFonts w:ascii="Times New Roman" w:hAnsi="Times New Roman" w:cs="Times New Roman"/>
          <w:i/>
          <w:sz w:val="28"/>
          <w:szCs w:val="28"/>
        </w:rPr>
        <w:t xml:space="preserve"> в части </w:t>
      </w:r>
      <w:r w:rsidR="00A25BF6">
        <w:rPr>
          <w:rFonts w:ascii="Times New Roman" w:hAnsi="Times New Roman" w:cs="Times New Roman"/>
          <w:i/>
          <w:sz w:val="28"/>
          <w:szCs w:val="28"/>
        </w:rPr>
        <w:t>работы</w:t>
      </w:r>
      <w:r w:rsidRPr="003C5315">
        <w:rPr>
          <w:rFonts w:ascii="Times New Roman" w:hAnsi="Times New Roman" w:cs="Times New Roman"/>
          <w:i/>
          <w:sz w:val="28"/>
          <w:szCs w:val="28"/>
        </w:rPr>
        <w:t xml:space="preserve"> с информа</w:t>
      </w:r>
      <w:r w:rsidR="00525BDF">
        <w:rPr>
          <w:rFonts w:ascii="Times New Roman" w:hAnsi="Times New Roman" w:cs="Times New Roman"/>
          <w:i/>
          <w:sz w:val="28"/>
          <w:szCs w:val="28"/>
        </w:rPr>
        <w:t>цией</w:t>
      </w:r>
    </w:p>
    <w:bookmarkEnd w:id="737"/>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 процессе. чтения текста прогнозировать его содержание (по названию, ключевым словам, по первому и последнему абзацу и другим), выдвигать предположения о дальнейшем развитии мысли автора и проверять их в процессе чтения текста, вести диалог с текстом.</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lastRenderedPageBreak/>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1B12BD" w:rsidRPr="003C5315" w:rsidRDefault="001B12BD" w:rsidP="003465EA">
      <w:pPr>
        <w:rPr>
          <w:rFonts w:ascii="Times New Roman" w:hAnsi="Times New Roman" w:cs="Times New Roman"/>
          <w:i/>
          <w:sz w:val="28"/>
          <w:szCs w:val="28"/>
        </w:rPr>
      </w:pPr>
      <w:bookmarkStart w:id="738" w:name="sub_101992"/>
      <w:r w:rsidRPr="003C5315">
        <w:rPr>
          <w:rFonts w:ascii="Times New Roman" w:hAnsi="Times New Roman" w:cs="Times New Roman"/>
          <w:i/>
          <w:sz w:val="28"/>
          <w:szCs w:val="28"/>
        </w:rPr>
        <w:t xml:space="preserve">Формирование коммуникативных </w:t>
      </w:r>
      <w:r w:rsidR="00082CB7">
        <w:rPr>
          <w:rFonts w:ascii="Times New Roman" w:hAnsi="Times New Roman" w:cs="Times New Roman"/>
          <w:i/>
          <w:sz w:val="28"/>
          <w:szCs w:val="28"/>
        </w:rPr>
        <w:t>УУД</w:t>
      </w:r>
    </w:p>
    <w:bookmarkEnd w:id="738"/>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Управлять собственными эмоциями, корректно выражать их в процессе речевого общения.</w:t>
      </w:r>
    </w:p>
    <w:p w:rsidR="001B12BD" w:rsidRPr="003C5315" w:rsidRDefault="001B12BD" w:rsidP="003465EA">
      <w:pPr>
        <w:rPr>
          <w:rFonts w:ascii="Times New Roman" w:hAnsi="Times New Roman" w:cs="Times New Roman"/>
          <w:i/>
          <w:sz w:val="28"/>
          <w:szCs w:val="28"/>
        </w:rPr>
      </w:pPr>
      <w:bookmarkStart w:id="739" w:name="sub_101993"/>
      <w:r w:rsidRPr="003C5315">
        <w:rPr>
          <w:rFonts w:ascii="Times New Roman" w:hAnsi="Times New Roman" w:cs="Times New Roman"/>
          <w:i/>
          <w:sz w:val="28"/>
          <w:szCs w:val="28"/>
        </w:rPr>
        <w:t>Формирование регулятивных</w:t>
      </w:r>
      <w:r w:rsidR="00082CB7">
        <w:rPr>
          <w:rFonts w:ascii="Times New Roman" w:hAnsi="Times New Roman" w:cs="Times New Roman"/>
          <w:i/>
          <w:sz w:val="28"/>
          <w:szCs w:val="28"/>
        </w:rPr>
        <w:t xml:space="preserve"> УУД</w:t>
      </w:r>
    </w:p>
    <w:bookmarkEnd w:id="739"/>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1B12BD" w:rsidRPr="003C5315" w:rsidRDefault="00082CB7" w:rsidP="003465EA">
      <w:pPr>
        <w:rPr>
          <w:rFonts w:ascii="Times New Roman" w:hAnsi="Times New Roman" w:cs="Times New Roman"/>
          <w:b/>
          <w:i/>
          <w:sz w:val="28"/>
          <w:szCs w:val="28"/>
        </w:rPr>
      </w:pPr>
      <w:bookmarkStart w:id="740" w:name="sub_101985"/>
      <w:r>
        <w:rPr>
          <w:rFonts w:ascii="Times New Roman" w:hAnsi="Times New Roman" w:cs="Times New Roman"/>
          <w:b/>
          <w:i/>
          <w:sz w:val="28"/>
          <w:szCs w:val="28"/>
        </w:rPr>
        <w:t>Иностранный язык</w:t>
      </w:r>
    </w:p>
    <w:p w:rsidR="001B12BD" w:rsidRPr="003C5315" w:rsidRDefault="001B12BD" w:rsidP="003465EA">
      <w:pPr>
        <w:rPr>
          <w:rFonts w:ascii="Times New Roman" w:hAnsi="Times New Roman" w:cs="Times New Roman"/>
          <w:i/>
          <w:sz w:val="28"/>
          <w:szCs w:val="28"/>
        </w:rPr>
      </w:pPr>
      <w:bookmarkStart w:id="741" w:name="sub_101994"/>
      <w:bookmarkEnd w:id="740"/>
      <w:r w:rsidRPr="003C5315">
        <w:rPr>
          <w:rFonts w:ascii="Times New Roman" w:hAnsi="Times New Roman" w:cs="Times New Roman"/>
          <w:i/>
          <w:sz w:val="28"/>
          <w:szCs w:val="28"/>
        </w:rPr>
        <w:t xml:space="preserve">Формирование познавательных </w:t>
      </w:r>
      <w:r w:rsidR="00082CB7">
        <w:rPr>
          <w:rFonts w:ascii="Times New Roman" w:hAnsi="Times New Roman" w:cs="Times New Roman"/>
          <w:i/>
          <w:sz w:val="28"/>
          <w:szCs w:val="28"/>
        </w:rPr>
        <w:t>УУД</w:t>
      </w:r>
      <w:r w:rsidRPr="003C5315">
        <w:rPr>
          <w:rFonts w:ascii="Times New Roman" w:hAnsi="Times New Roman" w:cs="Times New Roman"/>
          <w:i/>
          <w:sz w:val="28"/>
          <w:szCs w:val="28"/>
        </w:rPr>
        <w:t xml:space="preserve"> в ча</w:t>
      </w:r>
      <w:r w:rsidR="00525BDF">
        <w:rPr>
          <w:rFonts w:ascii="Times New Roman" w:hAnsi="Times New Roman" w:cs="Times New Roman"/>
          <w:i/>
          <w:sz w:val="28"/>
          <w:szCs w:val="28"/>
        </w:rPr>
        <w:t>сти базовых логических действий</w:t>
      </w:r>
    </w:p>
    <w:bookmarkEnd w:id="741"/>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Выявлять признаки и свойства языковых единиц и языковых явлений иностранного языка; применять изученные правила, алгоритмы.</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lastRenderedPageBreak/>
        <w:t>Анализировать, устанавливать аналогии, между способами выражения мысли средствами родного и иностранного языков.</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Сравнивать, упорядочивать, классифицировать языковые единицы и языковые явления иностранного языка, разные типы высказывания.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Моделировать отношения между объектами (членами предложения, структурными единицами диалога и другие).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Использовать информацию, извлеченную из несплошных текстов (таблицы, диаграммы), в собственных устных и письменных высказываниях.</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Выдвигать гипотезы (например, об употреблении глагола-связки в иностранном языке); обосновывать, аргументировать свои суждения, выводы.</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Распознавать свойства и признаки языковых единиц и языковых явлений (например, с помощью словообразовательных элементов).</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Сравнивать языковые единицы разного уровня (звуки, буквы, слова, речевые клише, грамматические явления, тексты и т.п.).</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Пользоваться классификациями (по типу чтения, по типу высказывания и другим).</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1B12BD" w:rsidRPr="003C5315" w:rsidRDefault="001B12BD" w:rsidP="003465EA">
      <w:pPr>
        <w:rPr>
          <w:rFonts w:ascii="Times New Roman" w:hAnsi="Times New Roman" w:cs="Times New Roman"/>
          <w:i/>
          <w:sz w:val="28"/>
          <w:szCs w:val="28"/>
        </w:rPr>
      </w:pPr>
      <w:bookmarkStart w:id="742" w:name="sub_101995"/>
      <w:r w:rsidRPr="003C5315">
        <w:rPr>
          <w:rFonts w:ascii="Times New Roman" w:hAnsi="Times New Roman" w:cs="Times New Roman"/>
          <w:i/>
          <w:sz w:val="28"/>
          <w:szCs w:val="28"/>
        </w:rPr>
        <w:t>Формирование познавательны</w:t>
      </w:r>
      <w:r w:rsidR="00082CB7">
        <w:rPr>
          <w:rFonts w:ascii="Times New Roman" w:hAnsi="Times New Roman" w:cs="Times New Roman"/>
          <w:i/>
          <w:sz w:val="28"/>
          <w:szCs w:val="28"/>
        </w:rPr>
        <w:t>х УУД</w:t>
      </w:r>
      <w:r w:rsidR="00525BDF">
        <w:rPr>
          <w:rFonts w:ascii="Times New Roman" w:hAnsi="Times New Roman" w:cs="Times New Roman"/>
          <w:i/>
          <w:sz w:val="28"/>
          <w:szCs w:val="28"/>
        </w:rPr>
        <w:t xml:space="preserve"> в части работы с информацией</w:t>
      </w:r>
    </w:p>
    <w:bookmarkEnd w:id="742"/>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 использовать внешние формальные элементы текста (подзаголовки, иллюстрации, сноски) для понимания его содержания.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Фиксировать информацию доступными средствами (в виде ключевых слов, плана).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Оценивать достоверность информации, полученной из иноязычных источников.</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Находить аргументы, подтверждающие или опровергающие одну и ту же идею, в различных информационных </w:t>
      </w:r>
      <w:r w:rsidRPr="006779AC">
        <w:rPr>
          <w:rFonts w:ascii="Times New Roman" w:hAnsi="Times New Roman" w:cs="Times New Roman"/>
          <w:sz w:val="28"/>
          <w:szCs w:val="28"/>
        </w:rPr>
        <w:lastRenderedPageBreak/>
        <w:t>источниках; выдвигать предположения (например, о значении слова в контексте) и аргументировать его.</w:t>
      </w:r>
    </w:p>
    <w:p w:rsidR="001B12BD" w:rsidRPr="003C5315" w:rsidRDefault="001B12BD" w:rsidP="003465EA">
      <w:pPr>
        <w:rPr>
          <w:rFonts w:ascii="Times New Roman" w:hAnsi="Times New Roman" w:cs="Times New Roman"/>
          <w:i/>
          <w:sz w:val="28"/>
          <w:szCs w:val="28"/>
        </w:rPr>
      </w:pPr>
      <w:bookmarkStart w:id="743" w:name="sub_101996"/>
      <w:r w:rsidRPr="003C5315">
        <w:rPr>
          <w:rFonts w:ascii="Times New Roman" w:hAnsi="Times New Roman" w:cs="Times New Roman"/>
          <w:i/>
          <w:sz w:val="28"/>
          <w:szCs w:val="28"/>
        </w:rPr>
        <w:t xml:space="preserve">Формирование коммуникативных </w:t>
      </w:r>
      <w:r w:rsidR="00082CB7">
        <w:rPr>
          <w:rFonts w:ascii="Times New Roman" w:hAnsi="Times New Roman" w:cs="Times New Roman"/>
          <w:i/>
          <w:sz w:val="28"/>
          <w:szCs w:val="28"/>
        </w:rPr>
        <w:t>УУД</w:t>
      </w:r>
    </w:p>
    <w:bookmarkEnd w:id="743"/>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Анализировать и восстанавливать текст с опущенными в учебных целях фрагментами.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6A2095"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w:t>
      </w:r>
    </w:p>
    <w:p w:rsidR="001B12BD" w:rsidRPr="006A2095" w:rsidRDefault="001B12BD" w:rsidP="003465EA">
      <w:pPr>
        <w:rPr>
          <w:rFonts w:ascii="Times New Roman" w:hAnsi="Times New Roman" w:cs="Times New Roman"/>
          <w:i/>
          <w:sz w:val="28"/>
          <w:szCs w:val="28"/>
        </w:rPr>
      </w:pPr>
      <w:r w:rsidRPr="006A2095">
        <w:rPr>
          <w:rFonts w:ascii="Times New Roman" w:hAnsi="Times New Roman" w:cs="Times New Roman"/>
          <w:i/>
          <w:sz w:val="28"/>
          <w:szCs w:val="28"/>
        </w:rPr>
        <w:t xml:space="preserve">Формирование регулятивных </w:t>
      </w:r>
      <w:r w:rsidR="006A2095">
        <w:rPr>
          <w:rFonts w:ascii="Times New Roman" w:hAnsi="Times New Roman" w:cs="Times New Roman"/>
          <w:i/>
          <w:sz w:val="28"/>
          <w:szCs w:val="28"/>
        </w:rPr>
        <w:t>УУД</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Удерживать цель деятельности; планировать выполнение учебной задачи, выбирать и аргументировать способ деятельности.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Оказывать влияние на речевое поведение партнера (например, поощряя его продолжать поиск совместного решения поставленной задачи).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Корректировать деятельность с учетом возникших трудностей, ошибок, новых данных или информации.</w:t>
      </w:r>
    </w:p>
    <w:p w:rsidR="001B12BD" w:rsidRPr="006779AC" w:rsidRDefault="001B12BD" w:rsidP="00082CB7">
      <w:pPr>
        <w:rPr>
          <w:rFonts w:ascii="Times New Roman" w:hAnsi="Times New Roman" w:cs="Times New Roman"/>
          <w:sz w:val="28"/>
          <w:szCs w:val="28"/>
        </w:rPr>
      </w:pPr>
      <w:r w:rsidRPr="006779AC">
        <w:rPr>
          <w:rFonts w:ascii="Times New Roman" w:hAnsi="Times New Roman" w:cs="Times New Roman"/>
          <w:sz w:val="28"/>
          <w:szCs w:val="28"/>
        </w:rPr>
        <w:t xml:space="preserve">Оценивать процесс </w:t>
      </w:r>
      <w:r w:rsidR="00082CB7">
        <w:rPr>
          <w:rFonts w:ascii="Times New Roman" w:hAnsi="Times New Roman" w:cs="Times New Roman"/>
          <w:sz w:val="28"/>
          <w:szCs w:val="28"/>
        </w:rPr>
        <w:t xml:space="preserve">и общий результат деятельности; </w:t>
      </w:r>
      <w:r w:rsidRPr="006779AC">
        <w:rPr>
          <w:rFonts w:ascii="Times New Roman" w:hAnsi="Times New Roman" w:cs="Times New Roman"/>
          <w:sz w:val="28"/>
          <w:szCs w:val="28"/>
        </w:rPr>
        <w:t>анализировать и оценивать собственную работу: меру собственной самостоятельности, затруднения, дефициты, ошибки и другие.</w:t>
      </w:r>
    </w:p>
    <w:p w:rsidR="001B12BD" w:rsidRPr="003C5315" w:rsidRDefault="00525BDF" w:rsidP="003465EA">
      <w:pPr>
        <w:rPr>
          <w:rFonts w:ascii="Times New Roman" w:hAnsi="Times New Roman" w:cs="Times New Roman"/>
          <w:b/>
          <w:i/>
          <w:sz w:val="28"/>
          <w:szCs w:val="28"/>
        </w:rPr>
      </w:pPr>
      <w:bookmarkStart w:id="744" w:name="sub_101986"/>
      <w:r>
        <w:rPr>
          <w:rFonts w:ascii="Times New Roman" w:hAnsi="Times New Roman" w:cs="Times New Roman"/>
          <w:b/>
          <w:i/>
          <w:sz w:val="28"/>
          <w:szCs w:val="28"/>
        </w:rPr>
        <w:t>Математика и информатика</w:t>
      </w:r>
    </w:p>
    <w:p w:rsidR="001B12BD" w:rsidRPr="003C5315" w:rsidRDefault="001B12BD" w:rsidP="003465EA">
      <w:pPr>
        <w:rPr>
          <w:rFonts w:ascii="Times New Roman" w:hAnsi="Times New Roman" w:cs="Times New Roman"/>
          <w:i/>
          <w:sz w:val="28"/>
          <w:szCs w:val="28"/>
        </w:rPr>
      </w:pPr>
      <w:bookmarkStart w:id="745" w:name="sub_101997"/>
      <w:bookmarkEnd w:id="744"/>
      <w:r w:rsidRPr="003C5315">
        <w:rPr>
          <w:rFonts w:ascii="Times New Roman" w:hAnsi="Times New Roman" w:cs="Times New Roman"/>
          <w:i/>
          <w:sz w:val="28"/>
          <w:szCs w:val="28"/>
        </w:rPr>
        <w:t>Формирование познавательных</w:t>
      </w:r>
      <w:r w:rsidR="00082CB7">
        <w:rPr>
          <w:rFonts w:ascii="Times New Roman" w:hAnsi="Times New Roman" w:cs="Times New Roman"/>
          <w:i/>
          <w:sz w:val="28"/>
          <w:szCs w:val="28"/>
        </w:rPr>
        <w:t xml:space="preserve"> УУД</w:t>
      </w:r>
      <w:r w:rsidRPr="003C5315">
        <w:rPr>
          <w:rFonts w:ascii="Times New Roman" w:hAnsi="Times New Roman" w:cs="Times New Roman"/>
          <w:i/>
          <w:sz w:val="28"/>
          <w:szCs w:val="28"/>
        </w:rPr>
        <w:t xml:space="preserve"> в ча</w:t>
      </w:r>
      <w:r w:rsidR="00525BDF">
        <w:rPr>
          <w:rFonts w:ascii="Times New Roman" w:hAnsi="Times New Roman" w:cs="Times New Roman"/>
          <w:i/>
          <w:sz w:val="28"/>
          <w:szCs w:val="28"/>
        </w:rPr>
        <w:t>сти базовых логических действий</w:t>
      </w:r>
    </w:p>
    <w:bookmarkEnd w:id="745"/>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Выявлять качества, свойства, характеристики математических объектов.</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Различать свойства и признаки объектов.</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Сравнивать, упорядочивать, классифицировать числа, величины, выражения, формулы, графики, геометрические фигуры и другие.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Устанавливать связи и отношения, проводить аналогии, распознавать зависимости между объектами.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Анализировать изменения и находить закономерности.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lastRenderedPageBreak/>
        <w:t>Формулировать и использовать определения понятий, теоремы; выводить следствия, строить отрицания, формулировать обратные теоремы.</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Использовать логические связки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и</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или</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если ..., то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Обобщать и конкретизировать; строить заключения от общего к частному и от частного к общему.</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Использовать кванторы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все</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всякий</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любой</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некоторый</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существует</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приводить пример и контрпример.</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Различать, распознавать верные и неверные утверждения.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Выражать отношения, зависимости, правила, закономерности с помощью формул.</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Моделировать отношения между объектами, использовать символьные и графические модели.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Воспроизводить и строить логические цепочки утверждений, прямые и от противного.</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Устанавливать противоречия в рассуждениях.</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Создавать, применять и преобразовывать знаки и символы, модели и схемы для решения учебных и познавательных задач.</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1B12BD" w:rsidRPr="003C5315" w:rsidRDefault="001B12BD" w:rsidP="003465EA">
      <w:pPr>
        <w:rPr>
          <w:rFonts w:ascii="Times New Roman" w:hAnsi="Times New Roman" w:cs="Times New Roman"/>
          <w:i/>
          <w:sz w:val="28"/>
          <w:szCs w:val="28"/>
        </w:rPr>
      </w:pPr>
      <w:bookmarkStart w:id="746" w:name="sub_101998"/>
      <w:r w:rsidRPr="003C5315">
        <w:rPr>
          <w:rFonts w:ascii="Times New Roman" w:hAnsi="Times New Roman" w:cs="Times New Roman"/>
          <w:i/>
          <w:sz w:val="28"/>
          <w:szCs w:val="28"/>
        </w:rPr>
        <w:t xml:space="preserve">Формирование познавательных </w:t>
      </w:r>
      <w:r w:rsidR="00082CB7">
        <w:rPr>
          <w:rFonts w:ascii="Times New Roman" w:hAnsi="Times New Roman" w:cs="Times New Roman"/>
          <w:i/>
          <w:sz w:val="28"/>
          <w:szCs w:val="28"/>
        </w:rPr>
        <w:t>УУД</w:t>
      </w:r>
      <w:r w:rsidRPr="003C5315">
        <w:rPr>
          <w:rFonts w:ascii="Times New Roman" w:hAnsi="Times New Roman" w:cs="Times New Roman"/>
          <w:i/>
          <w:sz w:val="28"/>
          <w:szCs w:val="28"/>
        </w:rPr>
        <w:t xml:space="preserve"> в части баз</w:t>
      </w:r>
      <w:r w:rsidR="00525BDF">
        <w:rPr>
          <w:rFonts w:ascii="Times New Roman" w:hAnsi="Times New Roman" w:cs="Times New Roman"/>
          <w:i/>
          <w:sz w:val="28"/>
          <w:szCs w:val="28"/>
        </w:rPr>
        <w:t>овых исследовательских действий</w:t>
      </w:r>
    </w:p>
    <w:bookmarkEnd w:id="746"/>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Доказывать, обосновывать, аргументировать свои суждения, выводы, закономерности и результаты.</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Дописывать выводы, результаты опытов, экспериментов, исследований, используя математический язык и символику.</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Оценивать надежность информации по критериям, предложенным учителем или сформулированным самостоятельно.</w:t>
      </w:r>
    </w:p>
    <w:p w:rsidR="001B12BD" w:rsidRPr="003C5315" w:rsidRDefault="001B12BD" w:rsidP="003465EA">
      <w:pPr>
        <w:rPr>
          <w:rFonts w:ascii="Times New Roman" w:hAnsi="Times New Roman" w:cs="Times New Roman"/>
          <w:i/>
          <w:sz w:val="28"/>
          <w:szCs w:val="28"/>
        </w:rPr>
      </w:pPr>
      <w:bookmarkStart w:id="747" w:name="sub_101999"/>
      <w:r w:rsidRPr="003C5315">
        <w:rPr>
          <w:rFonts w:ascii="Times New Roman" w:hAnsi="Times New Roman" w:cs="Times New Roman"/>
          <w:i/>
          <w:sz w:val="28"/>
          <w:szCs w:val="28"/>
        </w:rPr>
        <w:t>Формирование познавательных</w:t>
      </w:r>
      <w:r w:rsidR="00082CB7">
        <w:rPr>
          <w:rFonts w:ascii="Times New Roman" w:hAnsi="Times New Roman" w:cs="Times New Roman"/>
          <w:i/>
          <w:sz w:val="28"/>
          <w:szCs w:val="28"/>
        </w:rPr>
        <w:t xml:space="preserve"> УУД</w:t>
      </w:r>
      <w:r w:rsidR="00525BDF">
        <w:rPr>
          <w:rFonts w:ascii="Times New Roman" w:hAnsi="Times New Roman" w:cs="Times New Roman"/>
          <w:i/>
          <w:sz w:val="28"/>
          <w:szCs w:val="28"/>
        </w:rPr>
        <w:t xml:space="preserve"> в части работы с информацией</w:t>
      </w:r>
    </w:p>
    <w:bookmarkEnd w:id="747"/>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Использовать таблицы и схемы для структурированного представления информации, графические способы представления данных.</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Переводить вербальную информацию в графическую форму и наоборот.</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Выявлять недостаточность и избыточность информации, данных, необходимых для решения учебной или практической задачи.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lastRenderedPageBreak/>
        <w:t>Распознавать неверную информацию, данные, утверждения; устанавливать противоречия в фактах, данных.</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Находить ошибки в неверных утверждениях и исправлять их.</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Оценивать надежность информации по критериям, предложенным учителем или сформулированным самостоятельно.</w:t>
      </w:r>
    </w:p>
    <w:p w:rsidR="001B12BD" w:rsidRPr="003C5315" w:rsidRDefault="001B12BD" w:rsidP="003465EA">
      <w:pPr>
        <w:rPr>
          <w:rFonts w:ascii="Times New Roman" w:hAnsi="Times New Roman" w:cs="Times New Roman"/>
          <w:i/>
          <w:sz w:val="28"/>
          <w:szCs w:val="28"/>
        </w:rPr>
      </w:pPr>
      <w:bookmarkStart w:id="748" w:name="sub_102000"/>
      <w:r w:rsidRPr="003C5315">
        <w:rPr>
          <w:rFonts w:ascii="Times New Roman" w:hAnsi="Times New Roman" w:cs="Times New Roman"/>
          <w:i/>
          <w:sz w:val="28"/>
          <w:szCs w:val="28"/>
        </w:rPr>
        <w:t xml:space="preserve">Формирование коммуникативных </w:t>
      </w:r>
      <w:r w:rsidR="00082CB7">
        <w:rPr>
          <w:rFonts w:ascii="Times New Roman" w:hAnsi="Times New Roman" w:cs="Times New Roman"/>
          <w:i/>
          <w:sz w:val="28"/>
          <w:szCs w:val="28"/>
        </w:rPr>
        <w:t>УУД</w:t>
      </w:r>
    </w:p>
    <w:bookmarkEnd w:id="748"/>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Понимать и использовать преимущества командной и индивидуальной работы при решении конкретной проблемы, </w:t>
      </w:r>
      <w:r w:rsidR="004F5290" w:rsidRPr="006779AC">
        <w:rPr>
          <w:rFonts w:ascii="Times New Roman" w:hAnsi="Times New Roman" w:cs="Times New Roman"/>
          <w:sz w:val="28"/>
          <w:szCs w:val="28"/>
        </w:rPr>
        <w:t>в т.ч.</w:t>
      </w:r>
      <w:r w:rsidRPr="006779AC">
        <w:rPr>
          <w:rFonts w:ascii="Times New Roman" w:hAnsi="Times New Roman" w:cs="Times New Roman"/>
          <w:sz w:val="28"/>
          <w:szCs w:val="28"/>
        </w:rPr>
        <w:t xml:space="preserve"> при создании информационного продукта.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Принимать цель совместной информационной деятельности по сбору, обработке, передаче, формализации информации.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Коллективно строить действия по ее достижению: распределять роли, договариваться, обсуждать процесс и результат совместной работы.</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1B12BD" w:rsidRPr="003C5315" w:rsidRDefault="001B12BD" w:rsidP="003465EA">
      <w:pPr>
        <w:rPr>
          <w:rFonts w:ascii="Times New Roman" w:hAnsi="Times New Roman" w:cs="Times New Roman"/>
          <w:i/>
          <w:sz w:val="28"/>
          <w:szCs w:val="28"/>
        </w:rPr>
      </w:pPr>
      <w:bookmarkStart w:id="749" w:name="sub_102001"/>
      <w:r w:rsidRPr="003C5315">
        <w:rPr>
          <w:rFonts w:ascii="Times New Roman" w:hAnsi="Times New Roman" w:cs="Times New Roman"/>
          <w:i/>
          <w:sz w:val="28"/>
          <w:szCs w:val="28"/>
        </w:rPr>
        <w:t xml:space="preserve">Формирование регулятивных </w:t>
      </w:r>
      <w:r w:rsidR="00082CB7">
        <w:rPr>
          <w:rFonts w:ascii="Times New Roman" w:hAnsi="Times New Roman" w:cs="Times New Roman"/>
          <w:i/>
          <w:sz w:val="28"/>
          <w:szCs w:val="28"/>
        </w:rPr>
        <w:t>УУД</w:t>
      </w:r>
    </w:p>
    <w:bookmarkEnd w:id="749"/>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Удерживать цель деятельности.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Планировать выполнение учебной задачи, выбирать и аргументировать способ деятельности.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Корректировать деятельность с учетом возникших трудностей, ошибок, новых данных или информации.</w:t>
      </w:r>
    </w:p>
    <w:p w:rsidR="00B33533" w:rsidRPr="009D2E3C" w:rsidRDefault="001B12BD" w:rsidP="009D2E3C">
      <w:pPr>
        <w:rPr>
          <w:rFonts w:ascii="Times New Roman" w:hAnsi="Times New Roman" w:cs="Times New Roman"/>
          <w:sz w:val="28"/>
          <w:szCs w:val="28"/>
        </w:rPr>
      </w:pPr>
      <w:r w:rsidRPr="006779AC">
        <w:rPr>
          <w:rFonts w:ascii="Times New Roman" w:hAnsi="Times New Roman" w:cs="Times New Roman"/>
          <w:sz w:val="28"/>
          <w:szCs w:val="28"/>
        </w:rPr>
        <w:t>Анализировать и оценивать собственную работу: меру собственной самостоятельности, затруднения, дефициты, ошибки</w:t>
      </w:r>
      <w:bookmarkStart w:id="750" w:name="sub_101987"/>
      <w:r w:rsidR="009D2E3C">
        <w:rPr>
          <w:rFonts w:ascii="Times New Roman" w:hAnsi="Times New Roman" w:cs="Times New Roman"/>
          <w:sz w:val="28"/>
          <w:szCs w:val="28"/>
        </w:rPr>
        <w:t xml:space="preserve"> и другое.</w:t>
      </w:r>
    </w:p>
    <w:p w:rsidR="001B12BD" w:rsidRPr="003C5315" w:rsidRDefault="00082CB7" w:rsidP="003465EA">
      <w:pPr>
        <w:rPr>
          <w:rFonts w:ascii="Times New Roman" w:hAnsi="Times New Roman" w:cs="Times New Roman"/>
          <w:b/>
          <w:i/>
          <w:sz w:val="28"/>
          <w:szCs w:val="28"/>
        </w:rPr>
      </w:pPr>
      <w:r>
        <w:rPr>
          <w:rFonts w:ascii="Times New Roman" w:hAnsi="Times New Roman" w:cs="Times New Roman"/>
          <w:b/>
          <w:i/>
          <w:sz w:val="28"/>
          <w:szCs w:val="28"/>
        </w:rPr>
        <w:t>Естественнонаучные предметы</w:t>
      </w:r>
    </w:p>
    <w:p w:rsidR="001B12BD" w:rsidRPr="003C5315" w:rsidRDefault="001B12BD" w:rsidP="003465EA">
      <w:pPr>
        <w:rPr>
          <w:rFonts w:ascii="Times New Roman" w:hAnsi="Times New Roman" w:cs="Times New Roman"/>
          <w:i/>
          <w:sz w:val="28"/>
          <w:szCs w:val="28"/>
        </w:rPr>
      </w:pPr>
      <w:bookmarkStart w:id="751" w:name="sub_102002"/>
      <w:bookmarkEnd w:id="750"/>
      <w:r w:rsidRPr="003C5315">
        <w:rPr>
          <w:rFonts w:ascii="Times New Roman" w:hAnsi="Times New Roman" w:cs="Times New Roman"/>
          <w:i/>
          <w:sz w:val="28"/>
          <w:szCs w:val="28"/>
        </w:rPr>
        <w:t>Формирование познавательных</w:t>
      </w:r>
      <w:r w:rsidR="00525BDF">
        <w:rPr>
          <w:rFonts w:ascii="Times New Roman" w:hAnsi="Times New Roman" w:cs="Times New Roman"/>
          <w:i/>
          <w:sz w:val="28"/>
          <w:szCs w:val="28"/>
        </w:rPr>
        <w:t xml:space="preserve"> </w:t>
      </w:r>
      <w:r w:rsidR="00082CB7">
        <w:rPr>
          <w:rFonts w:ascii="Times New Roman" w:hAnsi="Times New Roman" w:cs="Times New Roman"/>
          <w:i/>
          <w:sz w:val="28"/>
          <w:szCs w:val="28"/>
        </w:rPr>
        <w:t>УУД</w:t>
      </w:r>
      <w:r w:rsidRPr="003C5315">
        <w:rPr>
          <w:rFonts w:ascii="Times New Roman" w:hAnsi="Times New Roman" w:cs="Times New Roman"/>
          <w:i/>
          <w:sz w:val="28"/>
          <w:szCs w:val="28"/>
        </w:rPr>
        <w:t xml:space="preserve"> в ча</w:t>
      </w:r>
      <w:r w:rsidR="00525BDF">
        <w:rPr>
          <w:rFonts w:ascii="Times New Roman" w:hAnsi="Times New Roman" w:cs="Times New Roman"/>
          <w:i/>
          <w:sz w:val="28"/>
          <w:szCs w:val="28"/>
        </w:rPr>
        <w:t>сти базовых логических действий</w:t>
      </w:r>
    </w:p>
    <w:bookmarkEnd w:id="751"/>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Выдвигать гипотезы, объясняющие простые явления, например, почему останавливается движущееся по горизон</w:t>
      </w:r>
      <w:r w:rsidRPr="006779AC">
        <w:rPr>
          <w:rFonts w:ascii="Times New Roman" w:hAnsi="Times New Roman" w:cs="Times New Roman"/>
          <w:sz w:val="28"/>
          <w:szCs w:val="28"/>
        </w:rPr>
        <w:lastRenderedPageBreak/>
        <w:t>тальной поверхности тело; почему в жаркую погоду в светлой одежде прохладнее, чем в темной.</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Прогнозировать свойства веществ на основе общих химических свойств изученных классов (групп) веществ, к которым они относятся.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1B12BD" w:rsidRPr="003C5315" w:rsidRDefault="001B12BD" w:rsidP="003465EA">
      <w:pPr>
        <w:rPr>
          <w:rFonts w:ascii="Times New Roman" w:hAnsi="Times New Roman" w:cs="Times New Roman"/>
          <w:i/>
          <w:sz w:val="28"/>
          <w:szCs w:val="28"/>
        </w:rPr>
      </w:pPr>
      <w:bookmarkStart w:id="752" w:name="sub_102003"/>
      <w:r w:rsidRPr="003C5315">
        <w:rPr>
          <w:rFonts w:ascii="Times New Roman" w:hAnsi="Times New Roman" w:cs="Times New Roman"/>
          <w:i/>
          <w:sz w:val="28"/>
          <w:szCs w:val="28"/>
        </w:rPr>
        <w:t xml:space="preserve">Формирование познавательных </w:t>
      </w:r>
      <w:r w:rsidR="00082CB7">
        <w:rPr>
          <w:rFonts w:ascii="Times New Roman" w:hAnsi="Times New Roman" w:cs="Times New Roman"/>
          <w:i/>
          <w:sz w:val="28"/>
          <w:szCs w:val="28"/>
        </w:rPr>
        <w:t>УУД</w:t>
      </w:r>
      <w:r w:rsidRPr="003C5315">
        <w:rPr>
          <w:rFonts w:ascii="Times New Roman" w:hAnsi="Times New Roman" w:cs="Times New Roman"/>
          <w:i/>
          <w:sz w:val="28"/>
          <w:szCs w:val="28"/>
        </w:rPr>
        <w:t xml:space="preserve"> в части баз</w:t>
      </w:r>
      <w:r w:rsidR="00525BDF">
        <w:rPr>
          <w:rFonts w:ascii="Times New Roman" w:hAnsi="Times New Roman" w:cs="Times New Roman"/>
          <w:i/>
          <w:sz w:val="28"/>
          <w:szCs w:val="28"/>
        </w:rPr>
        <w:t>овых исследовательских действий</w:t>
      </w:r>
    </w:p>
    <w:bookmarkEnd w:id="752"/>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Исследование явления теплообмена при смешивании холодной и горячей воды.</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Исследование процесса испарения различных жидкостей.</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 с цинком.</w:t>
      </w:r>
    </w:p>
    <w:p w:rsidR="001B12BD" w:rsidRPr="003C5315" w:rsidRDefault="001B12BD" w:rsidP="003465EA">
      <w:pPr>
        <w:rPr>
          <w:rFonts w:ascii="Times New Roman" w:hAnsi="Times New Roman" w:cs="Times New Roman"/>
          <w:i/>
          <w:sz w:val="28"/>
          <w:szCs w:val="28"/>
        </w:rPr>
      </w:pPr>
      <w:bookmarkStart w:id="753" w:name="sub_102004"/>
      <w:r w:rsidRPr="003C5315">
        <w:rPr>
          <w:rFonts w:ascii="Times New Roman" w:hAnsi="Times New Roman" w:cs="Times New Roman"/>
          <w:i/>
          <w:sz w:val="28"/>
          <w:szCs w:val="28"/>
        </w:rPr>
        <w:t xml:space="preserve">Формирование познавательных </w:t>
      </w:r>
      <w:r w:rsidR="00082CB7">
        <w:rPr>
          <w:rFonts w:ascii="Times New Roman" w:hAnsi="Times New Roman" w:cs="Times New Roman"/>
          <w:i/>
          <w:sz w:val="28"/>
          <w:szCs w:val="28"/>
        </w:rPr>
        <w:t>УУД</w:t>
      </w:r>
      <w:r w:rsidR="00525BDF">
        <w:rPr>
          <w:rFonts w:ascii="Times New Roman" w:hAnsi="Times New Roman" w:cs="Times New Roman"/>
          <w:i/>
          <w:sz w:val="28"/>
          <w:szCs w:val="28"/>
        </w:rPr>
        <w:t xml:space="preserve"> в части работы с информацией</w:t>
      </w:r>
    </w:p>
    <w:bookmarkEnd w:id="753"/>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Анализировать оригинальный текст, посвященный использованию звука (или ультразвука) в технике (эхолокация, ультразвук в медицине и другие).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Выполнять задания по тексту (смысловое чтение).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информационно</w:t>
      </w:r>
      <w:r w:rsidR="003C5315">
        <w:rPr>
          <w:rFonts w:ascii="Times New Roman" w:hAnsi="Times New Roman" w:cs="Times New Roman"/>
          <w:sz w:val="28"/>
          <w:szCs w:val="28"/>
        </w:rPr>
        <w:t xml:space="preserve"> </w:t>
      </w:r>
      <w:r w:rsidRPr="006779AC">
        <w:rPr>
          <w:rFonts w:ascii="Times New Roman" w:hAnsi="Times New Roman" w:cs="Times New Roman"/>
          <w:sz w:val="28"/>
          <w:szCs w:val="28"/>
        </w:rPr>
        <w:t>-</w:t>
      </w:r>
      <w:r w:rsidR="003C5315">
        <w:rPr>
          <w:rFonts w:ascii="Times New Roman" w:hAnsi="Times New Roman" w:cs="Times New Roman"/>
          <w:sz w:val="28"/>
          <w:szCs w:val="28"/>
        </w:rPr>
        <w:t xml:space="preserve"> </w:t>
      </w:r>
      <w:r w:rsidRPr="006779AC">
        <w:rPr>
          <w:rFonts w:ascii="Times New Roman" w:hAnsi="Times New Roman" w:cs="Times New Roman"/>
          <w:sz w:val="28"/>
          <w:szCs w:val="28"/>
        </w:rPr>
        <w:t xml:space="preserve">телекоммуникационной сети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Интернет</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1B12BD" w:rsidRPr="003C5315" w:rsidRDefault="001B12BD" w:rsidP="003465EA">
      <w:pPr>
        <w:rPr>
          <w:rFonts w:ascii="Times New Roman" w:hAnsi="Times New Roman" w:cs="Times New Roman"/>
          <w:i/>
          <w:sz w:val="28"/>
          <w:szCs w:val="28"/>
        </w:rPr>
      </w:pPr>
      <w:bookmarkStart w:id="754" w:name="sub_102005"/>
      <w:r w:rsidRPr="003C5315">
        <w:rPr>
          <w:rFonts w:ascii="Times New Roman" w:hAnsi="Times New Roman" w:cs="Times New Roman"/>
          <w:i/>
          <w:sz w:val="28"/>
          <w:szCs w:val="28"/>
        </w:rPr>
        <w:t xml:space="preserve">Формирование коммуникативных </w:t>
      </w:r>
      <w:r w:rsidR="00082CB7">
        <w:rPr>
          <w:rFonts w:ascii="Times New Roman" w:hAnsi="Times New Roman" w:cs="Times New Roman"/>
          <w:i/>
          <w:sz w:val="28"/>
          <w:szCs w:val="28"/>
        </w:rPr>
        <w:t>УУД</w:t>
      </w:r>
    </w:p>
    <w:bookmarkEnd w:id="754"/>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Выражать свою точку зрения на решение естественнонаучной задачи в устных и письменных текстах.</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Определять и принимать цель совместной деятельности по решению естественнонаучной проблемы, организация </w:t>
      </w:r>
      <w:r w:rsidRPr="006779AC">
        <w:rPr>
          <w:rFonts w:ascii="Times New Roman" w:hAnsi="Times New Roman" w:cs="Times New Roman"/>
          <w:sz w:val="28"/>
          <w:szCs w:val="28"/>
        </w:rPr>
        <w:lastRenderedPageBreak/>
        <w:t>действий по ее достижению: обсуждение процесса и результатов совместной работы; обобщение мнений нескольких людей.</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Координировать свои действия с другими членами команды при решении задачи, выполнении естественнонаучного исследования или проекта.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Оценивать свой вклад в решение естественнонаучной проблемы по критериям, самостоятельно сформулированным участниками команды.</w:t>
      </w:r>
    </w:p>
    <w:p w:rsidR="001B12BD" w:rsidRPr="003C5315" w:rsidRDefault="001B12BD" w:rsidP="003465EA">
      <w:pPr>
        <w:rPr>
          <w:rFonts w:ascii="Times New Roman" w:hAnsi="Times New Roman" w:cs="Times New Roman"/>
          <w:i/>
          <w:sz w:val="28"/>
          <w:szCs w:val="28"/>
        </w:rPr>
      </w:pPr>
      <w:bookmarkStart w:id="755" w:name="sub_102006"/>
      <w:r w:rsidRPr="003C5315">
        <w:rPr>
          <w:rFonts w:ascii="Times New Roman" w:hAnsi="Times New Roman" w:cs="Times New Roman"/>
          <w:i/>
          <w:sz w:val="28"/>
          <w:szCs w:val="28"/>
        </w:rPr>
        <w:t xml:space="preserve">Формирование регулятивных </w:t>
      </w:r>
      <w:r w:rsidR="00082CB7">
        <w:rPr>
          <w:rFonts w:ascii="Times New Roman" w:hAnsi="Times New Roman" w:cs="Times New Roman"/>
          <w:i/>
          <w:sz w:val="28"/>
          <w:szCs w:val="28"/>
        </w:rPr>
        <w:t>УУД</w:t>
      </w:r>
    </w:p>
    <w:bookmarkEnd w:id="755"/>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Выявление проблем в жизненных и учебных ситуациях, требующих для решения проявлений естественнонаучной грамотности.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Оценка соответствия результата решения естественнонаучной проблемы поставленным целям и условиям.</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1B12BD" w:rsidRPr="003C5315" w:rsidRDefault="001B12BD" w:rsidP="003465EA">
      <w:pPr>
        <w:rPr>
          <w:rFonts w:ascii="Times New Roman" w:hAnsi="Times New Roman" w:cs="Times New Roman"/>
          <w:b/>
          <w:i/>
          <w:sz w:val="28"/>
          <w:szCs w:val="28"/>
        </w:rPr>
      </w:pPr>
      <w:bookmarkStart w:id="756" w:name="sub_101988"/>
      <w:r w:rsidRPr="003C5315">
        <w:rPr>
          <w:rFonts w:ascii="Times New Roman" w:hAnsi="Times New Roman" w:cs="Times New Roman"/>
          <w:b/>
          <w:i/>
          <w:sz w:val="28"/>
          <w:szCs w:val="28"/>
        </w:rPr>
        <w:t>Общественно-на</w:t>
      </w:r>
      <w:r w:rsidR="00082CB7">
        <w:rPr>
          <w:rFonts w:ascii="Times New Roman" w:hAnsi="Times New Roman" w:cs="Times New Roman"/>
          <w:b/>
          <w:i/>
          <w:sz w:val="28"/>
          <w:szCs w:val="28"/>
        </w:rPr>
        <w:t>учные предметы</w:t>
      </w:r>
    </w:p>
    <w:p w:rsidR="001B12BD" w:rsidRPr="003C5315" w:rsidRDefault="001B12BD" w:rsidP="003465EA">
      <w:pPr>
        <w:rPr>
          <w:rFonts w:ascii="Times New Roman" w:hAnsi="Times New Roman" w:cs="Times New Roman"/>
          <w:i/>
          <w:sz w:val="28"/>
          <w:szCs w:val="28"/>
        </w:rPr>
      </w:pPr>
      <w:bookmarkStart w:id="757" w:name="sub_102007"/>
      <w:bookmarkEnd w:id="756"/>
      <w:r w:rsidRPr="003C5315">
        <w:rPr>
          <w:rFonts w:ascii="Times New Roman" w:hAnsi="Times New Roman" w:cs="Times New Roman"/>
          <w:i/>
          <w:sz w:val="28"/>
          <w:szCs w:val="28"/>
        </w:rPr>
        <w:t>Формирование познавательны</w:t>
      </w:r>
      <w:r w:rsidR="00082CB7">
        <w:rPr>
          <w:rFonts w:ascii="Times New Roman" w:hAnsi="Times New Roman" w:cs="Times New Roman"/>
          <w:i/>
          <w:sz w:val="28"/>
          <w:szCs w:val="28"/>
        </w:rPr>
        <w:t>х УУД</w:t>
      </w:r>
      <w:r w:rsidRPr="003C5315">
        <w:rPr>
          <w:rFonts w:ascii="Times New Roman" w:hAnsi="Times New Roman" w:cs="Times New Roman"/>
          <w:i/>
          <w:sz w:val="28"/>
          <w:szCs w:val="28"/>
        </w:rPr>
        <w:t xml:space="preserve"> в ча</w:t>
      </w:r>
      <w:r w:rsidR="00082CB7">
        <w:rPr>
          <w:rFonts w:ascii="Times New Roman" w:hAnsi="Times New Roman" w:cs="Times New Roman"/>
          <w:i/>
          <w:sz w:val="28"/>
          <w:szCs w:val="28"/>
        </w:rPr>
        <w:t>сти базовых логических действий</w:t>
      </w:r>
    </w:p>
    <w:bookmarkEnd w:id="757"/>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Систематизировать, классифицировать и обобщать исторические факты.</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Составлять синхронистические и систематические таблицы.</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Выявлять и характеризовать существенные признаки исторических явлений, процессов.</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Сравнивать исторические явления, процессы (политическое устройство государств, социально-экономические отношения, пути модернизации и другие) по горизонтали (существовавшие синхронно в разных сообществах) и в ди</w:t>
      </w:r>
      <w:r w:rsidRPr="006779AC">
        <w:rPr>
          <w:rFonts w:ascii="Times New Roman" w:hAnsi="Times New Roman" w:cs="Times New Roman"/>
          <w:sz w:val="28"/>
          <w:szCs w:val="28"/>
        </w:rPr>
        <w:lastRenderedPageBreak/>
        <w:t>намике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было - стало</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по заданным или самостоятельно определенным основаниям.</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Использовать понятия и категории современного исторического знания (эпоха, цивилизация, исторический источник, исторический факт, историзм и другие).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Выявлять причины и следствия исторических событий и процессов.</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Соотносить результаты своего исследования с уже имеющимися данными, оценивать их значимость.</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Определять конструктивные модели поведения в конфликтной ситуации, находить конструктивное разрешение конфликта.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Преобразовывать статистическую и визуальную информацию о дости</w:t>
      </w:r>
      <w:r w:rsidR="00525BDF">
        <w:rPr>
          <w:rFonts w:ascii="Times New Roman" w:hAnsi="Times New Roman" w:cs="Times New Roman"/>
          <w:sz w:val="28"/>
          <w:szCs w:val="28"/>
        </w:rPr>
        <w:t>жениях России в текст.</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Вносить коррективы в моделируемую экономическую деятельность на основе изменившихся ситуаций.</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Использовать полученные знания для публичного представления результатов своей деятельности в сфере духовной культуры.</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Выступать с сообщениями в соответствии с особенностями аудитории и регламентом.</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Устанавливать и объяснять взаимосвязи между правами человека и гражданина и обязанностями граждан.</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Объяснять причины смены дня и ночи и времен года.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Классифицировать формы рельефа суши по высоте и по внешнему облику.</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Классифицировать острова по происхождению.</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Самостоятельно составлять план решения учебной географической задачи.</w:t>
      </w:r>
    </w:p>
    <w:p w:rsidR="001B12BD" w:rsidRPr="003C5315" w:rsidRDefault="001B12BD" w:rsidP="003465EA">
      <w:pPr>
        <w:rPr>
          <w:rFonts w:ascii="Times New Roman" w:hAnsi="Times New Roman" w:cs="Times New Roman"/>
          <w:i/>
          <w:sz w:val="28"/>
          <w:szCs w:val="28"/>
        </w:rPr>
      </w:pPr>
      <w:bookmarkStart w:id="758" w:name="sub_102008"/>
      <w:r w:rsidRPr="003C5315">
        <w:rPr>
          <w:rFonts w:ascii="Times New Roman" w:hAnsi="Times New Roman" w:cs="Times New Roman"/>
          <w:i/>
          <w:sz w:val="28"/>
          <w:szCs w:val="28"/>
        </w:rPr>
        <w:lastRenderedPageBreak/>
        <w:t>Формирование познавательных</w:t>
      </w:r>
      <w:r w:rsidR="00082CB7">
        <w:rPr>
          <w:rFonts w:ascii="Times New Roman" w:hAnsi="Times New Roman" w:cs="Times New Roman"/>
          <w:i/>
          <w:sz w:val="28"/>
          <w:szCs w:val="28"/>
        </w:rPr>
        <w:t xml:space="preserve"> УУД</w:t>
      </w:r>
      <w:r w:rsidRPr="003C5315">
        <w:rPr>
          <w:rFonts w:ascii="Times New Roman" w:hAnsi="Times New Roman" w:cs="Times New Roman"/>
          <w:i/>
          <w:sz w:val="28"/>
          <w:szCs w:val="28"/>
        </w:rPr>
        <w:t xml:space="preserve"> в части баз</w:t>
      </w:r>
      <w:r w:rsidR="00082CB7">
        <w:rPr>
          <w:rFonts w:ascii="Times New Roman" w:hAnsi="Times New Roman" w:cs="Times New Roman"/>
          <w:i/>
          <w:sz w:val="28"/>
          <w:szCs w:val="28"/>
        </w:rPr>
        <w:t>овых исследовательских действий</w:t>
      </w:r>
    </w:p>
    <w:bookmarkEnd w:id="758"/>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Проводить по самостоятельно составленному плану небольшое исследование роли традиций в обществе.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Исследовать несложные практические ситуации, связанные с использованием различных способов повышения эффективности производства.</w:t>
      </w:r>
    </w:p>
    <w:p w:rsidR="001B12BD" w:rsidRPr="003C5315" w:rsidRDefault="001B12BD" w:rsidP="003465EA">
      <w:pPr>
        <w:rPr>
          <w:rFonts w:ascii="Times New Roman" w:hAnsi="Times New Roman" w:cs="Times New Roman"/>
          <w:i/>
          <w:sz w:val="28"/>
          <w:szCs w:val="28"/>
        </w:rPr>
      </w:pPr>
      <w:bookmarkStart w:id="759" w:name="sub_102009"/>
      <w:r w:rsidRPr="003C5315">
        <w:rPr>
          <w:rFonts w:ascii="Times New Roman" w:hAnsi="Times New Roman" w:cs="Times New Roman"/>
          <w:i/>
          <w:sz w:val="28"/>
          <w:szCs w:val="28"/>
        </w:rPr>
        <w:t xml:space="preserve">Формирование </w:t>
      </w:r>
      <w:r w:rsidR="00082CB7">
        <w:rPr>
          <w:rFonts w:ascii="Times New Roman" w:hAnsi="Times New Roman" w:cs="Times New Roman"/>
          <w:i/>
          <w:sz w:val="28"/>
          <w:szCs w:val="28"/>
        </w:rPr>
        <w:t>познавательных УУД в части работы с информацией</w:t>
      </w:r>
    </w:p>
    <w:bookmarkEnd w:id="759"/>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Сравнивать данные разных источников исторической информации, выявлять их сходство и различия, </w:t>
      </w:r>
      <w:r w:rsidR="004F5290" w:rsidRPr="006779AC">
        <w:rPr>
          <w:rFonts w:ascii="Times New Roman" w:hAnsi="Times New Roman" w:cs="Times New Roman"/>
          <w:sz w:val="28"/>
          <w:szCs w:val="28"/>
        </w:rPr>
        <w:t>в т.ч.</w:t>
      </w:r>
      <w:r w:rsidRPr="006779AC">
        <w:rPr>
          <w:rFonts w:ascii="Times New Roman" w:hAnsi="Times New Roman" w:cs="Times New Roman"/>
          <w:sz w:val="28"/>
          <w:szCs w:val="28"/>
        </w:rPr>
        <w:t>, связанные со степенью информированности и позицией авторов.</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другие).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Выбирать источники географической информации (картографические, статистические, текстовые, видео- и фото</w:t>
      </w:r>
      <w:r w:rsidRPr="006779AC">
        <w:rPr>
          <w:rFonts w:ascii="Times New Roman" w:hAnsi="Times New Roman" w:cs="Times New Roman"/>
          <w:sz w:val="28"/>
          <w:szCs w:val="28"/>
        </w:rPr>
        <w:lastRenderedPageBreak/>
        <w:t>изображения, компьютерные базы данных), необходимые для изучения особенностей хозяйства России.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Определять информацию, недостающую для решения той или иной задачи.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Извлекать информацию о правах и обязанностях учащегося из разных адаптированных источников (</w:t>
      </w:r>
      <w:r w:rsidR="004F5290" w:rsidRPr="006779AC">
        <w:rPr>
          <w:rFonts w:ascii="Times New Roman" w:hAnsi="Times New Roman" w:cs="Times New Roman"/>
          <w:sz w:val="28"/>
          <w:szCs w:val="28"/>
        </w:rPr>
        <w:t>в т.ч.</w:t>
      </w:r>
      <w:r w:rsidRPr="006779AC">
        <w:rPr>
          <w:rFonts w:ascii="Times New Roman" w:hAnsi="Times New Roman" w:cs="Times New Roman"/>
          <w:sz w:val="28"/>
          <w:szCs w:val="28"/>
        </w:rPr>
        <w:t xml:space="preserve"> учебных материалов): заполнять таблицу и составлять план.</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w:t>
      </w:r>
      <w:r w:rsidR="004F5290" w:rsidRPr="006779AC">
        <w:rPr>
          <w:rFonts w:ascii="Times New Roman" w:hAnsi="Times New Roman" w:cs="Times New Roman"/>
          <w:sz w:val="28"/>
          <w:szCs w:val="28"/>
        </w:rPr>
        <w:t>в т.ч.</w:t>
      </w:r>
      <w:r w:rsidRPr="006779AC">
        <w:rPr>
          <w:rFonts w:ascii="Times New Roman" w:hAnsi="Times New Roman" w:cs="Times New Roman"/>
          <w:sz w:val="28"/>
          <w:szCs w:val="28"/>
        </w:rPr>
        <w:t xml:space="preserve"> учебных материалов) и публикаций СМИ.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Представлять информацию в виде кратких выводов и обобщений.</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rsidR="001B12BD" w:rsidRPr="003C5315" w:rsidRDefault="001B12BD" w:rsidP="003465EA">
      <w:pPr>
        <w:rPr>
          <w:rFonts w:ascii="Times New Roman" w:hAnsi="Times New Roman" w:cs="Times New Roman"/>
          <w:i/>
          <w:sz w:val="28"/>
          <w:szCs w:val="28"/>
        </w:rPr>
      </w:pPr>
      <w:bookmarkStart w:id="760" w:name="sub_102010"/>
      <w:r w:rsidRPr="003C5315">
        <w:rPr>
          <w:rFonts w:ascii="Times New Roman" w:hAnsi="Times New Roman" w:cs="Times New Roman"/>
          <w:i/>
          <w:sz w:val="28"/>
          <w:szCs w:val="28"/>
        </w:rPr>
        <w:t xml:space="preserve">Формирование коммуникативных </w:t>
      </w:r>
      <w:r w:rsidR="00082CB7">
        <w:rPr>
          <w:rFonts w:ascii="Times New Roman" w:hAnsi="Times New Roman" w:cs="Times New Roman"/>
          <w:i/>
          <w:sz w:val="28"/>
          <w:szCs w:val="28"/>
        </w:rPr>
        <w:t>УУД</w:t>
      </w:r>
    </w:p>
    <w:bookmarkEnd w:id="760"/>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Определять характер отношений между людьми в различных исторических и современных ситуациях, событиях.</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Раскрывать значение совместной деятельности, сотрудничества людей в разных сферах в различные исторические эпохи.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Принимать участие в обсуждении открытых (</w:t>
      </w:r>
      <w:r w:rsidR="004F5290" w:rsidRPr="006779AC">
        <w:rPr>
          <w:rFonts w:ascii="Times New Roman" w:hAnsi="Times New Roman" w:cs="Times New Roman"/>
          <w:sz w:val="28"/>
          <w:szCs w:val="28"/>
        </w:rPr>
        <w:t>в т.ч.</w:t>
      </w:r>
      <w:r w:rsidRPr="006779AC">
        <w:rPr>
          <w:rFonts w:ascii="Times New Roman" w:hAnsi="Times New Roman" w:cs="Times New Roman"/>
          <w:sz w:val="28"/>
          <w:szCs w:val="28"/>
        </w:rPr>
        <w:t xml:space="preserve"> дискуссионных) вопросов истории, высказывая и аргументируя свои суждения.</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Осуществлять презентацию выполненной самостоятельной работы по истории, проявляя способность к диалогу с аудиторией.</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Оценивать собственные поступки и поведение других людей с точки зрения их соответствия правовым и нравственным нормам.</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Анализировать причины социальных и межличностных конфликтов, моделировать варианты выхода из конфликтной ситуации.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Выражать свою точку зрения, участвовать в дискуссии.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lastRenderedPageBreak/>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При выполнении практической работы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Определение, сравнение темпов изменения численности населения отдельных регионов мира по статистическим материалам</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 xml:space="preserve"> обмениваться с партнером важной информацией, участвовать в обсуждении.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Разделять сферу ответственности.</w:t>
      </w:r>
    </w:p>
    <w:p w:rsidR="001B12BD" w:rsidRPr="003C5315" w:rsidRDefault="001B12BD" w:rsidP="003465EA">
      <w:pPr>
        <w:rPr>
          <w:rFonts w:ascii="Times New Roman" w:hAnsi="Times New Roman" w:cs="Times New Roman"/>
          <w:i/>
          <w:sz w:val="28"/>
          <w:szCs w:val="28"/>
        </w:rPr>
      </w:pPr>
      <w:bookmarkStart w:id="761" w:name="sub_102011"/>
      <w:r w:rsidRPr="003C5315">
        <w:rPr>
          <w:rFonts w:ascii="Times New Roman" w:hAnsi="Times New Roman" w:cs="Times New Roman"/>
          <w:i/>
          <w:sz w:val="28"/>
          <w:szCs w:val="28"/>
        </w:rPr>
        <w:t xml:space="preserve">Формирование </w:t>
      </w:r>
      <w:r w:rsidR="00082CB7">
        <w:rPr>
          <w:rFonts w:ascii="Times New Roman" w:hAnsi="Times New Roman" w:cs="Times New Roman"/>
          <w:i/>
          <w:sz w:val="28"/>
          <w:szCs w:val="28"/>
        </w:rPr>
        <w:t>регулятивных УУД</w:t>
      </w:r>
    </w:p>
    <w:bookmarkEnd w:id="761"/>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другие) и общества в целом (при характеристике целей и задач социальных движений, реформ и революций и другого).</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EF6956" w:rsidRPr="005E1AE0" w:rsidRDefault="001B12BD" w:rsidP="005E1AE0">
      <w:pPr>
        <w:rPr>
          <w:rFonts w:ascii="Times New Roman" w:hAnsi="Times New Roman" w:cs="Times New Roman"/>
          <w:sz w:val="28"/>
          <w:szCs w:val="28"/>
        </w:rPr>
      </w:pPr>
      <w:r w:rsidRPr="006779AC">
        <w:rPr>
          <w:rFonts w:ascii="Times New Roman" w:hAnsi="Times New Roman" w:cs="Times New Roman"/>
          <w:sz w:val="28"/>
          <w:szCs w:val="28"/>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bookmarkStart w:id="762" w:name="sub_101983"/>
    </w:p>
    <w:p w:rsidR="0042151E" w:rsidRDefault="0042151E" w:rsidP="003465EA">
      <w:pPr>
        <w:rPr>
          <w:rFonts w:ascii="Times New Roman" w:hAnsi="Times New Roman" w:cs="Times New Roman"/>
          <w:b/>
          <w:sz w:val="28"/>
          <w:szCs w:val="28"/>
        </w:rPr>
      </w:pPr>
    </w:p>
    <w:p w:rsidR="001B12BD" w:rsidRPr="00B33533" w:rsidRDefault="00EF6956" w:rsidP="003465EA">
      <w:pPr>
        <w:rPr>
          <w:rFonts w:ascii="Times New Roman" w:hAnsi="Times New Roman" w:cs="Times New Roman"/>
          <w:b/>
          <w:sz w:val="28"/>
          <w:szCs w:val="28"/>
        </w:rPr>
      </w:pPr>
      <w:r>
        <w:rPr>
          <w:rFonts w:ascii="Times New Roman" w:hAnsi="Times New Roman" w:cs="Times New Roman"/>
          <w:b/>
          <w:sz w:val="28"/>
          <w:szCs w:val="28"/>
        </w:rPr>
        <w:t>2.2</w:t>
      </w:r>
      <w:r w:rsidR="00525BDF" w:rsidRPr="00B33533">
        <w:rPr>
          <w:rFonts w:ascii="Times New Roman" w:hAnsi="Times New Roman" w:cs="Times New Roman"/>
          <w:b/>
          <w:sz w:val="28"/>
          <w:szCs w:val="28"/>
        </w:rPr>
        <w:t>. </w:t>
      </w:r>
      <w:r w:rsidR="001B12BD" w:rsidRPr="00B33533">
        <w:rPr>
          <w:rFonts w:ascii="Times New Roman" w:hAnsi="Times New Roman" w:cs="Times New Roman"/>
          <w:b/>
          <w:sz w:val="28"/>
          <w:szCs w:val="28"/>
        </w:rPr>
        <w:t>Особенности реализации основных направлений и форм учебно-исследовательской и проектной деятельности в рамках урочной и вне</w:t>
      </w:r>
      <w:r w:rsidR="00525BDF" w:rsidRPr="00B33533">
        <w:rPr>
          <w:rFonts w:ascii="Times New Roman" w:hAnsi="Times New Roman" w:cs="Times New Roman"/>
          <w:b/>
          <w:sz w:val="28"/>
          <w:szCs w:val="28"/>
        </w:rPr>
        <w:t>урочной деятельности</w:t>
      </w:r>
    </w:p>
    <w:p w:rsidR="001B12BD" w:rsidRPr="006779AC" w:rsidRDefault="001B12BD" w:rsidP="003465EA">
      <w:pPr>
        <w:rPr>
          <w:rFonts w:ascii="Times New Roman" w:hAnsi="Times New Roman" w:cs="Times New Roman"/>
          <w:sz w:val="28"/>
          <w:szCs w:val="28"/>
        </w:rPr>
      </w:pPr>
      <w:bookmarkStart w:id="763" w:name="sub_102012"/>
      <w:bookmarkEnd w:id="762"/>
      <w:r w:rsidRPr="006779AC">
        <w:rPr>
          <w:rFonts w:ascii="Times New Roman" w:hAnsi="Times New Roman" w:cs="Times New Roman"/>
          <w:sz w:val="28"/>
          <w:szCs w:val="28"/>
        </w:rPr>
        <w:t xml:space="preserve">Одним из важнейших путей формирования УУД на уровне основного общего образования является </w:t>
      </w:r>
      <w:r w:rsidRPr="00525BDF">
        <w:rPr>
          <w:rFonts w:ascii="Times New Roman" w:hAnsi="Times New Roman" w:cs="Times New Roman"/>
          <w:i/>
          <w:sz w:val="28"/>
          <w:szCs w:val="28"/>
        </w:rPr>
        <w:t>включение обучающихся в учебно-исследовательскую и проектную деятельность (далее - УИПД),</w:t>
      </w:r>
      <w:r w:rsidRPr="006779AC">
        <w:rPr>
          <w:rFonts w:ascii="Times New Roman" w:hAnsi="Times New Roman" w:cs="Times New Roman"/>
          <w:sz w:val="28"/>
          <w:szCs w:val="28"/>
        </w:rPr>
        <w:t xml:space="preserve"> которая организована на осн</w:t>
      </w:r>
      <w:r w:rsidR="00525BDF">
        <w:rPr>
          <w:rFonts w:ascii="Times New Roman" w:hAnsi="Times New Roman" w:cs="Times New Roman"/>
          <w:sz w:val="28"/>
          <w:szCs w:val="28"/>
        </w:rPr>
        <w:t>ове программы формирования УУД.</w:t>
      </w:r>
    </w:p>
    <w:p w:rsidR="001B12BD" w:rsidRPr="006779AC" w:rsidRDefault="001B12BD" w:rsidP="003465EA">
      <w:pPr>
        <w:rPr>
          <w:rFonts w:ascii="Times New Roman" w:hAnsi="Times New Roman" w:cs="Times New Roman"/>
          <w:sz w:val="28"/>
          <w:szCs w:val="28"/>
        </w:rPr>
      </w:pPr>
      <w:bookmarkStart w:id="764" w:name="sub_102013"/>
      <w:bookmarkEnd w:id="763"/>
      <w:r w:rsidRPr="006779AC">
        <w:rPr>
          <w:rFonts w:ascii="Times New Roman" w:hAnsi="Times New Roman" w:cs="Times New Roman"/>
          <w:sz w:val="28"/>
          <w:szCs w:val="28"/>
        </w:rPr>
        <w:t xml:space="preserve">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w:t>
      </w:r>
      <w:r w:rsidRPr="006779AC">
        <w:rPr>
          <w:rFonts w:ascii="Times New Roman" w:hAnsi="Times New Roman" w:cs="Times New Roman"/>
          <w:sz w:val="28"/>
          <w:szCs w:val="28"/>
        </w:rPr>
        <w:lastRenderedPageBreak/>
        <w:t>и старшего возраста, взрослыми.</w:t>
      </w:r>
    </w:p>
    <w:p w:rsidR="001B12BD" w:rsidRPr="006779AC" w:rsidRDefault="001B12BD" w:rsidP="003465EA">
      <w:pPr>
        <w:rPr>
          <w:rFonts w:ascii="Times New Roman" w:hAnsi="Times New Roman" w:cs="Times New Roman"/>
          <w:sz w:val="28"/>
          <w:szCs w:val="28"/>
        </w:rPr>
      </w:pPr>
      <w:bookmarkStart w:id="765" w:name="sub_102014"/>
      <w:bookmarkEnd w:id="764"/>
      <w:r w:rsidRPr="006779AC">
        <w:rPr>
          <w:rFonts w:ascii="Times New Roman" w:hAnsi="Times New Roman" w:cs="Times New Roman"/>
          <w:sz w:val="28"/>
          <w:szCs w:val="28"/>
        </w:rPr>
        <w:t>УИПД обучающихся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1B12BD" w:rsidRPr="00525BDF" w:rsidRDefault="001B12BD" w:rsidP="003465EA">
      <w:pPr>
        <w:rPr>
          <w:rFonts w:ascii="Times New Roman" w:hAnsi="Times New Roman" w:cs="Times New Roman"/>
          <w:i/>
          <w:sz w:val="28"/>
          <w:szCs w:val="28"/>
        </w:rPr>
      </w:pPr>
      <w:bookmarkStart w:id="766" w:name="sub_102015"/>
      <w:bookmarkEnd w:id="765"/>
      <w:r w:rsidRPr="00525BDF">
        <w:rPr>
          <w:rFonts w:ascii="Times New Roman" w:hAnsi="Times New Roman" w:cs="Times New Roman"/>
          <w:i/>
          <w:sz w:val="28"/>
          <w:szCs w:val="28"/>
        </w:rPr>
        <w:t>УИПД может осуществляться обучающимися индивидуально и коллективно (в составе малых групп, класса).</w:t>
      </w:r>
    </w:p>
    <w:p w:rsidR="001B12BD" w:rsidRPr="00525BDF" w:rsidRDefault="001B12BD" w:rsidP="003465EA">
      <w:pPr>
        <w:rPr>
          <w:rFonts w:ascii="Times New Roman" w:hAnsi="Times New Roman" w:cs="Times New Roman"/>
          <w:i/>
          <w:sz w:val="28"/>
          <w:szCs w:val="28"/>
        </w:rPr>
      </w:pPr>
      <w:bookmarkStart w:id="767" w:name="sub_102016"/>
      <w:bookmarkEnd w:id="766"/>
      <w:r w:rsidRPr="006779AC">
        <w:rPr>
          <w:rFonts w:ascii="Times New Roman" w:hAnsi="Times New Roman" w:cs="Times New Roman"/>
          <w:sz w:val="28"/>
          <w:szCs w:val="28"/>
        </w:rPr>
        <w:t xml:space="preserve">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w:t>
      </w:r>
      <w:r w:rsidR="00525BDF" w:rsidRPr="00525BDF">
        <w:rPr>
          <w:rFonts w:ascii="Times New Roman" w:hAnsi="Times New Roman" w:cs="Times New Roman"/>
          <w:i/>
          <w:sz w:val="28"/>
          <w:szCs w:val="28"/>
        </w:rPr>
        <w:t xml:space="preserve">УУД </w:t>
      </w:r>
      <w:r w:rsidRPr="00525BDF">
        <w:rPr>
          <w:rFonts w:ascii="Times New Roman" w:hAnsi="Times New Roman" w:cs="Times New Roman"/>
          <w:i/>
          <w:sz w:val="28"/>
          <w:szCs w:val="28"/>
        </w:rPr>
        <w:t>оцениваются на протяжении всего процесса их формирования.</w:t>
      </w:r>
    </w:p>
    <w:p w:rsidR="001B12BD" w:rsidRPr="001B17C7" w:rsidRDefault="001B12BD" w:rsidP="003465EA">
      <w:pPr>
        <w:rPr>
          <w:rFonts w:ascii="Times New Roman" w:hAnsi="Times New Roman" w:cs="Times New Roman"/>
          <w:sz w:val="28"/>
          <w:szCs w:val="28"/>
        </w:rPr>
      </w:pPr>
      <w:bookmarkStart w:id="768" w:name="sub_102017"/>
      <w:bookmarkEnd w:id="767"/>
      <w:r w:rsidRPr="001B17C7">
        <w:rPr>
          <w:rFonts w:ascii="Times New Roman" w:hAnsi="Times New Roman" w:cs="Times New Roman"/>
          <w:sz w:val="28"/>
          <w:szCs w:val="28"/>
        </w:rPr>
        <w:t xml:space="preserve">Материально-техническое оснащение образовательного процесса </w:t>
      </w:r>
      <w:r w:rsidR="00525BDF">
        <w:rPr>
          <w:rFonts w:ascii="Times New Roman" w:hAnsi="Times New Roman" w:cs="Times New Roman"/>
          <w:sz w:val="28"/>
          <w:szCs w:val="28"/>
        </w:rPr>
        <w:t>обеспечивает</w:t>
      </w:r>
      <w:r w:rsidRPr="001B17C7">
        <w:rPr>
          <w:rFonts w:ascii="Times New Roman" w:hAnsi="Times New Roman" w:cs="Times New Roman"/>
          <w:sz w:val="28"/>
          <w:szCs w:val="28"/>
        </w:rPr>
        <w:t xml:space="preserve"> возможность включения всех обучающихся в УИПД.</w:t>
      </w:r>
    </w:p>
    <w:bookmarkEnd w:id="768"/>
    <w:p w:rsidR="001B12BD" w:rsidRDefault="001B12BD" w:rsidP="003465EA">
      <w:pPr>
        <w:rPr>
          <w:rFonts w:ascii="Times New Roman" w:hAnsi="Times New Roman" w:cs="Times New Roman"/>
          <w:i/>
          <w:sz w:val="28"/>
          <w:szCs w:val="28"/>
        </w:rPr>
      </w:pPr>
      <w:r w:rsidRPr="006779AC">
        <w:rPr>
          <w:rFonts w:ascii="Times New Roman" w:hAnsi="Times New Roman" w:cs="Times New Roman"/>
          <w:sz w:val="28"/>
          <w:szCs w:val="28"/>
        </w:rPr>
        <w:t xml:space="preserve">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w:t>
      </w:r>
      <w:r w:rsidRPr="00525BDF">
        <w:rPr>
          <w:rFonts w:ascii="Times New Roman" w:hAnsi="Times New Roman" w:cs="Times New Roman"/>
          <w:i/>
          <w:sz w:val="28"/>
          <w:szCs w:val="28"/>
        </w:rPr>
        <w:t>УИПД может быть реализована в дистанционном формате.</w:t>
      </w:r>
    </w:p>
    <w:p w:rsidR="00525BDF" w:rsidRPr="00525BDF" w:rsidRDefault="00EC316E" w:rsidP="00525BDF">
      <w:pPr>
        <w:jc w:val="center"/>
        <w:rPr>
          <w:rFonts w:ascii="Times New Roman" w:hAnsi="Times New Roman" w:cs="Times New Roman"/>
          <w:i/>
          <w:sz w:val="28"/>
          <w:szCs w:val="28"/>
        </w:rPr>
      </w:pPr>
      <w:r>
        <w:rPr>
          <w:rFonts w:ascii="Times New Roman" w:hAnsi="Times New Roman" w:cs="Times New Roman"/>
          <w:b/>
          <w:i/>
          <w:sz w:val="28"/>
          <w:szCs w:val="28"/>
        </w:rPr>
        <w:t>Особенности</w:t>
      </w:r>
      <w:r w:rsidR="00525BDF" w:rsidRPr="00525BDF">
        <w:rPr>
          <w:rFonts w:ascii="Times New Roman" w:hAnsi="Times New Roman" w:cs="Times New Roman"/>
          <w:b/>
          <w:i/>
          <w:sz w:val="28"/>
          <w:szCs w:val="28"/>
        </w:rPr>
        <w:t xml:space="preserve"> учебно-исследовательской деятельности</w:t>
      </w:r>
    </w:p>
    <w:p w:rsidR="001B12BD" w:rsidRPr="006779AC" w:rsidRDefault="001B12BD" w:rsidP="003465EA">
      <w:pPr>
        <w:rPr>
          <w:rFonts w:ascii="Times New Roman" w:hAnsi="Times New Roman" w:cs="Times New Roman"/>
          <w:sz w:val="28"/>
          <w:szCs w:val="28"/>
        </w:rPr>
      </w:pPr>
      <w:bookmarkStart w:id="769" w:name="sub_102018"/>
      <w:r w:rsidRPr="00525BDF">
        <w:rPr>
          <w:rFonts w:ascii="Times New Roman" w:hAnsi="Times New Roman" w:cs="Times New Roman"/>
          <w:i/>
          <w:sz w:val="28"/>
          <w:szCs w:val="28"/>
        </w:rPr>
        <w:t>Особенность учебно-исследовательской деятельности</w:t>
      </w:r>
      <w:r w:rsidRPr="00525BDF">
        <w:rPr>
          <w:rFonts w:ascii="Times New Roman" w:hAnsi="Times New Roman" w:cs="Times New Roman"/>
          <w:b/>
          <w:sz w:val="28"/>
          <w:szCs w:val="28"/>
        </w:rPr>
        <w:t xml:space="preserve"> </w:t>
      </w:r>
      <w:r w:rsidRPr="006779AC">
        <w:rPr>
          <w:rFonts w:ascii="Times New Roman" w:hAnsi="Times New Roman" w:cs="Times New Roman"/>
          <w:sz w:val="28"/>
          <w:szCs w:val="28"/>
        </w:rPr>
        <w:t>(далее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1B12BD" w:rsidRPr="00525BDF" w:rsidRDefault="001B12BD" w:rsidP="003465EA">
      <w:pPr>
        <w:rPr>
          <w:rFonts w:ascii="Times New Roman" w:hAnsi="Times New Roman" w:cs="Times New Roman"/>
          <w:i/>
          <w:sz w:val="28"/>
          <w:szCs w:val="28"/>
        </w:rPr>
      </w:pPr>
      <w:bookmarkStart w:id="770" w:name="sub_102019"/>
      <w:bookmarkEnd w:id="769"/>
      <w:r w:rsidRPr="00525BDF">
        <w:rPr>
          <w:rFonts w:ascii="Times New Roman" w:hAnsi="Times New Roman" w:cs="Times New Roman"/>
          <w:i/>
          <w:sz w:val="28"/>
          <w:szCs w:val="28"/>
        </w:rPr>
        <w:t>Исследовательские задачи представляют собой особый вид педагогической установки, ориентированной:</w:t>
      </w:r>
    </w:p>
    <w:bookmarkEnd w:id="770"/>
    <w:p w:rsidR="001B12BD" w:rsidRPr="006779AC" w:rsidRDefault="001B17C7"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rsidR="001B12BD" w:rsidRPr="006779AC" w:rsidRDefault="001B17C7"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на овладение обучающимися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rsidR="001B12BD" w:rsidRPr="00525BDF" w:rsidRDefault="001B12BD" w:rsidP="003465EA">
      <w:pPr>
        <w:rPr>
          <w:rFonts w:ascii="Times New Roman" w:hAnsi="Times New Roman" w:cs="Times New Roman"/>
          <w:i/>
          <w:sz w:val="28"/>
          <w:szCs w:val="28"/>
        </w:rPr>
      </w:pPr>
      <w:r w:rsidRPr="00525BDF">
        <w:rPr>
          <w:rFonts w:ascii="Times New Roman" w:hAnsi="Times New Roman" w:cs="Times New Roman"/>
          <w:i/>
          <w:sz w:val="28"/>
          <w:szCs w:val="28"/>
        </w:rPr>
        <w:t>Ценность учебно-исследовательской работы определяется возможностью обучающихся посмотреть на раз</w:t>
      </w:r>
      <w:r w:rsidRPr="00525BDF">
        <w:rPr>
          <w:rFonts w:ascii="Times New Roman" w:hAnsi="Times New Roman" w:cs="Times New Roman"/>
          <w:i/>
          <w:sz w:val="28"/>
          <w:szCs w:val="28"/>
        </w:rPr>
        <w:lastRenderedPageBreak/>
        <w:t>личные проблемы с позиции ученых, занимающихся научным исследованием.</w:t>
      </w:r>
    </w:p>
    <w:p w:rsidR="001B12BD" w:rsidRPr="00525BDF" w:rsidRDefault="001B12BD" w:rsidP="003465EA">
      <w:pPr>
        <w:rPr>
          <w:rFonts w:ascii="Times New Roman" w:hAnsi="Times New Roman" w:cs="Times New Roman"/>
          <w:i/>
          <w:sz w:val="28"/>
          <w:szCs w:val="28"/>
        </w:rPr>
      </w:pPr>
      <w:bookmarkStart w:id="771" w:name="sub_102020"/>
      <w:r w:rsidRPr="00525BDF">
        <w:rPr>
          <w:rFonts w:ascii="Times New Roman" w:hAnsi="Times New Roman" w:cs="Times New Roman"/>
          <w:i/>
          <w:sz w:val="28"/>
          <w:szCs w:val="28"/>
        </w:rPr>
        <w:t>Осуществление УИД обучающимися включает в себя ряд этапов:</w:t>
      </w:r>
    </w:p>
    <w:bookmarkEnd w:id="771"/>
    <w:p w:rsidR="001B12BD" w:rsidRPr="006779AC" w:rsidRDefault="001B17C7"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обоснование актуальности исследования;</w:t>
      </w:r>
    </w:p>
    <w:p w:rsidR="001B12BD" w:rsidRPr="006779AC" w:rsidRDefault="001B17C7"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планирование (проектирование) исследовательских работ (выдвижение гипотезы, постановка цели и задач), выбор необходимых средств (инструментария);</w:t>
      </w:r>
    </w:p>
    <w:p w:rsidR="001B12BD" w:rsidRPr="006779AC" w:rsidRDefault="001B17C7"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собственно проведение исследования с обязательным поэтапным контролем и коррекцией результатов работ, проверка гипотезы;</w:t>
      </w:r>
    </w:p>
    <w:p w:rsidR="001B12BD" w:rsidRPr="006779AC" w:rsidRDefault="001B17C7"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описание процесса исследования, оформление результатов учебно-исследовательской деятельности в виде конечного продукта;</w:t>
      </w:r>
    </w:p>
    <w:p w:rsidR="001B12BD" w:rsidRPr="006779AC" w:rsidRDefault="001B17C7"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1B12BD" w:rsidRPr="006779AC" w:rsidRDefault="001B12BD" w:rsidP="003465EA">
      <w:pPr>
        <w:rPr>
          <w:rFonts w:ascii="Times New Roman" w:hAnsi="Times New Roman" w:cs="Times New Roman"/>
          <w:sz w:val="28"/>
          <w:szCs w:val="28"/>
        </w:rPr>
      </w:pPr>
      <w:bookmarkStart w:id="772" w:name="sub_102021"/>
      <w:r w:rsidRPr="00525BDF">
        <w:rPr>
          <w:rFonts w:ascii="Times New Roman" w:hAnsi="Times New Roman" w:cs="Times New Roman"/>
          <w:b/>
          <w:i/>
          <w:sz w:val="28"/>
          <w:szCs w:val="28"/>
        </w:rPr>
        <w:t>Особенность организации УИД обучающихся в рамках урочной деятельности</w:t>
      </w:r>
      <w:r w:rsidRPr="00525BDF">
        <w:rPr>
          <w:rFonts w:ascii="Times New Roman" w:hAnsi="Times New Roman" w:cs="Times New Roman"/>
          <w:i/>
          <w:sz w:val="28"/>
          <w:szCs w:val="28"/>
        </w:rPr>
        <w:t xml:space="preserve"> </w:t>
      </w:r>
      <w:r w:rsidRPr="006779AC">
        <w:rPr>
          <w:rFonts w:ascii="Times New Roman" w:hAnsi="Times New Roman" w:cs="Times New Roman"/>
          <w:sz w:val="28"/>
          <w:szCs w:val="28"/>
        </w:rPr>
        <w:t>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1B12BD" w:rsidRPr="00525BDF" w:rsidRDefault="001B12BD" w:rsidP="003465EA">
      <w:pPr>
        <w:rPr>
          <w:rFonts w:ascii="Times New Roman" w:hAnsi="Times New Roman" w:cs="Times New Roman"/>
          <w:i/>
          <w:sz w:val="28"/>
          <w:szCs w:val="28"/>
        </w:rPr>
      </w:pPr>
      <w:bookmarkStart w:id="773" w:name="sub_102022"/>
      <w:bookmarkEnd w:id="772"/>
      <w:r w:rsidRPr="00525BDF">
        <w:rPr>
          <w:rFonts w:ascii="Times New Roman" w:hAnsi="Times New Roman" w:cs="Times New Roman"/>
          <w:i/>
          <w:sz w:val="28"/>
          <w:szCs w:val="28"/>
        </w:rPr>
        <w:t>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bookmarkEnd w:id="773"/>
    <w:p w:rsidR="001B12BD" w:rsidRPr="006779AC" w:rsidRDefault="001B17C7"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предметные учебные исследования;</w:t>
      </w:r>
    </w:p>
    <w:p w:rsidR="001B12BD" w:rsidRPr="006779AC" w:rsidRDefault="001B17C7"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междисциплинарные учебные исследования.</w:t>
      </w:r>
    </w:p>
    <w:p w:rsidR="001B12BD" w:rsidRPr="006779AC" w:rsidRDefault="001B12BD" w:rsidP="003465EA">
      <w:pPr>
        <w:rPr>
          <w:rFonts w:ascii="Times New Roman" w:hAnsi="Times New Roman" w:cs="Times New Roman"/>
          <w:sz w:val="28"/>
          <w:szCs w:val="28"/>
        </w:rPr>
      </w:pPr>
      <w:bookmarkStart w:id="774" w:name="sub_102023"/>
      <w:r w:rsidRPr="006779AC">
        <w:rPr>
          <w:rFonts w:ascii="Times New Roman" w:hAnsi="Times New Roman" w:cs="Times New Roman"/>
          <w:sz w:val="28"/>
          <w:szCs w:val="28"/>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1B12BD" w:rsidRPr="006779AC" w:rsidRDefault="001B12BD" w:rsidP="003465EA">
      <w:pPr>
        <w:rPr>
          <w:rFonts w:ascii="Times New Roman" w:hAnsi="Times New Roman" w:cs="Times New Roman"/>
          <w:sz w:val="28"/>
          <w:szCs w:val="28"/>
        </w:rPr>
      </w:pPr>
      <w:bookmarkStart w:id="775" w:name="sub_102024"/>
      <w:bookmarkEnd w:id="774"/>
      <w:r w:rsidRPr="006779AC">
        <w:rPr>
          <w:rFonts w:ascii="Times New Roman" w:hAnsi="Times New Roman" w:cs="Times New Roman"/>
          <w:sz w:val="28"/>
          <w:szCs w:val="28"/>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1B12BD" w:rsidRPr="00525BDF" w:rsidRDefault="001B12BD" w:rsidP="003465EA">
      <w:pPr>
        <w:rPr>
          <w:rFonts w:ascii="Times New Roman" w:hAnsi="Times New Roman" w:cs="Times New Roman"/>
          <w:i/>
          <w:sz w:val="28"/>
          <w:szCs w:val="28"/>
        </w:rPr>
      </w:pPr>
      <w:bookmarkStart w:id="776" w:name="sub_102025"/>
      <w:bookmarkEnd w:id="775"/>
      <w:r w:rsidRPr="00525BDF">
        <w:rPr>
          <w:rFonts w:ascii="Times New Roman" w:hAnsi="Times New Roman" w:cs="Times New Roman"/>
          <w:i/>
          <w:sz w:val="28"/>
          <w:szCs w:val="28"/>
        </w:rPr>
        <w:t>Формы организации исследовательской деятельности обучающихся могут быть следующие:</w:t>
      </w:r>
    </w:p>
    <w:bookmarkEnd w:id="776"/>
    <w:p w:rsidR="001B12BD" w:rsidRPr="006779AC" w:rsidRDefault="001B17C7"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урок-исследование;</w:t>
      </w:r>
    </w:p>
    <w:p w:rsidR="001B12BD" w:rsidRPr="006779AC" w:rsidRDefault="001B17C7"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урок с использованием интерактивной беседы в исследовательском ключе;</w:t>
      </w:r>
    </w:p>
    <w:p w:rsidR="001B12BD" w:rsidRPr="006779AC" w:rsidRDefault="001B17C7" w:rsidP="003465EA">
      <w:pPr>
        <w:rPr>
          <w:rFonts w:ascii="Times New Roman" w:hAnsi="Times New Roman" w:cs="Times New Roman"/>
          <w:sz w:val="28"/>
          <w:szCs w:val="28"/>
        </w:rPr>
      </w:pPr>
      <w:r>
        <w:rPr>
          <w:rFonts w:ascii="Times New Roman" w:hAnsi="Times New Roman" w:cs="Times New Roman"/>
          <w:sz w:val="28"/>
          <w:szCs w:val="28"/>
        </w:rPr>
        <w:lastRenderedPageBreak/>
        <w:t>- </w:t>
      </w:r>
      <w:r w:rsidR="001B12BD" w:rsidRPr="006779AC">
        <w:rPr>
          <w:rFonts w:ascii="Times New Roman" w:hAnsi="Times New Roman" w:cs="Times New Roman"/>
          <w:sz w:val="28"/>
          <w:szCs w:val="28"/>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1B12BD" w:rsidRPr="006779AC" w:rsidRDefault="001B17C7"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урок-консультация;</w:t>
      </w:r>
    </w:p>
    <w:p w:rsidR="001B12BD" w:rsidRPr="006779AC" w:rsidRDefault="001B17C7"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мини-исследование в рамках домашнего задания.</w:t>
      </w:r>
    </w:p>
    <w:p w:rsidR="001B12BD" w:rsidRPr="006779AC" w:rsidRDefault="001B12BD" w:rsidP="003465EA">
      <w:pPr>
        <w:rPr>
          <w:rFonts w:ascii="Times New Roman" w:hAnsi="Times New Roman" w:cs="Times New Roman"/>
          <w:sz w:val="28"/>
          <w:szCs w:val="28"/>
        </w:rPr>
      </w:pPr>
      <w:bookmarkStart w:id="777" w:name="sub_102026"/>
      <w:r w:rsidRPr="006779AC">
        <w:rPr>
          <w:rFonts w:ascii="Times New Roman" w:hAnsi="Times New Roman" w:cs="Times New Roman"/>
          <w:sz w:val="28"/>
          <w:szCs w:val="28"/>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bookmarkEnd w:id="777"/>
    <w:p w:rsidR="001B12BD" w:rsidRPr="006779AC" w:rsidRDefault="001B17C7"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Как (в каком направлении)</w:t>
      </w:r>
      <w:r w:rsidR="00525BDF">
        <w:rPr>
          <w:rFonts w:ascii="Times New Roman" w:hAnsi="Times New Roman" w:cs="Times New Roman"/>
          <w:sz w:val="28"/>
          <w:szCs w:val="28"/>
        </w:rPr>
        <w:t xml:space="preserve"> </w:t>
      </w:r>
      <w:r w:rsidRPr="006779AC">
        <w:rPr>
          <w:rFonts w:ascii="Times New Roman" w:hAnsi="Times New Roman" w:cs="Times New Roman"/>
          <w:sz w:val="28"/>
          <w:szCs w:val="28"/>
        </w:rPr>
        <w:t>... в какой степени... изменилось</w:t>
      </w:r>
      <w:r w:rsidR="00525BDF">
        <w:rPr>
          <w:rFonts w:ascii="Times New Roman" w:hAnsi="Times New Roman" w:cs="Times New Roman"/>
          <w:sz w:val="28"/>
          <w:szCs w:val="28"/>
        </w:rPr>
        <w:t xml:space="preserve"> </w:t>
      </w:r>
      <w:r w:rsidRPr="006779AC">
        <w:rPr>
          <w:rFonts w:ascii="Times New Roman" w:hAnsi="Times New Roman" w:cs="Times New Roman"/>
          <w:sz w:val="28"/>
          <w:szCs w:val="28"/>
        </w:rPr>
        <w:t>... ?</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Как (каким образом)</w:t>
      </w:r>
      <w:r w:rsidR="00525BDF">
        <w:rPr>
          <w:rFonts w:ascii="Times New Roman" w:hAnsi="Times New Roman" w:cs="Times New Roman"/>
          <w:sz w:val="28"/>
          <w:szCs w:val="28"/>
        </w:rPr>
        <w:t xml:space="preserve"> </w:t>
      </w:r>
      <w:r w:rsidRPr="006779AC">
        <w:rPr>
          <w:rFonts w:ascii="Times New Roman" w:hAnsi="Times New Roman" w:cs="Times New Roman"/>
          <w:sz w:val="28"/>
          <w:szCs w:val="28"/>
        </w:rPr>
        <w:t>... в какой степени повлияло... на</w:t>
      </w:r>
      <w:r w:rsidR="00525BDF">
        <w:rPr>
          <w:rFonts w:ascii="Times New Roman" w:hAnsi="Times New Roman" w:cs="Times New Roman"/>
          <w:sz w:val="28"/>
          <w:szCs w:val="28"/>
        </w:rPr>
        <w:t xml:space="preserve"> </w:t>
      </w:r>
      <w:r w:rsidRPr="006779AC">
        <w:rPr>
          <w:rFonts w:ascii="Times New Roman" w:hAnsi="Times New Roman" w:cs="Times New Roman"/>
          <w:sz w:val="28"/>
          <w:szCs w:val="28"/>
        </w:rPr>
        <w:t>... ?</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Какой (в чем проявилась)</w:t>
      </w:r>
      <w:r w:rsidR="00525BDF">
        <w:rPr>
          <w:rFonts w:ascii="Times New Roman" w:hAnsi="Times New Roman" w:cs="Times New Roman"/>
          <w:sz w:val="28"/>
          <w:szCs w:val="28"/>
        </w:rPr>
        <w:t xml:space="preserve"> </w:t>
      </w:r>
      <w:r w:rsidRPr="006779AC">
        <w:rPr>
          <w:rFonts w:ascii="Times New Roman" w:hAnsi="Times New Roman" w:cs="Times New Roman"/>
          <w:sz w:val="28"/>
          <w:szCs w:val="28"/>
        </w:rPr>
        <w:t>... насколько важной... была роль</w:t>
      </w:r>
      <w:r w:rsidR="00525BDF">
        <w:rPr>
          <w:rFonts w:ascii="Times New Roman" w:hAnsi="Times New Roman" w:cs="Times New Roman"/>
          <w:sz w:val="28"/>
          <w:szCs w:val="28"/>
        </w:rPr>
        <w:t xml:space="preserve"> </w:t>
      </w:r>
      <w:r w:rsidRPr="006779AC">
        <w:rPr>
          <w:rFonts w:ascii="Times New Roman" w:hAnsi="Times New Roman" w:cs="Times New Roman"/>
          <w:sz w:val="28"/>
          <w:szCs w:val="28"/>
        </w:rPr>
        <w:t>... ?</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Каково (в чем проявилось)</w:t>
      </w:r>
      <w:r w:rsidR="00525BDF">
        <w:rPr>
          <w:rFonts w:ascii="Times New Roman" w:hAnsi="Times New Roman" w:cs="Times New Roman"/>
          <w:sz w:val="28"/>
          <w:szCs w:val="28"/>
        </w:rPr>
        <w:t xml:space="preserve"> </w:t>
      </w:r>
      <w:r w:rsidRPr="006779AC">
        <w:rPr>
          <w:rFonts w:ascii="Times New Roman" w:hAnsi="Times New Roman" w:cs="Times New Roman"/>
          <w:sz w:val="28"/>
          <w:szCs w:val="28"/>
        </w:rPr>
        <w:t>... как можно оценить... значение</w:t>
      </w:r>
      <w:r w:rsidR="00525BDF">
        <w:rPr>
          <w:rFonts w:ascii="Times New Roman" w:hAnsi="Times New Roman" w:cs="Times New Roman"/>
          <w:sz w:val="28"/>
          <w:szCs w:val="28"/>
        </w:rPr>
        <w:t xml:space="preserve"> </w:t>
      </w:r>
      <w:r w:rsidRPr="006779AC">
        <w:rPr>
          <w:rFonts w:ascii="Times New Roman" w:hAnsi="Times New Roman" w:cs="Times New Roman"/>
          <w:sz w:val="28"/>
          <w:szCs w:val="28"/>
        </w:rPr>
        <w:t>... ?</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Что произойдет... как изменится..., если</w:t>
      </w:r>
      <w:r w:rsidR="00525BDF">
        <w:rPr>
          <w:rFonts w:ascii="Times New Roman" w:hAnsi="Times New Roman" w:cs="Times New Roman"/>
          <w:sz w:val="28"/>
          <w:szCs w:val="28"/>
        </w:rPr>
        <w:t xml:space="preserve"> </w:t>
      </w:r>
      <w:r w:rsidRPr="006779AC">
        <w:rPr>
          <w:rFonts w:ascii="Times New Roman" w:hAnsi="Times New Roman" w:cs="Times New Roman"/>
          <w:sz w:val="28"/>
          <w:szCs w:val="28"/>
        </w:rPr>
        <w:t>... ?</w:t>
      </w:r>
    </w:p>
    <w:p w:rsidR="001B12BD" w:rsidRPr="006779AC" w:rsidRDefault="001B17C7"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мини-исследований, организуемых педагогом в течение одного или 2 уроков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сдвоенный урок</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и ориентирующих обучающихся на поиск ответов на один или несколько проблемных вопросов.</w:t>
      </w:r>
    </w:p>
    <w:p w:rsidR="001B12BD" w:rsidRPr="00525BDF" w:rsidRDefault="001B12BD" w:rsidP="003465EA">
      <w:pPr>
        <w:rPr>
          <w:rFonts w:ascii="Times New Roman" w:hAnsi="Times New Roman" w:cs="Times New Roman"/>
          <w:i/>
          <w:sz w:val="28"/>
          <w:szCs w:val="28"/>
        </w:rPr>
      </w:pPr>
      <w:bookmarkStart w:id="778" w:name="sub_102027"/>
      <w:r w:rsidRPr="00525BDF">
        <w:rPr>
          <w:rFonts w:ascii="Times New Roman" w:hAnsi="Times New Roman" w:cs="Times New Roman"/>
          <w:i/>
          <w:sz w:val="28"/>
          <w:szCs w:val="28"/>
        </w:rPr>
        <w:t>Основными формами представления итогов учебных исследований являются:</w:t>
      </w:r>
    </w:p>
    <w:bookmarkEnd w:id="778"/>
    <w:p w:rsidR="001B12BD" w:rsidRPr="006779AC" w:rsidRDefault="001B17C7"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доклад, реферат;</w:t>
      </w:r>
    </w:p>
    <w:p w:rsidR="001B12BD" w:rsidRPr="006779AC" w:rsidRDefault="001B17C7"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статьи, обзоры, отчеты и заключения по итогам исследований по различным предметным областям.</w:t>
      </w:r>
    </w:p>
    <w:p w:rsidR="001B12BD" w:rsidRPr="00525BDF" w:rsidRDefault="001B12BD" w:rsidP="003465EA">
      <w:pPr>
        <w:rPr>
          <w:rFonts w:ascii="Times New Roman" w:hAnsi="Times New Roman" w:cs="Times New Roman"/>
          <w:b/>
          <w:i/>
          <w:sz w:val="28"/>
          <w:szCs w:val="28"/>
        </w:rPr>
      </w:pPr>
      <w:r w:rsidRPr="00525BDF">
        <w:rPr>
          <w:rFonts w:ascii="Times New Roman" w:hAnsi="Times New Roman" w:cs="Times New Roman"/>
          <w:b/>
          <w:i/>
          <w:sz w:val="28"/>
          <w:szCs w:val="28"/>
        </w:rPr>
        <w:t xml:space="preserve">Особенности организации УИД в рамках внеурочной </w:t>
      </w:r>
      <w:r w:rsidR="00525BDF" w:rsidRPr="00525BDF">
        <w:rPr>
          <w:rFonts w:ascii="Times New Roman" w:hAnsi="Times New Roman" w:cs="Times New Roman"/>
          <w:b/>
          <w:i/>
          <w:sz w:val="28"/>
          <w:szCs w:val="28"/>
        </w:rPr>
        <w:t>деятельности</w:t>
      </w:r>
    </w:p>
    <w:p w:rsidR="001B12BD" w:rsidRPr="006779AC" w:rsidRDefault="001B12BD" w:rsidP="003465EA">
      <w:pPr>
        <w:rPr>
          <w:rFonts w:ascii="Times New Roman" w:hAnsi="Times New Roman" w:cs="Times New Roman"/>
          <w:sz w:val="28"/>
          <w:szCs w:val="28"/>
        </w:rPr>
      </w:pPr>
      <w:bookmarkStart w:id="779" w:name="sub_102028"/>
      <w:r w:rsidRPr="006779AC">
        <w:rPr>
          <w:rFonts w:ascii="Times New Roman" w:hAnsi="Times New Roman" w:cs="Times New Roman"/>
          <w:sz w:val="28"/>
          <w:szCs w:val="28"/>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1B12BD" w:rsidRPr="00525BDF" w:rsidRDefault="001B12BD" w:rsidP="003465EA">
      <w:pPr>
        <w:rPr>
          <w:rFonts w:ascii="Times New Roman" w:hAnsi="Times New Roman" w:cs="Times New Roman"/>
          <w:i/>
          <w:sz w:val="28"/>
          <w:szCs w:val="28"/>
        </w:rPr>
      </w:pPr>
      <w:bookmarkStart w:id="780" w:name="sub_102029"/>
      <w:bookmarkEnd w:id="779"/>
      <w:r w:rsidRPr="006779AC">
        <w:rPr>
          <w:rFonts w:ascii="Times New Roman" w:hAnsi="Times New Roman" w:cs="Times New Roman"/>
          <w:sz w:val="28"/>
          <w:szCs w:val="28"/>
        </w:rPr>
        <w:t xml:space="preserve">С учетом этого при организации УИД обучающихся во внеурочное время целесообразно ориентироваться на реализацию </w:t>
      </w:r>
      <w:r w:rsidRPr="00525BDF">
        <w:rPr>
          <w:rFonts w:ascii="Times New Roman" w:hAnsi="Times New Roman" w:cs="Times New Roman"/>
          <w:i/>
          <w:sz w:val="28"/>
          <w:szCs w:val="28"/>
        </w:rPr>
        <w:t>нескольких направлений учебных исследований, основными являются:</w:t>
      </w:r>
    </w:p>
    <w:bookmarkEnd w:id="780"/>
    <w:p w:rsidR="001B12BD" w:rsidRPr="006779AC" w:rsidRDefault="001B17C7"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социально-гуманитарное;</w:t>
      </w:r>
    </w:p>
    <w:p w:rsidR="001B12BD" w:rsidRPr="006779AC" w:rsidRDefault="001B17C7"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филологическое;</w:t>
      </w:r>
    </w:p>
    <w:p w:rsidR="001B12BD" w:rsidRPr="006779AC" w:rsidRDefault="001B17C7"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естественнонаучное;</w:t>
      </w:r>
    </w:p>
    <w:p w:rsidR="001B12BD" w:rsidRPr="006779AC" w:rsidRDefault="001B17C7"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информационно-технологическое;</w:t>
      </w:r>
    </w:p>
    <w:p w:rsidR="001B12BD" w:rsidRPr="006779AC" w:rsidRDefault="001B17C7"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междисциплинарное.</w:t>
      </w:r>
    </w:p>
    <w:p w:rsidR="001B12BD" w:rsidRPr="001B17C7" w:rsidRDefault="001B12BD" w:rsidP="003465EA">
      <w:pPr>
        <w:rPr>
          <w:rFonts w:ascii="Times New Roman" w:hAnsi="Times New Roman" w:cs="Times New Roman"/>
          <w:i/>
          <w:sz w:val="28"/>
          <w:szCs w:val="28"/>
        </w:rPr>
      </w:pPr>
      <w:r w:rsidRPr="001B17C7">
        <w:rPr>
          <w:rFonts w:ascii="Times New Roman" w:hAnsi="Times New Roman" w:cs="Times New Roman"/>
          <w:i/>
          <w:sz w:val="28"/>
          <w:szCs w:val="28"/>
        </w:rPr>
        <w:t>Основными формами организации УИД во внеурочное время являются:</w:t>
      </w:r>
    </w:p>
    <w:p w:rsidR="001B12BD" w:rsidRPr="006779AC" w:rsidRDefault="001B17C7" w:rsidP="003465EA">
      <w:pPr>
        <w:rPr>
          <w:rFonts w:ascii="Times New Roman" w:hAnsi="Times New Roman" w:cs="Times New Roman"/>
          <w:sz w:val="28"/>
          <w:szCs w:val="28"/>
        </w:rPr>
      </w:pPr>
      <w:r>
        <w:rPr>
          <w:rFonts w:ascii="Times New Roman" w:hAnsi="Times New Roman" w:cs="Times New Roman"/>
          <w:sz w:val="28"/>
          <w:szCs w:val="28"/>
        </w:rPr>
        <w:lastRenderedPageBreak/>
        <w:t>- </w:t>
      </w:r>
      <w:r w:rsidR="001B12BD" w:rsidRPr="006779AC">
        <w:rPr>
          <w:rFonts w:ascii="Times New Roman" w:hAnsi="Times New Roman" w:cs="Times New Roman"/>
          <w:sz w:val="28"/>
          <w:szCs w:val="28"/>
        </w:rPr>
        <w:t>конференция, семинар, дискуссия, диспут; брифинг, интервью, телемост;</w:t>
      </w:r>
    </w:p>
    <w:p w:rsidR="001B12BD" w:rsidRPr="006779AC" w:rsidRDefault="001B17C7"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исследовательская практика, образовательные экспедиции, походы, поездки, экскурсии;</w:t>
      </w:r>
    </w:p>
    <w:p w:rsidR="001B12BD" w:rsidRPr="006779AC" w:rsidRDefault="001B17C7"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научно-исследовательское общество учащихся.</w:t>
      </w:r>
    </w:p>
    <w:p w:rsidR="001B12BD" w:rsidRPr="00525BDF" w:rsidRDefault="001B12BD" w:rsidP="003465EA">
      <w:pPr>
        <w:rPr>
          <w:rFonts w:ascii="Times New Roman" w:hAnsi="Times New Roman" w:cs="Times New Roman"/>
          <w:i/>
          <w:sz w:val="28"/>
          <w:szCs w:val="28"/>
        </w:rPr>
      </w:pPr>
      <w:bookmarkStart w:id="781" w:name="sub_102030"/>
      <w:r w:rsidRPr="00525BDF">
        <w:rPr>
          <w:rFonts w:ascii="Times New Roman" w:hAnsi="Times New Roman" w:cs="Times New Roman"/>
          <w:i/>
          <w:sz w:val="28"/>
          <w:szCs w:val="28"/>
        </w:rPr>
        <w:t>Для представления итогов УИД во внеурочное время наиболее целесообразно использование следующих форм предъявления результатов:</w:t>
      </w:r>
    </w:p>
    <w:bookmarkEnd w:id="781"/>
    <w:p w:rsidR="001B12BD" w:rsidRPr="006779AC" w:rsidRDefault="001B17C7"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письменная исследовательская работа (эссе, доклад, реферат); 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rsidR="001B12BD" w:rsidRPr="006779AC" w:rsidRDefault="001B12BD" w:rsidP="003465EA">
      <w:pPr>
        <w:rPr>
          <w:rFonts w:ascii="Times New Roman" w:hAnsi="Times New Roman" w:cs="Times New Roman"/>
          <w:sz w:val="28"/>
          <w:szCs w:val="28"/>
        </w:rPr>
      </w:pPr>
      <w:bookmarkStart w:id="782" w:name="sub_102031"/>
      <w:r w:rsidRPr="00525BDF">
        <w:rPr>
          <w:rFonts w:ascii="Times New Roman" w:hAnsi="Times New Roman" w:cs="Times New Roman"/>
          <w:i/>
          <w:sz w:val="28"/>
          <w:szCs w:val="28"/>
        </w:rPr>
        <w:t>При оценивании результатов УИД</w:t>
      </w:r>
      <w:r w:rsidRPr="006779AC">
        <w:rPr>
          <w:rFonts w:ascii="Times New Roman" w:hAnsi="Times New Roman" w:cs="Times New Roman"/>
          <w:sz w:val="28"/>
          <w:szCs w:val="28"/>
        </w:rPr>
        <w:t xml:space="preserve">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1B12BD" w:rsidRPr="00525BDF" w:rsidRDefault="001B12BD" w:rsidP="003465EA">
      <w:pPr>
        <w:rPr>
          <w:rFonts w:ascii="Times New Roman" w:hAnsi="Times New Roman" w:cs="Times New Roman"/>
          <w:i/>
          <w:sz w:val="28"/>
          <w:szCs w:val="28"/>
        </w:rPr>
      </w:pPr>
      <w:bookmarkStart w:id="783" w:name="sub_102032"/>
      <w:bookmarkEnd w:id="782"/>
      <w:r w:rsidRPr="00525BDF">
        <w:rPr>
          <w:rFonts w:ascii="Times New Roman" w:hAnsi="Times New Roman" w:cs="Times New Roman"/>
          <w:i/>
          <w:sz w:val="28"/>
          <w:szCs w:val="28"/>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bookmarkEnd w:id="783"/>
    <w:p w:rsidR="001B12BD" w:rsidRPr="006779AC" w:rsidRDefault="001B17C7"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1B12BD" w:rsidRPr="006779AC" w:rsidRDefault="001B17C7"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формировать гипотезу об истинности собственных суждений и суждений других, аргументировать свою позицию, мнение;</w:t>
      </w:r>
    </w:p>
    <w:p w:rsidR="001B12BD" w:rsidRPr="006779AC" w:rsidRDefault="001B17C7"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проводить по самостоятельно составленному плану опыт, несложный эксперимент, небольшое исследование;</w:t>
      </w:r>
    </w:p>
    <w:p w:rsidR="001B12BD" w:rsidRPr="006779AC" w:rsidRDefault="001B17C7"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оценивать на применимость и достоверность информацию, полученную в ходе исследования (эксперимента);</w:t>
      </w:r>
    </w:p>
    <w:p w:rsidR="001B12BD" w:rsidRPr="006779AC" w:rsidRDefault="001B17C7"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1B12BD" w:rsidRDefault="001B17C7"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525BDF" w:rsidRPr="00525BDF" w:rsidRDefault="00525BDF" w:rsidP="00525BDF">
      <w:pPr>
        <w:ind w:firstLine="0"/>
        <w:jc w:val="center"/>
        <w:rPr>
          <w:rFonts w:ascii="Times New Roman" w:hAnsi="Times New Roman" w:cs="Times New Roman"/>
          <w:b/>
          <w:i/>
          <w:sz w:val="28"/>
          <w:szCs w:val="28"/>
        </w:rPr>
      </w:pPr>
      <w:r w:rsidRPr="00525BDF">
        <w:rPr>
          <w:rFonts w:ascii="Times New Roman" w:hAnsi="Times New Roman" w:cs="Times New Roman"/>
          <w:b/>
          <w:i/>
          <w:sz w:val="28"/>
          <w:szCs w:val="28"/>
        </w:rPr>
        <w:t>Особенности организации проектной деятельности</w:t>
      </w:r>
    </w:p>
    <w:p w:rsidR="001B12BD" w:rsidRPr="006779AC" w:rsidRDefault="001B12BD" w:rsidP="003465EA">
      <w:pPr>
        <w:rPr>
          <w:rFonts w:ascii="Times New Roman" w:hAnsi="Times New Roman" w:cs="Times New Roman"/>
          <w:sz w:val="28"/>
          <w:szCs w:val="28"/>
        </w:rPr>
      </w:pPr>
      <w:bookmarkStart w:id="784" w:name="sub_102033"/>
      <w:r w:rsidRPr="00525BDF">
        <w:rPr>
          <w:rFonts w:ascii="Times New Roman" w:hAnsi="Times New Roman" w:cs="Times New Roman"/>
          <w:i/>
          <w:sz w:val="28"/>
          <w:szCs w:val="28"/>
        </w:rPr>
        <w:t>Особенность проектной деятельности (далее - ПД) заключается в том, что она нацелена на получение конкретного результата (далее - продукта), с учетом заранее заданных требований и запланированных ресурсов.</w:t>
      </w:r>
      <w:r w:rsidRPr="006779AC">
        <w:rPr>
          <w:rFonts w:ascii="Times New Roman" w:hAnsi="Times New Roman" w:cs="Times New Roman"/>
          <w:sz w:val="28"/>
          <w:szCs w:val="28"/>
        </w:rPr>
        <w:t xml:space="preserve"> ПД имеет прикладной характер и ориентирована на поиск, нахождение обучающимися практического средства (инструмента) для решения жизненной, социально-значимой или познавательной проблемы.</w:t>
      </w:r>
    </w:p>
    <w:p w:rsidR="001B12BD" w:rsidRPr="006779AC" w:rsidRDefault="001B12BD" w:rsidP="003465EA">
      <w:pPr>
        <w:rPr>
          <w:rFonts w:ascii="Times New Roman" w:hAnsi="Times New Roman" w:cs="Times New Roman"/>
          <w:sz w:val="28"/>
          <w:szCs w:val="28"/>
        </w:rPr>
      </w:pPr>
      <w:bookmarkStart w:id="785" w:name="sub_102034"/>
      <w:bookmarkEnd w:id="784"/>
      <w:r w:rsidRPr="00525BDF">
        <w:rPr>
          <w:rFonts w:ascii="Times New Roman" w:hAnsi="Times New Roman" w:cs="Times New Roman"/>
          <w:i/>
          <w:sz w:val="28"/>
          <w:szCs w:val="28"/>
        </w:rPr>
        <w:t>Проектные задачи</w:t>
      </w:r>
      <w:r w:rsidRPr="006779AC">
        <w:rPr>
          <w:rFonts w:ascii="Times New Roman" w:hAnsi="Times New Roman" w:cs="Times New Roman"/>
          <w:sz w:val="28"/>
          <w:szCs w:val="28"/>
        </w:rPr>
        <w:t xml:space="preserve"> отличаются от исследовательских иной логикой решения, а также тем, что нацелены на фор</w:t>
      </w:r>
      <w:r w:rsidRPr="006779AC">
        <w:rPr>
          <w:rFonts w:ascii="Times New Roman" w:hAnsi="Times New Roman" w:cs="Times New Roman"/>
          <w:sz w:val="28"/>
          <w:szCs w:val="28"/>
        </w:rPr>
        <w:lastRenderedPageBreak/>
        <w:t>мирование и развитие у обучающихся умений:</w:t>
      </w:r>
    </w:p>
    <w:bookmarkEnd w:id="785"/>
    <w:p w:rsidR="001B12BD" w:rsidRPr="006779AC" w:rsidRDefault="001B17C7"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 xml:space="preserve">определять оптимальный путь решения проблемного вопроса, прогнозировать проектный результат и оформлять его в виде реального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продукта</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w:t>
      </w:r>
    </w:p>
    <w:p w:rsidR="001B12BD" w:rsidRPr="006779AC" w:rsidRDefault="001B17C7" w:rsidP="003465EA">
      <w:pPr>
        <w:rPr>
          <w:rFonts w:ascii="Times New Roman" w:hAnsi="Times New Roman" w:cs="Times New Roman"/>
          <w:sz w:val="28"/>
          <w:szCs w:val="28"/>
        </w:rPr>
      </w:pPr>
      <w:r>
        <w:rPr>
          <w:rFonts w:ascii="Times New Roman" w:hAnsi="Times New Roman" w:cs="Times New Roman"/>
          <w:sz w:val="28"/>
          <w:szCs w:val="28"/>
        </w:rPr>
        <w:t>- </w:t>
      </w:r>
      <w:r w:rsidR="001B12BD" w:rsidRPr="006779AC">
        <w:rPr>
          <w:rFonts w:ascii="Times New Roman" w:hAnsi="Times New Roman" w:cs="Times New Roman"/>
          <w:sz w:val="28"/>
          <w:szCs w:val="28"/>
        </w:rPr>
        <w:t xml:space="preserve">максимально использовать для создания проектного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продукта</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 xml:space="preserve">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 xml:space="preserve">Проектная работа должна ответить на вопрос </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Что необходимо сделать (сконструировать, смоделировать, изготовить и другие действия), чтобы решить реально существующую или потенциально значимую проблему?</w:t>
      </w:r>
      <w:r w:rsidR="00EE3723" w:rsidRPr="006779AC">
        <w:rPr>
          <w:rFonts w:ascii="Times New Roman" w:hAnsi="Times New Roman" w:cs="Times New Roman"/>
          <w:sz w:val="28"/>
          <w:szCs w:val="28"/>
        </w:rPr>
        <w:t>»</w:t>
      </w:r>
      <w:r w:rsidRPr="006779AC">
        <w:rPr>
          <w:rFonts w:ascii="Times New Roman" w:hAnsi="Times New Roman" w:cs="Times New Roman"/>
          <w:sz w:val="28"/>
          <w:szCs w:val="28"/>
        </w:rPr>
        <w:t>.</w:t>
      </w:r>
    </w:p>
    <w:p w:rsidR="001B12BD" w:rsidRPr="009F680C" w:rsidRDefault="001B12BD" w:rsidP="003465EA">
      <w:pPr>
        <w:rPr>
          <w:rFonts w:ascii="Times New Roman" w:hAnsi="Times New Roman" w:cs="Times New Roman"/>
          <w:i/>
          <w:sz w:val="28"/>
          <w:szCs w:val="28"/>
        </w:rPr>
      </w:pPr>
      <w:bookmarkStart w:id="786" w:name="sub_102035"/>
      <w:r w:rsidRPr="009F680C">
        <w:rPr>
          <w:rFonts w:ascii="Times New Roman" w:hAnsi="Times New Roman" w:cs="Times New Roman"/>
          <w:i/>
          <w:sz w:val="28"/>
          <w:szCs w:val="28"/>
        </w:rPr>
        <w:t>Осуществление ПД обучающимися включает в себя ряд этапов:</w:t>
      </w:r>
    </w:p>
    <w:bookmarkEnd w:id="786"/>
    <w:p w:rsidR="001B12BD" w:rsidRPr="006779AC" w:rsidRDefault="001B17C7" w:rsidP="003465EA">
      <w:pPr>
        <w:rPr>
          <w:rFonts w:ascii="Times New Roman" w:hAnsi="Times New Roman" w:cs="Times New Roman"/>
          <w:sz w:val="28"/>
          <w:szCs w:val="28"/>
        </w:rPr>
      </w:pPr>
      <w:r>
        <w:rPr>
          <w:rFonts w:ascii="Times New Roman" w:hAnsi="Times New Roman" w:cs="Times New Roman"/>
          <w:sz w:val="28"/>
          <w:szCs w:val="28"/>
        </w:rPr>
        <w:t xml:space="preserve">- </w:t>
      </w:r>
      <w:r w:rsidR="001B12BD" w:rsidRPr="006779AC">
        <w:rPr>
          <w:rFonts w:ascii="Times New Roman" w:hAnsi="Times New Roman" w:cs="Times New Roman"/>
          <w:sz w:val="28"/>
          <w:szCs w:val="28"/>
        </w:rPr>
        <w:t>анализ и формулирование проблемы;</w:t>
      </w:r>
    </w:p>
    <w:p w:rsidR="001B12BD" w:rsidRPr="006779AC" w:rsidRDefault="001B17C7" w:rsidP="003465EA">
      <w:pPr>
        <w:rPr>
          <w:rFonts w:ascii="Times New Roman" w:hAnsi="Times New Roman" w:cs="Times New Roman"/>
          <w:sz w:val="28"/>
          <w:szCs w:val="28"/>
        </w:rPr>
      </w:pPr>
      <w:r w:rsidRPr="001B17C7">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формулирование темы проекта;</w:t>
      </w:r>
    </w:p>
    <w:p w:rsidR="001B12BD" w:rsidRPr="006779AC" w:rsidRDefault="001B17C7" w:rsidP="003465EA">
      <w:pPr>
        <w:rPr>
          <w:rFonts w:ascii="Times New Roman" w:hAnsi="Times New Roman" w:cs="Times New Roman"/>
          <w:sz w:val="28"/>
          <w:szCs w:val="28"/>
        </w:rPr>
      </w:pPr>
      <w:r w:rsidRPr="001B17C7">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постановка цели и задач проекта;</w:t>
      </w:r>
    </w:p>
    <w:p w:rsidR="001B12BD" w:rsidRPr="006779AC" w:rsidRDefault="001B17C7" w:rsidP="003465EA">
      <w:pPr>
        <w:rPr>
          <w:rFonts w:ascii="Times New Roman" w:hAnsi="Times New Roman" w:cs="Times New Roman"/>
          <w:sz w:val="28"/>
          <w:szCs w:val="28"/>
        </w:rPr>
      </w:pPr>
      <w:r w:rsidRPr="001B17C7">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составление плана работы;</w:t>
      </w:r>
    </w:p>
    <w:p w:rsidR="001B12BD" w:rsidRPr="006779AC" w:rsidRDefault="001B17C7" w:rsidP="003465EA">
      <w:pPr>
        <w:rPr>
          <w:rFonts w:ascii="Times New Roman" w:hAnsi="Times New Roman" w:cs="Times New Roman"/>
          <w:sz w:val="28"/>
          <w:szCs w:val="28"/>
        </w:rPr>
      </w:pPr>
      <w:r w:rsidRPr="001B17C7">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сбор информации (исследование);</w:t>
      </w:r>
    </w:p>
    <w:p w:rsidR="001B12BD" w:rsidRPr="006779AC" w:rsidRDefault="001B17C7" w:rsidP="003465EA">
      <w:pPr>
        <w:rPr>
          <w:rFonts w:ascii="Times New Roman" w:hAnsi="Times New Roman" w:cs="Times New Roman"/>
          <w:sz w:val="28"/>
          <w:szCs w:val="28"/>
        </w:rPr>
      </w:pPr>
      <w:r w:rsidRPr="001B17C7">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выполнение технологического этапа; подготовка и защита проекта;</w:t>
      </w:r>
    </w:p>
    <w:p w:rsidR="001B12BD" w:rsidRPr="006779AC" w:rsidRDefault="001B17C7" w:rsidP="003465EA">
      <w:pPr>
        <w:rPr>
          <w:rFonts w:ascii="Times New Roman" w:hAnsi="Times New Roman" w:cs="Times New Roman"/>
          <w:sz w:val="28"/>
          <w:szCs w:val="28"/>
        </w:rPr>
      </w:pPr>
      <w:r w:rsidRPr="001B17C7">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рефлексия, анализ результатов выполнения проекта, оценка качества выполнения.</w:t>
      </w:r>
    </w:p>
    <w:p w:rsidR="001B12BD" w:rsidRPr="006779AC" w:rsidRDefault="001B12BD" w:rsidP="003465EA">
      <w:pPr>
        <w:rPr>
          <w:rFonts w:ascii="Times New Roman" w:hAnsi="Times New Roman" w:cs="Times New Roman"/>
          <w:sz w:val="28"/>
          <w:szCs w:val="28"/>
        </w:rPr>
      </w:pPr>
      <w:bookmarkStart w:id="787" w:name="sub_102036"/>
      <w:r w:rsidRPr="006779AC">
        <w:rPr>
          <w:rFonts w:ascii="Times New Roman" w:hAnsi="Times New Roman" w:cs="Times New Roman"/>
          <w:sz w:val="28"/>
          <w:szCs w:val="28"/>
        </w:rP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продукта.</w:t>
      </w:r>
    </w:p>
    <w:p w:rsidR="001B12BD" w:rsidRPr="006779AC" w:rsidRDefault="001B12BD" w:rsidP="003465EA">
      <w:pPr>
        <w:rPr>
          <w:rFonts w:ascii="Times New Roman" w:hAnsi="Times New Roman" w:cs="Times New Roman"/>
          <w:sz w:val="28"/>
          <w:szCs w:val="28"/>
        </w:rPr>
      </w:pPr>
      <w:bookmarkStart w:id="788" w:name="sub_102037"/>
      <w:bookmarkEnd w:id="787"/>
      <w:r w:rsidRPr="006779AC">
        <w:rPr>
          <w:rFonts w:ascii="Times New Roman" w:hAnsi="Times New Roman" w:cs="Times New Roman"/>
          <w:sz w:val="28"/>
          <w:szCs w:val="28"/>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1B12BD" w:rsidRPr="009F680C" w:rsidRDefault="001B12BD" w:rsidP="003465EA">
      <w:pPr>
        <w:rPr>
          <w:rFonts w:ascii="Times New Roman" w:hAnsi="Times New Roman" w:cs="Times New Roman"/>
          <w:i/>
          <w:sz w:val="28"/>
          <w:szCs w:val="28"/>
        </w:rPr>
      </w:pPr>
      <w:bookmarkStart w:id="789" w:name="sub_102038"/>
      <w:bookmarkEnd w:id="788"/>
      <w:r w:rsidRPr="009F680C">
        <w:rPr>
          <w:rFonts w:ascii="Times New Roman" w:hAnsi="Times New Roman" w:cs="Times New Roman"/>
          <w:i/>
          <w:sz w:val="28"/>
          <w:szCs w:val="28"/>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bookmarkEnd w:id="789"/>
    <w:p w:rsidR="001B12BD" w:rsidRPr="006779AC" w:rsidRDefault="001B17C7" w:rsidP="003465EA">
      <w:pPr>
        <w:rPr>
          <w:rFonts w:ascii="Times New Roman" w:hAnsi="Times New Roman" w:cs="Times New Roman"/>
          <w:sz w:val="28"/>
          <w:szCs w:val="28"/>
        </w:rPr>
      </w:pPr>
      <w:r w:rsidRPr="00344285">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предметные проекты;</w:t>
      </w:r>
    </w:p>
    <w:p w:rsidR="001B12BD" w:rsidRPr="006779AC" w:rsidRDefault="001B17C7" w:rsidP="003465EA">
      <w:pPr>
        <w:rPr>
          <w:rFonts w:ascii="Times New Roman" w:hAnsi="Times New Roman" w:cs="Times New Roman"/>
          <w:sz w:val="28"/>
          <w:szCs w:val="28"/>
        </w:rPr>
      </w:pPr>
      <w:r w:rsidRPr="00344285">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метапредметные проекты.</w:t>
      </w:r>
    </w:p>
    <w:p w:rsidR="001B12BD" w:rsidRPr="006779AC" w:rsidRDefault="001B12BD" w:rsidP="003465EA">
      <w:pPr>
        <w:rPr>
          <w:rFonts w:ascii="Times New Roman" w:hAnsi="Times New Roman" w:cs="Times New Roman"/>
          <w:sz w:val="28"/>
          <w:szCs w:val="28"/>
        </w:rPr>
      </w:pPr>
      <w:bookmarkStart w:id="790" w:name="sub_102039"/>
      <w:r w:rsidRPr="006779AC">
        <w:rPr>
          <w:rFonts w:ascii="Times New Roman" w:hAnsi="Times New Roman" w:cs="Times New Roman"/>
          <w:sz w:val="28"/>
          <w:szCs w:val="28"/>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w:t>
      </w:r>
      <w:r w:rsidRPr="006779AC">
        <w:rPr>
          <w:rFonts w:ascii="Times New Roman" w:hAnsi="Times New Roman" w:cs="Times New Roman"/>
          <w:sz w:val="28"/>
          <w:szCs w:val="28"/>
        </w:rPr>
        <w:lastRenderedPageBreak/>
        <w:t>ального характера и выходящих за рамки содержания предметного обучения.</w:t>
      </w:r>
    </w:p>
    <w:p w:rsidR="001B12BD" w:rsidRPr="009F680C" w:rsidRDefault="001B12BD" w:rsidP="003465EA">
      <w:pPr>
        <w:rPr>
          <w:rFonts w:ascii="Times New Roman" w:hAnsi="Times New Roman" w:cs="Times New Roman"/>
          <w:i/>
          <w:sz w:val="28"/>
          <w:szCs w:val="28"/>
        </w:rPr>
      </w:pPr>
      <w:bookmarkStart w:id="791" w:name="sub_102040"/>
      <w:bookmarkEnd w:id="790"/>
      <w:r w:rsidRPr="009F680C">
        <w:rPr>
          <w:rFonts w:ascii="Times New Roman" w:hAnsi="Times New Roman" w:cs="Times New Roman"/>
          <w:i/>
          <w:sz w:val="28"/>
          <w:szCs w:val="28"/>
        </w:rPr>
        <w:t>Формы организации ПД обучающихся могут быть следующие:</w:t>
      </w:r>
    </w:p>
    <w:bookmarkEnd w:id="791"/>
    <w:p w:rsidR="001B12BD" w:rsidRPr="006779AC" w:rsidRDefault="001B17C7" w:rsidP="003465EA">
      <w:pPr>
        <w:rPr>
          <w:rFonts w:ascii="Times New Roman" w:hAnsi="Times New Roman" w:cs="Times New Roman"/>
          <w:sz w:val="28"/>
          <w:szCs w:val="28"/>
        </w:rPr>
      </w:pPr>
      <w:r w:rsidRPr="001B17C7">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монопроект (использование содержания одного предмета);</w:t>
      </w:r>
    </w:p>
    <w:p w:rsidR="001B12BD" w:rsidRPr="006779AC" w:rsidRDefault="001B17C7" w:rsidP="003465EA">
      <w:pPr>
        <w:rPr>
          <w:rFonts w:ascii="Times New Roman" w:hAnsi="Times New Roman" w:cs="Times New Roman"/>
          <w:sz w:val="28"/>
          <w:szCs w:val="28"/>
        </w:rPr>
      </w:pPr>
      <w:r w:rsidRPr="001B17C7">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межпредметный проект (использование интегрированного знания и способов учебной деятельности различных предметов);</w:t>
      </w:r>
    </w:p>
    <w:p w:rsidR="001B12BD" w:rsidRPr="006779AC" w:rsidRDefault="001B17C7" w:rsidP="003465EA">
      <w:pPr>
        <w:rPr>
          <w:rFonts w:ascii="Times New Roman" w:hAnsi="Times New Roman" w:cs="Times New Roman"/>
          <w:sz w:val="28"/>
          <w:szCs w:val="28"/>
        </w:rPr>
      </w:pPr>
      <w:r w:rsidRPr="001B17C7">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метапроект (использование областей знания и методов деятельности, выходящих за рамки предметного обучения).</w:t>
      </w:r>
    </w:p>
    <w:p w:rsidR="001B12BD" w:rsidRPr="006779AC" w:rsidRDefault="001B12BD" w:rsidP="003465EA">
      <w:pPr>
        <w:rPr>
          <w:rFonts w:ascii="Times New Roman" w:hAnsi="Times New Roman" w:cs="Times New Roman"/>
          <w:sz w:val="28"/>
          <w:szCs w:val="28"/>
        </w:rPr>
      </w:pPr>
      <w:bookmarkStart w:id="792" w:name="sub_102041"/>
      <w:r w:rsidRPr="006779AC">
        <w:rPr>
          <w:rFonts w:ascii="Times New Roman" w:hAnsi="Times New Roman" w:cs="Times New Roman"/>
          <w:sz w:val="28"/>
          <w:szCs w:val="28"/>
        </w:rP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bookmarkEnd w:id="792"/>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Какое средство поможет в решении проблемы... (опишите, объясните)?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Каким должно быть средство для решения проблемы... (опишите, смоделируйте)?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Как сделать средство для решения проблемы (дайте инструкцию)?</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Как выглядело... (опишите, реконструируйте)?</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Как будет выглядеть... (опишите, спрогнозируйте)?</w:t>
      </w:r>
    </w:p>
    <w:p w:rsidR="001B12BD" w:rsidRPr="009F680C" w:rsidRDefault="001B12BD" w:rsidP="003465EA">
      <w:pPr>
        <w:rPr>
          <w:rFonts w:ascii="Times New Roman" w:hAnsi="Times New Roman" w:cs="Times New Roman"/>
          <w:i/>
          <w:sz w:val="28"/>
          <w:szCs w:val="28"/>
        </w:rPr>
      </w:pPr>
      <w:bookmarkStart w:id="793" w:name="sub_102042"/>
      <w:r w:rsidRPr="009F680C">
        <w:rPr>
          <w:rFonts w:ascii="Times New Roman" w:hAnsi="Times New Roman" w:cs="Times New Roman"/>
          <w:i/>
          <w:sz w:val="28"/>
          <w:szCs w:val="28"/>
        </w:rPr>
        <w:t>Основными формами представления итогов ПД являются:</w:t>
      </w:r>
    </w:p>
    <w:bookmarkEnd w:id="793"/>
    <w:p w:rsidR="001B12BD" w:rsidRPr="006779AC" w:rsidRDefault="001B17C7" w:rsidP="003465EA">
      <w:pPr>
        <w:rPr>
          <w:rFonts w:ascii="Times New Roman" w:hAnsi="Times New Roman" w:cs="Times New Roman"/>
          <w:sz w:val="28"/>
          <w:szCs w:val="28"/>
        </w:rPr>
      </w:pPr>
      <w:r w:rsidRPr="001B17C7">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материальный объект, макет, конструкторское изделие;</w:t>
      </w:r>
    </w:p>
    <w:p w:rsidR="001B12BD" w:rsidRPr="006779AC" w:rsidRDefault="001B17C7" w:rsidP="003465EA">
      <w:pPr>
        <w:rPr>
          <w:rFonts w:ascii="Times New Roman" w:hAnsi="Times New Roman" w:cs="Times New Roman"/>
          <w:sz w:val="28"/>
          <w:szCs w:val="28"/>
        </w:rPr>
      </w:pPr>
      <w:r w:rsidRPr="001B17C7">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отчетные материалы по проекту (тексты, мультимедийные продукты).</w:t>
      </w:r>
    </w:p>
    <w:p w:rsidR="001B12BD" w:rsidRPr="006779AC" w:rsidRDefault="001B12BD" w:rsidP="003465EA">
      <w:pPr>
        <w:rPr>
          <w:rFonts w:ascii="Times New Roman" w:hAnsi="Times New Roman" w:cs="Times New Roman"/>
          <w:sz w:val="28"/>
          <w:szCs w:val="28"/>
        </w:rPr>
      </w:pPr>
      <w:bookmarkStart w:id="794" w:name="sub_102043"/>
      <w:r w:rsidRPr="009F680C">
        <w:rPr>
          <w:rFonts w:ascii="Times New Roman" w:hAnsi="Times New Roman" w:cs="Times New Roman"/>
          <w:i/>
          <w:sz w:val="28"/>
          <w:szCs w:val="28"/>
        </w:rPr>
        <w:t xml:space="preserve">Особенности организации ПД обучающихся в рамках внеурочной деятельности </w:t>
      </w:r>
      <w:r w:rsidRPr="006779AC">
        <w:rPr>
          <w:rFonts w:ascii="Times New Roman" w:hAnsi="Times New Roman" w:cs="Times New Roman"/>
          <w:sz w:val="28"/>
          <w:szCs w:val="28"/>
        </w:rPr>
        <w:t>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1B12BD" w:rsidRPr="009F680C" w:rsidRDefault="001B12BD" w:rsidP="003465EA">
      <w:pPr>
        <w:rPr>
          <w:rFonts w:ascii="Times New Roman" w:hAnsi="Times New Roman" w:cs="Times New Roman"/>
          <w:i/>
          <w:sz w:val="28"/>
          <w:szCs w:val="28"/>
        </w:rPr>
      </w:pPr>
      <w:bookmarkStart w:id="795" w:name="sub_102044"/>
      <w:bookmarkEnd w:id="794"/>
      <w:r w:rsidRPr="006779AC">
        <w:rPr>
          <w:rFonts w:ascii="Times New Roman" w:hAnsi="Times New Roman" w:cs="Times New Roman"/>
          <w:sz w:val="28"/>
          <w:szCs w:val="28"/>
        </w:rPr>
        <w:t xml:space="preserve">С учетом этого при организации ПД обучающихся во внеурочное время целесообразно </w:t>
      </w:r>
      <w:r w:rsidRPr="009F680C">
        <w:rPr>
          <w:rFonts w:ascii="Times New Roman" w:hAnsi="Times New Roman" w:cs="Times New Roman"/>
          <w:i/>
          <w:sz w:val="28"/>
          <w:szCs w:val="28"/>
        </w:rPr>
        <w:t>ориентироваться на реализацию следующих направлений учебного проектирования:</w:t>
      </w:r>
    </w:p>
    <w:bookmarkEnd w:id="795"/>
    <w:p w:rsidR="001B12BD" w:rsidRPr="006779AC" w:rsidRDefault="001B17C7" w:rsidP="003465EA">
      <w:pPr>
        <w:rPr>
          <w:rFonts w:ascii="Times New Roman" w:hAnsi="Times New Roman" w:cs="Times New Roman"/>
          <w:sz w:val="28"/>
          <w:szCs w:val="28"/>
        </w:rPr>
      </w:pPr>
      <w:r w:rsidRPr="001B17C7">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гуманитарное;</w:t>
      </w:r>
    </w:p>
    <w:p w:rsidR="001B12BD" w:rsidRPr="006779AC" w:rsidRDefault="001B17C7" w:rsidP="003465EA">
      <w:pPr>
        <w:rPr>
          <w:rFonts w:ascii="Times New Roman" w:hAnsi="Times New Roman" w:cs="Times New Roman"/>
          <w:sz w:val="28"/>
          <w:szCs w:val="28"/>
        </w:rPr>
      </w:pPr>
      <w:r w:rsidRPr="001B17C7">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естественнонаучное;</w:t>
      </w:r>
    </w:p>
    <w:p w:rsidR="001B12BD" w:rsidRPr="006779AC" w:rsidRDefault="001B17C7" w:rsidP="003465EA">
      <w:pPr>
        <w:rPr>
          <w:rFonts w:ascii="Times New Roman" w:hAnsi="Times New Roman" w:cs="Times New Roman"/>
          <w:sz w:val="28"/>
          <w:szCs w:val="28"/>
        </w:rPr>
      </w:pPr>
      <w:r w:rsidRPr="001B17C7">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социально-ориентированное;</w:t>
      </w:r>
    </w:p>
    <w:p w:rsidR="001B12BD" w:rsidRPr="006779AC" w:rsidRDefault="001B17C7" w:rsidP="003465EA">
      <w:pPr>
        <w:rPr>
          <w:rFonts w:ascii="Times New Roman" w:hAnsi="Times New Roman" w:cs="Times New Roman"/>
          <w:sz w:val="28"/>
          <w:szCs w:val="28"/>
        </w:rPr>
      </w:pPr>
      <w:r w:rsidRPr="001B17C7">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инженерно-техническое;</w:t>
      </w:r>
    </w:p>
    <w:p w:rsidR="001B12BD" w:rsidRPr="006779AC" w:rsidRDefault="001B17C7" w:rsidP="003465EA">
      <w:pPr>
        <w:rPr>
          <w:rFonts w:ascii="Times New Roman" w:hAnsi="Times New Roman" w:cs="Times New Roman"/>
          <w:sz w:val="28"/>
          <w:szCs w:val="28"/>
        </w:rPr>
      </w:pPr>
      <w:r w:rsidRPr="001B17C7">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художественно-творческое;</w:t>
      </w:r>
    </w:p>
    <w:p w:rsidR="001B12BD" w:rsidRPr="006779AC" w:rsidRDefault="001B17C7" w:rsidP="003465EA">
      <w:pPr>
        <w:rPr>
          <w:rFonts w:ascii="Times New Roman" w:hAnsi="Times New Roman" w:cs="Times New Roman"/>
          <w:sz w:val="28"/>
          <w:szCs w:val="28"/>
        </w:rPr>
      </w:pPr>
      <w:r w:rsidRPr="001B17C7">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спортивно-оздоровительное;</w:t>
      </w:r>
    </w:p>
    <w:p w:rsidR="001B12BD" w:rsidRPr="006779AC" w:rsidRDefault="001B17C7" w:rsidP="003465EA">
      <w:pPr>
        <w:rPr>
          <w:rFonts w:ascii="Times New Roman" w:hAnsi="Times New Roman" w:cs="Times New Roman"/>
          <w:sz w:val="28"/>
          <w:szCs w:val="28"/>
        </w:rPr>
      </w:pPr>
      <w:r w:rsidRPr="001B17C7">
        <w:rPr>
          <w:rFonts w:ascii="Times New Roman" w:hAnsi="Times New Roman" w:cs="Times New Roman"/>
          <w:sz w:val="28"/>
          <w:szCs w:val="28"/>
        </w:rPr>
        <w:lastRenderedPageBreak/>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туристско-краеведческое.</w:t>
      </w:r>
    </w:p>
    <w:p w:rsidR="001B12BD" w:rsidRPr="009F680C" w:rsidRDefault="001B12BD" w:rsidP="003465EA">
      <w:pPr>
        <w:rPr>
          <w:rFonts w:ascii="Times New Roman" w:hAnsi="Times New Roman" w:cs="Times New Roman"/>
          <w:i/>
          <w:sz w:val="28"/>
          <w:szCs w:val="28"/>
        </w:rPr>
      </w:pPr>
      <w:bookmarkStart w:id="796" w:name="sub_102045"/>
      <w:r w:rsidRPr="009F680C">
        <w:rPr>
          <w:rFonts w:ascii="Times New Roman" w:hAnsi="Times New Roman" w:cs="Times New Roman"/>
          <w:i/>
          <w:sz w:val="28"/>
          <w:szCs w:val="28"/>
        </w:rPr>
        <w:t>В качестве основных форм организации ПД могут быть использованы:</w:t>
      </w:r>
    </w:p>
    <w:bookmarkEnd w:id="796"/>
    <w:p w:rsidR="001B12BD" w:rsidRPr="006779AC" w:rsidRDefault="001B17C7" w:rsidP="003465EA">
      <w:pPr>
        <w:rPr>
          <w:rFonts w:ascii="Times New Roman" w:hAnsi="Times New Roman" w:cs="Times New Roman"/>
          <w:sz w:val="28"/>
          <w:szCs w:val="28"/>
        </w:rPr>
      </w:pPr>
      <w:r w:rsidRPr="001B17C7">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творческие мастерские;</w:t>
      </w:r>
    </w:p>
    <w:p w:rsidR="001B12BD" w:rsidRPr="006779AC" w:rsidRDefault="001B17C7" w:rsidP="003465EA">
      <w:pPr>
        <w:rPr>
          <w:rFonts w:ascii="Times New Roman" w:hAnsi="Times New Roman" w:cs="Times New Roman"/>
          <w:sz w:val="28"/>
          <w:szCs w:val="28"/>
        </w:rPr>
      </w:pPr>
      <w:r w:rsidRPr="001B17C7">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экспериментальные лаборатории;</w:t>
      </w:r>
    </w:p>
    <w:p w:rsidR="001B12BD" w:rsidRPr="006779AC" w:rsidRDefault="001B17C7" w:rsidP="003465EA">
      <w:pPr>
        <w:rPr>
          <w:rFonts w:ascii="Times New Roman" w:hAnsi="Times New Roman" w:cs="Times New Roman"/>
          <w:sz w:val="28"/>
          <w:szCs w:val="28"/>
        </w:rPr>
      </w:pPr>
      <w:r w:rsidRPr="001B17C7">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конструкторское бюро;</w:t>
      </w:r>
    </w:p>
    <w:p w:rsidR="001B12BD" w:rsidRPr="006779AC" w:rsidRDefault="001B17C7" w:rsidP="003465EA">
      <w:pPr>
        <w:rPr>
          <w:rFonts w:ascii="Times New Roman" w:hAnsi="Times New Roman" w:cs="Times New Roman"/>
          <w:sz w:val="28"/>
          <w:szCs w:val="28"/>
        </w:rPr>
      </w:pPr>
      <w:r w:rsidRPr="00344285">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проектные недели;</w:t>
      </w:r>
    </w:p>
    <w:p w:rsidR="001B12BD" w:rsidRPr="006779AC" w:rsidRDefault="001B17C7" w:rsidP="003465EA">
      <w:pPr>
        <w:rPr>
          <w:rFonts w:ascii="Times New Roman" w:hAnsi="Times New Roman" w:cs="Times New Roman"/>
          <w:sz w:val="28"/>
          <w:szCs w:val="28"/>
        </w:rPr>
      </w:pPr>
      <w:r w:rsidRPr="00344285">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практикумы.</w:t>
      </w:r>
    </w:p>
    <w:p w:rsidR="001B12BD" w:rsidRPr="009F680C" w:rsidRDefault="001B12BD" w:rsidP="003465EA">
      <w:pPr>
        <w:rPr>
          <w:rFonts w:ascii="Times New Roman" w:hAnsi="Times New Roman" w:cs="Times New Roman"/>
          <w:i/>
          <w:sz w:val="28"/>
          <w:szCs w:val="28"/>
        </w:rPr>
      </w:pPr>
      <w:bookmarkStart w:id="797" w:name="sub_102046"/>
      <w:r w:rsidRPr="009F680C">
        <w:rPr>
          <w:rFonts w:ascii="Times New Roman" w:hAnsi="Times New Roman" w:cs="Times New Roman"/>
          <w:i/>
          <w:sz w:val="28"/>
          <w:szCs w:val="28"/>
        </w:rPr>
        <w:t>Формами представления итогов ПД во внеурочное время являются:</w:t>
      </w:r>
    </w:p>
    <w:bookmarkEnd w:id="797"/>
    <w:p w:rsidR="001B12BD" w:rsidRPr="006779AC" w:rsidRDefault="001B17C7" w:rsidP="003465EA">
      <w:pPr>
        <w:rPr>
          <w:rFonts w:ascii="Times New Roman" w:hAnsi="Times New Roman" w:cs="Times New Roman"/>
          <w:sz w:val="28"/>
          <w:szCs w:val="28"/>
        </w:rPr>
      </w:pPr>
      <w:r w:rsidRPr="001B17C7">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материальный продукт (объект, макет, конструкторское изделие и другое);</w:t>
      </w:r>
    </w:p>
    <w:p w:rsidR="001B12BD" w:rsidRPr="006779AC" w:rsidRDefault="001B17C7" w:rsidP="003465EA">
      <w:pPr>
        <w:rPr>
          <w:rFonts w:ascii="Times New Roman" w:hAnsi="Times New Roman" w:cs="Times New Roman"/>
          <w:sz w:val="28"/>
          <w:szCs w:val="28"/>
        </w:rPr>
      </w:pPr>
      <w:r w:rsidRPr="001B17C7">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медийный продукт (плакат, газета, журнал, рекламная продукция, фильм и другие);</w:t>
      </w:r>
    </w:p>
    <w:p w:rsidR="001B12BD" w:rsidRPr="006779AC" w:rsidRDefault="001B17C7" w:rsidP="003465EA">
      <w:pPr>
        <w:rPr>
          <w:rFonts w:ascii="Times New Roman" w:hAnsi="Times New Roman" w:cs="Times New Roman"/>
          <w:sz w:val="28"/>
          <w:szCs w:val="28"/>
        </w:rPr>
      </w:pPr>
      <w:r w:rsidRPr="001B17C7">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публичное мероприятие (образовательное событие, социальное мероприятие (акция), театральная постановка и другие);</w:t>
      </w:r>
    </w:p>
    <w:p w:rsidR="001B12BD" w:rsidRDefault="001B17C7" w:rsidP="003465EA">
      <w:pPr>
        <w:rPr>
          <w:rFonts w:ascii="Times New Roman" w:hAnsi="Times New Roman" w:cs="Times New Roman"/>
          <w:sz w:val="28"/>
          <w:szCs w:val="28"/>
        </w:rPr>
      </w:pPr>
      <w:r w:rsidRPr="001B17C7">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отчетные материалы по проекту (тексты, мультимедийные продукты).</w:t>
      </w:r>
    </w:p>
    <w:p w:rsidR="009F680C" w:rsidRPr="009F680C" w:rsidRDefault="009F680C" w:rsidP="003465EA">
      <w:pPr>
        <w:rPr>
          <w:rFonts w:ascii="Times New Roman" w:hAnsi="Times New Roman" w:cs="Times New Roman"/>
          <w:b/>
          <w:i/>
          <w:sz w:val="28"/>
          <w:szCs w:val="28"/>
        </w:rPr>
      </w:pPr>
      <w:r w:rsidRPr="009F680C">
        <w:rPr>
          <w:rFonts w:ascii="Times New Roman" w:hAnsi="Times New Roman" w:cs="Times New Roman"/>
          <w:b/>
          <w:i/>
          <w:sz w:val="28"/>
          <w:szCs w:val="28"/>
        </w:rPr>
        <w:t>Оценка результатов проектной и учебно-исследовательской деятельности</w:t>
      </w:r>
    </w:p>
    <w:p w:rsidR="001B12BD" w:rsidRPr="009F680C" w:rsidRDefault="001B12BD" w:rsidP="003465EA">
      <w:pPr>
        <w:rPr>
          <w:rFonts w:ascii="Times New Roman" w:hAnsi="Times New Roman" w:cs="Times New Roman"/>
          <w:sz w:val="28"/>
          <w:szCs w:val="28"/>
        </w:rPr>
      </w:pPr>
      <w:bookmarkStart w:id="798" w:name="sub_102047"/>
      <w:r w:rsidRPr="009F680C">
        <w:rPr>
          <w:rFonts w:ascii="Times New Roman" w:hAnsi="Times New Roman" w:cs="Times New Roman"/>
          <w:i/>
          <w:sz w:val="28"/>
          <w:szCs w:val="28"/>
        </w:rPr>
        <w:t>При оценивании результатов ПД</w:t>
      </w:r>
      <w:r w:rsidRPr="009F680C">
        <w:rPr>
          <w:rFonts w:ascii="Times New Roman" w:hAnsi="Times New Roman" w:cs="Times New Roman"/>
          <w:sz w:val="28"/>
          <w:szCs w:val="28"/>
        </w:rPr>
        <w:t xml:space="preserve"> следует ориентироваться на то, что основными критериями учебного проекта является то, насколько практичен полученный результат, то есть насколько эффективно этот результат (техническое устройство, программный продукт, инженерная конструкция и другие) помогает решить заявленную проблему.</w:t>
      </w:r>
    </w:p>
    <w:p w:rsidR="001B12BD" w:rsidRPr="006779AC" w:rsidRDefault="001B12BD" w:rsidP="003465EA">
      <w:pPr>
        <w:rPr>
          <w:rFonts w:ascii="Times New Roman" w:hAnsi="Times New Roman" w:cs="Times New Roman"/>
          <w:sz w:val="28"/>
          <w:szCs w:val="28"/>
        </w:rPr>
      </w:pPr>
      <w:bookmarkStart w:id="799" w:name="sub_102048"/>
      <w:bookmarkEnd w:id="798"/>
      <w:r w:rsidRPr="009F680C">
        <w:rPr>
          <w:rFonts w:ascii="Times New Roman" w:hAnsi="Times New Roman" w:cs="Times New Roman"/>
          <w:i/>
          <w:sz w:val="28"/>
          <w:szCs w:val="28"/>
        </w:rPr>
        <w:t>Оценка результатов УИД</w:t>
      </w:r>
      <w:r w:rsidRPr="006779AC">
        <w:rPr>
          <w:rFonts w:ascii="Times New Roman" w:hAnsi="Times New Roman" w:cs="Times New Roman"/>
          <w:sz w:val="28"/>
          <w:szCs w:val="28"/>
        </w:rPr>
        <w:t xml:space="preserve"> должна учитывать то, насколько обучающимся в рамках проведения исследования удалось продемонстрировать базовые проектные действия:</w:t>
      </w:r>
    </w:p>
    <w:bookmarkEnd w:id="799"/>
    <w:p w:rsidR="001B12BD" w:rsidRPr="006779AC" w:rsidRDefault="001B17C7" w:rsidP="003465EA">
      <w:pPr>
        <w:rPr>
          <w:rFonts w:ascii="Times New Roman" w:hAnsi="Times New Roman" w:cs="Times New Roman"/>
          <w:sz w:val="28"/>
          <w:szCs w:val="28"/>
        </w:rPr>
      </w:pPr>
      <w:r w:rsidRPr="001B17C7">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понимание проблемы, связанных с нею цели и задач;</w:t>
      </w:r>
    </w:p>
    <w:p w:rsidR="001B12BD" w:rsidRPr="006779AC" w:rsidRDefault="001B17C7" w:rsidP="003465EA">
      <w:pPr>
        <w:rPr>
          <w:rFonts w:ascii="Times New Roman" w:hAnsi="Times New Roman" w:cs="Times New Roman"/>
          <w:sz w:val="28"/>
          <w:szCs w:val="28"/>
        </w:rPr>
      </w:pPr>
      <w:r w:rsidRPr="001B17C7">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умение определить оптимальный путь решения проблемы;</w:t>
      </w:r>
    </w:p>
    <w:p w:rsidR="001B12BD" w:rsidRPr="006779AC" w:rsidRDefault="001B17C7" w:rsidP="003465EA">
      <w:pPr>
        <w:rPr>
          <w:rFonts w:ascii="Times New Roman" w:hAnsi="Times New Roman" w:cs="Times New Roman"/>
          <w:sz w:val="28"/>
          <w:szCs w:val="28"/>
        </w:rPr>
      </w:pPr>
      <w:r w:rsidRPr="001B17C7">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умение планировать и работать по плану;</w:t>
      </w:r>
    </w:p>
    <w:p w:rsidR="001B12BD" w:rsidRPr="006779AC" w:rsidRDefault="001B17C7" w:rsidP="003465EA">
      <w:pPr>
        <w:rPr>
          <w:rFonts w:ascii="Times New Roman" w:hAnsi="Times New Roman" w:cs="Times New Roman"/>
          <w:sz w:val="28"/>
          <w:szCs w:val="28"/>
        </w:rPr>
      </w:pPr>
      <w:r w:rsidRPr="001B17C7">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 xml:space="preserve">умение реализовать проектный замысел и оформить его в виде реального </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продукта</w:t>
      </w:r>
      <w:r w:rsidR="00EE3723" w:rsidRPr="006779AC">
        <w:rPr>
          <w:rFonts w:ascii="Times New Roman" w:hAnsi="Times New Roman" w:cs="Times New Roman"/>
          <w:sz w:val="28"/>
          <w:szCs w:val="28"/>
        </w:rPr>
        <w:t>»</w:t>
      </w:r>
      <w:r w:rsidR="001B12BD" w:rsidRPr="006779AC">
        <w:rPr>
          <w:rFonts w:ascii="Times New Roman" w:hAnsi="Times New Roman" w:cs="Times New Roman"/>
          <w:sz w:val="28"/>
          <w:szCs w:val="28"/>
        </w:rPr>
        <w:t>;</w:t>
      </w:r>
    </w:p>
    <w:p w:rsidR="001B12BD" w:rsidRPr="006779AC" w:rsidRDefault="001B17C7" w:rsidP="003465EA">
      <w:pPr>
        <w:rPr>
          <w:rFonts w:ascii="Times New Roman" w:hAnsi="Times New Roman" w:cs="Times New Roman"/>
          <w:sz w:val="28"/>
          <w:szCs w:val="28"/>
        </w:rPr>
      </w:pPr>
      <w:r w:rsidRPr="001B17C7">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умение осуществлять самооценку деятельности и результата, взаимоценку деятельности в группе.</w:t>
      </w:r>
    </w:p>
    <w:p w:rsidR="001B12BD" w:rsidRPr="00A2074F" w:rsidRDefault="001B12BD" w:rsidP="003465EA">
      <w:pPr>
        <w:rPr>
          <w:rFonts w:ascii="Times New Roman" w:hAnsi="Times New Roman" w:cs="Times New Roman"/>
          <w:i/>
          <w:sz w:val="28"/>
          <w:szCs w:val="28"/>
        </w:rPr>
      </w:pPr>
      <w:bookmarkStart w:id="800" w:name="sub_102049"/>
      <w:r w:rsidRPr="00A2074F">
        <w:rPr>
          <w:rFonts w:ascii="Times New Roman" w:hAnsi="Times New Roman" w:cs="Times New Roman"/>
          <w:i/>
          <w:sz w:val="28"/>
          <w:szCs w:val="28"/>
        </w:rPr>
        <w:t>В процессе публичной презентации результатов проекта оценивается:</w:t>
      </w:r>
    </w:p>
    <w:bookmarkEnd w:id="800"/>
    <w:p w:rsidR="001B12BD" w:rsidRPr="006779AC" w:rsidRDefault="001B17C7" w:rsidP="003465EA">
      <w:pPr>
        <w:rPr>
          <w:rFonts w:ascii="Times New Roman" w:hAnsi="Times New Roman" w:cs="Times New Roman"/>
          <w:sz w:val="28"/>
          <w:szCs w:val="28"/>
        </w:rPr>
      </w:pPr>
      <w:r w:rsidRPr="001B17C7">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качество защиты проекта (четкость и ясность изложения задачи;</w:t>
      </w:r>
    </w:p>
    <w:p w:rsidR="001B12BD" w:rsidRPr="006779AC" w:rsidRDefault="001B17C7" w:rsidP="003465EA">
      <w:pPr>
        <w:rPr>
          <w:rFonts w:ascii="Times New Roman" w:hAnsi="Times New Roman" w:cs="Times New Roman"/>
          <w:sz w:val="28"/>
          <w:szCs w:val="28"/>
        </w:rPr>
      </w:pPr>
      <w:r w:rsidRPr="001B17C7">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убедительность рассуждений; последовательность в аргументации; логичность и оригинальность);</w:t>
      </w:r>
    </w:p>
    <w:p w:rsidR="001B12BD" w:rsidRPr="006779AC" w:rsidRDefault="001B17C7" w:rsidP="003465EA">
      <w:pPr>
        <w:rPr>
          <w:rFonts w:ascii="Times New Roman" w:hAnsi="Times New Roman" w:cs="Times New Roman"/>
          <w:sz w:val="28"/>
          <w:szCs w:val="28"/>
        </w:rPr>
      </w:pPr>
      <w:r w:rsidRPr="001B17C7">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качество наглядного представления проекта (использование рисунков, схем, графиков, моделей и других средств наглядной презентации);</w:t>
      </w:r>
    </w:p>
    <w:p w:rsidR="001B12BD" w:rsidRPr="006779AC" w:rsidRDefault="001B17C7" w:rsidP="003465EA">
      <w:pPr>
        <w:rPr>
          <w:rFonts w:ascii="Times New Roman" w:hAnsi="Times New Roman" w:cs="Times New Roman"/>
          <w:sz w:val="28"/>
          <w:szCs w:val="28"/>
        </w:rPr>
      </w:pPr>
      <w:r w:rsidRPr="001B17C7">
        <w:rPr>
          <w:rFonts w:ascii="Times New Roman" w:hAnsi="Times New Roman" w:cs="Times New Roman"/>
          <w:sz w:val="28"/>
          <w:szCs w:val="28"/>
        </w:rPr>
        <w:lastRenderedPageBreak/>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качество письменного текста (соответствие плану, оформление работы, грамотность изложения);</w:t>
      </w:r>
    </w:p>
    <w:p w:rsidR="001B12BD" w:rsidRDefault="001B17C7" w:rsidP="003465EA">
      <w:pPr>
        <w:rPr>
          <w:rFonts w:ascii="Times New Roman" w:hAnsi="Times New Roman" w:cs="Times New Roman"/>
          <w:sz w:val="28"/>
          <w:szCs w:val="28"/>
        </w:rPr>
      </w:pPr>
      <w:r w:rsidRPr="001B17C7">
        <w:rPr>
          <w:rFonts w:ascii="Times New Roman" w:hAnsi="Times New Roman" w:cs="Times New Roman"/>
          <w:sz w:val="28"/>
          <w:szCs w:val="28"/>
        </w:rPr>
        <w:t>-</w:t>
      </w:r>
      <w:r>
        <w:rPr>
          <w:rFonts w:ascii="Times New Roman" w:hAnsi="Times New Roman" w:cs="Times New Roman"/>
          <w:sz w:val="28"/>
          <w:szCs w:val="28"/>
          <w:lang w:val="en-US"/>
        </w:rPr>
        <w:t> </w:t>
      </w:r>
      <w:r w:rsidR="001B12BD" w:rsidRPr="006779AC">
        <w:rPr>
          <w:rFonts w:ascii="Times New Roman" w:hAnsi="Times New Roman" w:cs="Times New Roman"/>
          <w:sz w:val="28"/>
          <w:szCs w:val="28"/>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rsidR="009F680C" w:rsidRPr="006779AC" w:rsidRDefault="009F680C" w:rsidP="003465EA">
      <w:pPr>
        <w:rPr>
          <w:rFonts w:ascii="Times New Roman" w:hAnsi="Times New Roman" w:cs="Times New Roman"/>
          <w:sz w:val="28"/>
          <w:szCs w:val="28"/>
        </w:rPr>
      </w:pPr>
    </w:p>
    <w:p w:rsidR="00B33533" w:rsidRPr="001B17C7" w:rsidRDefault="009F680C" w:rsidP="00EF6956">
      <w:pPr>
        <w:ind w:firstLine="0"/>
        <w:jc w:val="center"/>
        <w:rPr>
          <w:rFonts w:ascii="Times New Roman" w:hAnsi="Times New Roman" w:cs="Times New Roman"/>
          <w:b/>
          <w:sz w:val="28"/>
          <w:szCs w:val="28"/>
        </w:rPr>
      </w:pPr>
      <w:bookmarkStart w:id="801" w:name="sub_101976"/>
      <w:r>
        <w:rPr>
          <w:rFonts w:ascii="Times New Roman" w:hAnsi="Times New Roman" w:cs="Times New Roman"/>
          <w:b/>
          <w:sz w:val="28"/>
          <w:szCs w:val="28"/>
        </w:rPr>
        <w:t>3. ОРГАНИЗАЦИОННЫЙ РАЗДЕЛ</w:t>
      </w:r>
    </w:p>
    <w:p w:rsidR="001B12BD" w:rsidRPr="00344285" w:rsidRDefault="001B17C7" w:rsidP="003465EA">
      <w:pPr>
        <w:rPr>
          <w:rFonts w:ascii="Times New Roman" w:hAnsi="Times New Roman" w:cs="Times New Roman"/>
          <w:b/>
          <w:sz w:val="28"/>
          <w:szCs w:val="28"/>
        </w:rPr>
      </w:pPr>
      <w:bookmarkStart w:id="802" w:name="sub_1026"/>
      <w:bookmarkEnd w:id="801"/>
      <w:r>
        <w:rPr>
          <w:rFonts w:ascii="Times New Roman" w:hAnsi="Times New Roman" w:cs="Times New Roman"/>
          <w:sz w:val="28"/>
          <w:szCs w:val="28"/>
        </w:rPr>
        <w:br w:type="page"/>
      </w:r>
      <w:r w:rsidR="005206B7">
        <w:rPr>
          <w:rFonts w:ascii="Times New Roman" w:hAnsi="Times New Roman" w:cs="Times New Roman"/>
          <w:b/>
          <w:sz w:val="28"/>
          <w:szCs w:val="28"/>
        </w:rPr>
        <w:lastRenderedPageBreak/>
        <w:t>2.3. </w:t>
      </w:r>
      <w:r w:rsidR="001859B4">
        <w:rPr>
          <w:rFonts w:ascii="Times New Roman" w:hAnsi="Times New Roman" w:cs="Times New Roman"/>
          <w:b/>
          <w:sz w:val="28"/>
          <w:szCs w:val="28"/>
        </w:rPr>
        <w:t>РАБОЧАЯ ПРОГРАММА ВОСПИТАНИЯ</w:t>
      </w:r>
    </w:p>
    <w:p w:rsidR="00B33533" w:rsidRDefault="00B33533" w:rsidP="00B33533">
      <w:pPr>
        <w:widowControl/>
        <w:autoSpaceDE/>
        <w:autoSpaceDN/>
        <w:adjustRightInd/>
        <w:ind w:firstLine="0"/>
        <w:rPr>
          <w:rFonts w:ascii="Times New Roman" w:hAnsi="Times New Roman" w:cs="Times New Roman"/>
          <w:iCs/>
          <w:sz w:val="28"/>
          <w:szCs w:val="28"/>
          <w:lang w:eastAsia="en-US"/>
        </w:rPr>
      </w:pPr>
      <w:bookmarkStart w:id="803" w:name="sub_102054"/>
      <w:bookmarkEnd w:id="802"/>
    </w:p>
    <w:p w:rsidR="005206B7" w:rsidRDefault="005206B7" w:rsidP="003465EA">
      <w:pPr>
        <w:rPr>
          <w:rFonts w:ascii="Times New Roman" w:hAnsi="Times New Roman" w:cs="Times New Roman"/>
          <w:i/>
          <w:sz w:val="28"/>
          <w:szCs w:val="28"/>
        </w:rPr>
      </w:pPr>
      <w:bookmarkStart w:id="804" w:name="sub_102055"/>
      <w:bookmarkEnd w:id="803"/>
    </w:p>
    <w:p w:rsidR="001B12BD" w:rsidRPr="001B17C7" w:rsidRDefault="00B33533" w:rsidP="00B33533">
      <w:pPr>
        <w:ind w:firstLine="0"/>
        <w:jc w:val="center"/>
        <w:rPr>
          <w:rFonts w:ascii="Times New Roman" w:hAnsi="Times New Roman" w:cs="Times New Roman"/>
          <w:b/>
          <w:sz w:val="28"/>
          <w:szCs w:val="28"/>
        </w:rPr>
      </w:pPr>
      <w:r>
        <w:rPr>
          <w:rFonts w:ascii="Times New Roman" w:hAnsi="Times New Roman" w:cs="Times New Roman"/>
          <w:b/>
          <w:sz w:val="28"/>
          <w:szCs w:val="28"/>
        </w:rPr>
        <w:t>1</w:t>
      </w:r>
      <w:r w:rsidR="007B3641">
        <w:rPr>
          <w:rFonts w:ascii="Times New Roman" w:hAnsi="Times New Roman" w:cs="Times New Roman"/>
          <w:b/>
          <w:sz w:val="28"/>
          <w:szCs w:val="28"/>
        </w:rPr>
        <w:t>. </w:t>
      </w:r>
      <w:r w:rsidR="005206B7">
        <w:rPr>
          <w:rFonts w:ascii="Times New Roman" w:hAnsi="Times New Roman" w:cs="Times New Roman"/>
          <w:b/>
          <w:sz w:val="28"/>
          <w:szCs w:val="28"/>
        </w:rPr>
        <w:t>ЦЕЛЕВОЙ РАЗДЕЛ</w:t>
      </w:r>
    </w:p>
    <w:p w:rsidR="00E93079" w:rsidRPr="00E93079" w:rsidRDefault="00E93079" w:rsidP="00E93079">
      <w:pPr>
        <w:widowControl/>
        <w:ind w:firstLine="708"/>
        <w:rPr>
          <w:rFonts w:ascii="TimesNewRomanPSMT" w:eastAsia="Calibri" w:hAnsi="TimesNewRomanPSMT" w:cs="TimesNewRomanPSMT"/>
          <w:sz w:val="28"/>
          <w:szCs w:val="28"/>
          <w:lang w:eastAsia="en-US"/>
        </w:rPr>
      </w:pPr>
      <w:bookmarkStart w:id="805" w:name="sub_400"/>
      <w:bookmarkEnd w:id="804"/>
      <w:r w:rsidRPr="00E93079">
        <w:rPr>
          <w:rFonts w:ascii="Times New Roman" w:eastAsia="Calibri" w:hAnsi="Times New Roman" w:cs="Times New Roman"/>
          <w:sz w:val="28"/>
          <w:szCs w:val="28"/>
          <w:lang w:eastAsia="en-US"/>
        </w:rPr>
        <w:t xml:space="preserve">Рабочая программа воспитания (далее — Программа) муниципального бюджетного общеобразовательного учреждения «Гимназия «Юридическая» г. Волгодонска  разработана на основе Федерального закона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гг., № 996-р и Плана мероприятий по её реализации в 2021— 2025 годах (Распоряжение Правительства Российской Федерации от 12.11.2020 № 2945-р), Стратегии национальной безопасности Российской Федерации, (Указ Президента Российской Федерации от 02.07.2021 № 400), федеральных государственных образовательных стандартов начального общего, (Приказ Министерства Просвещения России от 31.05.2021 № 286),основного общего образования (Приказ Министерства Просвещения России от 31.05.2021 № 287), среднего общего образования (Приказ Минобрнауки России от 17.05.2012 № 413), с учетом Примерной рабочей программы воспитания для общеобразовательных организаций, одобренной решением Федерального учебно-методического объединения по общему образованию, от 23.06.2022 года протокол № 3/22, приказ Минпросвещения России от 18.05.2023 № 370 «Об утверждении федеральной образовательной </w:t>
      </w:r>
      <w:r w:rsidRPr="00E93079">
        <w:rPr>
          <w:rFonts w:ascii="TimesNewRomanPSMT" w:eastAsia="Calibri" w:hAnsi="TimesNewRomanPSMT" w:cs="TimesNewRomanPSMT"/>
          <w:sz w:val="28"/>
          <w:szCs w:val="28"/>
          <w:lang w:eastAsia="en-US"/>
        </w:rPr>
        <w:t>программы основного общего образования», приказ минобразования Ростовской области от</w:t>
      </w:r>
    </w:p>
    <w:p w:rsidR="00E93079" w:rsidRPr="00E93079" w:rsidRDefault="00E93079" w:rsidP="00E93079">
      <w:pPr>
        <w:widowControl/>
        <w:ind w:firstLine="0"/>
        <w:rPr>
          <w:rFonts w:ascii="TimesNewRomanPSMT" w:eastAsia="Calibri" w:hAnsi="TimesNewRomanPSMT" w:cs="TimesNewRomanPSMT"/>
          <w:sz w:val="28"/>
          <w:szCs w:val="28"/>
          <w:lang w:eastAsia="en-US"/>
        </w:rPr>
      </w:pPr>
      <w:r w:rsidRPr="00E93079">
        <w:rPr>
          <w:rFonts w:ascii="TimesNewRomanPSMT" w:eastAsia="Calibri" w:hAnsi="TimesNewRomanPSMT" w:cs="TimesNewRomanPSMT"/>
          <w:sz w:val="28"/>
          <w:szCs w:val="28"/>
          <w:lang w:eastAsia="en-US"/>
        </w:rPr>
        <w:t xml:space="preserve"> 27.03.2025 №335 «Об утверждении методических рекомендаций по внедрению краеведческого всеобуча в общеобразовательных учреждениях Ростовской области».</w:t>
      </w:r>
    </w:p>
    <w:p w:rsidR="00E93079" w:rsidRPr="00E93079" w:rsidRDefault="00E93079" w:rsidP="00E93079">
      <w:pPr>
        <w:widowControl/>
        <w:ind w:firstLine="708"/>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t xml:space="preserve">Программа является методическим документом, определяющим комплекс основных характеристик воспитательной работы, осуществляемой в гимназии, разрабатывается с учетом государственной политики в области образования и воспитания. </w:t>
      </w:r>
    </w:p>
    <w:p w:rsidR="00E93079" w:rsidRPr="00E93079" w:rsidRDefault="00E93079" w:rsidP="00E93079">
      <w:pPr>
        <w:widowControl/>
        <w:autoSpaceDE/>
        <w:autoSpaceDN/>
        <w:adjustRightInd/>
        <w:ind w:firstLine="708"/>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Программа основывается на единстве и преемственности образовательного процесса на уровнях основного общего, среднего общего образования.</w:t>
      </w:r>
      <w:r w:rsidRPr="00E93079">
        <w:rPr>
          <w:rFonts w:ascii="Calibri" w:eastAsia="Calibri" w:hAnsi="Calibri" w:cs="Times New Roman"/>
          <w:sz w:val="28"/>
          <w:szCs w:val="28"/>
          <w:lang w:eastAsia="en-US"/>
        </w:rPr>
        <w:t xml:space="preserve"> </w:t>
      </w:r>
      <w:r w:rsidRPr="00E93079">
        <w:rPr>
          <w:rFonts w:ascii="Times New Roman" w:eastAsia="Calibri" w:hAnsi="Times New Roman" w:cs="Times New Roman"/>
          <w:sz w:val="28"/>
          <w:szCs w:val="28"/>
          <w:lang w:eastAsia="en-US"/>
        </w:rP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определённых ФГОС.</w:t>
      </w:r>
    </w:p>
    <w:p w:rsidR="00E93079" w:rsidRPr="00E93079" w:rsidRDefault="00E93079" w:rsidP="00E93079">
      <w:pPr>
        <w:widowControl/>
        <w:ind w:firstLine="708"/>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t>Разрабатывается и утверждается с участием педагогического совета гимназии, совета обучающихся, Управляющего совета родителей;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предусматривает приобще</w:t>
      </w:r>
      <w:r w:rsidRPr="00E93079">
        <w:rPr>
          <w:rFonts w:ascii="Times New Roman" w:eastAsia="Calibri" w:hAnsi="Times New Roman" w:cs="Times New Roman"/>
          <w:color w:val="000000"/>
          <w:sz w:val="28"/>
          <w:szCs w:val="28"/>
          <w:lang w:eastAsia="en-US"/>
        </w:rPr>
        <w:lastRenderedPageBreak/>
        <w:t xml:space="preserve">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 </w:t>
      </w:r>
    </w:p>
    <w:p w:rsidR="00E93079" w:rsidRPr="00E93079" w:rsidRDefault="00E93079" w:rsidP="00E93079">
      <w:pPr>
        <w:widowControl/>
        <w:autoSpaceDE/>
        <w:autoSpaceDN/>
        <w:adjustRightInd/>
        <w:ind w:firstLine="708"/>
        <w:rPr>
          <w:rFonts w:ascii="Calibri" w:eastAsia="Calibri" w:hAnsi="Calibri" w:cs="Times New Roman"/>
          <w:sz w:val="28"/>
          <w:szCs w:val="28"/>
          <w:lang w:eastAsia="en-US"/>
        </w:rPr>
      </w:pPr>
      <w:r w:rsidRPr="00E93079">
        <w:rPr>
          <w:rFonts w:ascii="Times New Roman" w:eastAsia="Calibri" w:hAnsi="Times New Roman" w:cs="Times New Roman"/>
          <w:sz w:val="28"/>
          <w:szCs w:val="28"/>
          <w:lang w:eastAsia="en-US"/>
        </w:rPr>
        <w:t>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 в том числе в части:</w:t>
      </w:r>
      <w:r w:rsidRPr="00E93079">
        <w:rPr>
          <w:rFonts w:ascii="Calibri" w:eastAsia="Calibri" w:hAnsi="Calibri" w:cs="Times New Roman"/>
          <w:sz w:val="28"/>
          <w:szCs w:val="28"/>
          <w:lang w:eastAsia="en-US"/>
        </w:rPr>
        <w:t xml:space="preserve"> гражданского, патриотического, духовно-нравственного, эстетического, физического, трудового, экологического, познавательного воспитания.</w:t>
      </w:r>
    </w:p>
    <w:p w:rsidR="00E93079" w:rsidRPr="00E93079" w:rsidRDefault="00E93079" w:rsidP="00E93079">
      <w:pPr>
        <w:widowControl/>
        <w:ind w:firstLine="708"/>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t xml:space="preserve">Программа включает три раздела: целевой, содержательный, организационный. </w:t>
      </w:r>
    </w:p>
    <w:p w:rsidR="00E93079" w:rsidRPr="00E93079" w:rsidRDefault="00E93079" w:rsidP="00E93079">
      <w:pPr>
        <w:widowControl/>
        <w:autoSpaceDE/>
        <w:autoSpaceDN/>
        <w:adjustRightInd/>
        <w:spacing w:after="200" w:line="276" w:lineRule="auto"/>
        <w:ind w:firstLine="708"/>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Приложение — примерный календарный план воспитательной работы.</w:t>
      </w:r>
    </w:p>
    <w:p w:rsidR="00E93079" w:rsidRPr="00E93079" w:rsidRDefault="00E93079" w:rsidP="00E93079">
      <w:pPr>
        <w:widowControl/>
        <w:ind w:firstLine="0"/>
        <w:jc w:val="center"/>
        <w:rPr>
          <w:rFonts w:ascii="Times New Roman" w:eastAsia="Calibri" w:hAnsi="Times New Roman" w:cs="Times New Roman"/>
          <w:b/>
          <w:bCs/>
          <w:color w:val="000000"/>
          <w:sz w:val="28"/>
          <w:szCs w:val="28"/>
          <w:lang w:eastAsia="en-US"/>
        </w:rPr>
      </w:pPr>
      <w:r w:rsidRPr="00E93079">
        <w:rPr>
          <w:rFonts w:ascii="Times New Roman" w:eastAsia="Calibri" w:hAnsi="Times New Roman" w:cs="Times New Roman"/>
          <w:b/>
          <w:bCs/>
          <w:color w:val="000000"/>
          <w:sz w:val="28"/>
          <w:szCs w:val="28"/>
          <w:lang w:eastAsia="en-US"/>
        </w:rPr>
        <w:t>РАЗДЕЛ 1. ЦЕЛЕВОЙ</w:t>
      </w:r>
    </w:p>
    <w:p w:rsidR="00E93079" w:rsidRPr="00E93079" w:rsidRDefault="00E93079" w:rsidP="00E93079">
      <w:pPr>
        <w:widowControl/>
        <w:ind w:firstLine="0"/>
        <w:jc w:val="left"/>
        <w:rPr>
          <w:rFonts w:ascii="Times New Roman" w:eastAsia="Calibri" w:hAnsi="Times New Roman" w:cs="Times New Roman"/>
          <w:color w:val="000000"/>
          <w:sz w:val="28"/>
          <w:szCs w:val="28"/>
          <w:lang w:eastAsia="en-US"/>
        </w:rPr>
      </w:pPr>
    </w:p>
    <w:p w:rsidR="00E93079" w:rsidRPr="00E93079" w:rsidRDefault="00E93079" w:rsidP="00E93079">
      <w:pPr>
        <w:widowControl/>
        <w:ind w:firstLine="708"/>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t xml:space="preserve">Участниками образовательных отношений в части воспитании являются педагогические и другие работники гимназии,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гимназии. Родители (законные представители) несовершеннолетних обучающихся имеют преимущественное право на воспитание своих детей перед всеми другими лицами. </w:t>
      </w:r>
    </w:p>
    <w:p w:rsidR="00E93079" w:rsidRPr="00E93079" w:rsidRDefault="00E93079" w:rsidP="00E93079">
      <w:pPr>
        <w:widowControl/>
        <w:autoSpaceDE/>
        <w:autoSpaceDN/>
        <w:adjustRightInd/>
        <w:ind w:firstLine="708"/>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Нормативные ценностно-целевые основы воспитания обучающихся в гимназии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w:t>
      </w:r>
    </w:p>
    <w:p w:rsidR="00E93079" w:rsidRPr="00E93079" w:rsidRDefault="00E93079" w:rsidP="00E93079">
      <w:pPr>
        <w:widowControl/>
        <w:ind w:firstLine="708"/>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t xml:space="preserve">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 </w:t>
      </w:r>
    </w:p>
    <w:p w:rsidR="00E93079" w:rsidRPr="00E93079" w:rsidRDefault="00E93079" w:rsidP="00E93079">
      <w:pPr>
        <w:widowControl/>
        <w:autoSpaceDE/>
        <w:autoSpaceDN/>
        <w:adjustRightInd/>
        <w:ind w:firstLine="708"/>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Воспитательная деятельность в гимназии реализуется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E93079" w:rsidRPr="00E93079" w:rsidRDefault="00E93079" w:rsidP="00E93079">
      <w:pPr>
        <w:widowControl/>
        <w:ind w:firstLine="0"/>
        <w:jc w:val="left"/>
        <w:rPr>
          <w:rFonts w:ascii="Times New Roman" w:eastAsia="Calibri" w:hAnsi="Times New Roman" w:cs="Times New Roman"/>
          <w:b/>
          <w:bCs/>
          <w:color w:val="000000"/>
          <w:sz w:val="28"/>
          <w:szCs w:val="28"/>
          <w:lang w:eastAsia="en-US"/>
        </w:rPr>
      </w:pPr>
    </w:p>
    <w:p w:rsidR="00E93079" w:rsidRPr="00E93079" w:rsidRDefault="00E93079" w:rsidP="00E93079">
      <w:pPr>
        <w:widowControl/>
        <w:ind w:firstLine="0"/>
        <w:jc w:val="left"/>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b/>
          <w:bCs/>
          <w:color w:val="000000"/>
          <w:sz w:val="28"/>
          <w:szCs w:val="28"/>
          <w:lang w:eastAsia="en-US"/>
        </w:rPr>
        <w:t xml:space="preserve">1.1 Цели и задачи воспитания обучающихся </w:t>
      </w:r>
    </w:p>
    <w:p w:rsidR="00E93079" w:rsidRPr="00E93079" w:rsidRDefault="00E93079" w:rsidP="00E93079">
      <w:pPr>
        <w:widowControl/>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w:t>
      </w:r>
    </w:p>
    <w:p w:rsidR="00E93079" w:rsidRPr="00E93079" w:rsidRDefault="00E93079" w:rsidP="00E93079">
      <w:pPr>
        <w:widowControl/>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t xml:space="preserve">В соответствии с этим идеалом и нормативными правовыми актами Российской Федерации в сфере образования, </w:t>
      </w:r>
    </w:p>
    <w:p w:rsidR="00E93079" w:rsidRPr="00E93079" w:rsidRDefault="00E93079" w:rsidP="00E93079">
      <w:pPr>
        <w:widowControl/>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b/>
          <w:bCs/>
          <w:color w:val="000000"/>
          <w:sz w:val="28"/>
          <w:szCs w:val="28"/>
          <w:lang w:eastAsia="en-US"/>
        </w:rPr>
        <w:t xml:space="preserve">цель воспитания обучающихся </w:t>
      </w:r>
      <w:r w:rsidRPr="00E93079">
        <w:rPr>
          <w:rFonts w:ascii="Times New Roman" w:eastAsia="Calibri" w:hAnsi="Times New Roman" w:cs="Times New Roman"/>
          <w:color w:val="000000"/>
          <w:sz w:val="28"/>
          <w:szCs w:val="28"/>
          <w:lang w:eastAsia="en-US"/>
        </w:rPr>
        <w:t xml:space="preserve">в гимназии: 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(Федеральный закон от 29 декабря 2012 г. № 273-ФЗ «Об образовании в Российской Федерации, ст. 2, п. 2) </w:t>
      </w:r>
    </w:p>
    <w:p w:rsidR="00E93079" w:rsidRPr="00E93079" w:rsidRDefault="00E93079" w:rsidP="00E93079">
      <w:pPr>
        <w:widowControl/>
        <w:ind w:firstLine="0"/>
        <w:jc w:val="left"/>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b/>
          <w:bCs/>
          <w:color w:val="000000"/>
          <w:sz w:val="28"/>
          <w:szCs w:val="28"/>
          <w:lang w:eastAsia="en-US"/>
        </w:rPr>
        <w:t xml:space="preserve">Задачами воспитания </w:t>
      </w:r>
      <w:r w:rsidRPr="00E93079">
        <w:rPr>
          <w:rFonts w:ascii="Times New Roman" w:eastAsia="Calibri" w:hAnsi="Times New Roman" w:cs="Times New Roman"/>
          <w:color w:val="000000"/>
          <w:sz w:val="28"/>
          <w:szCs w:val="28"/>
          <w:lang w:eastAsia="en-US"/>
        </w:rPr>
        <w:t xml:space="preserve">обучающихся в гимназии являются: </w:t>
      </w:r>
    </w:p>
    <w:p w:rsidR="00E93079" w:rsidRPr="00E93079" w:rsidRDefault="00E93079" w:rsidP="00E93079">
      <w:pPr>
        <w:widowControl/>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t xml:space="preserve">- усвоение ими знаний, норм, духовно-нравственных ценностей, традиций, которые выработало российское общество (социально значимых знаний); </w:t>
      </w:r>
    </w:p>
    <w:p w:rsidR="00E93079" w:rsidRPr="00E93079" w:rsidRDefault="00E93079" w:rsidP="00E93079">
      <w:pPr>
        <w:widowControl/>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t xml:space="preserve">- формирование и развитие позитивных личностных отношений к этим нормам, ценностям, традициям (их освоение, принятие); </w:t>
      </w:r>
    </w:p>
    <w:p w:rsidR="00E93079" w:rsidRPr="00E93079" w:rsidRDefault="00E93079" w:rsidP="00E93079">
      <w:pPr>
        <w:widowControl/>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t xml:space="preserve">-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 </w:t>
      </w:r>
    </w:p>
    <w:p w:rsidR="00E93079" w:rsidRPr="00E93079" w:rsidRDefault="00E93079" w:rsidP="00E93079">
      <w:pPr>
        <w:widowControl/>
        <w:ind w:firstLine="708"/>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t xml:space="preserve">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 </w:t>
      </w:r>
    </w:p>
    <w:p w:rsidR="00E93079" w:rsidRPr="00E93079" w:rsidRDefault="00E93079" w:rsidP="00E93079">
      <w:pPr>
        <w:widowControl/>
        <w:ind w:firstLine="708"/>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 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w:t>
      </w:r>
      <w:r w:rsidRPr="00E93079">
        <w:rPr>
          <w:rFonts w:ascii="Times New Roman" w:eastAsia="Calibri" w:hAnsi="Times New Roman" w:cs="Times New Roman"/>
          <w:color w:val="000000"/>
          <w:sz w:val="28"/>
          <w:szCs w:val="28"/>
          <w:lang w:eastAsia="en-US"/>
        </w:rPr>
        <w:lastRenderedPageBreak/>
        <w:t xml:space="preserve">местной деятельности детей и взрослых, следования нравственному примеру, безопасной жизнедеятельности, инклюзивности, соответствия возрасту. </w:t>
      </w:r>
    </w:p>
    <w:p w:rsidR="00E93079" w:rsidRPr="00E93079" w:rsidRDefault="00E93079" w:rsidP="00E93079">
      <w:pPr>
        <w:widowControl/>
        <w:ind w:firstLine="0"/>
        <w:rPr>
          <w:rFonts w:ascii="Times New Roman" w:eastAsia="Calibri" w:hAnsi="Times New Roman" w:cs="Times New Roman"/>
          <w:color w:val="000000"/>
          <w:sz w:val="28"/>
          <w:szCs w:val="28"/>
          <w:lang w:eastAsia="en-US"/>
        </w:rPr>
      </w:pPr>
    </w:p>
    <w:p w:rsidR="00E93079" w:rsidRPr="00E93079" w:rsidRDefault="00E93079" w:rsidP="00E93079">
      <w:pPr>
        <w:widowControl/>
        <w:ind w:firstLine="0"/>
        <w:jc w:val="left"/>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b/>
          <w:bCs/>
          <w:color w:val="000000"/>
          <w:sz w:val="28"/>
          <w:szCs w:val="28"/>
          <w:lang w:eastAsia="en-US"/>
        </w:rPr>
        <w:t xml:space="preserve">1.2 Направления воспитания </w:t>
      </w:r>
    </w:p>
    <w:p w:rsidR="00E93079" w:rsidRPr="00E93079" w:rsidRDefault="00E93079" w:rsidP="00E93079">
      <w:pPr>
        <w:widowControl/>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t xml:space="preserve">Программа реализуется в единстве учебной и воспитательной деятельности гимназии по основным направлениям воспитания в соответствии с ФГОС: </w:t>
      </w:r>
    </w:p>
    <w:p w:rsidR="00E93079" w:rsidRPr="00E93079" w:rsidRDefault="00E93079" w:rsidP="00E93079">
      <w:pPr>
        <w:widowControl/>
        <w:ind w:firstLine="0"/>
        <w:rPr>
          <w:rFonts w:ascii="Times New Roman" w:eastAsia="Calibri" w:hAnsi="Times New Roman" w:cs="Times New Roman"/>
          <w:color w:val="000000"/>
          <w:sz w:val="28"/>
          <w:szCs w:val="28"/>
          <w:lang w:eastAsia="en-US"/>
        </w:rPr>
      </w:pPr>
    </w:p>
    <w:p w:rsidR="00E93079" w:rsidRPr="00E93079" w:rsidRDefault="00E93079" w:rsidP="00E93079">
      <w:pPr>
        <w:widowControl/>
        <w:spacing w:after="216"/>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t xml:space="preserve">- </w:t>
      </w:r>
      <w:r w:rsidRPr="00E93079">
        <w:rPr>
          <w:rFonts w:ascii="Times New Roman" w:eastAsia="Calibri" w:hAnsi="Times New Roman" w:cs="Times New Roman"/>
          <w:b/>
          <w:bCs/>
          <w:color w:val="000000"/>
          <w:sz w:val="28"/>
          <w:szCs w:val="28"/>
          <w:lang w:eastAsia="en-US"/>
        </w:rPr>
        <w:t xml:space="preserve">гражданское воспитание </w:t>
      </w:r>
      <w:r w:rsidRPr="00E93079">
        <w:rPr>
          <w:rFonts w:ascii="Times New Roman" w:eastAsia="Calibri" w:hAnsi="Times New Roman" w:cs="Times New Roman"/>
          <w:color w:val="000000"/>
          <w:sz w:val="28"/>
          <w:szCs w:val="28"/>
          <w:lang w:eastAsia="en-US"/>
        </w:rPr>
        <w:t xml:space="preserve">—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 </w:t>
      </w:r>
    </w:p>
    <w:p w:rsidR="00E93079" w:rsidRPr="00E93079" w:rsidRDefault="00E93079" w:rsidP="00E93079">
      <w:pPr>
        <w:widowControl/>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t xml:space="preserve">- </w:t>
      </w:r>
      <w:r w:rsidRPr="00E93079">
        <w:rPr>
          <w:rFonts w:ascii="Times New Roman" w:eastAsia="Calibri" w:hAnsi="Times New Roman" w:cs="Times New Roman"/>
          <w:b/>
          <w:bCs/>
          <w:color w:val="000000"/>
          <w:sz w:val="28"/>
          <w:szCs w:val="28"/>
          <w:lang w:eastAsia="en-US"/>
        </w:rPr>
        <w:t xml:space="preserve">патриотическое воспитание </w:t>
      </w:r>
      <w:r w:rsidRPr="00E93079">
        <w:rPr>
          <w:rFonts w:ascii="Times New Roman" w:eastAsia="Calibri" w:hAnsi="Times New Roman" w:cs="Times New Roman"/>
          <w:color w:val="000000"/>
          <w:sz w:val="28"/>
          <w:szCs w:val="28"/>
          <w:lang w:eastAsia="en-US"/>
        </w:rPr>
        <w:t xml:space="preserve">—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 </w:t>
      </w:r>
    </w:p>
    <w:p w:rsidR="00E93079" w:rsidRPr="00E93079" w:rsidRDefault="00E93079" w:rsidP="00E93079">
      <w:pPr>
        <w:widowControl/>
        <w:ind w:firstLine="0"/>
        <w:rPr>
          <w:rFonts w:ascii="Times New Roman" w:eastAsia="Calibri" w:hAnsi="Times New Roman" w:cs="Times New Roman"/>
          <w:color w:val="000000"/>
          <w:lang w:eastAsia="en-US"/>
        </w:rPr>
      </w:pPr>
    </w:p>
    <w:p w:rsidR="00E93079" w:rsidRPr="00E93079" w:rsidRDefault="00E93079" w:rsidP="00E93079">
      <w:pPr>
        <w:widowControl/>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t xml:space="preserve">- </w:t>
      </w:r>
      <w:r w:rsidRPr="00E93079">
        <w:rPr>
          <w:rFonts w:ascii="Times New Roman" w:eastAsia="Calibri" w:hAnsi="Times New Roman" w:cs="Times New Roman"/>
          <w:b/>
          <w:bCs/>
          <w:color w:val="000000"/>
          <w:sz w:val="28"/>
          <w:szCs w:val="28"/>
          <w:lang w:eastAsia="en-US"/>
        </w:rPr>
        <w:t xml:space="preserve">духовно-нравственное воспитание </w:t>
      </w:r>
      <w:r w:rsidRPr="00E93079">
        <w:rPr>
          <w:rFonts w:ascii="Times New Roman" w:eastAsia="Calibri" w:hAnsi="Times New Roman" w:cs="Times New Roman"/>
          <w:color w:val="000000"/>
          <w:sz w:val="28"/>
          <w:szCs w:val="28"/>
          <w:lang w:eastAsia="en-US"/>
        </w:rPr>
        <w:t xml:space="preserve">— воспитание на основе духовно- 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 </w:t>
      </w:r>
    </w:p>
    <w:p w:rsidR="00E93079" w:rsidRPr="00E93079" w:rsidRDefault="00E93079" w:rsidP="00E93079">
      <w:pPr>
        <w:widowControl/>
        <w:ind w:firstLine="0"/>
        <w:rPr>
          <w:rFonts w:ascii="Times New Roman" w:eastAsia="Calibri" w:hAnsi="Times New Roman" w:cs="Times New Roman"/>
          <w:color w:val="000000"/>
          <w:sz w:val="28"/>
          <w:szCs w:val="28"/>
          <w:lang w:eastAsia="en-US"/>
        </w:rPr>
      </w:pPr>
    </w:p>
    <w:p w:rsidR="00E93079" w:rsidRPr="00E93079" w:rsidRDefault="00E93079" w:rsidP="00E93079">
      <w:pPr>
        <w:widowControl/>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t xml:space="preserve">- </w:t>
      </w:r>
      <w:r w:rsidRPr="00E93079">
        <w:rPr>
          <w:rFonts w:ascii="Times New Roman" w:eastAsia="Calibri" w:hAnsi="Times New Roman" w:cs="Times New Roman"/>
          <w:b/>
          <w:bCs/>
          <w:color w:val="000000"/>
          <w:sz w:val="28"/>
          <w:szCs w:val="28"/>
          <w:lang w:eastAsia="en-US"/>
        </w:rPr>
        <w:t xml:space="preserve">эстетическое воспитание </w:t>
      </w:r>
      <w:r w:rsidRPr="00E93079">
        <w:rPr>
          <w:rFonts w:ascii="Times New Roman" w:eastAsia="Calibri" w:hAnsi="Times New Roman" w:cs="Times New Roman"/>
          <w:color w:val="000000"/>
          <w:sz w:val="28"/>
          <w:szCs w:val="28"/>
          <w:lang w:eastAsia="en-US"/>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E93079" w:rsidRPr="00E93079" w:rsidRDefault="00E93079" w:rsidP="00E93079">
      <w:pPr>
        <w:widowControl/>
        <w:ind w:firstLine="0"/>
        <w:rPr>
          <w:rFonts w:ascii="Times New Roman" w:eastAsia="Calibri" w:hAnsi="Times New Roman" w:cs="Times New Roman"/>
          <w:color w:val="000000"/>
          <w:sz w:val="28"/>
          <w:szCs w:val="28"/>
          <w:lang w:eastAsia="en-US"/>
        </w:rPr>
      </w:pPr>
    </w:p>
    <w:p w:rsidR="00E93079" w:rsidRPr="00E93079" w:rsidRDefault="00E93079" w:rsidP="00E93079">
      <w:pPr>
        <w:widowControl/>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t xml:space="preserve">- </w:t>
      </w:r>
      <w:r w:rsidRPr="00E93079">
        <w:rPr>
          <w:rFonts w:ascii="Times New Roman" w:eastAsia="Calibri" w:hAnsi="Times New Roman" w:cs="Times New Roman"/>
          <w:b/>
          <w:bCs/>
          <w:color w:val="000000"/>
          <w:sz w:val="28"/>
          <w:szCs w:val="28"/>
          <w:lang w:eastAsia="en-US"/>
        </w:rPr>
        <w:t>физическое воспитание</w:t>
      </w:r>
      <w:r w:rsidRPr="00E93079">
        <w:rPr>
          <w:rFonts w:ascii="Times New Roman" w:eastAsia="Calibri" w:hAnsi="Times New Roman" w:cs="Times New Roman"/>
          <w:color w:val="000000"/>
          <w:sz w:val="28"/>
          <w:szCs w:val="28"/>
          <w:lang w:eastAsia="en-US"/>
        </w:rPr>
        <w:t xml:space="preserve">, </w:t>
      </w:r>
      <w:r w:rsidRPr="00E93079">
        <w:rPr>
          <w:rFonts w:ascii="Times New Roman" w:eastAsia="Calibri" w:hAnsi="Times New Roman" w:cs="Times New Roman"/>
          <w:b/>
          <w:bCs/>
          <w:color w:val="000000"/>
          <w:sz w:val="28"/>
          <w:szCs w:val="28"/>
          <w:lang w:eastAsia="en-US"/>
        </w:rPr>
        <w:t xml:space="preserve">формирование культуры здорового образа жизни и эмоционального благополучия </w:t>
      </w:r>
      <w:r w:rsidRPr="00E93079">
        <w:rPr>
          <w:rFonts w:ascii="Times New Roman" w:eastAsia="Calibri" w:hAnsi="Times New Roman" w:cs="Times New Roman"/>
          <w:color w:val="000000"/>
          <w:sz w:val="28"/>
          <w:szCs w:val="28"/>
          <w:lang w:eastAsia="en-US"/>
        </w:rPr>
        <w:t xml:space="preserve">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 </w:t>
      </w:r>
    </w:p>
    <w:p w:rsidR="00E93079" w:rsidRPr="00E93079" w:rsidRDefault="00E93079" w:rsidP="00E93079">
      <w:pPr>
        <w:widowControl/>
        <w:ind w:firstLine="0"/>
        <w:rPr>
          <w:rFonts w:ascii="Times New Roman" w:eastAsia="Calibri" w:hAnsi="Times New Roman" w:cs="Times New Roman"/>
          <w:color w:val="000000"/>
          <w:sz w:val="28"/>
          <w:szCs w:val="28"/>
          <w:lang w:eastAsia="en-US"/>
        </w:rPr>
      </w:pPr>
    </w:p>
    <w:p w:rsidR="00E93079" w:rsidRPr="00E93079" w:rsidRDefault="00E93079" w:rsidP="00E93079">
      <w:pPr>
        <w:widowControl/>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lastRenderedPageBreak/>
        <w:t xml:space="preserve">- </w:t>
      </w:r>
      <w:r w:rsidRPr="00E93079">
        <w:rPr>
          <w:rFonts w:ascii="Times New Roman" w:eastAsia="Calibri" w:hAnsi="Times New Roman" w:cs="Times New Roman"/>
          <w:b/>
          <w:bCs/>
          <w:color w:val="000000"/>
          <w:sz w:val="28"/>
          <w:szCs w:val="28"/>
          <w:lang w:eastAsia="en-US"/>
        </w:rPr>
        <w:t xml:space="preserve">трудовое воспитание </w:t>
      </w:r>
      <w:r w:rsidRPr="00E93079">
        <w:rPr>
          <w:rFonts w:ascii="Times New Roman" w:eastAsia="Calibri" w:hAnsi="Times New Roman" w:cs="Times New Roman"/>
          <w:color w:val="000000"/>
          <w:sz w:val="28"/>
          <w:szCs w:val="28"/>
          <w:lang w:eastAsia="en-US"/>
        </w:rPr>
        <w:t xml:space="preserve">—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 </w:t>
      </w:r>
    </w:p>
    <w:p w:rsidR="00E93079" w:rsidRPr="00E93079" w:rsidRDefault="00E93079" w:rsidP="00E93079">
      <w:pPr>
        <w:widowControl/>
        <w:ind w:firstLine="0"/>
        <w:rPr>
          <w:rFonts w:ascii="Times New Roman" w:eastAsia="Calibri" w:hAnsi="Times New Roman" w:cs="Times New Roman"/>
          <w:color w:val="000000"/>
          <w:sz w:val="28"/>
          <w:szCs w:val="28"/>
          <w:lang w:eastAsia="en-US"/>
        </w:rPr>
      </w:pPr>
    </w:p>
    <w:p w:rsidR="00E93079" w:rsidRPr="00E93079" w:rsidRDefault="00E93079" w:rsidP="00E93079">
      <w:pPr>
        <w:widowControl/>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t xml:space="preserve">- </w:t>
      </w:r>
      <w:r w:rsidRPr="00E93079">
        <w:rPr>
          <w:rFonts w:ascii="Times New Roman" w:eastAsia="Calibri" w:hAnsi="Times New Roman" w:cs="Times New Roman"/>
          <w:b/>
          <w:bCs/>
          <w:color w:val="000000"/>
          <w:sz w:val="28"/>
          <w:szCs w:val="28"/>
          <w:lang w:eastAsia="en-US"/>
        </w:rPr>
        <w:t xml:space="preserve">экологическое воспитание </w:t>
      </w:r>
      <w:r w:rsidRPr="00E93079">
        <w:rPr>
          <w:rFonts w:ascii="Times New Roman" w:eastAsia="Calibri" w:hAnsi="Times New Roman" w:cs="Times New Roman"/>
          <w:color w:val="000000"/>
          <w:sz w:val="28"/>
          <w:szCs w:val="28"/>
          <w:lang w:eastAsia="en-US"/>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 </w:t>
      </w:r>
    </w:p>
    <w:p w:rsidR="00E93079" w:rsidRPr="00E93079" w:rsidRDefault="00E93079" w:rsidP="00E93079">
      <w:pPr>
        <w:widowControl/>
        <w:ind w:firstLine="0"/>
        <w:rPr>
          <w:rFonts w:ascii="Times New Roman" w:eastAsia="Calibri" w:hAnsi="Times New Roman" w:cs="Times New Roman"/>
          <w:color w:val="000000"/>
          <w:sz w:val="28"/>
          <w:szCs w:val="28"/>
          <w:lang w:eastAsia="en-US"/>
        </w:rPr>
      </w:pPr>
    </w:p>
    <w:p w:rsidR="00E93079" w:rsidRPr="00E93079" w:rsidRDefault="00E93079" w:rsidP="00E93079">
      <w:pPr>
        <w:widowControl/>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t xml:space="preserve">- </w:t>
      </w:r>
      <w:r w:rsidRPr="00E93079">
        <w:rPr>
          <w:rFonts w:ascii="Times New Roman" w:eastAsia="Calibri" w:hAnsi="Times New Roman" w:cs="Times New Roman"/>
          <w:b/>
          <w:bCs/>
          <w:color w:val="000000"/>
          <w:sz w:val="28"/>
          <w:szCs w:val="28"/>
          <w:lang w:eastAsia="en-US"/>
        </w:rPr>
        <w:t xml:space="preserve">ценности научного познания </w:t>
      </w:r>
      <w:r w:rsidRPr="00E93079">
        <w:rPr>
          <w:rFonts w:ascii="Times New Roman" w:eastAsia="Calibri" w:hAnsi="Times New Roman" w:cs="Times New Roman"/>
          <w:color w:val="000000"/>
          <w:sz w:val="28"/>
          <w:szCs w:val="28"/>
          <w:lang w:eastAsia="en-US"/>
        </w:rPr>
        <w:t xml:space="preserve">—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 </w:t>
      </w:r>
    </w:p>
    <w:p w:rsidR="00E93079" w:rsidRPr="00E93079" w:rsidRDefault="00E93079" w:rsidP="00E93079">
      <w:pPr>
        <w:widowControl/>
        <w:ind w:firstLine="0"/>
        <w:jc w:val="left"/>
        <w:rPr>
          <w:rFonts w:ascii="Times New Roman" w:eastAsia="Calibri" w:hAnsi="Times New Roman" w:cs="Times New Roman"/>
          <w:b/>
          <w:bCs/>
          <w:color w:val="000000"/>
          <w:sz w:val="28"/>
          <w:szCs w:val="28"/>
          <w:lang w:eastAsia="en-US"/>
        </w:rPr>
      </w:pPr>
    </w:p>
    <w:p w:rsidR="00E93079" w:rsidRPr="00E93079" w:rsidRDefault="00E93079" w:rsidP="00E93079">
      <w:pPr>
        <w:widowControl/>
        <w:ind w:firstLine="0"/>
        <w:jc w:val="left"/>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b/>
          <w:bCs/>
          <w:color w:val="000000"/>
          <w:sz w:val="28"/>
          <w:szCs w:val="28"/>
          <w:lang w:eastAsia="en-US"/>
        </w:rPr>
        <w:t xml:space="preserve">1.3 Целевые ориентиры результатов воспитания </w:t>
      </w:r>
    </w:p>
    <w:p w:rsidR="00E93079" w:rsidRPr="00E93079" w:rsidRDefault="00E93079" w:rsidP="00E93079">
      <w:pPr>
        <w:widowControl/>
        <w:ind w:firstLine="708"/>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t xml:space="preserve">Результаты достижения цели и решения задач воспитания представляются в форме целевых ориентиров ожидаемых результатов воспитания по основным направлениям воспитания в соответствии с ФГОС на уровнях начального общего, основного общего, среднего общего образования (Федеральный закон от 29.12.2012 № 273-ФЗ «Об образовании в Российской Федерации, (ст. 2, п. 2). </w:t>
      </w:r>
    </w:p>
    <w:p w:rsidR="00E93079" w:rsidRPr="00E93079" w:rsidRDefault="00E93079" w:rsidP="00E93079">
      <w:pPr>
        <w:widowControl/>
        <w:ind w:firstLine="708"/>
        <w:rPr>
          <w:rFonts w:ascii="Times New Roman" w:eastAsia="Calibri" w:hAnsi="Times New Roman" w:cs="Times New Roman"/>
          <w:color w:val="000000"/>
          <w:sz w:val="28"/>
          <w:szCs w:val="28"/>
          <w:lang w:eastAsia="en-US"/>
        </w:rPr>
      </w:pPr>
    </w:p>
    <w:p w:rsidR="00E93079" w:rsidRPr="00E93079" w:rsidRDefault="00E93079" w:rsidP="00E93079">
      <w:pPr>
        <w:widowControl/>
        <w:ind w:firstLine="708"/>
        <w:rPr>
          <w:rFonts w:ascii="Times New Roman" w:eastAsia="Calibri" w:hAnsi="Times New Roman" w:cs="Times New Roman"/>
          <w:color w:val="000000"/>
          <w:sz w:val="28"/>
          <w:szCs w:val="28"/>
          <w:lang w:eastAsia="en-US"/>
        </w:rPr>
      </w:pPr>
    </w:p>
    <w:p w:rsidR="00E93079" w:rsidRPr="00E93079" w:rsidRDefault="00E93079" w:rsidP="00E93079">
      <w:pPr>
        <w:widowControl/>
        <w:ind w:firstLine="0"/>
        <w:jc w:val="center"/>
        <w:rPr>
          <w:rFonts w:ascii="Times New Roman" w:eastAsia="Calibri" w:hAnsi="Times New Roman" w:cs="Times New Roman"/>
          <w:b/>
          <w:bCs/>
          <w:color w:val="000000"/>
          <w:sz w:val="28"/>
          <w:szCs w:val="28"/>
          <w:lang w:eastAsia="en-US"/>
        </w:rPr>
      </w:pPr>
      <w:r w:rsidRPr="00E93079">
        <w:rPr>
          <w:rFonts w:ascii="Times New Roman" w:eastAsia="Calibri" w:hAnsi="Times New Roman" w:cs="Times New Roman"/>
          <w:b/>
          <w:bCs/>
          <w:color w:val="000000"/>
          <w:sz w:val="28"/>
          <w:szCs w:val="28"/>
          <w:lang w:eastAsia="en-US"/>
        </w:rPr>
        <w:t>Целевые ориентиры результатов воспитания на уровне основного общего образования.</w:t>
      </w:r>
    </w:p>
    <w:p w:rsidR="00E93079" w:rsidRPr="00E93079" w:rsidRDefault="00E93079" w:rsidP="00E93079">
      <w:pPr>
        <w:widowControl/>
        <w:ind w:firstLine="708"/>
        <w:rPr>
          <w:rFonts w:ascii="Times New Roman" w:eastAsia="Calibri" w:hAnsi="Times New Roman" w:cs="Times New Roman"/>
          <w:b/>
          <w:bCs/>
          <w:color w:val="000000"/>
          <w:sz w:val="28"/>
          <w:szCs w:val="28"/>
          <w:lang w:eastAsia="en-US"/>
        </w:rPr>
      </w:pPr>
      <w:r w:rsidRPr="00E93079">
        <w:rPr>
          <w:rFonts w:ascii="Times New Roman" w:eastAsia="Calibri" w:hAnsi="Times New Roman" w:cs="Times New Roman"/>
          <w:b/>
          <w:bCs/>
          <w:color w:val="000000"/>
          <w:sz w:val="28"/>
          <w:szCs w:val="28"/>
          <w:lang w:eastAsia="en-US"/>
        </w:rPr>
        <w:t xml:space="preserve">Целевые ориентиры </w:t>
      </w:r>
    </w:p>
    <w:p w:rsidR="00E93079" w:rsidRPr="00E93079" w:rsidRDefault="00E93079" w:rsidP="00E93079">
      <w:pPr>
        <w:widowControl/>
        <w:ind w:firstLine="708"/>
        <w:rPr>
          <w:rFonts w:ascii="Times New Roman" w:eastAsia="Calibri" w:hAnsi="Times New Roman" w:cs="Times New Roman"/>
          <w:b/>
          <w:bCs/>
          <w:color w:val="000000"/>
          <w:sz w:val="28"/>
          <w:szCs w:val="28"/>
          <w:lang w:eastAsia="en-US"/>
        </w:rPr>
      </w:pPr>
    </w:p>
    <w:p w:rsidR="00E93079" w:rsidRPr="00E93079" w:rsidRDefault="00E93079" w:rsidP="00E93079">
      <w:pPr>
        <w:widowControl/>
        <w:ind w:firstLine="708"/>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b/>
          <w:bCs/>
          <w:color w:val="000000"/>
          <w:sz w:val="28"/>
          <w:szCs w:val="28"/>
          <w:lang w:eastAsia="en-US"/>
        </w:rPr>
        <w:t>Гражданское воспитание</w:t>
      </w:r>
    </w:p>
    <w:tbl>
      <w:tblPr>
        <w:tblW w:w="0" w:type="auto"/>
        <w:tblBorders>
          <w:top w:val="nil"/>
          <w:left w:val="nil"/>
          <w:bottom w:val="nil"/>
          <w:right w:val="nil"/>
        </w:tblBorders>
        <w:tblLayout w:type="fixed"/>
        <w:tblLook w:val="0000" w:firstRow="0" w:lastRow="0" w:firstColumn="0" w:lastColumn="0" w:noHBand="0" w:noVBand="0"/>
      </w:tblPr>
      <w:tblGrid>
        <w:gridCol w:w="9348"/>
        <w:gridCol w:w="7"/>
      </w:tblGrid>
      <w:tr w:rsidR="00E93079" w:rsidRPr="00E93079" w:rsidTr="00E93079">
        <w:trPr>
          <w:trHeight w:val="3750"/>
        </w:trPr>
        <w:tc>
          <w:tcPr>
            <w:tcW w:w="9355" w:type="dxa"/>
            <w:gridSpan w:val="2"/>
          </w:tcPr>
          <w:p w:rsidR="00E93079" w:rsidRPr="00E93079" w:rsidRDefault="00E93079" w:rsidP="00E93079">
            <w:pPr>
              <w:widowControl/>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lastRenderedPageBreak/>
              <w:t xml:space="preserve">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 </w:t>
            </w:r>
          </w:p>
          <w:p w:rsidR="00E93079" w:rsidRPr="00E93079" w:rsidRDefault="00E93079" w:rsidP="00E93079">
            <w:pPr>
              <w:widowControl/>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t xml:space="preserve">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 </w:t>
            </w:r>
          </w:p>
          <w:p w:rsidR="00E93079" w:rsidRPr="00E93079" w:rsidRDefault="00E93079" w:rsidP="00E93079">
            <w:pPr>
              <w:widowControl/>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t xml:space="preserve">Проявляющий уважение к государственным символам России, праздникам. 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 </w:t>
            </w:r>
          </w:p>
          <w:p w:rsidR="00E93079" w:rsidRPr="00E93079" w:rsidRDefault="00E93079" w:rsidP="00E93079">
            <w:pPr>
              <w:widowControl/>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t xml:space="preserve">Выражающий неприятие любой дискриминации граждан, проявлений экстремизма, терроризма, коррупции в обществе. </w:t>
            </w:r>
          </w:p>
          <w:p w:rsidR="00E93079" w:rsidRPr="00E93079" w:rsidRDefault="00E93079" w:rsidP="00E93079">
            <w:pPr>
              <w:widowControl/>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t xml:space="preserve">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 </w:t>
            </w:r>
          </w:p>
          <w:p w:rsidR="00E93079" w:rsidRPr="00E93079" w:rsidRDefault="00E93079" w:rsidP="00E93079">
            <w:pPr>
              <w:widowControl/>
              <w:ind w:firstLine="0"/>
              <w:rPr>
                <w:rFonts w:ascii="Times New Roman" w:eastAsia="Calibri" w:hAnsi="Times New Roman" w:cs="Times New Roman"/>
                <w:color w:val="000000"/>
                <w:sz w:val="28"/>
                <w:szCs w:val="28"/>
                <w:lang w:eastAsia="en-US"/>
              </w:rPr>
            </w:pPr>
          </w:p>
        </w:tc>
      </w:tr>
      <w:tr w:rsidR="00E93079" w:rsidRPr="00E93079" w:rsidTr="00E93079">
        <w:trPr>
          <w:trHeight w:val="3750"/>
        </w:trPr>
        <w:tc>
          <w:tcPr>
            <w:tcW w:w="9355" w:type="dxa"/>
            <w:gridSpan w:val="2"/>
            <w:tcBorders>
              <w:left w:val="nil"/>
              <w:right w:val="nil"/>
            </w:tcBorders>
          </w:tcPr>
          <w:p w:rsidR="00E93079" w:rsidRPr="00E93079" w:rsidRDefault="00E93079" w:rsidP="00E93079">
            <w:pPr>
              <w:widowControl/>
              <w:ind w:firstLine="0"/>
              <w:rPr>
                <w:rFonts w:ascii="Times New Roman" w:eastAsia="Calibri" w:hAnsi="Times New Roman" w:cs="Times New Roman"/>
                <w:b/>
                <w:color w:val="000000"/>
                <w:sz w:val="28"/>
                <w:szCs w:val="28"/>
                <w:lang w:eastAsia="en-US"/>
              </w:rPr>
            </w:pPr>
            <w:r w:rsidRPr="00E93079">
              <w:rPr>
                <w:rFonts w:ascii="Times New Roman" w:eastAsia="Calibri" w:hAnsi="Times New Roman" w:cs="Times New Roman"/>
                <w:b/>
                <w:color w:val="000000"/>
                <w:sz w:val="28"/>
                <w:szCs w:val="28"/>
                <w:lang w:eastAsia="en-US"/>
              </w:rPr>
              <w:t xml:space="preserve">Патриотическое воспитание </w:t>
            </w:r>
          </w:p>
          <w:tbl>
            <w:tblPr>
              <w:tblW w:w="9354" w:type="dxa"/>
              <w:tblBorders>
                <w:top w:val="nil"/>
                <w:left w:val="nil"/>
                <w:bottom w:val="nil"/>
                <w:right w:val="nil"/>
              </w:tblBorders>
              <w:tblLayout w:type="fixed"/>
              <w:tblLook w:val="0000" w:firstRow="0" w:lastRow="0" w:firstColumn="0" w:lastColumn="0" w:noHBand="0" w:noVBand="0"/>
            </w:tblPr>
            <w:tblGrid>
              <w:gridCol w:w="9354"/>
            </w:tblGrid>
            <w:tr w:rsidR="00E93079" w:rsidRPr="00E93079" w:rsidTr="00E93079">
              <w:trPr>
                <w:trHeight w:val="2784"/>
              </w:trPr>
              <w:tc>
                <w:tcPr>
                  <w:tcW w:w="9354" w:type="dxa"/>
                </w:tcPr>
                <w:p w:rsidR="00E93079" w:rsidRPr="00E93079" w:rsidRDefault="00E93079" w:rsidP="00E93079">
                  <w:pPr>
                    <w:widowControl/>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t xml:space="preserve">Сознающий свою национальную, этническую принадлежность, любящий свой народ, его традиции, культуру. </w:t>
                  </w:r>
                </w:p>
                <w:p w:rsidR="00E93079" w:rsidRPr="00E93079" w:rsidRDefault="00E93079" w:rsidP="00E93079">
                  <w:pPr>
                    <w:widowControl/>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t xml:space="preserve">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 </w:t>
                  </w:r>
                </w:p>
                <w:p w:rsidR="00E93079" w:rsidRPr="00E93079" w:rsidRDefault="00E93079" w:rsidP="00E93079">
                  <w:pPr>
                    <w:widowControl/>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t xml:space="preserve">Проявляющий интерес к познанию родного языка, истории и культуры своего края, своего народа, других народов России. </w:t>
                  </w:r>
                </w:p>
                <w:p w:rsidR="00E93079" w:rsidRPr="00E93079" w:rsidRDefault="00E93079" w:rsidP="00E93079">
                  <w:pPr>
                    <w:widowControl/>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rsidR="00E93079" w:rsidRPr="00E93079" w:rsidRDefault="00E93079" w:rsidP="00E93079">
                  <w:pPr>
                    <w:widowControl/>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t xml:space="preserve">Принимающий участие в мероприятиях патриотической направленности. </w:t>
                  </w:r>
                </w:p>
              </w:tc>
            </w:tr>
          </w:tbl>
          <w:p w:rsidR="00E93079" w:rsidRPr="00E93079" w:rsidRDefault="00E93079" w:rsidP="00E93079">
            <w:pPr>
              <w:widowControl/>
              <w:ind w:firstLine="0"/>
              <w:rPr>
                <w:rFonts w:ascii="Times New Roman" w:eastAsia="Calibri" w:hAnsi="Times New Roman" w:cs="Times New Roman"/>
                <w:b/>
                <w:color w:val="000000"/>
                <w:sz w:val="28"/>
                <w:szCs w:val="28"/>
                <w:lang w:eastAsia="en-US"/>
              </w:rPr>
            </w:pPr>
          </w:p>
        </w:tc>
      </w:tr>
      <w:tr w:rsidR="00E93079" w:rsidRPr="00E93079" w:rsidTr="00E93079">
        <w:trPr>
          <w:trHeight w:val="3750"/>
        </w:trPr>
        <w:tc>
          <w:tcPr>
            <w:tcW w:w="9355" w:type="dxa"/>
            <w:gridSpan w:val="2"/>
            <w:tcBorders>
              <w:left w:val="nil"/>
              <w:bottom w:val="nil"/>
              <w:right w:val="nil"/>
            </w:tcBorders>
          </w:tcPr>
          <w:p w:rsidR="00E93079" w:rsidRPr="00E93079" w:rsidRDefault="00E93079" w:rsidP="00E93079">
            <w:pPr>
              <w:widowControl/>
              <w:ind w:firstLine="0"/>
              <w:rPr>
                <w:rFonts w:ascii="Times New Roman" w:eastAsia="Calibri" w:hAnsi="Times New Roman" w:cs="Times New Roman"/>
                <w:color w:val="000000"/>
                <w:sz w:val="28"/>
                <w:szCs w:val="28"/>
                <w:lang w:eastAsia="en-US"/>
              </w:rPr>
            </w:pPr>
          </w:p>
          <w:p w:rsidR="00E93079" w:rsidRPr="00E93079" w:rsidRDefault="00E93079" w:rsidP="00E93079">
            <w:pPr>
              <w:widowControl/>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b/>
                <w:bCs/>
                <w:color w:val="000000"/>
                <w:sz w:val="28"/>
                <w:szCs w:val="28"/>
                <w:lang w:eastAsia="en-US"/>
              </w:rPr>
              <w:t xml:space="preserve">Духовно-нравственное воспитание </w:t>
            </w:r>
          </w:p>
          <w:p w:rsidR="00E93079" w:rsidRPr="00E93079" w:rsidRDefault="00E93079" w:rsidP="00E93079">
            <w:pPr>
              <w:widowControl/>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t xml:space="preserve">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 </w:t>
            </w:r>
          </w:p>
          <w:p w:rsidR="00E93079" w:rsidRPr="00E93079" w:rsidRDefault="00E93079" w:rsidP="00E93079">
            <w:pPr>
              <w:widowControl/>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t xml:space="preserve">Выражающий готовность оценивать своё поведение и поступки, поведение и поступки других людей с позиций традиционных российских духовно- нравственных ценностей и норм с учётом осознания последствий поступков. </w:t>
            </w:r>
          </w:p>
          <w:p w:rsidR="00E93079" w:rsidRPr="00E93079" w:rsidRDefault="00E93079" w:rsidP="00E93079">
            <w:pPr>
              <w:widowControl/>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t xml:space="preserve">Выражающий неприятие антигуманных и асоциальных поступков, поведения, противоречащих традиционным в России духовно-нравственным нормам и ценностям. </w:t>
            </w:r>
          </w:p>
          <w:p w:rsidR="00E93079" w:rsidRPr="00E93079" w:rsidRDefault="00E93079" w:rsidP="00E93079">
            <w:pPr>
              <w:widowControl/>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t xml:space="preserve">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 </w:t>
            </w:r>
          </w:p>
          <w:p w:rsidR="00E93079" w:rsidRPr="00E93079" w:rsidRDefault="00E93079" w:rsidP="00E93079">
            <w:pPr>
              <w:widowControl/>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t xml:space="preserve">Проявляющий уважение к старшим, к российским традиционным </w:t>
            </w:r>
          </w:p>
          <w:p w:rsidR="00E93079" w:rsidRPr="00E93079" w:rsidRDefault="00E93079" w:rsidP="00E93079">
            <w:pPr>
              <w:widowControl/>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t xml:space="preserve">семейным ценностям, институту брака как союзу мужчины и женщины для создания семьи, рождения и воспитания детей. Проявляющий интерес к чтению, к родному языку, русскому языку и литературе как части духовной культуры своего народа, российского общества. </w:t>
            </w:r>
          </w:p>
          <w:p w:rsidR="00E93079" w:rsidRPr="00E93079" w:rsidRDefault="00E93079" w:rsidP="00E93079">
            <w:pPr>
              <w:widowControl/>
              <w:ind w:firstLine="0"/>
              <w:rPr>
                <w:rFonts w:ascii="Times New Roman" w:eastAsia="Calibri" w:hAnsi="Times New Roman" w:cs="Times New Roman"/>
                <w:color w:val="000000"/>
                <w:sz w:val="28"/>
                <w:szCs w:val="28"/>
                <w:lang w:eastAsia="en-US"/>
              </w:rPr>
            </w:pPr>
          </w:p>
          <w:p w:rsidR="00E93079" w:rsidRPr="00E93079" w:rsidRDefault="00E93079" w:rsidP="00E93079">
            <w:pPr>
              <w:widowControl/>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b/>
                <w:bCs/>
                <w:color w:val="000000"/>
                <w:sz w:val="28"/>
                <w:szCs w:val="28"/>
                <w:lang w:eastAsia="en-US"/>
              </w:rPr>
              <w:t xml:space="preserve">Эстетическое воспитание </w:t>
            </w:r>
          </w:p>
          <w:p w:rsidR="00E93079" w:rsidRPr="00E93079" w:rsidRDefault="00E93079" w:rsidP="00E93079">
            <w:pPr>
              <w:widowControl/>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t xml:space="preserve">Выражающий понимание ценности отечественного и мирового искусства, народных традиций и народного творчества в искусстве. </w:t>
            </w:r>
          </w:p>
          <w:p w:rsidR="00E93079" w:rsidRPr="00E93079" w:rsidRDefault="00E93079" w:rsidP="00E93079">
            <w:pPr>
              <w:widowControl/>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t xml:space="preserve">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 </w:t>
            </w:r>
          </w:p>
          <w:p w:rsidR="00E93079" w:rsidRPr="00E93079" w:rsidRDefault="00E93079" w:rsidP="00E93079">
            <w:pPr>
              <w:widowControl/>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t xml:space="preserve">Сознающий роль художественной культуры как средства коммуникации и </w:t>
            </w:r>
            <w:r w:rsidRPr="00E93079">
              <w:rPr>
                <w:rFonts w:ascii="Times New Roman" w:eastAsia="Calibri" w:hAnsi="Times New Roman" w:cs="Times New Roman"/>
                <w:color w:val="000000"/>
                <w:sz w:val="28"/>
                <w:szCs w:val="28"/>
                <w:lang w:eastAsia="en-US"/>
              </w:rPr>
              <w:lastRenderedPageBreak/>
              <w:t xml:space="preserve">самовыражения в современном обществе, значение нравственных норм, ценностей, традиций в искусстве. </w:t>
            </w:r>
          </w:p>
          <w:p w:rsidR="00E93079" w:rsidRPr="00E93079" w:rsidRDefault="00E93079" w:rsidP="00E93079">
            <w:pPr>
              <w:widowControl/>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t xml:space="preserve">Ориентированный на самовыражение в разных видах искусства, в художественном творчестве </w:t>
            </w:r>
          </w:p>
          <w:p w:rsidR="00E93079" w:rsidRPr="00E93079" w:rsidRDefault="00E93079" w:rsidP="00E93079">
            <w:pPr>
              <w:widowControl/>
              <w:ind w:firstLine="0"/>
              <w:rPr>
                <w:rFonts w:ascii="Times New Roman" w:eastAsia="Calibri" w:hAnsi="Times New Roman" w:cs="Times New Roman"/>
                <w:color w:val="000000"/>
                <w:sz w:val="28"/>
                <w:szCs w:val="28"/>
                <w:lang w:eastAsia="en-US"/>
              </w:rPr>
            </w:pPr>
          </w:p>
        </w:tc>
      </w:tr>
      <w:tr w:rsidR="00E93079" w:rsidRPr="00E93079" w:rsidTr="00E93079">
        <w:trPr>
          <w:gridAfter w:val="1"/>
          <w:wAfter w:w="7" w:type="dxa"/>
          <w:trHeight w:val="367"/>
        </w:trPr>
        <w:tc>
          <w:tcPr>
            <w:tcW w:w="9348" w:type="dxa"/>
          </w:tcPr>
          <w:p w:rsidR="00E93079" w:rsidRPr="00E93079" w:rsidRDefault="00E93079" w:rsidP="00E93079">
            <w:pPr>
              <w:widowControl/>
              <w:ind w:firstLine="0"/>
              <w:jc w:val="left"/>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b/>
                <w:bCs/>
                <w:color w:val="000000"/>
                <w:sz w:val="28"/>
                <w:szCs w:val="28"/>
                <w:lang w:eastAsia="en-US"/>
              </w:rPr>
              <w:lastRenderedPageBreak/>
              <w:t xml:space="preserve">Физическое воспитание, формирование культуры здоровья и эмоционального благополучия </w:t>
            </w:r>
          </w:p>
        </w:tc>
      </w:tr>
      <w:tr w:rsidR="00E93079" w:rsidRPr="00E93079" w:rsidTr="00E93079">
        <w:trPr>
          <w:trHeight w:val="2301"/>
        </w:trPr>
        <w:tc>
          <w:tcPr>
            <w:tcW w:w="9355" w:type="dxa"/>
            <w:gridSpan w:val="2"/>
          </w:tcPr>
          <w:p w:rsidR="00E93079" w:rsidRPr="00E93079" w:rsidRDefault="00E93079" w:rsidP="00E93079">
            <w:pPr>
              <w:widowControl/>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t xml:space="preserve">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 </w:t>
            </w:r>
          </w:p>
          <w:p w:rsidR="00E93079" w:rsidRPr="00E93079" w:rsidRDefault="00E93079" w:rsidP="00E93079">
            <w:pPr>
              <w:widowControl/>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t xml:space="preserve">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 </w:t>
            </w:r>
          </w:p>
          <w:p w:rsidR="00E93079" w:rsidRPr="00E93079" w:rsidRDefault="00E93079" w:rsidP="00E93079">
            <w:pPr>
              <w:widowControl/>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t xml:space="preserve">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 </w:t>
            </w:r>
          </w:p>
          <w:p w:rsidR="00E93079" w:rsidRPr="00E93079" w:rsidRDefault="00E93079" w:rsidP="00E93079">
            <w:pPr>
              <w:widowControl/>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t xml:space="preserve">Умеющий осознавать физическое и эмоциональное состояние (своё и </w:t>
            </w:r>
          </w:p>
          <w:p w:rsidR="00E93079" w:rsidRPr="00E93079" w:rsidRDefault="00E93079" w:rsidP="00E93079">
            <w:pPr>
              <w:widowControl/>
              <w:ind w:firstLine="0"/>
              <w:rPr>
                <w:rFonts w:ascii="Times New Roman" w:eastAsia="Calibri" w:hAnsi="Times New Roman" w:cs="Times New Roman"/>
                <w:color w:val="000000"/>
                <w:sz w:val="28"/>
                <w:szCs w:val="28"/>
                <w:lang w:eastAsia="en-US"/>
              </w:rPr>
            </w:pPr>
            <w:proofErr w:type="gramStart"/>
            <w:r w:rsidRPr="00E93079">
              <w:rPr>
                <w:rFonts w:ascii="Times New Roman" w:eastAsia="Calibri" w:hAnsi="Times New Roman" w:cs="Times New Roman"/>
                <w:color w:val="000000"/>
                <w:sz w:val="28"/>
                <w:szCs w:val="28"/>
                <w:lang w:eastAsia="en-US"/>
              </w:rPr>
              <w:t>других</w:t>
            </w:r>
            <w:proofErr w:type="gramEnd"/>
            <w:r w:rsidRPr="00E93079">
              <w:rPr>
                <w:rFonts w:ascii="Times New Roman" w:eastAsia="Calibri" w:hAnsi="Times New Roman" w:cs="Times New Roman"/>
                <w:color w:val="000000"/>
                <w:sz w:val="28"/>
                <w:szCs w:val="28"/>
                <w:lang w:eastAsia="en-US"/>
              </w:rPr>
              <w:t xml:space="preserve"> людей), стремящийся управлять собственным эмоциональным состоянием. </w:t>
            </w:r>
          </w:p>
          <w:p w:rsidR="00E93079" w:rsidRPr="00E93079" w:rsidRDefault="00E93079" w:rsidP="00E93079">
            <w:pPr>
              <w:widowControl/>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t>Способный адаптироваться к меняющимся социальным, информационным и природным условиям, стрессовым ситуациям.</w:t>
            </w:r>
          </w:p>
          <w:p w:rsidR="00E93079" w:rsidRPr="00E93079" w:rsidRDefault="00E93079" w:rsidP="00E93079">
            <w:pPr>
              <w:widowControl/>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t xml:space="preserve"> </w:t>
            </w:r>
          </w:p>
        </w:tc>
      </w:tr>
    </w:tbl>
    <w:p w:rsidR="00E93079" w:rsidRPr="00E93079" w:rsidRDefault="00E93079" w:rsidP="00E93079">
      <w:pPr>
        <w:widowControl/>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b/>
          <w:bCs/>
          <w:color w:val="000000"/>
          <w:sz w:val="28"/>
          <w:szCs w:val="28"/>
          <w:lang w:eastAsia="en-US"/>
        </w:rPr>
        <w:lastRenderedPageBreak/>
        <w:t xml:space="preserve">Трудовое воспитание </w:t>
      </w:r>
    </w:p>
    <w:p w:rsidR="00E93079" w:rsidRPr="00E93079" w:rsidRDefault="00E93079" w:rsidP="00E93079">
      <w:pPr>
        <w:widowControl/>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t xml:space="preserve">Уважающий труд, результаты своего труда, труда других людей. </w:t>
      </w:r>
    </w:p>
    <w:p w:rsidR="00E93079" w:rsidRPr="00E93079" w:rsidRDefault="00E93079" w:rsidP="00E93079">
      <w:pPr>
        <w:widowControl/>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t xml:space="preserve">Проявляющий интерес к практическому изучению профессий и труда различного рода, в том числе на основе применения предметных знаний. </w:t>
      </w:r>
    </w:p>
    <w:p w:rsidR="00E93079" w:rsidRPr="00E93079" w:rsidRDefault="00E93079" w:rsidP="00E93079">
      <w:pPr>
        <w:widowControl/>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t xml:space="preserve">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 </w:t>
      </w:r>
    </w:p>
    <w:p w:rsidR="00E93079" w:rsidRPr="00E93079" w:rsidRDefault="00E93079" w:rsidP="00E93079">
      <w:pPr>
        <w:widowControl/>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t xml:space="preserve">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 </w:t>
      </w:r>
    </w:p>
    <w:p w:rsidR="00E93079" w:rsidRPr="00E93079" w:rsidRDefault="00E93079" w:rsidP="00E93079">
      <w:pPr>
        <w:widowControl/>
        <w:autoSpaceDE/>
        <w:autoSpaceDN/>
        <w:adjustRightInd/>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p w:rsidR="00E93079" w:rsidRPr="00E93079" w:rsidRDefault="00E93079" w:rsidP="00E93079">
      <w:pPr>
        <w:widowControl/>
        <w:autoSpaceDE/>
        <w:autoSpaceDN/>
        <w:adjustRightInd/>
        <w:ind w:firstLine="708"/>
        <w:rPr>
          <w:rFonts w:ascii="Times New Roman" w:eastAsia="Calibri" w:hAnsi="Times New Roman" w:cs="Times New Roman"/>
          <w:color w:val="000000"/>
          <w:sz w:val="28"/>
          <w:szCs w:val="28"/>
          <w:lang w:eastAsia="en-US"/>
        </w:rPr>
      </w:pPr>
    </w:p>
    <w:p w:rsidR="00E93079" w:rsidRPr="00E93079" w:rsidRDefault="00E93079" w:rsidP="00E93079">
      <w:pPr>
        <w:widowControl/>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b/>
          <w:bCs/>
          <w:color w:val="000000"/>
          <w:sz w:val="28"/>
          <w:szCs w:val="28"/>
          <w:lang w:eastAsia="en-US"/>
        </w:rPr>
        <w:t xml:space="preserve">Экологическое воспитание </w:t>
      </w:r>
    </w:p>
    <w:p w:rsidR="00E93079" w:rsidRPr="00E93079" w:rsidRDefault="00E93079" w:rsidP="00E93079">
      <w:pPr>
        <w:widowControl/>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t xml:space="preserve">Понимающий значение и глобальный характер экологических проблем, путей их решения, значение экологической культуры человека, общества. </w:t>
      </w:r>
    </w:p>
    <w:p w:rsidR="00E93079" w:rsidRPr="00E93079" w:rsidRDefault="00E93079" w:rsidP="00E93079">
      <w:pPr>
        <w:widowControl/>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t xml:space="preserve">Сознающий свою ответственность как гражданина и потребителя в условиях взаимосвязи природной, технологической и социальной сред. </w:t>
      </w:r>
    </w:p>
    <w:p w:rsidR="00E93079" w:rsidRPr="00E93079" w:rsidRDefault="00E93079" w:rsidP="00E93079">
      <w:pPr>
        <w:widowControl/>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t xml:space="preserve">Выражающий активное неприятие действий, приносящих вред природе. </w:t>
      </w:r>
    </w:p>
    <w:p w:rsidR="00E93079" w:rsidRPr="00E93079" w:rsidRDefault="00E93079" w:rsidP="00E93079">
      <w:pPr>
        <w:widowControl/>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t xml:space="preserve">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 </w:t>
      </w:r>
    </w:p>
    <w:p w:rsidR="00E93079" w:rsidRPr="00E93079" w:rsidRDefault="00E93079" w:rsidP="00E93079">
      <w:pPr>
        <w:widowControl/>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t>Участвующий в практической деятельности экологической</w:t>
      </w:r>
      <w:r w:rsidRPr="00E93079">
        <w:rPr>
          <w:rFonts w:ascii="Times New Roman" w:eastAsia="Calibri" w:hAnsi="Times New Roman" w:cs="Times New Roman"/>
          <w:color w:val="000000"/>
          <w:lang w:eastAsia="en-US"/>
        </w:rPr>
        <w:t xml:space="preserve"> </w:t>
      </w:r>
      <w:r w:rsidRPr="00E93079">
        <w:rPr>
          <w:rFonts w:ascii="Times New Roman" w:eastAsia="Calibri" w:hAnsi="Times New Roman" w:cs="Times New Roman"/>
          <w:color w:val="000000"/>
          <w:sz w:val="28"/>
          <w:szCs w:val="28"/>
          <w:lang w:eastAsia="en-US"/>
        </w:rPr>
        <w:t>природоохранной направленности.</w:t>
      </w:r>
    </w:p>
    <w:p w:rsidR="00E93079" w:rsidRPr="00E93079" w:rsidRDefault="00E93079" w:rsidP="00E93079">
      <w:pPr>
        <w:widowControl/>
        <w:ind w:firstLine="0"/>
        <w:rPr>
          <w:rFonts w:ascii="Times New Roman" w:eastAsia="Calibri" w:hAnsi="Times New Roman" w:cs="Times New Roman"/>
          <w:color w:val="000000"/>
          <w:sz w:val="28"/>
          <w:szCs w:val="28"/>
          <w:lang w:eastAsia="en-US"/>
        </w:rPr>
      </w:pPr>
    </w:p>
    <w:p w:rsidR="00E93079" w:rsidRPr="00E93079" w:rsidRDefault="00E93079" w:rsidP="00E93079">
      <w:pPr>
        <w:widowControl/>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b/>
          <w:bCs/>
          <w:color w:val="000000"/>
          <w:sz w:val="28"/>
          <w:szCs w:val="28"/>
          <w:lang w:eastAsia="en-US"/>
        </w:rPr>
        <w:t xml:space="preserve">Ценности научного познания </w:t>
      </w:r>
    </w:p>
    <w:p w:rsidR="00E93079" w:rsidRPr="00E93079" w:rsidRDefault="00E93079" w:rsidP="00E93079">
      <w:pPr>
        <w:widowControl/>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t xml:space="preserve">Выражающий познавательные интересы в разных предметных областях с учётом индивидуальных интересов, способностей, достижений. </w:t>
      </w:r>
    </w:p>
    <w:p w:rsidR="00E93079" w:rsidRPr="00E93079" w:rsidRDefault="00E93079" w:rsidP="00E93079">
      <w:pPr>
        <w:widowControl/>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t xml:space="preserve">Ориентированный в деятельности на научные знания о природе и обществе, взаимосвязях человека с природной и социальной средой. </w:t>
      </w:r>
    </w:p>
    <w:p w:rsidR="00E93079" w:rsidRPr="00E93079" w:rsidRDefault="00E93079" w:rsidP="00E93079">
      <w:pPr>
        <w:widowControl/>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t xml:space="preserve">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 </w:t>
      </w:r>
    </w:p>
    <w:p w:rsidR="00E93079" w:rsidRPr="00E93079" w:rsidRDefault="00E93079" w:rsidP="00E93079">
      <w:pPr>
        <w:widowControl/>
        <w:ind w:firstLine="0"/>
        <w:rPr>
          <w:rFonts w:ascii="Times New Roman" w:eastAsia="Calibri" w:hAnsi="Times New Roman" w:cs="Times New Roman"/>
          <w:color w:val="000000"/>
          <w:lang w:eastAsia="en-US"/>
        </w:rPr>
      </w:pPr>
      <w:r w:rsidRPr="00E93079">
        <w:rPr>
          <w:rFonts w:ascii="Times New Roman" w:eastAsia="Calibri" w:hAnsi="Times New Roman" w:cs="Times New Roman"/>
          <w:color w:val="000000"/>
          <w:sz w:val="28"/>
          <w:szCs w:val="28"/>
          <w:lang w:eastAsia="en-US"/>
        </w:rPr>
        <w:lastRenderedPageBreak/>
        <w:t xml:space="preserve">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 </w:t>
      </w:r>
    </w:p>
    <w:p w:rsidR="00E93079" w:rsidRPr="00E93079" w:rsidRDefault="00E93079" w:rsidP="00E93079">
      <w:pPr>
        <w:widowControl/>
        <w:ind w:firstLine="0"/>
        <w:rPr>
          <w:rFonts w:ascii="Times New Roman" w:eastAsia="Calibri" w:hAnsi="Times New Roman" w:cs="Times New Roman"/>
          <w:color w:val="000000"/>
          <w:lang w:eastAsia="en-US"/>
        </w:rPr>
      </w:pPr>
    </w:p>
    <w:p w:rsidR="00E93079" w:rsidRPr="00E93079" w:rsidRDefault="00E93079" w:rsidP="00E93079">
      <w:pPr>
        <w:keepNext/>
        <w:keepLines/>
        <w:widowControl/>
        <w:autoSpaceDE/>
        <w:autoSpaceDN/>
        <w:adjustRightInd/>
        <w:ind w:firstLine="709"/>
        <w:jc w:val="center"/>
        <w:rPr>
          <w:rFonts w:ascii="Times New Roman" w:eastAsia="Calibri" w:hAnsi="Times New Roman" w:cs="Times New Roman"/>
          <w:b/>
          <w:sz w:val="28"/>
          <w:szCs w:val="28"/>
          <w:lang w:eastAsia="en-US"/>
        </w:rPr>
      </w:pPr>
      <w:r w:rsidRPr="00E93079">
        <w:rPr>
          <w:rFonts w:ascii="Times New Roman" w:eastAsia="Calibri" w:hAnsi="Times New Roman" w:cs="Times New Roman"/>
          <w:b/>
          <w:sz w:val="28"/>
          <w:szCs w:val="28"/>
          <w:lang w:eastAsia="en-US"/>
        </w:rPr>
        <w:t>Целевые ориентиры результатов воспитания на уровне среднего общего образования.</w:t>
      </w:r>
    </w:p>
    <w:p w:rsidR="00E93079" w:rsidRPr="00E93079" w:rsidRDefault="00E93079" w:rsidP="00E93079">
      <w:pPr>
        <w:keepNext/>
        <w:keepLines/>
        <w:widowControl/>
        <w:autoSpaceDE/>
        <w:autoSpaceDN/>
        <w:adjustRightInd/>
        <w:ind w:firstLine="709"/>
        <w:jc w:val="center"/>
        <w:rPr>
          <w:rFonts w:ascii="Times New Roman" w:eastAsia="Calibri" w:hAnsi="Times New Roman" w:cs="Times New Roman"/>
          <w:b/>
          <w:sz w:val="28"/>
          <w:szCs w:val="28"/>
          <w:lang w:eastAsia="en-US"/>
        </w:rPr>
      </w:pPr>
    </w:p>
    <w:p w:rsidR="00E93079" w:rsidRPr="00E93079" w:rsidRDefault="00E93079" w:rsidP="00E93079">
      <w:pPr>
        <w:widowControl/>
        <w:autoSpaceDE/>
        <w:autoSpaceDN/>
        <w:adjustRightInd/>
        <w:ind w:firstLine="0"/>
        <w:rPr>
          <w:rFonts w:ascii="Times New Roman" w:eastAsia="Calibri" w:hAnsi="Times New Roman" w:cs="Times New Roman"/>
          <w:b/>
          <w:sz w:val="28"/>
          <w:szCs w:val="28"/>
          <w:lang w:eastAsia="en-US"/>
        </w:rPr>
      </w:pPr>
      <w:r w:rsidRPr="00E93079">
        <w:rPr>
          <w:rFonts w:ascii="Times New Roman" w:eastAsia="Calibri" w:hAnsi="Times New Roman" w:cs="Times New Roman"/>
          <w:b/>
          <w:sz w:val="28"/>
          <w:szCs w:val="28"/>
          <w:lang w:eastAsia="en-US"/>
        </w:rPr>
        <w:t>Целевые ориентиры</w:t>
      </w:r>
    </w:p>
    <w:p w:rsidR="00E93079" w:rsidRPr="00E93079" w:rsidRDefault="00E93079" w:rsidP="00E93079">
      <w:pPr>
        <w:widowControl/>
        <w:autoSpaceDE/>
        <w:autoSpaceDN/>
        <w:adjustRightInd/>
        <w:ind w:firstLine="0"/>
        <w:rPr>
          <w:rFonts w:ascii="Times New Roman" w:eastAsia="Calibri" w:hAnsi="Times New Roman" w:cs="Times New Roman"/>
          <w:b/>
          <w:sz w:val="28"/>
          <w:szCs w:val="28"/>
          <w:lang w:eastAsia="en-US"/>
        </w:rPr>
      </w:pPr>
    </w:p>
    <w:p w:rsidR="00E93079" w:rsidRPr="00E93079" w:rsidRDefault="00E93079" w:rsidP="00E93079">
      <w:pPr>
        <w:widowControl/>
        <w:autoSpaceDE/>
        <w:autoSpaceDN/>
        <w:adjustRightInd/>
        <w:ind w:firstLine="0"/>
        <w:rPr>
          <w:rFonts w:ascii="Times New Roman" w:eastAsia="Calibri" w:hAnsi="Times New Roman" w:cs="Times New Roman"/>
          <w:b/>
          <w:sz w:val="28"/>
          <w:szCs w:val="28"/>
          <w:lang w:eastAsia="en-US"/>
        </w:rPr>
      </w:pPr>
      <w:r w:rsidRPr="00E93079">
        <w:rPr>
          <w:rFonts w:ascii="Times New Roman" w:eastAsia="Calibri" w:hAnsi="Times New Roman" w:cs="Times New Roman"/>
          <w:b/>
          <w:sz w:val="28"/>
          <w:szCs w:val="28"/>
          <w:lang w:eastAsia="en-US"/>
        </w:rPr>
        <w:t>Гражданское воспитание</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Сознающий своё единство с народом России как источником власти и субъектом тысячелетней российской государственности, с Российским государством, </w:t>
      </w:r>
      <w:proofErr w:type="gramStart"/>
      <w:r w:rsidRPr="00E93079">
        <w:rPr>
          <w:rFonts w:ascii="Times New Roman" w:eastAsia="Calibri" w:hAnsi="Times New Roman" w:cs="Times New Roman"/>
          <w:sz w:val="28"/>
          <w:szCs w:val="28"/>
          <w:lang w:eastAsia="en-US"/>
        </w:rPr>
        <w:t xml:space="preserve">ответственности </w:t>
      </w:r>
      <w:r w:rsidRPr="00E93079">
        <w:rPr>
          <w:rFonts w:ascii="Calibri" w:eastAsia="Calibri" w:hAnsi="Calibri" w:cs="Times New Roman"/>
          <w:sz w:val="22"/>
          <w:szCs w:val="22"/>
          <w:lang w:eastAsia="en-US"/>
        </w:rPr>
        <w:t xml:space="preserve"> </w:t>
      </w:r>
      <w:r w:rsidRPr="00E93079">
        <w:rPr>
          <w:rFonts w:ascii="Times New Roman" w:eastAsia="Calibri" w:hAnsi="Times New Roman" w:cs="Times New Roman"/>
          <w:sz w:val="28"/>
          <w:szCs w:val="28"/>
          <w:lang w:eastAsia="en-US"/>
        </w:rPr>
        <w:t>за</w:t>
      </w:r>
      <w:proofErr w:type="gramEnd"/>
      <w:r w:rsidRPr="00E93079">
        <w:rPr>
          <w:rFonts w:ascii="Times New Roman" w:eastAsia="Calibri" w:hAnsi="Times New Roman" w:cs="Times New Roman"/>
          <w:sz w:val="28"/>
          <w:szCs w:val="28"/>
          <w:lang w:eastAsia="en-US"/>
        </w:rPr>
        <w:t xml:space="preserve"> его развитие в настоящем и будущем на основе исторического просвещения, сформированного российского национального исторического сознания.</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Ориентированный на активное гражданское участие на основе уважения закона и правопорядка, прав и свобод сограждан.</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Обладающий опытом гражданской социально значимой деятельности (в ученическом самоуправлении, волонтёрском движении, экологических, военно-патриотических и др. объединениях, акциях, программах).</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p>
    <w:p w:rsidR="00E93079" w:rsidRPr="00E93079" w:rsidRDefault="00E93079" w:rsidP="00E93079">
      <w:pPr>
        <w:widowControl/>
        <w:autoSpaceDE/>
        <w:autoSpaceDN/>
        <w:adjustRightInd/>
        <w:ind w:firstLine="0"/>
        <w:rPr>
          <w:rFonts w:ascii="Times New Roman" w:eastAsia="Calibri" w:hAnsi="Times New Roman" w:cs="Times New Roman"/>
          <w:b/>
          <w:sz w:val="28"/>
          <w:szCs w:val="28"/>
          <w:lang w:eastAsia="en-US"/>
        </w:rPr>
      </w:pPr>
      <w:r w:rsidRPr="00E93079">
        <w:rPr>
          <w:rFonts w:ascii="Times New Roman" w:eastAsia="Calibri" w:hAnsi="Times New Roman" w:cs="Times New Roman"/>
          <w:b/>
          <w:sz w:val="28"/>
          <w:szCs w:val="28"/>
          <w:lang w:eastAsia="en-US"/>
        </w:rPr>
        <w:t>Патриотическое воспитание</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Выражающий свою национальную, этническую принадлежность, приверженность к родной культуре, любовь к своему народу.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Сознающий причастность к многонациональному народу Российской Федерации, Российскому Отечеству, российскую культурную идентичность.</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lastRenderedPageBreak/>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p>
    <w:p w:rsidR="00E93079" w:rsidRPr="00E93079" w:rsidRDefault="00E93079" w:rsidP="00E93079">
      <w:pPr>
        <w:widowControl/>
        <w:autoSpaceDE/>
        <w:autoSpaceDN/>
        <w:adjustRightInd/>
        <w:ind w:firstLine="0"/>
        <w:rPr>
          <w:rFonts w:ascii="Times New Roman" w:eastAsia="Calibri" w:hAnsi="Times New Roman" w:cs="Times New Roman"/>
          <w:b/>
          <w:sz w:val="28"/>
          <w:szCs w:val="28"/>
          <w:lang w:eastAsia="en-US"/>
        </w:rPr>
      </w:pPr>
      <w:r w:rsidRPr="00E93079">
        <w:rPr>
          <w:rFonts w:ascii="Times New Roman" w:eastAsia="Calibri" w:hAnsi="Times New Roman" w:cs="Times New Roman"/>
          <w:b/>
          <w:sz w:val="28"/>
          <w:szCs w:val="28"/>
          <w:lang w:eastAsia="en-US"/>
        </w:rPr>
        <w:t>Духовно-нравственное воспитание</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p>
    <w:p w:rsidR="00E93079" w:rsidRPr="00E93079" w:rsidRDefault="00E93079" w:rsidP="00E93079">
      <w:pPr>
        <w:widowControl/>
        <w:autoSpaceDE/>
        <w:autoSpaceDN/>
        <w:adjustRightInd/>
        <w:ind w:firstLine="0"/>
        <w:rPr>
          <w:rFonts w:ascii="Times New Roman" w:eastAsia="Calibri" w:hAnsi="Times New Roman" w:cs="Times New Roman"/>
          <w:b/>
          <w:sz w:val="28"/>
          <w:szCs w:val="28"/>
          <w:lang w:eastAsia="en-US"/>
        </w:rPr>
      </w:pPr>
      <w:r w:rsidRPr="00E93079">
        <w:rPr>
          <w:rFonts w:ascii="Times New Roman" w:eastAsia="Calibri" w:hAnsi="Times New Roman" w:cs="Times New Roman"/>
          <w:b/>
          <w:sz w:val="28"/>
          <w:szCs w:val="28"/>
          <w:lang w:eastAsia="en-US"/>
        </w:rPr>
        <w:t>Эстетическое воспитание</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Выражающий понимание ценности отечественного и мирового искусства, российского и мирового художественного наследия.</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lastRenderedPageBreak/>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p>
    <w:p w:rsidR="00E93079" w:rsidRPr="00E93079" w:rsidRDefault="00E93079" w:rsidP="00E93079">
      <w:pPr>
        <w:widowControl/>
        <w:autoSpaceDE/>
        <w:autoSpaceDN/>
        <w:adjustRightInd/>
        <w:ind w:firstLine="0"/>
        <w:rPr>
          <w:rFonts w:ascii="Times New Roman" w:eastAsia="Calibri" w:hAnsi="Times New Roman" w:cs="Times New Roman"/>
          <w:b/>
          <w:sz w:val="28"/>
          <w:szCs w:val="28"/>
          <w:lang w:eastAsia="en-US"/>
        </w:rPr>
      </w:pPr>
      <w:r w:rsidRPr="00E93079">
        <w:rPr>
          <w:rFonts w:ascii="Times New Roman" w:eastAsia="Calibri" w:hAnsi="Times New Roman" w:cs="Times New Roman"/>
          <w:b/>
          <w:sz w:val="28"/>
          <w:szCs w:val="28"/>
          <w:lang w:eastAsia="en-US"/>
        </w:rPr>
        <w:t>Физическое воспитание, формирование культуры здоровья и эмоционального благополучия</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Соблюдающий правила личной и общественной безопасности, в том числе безопасного поведения в информационной среде.</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p>
    <w:p w:rsidR="00E93079" w:rsidRPr="00E93079" w:rsidRDefault="00E93079" w:rsidP="00E93079">
      <w:pPr>
        <w:widowControl/>
        <w:autoSpaceDE/>
        <w:autoSpaceDN/>
        <w:adjustRightInd/>
        <w:ind w:firstLine="0"/>
        <w:rPr>
          <w:rFonts w:ascii="Times New Roman" w:eastAsia="Calibri" w:hAnsi="Times New Roman" w:cs="Times New Roman"/>
          <w:b/>
          <w:sz w:val="28"/>
          <w:szCs w:val="28"/>
          <w:lang w:eastAsia="en-US"/>
        </w:rPr>
      </w:pPr>
      <w:r w:rsidRPr="00E93079">
        <w:rPr>
          <w:rFonts w:ascii="Times New Roman" w:eastAsia="Calibri" w:hAnsi="Times New Roman" w:cs="Times New Roman"/>
          <w:b/>
          <w:sz w:val="28"/>
          <w:szCs w:val="28"/>
          <w:lang w:eastAsia="en-US"/>
        </w:rPr>
        <w:t>Трудовое воспитание</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lastRenderedPageBreak/>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p>
    <w:p w:rsidR="00E93079" w:rsidRPr="00E93079" w:rsidRDefault="00E93079" w:rsidP="00E93079">
      <w:pPr>
        <w:widowControl/>
        <w:autoSpaceDE/>
        <w:autoSpaceDN/>
        <w:adjustRightInd/>
        <w:ind w:firstLine="0"/>
        <w:rPr>
          <w:rFonts w:ascii="Times New Roman" w:eastAsia="Calibri" w:hAnsi="Times New Roman" w:cs="Times New Roman"/>
          <w:b/>
          <w:sz w:val="28"/>
          <w:szCs w:val="28"/>
          <w:lang w:eastAsia="en-US"/>
        </w:rPr>
      </w:pPr>
      <w:r w:rsidRPr="00E93079">
        <w:rPr>
          <w:rFonts w:ascii="Times New Roman" w:eastAsia="Calibri" w:hAnsi="Times New Roman" w:cs="Times New Roman"/>
          <w:b/>
          <w:sz w:val="28"/>
          <w:szCs w:val="28"/>
          <w:lang w:eastAsia="en-US"/>
        </w:rPr>
        <w:t>Экологическое воспитание</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Выражающий деятельное неприятие действий, приносящих вред природе.</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Применяющий знания естественных и социальных наук для разумного, бережливого природопользования в быту, общественном пространстве.</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p>
    <w:p w:rsidR="00E93079" w:rsidRPr="00E93079" w:rsidRDefault="00E93079" w:rsidP="00E93079">
      <w:pPr>
        <w:widowControl/>
        <w:autoSpaceDE/>
        <w:autoSpaceDN/>
        <w:adjustRightInd/>
        <w:ind w:firstLine="0"/>
        <w:rPr>
          <w:rFonts w:ascii="Times New Roman" w:eastAsia="Calibri" w:hAnsi="Times New Roman" w:cs="Times New Roman"/>
          <w:b/>
          <w:sz w:val="28"/>
          <w:szCs w:val="28"/>
          <w:lang w:eastAsia="en-US"/>
        </w:rPr>
      </w:pPr>
      <w:r w:rsidRPr="00E93079">
        <w:rPr>
          <w:rFonts w:ascii="Times New Roman" w:eastAsia="Calibri" w:hAnsi="Times New Roman" w:cs="Times New Roman"/>
          <w:b/>
          <w:sz w:val="28"/>
          <w:szCs w:val="28"/>
          <w:lang w:eastAsia="en-US"/>
        </w:rPr>
        <w:t>Ценности научного познания</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Деятельно выражающий познавательные интересы в разных предметных областях с учётом своих интересов, способностей, достижений.</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Демонстрирующий навыки критического мышления, определения достоверной научной информации и критики антинаучных представлений.</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p>
    <w:p w:rsidR="00E93079" w:rsidRPr="00E93079" w:rsidRDefault="00E93079" w:rsidP="00E93079">
      <w:pPr>
        <w:widowControl/>
        <w:autoSpaceDE/>
        <w:autoSpaceDN/>
        <w:adjustRightInd/>
        <w:ind w:firstLine="0"/>
        <w:jc w:val="center"/>
        <w:rPr>
          <w:rFonts w:ascii="Times New Roman" w:eastAsia="Calibri" w:hAnsi="Times New Roman" w:cs="Times New Roman"/>
          <w:b/>
          <w:sz w:val="28"/>
          <w:szCs w:val="28"/>
          <w:lang w:eastAsia="en-US"/>
        </w:rPr>
      </w:pPr>
      <w:r w:rsidRPr="00E93079">
        <w:rPr>
          <w:rFonts w:ascii="Times New Roman" w:eastAsia="Calibri" w:hAnsi="Times New Roman" w:cs="Times New Roman"/>
          <w:b/>
          <w:sz w:val="28"/>
          <w:szCs w:val="28"/>
          <w:lang w:eastAsia="en-US"/>
        </w:rPr>
        <w:t>РАЗДЕЛ 2. СОДЕРЖАТЕЛЬНЫЙ</w:t>
      </w:r>
    </w:p>
    <w:p w:rsidR="00E93079" w:rsidRPr="00E93079" w:rsidRDefault="00E93079" w:rsidP="00E93079">
      <w:pPr>
        <w:widowControl/>
        <w:autoSpaceDE/>
        <w:autoSpaceDN/>
        <w:adjustRightInd/>
        <w:ind w:firstLine="0"/>
        <w:rPr>
          <w:rFonts w:ascii="Times New Roman" w:eastAsia="Calibri" w:hAnsi="Times New Roman" w:cs="Times New Roman"/>
          <w:b/>
          <w:sz w:val="28"/>
          <w:szCs w:val="28"/>
          <w:lang w:eastAsia="en-US"/>
        </w:rPr>
      </w:pPr>
    </w:p>
    <w:p w:rsidR="00E93079" w:rsidRPr="00E93079" w:rsidRDefault="00E93079" w:rsidP="00E93079">
      <w:pPr>
        <w:widowControl/>
        <w:ind w:firstLine="0"/>
        <w:jc w:val="left"/>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b/>
          <w:bCs/>
          <w:color w:val="000000"/>
          <w:sz w:val="28"/>
          <w:szCs w:val="28"/>
          <w:lang w:eastAsia="en-US"/>
        </w:rPr>
        <w:lastRenderedPageBreak/>
        <w:t xml:space="preserve">2.1. Уклад гимназии </w:t>
      </w:r>
    </w:p>
    <w:p w:rsidR="00E93079" w:rsidRPr="00E93079" w:rsidRDefault="00E93079" w:rsidP="00E93079">
      <w:pPr>
        <w:widowControl/>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t xml:space="preserve">Цель открытия гимназии - создание в городе условий для правового образования и воспитания учащихся, условий для выявления, отбора, обучения и всестороннего творческого развития обучающихся, проявляющих выдающиеся способности к  наукам гуманитарного содержания. </w:t>
      </w:r>
    </w:p>
    <w:p w:rsidR="00E93079" w:rsidRPr="00E93079" w:rsidRDefault="00E93079" w:rsidP="00E93079">
      <w:pPr>
        <w:widowControl/>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t xml:space="preserve">Миссия гимназии: выявление, отбор, поддержка и развитие одаренных детей. </w:t>
      </w:r>
    </w:p>
    <w:p w:rsidR="00E93079" w:rsidRPr="00E93079" w:rsidRDefault="00E93079" w:rsidP="00E93079">
      <w:pPr>
        <w:widowControl/>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t xml:space="preserve">Процесс воспитания основывается на следующих принципах: </w:t>
      </w:r>
    </w:p>
    <w:p w:rsidR="00E93079" w:rsidRPr="00E93079" w:rsidRDefault="00E93079" w:rsidP="00E93079">
      <w:pPr>
        <w:widowControl/>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t xml:space="preserve">- </w:t>
      </w:r>
      <w:r w:rsidRPr="00E93079">
        <w:rPr>
          <w:rFonts w:ascii="Times New Roman" w:eastAsia="Calibri" w:hAnsi="Times New Roman" w:cs="Times New Roman"/>
          <w:i/>
          <w:iCs/>
          <w:color w:val="000000"/>
          <w:sz w:val="28"/>
          <w:szCs w:val="28"/>
          <w:lang w:eastAsia="en-US"/>
        </w:rPr>
        <w:t xml:space="preserve">Приоритет безопасности ребенка – </w:t>
      </w:r>
      <w:r w:rsidRPr="00E93079">
        <w:rPr>
          <w:rFonts w:ascii="Times New Roman" w:eastAsia="Calibri" w:hAnsi="Times New Roman" w:cs="Times New Roman"/>
          <w:color w:val="000000"/>
          <w:sz w:val="28"/>
          <w:szCs w:val="28"/>
          <w:lang w:eastAsia="en-US"/>
        </w:rPr>
        <w:t xml:space="preserve">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его в образовательной организации; </w:t>
      </w:r>
    </w:p>
    <w:p w:rsidR="00E93079" w:rsidRPr="00E93079" w:rsidRDefault="00E93079" w:rsidP="00E93079">
      <w:pPr>
        <w:widowControl/>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t xml:space="preserve">- </w:t>
      </w:r>
      <w:r w:rsidRPr="00E93079">
        <w:rPr>
          <w:rFonts w:ascii="Times New Roman" w:eastAsia="Calibri" w:hAnsi="Times New Roman" w:cs="Times New Roman"/>
          <w:i/>
          <w:iCs/>
          <w:color w:val="000000"/>
          <w:sz w:val="28"/>
          <w:szCs w:val="28"/>
          <w:lang w:eastAsia="en-US"/>
        </w:rPr>
        <w:t xml:space="preserve">Психологическая комфортная среда - </w:t>
      </w:r>
      <w:r w:rsidRPr="00E93079">
        <w:rPr>
          <w:rFonts w:ascii="Times New Roman" w:eastAsia="Calibri" w:hAnsi="Times New Roman" w:cs="Times New Roman"/>
          <w:color w:val="000000"/>
          <w:sz w:val="28"/>
          <w:szCs w:val="28"/>
          <w:lang w:eastAsia="en-US"/>
        </w:rPr>
        <w:t xml:space="preserve">ориентир на создание в образовательной организации для каждого ребенка и взрослого позитивных эмоций, и доверительных отношений, конструктивного взаимодействия учащихся и педагогов; </w:t>
      </w:r>
    </w:p>
    <w:p w:rsidR="00E93079" w:rsidRPr="00E93079" w:rsidRDefault="00E93079" w:rsidP="00E93079">
      <w:pPr>
        <w:widowControl/>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t xml:space="preserve">- </w:t>
      </w:r>
      <w:r w:rsidRPr="00E93079">
        <w:rPr>
          <w:rFonts w:ascii="Times New Roman" w:eastAsia="Calibri" w:hAnsi="Times New Roman" w:cs="Times New Roman"/>
          <w:i/>
          <w:iCs/>
          <w:color w:val="000000"/>
          <w:sz w:val="28"/>
          <w:szCs w:val="28"/>
          <w:lang w:eastAsia="en-US"/>
        </w:rPr>
        <w:t xml:space="preserve">Событийность </w:t>
      </w:r>
      <w:r w:rsidRPr="00E93079">
        <w:rPr>
          <w:rFonts w:ascii="Times New Roman" w:eastAsia="Calibri" w:hAnsi="Times New Roman" w:cs="Times New Roman"/>
          <w:color w:val="000000"/>
          <w:sz w:val="28"/>
          <w:szCs w:val="28"/>
          <w:lang w:eastAsia="en-US"/>
        </w:rPr>
        <w:t xml:space="preserve">- реализация процесса воспитания главным образом через создание в гимназии детско-взрослых общностей, которые бы объединяли детей и педагогов яркими и содержательными событиями, общими совместными делами как предмета совместной заботы и взрослых, и детей; </w:t>
      </w:r>
    </w:p>
    <w:p w:rsidR="00E93079" w:rsidRPr="00E93079" w:rsidRDefault="00E93079" w:rsidP="00E93079">
      <w:pPr>
        <w:widowControl/>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t xml:space="preserve">- </w:t>
      </w:r>
      <w:r w:rsidRPr="00E93079">
        <w:rPr>
          <w:rFonts w:ascii="Times New Roman" w:eastAsia="Calibri" w:hAnsi="Times New Roman" w:cs="Times New Roman"/>
          <w:i/>
          <w:iCs/>
          <w:color w:val="000000"/>
          <w:sz w:val="28"/>
          <w:szCs w:val="28"/>
          <w:lang w:eastAsia="en-US"/>
        </w:rPr>
        <w:t xml:space="preserve">Совместное решение личностно и общественно значимых проблем </w:t>
      </w:r>
      <w:r w:rsidRPr="00E93079">
        <w:rPr>
          <w:rFonts w:ascii="Times New Roman" w:eastAsia="Calibri" w:hAnsi="Times New Roman" w:cs="Times New Roman"/>
          <w:b/>
          <w:bCs/>
          <w:color w:val="000000"/>
          <w:sz w:val="28"/>
          <w:szCs w:val="28"/>
          <w:lang w:eastAsia="en-US"/>
        </w:rPr>
        <w:t xml:space="preserve">– </w:t>
      </w:r>
      <w:r w:rsidRPr="00E93079">
        <w:rPr>
          <w:rFonts w:ascii="Times New Roman" w:eastAsia="Calibri" w:hAnsi="Times New Roman" w:cs="Times New Roman"/>
          <w:color w:val="000000"/>
          <w:sz w:val="28"/>
          <w:szCs w:val="28"/>
          <w:lang w:eastAsia="en-US"/>
        </w:rPr>
        <w:t xml:space="preserve">личностные и общественные проблемы являются основными стимулами развития учащегося, а воспитание -это педагогическая поддержка процесса развития личности обучающегося, организация основных совместных дел обучающихся и педагогических работников как предмета совместной заботы и взрослых, и детей; </w:t>
      </w:r>
    </w:p>
    <w:p w:rsidR="00E93079" w:rsidRPr="00E93079" w:rsidRDefault="00E93079" w:rsidP="00E93079">
      <w:pPr>
        <w:widowControl/>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t xml:space="preserve">- </w:t>
      </w:r>
      <w:r w:rsidRPr="00E93079">
        <w:rPr>
          <w:rFonts w:ascii="Times New Roman" w:eastAsia="Calibri" w:hAnsi="Times New Roman" w:cs="Times New Roman"/>
          <w:i/>
          <w:iCs/>
          <w:color w:val="000000"/>
          <w:sz w:val="28"/>
          <w:szCs w:val="28"/>
          <w:lang w:eastAsia="en-US"/>
        </w:rPr>
        <w:t xml:space="preserve">Системно-деятельностная организация воспитания </w:t>
      </w:r>
      <w:r w:rsidRPr="00E93079">
        <w:rPr>
          <w:rFonts w:ascii="Times New Roman" w:eastAsia="Calibri" w:hAnsi="Times New Roman" w:cs="Times New Roman"/>
          <w:color w:val="000000"/>
          <w:sz w:val="28"/>
          <w:szCs w:val="28"/>
          <w:lang w:eastAsia="en-US"/>
        </w:rPr>
        <w:t xml:space="preserve">- интеграция содержания различных видов деятельности обучающихся осуществляется на основе базовых национальных ценностей, системности, целесообразности и не шаблонности воспитания как условия его эффективности; </w:t>
      </w:r>
    </w:p>
    <w:p w:rsidR="00E93079" w:rsidRPr="00E93079" w:rsidRDefault="00E93079" w:rsidP="00E93079">
      <w:pPr>
        <w:widowControl/>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t xml:space="preserve">- </w:t>
      </w:r>
      <w:r w:rsidRPr="00E93079">
        <w:rPr>
          <w:rFonts w:ascii="Times New Roman" w:eastAsia="Calibri" w:hAnsi="Times New Roman" w:cs="Times New Roman"/>
          <w:i/>
          <w:iCs/>
          <w:color w:val="000000"/>
          <w:sz w:val="28"/>
          <w:szCs w:val="28"/>
          <w:lang w:eastAsia="en-US"/>
        </w:rPr>
        <w:t xml:space="preserve">Следование нравственному примеру - </w:t>
      </w:r>
      <w:r w:rsidRPr="00E93079">
        <w:rPr>
          <w:rFonts w:ascii="Times New Roman" w:eastAsia="Calibri" w:hAnsi="Times New Roman" w:cs="Times New Roman"/>
          <w:color w:val="000000"/>
          <w:sz w:val="28"/>
          <w:szCs w:val="28"/>
          <w:lang w:eastAsia="en-US"/>
        </w:rPr>
        <w:t xml:space="preserve">содержание учебного процесса, вне учебной и внегимназической деятельности наполняется примерами нравственного поведения, особое значение для духовно-нравственного развития обучающегося имеет пример учителя, его внешний вид, культура общения и </w:t>
      </w:r>
      <w:proofErr w:type="gramStart"/>
      <w:r w:rsidRPr="00E93079">
        <w:rPr>
          <w:rFonts w:ascii="Times New Roman" w:eastAsia="Calibri" w:hAnsi="Times New Roman" w:cs="Times New Roman"/>
          <w:color w:val="000000"/>
          <w:sz w:val="28"/>
          <w:szCs w:val="28"/>
          <w:lang w:eastAsia="en-US"/>
        </w:rPr>
        <w:t>т.д;.</w:t>
      </w:r>
      <w:proofErr w:type="gramEnd"/>
      <w:r w:rsidRPr="00E93079">
        <w:rPr>
          <w:rFonts w:ascii="Times New Roman" w:eastAsia="Calibri" w:hAnsi="Times New Roman" w:cs="Times New Roman"/>
          <w:color w:val="000000"/>
          <w:sz w:val="28"/>
          <w:szCs w:val="28"/>
          <w:lang w:eastAsia="en-US"/>
        </w:rPr>
        <w:t xml:space="preserve"> </w:t>
      </w:r>
    </w:p>
    <w:p w:rsidR="00E93079" w:rsidRPr="00E93079" w:rsidRDefault="00E93079" w:rsidP="00E93079">
      <w:pPr>
        <w:widowControl/>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t xml:space="preserve">- </w:t>
      </w:r>
      <w:r w:rsidRPr="00E93079">
        <w:rPr>
          <w:rFonts w:ascii="Times New Roman" w:eastAsia="Calibri" w:hAnsi="Times New Roman" w:cs="Times New Roman"/>
          <w:i/>
          <w:iCs/>
          <w:color w:val="000000"/>
          <w:sz w:val="28"/>
          <w:szCs w:val="28"/>
          <w:lang w:eastAsia="en-US"/>
        </w:rPr>
        <w:t xml:space="preserve">Ориентация на идеал - </w:t>
      </w:r>
      <w:r w:rsidRPr="00E93079">
        <w:rPr>
          <w:rFonts w:ascii="Times New Roman" w:eastAsia="Calibri" w:hAnsi="Times New Roman" w:cs="Times New Roman"/>
          <w:color w:val="000000"/>
          <w:sz w:val="28"/>
          <w:szCs w:val="28"/>
          <w:lang w:eastAsia="en-US"/>
        </w:rPr>
        <w:t xml:space="preserve">воспитание всегда ориентировано на определённый идеал, который являет собой высшую цель стремлений, деятельности воспитания и самовоспитания, духовно-нравственного развития личности. В нашей гимназии формирование жизненных идеалов, помогает найти образы для подражания в рамках гражданско-патриотического воспитания, что позволяет обучающимся сопоставить свои жизненные приоритеты с духовной высотой, героизмом идеала. </w:t>
      </w:r>
    </w:p>
    <w:p w:rsidR="00E93079" w:rsidRPr="00E93079" w:rsidRDefault="00E93079" w:rsidP="00E93079">
      <w:pPr>
        <w:widowControl/>
        <w:ind w:firstLine="0"/>
        <w:jc w:val="left"/>
        <w:rPr>
          <w:rFonts w:ascii="Times New Roman" w:eastAsia="Calibri" w:hAnsi="Times New Roman" w:cs="Times New Roman"/>
          <w:color w:val="000000"/>
          <w:sz w:val="28"/>
          <w:szCs w:val="28"/>
          <w:lang w:eastAsia="en-US"/>
        </w:rPr>
      </w:pPr>
    </w:p>
    <w:p w:rsidR="00E93079" w:rsidRPr="00E93079" w:rsidRDefault="00E93079" w:rsidP="00E93079">
      <w:pPr>
        <w:widowControl/>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lastRenderedPageBreak/>
        <w:t xml:space="preserve">Основными традициями воспитания в МБОУ «Гимназия «Юридическая»  являются следующие: </w:t>
      </w:r>
    </w:p>
    <w:p w:rsidR="00E93079" w:rsidRPr="00E93079" w:rsidRDefault="00E93079" w:rsidP="00E93079">
      <w:pPr>
        <w:widowControl/>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t xml:space="preserve">-стержнем годового цикла воспитательной работы лицея являются ключевые общегимназические дела, через которые осуществляется интеграция воспитательных усилий педагогов.  Важной чертой каждого ключевого дела и большинства используемых для воспитания других совместных дел педагогов и учащихся является коллективная разработка, коллективное планирование, коллективное проведение и коллективный анализ их результатов. В гимназии создаются такие условия, при которых по мере взросления ребенка увеличивается и его роль в совместных делах (от пассивного наблюдателя до организатора). В проведении общегимназических дел присутствует соревновательность между классами, поощряется конструктивное межклассное и межвозрастное взаимодействие гимназистов, а также их социальная активность; педагоги гимназии ориентированы на формирование коллективов в рамках классов, студий, секций и иных детских объединений, на установление в них доброжелательных и товарищеских взаимоотношений; </w:t>
      </w:r>
    </w:p>
    <w:p w:rsidR="00E93079" w:rsidRPr="00E93079" w:rsidRDefault="00E93079" w:rsidP="00E93079">
      <w:pPr>
        <w:widowControl/>
        <w:autoSpaceDE/>
        <w:autoSpaceDN/>
        <w:adjustRightInd/>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t>-ключевой фигурой воспитания в гимназии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E93079" w:rsidRPr="00E93079" w:rsidRDefault="00E93079" w:rsidP="00E93079">
      <w:pPr>
        <w:widowControl/>
        <w:autoSpaceDE/>
        <w:autoSpaceDN/>
        <w:adjustRightInd/>
        <w:ind w:firstLine="0"/>
        <w:rPr>
          <w:rFonts w:ascii="Times New Roman" w:eastAsia="Calibri" w:hAnsi="Times New Roman" w:cs="Times New Roman"/>
          <w:b/>
          <w:sz w:val="28"/>
          <w:szCs w:val="28"/>
          <w:lang w:eastAsia="en-US"/>
        </w:rPr>
      </w:pPr>
    </w:p>
    <w:p w:rsidR="00E93079" w:rsidRPr="00E93079" w:rsidRDefault="00E93079" w:rsidP="00E93079">
      <w:pPr>
        <w:widowControl/>
        <w:ind w:firstLine="0"/>
        <w:jc w:val="left"/>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b/>
          <w:bCs/>
          <w:color w:val="000000"/>
          <w:sz w:val="28"/>
          <w:szCs w:val="28"/>
          <w:lang w:eastAsia="en-US"/>
        </w:rPr>
        <w:t xml:space="preserve">2.2 Виды, формы и содержание воспитательной деятельности </w:t>
      </w:r>
    </w:p>
    <w:p w:rsidR="00E93079" w:rsidRPr="00E93079" w:rsidRDefault="00E93079" w:rsidP="00E93079">
      <w:pPr>
        <w:widowControl/>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t xml:space="preserve">Достижение цели и решение задач воспитания осуществляется в рамках всех направлений деятельности гимназии. </w:t>
      </w:r>
    </w:p>
    <w:p w:rsidR="00E93079" w:rsidRPr="00E93079" w:rsidRDefault="00E93079" w:rsidP="00E93079">
      <w:pPr>
        <w:widowControl/>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t xml:space="preserve">Содержание, виды и формы воспитательной деятельности представлены в соответствующих модулях. Состав и содержание модулей определяется с учетом уклада гимназии, реальной деятельности, имеющихся в гимназии ресурсов, планов. </w:t>
      </w:r>
    </w:p>
    <w:p w:rsidR="00E93079" w:rsidRPr="00E93079" w:rsidRDefault="00E93079" w:rsidP="00E93079">
      <w:pPr>
        <w:widowControl/>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t>В рабочую программу включаются виды и формы деятельности, которые используются в гимназии или запланированы.</w:t>
      </w:r>
    </w:p>
    <w:p w:rsidR="00E93079" w:rsidRPr="00E93079" w:rsidRDefault="00E93079" w:rsidP="00E93079">
      <w:pPr>
        <w:widowControl/>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t>Инвариантные модули: «Урочная деятельность», «Внеурочная деятельность», «Классное руководство», «Основные гимназические дела</w:t>
      </w:r>
      <w:proofErr w:type="gramStart"/>
      <w:r w:rsidRPr="00E93079">
        <w:rPr>
          <w:rFonts w:ascii="Times New Roman" w:eastAsia="Calibri" w:hAnsi="Times New Roman" w:cs="Times New Roman"/>
          <w:color w:val="000000"/>
          <w:sz w:val="28"/>
          <w:szCs w:val="28"/>
          <w:lang w:eastAsia="en-US"/>
        </w:rPr>
        <w:t>»,  «</w:t>
      </w:r>
      <w:proofErr w:type="gramEnd"/>
      <w:r w:rsidRPr="00E93079">
        <w:rPr>
          <w:rFonts w:ascii="Times New Roman" w:eastAsia="Calibri" w:hAnsi="Times New Roman" w:cs="Times New Roman"/>
          <w:color w:val="000000"/>
          <w:sz w:val="28"/>
          <w:szCs w:val="28"/>
          <w:lang w:eastAsia="en-US"/>
        </w:rPr>
        <w:t>Внегимназические мероприятия</w:t>
      </w:r>
      <w:r w:rsidRPr="00E93079">
        <w:rPr>
          <w:rFonts w:ascii="Times New Roman" w:eastAsia="Calibri" w:hAnsi="Times New Roman" w:cs="Times New Roman"/>
          <w:color w:val="000000"/>
          <w:sz w:val="20"/>
          <w:szCs w:val="20"/>
          <w:lang w:eastAsia="en-US"/>
        </w:rPr>
        <w:t>»</w:t>
      </w:r>
      <w:r w:rsidRPr="00E93079">
        <w:rPr>
          <w:rFonts w:ascii="Times New Roman" w:eastAsia="Calibri" w:hAnsi="Times New Roman" w:cs="Times New Roman"/>
          <w:color w:val="000000"/>
          <w:sz w:val="28"/>
          <w:szCs w:val="28"/>
          <w:lang w:eastAsia="en-US"/>
        </w:rPr>
        <w:t>, «Организация предметно-пространственной среды», «Взаимодействие с родителями», «Социальное партнерство», «Самоуправление», «Профилактика и безопасность», «Профориентация» (на уровнях основного общего и среднего общего образования), «Краеведение».</w:t>
      </w:r>
    </w:p>
    <w:p w:rsidR="00E93079" w:rsidRPr="00E93079" w:rsidRDefault="00E93079" w:rsidP="00E93079">
      <w:pPr>
        <w:widowControl/>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t xml:space="preserve">Участие педагогов в деятельности Совета обучающихся дает возможность построить им свою работу на основе принципов самоуправления, добровольности, равноправия, законности и гласности, что согласуется с процессом воспитания гимназии, реализуемом на таких идеях взаимодействия педагогов и гимназистов, как: </w:t>
      </w:r>
    </w:p>
    <w:p w:rsidR="00E93079" w:rsidRPr="00E93079" w:rsidRDefault="00E93079" w:rsidP="00E93079">
      <w:pPr>
        <w:widowControl/>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t xml:space="preserve">-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 </w:t>
      </w:r>
    </w:p>
    <w:p w:rsidR="00E93079" w:rsidRPr="00E93079" w:rsidRDefault="00E93079" w:rsidP="00E93079">
      <w:pPr>
        <w:widowControl/>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t xml:space="preserve">- 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учащихся и педагогов; </w:t>
      </w:r>
    </w:p>
    <w:p w:rsidR="00E93079" w:rsidRPr="00E93079" w:rsidRDefault="00E93079" w:rsidP="00E93079">
      <w:pPr>
        <w:widowControl/>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lastRenderedPageBreak/>
        <w:t xml:space="preserve">- реализация процесса воспитания главным образом через создание в гимназии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 </w:t>
      </w:r>
    </w:p>
    <w:p w:rsidR="00E93079" w:rsidRPr="00E93079" w:rsidRDefault="00E93079" w:rsidP="00E93079">
      <w:pPr>
        <w:widowControl/>
        <w:ind w:firstLine="0"/>
        <w:rPr>
          <w:rFonts w:ascii="Times New Roman" w:eastAsia="Calibri" w:hAnsi="Times New Roman" w:cs="Times New Roman"/>
          <w:color w:val="000000"/>
          <w:sz w:val="28"/>
          <w:szCs w:val="28"/>
          <w:lang w:eastAsia="en-US"/>
        </w:rPr>
      </w:pPr>
      <w:r w:rsidRPr="00E93079">
        <w:rPr>
          <w:rFonts w:ascii="Times New Roman" w:eastAsia="Calibri" w:hAnsi="Times New Roman" w:cs="Times New Roman"/>
          <w:color w:val="000000"/>
          <w:sz w:val="28"/>
          <w:szCs w:val="28"/>
          <w:lang w:eastAsia="en-US"/>
        </w:rPr>
        <w:t xml:space="preserve">- организация основных совместных дел гимназистов и педагогов как предмета совместной заботы и взрослых, и детей. </w:t>
      </w:r>
    </w:p>
    <w:p w:rsidR="00E93079" w:rsidRPr="00E93079" w:rsidRDefault="00E93079" w:rsidP="00E93079">
      <w:pPr>
        <w:widowControl/>
        <w:autoSpaceDE/>
        <w:autoSpaceDN/>
        <w:adjustRightInd/>
        <w:ind w:firstLine="0"/>
        <w:rPr>
          <w:rFonts w:ascii="Times New Roman" w:eastAsia="Calibri" w:hAnsi="Times New Roman" w:cs="Times New Roman"/>
          <w:b/>
          <w:sz w:val="28"/>
          <w:szCs w:val="28"/>
          <w:lang w:eastAsia="en-US"/>
        </w:rPr>
      </w:pPr>
      <w:r w:rsidRPr="00E93079">
        <w:rPr>
          <w:rFonts w:ascii="Times New Roman" w:eastAsia="Calibri" w:hAnsi="Times New Roman" w:cs="Times New Roman"/>
          <w:b/>
          <w:bCs/>
          <w:sz w:val="28"/>
          <w:szCs w:val="28"/>
          <w:lang w:eastAsia="en-US"/>
        </w:rPr>
        <w:t xml:space="preserve">2.3 «Урочная деятельность»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Реализация учителями воспитательного потенциала урока предполагает следующее: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 организацию работы с детьми как в офлайн, так и онлайн формате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 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 включение учителями в рабочие программы учебных предметов, курсов, модулей тематики в соответствии с календарным планом воспитательной работы;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 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 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 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 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 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lastRenderedPageBreak/>
        <w:t xml:space="preserve">- инициирование и поддержка исследовательской деятельности обучающихся, планирование и выполнение индивидуальных и групповых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проектов воспитательной направленности.</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b/>
          <w:bCs/>
          <w:sz w:val="28"/>
          <w:szCs w:val="28"/>
          <w:lang w:eastAsia="en-US"/>
        </w:rPr>
        <w:t xml:space="preserve">2.4 «Внеурочная деятельность»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Содержания разновозрастных мероприятий и проектов, которые построены в логике формирования социально значимых знаний, отношений и опыта в различных видах воспитывающей деятельности способствует сочетанию усилий педагога по развитию личности ребенка и усилий самого ребенка по своему саморазвитию.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Их сотрудничество, партнерские отношения являются важным фактором успеха в достижении поставленных целей.</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p>
    <w:p w:rsidR="00E93079" w:rsidRPr="00E93079" w:rsidRDefault="00E93079" w:rsidP="00E93079">
      <w:pPr>
        <w:widowControl/>
        <w:autoSpaceDE/>
        <w:autoSpaceDN/>
        <w:adjustRightInd/>
        <w:spacing w:after="200" w:line="276" w:lineRule="auto"/>
        <w:ind w:firstLine="0"/>
        <w:jc w:val="center"/>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Планирование внеурочной деятельности обучающихся </w:t>
      </w:r>
      <w:r w:rsidRPr="00E93079">
        <w:rPr>
          <w:rFonts w:ascii="Times New Roman" w:eastAsia="Calibri" w:hAnsi="Times New Roman" w:cs="Times New Roman"/>
          <w:b/>
          <w:sz w:val="28"/>
          <w:szCs w:val="28"/>
          <w:lang w:eastAsia="en-US"/>
        </w:rPr>
        <w:t>1-4 классов</w:t>
      </w:r>
      <w:r w:rsidRPr="00E93079">
        <w:rPr>
          <w:rFonts w:ascii="Times New Roman" w:eastAsia="Calibri" w:hAnsi="Times New Roman" w:cs="Times New Roman"/>
          <w:sz w:val="28"/>
          <w:szCs w:val="28"/>
          <w:lang w:eastAsia="en-US"/>
        </w:rPr>
        <w:t xml:space="preserve"> МБОУ «Гимназия «Юридическая» г.Волгодонска</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p>
    <w:p w:rsidR="00E93079" w:rsidRPr="00E93079" w:rsidRDefault="00E93079" w:rsidP="00E93079">
      <w:pPr>
        <w:widowControl/>
        <w:tabs>
          <w:tab w:val="left" w:pos="142"/>
        </w:tabs>
        <w:autoSpaceDE/>
        <w:autoSpaceDN/>
        <w:adjustRightInd/>
        <w:spacing w:after="200" w:line="276" w:lineRule="auto"/>
        <w:ind w:firstLine="0"/>
        <w:jc w:val="left"/>
        <w:rPr>
          <w:rFonts w:ascii="Times New Roman" w:eastAsia="Calibri" w:hAnsi="Times New Roman" w:cs="Times New Roman"/>
          <w:sz w:val="22"/>
          <w:szCs w:val="22"/>
          <w:lang w:eastAsia="en-US"/>
        </w:rPr>
      </w:pPr>
      <w:r w:rsidRPr="00E93079">
        <w:rPr>
          <w:rFonts w:ascii="Times New Roman" w:eastAsia="Calibri" w:hAnsi="Times New Roman" w:cs="Times New Roman"/>
          <w:sz w:val="22"/>
          <w:szCs w:val="22"/>
          <w:lang w:eastAsia="en-US"/>
        </w:rPr>
        <w:t xml:space="preserve">Планирование внеурочной деятельности обучающихся 5-10  классов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b/>
          <w:bCs/>
          <w:sz w:val="28"/>
          <w:szCs w:val="28"/>
          <w:lang w:eastAsia="en-US"/>
        </w:rPr>
        <w:t xml:space="preserve">2.5 «Классное руководство»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-планирование и проведение классных часов целевой воспитательной тематической направленности (проект «Разговоры о важном», «Билет в будущее», «Краеведческий всеобуч»)</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-инициирование и поддержку классными руководителями участия классов в общегимназических делах мероприятиях («День знаний», «День здоровья и спорта», «День гимназии», «Последний звонок», конкурсы, викторины, творческие выставки, </w:t>
      </w:r>
      <w:proofErr w:type="gramStart"/>
      <w:r w:rsidRPr="00E93079">
        <w:rPr>
          <w:rFonts w:ascii="Times New Roman" w:eastAsia="Calibri" w:hAnsi="Times New Roman" w:cs="Times New Roman"/>
          <w:sz w:val="28"/>
          <w:szCs w:val="28"/>
          <w:lang w:eastAsia="en-US"/>
        </w:rPr>
        <w:t>экскурсии,похлды</w:t>
      </w:r>
      <w:proofErr w:type="gramEnd"/>
      <w:r w:rsidRPr="00E93079">
        <w:rPr>
          <w:rFonts w:ascii="Times New Roman" w:eastAsia="Calibri" w:hAnsi="Times New Roman" w:cs="Times New Roman"/>
          <w:sz w:val="28"/>
          <w:szCs w:val="28"/>
          <w:lang w:eastAsia="en-US"/>
        </w:rPr>
        <w:t xml:space="preserve"> и другое), оказание необходимой помощи обучающимся в их подготовке, проведении и анализе;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lastRenderedPageBreak/>
        <w:t xml:space="preserve">-сплочение коллектива класса через игры и тренинги на командообразование, внеучебные и внегимназические мероприятия, походы, экскурсии, празднования дней рождения обучающихся, классные вечера, посвященные «Дню 8 марта», «Дню защитника Отечества» и другое;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 выработку совместно с обучающимися правил поведения класса, участие в выработке таких правил поведения в общеобразовательной организации (классные поручения, самоуправление);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 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 (мониторинг, психолого-педагогическое тестирование, анкетирование и другое);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 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 (работа с одаренными детьми, консультации и другое);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 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 (ведение портфолио учащегося);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 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разрешение конфликтов между учителями и обучающимися;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 проведение Круглых столов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деятельности, участвовать в родительских собраниях класса;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 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 создание и организацию работы родительского комитета класса, участвующего в решении вопросов воспитания и обучения в классе,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 привлечение родителей (законных представителей), членов семей обучающихся к организации и проведению воспитательных дел,  мероприятий в классе и гимназии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b/>
          <w:bCs/>
          <w:sz w:val="28"/>
          <w:szCs w:val="28"/>
          <w:lang w:eastAsia="en-US"/>
        </w:rPr>
        <w:lastRenderedPageBreak/>
        <w:t xml:space="preserve">2.6 «Основные гимназические дела»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Реализация воспитательного потенциала основных гимназических дел может предусматривать: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 общегимназические праздники, ежегодные творческие мероприятия, связанные с общероссийскими, региональными праздниками, памятными датами, в которых участвуют все классы: </w:t>
      </w:r>
    </w:p>
    <w:p w:rsidR="00E93079" w:rsidRPr="00E93079" w:rsidRDefault="00E93079" w:rsidP="00E93079">
      <w:pPr>
        <w:widowControl/>
        <w:autoSpaceDE/>
        <w:autoSpaceDN/>
        <w:adjustRightInd/>
        <w:ind w:firstLine="0"/>
        <w:rPr>
          <w:rFonts w:ascii="Times New Roman" w:eastAsia="Calibri" w:hAnsi="Times New Roman" w:cs="Times New Roman"/>
          <w:b/>
          <w:bCs/>
          <w:sz w:val="28"/>
          <w:szCs w:val="28"/>
          <w:lang w:eastAsia="en-US"/>
        </w:rPr>
      </w:pPr>
      <w:r w:rsidRPr="00E93079">
        <w:rPr>
          <w:rFonts w:ascii="Times New Roman" w:eastAsia="Calibri" w:hAnsi="Times New Roman" w:cs="Times New Roman"/>
          <w:b/>
          <w:bCs/>
          <w:sz w:val="28"/>
          <w:szCs w:val="28"/>
          <w:lang w:eastAsia="en-US"/>
        </w:rPr>
        <w:t xml:space="preserve">Сентябрь: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День знаний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День солидарности в борьбе с терроризмом.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День здоровья и спорта (общегимназический)</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b/>
          <w:bCs/>
          <w:sz w:val="28"/>
          <w:szCs w:val="28"/>
          <w:lang w:eastAsia="en-US"/>
        </w:rPr>
        <w:t xml:space="preserve">Октябрь: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Международный день пожилых людей;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День Учителя;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День Гимназии (общегимназический)</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Юный пешеход (общегимназический)</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b/>
          <w:bCs/>
          <w:sz w:val="28"/>
          <w:szCs w:val="28"/>
          <w:lang w:eastAsia="en-US"/>
        </w:rPr>
        <w:t xml:space="preserve">Ноябрь: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День народного единства.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День матери</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Брейн ринги (общегимназический)</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b/>
          <w:bCs/>
          <w:sz w:val="28"/>
          <w:szCs w:val="28"/>
          <w:lang w:eastAsia="en-US"/>
        </w:rPr>
        <w:t xml:space="preserve">Декабрь: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День Героев Отечества;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День Конституции Российской Федерации;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b/>
          <w:bCs/>
          <w:sz w:val="28"/>
          <w:szCs w:val="28"/>
          <w:lang w:eastAsia="en-US"/>
        </w:rPr>
        <w:t xml:space="preserve">Январь: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Новый год;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b/>
          <w:bCs/>
          <w:sz w:val="28"/>
          <w:szCs w:val="28"/>
          <w:lang w:eastAsia="en-US"/>
        </w:rPr>
        <w:t xml:space="preserve">Февраль: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Месячник военно-патриотического воспитания День защитника Отечества.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b/>
          <w:bCs/>
          <w:sz w:val="28"/>
          <w:szCs w:val="28"/>
          <w:lang w:eastAsia="en-US"/>
        </w:rPr>
        <w:t xml:space="preserve">Март: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Международный женский день;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День воссоединения Крыма с Россией. </w:t>
      </w:r>
    </w:p>
    <w:p w:rsidR="00E93079" w:rsidRPr="00E93079" w:rsidRDefault="00E93079" w:rsidP="00E93079">
      <w:pPr>
        <w:widowControl/>
        <w:autoSpaceDE/>
        <w:autoSpaceDN/>
        <w:adjustRightInd/>
        <w:ind w:firstLine="0"/>
        <w:rPr>
          <w:rFonts w:ascii="Times New Roman" w:eastAsia="Calibri" w:hAnsi="Times New Roman" w:cs="Times New Roman"/>
          <w:b/>
          <w:bCs/>
          <w:sz w:val="28"/>
          <w:szCs w:val="28"/>
          <w:lang w:eastAsia="en-US"/>
        </w:rPr>
      </w:pPr>
      <w:r w:rsidRPr="00E93079">
        <w:rPr>
          <w:rFonts w:ascii="Times New Roman" w:eastAsia="Calibri" w:hAnsi="Times New Roman" w:cs="Times New Roman"/>
          <w:b/>
          <w:bCs/>
          <w:sz w:val="28"/>
          <w:szCs w:val="28"/>
          <w:lang w:eastAsia="en-US"/>
        </w:rPr>
        <w:t xml:space="preserve">Апрель: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День космонавтики.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b/>
          <w:bCs/>
          <w:sz w:val="28"/>
          <w:szCs w:val="28"/>
          <w:lang w:eastAsia="en-US"/>
        </w:rPr>
        <w:lastRenderedPageBreak/>
        <w:t xml:space="preserve">Май: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Праздник Весны и Труда;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День Победы;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День славянской письменности и культуры.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b/>
          <w:bCs/>
          <w:sz w:val="28"/>
          <w:szCs w:val="28"/>
          <w:lang w:eastAsia="en-US"/>
        </w:rPr>
        <w:t xml:space="preserve">Июнь: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Международный день защиты детей;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День России;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День памяти и скорби;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b/>
          <w:bCs/>
          <w:sz w:val="28"/>
          <w:szCs w:val="28"/>
          <w:lang w:eastAsia="en-US"/>
        </w:rPr>
        <w:t xml:space="preserve">Июль: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День семьи, любви и верности.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День города Волгодонска</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b/>
          <w:bCs/>
          <w:sz w:val="28"/>
          <w:szCs w:val="28"/>
          <w:lang w:eastAsia="en-US"/>
        </w:rPr>
        <w:t xml:space="preserve">Август: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День Государственного флага Российской Федерации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Традиционные мероприятия:</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-Проводимые для жителей микрорайона №5 праздничные концерты в связи с памятными датами, значимыми событиями;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-Вовлечение по возможности </w:t>
      </w:r>
      <w:r w:rsidRPr="00E93079">
        <w:rPr>
          <w:rFonts w:ascii="Times New Roman" w:eastAsia="Calibri" w:hAnsi="Times New Roman" w:cs="Times New Roman"/>
          <w:sz w:val="28"/>
          <w:szCs w:val="28"/>
          <w:u w:val="single"/>
          <w:lang w:eastAsia="en-US"/>
        </w:rPr>
        <w:t>каждого</w:t>
      </w:r>
      <w:r w:rsidRPr="00E93079">
        <w:rPr>
          <w:rFonts w:ascii="Times New Roman" w:eastAsia="Calibri" w:hAnsi="Times New Roman" w:cs="Times New Roman"/>
          <w:sz w:val="28"/>
          <w:szCs w:val="28"/>
          <w:lang w:eastAsia="en-US"/>
        </w:rPr>
        <w:t xml:space="preserve"> обучающегося в гимназические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общих дел.</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p>
    <w:p w:rsidR="00E93079" w:rsidRPr="00E93079" w:rsidRDefault="00E93079" w:rsidP="00E93079">
      <w:pPr>
        <w:widowControl/>
        <w:autoSpaceDE/>
        <w:autoSpaceDN/>
        <w:adjustRightInd/>
        <w:ind w:firstLine="0"/>
        <w:rPr>
          <w:rFonts w:ascii="Times New Roman" w:eastAsia="Calibri" w:hAnsi="Times New Roman" w:cs="Times New Roman"/>
          <w:b/>
          <w:sz w:val="28"/>
          <w:szCs w:val="28"/>
          <w:lang w:eastAsia="en-US"/>
        </w:rPr>
      </w:pPr>
      <w:r w:rsidRPr="00E93079">
        <w:rPr>
          <w:rFonts w:ascii="Times New Roman" w:eastAsia="Calibri" w:hAnsi="Times New Roman" w:cs="Times New Roman"/>
          <w:b/>
          <w:sz w:val="28"/>
          <w:szCs w:val="28"/>
          <w:lang w:eastAsia="en-US"/>
        </w:rPr>
        <w:t>2.7. «Внешкольные мероприятия»</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Реализация воспитательного потенциала внешкольных мероприятий это:</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-общие внегимназические мероприятия, в том числе организуемые совместно с социальными партнёрами общеобразовательной организации;</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-тематические мероприятия воспитательной направленности, организуемые педагогами по изучаемым в общеобразовательной организации</w:t>
      </w:r>
      <w:r w:rsidRPr="00E93079">
        <w:rPr>
          <w:rFonts w:ascii="Times New Roman" w:eastAsia="Calibri" w:hAnsi="Times New Roman" w:cs="Times New Roman"/>
          <w:i/>
          <w:sz w:val="28"/>
          <w:szCs w:val="28"/>
          <w:lang w:eastAsia="en-US"/>
        </w:rPr>
        <w:t xml:space="preserve"> </w:t>
      </w:r>
      <w:r w:rsidRPr="00E93079">
        <w:rPr>
          <w:rFonts w:ascii="Times New Roman" w:eastAsia="Calibri" w:hAnsi="Times New Roman" w:cs="Times New Roman"/>
          <w:sz w:val="28"/>
          <w:szCs w:val="28"/>
          <w:lang w:eastAsia="en-US"/>
        </w:rPr>
        <w:t>учебным предметам, курсам, модулям;</w:t>
      </w:r>
    </w:p>
    <w:p w:rsidR="00E93079" w:rsidRPr="00E93079" w:rsidRDefault="00E93079" w:rsidP="00E93079">
      <w:pPr>
        <w:widowControl/>
        <w:autoSpaceDE/>
        <w:autoSpaceDN/>
        <w:adjustRightInd/>
        <w:ind w:firstLine="0"/>
        <w:rPr>
          <w:rFonts w:ascii="Times New Roman" w:eastAsia="Calibri" w:hAnsi="Times New Roman" w:cs="Times New Roman"/>
          <w:i/>
          <w:sz w:val="28"/>
          <w:szCs w:val="28"/>
          <w:lang w:eastAsia="en-US"/>
        </w:rPr>
      </w:pPr>
      <w:r w:rsidRPr="00E93079">
        <w:rPr>
          <w:rFonts w:ascii="Times New Roman" w:eastAsia="Calibri" w:hAnsi="Times New Roman" w:cs="Times New Roman"/>
          <w:sz w:val="28"/>
          <w:szCs w:val="28"/>
          <w:lang w:eastAsia="en-US"/>
        </w:rPr>
        <w:lastRenderedPageBreak/>
        <w:t>-экскурсии, походы выходного дня (в музей, картинную галерею,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E93079" w:rsidRPr="00E93079" w:rsidRDefault="00E93079" w:rsidP="00E93079">
      <w:pPr>
        <w:widowControl/>
        <w:autoSpaceDE/>
        <w:autoSpaceDN/>
        <w:adjustRightInd/>
        <w:ind w:firstLine="0"/>
        <w:rPr>
          <w:rFonts w:ascii="Times New Roman" w:eastAsia="Calibri" w:hAnsi="Times New Roman" w:cs="Times New Roman"/>
          <w:i/>
          <w:sz w:val="28"/>
          <w:szCs w:val="28"/>
          <w:lang w:eastAsia="en-US"/>
        </w:rPr>
      </w:pPr>
      <w:r w:rsidRPr="00E93079">
        <w:rPr>
          <w:rFonts w:ascii="Times New Roman" w:eastAsia="Calibri" w:hAnsi="Times New Roman" w:cs="Times New Roman"/>
          <w:sz w:val="28"/>
          <w:szCs w:val="28"/>
          <w:lang w:eastAsia="en-US"/>
        </w:rPr>
        <w:t xml:space="preserve">-литературные, исторические, экологические и другие походы, экскурсии, экспедиции, слёты и т.п.,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b/>
          <w:bCs/>
          <w:sz w:val="28"/>
          <w:szCs w:val="28"/>
          <w:lang w:eastAsia="en-US"/>
        </w:rPr>
        <w:t xml:space="preserve">2.8. «Организация предметно-пространственной среды»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-оформление внешнего вида здания, фасада, кабинета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 города, гимназии</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 организацию и проведение церемоний вноса (выноса) государственного флага Российской Федерации;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 размещение портретов выдающихся государственных деятелей России, ветеранов ВОВ;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 организацию и поддержание в гимназии звукового пространства позитивной духовно-нравственной, гражданско-патриотической, воспитательной направленности, исполнение гимна Российской Федерации;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 оформление и обновление стендов в помещениях,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 п.;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Times New Roman" w:hAnsi="Times New Roman" w:cs="Times New Roman"/>
          <w:sz w:val="28"/>
          <w:szCs w:val="20"/>
        </w:rPr>
        <w:t>-разработка и популяризация символики общеобразовательной организации</w:t>
      </w:r>
      <w:r w:rsidRPr="00E93079">
        <w:rPr>
          <w:rFonts w:ascii="Times New Roman" w:eastAsia="Times New Roman" w:hAnsi="Times New Roman" w:cs="Times New Roman"/>
          <w:i/>
          <w:sz w:val="28"/>
          <w:szCs w:val="20"/>
        </w:rPr>
        <w:t xml:space="preserve"> </w:t>
      </w:r>
      <w:r w:rsidRPr="00E93079">
        <w:rPr>
          <w:rFonts w:ascii="Times New Roman" w:eastAsia="Times New Roman" w:hAnsi="Times New Roman" w:cs="Times New Roman"/>
          <w:sz w:val="28"/>
          <w:szCs w:val="20"/>
        </w:rPr>
        <w:t>(эмблема, флаг, логотип, элементы костюма обучающихся), используемой как повседневно, так и в торжественные моменты</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 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lastRenderedPageBreak/>
        <w:t xml:space="preserve">- 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 деятельность классных руководителей и других педагогов вместе с обучающимися, их родителями по благоустройству, оформлению аудиторий гимназии;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 разработку и оформление пространств проведения значимых событий, праздников;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 разработку и обновление материалов (стендов, плакатов),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(ПДД, антитеррор, экология, профориентация).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Предметно-пространственная среда строится как максимально доступная для обучающихся с особыми образовательными потребностями.</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b/>
          <w:bCs/>
          <w:sz w:val="28"/>
          <w:szCs w:val="28"/>
          <w:lang w:eastAsia="en-US"/>
        </w:rPr>
        <w:t xml:space="preserve">2.9 «Взаимодействие с родителями (законными представителями)»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Реализация воспитательного потенциала взаимодействия с родителями (законными представителями) обучающихся может предусматривать: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-создание и деятельность в общеобразовательной организации, в классах представительных органов родительского сообщества (Совета родителей гимназии (Управляющий совет) и классов), участвующих в обсуждении и решении вопросов воспитания и обучения;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-тематические родительские собрания в классах, общегимназические родительские собрания по вопросам воспитания, взаимоотношений обучающихся и педагогов, условий обучения и воспитания, общероссийские «родительское собрание» для родителей</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-проведение для родителей консультации педагога-психолога, социального педагога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 родительские интернет-сообщества-группы Телеграмм с участием педагогов, на которых обсуждаются интересующие родителей вопросы согласуется совместная деятельность;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привлечение родителей (законных представителей) к подготовке и проведению классных и общегимназических мероприятий.</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p>
    <w:p w:rsidR="00E93079" w:rsidRPr="00E93079" w:rsidRDefault="00E93079" w:rsidP="00E93079">
      <w:pPr>
        <w:autoSpaceDE/>
        <w:autoSpaceDN/>
        <w:adjustRightInd/>
        <w:ind w:firstLine="0"/>
        <w:rPr>
          <w:rFonts w:ascii="Times New Roman" w:eastAsia="Times New Roman" w:hAnsi="Times New Roman" w:cs="Times New Roman"/>
          <w:sz w:val="28"/>
          <w:szCs w:val="20"/>
        </w:rPr>
      </w:pPr>
      <w:r w:rsidRPr="00E93079">
        <w:rPr>
          <w:rFonts w:ascii="Times New Roman" w:eastAsia="Times New Roman" w:hAnsi="Times New Roman" w:cs="Times New Roman"/>
          <w:b/>
          <w:sz w:val="28"/>
          <w:szCs w:val="20"/>
        </w:rPr>
        <w:t>2.10. «Социальное партнёрство»</w:t>
      </w:r>
    </w:p>
    <w:p w:rsidR="00E93079" w:rsidRPr="00E93079" w:rsidRDefault="00E93079" w:rsidP="00E93079">
      <w:pPr>
        <w:tabs>
          <w:tab w:val="left" w:pos="993"/>
          <w:tab w:val="left" w:pos="1134"/>
        </w:tabs>
        <w:autoSpaceDE/>
        <w:autoSpaceDN/>
        <w:adjustRightInd/>
        <w:ind w:firstLine="0"/>
        <w:rPr>
          <w:rFonts w:ascii="Times New Roman" w:eastAsia="Times New Roman" w:hAnsi="Times New Roman" w:cs="Times New Roman"/>
          <w:sz w:val="28"/>
          <w:szCs w:val="20"/>
        </w:rPr>
      </w:pPr>
      <w:r w:rsidRPr="00E93079">
        <w:rPr>
          <w:rFonts w:ascii="Times New Roman" w:eastAsia="Times New Roman" w:hAnsi="Times New Roman" w:cs="Times New Roman"/>
          <w:i/>
          <w:sz w:val="28"/>
          <w:szCs w:val="20"/>
        </w:rPr>
        <w:t>-</w:t>
      </w:r>
      <w:r w:rsidRPr="00E93079">
        <w:rPr>
          <w:rFonts w:ascii="Times New Roman" w:eastAsia="Times New Roman" w:hAnsi="Times New Roman" w:cs="Times New Roman"/>
          <w:sz w:val="28"/>
          <w:szCs w:val="20"/>
        </w:rPr>
        <w:t xml:space="preserve">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w:t>
      </w:r>
      <w:r w:rsidRPr="00E93079">
        <w:rPr>
          <w:rFonts w:ascii="Times New Roman" w:eastAsia="Times New Roman" w:hAnsi="Times New Roman" w:cs="Times New Roman"/>
          <w:sz w:val="28"/>
          <w:szCs w:val="20"/>
        </w:rPr>
        <w:lastRenderedPageBreak/>
        <w:t>(дни открытых дверей, государственные, региональные праздники, торжественные мероприятия и т.п.);</w:t>
      </w:r>
    </w:p>
    <w:p w:rsidR="00E93079" w:rsidRPr="00E93079" w:rsidRDefault="00E93079" w:rsidP="00E93079">
      <w:pPr>
        <w:tabs>
          <w:tab w:val="left" w:pos="993"/>
          <w:tab w:val="left" w:pos="1134"/>
        </w:tabs>
        <w:autoSpaceDE/>
        <w:autoSpaceDN/>
        <w:adjustRightInd/>
        <w:ind w:firstLine="0"/>
        <w:rPr>
          <w:rFonts w:ascii="Times New Roman" w:eastAsia="Times New Roman" w:hAnsi="Times New Roman" w:cs="Times New Roman"/>
          <w:sz w:val="28"/>
          <w:szCs w:val="20"/>
        </w:rPr>
      </w:pPr>
      <w:r w:rsidRPr="00E93079">
        <w:rPr>
          <w:rFonts w:ascii="Times New Roman" w:eastAsia="Times New Roman" w:hAnsi="Times New Roman" w:cs="Times New Roman"/>
          <w:sz w:val="28"/>
          <w:szCs w:val="20"/>
        </w:rPr>
        <w:t>-Участие представителей организаций-партнёров в проведении отдельных уроков, внеурочных занятий, внегимназических мероприятий соответствующей тематической направленности;</w:t>
      </w:r>
    </w:p>
    <w:p w:rsidR="00E93079" w:rsidRPr="00E93079" w:rsidRDefault="00E93079" w:rsidP="00E93079">
      <w:pPr>
        <w:tabs>
          <w:tab w:val="left" w:pos="993"/>
          <w:tab w:val="left" w:pos="1134"/>
        </w:tabs>
        <w:autoSpaceDE/>
        <w:autoSpaceDN/>
        <w:adjustRightInd/>
        <w:ind w:firstLine="0"/>
        <w:rPr>
          <w:rFonts w:ascii="Times New Roman" w:eastAsia="Times New Roman" w:hAnsi="Times New Roman" w:cs="Times New Roman"/>
          <w:sz w:val="28"/>
          <w:szCs w:val="20"/>
        </w:rPr>
      </w:pPr>
      <w:r w:rsidRPr="00E93079">
        <w:rPr>
          <w:rFonts w:ascii="Times New Roman" w:eastAsia="Times New Roman" w:hAnsi="Times New Roman" w:cs="Times New Roman"/>
          <w:sz w:val="28"/>
          <w:szCs w:val="20"/>
        </w:rPr>
        <w:t>-Проведение на базе организаций-партнёров отдельных уроков, занятий, внегимназических мероприятий, акций воспитательной направленности;</w:t>
      </w:r>
    </w:p>
    <w:p w:rsidR="00E93079" w:rsidRPr="00E93079" w:rsidRDefault="00E93079" w:rsidP="00E93079">
      <w:pPr>
        <w:tabs>
          <w:tab w:val="left" w:pos="993"/>
          <w:tab w:val="left" w:pos="1134"/>
        </w:tabs>
        <w:autoSpaceDE/>
        <w:autoSpaceDN/>
        <w:adjustRightInd/>
        <w:ind w:firstLine="0"/>
        <w:rPr>
          <w:rFonts w:ascii="Times New Roman" w:eastAsia="Times New Roman" w:hAnsi="Times New Roman" w:cs="Times New Roman"/>
          <w:sz w:val="28"/>
          <w:szCs w:val="20"/>
        </w:rPr>
      </w:pPr>
      <w:r w:rsidRPr="00E93079">
        <w:rPr>
          <w:rFonts w:ascii="Times New Roman" w:eastAsia="Times New Roman" w:hAnsi="Times New Roman" w:cs="Times New Roman"/>
          <w:sz w:val="28"/>
          <w:szCs w:val="20"/>
        </w:rPr>
        <w:t xml:space="preserve">-Проведение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rsidR="00E93079" w:rsidRPr="00E93079" w:rsidRDefault="00E93079" w:rsidP="00E93079">
      <w:pPr>
        <w:tabs>
          <w:tab w:val="left" w:pos="993"/>
          <w:tab w:val="left" w:pos="1134"/>
        </w:tabs>
        <w:autoSpaceDE/>
        <w:autoSpaceDN/>
        <w:adjustRightInd/>
        <w:ind w:firstLine="0"/>
        <w:rPr>
          <w:rFonts w:ascii="Times New Roman" w:eastAsia="Times New Roman" w:hAnsi="Times New Roman" w:cs="Times New Roman"/>
          <w:b/>
          <w:i/>
          <w:sz w:val="28"/>
          <w:szCs w:val="20"/>
        </w:rPr>
      </w:pPr>
      <w:r w:rsidRPr="00E93079">
        <w:rPr>
          <w:rFonts w:ascii="Times New Roman" w:eastAsia="Times New Roman" w:hAnsi="Times New Roman" w:cs="Times New Roman"/>
          <w:sz w:val="28"/>
          <w:szCs w:val="20"/>
        </w:rP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b/>
          <w:bCs/>
          <w:sz w:val="28"/>
          <w:szCs w:val="28"/>
          <w:lang w:eastAsia="en-US"/>
        </w:rPr>
        <w:t xml:space="preserve">2.11 «Самоуправление»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Реализация воспитательного потенциала ученического самоуправления в общеобразовательной организации может предусматривать: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-организацию и деятельность органов ученического самоуправления (совет старшеклассников), избранных обучающимися;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Поддержка детского самоуправления в гимназии помогает педагогам воспитывать в детях инициативность, самостоятельность, ответственность, трудолюбие, чувство собственного достоинства, а гимназистам предоставляет широкие возможности для самовыражения и самореализации. Это то, что готовит их к взрослой жизни. Поскольку учащимся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в детско-взрослое самоуправление.</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b/>
          <w:bCs/>
          <w:sz w:val="28"/>
          <w:szCs w:val="28"/>
          <w:lang w:eastAsia="en-US"/>
        </w:rPr>
        <w:t xml:space="preserve">2.12 «Профилактика и безопасность»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Профилактика девиантного поведения обучающихся, конфликтов между обучающимися, обучающимися и педагогами – направление деятельности в гимназии, целью которого является создание условий для успешного формирования и раз</w:t>
      </w:r>
      <w:r w:rsidRPr="00E93079">
        <w:rPr>
          <w:rFonts w:ascii="Times New Roman" w:eastAsia="Calibri" w:hAnsi="Times New Roman" w:cs="Times New Roman"/>
          <w:sz w:val="28"/>
          <w:szCs w:val="28"/>
          <w:lang w:eastAsia="en-US"/>
        </w:rPr>
        <w:lastRenderedPageBreak/>
        <w:t xml:space="preserve">вития личностных ресурсов, способствующих преодолению различных трудных жизненных ситуаций и влияющих на повышение устойчивости участников образовательных отношений в гимназии к неблагоприятным факторам.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Реализация воспитательного потенциала профилактической деятельности в целях формирования и поддержки безопасной и комфортной  среды в гимназии предусматривает: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 Целенаправленную работу педагогического коллектива по созданию в гимназии эффективной профилактической среды обеспечения безопасности жизнедеятельности как условия успешной воспитательной деятельности;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-Регулярное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 Проведение коррекционной работы с обучающимся групп риска силами педагогического коллектива и с привлечением сторонних специалистов (психологов, работников социальных служб, правоохранительных органов, опеки и т.д.);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 Разработку и реализацию в гимназии профилактических программ, направленных на работу как с девиантными обучающимися, так и с их окружением, сообществами класса, сверстников гимназии в целом, организацию межведомственного взаимодействия;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 Вовлечение обучающихся в воспитательную деятельность, проекты, программы профилактической направленности социальных и природных рисков, реализуемые в гимназии и в социокультурном окружении с обучающимися, педагогами, родителями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антиэкстремистская безопасность и т.д.);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 Организацию превентивной работы со сценариями социально одобряемого поведения, развитие у обучающихся навыков, самоконтроля, устойчивости к негативному воздействию, групповому давлению;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 Поддержку инициатив обучающихся, педагогов в сфере укрепления безопасности жизнедеятельности в гимназии,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 духовная, благотворительная, искусство и др.);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 Социально-психологического тестирования обучающихся, направленного на раннее выявление немедицинского потребления наркотических средств и психотропных веществ.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b/>
          <w:bCs/>
          <w:sz w:val="28"/>
          <w:szCs w:val="28"/>
          <w:lang w:eastAsia="en-US"/>
        </w:rPr>
        <w:t xml:space="preserve">2.13 «Профориентация»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lastRenderedPageBreak/>
        <w:t xml:space="preserve">Совместная деятельность педагогов и учащихся по направлению «профориентация» включает в себя профессиональное просвещение; диагностику и консультирование по проблемам профориентации, организацию профессиональных проб. Задача совместной деятельности педагога и ребенка – подготовить ученика к осознанному выбору своей будущей профессиональной деятельности. Эта работа осуществляется через: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циклы профориентационных часов общения, направленных на подготовку гимназиста к осознанному планированию и реализации своего профессионального будущего; 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о способах выбора профессий, о достоинствах и недостатках той или иной интересной профессиональной деятельности; экскурсии в образовательные учеждения седне-специальной, высшей школы, дающие обучающимся начальные представления о существующих профессиях и условиях работы людей, представляющих эти профессии; посещение профориентационных выставок, ярмарок профессий, тематических профориентационных парков, профориентационных лагерей, дней открытых дверей,  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 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мастер-классах, посещение открытых уроков; индивидуальные консультации психолога для обучающихся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E93079" w:rsidRPr="00E93079" w:rsidRDefault="00E93079" w:rsidP="00E93079">
      <w:pPr>
        <w:widowControl/>
        <w:autoSpaceDE/>
        <w:autoSpaceDN/>
        <w:adjustRightInd/>
        <w:ind w:firstLine="0"/>
        <w:rPr>
          <w:rFonts w:ascii="Times New Roman" w:eastAsia="Calibri" w:hAnsi="Times New Roman" w:cs="Times New Roman"/>
          <w:b/>
          <w:sz w:val="28"/>
          <w:szCs w:val="28"/>
          <w:lang w:eastAsia="en-US"/>
        </w:rPr>
      </w:pPr>
      <w:r w:rsidRPr="00E93079">
        <w:rPr>
          <w:rFonts w:ascii="Times New Roman" w:eastAsia="Calibri" w:hAnsi="Times New Roman" w:cs="Times New Roman"/>
          <w:b/>
          <w:sz w:val="28"/>
          <w:szCs w:val="28"/>
          <w:lang w:eastAsia="en-US"/>
        </w:rPr>
        <w:t>2.14. Краеведение.</w:t>
      </w:r>
    </w:p>
    <w:p w:rsidR="00E93079" w:rsidRPr="00E93079" w:rsidRDefault="00E93079" w:rsidP="00E93079">
      <w:pPr>
        <w:widowControl/>
        <w:autoSpaceDE/>
        <w:autoSpaceDN/>
        <w:adjustRightInd/>
        <w:ind w:firstLine="0"/>
        <w:rPr>
          <w:rFonts w:ascii="Times New Roman" w:eastAsia="Calibri" w:hAnsi="Times New Roman" w:cs="Times New Roman"/>
          <w:b/>
          <w:sz w:val="28"/>
          <w:szCs w:val="28"/>
          <w:lang w:eastAsia="en-US"/>
        </w:rPr>
      </w:pPr>
      <w:r w:rsidRPr="00E93079">
        <w:rPr>
          <w:rFonts w:ascii="Times New Roman" w:eastAsia="Calibri" w:hAnsi="Times New Roman" w:cs="Times New Roman"/>
          <w:b/>
          <w:sz w:val="28"/>
          <w:szCs w:val="28"/>
          <w:lang w:eastAsia="en-US"/>
        </w:rPr>
        <w:t xml:space="preserve">Цель: </w:t>
      </w:r>
      <w:r w:rsidRPr="00E93079">
        <w:rPr>
          <w:rFonts w:ascii="Times New Roman" w:eastAsia="Calibri" w:hAnsi="Times New Roman" w:cs="Times New Roman"/>
          <w:sz w:val="28"/>
          <w:szCs w:val="28"/>
          <w:lang w:eastAsia="en-US"/>
        </w:rPr>
        <w:t>приобщение обучающихся и их родителей к традиционным российским ценностям, формирование целостного представления о Ростовской области как самобытной части Российской Федерации</w:t>
      </w:r>
      <w:r w:rsidRPr="00E93079">
        <w:rPr>
          <w:rFonts w:ascii="Times New Roman" w:eastAsia="Calibri" w:hAnsi="Times New Roman" w:cs="Times New Roman"/>
          <w:b/>
          <w:sz w:val="28"/>
          <w:szCs w:val="28"/>
          <w:lang w:eastAsia="en-US"/>
        </w:rPr>
        <w:t>.</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Содержание краеведения реализуется одновременно в нескольких модулях рабочей программы:</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-«Учебная деятельность» 0 краеведческий материал включается в содержание учебных предметов</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-«Внеурочная деятельность» - организация внеурочных занятий по краеведению</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-«Основные школьные дела» - проведение разнообразных сборов, многодневных выездных событий</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-«Внешкольные мероприятия» - знакомство с историческими и природными памятниками малой родины, приобретение первичного понимания социальной реальности и позитивного отношения к традиционным духовным ценностям. Выделяются блоки «Моя семья», «Родная школа», «Мой город», «Мой регион».</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lastRenderedPageBreak/>
        <w:t>Реализация воспитательного потенциала внешкольных мероприятий предусматривает активные формы работы – экскурсии, походы выходного дня, экспедиции для изучения историко-культурных мест, событий, биографий проживающих в этой местности российских поэтов и писателей и других знаменитых людей</w:t>
      </w:r>
    </w:p>
    <w:p w:rsidR="00E93079" w:rsidRPr="00E93079" w:rsidRDefault="00E93079" w:rsidP="00E93079">
      <w:pPr>
        <w:widowControl/>
        <w:autoSpaceDE/>
        <w:autoSpaceDN/>
        <w:adjustRightInd/>
        <w:ind w:firstLine="0"/>
        <w:rPr>
          <w:rFonts w:ascii="Times New Roman" w:eastAsia="Calibri" w:hAnsi="Times New Roman" w:cs="Times New Roman"/>
          <w:b/>
          <w:sz w:val="28"/>
          <w:szCs w:val="28"/>
          <w:lang w:eastAsia="en-US"/>
        </w:rPr>
      </w:pPr>
    </w:p>
    <w:p w:rsidR="00E93079" w:rsidRPr="00E93079" w:rsidRDefault="00E93079" w:rsidP="00E93079">
      <w:pPr>
        <w:widowControl/>
        <w:autoSpaceDE/>
        <w:autoSpaceDN/>
        <w:adjustRightInd/>
        <w:ind w:firstLine="0"/>
        <w:jc w:val="center"/>
        <w:rPr>
          <w:rFonts w:ascii="Times New Roman" w:eastAsia="Calibri" w:hAnsi="Times New Roman" w:cs="Times New Roman"/>
          <w:sz w:val="28"/>
          <w:szCs w:val="28"/>
          <w:lang w:eastAsia="en-US"/>
        </w:rPr>
      </w:pPr>
      <w:r w:rsidRPr="00E93079">
        <w:rPr>
          <w:rFonts w:ascii="Times New Roman" w:eastAsia="Calibri" w:hAnsi="Times New Roman" w:cs="Times New Roman"/>
          <w:b/>
          <w:sz w:val="28"/>
          <w:szCs w:val="28"/>
          <w:lang w:eastAsia="en-US"/>
        </w:rPr>
        <w:t>РАЗДЕЛ 3. ОРГАНИЗАЦИОННЫЙ</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b/>
          <w:bCs/>
          <w:sz w:val="28"/>
          <w:szCs w:val="28"/>
          <w:lang w:eastAsia="en-US"/>
        </w:rPr>
        <w:t xml:space="preserve">3.1. Кадровое обеспечение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Общая численность педагогических работников - 22 основных педагогических работников,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Психолого-педагогическим сопровождением обучающихся привлечены следующие специалисты; педагог-психолог, социальный педагог.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В гимназии 17 классов в которых работают 17 классных руководителя.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Кадровое обеспечение воспитательного процесса: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 заместитель директора по воспитательной работе;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-советник директора по воспитанию</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 классные руководители;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 педагог-психолог;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социальный педагог</w:t>
      </w:r>
    </w:p>
    <w:p w:rsidR="00E93079" w:rsidRPr="00E93079" w:rsidRDefault="00E93079" w:rsidP="00E93079">
      <w:pPr>
        <w:widowControl/>
        <w:autoSpaceDE/>
        <w:autoSpaceDN/>
        <w:adjustRightInd/>
        <w:ind w:firstLine="0"/>
        <w:rPr>
          <w:rFonts w:ascii="Times New Roman" w:eastAsia="Calibri" w:hAnsi="Times New Roman" w:cs="Times New Roman"/>
          <w:b/>
          <w:bCs/>
          <w:sz w:val="28"/>
          <w:szCs w:val="28"/>
          <w:lang w:eastAsia="en-US"/>
        </w:rPr>
      </w:pP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b/>
          <w:bCs/>
          <w:sz w:val="28"/>
          <w:szCs w:val="28"/>
          <w:lang w:eastAsia="en-US"/>
        </w:rPr>
        <w:t xml:space="preserve">3.2. Нормативно-методическое обеспечение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Управление качеством воспитательной деятельности в МБОУ «Гимназия «Юридическая» связывается, прежде всего, с качеством ее нормативно-правового обеспечения: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1.Программа воспитания</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2.Комплексная целевая программа профилактики безопасности в молодежной среде</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3.Программа урочной и внеуочной деятельности</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4. Положение о классном руководителе;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5. Положение о Совете старшеклассников;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6. Положение об Управляющем совете.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7. Положение о социально-психологической службе;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8. Положение об организации дополнительного образования;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lastRenderedPageBreak/>
        <w:t>9.Положение о школьной форме</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10. Положения о правилах поведения в гимназии (более 3 штук)</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11.Инструктажи различной направленности</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b/>
          <w:bCs/>
          <w:sz w:val="28"/>
          <w:szCs w:val="28"/>
          <w:lang w:eastAsia="en-US"/>
        </w:rPr>
        <w:t xml:space="preserve">3.3 Требования к условиям работы с обучающимися с особыми образовательными потребностями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Times New Roman" w:hAnsi="Times New Roman" w:cs="Times New Roman"/>
          <w:sz w:val="28"/>
          <w:szCs w:val="20"/>
        </w:rPr>
        <w:t xml:space="preserve">В воспитательной работе с категориями обучающихся, имеющих особые образовательные потребности: </w:t>
      </w:r>
      <w:r w:rsidRPr="00E93079">
        <w:rPr>
          <w:rFonts w:ascii="Times New Roman" w:eastAsia="Times New Roman" w:hAnsi="Times New Roman" w:cs="Times New Roman"/>
          <w:iCs/>
          <w:sz w:val="28"/>
          <w:szCs w:val="20"/>
        </w:rPr>
        <w:t>обучающихся с</w:t>
      </w:r>
      <w:r w:rsidRPr="00E93079">
        <w:rPr>
          <w:rFonts w:ascii="Times New Roman" w:eastAsia="Times New Roman" w:hAnsi="Times New Roman" w:cs="Times New Roman"/>
          <w:sz w:val="28"/>
          <w:szCs w:val="20"/>
        </w:rPr>
        <w:t xml:space="preserve"> инвалидностью, с ОВЗ, из социально уязвимых групп (например, воспитанники детских домов, из семей мигрантов, и др.), одарённых, с отклоняющимся поведением, </w:t>
      </w:r>
      <w:r w:rsidRPr="00E93079">
        <w:rPr>
          <w:rFonts w:ascii="Times New Roman" w:eastAsia="Times New Roman" w:hAnsi="Times New Roman" w:cs="Times New Roman"/>
          <w:szCs w:val="20"/>
        </w:rPr>
        <w:t xml:space="preserve">— </w:t>
      </w:r>
      <w:r w:rsidRPr="00E93079">
        <w:rPr>
          <w:rFonts w:ascii="Times New Roman" w:eastAsia="Times New Roman" w:hAnsi="Times New Roman" w:cs="Times New Roman"/>
          <w:sz w:val="28"/>
          <w:szCs w:val="20"/>
        </w:rPr>
        <w:t xml:space="preserve">создаются особые условия. </w:t>
      </w:r>
      <w:r w:rsidRPr="00E93079">
        <w:rPr>
          <w:rFonts w:ascii="Times New Roman" w:eastAsia="Calibri" w:hAnsi="Times New Roman" w:cs="Times New Roman"/>
          <w:sz w:val="28"/>
          <w:szCs w:val="28"/>
          <w:lang w:eastAsia="en-US"/>
        </w:rPr>
        <w:t xml:space="preserve">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На уровне деятельностей: педагогическое проектирование совместной деятельности в классе, формирует опыт работы в команде, развивает активность и ответственность каждого обучающегося в социальной ситуации его развития.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На уровне событий: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инвалидностью обеспечивает возможность его участия в жизни класса, гимназии, событиях группы, формирует личностный опыт, развивает самооценку и уверенность в своих силах.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Особыми задачами воспитания обучающихся с особыми образовательными потребностями являются: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-формирование доброжелательного отношения к обучающимся и их семьям со стороны всех участников образовательных отношений;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-построение воспитательной деятельности с учётом индивидуальных особенностей и возможностей каждого обучающегося;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-обеспечение психолого-педагогической поддержки семей обучающихся, содействие повышению уровня их педагогической, психологической, медико- социальной компетентности.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При организации воспитания обучающихся с особыми образовательными потребностями педагоги ориентируются на: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lastRenderedPageBreak/>
        <w:t xml:space="preserve">-формирование личности ребёнка с особыми образовательными потребностями с использованием адекватных возрасту и физическому и психическому состоянию методов воспитания;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-создание оптимальных условий совместного воспитания и обучения обучающихся с особыми образовательными потребностями и их сверстников,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r w:rsidRPr="00E93079">
        <w:rPr>
          <w:rFonts w:ascii="Times New Roman" w:eastAsia="Calibri" w:hAnsi="Times New Roman" w:cs="Times New Roman"/>
          <w:sz w:val="28"/>
          <w:szCs w:val="28"/>
          <w:lang w:eastAsia="en-US"/>
        </w:rPr>
        <w:t xml:space="preserve">-с использованием адекватных вспомогательных средств и педагогических приёмов, организацией совместных форм работы с педагогом-психологом личностно-ориентированный подход в организации всех видов деятельности обучающихся с особыми образовательными потребностями. </w:t>
      </w:r>
    </w:p>
    <w:p w:rsidR="00E93079" w:rsidRPr="00E93079" w:rsidRDefault="00E93079" w:rsidP="00E93079">
      <w:pPr>
        <w:widowControl/>
        <w:autoSpaceDE/>
        <w:autoSpaceDN/>
        <w:adjustRightInd/>
        <w:ind w:firstLine="0"/>
        <w:rPr>
          <w:rFonts w:ascii="Times New Roman" w:eastAsia="Calibri" w:hAnsi="Times New Roman" w:cs="Times New Roman"/>
          <w:sz w:val="28"/>
          <w:szCs w:val="28"/>
          <w:lang w:eastAsia="en-US"/>
        </w:rPr>
      </w:pPr>
    </w:p>
    <w:p w:rsidR="00E93079" w:rsidRPr="00E93079" w:rsidRDefault="00E93079" w:rsidP="00E93079">
      <w:pPr>
        <w:widowControl/>
        <w:autoSpaceDE/>
        <w:autoSpaceDN/>
        <w:adjustRightInd/>
        <w:ind w:firstLine="0"/>
        <w:rPr>
          <w:rFonts w:ascii="Times New Roman" w:eastAsia="Calibri" w:hAnsi="Times New Roman" w:cs="Times New Roman"/>
          <w:b/>
          <w:sz w:val="28"/>
          <w:szCs w:val="28"/>
          <w:lang w:eastAsia="en-US"/>
        </w:rPr>
      </w:pPr>
      <w:r w:rsidRPr="00E93079">
        <w:rPr>
          <w:rFonts w:ascii="Times New Roman" w:eastAsia="Calibri" w:hAnsi="Times New Roman" w:cs="Times New Roman"/>
          <w:b/>
          <w:sz w:val="28"/>
          <w:szCs w:val="28"/>
          <w:lang w:eastAsia="en-US"/>
        </w:rPr>
        <w:t xml:space="preserve">3.4.Система поощрения социальной успешности и проявлений активной жизненной позиции обучающихся </w:t>
      </w:r>
    </w:p>
    <w:p w:rsidR="00E93079" w:rsidRPr="00E93079" w:rsidRDefault="00E93079" w:rsidP="00E93079">
      <w:pPr>
        <w:widowControl/>
        <w:autoSpaceDE/>
        <w:autoSpaceDN/>
        <w:adjustRightInd/>
        <w:ind w:firstLine="709"/>
        <w:rPr>
          <w:rFonts w:ascii="Times New Roman" w:eastAsia="Times New Roman" w:hAnsi="Times New Roman" w:cs="Times New Roman"/>
          <w:sz w:val="28"/>
          <w:szCs w:val="20"/>
        </w:rPr>
      </w:pPr>
      <w:r w:rsidRPr="00E93079">
        <w:rPr>
          <w:rFonts w:ascii="Times New Roman" w:eastAsia="Times New Roman" w:hAnsi="Times New Roman" w:cs="Times New Roman"/>
          <w:sz w:val="28"/>
          <w:szCs w:val="20"/>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E93079" w:rsidRPr="00E93079" w:rsidRDefault="00E93079" w:rsidP="00E93079">
      <w:pPr>
        <w:tabs>
          <w:tab w:val="left" w:pos="851"/>
          <w:tab w:val="left" w:pos="993"/>
        </w:tabs>
        <w:autoSpaceDE/>
        <w:autoSpaceDN/>
        <w:adjustRightInd/>
        <w:ind w:firstLine="0"/>
        <w:rPr>
          <w:rFonts w:ascii="Times New Roman" w:eastAsia="Times New Roman" w:hAnsi="Times New Roman" w:cs="Times New Roman"/>
          <w:sz w:val="28"/>
          <w:szCs w:val="20"/>
        </w:rPr>
      </w:pPr>
      <w:r w:rsidRPr="00E93079">
        <w:rPr>
          <w:rFonts w:ascii="Times New Roman" w:eastAsia="Times New Roman" w:hAnsi="Times New Roman" w:cs="Times New Roman"/>
          <w:sz w:val="28"/>
          <w:szCs w:val="20"/>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E93079" w:rsidRPr="00E93079" w:rsidRDefault="00E93079" w:rsidP="00E93079">
      <w:pPr>
        <w:tabs>
          <w:tab w:val="left" w:pos="851"/>
          <w:tab w:val="left" w:pos="993"/>
        </w:tabs>
        <w:autoSpaceDE/>
        <w:autoSpaceDN/>
        <w:adjustRightInd/>
        <w:ind w:firstLine="0"/>
        <w:rPr>
          <w:rFonts w:ascii="Times New Roman" w:eastAsia="Times New Roman" w:hAnsi="Times New Roman" w:cs="Times New Roman"/>
          <w:sz w:val="28"/>
          <w:szCs w:val="20"/>
        </w:rPr>
      </w:pPr>
      <w:r w:rsidRPr="00E93079">
        <w:rPr>
          <w:rFonts w:ascii="Times New Roman" w:eastAsia="Times New Roman" w:hAnsi="Times New Roman" w:cs="Times New Roman"/>
          <w:sz w:val="28"/>
          <w:szCs w:val="20"/>
        </w:rPr>
        <w:t xml:space="preserve">-соответствия артефактов и процедур награждения укладу </w:t>
      </w:r>
      <w:bookmarkStart w:id="806" w:name="_Hlk106819691"/>
      <w:r w:rsidRPr="00E93079">
        <w:rPr>
          <w:rFonts w:ascii="Times New Roman" w:eastAsia="Times New Roman" w:hAnsi="Times New Roman" w:cs="Times New Roman"/>
          <w:sz w:val="28"/>
          <w:szCs w:val="20"/>
        </w:rPr>
        <w:t>общеобразовательной организации</w:t>
      </w:r>
      <w:bookmarkEnd w:id="806"/>
      <w:r w:rsidRPr="00E93079">
        <w:rPr>
          <w:rFonts w:ascii="Times New Roman" w:eastAsia="Times New Roman" w:hAnsi="Times New Roman" w:cs="Times New Roman"/>
          <w:sz w:val="28"/>
          <w:szCs w:val="20"/>
        </w:rPr>
        <w:t>, качеству воспитывающей среды, символике общеобразовательной организации;</w:t>
      </w:r>
    </w:p>
    <w:p w:rsidR="00E93079" w:rsidRPr="00E93079" w:rsidRDefault="00E93079" w:rsidP="00E93079">
      <w:pPr>
        <w:tabs>
          <w:tab w:val="left" w:pos="851"/>
          <w:tab w:val="left" w:pos="993"/>
        </w:tabs>
        <w:autoSpaceDE/>
        <w:autoSpaceDN/>
        <w:adjustRightInd/>
        <w:ind w:firstLine="0"/>
        <w:rPr>
          <w:rFonts w:ascii="Times New Roman" w:eastAsia="Times New Roman" w:hAnsi="Times New Roman" w:cs="Times New Roman"/>
          <w:sz w:val="28"/>
          <w:szCs w:val="20"/>
        </w:rPr>
      </w:pPr>
      <w:r w:rsidRPr="00E93079">
        <w:rPr>
          <w:rFonts w:ascii="Times New Roman" w:eastAsia="Times New Roman" w:hAnsi="Times New Roman" w:cs="Times New Roman"/>
          <w:sz w:val="28"/>
          <w:szCs w:val="20"/>
        </w:rPr>
        <w:t>-прозрачности правил поощрения (имеется  Положение о поощрении и наказании, неукоснительное следование порядку, зафиксированному в этом документе, соблюдение справедливости при выдвижении кандидатур);</w:t>
      </w:r>
    </w:p>
    <w:p w:rsidR="00E93079" w:rsidRPr="00E93079" w:rsidRDefault="00E93079" w:rsidP="00E93079">
      <w:pPr>
        <w:tabs>
          <w:tab w:val="left" w:pos="851"/>
          <w:tab w:val="left" w:pos="993"/>
        </w:tabs>
        <w:autoSpaceDE/>
        <w:autoSpaceDN/>
        <w:adjustRightInd/>
        <w:ind w:firstLine="0"/>
        <w:rPr>
          <w:rFonts w:ascii="Times New Roman" w:eastAsia="Times New Roman" w:hAnsi="Times New Roman" w:cs="Times New Roman"/>
          <w:sz w:val="28"/>
          <w:szCs w:val="20"/>
        </w:rPr>
      </w:pPr>
      <w:r w:rsidRPr="00E93079">
        <w:rPr>
          <w:rFonts w:ascii="Times New Roman" w:eastAsia="Times New Roman" w:hAnsi="Times New Roman" w:cs="Times New Roman"/>
          <w:sz w:val="28"/>
          <w:szCs w:val="20"/>
        </w:rPr>
        <w:t>-регулирования частоты награждений (в соответствии с приказом о поощрении);</w:t>
      </w:r>
    </w:p>
    <w:p w:rsidR="00E93079" w:rsidRPr="00E93079" w:rsidRDefault="00E93079" w:rsidP="00E93079">
      <w:pPr>
        <w:tabs>
          <w:tab w:val="left" w:pos="851"/>
          <w:tab w:val="left" w:pos="993"/>
        </w:tabs>
        <w:autoSpaceDE/>
        <w:autoSpaceDN/>
        <w:adjustRightInd/>
        <w:ind w:firstLine="0"/>
        <w:rPr>
          <w:rFonts w:ascii="Times New Roman" w:eastAsia="Times New Roman" w:hAnsi="Times New Roman" w:cs="Times New Roman"/>
          <w:sz w:val="28"/>
          <w:szCs w:val="20"/>
        </w:rPr>
      </w:pPr>
      <w:r w:rsidRPr="00E93079">
        <w:rPr>
          <w:rFonts w:ascii="Times New Roman" w:eastAsia="Times New Roman" w:hAnsi="Times New Roman" w:cs="Times New Roman"/>
          <w:sz w:val="28"/>
          <w:szCs w:val="20"/>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E93079" w:rsidRPr="00E93079" w:rsidRDefault="00E93079" w:rsidP="00E93079">
      <w:pPr>
        <w:tabs>
          <w:tab w:val="left" w:pos="851"/>
          <w:tab w:val="left" w:pos="993"/>
        </w:tabs>
        <w:autoSpaceDE/>
        <w:autoSpaceDN/>
        <w:adjustRightInd/>
        <w:ind w:firstLine="0"/>
        <w:rPr>
          <w:rFonts w:ascii="Times New Roman" w:eastAsia="Times New Roman" w:hAnsi="Times New Roman" w:cs="Times New Roman"/>
          <w:sz w:val="28"/>
          <w:szCs w:val="20"/>
        </w:rPr>
      </w:pPr>
      <w:r w:rsidRPr="00E93079">
        <w:rPr>
          <w:rFonts w:ascii="Times New Roman" w:eastAsia="Times New Roman" w:hAnsi="Times New Roman" w:cs="Times New Roman"/>
          <w:sz w:val="28"/>
          <w:szCs w:val="20"/>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E93079" w:rsidRPr="00E93079" w:rsidRDefault="00E93079" w:rsidP="00E93079">
      <w:pPr>
        <w:tabs>
          <w:tab w:val="left" w:pos="851"/>
          <w:tab w:val="left" w:pos="993"/>
        </w:tabs>
        <w:autoSpaceDE/>
        <w:autoSpaceDN/>
        <w:adjustRightInd/>
        <w:ind w:firstLine="0"/>
        <w:rPr>
          <w:rFonts w:ascii="Times New Roman" w:eastAsia="Times New Roman" w:hAnsi="Times New Roman" w:cs="Times New Roman"/>
          <w:sz w:val="28"/>
          <w:szCs w:val="20"/>
        </w:rPr>
      </w:pPr>
      <w:r w:rsidRPr="00E93079">
        <w:rPr>
          <w:rFonts w:ascii="Times New Roman" w:eastAsia="Times New Roman" w:hAnsi="Times New Roman" w:cs="Times New Roman"/>
          <w:sz w:val="28"/>
          <w:szCs w:val="20"/>
        </w:rPr>
        <w:t xml:space="preserve">-дифференцированности поощрений </w:t>
      </w:r>
    </w:p>
    <w:p w:rsidR="00E93079" w:rsidRPr="00E93079" w:rsidRDefault="00E93079" w:rsidP="00E93079">
      <w:pPr>
        <w:widowControl/>
        <w:autoSpaceDE/>
        <w:autoSpaceDN/>
        <w:adjustRightInd/>
        <w:ind w:firstLine="709"/>
        <w:rPr>
          <w:rFonts w:ascii="Times New Roman" w:eastAsia="Times New Roman" w:hAnsi="Times New Roman" w:cs="Times New Roman"/>
          <w:sz w:val="28"/>
          <w:szCs w:val="20"/>
        </w:rPr>
      </w:pPr>
      <w:r w:rsidRPr="00E93079">
        <w:rPr>
          <w:rFonts w:ascii="Times New Roman" w:eastAsia="Times New Roman" w:hAnsi="Times New Roman" w:cs="Times New Roman"/>
          <w:sz w:val="28"/>
          <w:szCs w:val="20"/>
        </w:rPr>
        <w:t>Формы поощрения проявлений активной жизненной позиции обучающихся и социальной успешности: индивидуальные и групповые портфолио.</w:t>
      </w:r>
    </w:p>
    <w:p w:rsidR="00E93079" w:rsidRPr="00E93079" w:rsidRDefault="00E93079" w:rsidP="00E93079">
      <w:pPr>
        <w:widowControl/>
        <w:autoSpaceDE/>
        <w:autoSpaceDN/>
        <w:adjustRightInd/>
        <w:ind w:firstLine="709"/>
        <w:rPr>
          <w:rFonts w:ascii="Times New Roman" w:eastAsia="Times New Roman" w:hAnsi="Times New Roman" w:cs="Times New Roman"/>
          <w:sz w:val="28"/>
          <w:szCs w:val="20"/>
        </w:rPr>
      </w:pPr>
      <w:r w:rsidRPr="00E93079">
        <w:rPr>
          <w:rFonts w:ascii="Times New Roman" w:eastAsia="Times New Roman" w:hAnsi="Times New Roman" w:cs="Times New Roman"/>
          <w:sz w:val="28"/>
          <w:szCs w:val="20"/>
        </w:rPr>
        <w:lastRenderedPageBreak/>
        <w:t xml:space="preserve">Ведение портфолио —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rsidR="00E93079" w:rsidRPr="00E93079" w:rsidRDefault="00E93079" w:rsidP="00E93079">
      <w:pPr>
        <w:widowControl/>
        <w:autoSpaceDE/>
        <w:autoSpaceDN/>
        <w:adjustRightInd/>
        <w:ind w:firstLine="709"/>
        <w:rPr>
          <w:rFonts w:ascii="Times New Roman" w:eastAsia="Times New Roman" w:hAnsi="Times New Roman" w:cs="Times New Roman"/>
          <w:sz w:val="28"/>
          <w:szCs w:val="20"/>
        </w:rPr>
      </w:pPr>
      <w:r w:rsidRPr="00E93079">
        <w:rPr>
          <w:rFonts w:ascii="Times New Roman" w:eastAsia="Times New Roman" w:hAnsi="Times New Roman" w:cs="Times New Roman"/>
          <w:sz w:val="28"/>
          <w:szCs w:val="20"/>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 Кроме индивидуального портфолио, возможно ведение портфолио класса.</w:t>
      </w:r>
    </w:p>
    <w:p w:rsidR="00E93079" w:rsidRPr="00E93079" w:rsidRDefault="00E93079" w:rsidP="00E93079">
      <w:pPr>
        <w:widowControl/>
        <w:autoSpaceDE/>
        <w:autoSpaceDN/>
        <w:adjustRightInd/>
        <w:ind w:firstLine="709"/>
        <w:rPr>
          <w:rFonts w:ascii="Times New Roman" w:eastAsia="Times New Roman" w:hAnsi="Times New Roman" w:cs="Times New Roman"/>
          <w:sz w:val="28"/>
          <w:szCs w:val="20"/>
        </w:rPr>
      </w:pPr>
      <w:r w:rsidRPr="00E93079">
        <w:rPr>
          <w:rFonts w:ascii="Times New Roman" w:eastAsia="Times New Roman" w:hAnsi="Times New Roman" w:cs="Times New Roman"/>
          <w:sz w:val="28"/>
          <w:szCs w:val="20"/>
        </w:rPr>
        <w:t xml:space="preserve">Рейтинги — размещение имен (фамилий) обучающихся, классов в последовательности, определяемой их успешностью, достижениями в чём-либо. </w:t>
      </w:r>
    </w:p>
    <w:p w:rsidR="00E93079" w:rsidRPr="00E93079" w:rsidRDefault="00E93079" w:rsidP="00E93079">
      <w:pPr>
        <w:widowControl/>
        <w:autoSpaceDE/>
        <w:autoSpaceDN/>
        <w:adjustRightInd/>
        <w:ind w:firstLine="709"/>
        <w:rPr>
          <w:rFonts w:ascii="Times New Roman" w:eastAsia="Times New Roman" w:hAnsi="Times New Roman" w:cs="Times New Roman"/>
          <w:sz w:val="28"/>
          <w:szCs w:val="20"/>
        </w:rPr>
      </w:pPr>
      <w:r w:rsidRPr="00E93079">
        <w:rPr>
          <w:rFonts w:ascii="Times New Roman" w:eastAsia="Times New Roman" w:hAnsi="Times New Roman" w:cs="Times New Roman"/>
          <w:sz w:val="28"/>
          <w:szCs w:val="20"/>
        </w:rPr>
        <w:t xml:space="preserve">Благотворительная поддержка обучающихся, групп обучающихся (классов и др.) может заключаться в материальной поддержке проведения в общеобразовательной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rsidR="00E93079" w:rsidRPr="00E93079" w:rsidRDefault="00E93079" w:rsidP="00E93079">
      <w:pPr>
        <w:widowControl/>
        <w:autoSpaceDE/>
        <w:autoSpaceDN/>
        <w:adjustRightInd/>
        <w:ind w:firstLine="709"/>
        <w:rPr>
          <w:rFonts w:ascii="Times New Roman" w:eastAsia="Times New Roman" w:hAnsi="Times New Roman" w:cs="Times New Roman"/>
          <w:sz w:val="28"/>
          <w:szCs w:val="20"/>
        </w:rPr>
      </w:pPr>
      <w:r w:rsidRPr="00E93079">
        <w:rPr>
          <w:rFonts w:ascii="Times New Roman" w:eastAsia="Times New Roman" w:hAnsi="Times New Roman" w:cs="Times New Roman"/>
          <w:sz w:val="28"/>
          <w:szCs w:val="20"/>
        </w:rPr>
        <w:t>Благотворительность предусматривает публичную презентацию благотворителей и их деятельности.</w:t>
      </w:r>
      <w:bookmarkStart w:id="807" w:name="_Toc109838906"/>
    </w:p>
    <w:p w:rsidR="00E93079" w:rsidRPr="00E93079" w:rsidRDefault="00E93079" w:rsidP="00E93079">
      <w:pPr>
        <w:widowControl/>
        <w:autoSpaceDE/>
        <w:autoSpaceDN/>
        <w:adjustRightInd/>
        <w:ind w:firstLine="709"/>
        <w:rPr>
          <w:rFonts w:ascii="Times New Roman" w:eastAsia="Times New Roman" w:hAnsi="Times New Roman" w:cs="Times New Roman"/>
          <w:sz w:val="28"/>
          <w:szCs w:val="20"/>
        </w:rPr>
      </w:pPr>
    </w:p>
    <w:p w:rsidR="00E93079" w:rsidRPr="00E93079" w:rsidRDefault="00E93079" w:rsidP="00E93079">
      <w:pPr>
        <w:widowControl/>
        <w:autoSpaceDE/>
        <w:autoSpaceDN/>
        <w:adjustRightInd/>
        <w:ind w:firstLine="0"/>
        <w:rPr>
          <w:rFonts w:ascii="Times New Roman" w:eastAsia="Times New Roman" w:hAnsi="Times New Roman" w:cs="Times New Roman"/>
          <w:sz w:val="28"/>
          <w:szCs w:val="20"/>
        </w:rPr>
      </w:pPr>
      <w:r w:rsidRPr="00E93079">
        <w:rPr>
          <w:rFonts w:ascii="Times New Roman" w:eastAsia="Times New Roman" w:hAnsi="Times New Roman" w:cs="Times New Roman"/>
          <w:b/>
          <w:sz w:val="28"/>
          <w:szCs w:val="20"/>
        </w:rPr>
        <w:t>3.5 Анализ воспитательного процесса</w:t>
      </w:r>
      <w:bookmarkEnd w:id="807"/>
    </w:p>
    <w:p w:rsidR="00E93079" w:rsidRPr="00E93079" w:rsidRDefault="00E93079" w:rsidP="00E93079">
      <w:pPr>
        <w:tabs>
          <w:tab w:val="left" w:pos="851"/>
        </w:tabs>
        <w:autoSpaceDE/>
        <w:autoSpaceDN/>
        <w:adjustRightInd/>
        <w:ind w:firstLine="709"/>
        <w:rPr>
          <w:rFonts w:ascii="Times New Roman" w:eastAsia="Times New Roman" w:hAnsi="Times New Roman" w:cs="Times New Roman"/>
          <w:sz w:val="28"/>
          <w:szCs w:val="20"/>
        </w:rPr>
      </w:pPr>
      <w:r w:rsidRPr="00E93079">
        <w:rPr>
          <w:rFonts w:ascii="Times New Roman" w:eastAsia="Times New Roman" w:hAnsi="Times New Roman" w:cs="Times New Roman"/>
          <w:sz w:val="28"/>
          <w:szCs w:val="20"/>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rsidR="00E93079" w:rsidRPr="00E93079" w:rsidRDefault="00E93079" w:rsidP="00E93079">
      <w:pPr>
        <w:tabs>
          <w:tab w:val="left" w:pos="851"/>
        </w:tabs>
        <w:autoSpaceDE/>
        <w:autoSpaceDN/>
        <w:adjustRightInd/>
        <w:ind w:firstLine="709"/>
        <w:rPr>
          <w:rFonts w:ascii="Times New Roman" w:eastAsia="Times New Roman" w:hAnsi="Times New Roman" w:cs="Times New Roman"/>
          <w:sz w:val="28"/>
          <w:szCs w:val="20"/>
        </w:rPr>
      </w:pPr>
      <w:r w:rsidRPr="00E93079">
        <w:rPr>
          <w:rFonts w:ascii="Times New Roman" w:eastAsia="Times New Roman" w:hAnsi="Times New Roman" w:cs="Times New Roman"/>
          <w:sz w:val="28"/>
          <w:szCs w:val="20"/>
        </w:rPr>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E93079" w:rsidRPr="00E93079" w:rsidRDefault="00E93079" w:rsidP="00E93079">
      <w:pPr>
        <w:tabs>
          <w:tab w:val="left" w:pos="851"/>
        </w:tabs>
        <w:autoSpaceDE/>
        <w:autoSpaceDN/>
        <w:adjustRightInd/>
        <w:ind w:firstLine="709"/>
        <w:rPr>
          <w:rFonts w:ascii="Times New Roman" w:eastAsia="Times New Roman" w:hAnsi="Times New Roman" w:cs="Times New Roman"/>
          <w:sz w:val="28"/>
          <w:szCs w:val="20"/>
        </w:rPr>
      </w:pPr>
      <w:r w:rsidRPr="00E93079">
        <w:rPr>
          <w:rFonts w:ascii="Times New Roman" w:eastAsia="Times New Roman" w:hAnsi="Times New Roman" w:cs="Times New Roman"/>
          <w:sz w:val="28"/>
          <w:szCs w:val="20"/>
        </w:rPr>
        <w:t>Планирование анализа воспитательного процесса включается в календарный план воспитательной работы.</w:t>
      </w:r>
    </w:p>
    <w:p w:rsidR="00E93079" w:rsidRPr="00E93079" w:rsidRDefault="00E93079" w:rsidP="00E93079">
      <w:pPr>
        <w:tabs>
          <w:tab w:val="left" w:pos="851"/>
        </w:tabs>
        <w:autoSpaceDE/>
        <w:autoSpaceDN/>
        <w:adjustRightInd/>
        <w:ind w:firstLine="709"/>
        <w:rPr>
          <w:rFonts w:ascii="Times New Roman" w:eastAsia="Times New Roman" w:hAnsi="Times New Roman" w:cs="Times New Roman"/>
          <w:sz w:val="28"/>
          <w:szCs w:val="20"/>
        </w:rPr>
      </w:pPr>
      <w:r w:rsidRPr="00E93079">
        <w:rPr>
          <w:rFonts w:ascii="Times New Roman" w:eastAsia="Times New Roman" w:hAnsi="Times New Roman" w:cs="Times New Roman"/>
          <w:sz w:val="28"/>
          <w:szCs w:val="20"/>
        </w:rPr>
        <w:t>Основные принципы самоанализа воспитательной работы:</w:t>
      </w:r>
    </w:p>
    <w:p w:rsidR="00E93079" w:rsidRPr="00E93079" w:rsidRDefault="00E93079" w:rsidP="00E93079">
      <w:pPr>
        <w:tabs>
          <w:tab w:val="left" w:pos="993"/>
        </w:tabs>
        <w:autoSpaceDE/>
        <w:autoSpaceDN/>
        <w:adjustRightInd/>
        <w:ind w:firstLine="0"/>
        <w:rPr>
          <w:rFonts w:ascii="Times New Roman" w:eastAsia="Times New Roman" w:hAnsi="Times New Roman" w:cs="Times New Roman"/>
          <w:sz w:val="28"/>
          <w:szCs w:val="20"/>
        </w:rPr>
      </w:pPr>
      <w:r w:rsidRPr="00E93079">
        <w:rPr>
          <w:rFonts w:ascii="Times New Roman" w:eastAsia="Times New Roman" w:hAnsi="Times New Roman" w:cs="Times New Roman"/>
          <w:sz w:val="28"/>
          <w:szCs w:val="20"/>
        </w:rPr>
        <w:t xml:space="preserve">-взаимное уважение всех участников образовательных отношений; </w:t>
      </w:r>
    </w:p>
    <w:p w:rsidR="00E93079" w:rsidRPr="00E93079" w:rsidRDefault="00E93079" w:rsidP="00E93079">
      <w:pPr>
        <w:tabs>
          <w:tab w:val="left" w:pos="993"/>
        </w:tabs>
        <w:autoSpaceDE/>
        <w:autoSpaceDN/>
        <w:adjustRightInd/>
        <w:ind w:firstLine="0"/>
        <w:rPr>
          <w:rFonts w:ascii="Times New Roman" w:eastAsia="Times New Roman" w:hAnsi="Times New Roman" w:cs="Times New Roman"/>
          <w:sz w:val="28"/>
          <w:szCs w:val="20"/>
        </w:rPr>
      </w:pPr>
      <w:r w:rsidRPr="00E93079">
        <w:rPr>
          <w:rFonts w:ascii="Times New Roman" w:eastAsia="Times New Roman" w:hAnsi="Times New Roman" w:cs="Times New Roman"/>
          <w:sz w:val="28"/>
          <w:szCs w:val="20"/>
        </w:rPr>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гимназии, качество воспитывающей среды, содержание и разнообразие деятельности, стиль общения, отношений между педагогами, обучающимися и родителями;  </w:t>
      </w:r>
    </w:p>
    <w:p w:rsidR="00E93079" w:rsidRPr="00E93079" w:rsidRDefault="00E93079" w:rsidP="00E93079">
      <w:pPr>
        <w:tabs>
          <w:tab w:val="left" w:pos="993"/>
        </w:tabs>
        <w:autoSpaceDE/>
        <w:autoSpaceDN/>
        <w:adjustRightInd/>
        <w:ind w:firstLine="0"/>
        <w:rPr>
          <w:rFonts w:ascii="Times New Roman" w:eastAsia="Times New Roman" w:hAnsi="Times New Roman" w:cs="Times New Roman"/>
          <w:sz w:val="28"/>
          <w:szCs w:val="20"/>
        </w:rPr>
      </w:pPr>
      <w:r w:rsidRPr="00E93079">
        <w:rPr>
          <w:rFonts w:ascii="Times New Roman" w:eastAsia="Times New Roman" w:hAnsi="Times New Roman" w:cs="Times New Roman"/>
          <w:sz w:val="28"/>
          <w:szCs w:val="20"/>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w:t>
      </w:r>
      <w:r w:rsidRPr="00E93079">
        <w:rPr>
          <w:rFonts w:ascii="Times New Roman" w:eastAsia="Times New Roman" w:hAnsi="Times New Roman" w:cs="Times New Roman"/>
          <w:sz w:val="28"/>
          <w:szCs w:val="20"/>
        </w:rPr>
        <w:lastRenderedPageBreak/>
        <w:t>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E93079" w:rsidRPr="00E93079" w:rsidRDefault="00E93079" w:rsidP="00E93079">
      <w:pPr>
        <w:tabs>
          <w:tab w:val="left" w:pos="851"/>
          <w:tab w:val="left" w:pos="993"/>
        </w:tabs>
        <w:autoSpaceDE/>
        <w:autoSpaceDN/>
        <w:adjustRightInd/>
        <w:ind w:firstLine="0"/>
        <w:rPr>
          <w:rFonts w:ascii="Times New Roman" w:eastAsia="Times New Roman" w:hAnsi="Times New Roman" w:cs="Times New Roman"/>
          <w:sz w:val="28"/>
          <w:szCs w:val="20"/>
        </w:rPr>
      </w:pPr>
      <w:r w:rsidRPr="00E93079">
        <w:rPr>
          <w:rFonts w:ascii="Times New Roman" w:eastAsia="Times New Roman" w:hAnsi="Times New Roman" w:cs="Times New Roman"/>
          <w:sz w:val="28"/>
          <w:szCs w:val="20"/>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rsidR="00E93079" w:rsidRPr="00E93079" w:rsidRDefault="00E93079" w:rsidP="00E93079">
      <w:pPr>
        <w:tabs>
          <w:tab w:val="left" w:pos="851"/>
        </w:tabs>
        <w:autoSpaceDE/>
        <w:autoSpaceDN/>
        <w:adjustRightInd/>
        <w:ind w:firstLine="0"/>
        <w:rPr>
          <w:rFonts w:ascii="Times New Roman" w:eastAsia="Times New Roman" w:hAnsi="Times New Roman" w:cs="Times New Roman"/>
          <w:sz w:val="28"/>
          <w:szCs w:val="20"/>
        </w:rPr>
      </w:pPr>
      <w:r w:rsidRPr="00E93079">
        <w:rPr>
          <w:rFonts w:ascii="Times New Roman" w:eastAsia="Times New Roman" w:hAnsi="Times New Roman" w:cs="Times New Roman"/>
          <w:sz w:val="28"/>
          <w:szCs w:val="20"/>
        </w:rPr>
        <w:t xml:space="preserve">Основные направления анализа воспитательного процесса </w:t>
      </w:r>
    </w:p>
    <w:p w:rsidR="00E93079" w:rsidRPr="00E93079" w:rsidRDefault="00E93079" w:rsidP="00E93079">
      <w:pPr>
        <w:tabs>
          <w:tab w:val="left" w:pos="851"/>
        </w:tabs>
        <w:autoSpaceDE/>
        <w:autoSpaceDN/>
        <w:adjustRightInd/>
        <w:ind w:firstLine="0"/>
        <w:rPr>
          <w:rFonts w:ascii="Times New Roman" w:eastAsia="Times New Roman" w:hAnsi="Times New Roman" w:cs="Times New Roman"/>
          <w:sz w:val="28"/>
          <w:szCs w:val="20"/>
        </w:rPr>
      </w:pPr>
      <w:r w:rsidRPr="00E93079">
        <w:rPr>
          <w:rFonts w:ascii="Times New Roman" w:eastAsia="Times New Roman" w:hAnsi="Times New Roman" w:cs="Times New Roman"/>
          <w:sz w:val="28"/>
          <w:szCs w:val="20"/>
        </w:rPr>
        <w:t xml:space="preserve">1. Результаты воспитания, социализации и саморазвития обучающихся. </w:t>
      </w:r>
    </w:p>
    <w:p w:rsidR="00E93079" w:rsidRPr="00E93079" w:rsidRDefault="00E93079" w:rsidP="00E93079">
      <w:pPr>
        <w:tabs>
          <w:tab w:val="left" w:pos="851"/>
        </w:tabs>
        <w:autoSpaceDE/>
        <w:autoSpaceDN/>
        <w:adjustRightInd/>
        <w:ind w:firstLine="709"/>
        <w:rPr>
          <w:rFonts w:ascii="Times New Roman" w:eastAsia="Times New Roman" w:hAnsi="Times New Roman" w:cs="Times New Roman"/>
          <w:sz w:val="28"/>
          <w:szCs w:val="20"/>
        </w:rPr>
      </w:pPr>
      <w:r w:rsidRPr="00E93079">
        <w:rPr>
          <w:rFonts w:ascii="Times New Roman" w:eastAsia="Times New Roman" w:hAnsi="Times New Roman" w:cs="Times New Roman"/>
          <w:sz w:val="28"/>
          <w:szCs w:val="20"/>
        </w:rPr>
        <w:t xml:space="preserve">Критерием, на основе которого осуществляется данный анализ, является динамика личностного развития обучающихся в каждом классе. </w:t>
      </w:r>
    </w:p>
    <w:p w:rsidR="00E93079" w:rsidRPr="00E93079" w:rsidRDefault="00E93079" w:rsidP="00E93079">
      <w:pPr>
        <w:tabs>
          <w:tab w:val="left" w:pos="851"/>
        </w:tabs>
        <w:autoSpaceDE/>
        <w:autoSpaceDN/>
        <w:adjustRightInd/>
        <w:ind w:firstLine="709"/>
        <w:rPr>
          <w:rFonts w:ascii="Times New Roman" w:eastAsia="Times New Roman" w:hAnsi="Times New Roman" w:cs="Times New Roman"/>
          <w:sz w:val="28"/>
          <w:szCs w:val="20"/>
        </w:rPr>
      </w:pPr>
      <w:r w:rsidRPr="00E93079">
        <w:rPr>
          <w:rFonts w:ascii="Times New Roman" w:eastAsia="Times New Roman" w:hAnsi="Times New Roman" w:cs="Times New Roman"/>
          <w:sz w:val="28"/>
          <w:szCs w:val="20"/>
        </w:rPr>
        <w:t xml:space="preserve">Анализ проводится классными руководителями вместе с заместителем директора по воспитательной работе </w:t>
      </w:r>
      <w:bookmarkStart w:id="808" w:name="_Hlk100927456"/>
      <w:r w:rsidRPr="00E93079">
        <w:rPr>
          <w:rFonts w:ascii="Times New Roman" w:eastAsia="Times New Roman" w:hAnsi="Times New Roman" w:cs="Times New Roman"/>
          <w:sz w:val="28"/>
          <w:szCs w:val="20"/>
        </w:rPr>
        <w:t xml:space="preserve">(советником директора по воспитанию, педагогом-психологом, социальным педагогом) </w:t>
      </w:r>
      <w:bookmarkEnd w:id="808"/>
      <w:r w:rsidRPr="00E93079">
        <w:rPr>
          <w:rFonts w:ascii="Times New Roman" w:eastAsia="Times New Roman" w:hAnsi="Times New Roman" w:cs="Times New Roman"/>
          <w:sz w:val="28"/>
          <w:szCs w:val="20"/>
        </w:rPr>
        <w:t xml:space="preserve">с последующим обсуждением результатов на методическом объединении классных руководителей или педагогическом совете. </w:t>
      </w:r>
    </w:p>
    <w:p w:rsidR="00E93079" w:rsidRPr="00E93079" w:rsidRDefault="00E93079" w:rsidP="00E93079">
      <w:pPr>
        <w:tabs>
          <w:tab w:val="left" w:pos="851"/>
        </w:tabs>
        <w:autoSpaceDE/>
        <w:autoSpaceDN/>
        <w:adjustRightInd/>
        <w:ind w:firstLine="709"/>
        <w:rPr>
          <w:rFonts w:ascii="Times New Roman" w:eastAsia="Times New Roman" w:hAnsi="Times New Roman" w:cs="Times New Roman"/>
          <w:sz w:val="28"/>
          <w:szCs w:val="20"/>
        </w:rPr>
      </w:pPr>
      <w:r w:rsidRPr="00E93079">
        <w:rPr>
          <w:rFonts w:ascii="Times New Roman" w:eastAsia="Times New Roman" w:hAnsi="Times New Roman" w:cs="Times New Roman"/>
          <w:sz w:val="28"/>
          <w:szCs w:val="20"/>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E93079" w:rsidRPr="00E93079" w:rsidRDefault="00E93079" w:rsidP="00E93079">
      <w:pPr>
        <w:tabs>
          <w:tab w:val="left" w:pos="851"/>
        </w:tabs>
        <w:autoSpaceDE/>
        <w:autoSpaceDN/>
        <w:adjustRightInd/>
        <w:ind w:firstLine="0"/>
        <w:rPr>
          <w:rFonts w:ascii="Times New Roman" w:eastAsia="Times New Roman" w:hAnsi="Times New Roman" w:cs="Times New Roman"/>
          <w:sz w:val="28"/>
          <w:szCs w:val="20"/>
        </w:rPr>
      </w:pPr>
      <w:r w:rsidRPr="00E93079">
        <w:rPr>
          <w:rFonts w:ascii="Times New Roman" w:eastAsia="Times New Roman" w:hAnsi="Times New Roman" w:cs="Times New Roman"/>
          <w:sz w:val="28"/>
          <w:szCs w:val="20"/>
        </w:rPr>
        <w:t>2. Состояние совместной деятельности обучающихся и взрослых.</w:t>
      </w:r>
    </w:p>
    <w:p w:rsidR="00E93079" w:rsidRPr="00E93079" w:rsidRDefault="00E93079" w:rsidP="00E93079">
      <w:pPr>
        <w:tabs>
          <w:tab w:val="left" w:pos="851"/>
        </w:tabs>
        <w:autoSpaceDE/>
        <w:autoSpaceDN/>
        <w:adjustRightInd/>
        <w:ind w:firstLine="709"/>
        <w:rPr>
          <w:rFonts w:ascii="Times New Roman" w:eastAsia="Times New Roman" w:hAnsi="Times New Roman" w:cs="Times New Roman"/>
          <w:sz w:val="28"/>
          <w:szCs w:val="20"/>
        </w:rPr>
      </w:pPr>
      <w:r w:rsidRPr="00E93079">
        <w:rPr>
          <w:rFonts w:ascii="Times New Roman" w:eastAsia="Times New Roman" w:hAnsi="Times New Roman" w:cs="Times New Roman"/>
          <w:sz w:val="28"/>
          <w:szCs w:val="20"/>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rsidR="00E93079" w:rsidRPr="00E93079" w:rsidRDefault="00E93079" w:rsidP="00E93079">
      <w:pPr>
        <w:tabs>
          <w:tab w:val="left" w:pos="851"/>
        </w:tabs>
        <w:autoSpaceDE/>
        <w:autoSpaceDN/>
        <w:adjustRightInd/>
        <w:ind w:firstLine="0"/>
        <w:rPr>
          <w:rFonts w:ascii="Times New Roman" w:eastAsia="Times New Roman" w:hAnsi="Times New Roman" w:cs="Times New Roman"/>
          <w:sz w:val="28"/>
          <w:szCs w:val="20"/>
        </w:rPr>
      </w:pPr>
      <w:r w:rsidRPr="00E93079">
        <w:rPr>
          <w:rFonts w:ascii="Times New Roman" w:eastAsia="Times New Roman" w:hAnsi="Times New Roman" w:cs="Times New Roman"/>
          <w:sz w:val="28"/>
          <w:szCs w:val="20"/>
        </w:rPr>
        <w:t>Анализ проводится заместителем директора по воспитательной работе (советником директора по воспитанию), классными руководителями с привлечением актива родителей (законных представителей).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старшеклассников.</w:t>
      </w:r>
    </w:p>
    <w:p w:rsidR="00E93079" w:rsidRPr="00E93079" w:rsidRDefault="00E93079" w:rsidP="00E93079">
      <w:pPr>
        <w:tabs>
          <w:tab w:val="left" w:pos="851"/>
        </w:tabs>
        <w:autoSpaceDE/>
        <w:autoSpaceDN/>
        <w:adjustRightInd/>
        <w:ind w:firstLine="0"/>
        <w:rPr>
          <w:rFonts w:ascii="Times New Roman" w:eastAsia="Times New Roman" w:hAnsi="Times New Roman" w:cs="Times New Roman"/>
          <w:sz w:val="28"/>
          <w:szCs w:val="20"/>
        </w:rPr>
      </w:pPr>
      <w:r w:rsidRPr="00E93079">
        <w:rPr>
          <w:rFonts w:ascii="Times New Roman" w:eastAsia="Times New Roman" w:hAnsi="Times New Roman" w:cs="Times New Roman"/>
          <w:sz w:val="28"/>
          <w:szCs w:val="20"/>
        </w:rPr>
        <w:tab/>
        <w:t xml:space="preserve"> Результаты обсуждаются на заседании методического объединения классных руководителей и педагогическом совете. Внимание сосредоточивается на вопросах, связанных с качеством:</w:t>
      </w:r>
    </w:p>
    <w:p w:rsidR="00E93079" w:rsidRPr="00E93079" w:rsidRDefault="00E93079" w:rsidP="00E93079">
      <w:pPr>
        <w:tabs>
          <w:tab w:val="left" w:pos="851"/>
        </w:tabs>
        <w:autoSpaceDE/>
        <w:autoSpaceDN/>
        <w:adjustRightInd/>
        <w:ind w:firstLine="0"/>
        <w:rPr>
          <w:rFonts w:ascii="Times New Roman" w:eastAsia="Times New Roman" w:hAnsi="Times New Roman" w:cs="Times New Roman"/>
          <w:sz w:val="28"/>
          <w:szCs w:val="20"/>
        </w:rPr>
      </w:pPr>
      <w:r w:rsidRPr="00E93079">
        <w:rPr>
          <w:rFonts w:ascii="Times New Roman" w:eastAsia="Times New Roman" w:hAnsi="Times New Roman" w:cs="Times New Roman"/>
          <w:sz w:val="28"/>
          <w:szCs w:val="20"/>
        </w:rPr>
        <w:t>-деятельности классных руководителей и их классов;</w:t>
      </w:r>
    </w:p>
    <w:p w:rsidR="00E93079" w:rsidRPr="00E93079" w:rsidRDefault="00E93079" w:rsidP="00E93079">
      <w:pPr>
        <w:tabs>
          <w:tab w:val="left" w:pos="851"/>
        </w:tabs>
        <w:autoSpaceDE/>
        <w:autoSpaceDN/>
        <w:adjustRightInd/>
        <w:ind w:firstLine="0"/>
        <w:rPr>
          <w:rFonts w:ascii="Times New Roman" w:eastAsia="Times New Roman" w:hAnsi="Times New Roman" w:cs="Times New Roman"/>
          <w:sz w:val="28"/>
          <w:szCs w:val="20"/>
        </w:rPr>
      </w:pPr>
      <w:r w:rsidRPr="00E93079">
        <w:rPr>
          <w:rFonts w:ascii="Times New Roman" w:eastAsia="Times New Roman" w:hAnsi="Times New Roman" w:cs="Times New Roman"/>
          <w:sz w:val="28"/>
          <w:szCs w:val="20"/>
        </w:rPr>
        <w:t>-участие в проводимых общегимназических основных дел, мероприятий;</w:t>
      </w:r>
    </w:p>
    <w:p w:rsidR="00E93079" w:rsidRPr="00E93079" w:rsidRDefault="00E93079" w:rsidP="00E93079">
      <w:pPr>
        <w:tabs>
          <w:tab w:val="left" w:pos="851"/>
        </w:tabs>
        <w:autoSpaceDE/>
        <w:autoSpaceDN/>
        <w:adjustRightInd/>
        <w:ind w:firstLine="0"/>
        <w:rPr>
          <w:rFonts w:ascii="Times New Roman" w:eastAsia="Times New Roman" w:hAnsi="Times New Roman" w:cs="Times New Roman"/>
          <w:sz w:val="28"/>
          <w:szCs w:val="20"/>
        </w:rPr>
      </w:pPr>
      <w:r w:rsidRPr="00E93079">
        <w:rPr>
          <w:rFonts w:ascii="Times New Roman" w:eastAsia="Times New Roman" w:hAnsi="Times New Roman" w:cs="Times New Roman"/>
          <w:sz w:val="28"/>
          <w:szCs w:val="20"/>
        </w:rPr>
        <w:lastRenderedPageBreak/>
        <w:t>-организация внегимназических мероприятий</w:t>
      </w:r>
    </w:p>
    <w:p w:rsidR="00E93079" w:rsidRPr="00E93079" w:rsidRDefault="00E93079" w:rsidP="00E93079">
      <w:pPr>
        <w:tabs>
          <w:tab w:val="left" w:pos="851"/>
        </w:tabs>
        <w:autoSpaceDE/>
        <w:autoSpaceDN/>
        <w:adjustRightInd/>
        <w:ind w:firstLine="0"/>
        <w:rPr>
          <w:rFonts w:ascii="Times New Roman" w:eastAsia="Times New Roman" w:hAnsi="Times New Roman" w:cs="Times New Roman"/>
          <w:sz w:val="28"/>
          <w:szCs w:val="20"/>
        </w:rPr>
      </w:pPr>
      <w:r w:rsidRPr="00E93079">
        <w:rPr>
          <w:rFonts w:ascii="Times New Roman" w:eastAsia="Times New Roman" w:hAnsi="Times New Roman" w:cs="Times New Roman"/>
          <w:sz w:val="28"/>
          <w:szCs w:val="20"/>
        </w:rPr>
        <w:t>-взаимодействия с родительским сообществом;</w:t>
      </w:r>
    </w:p>
    <w:p w:rsidR="00E93079" w:rsidRPr="00E93079" w:rsidRDefault="00E93079" w:rsidP="00E93079">
      <w:pPr>
        <w:tabs>
          <w:tab w:val="left" w:pos="851"/>
        </w:tabs>
        <w:autoSpaceDE/>
        <w:autoSpaceDN/>
        <w:adjustRightInd/>
        <w:ind w:firstLine="0"/>
        <w:rPr>
          <w:rFonts w:ascii="Times New Roman" w:eastAsia="Times New Roman" w:hAnsi="Times New Roman" w:cs="Times New Roman"/>
          <w:sz w:val="28"/>
          <w:szCs w:val="20"/>
        </w:rPr>
      </w:pPr>
      <w:r w:rsidRPr="00E93079">
        <w:rPr>
          <w:rFonts w:ascii="Times New Roman" w:eastAsia="Times New Roman" w:hAnsi="Times New Roman" w:cs="Times New Roman"/>
          <w:sz w:val="28"/>
          <w:szCs w:val="20"/>
        </w:rPr>
        <w:t>-деятельности по профилактике и безопасности;</w:t>
      </w:r>
    </w:p>
    <w:p w:rsidR="00E93079" w:rsidRPr="00E93079" w:rsidRDefault="00E93079" w:rsidP="00E93079">
      <w:pPr>
        <w:tabs>
          <w:tab w:val="left" w:pos="567"/>
          <w:tab w:val="left" w:pos="851"/>
        </w:tabs>
        <w:autoSpaceDE/>
        <w:autoSpaceDN/>
        <w:adjustRightInd/>
        <w:ind w:firstLine="709"/>
        <w:rPr>
          <w:rFonts w:ascii="Times New Roman" w:eastAsia="Times New Roman" w:hAnsi="Times New Roman" w:cs="Times New Roman"/>
          <w:sz w:val="28"/>
          <w:szCs w:val="20"/>
        </w:rPr>
      </w:pPr>
      <w:r w:rsidRPr="00E93079">
        <w:rPr>
          <w:rFonts w:ascii="Times New Roman" w:eastAsia="Times New Roman" w:hAnsi="Times New Roman" w:cs="Times New Roman"/>
          <w:sz w:val="28"/>
          <w:szCs w:val="20"/>
        </w:rPr>
        <w:t xml:space="preserve">Итогом самоанализа является перечень выявленных проблем, над решением которых предстоит работать педагогическому коллективу. </w:t>
      </w:r>
    </w:p>
    <w:p w:rsidR="00E93079" w:rsidRPr="00E93079" w:rsidRDefault="00E93079" w:rsidP="00E93079">
      <w:pPr>
        <w:widowControl/>
        <w:autoSpaceDE/>
        <w:autoSpaceDN/>
        <w:adjustRightInd/>
        <w:ind w:firstLine="0"/>
        <w:rPr>
          <w:rFonts w:ascii="Times New Roman" w:eastAsia="Times New Roman" w:hAnsi="Times New Roman" w:cs="Times New Roman"/>
          <w:sz w:val="28"/>
          <w:szCs w:val="20"/>
        </w:rPr>
      </w:pPr>
      <w:r w:rsidRPr="00E93079">
        <w:rPr>
          <w:rFonts w:ascii="Times New Roman" w:eastAsia="Times New Roman" w:hAnsi="Times New Roman" w:cs="Times New Roman"/>
          <w:sz w:val="28"/>
          <w:szCs w:val="20"/>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в конце учебного года, рассматриваются и утверждаются педагогическим советом МБОУ «Гимназия «Юридическая» г. Волгодонска.</w:t>
      </w:r>
    </w:p>
    <w:p w:rsidR="00E93079" w:rsidRPr="00E93079" w:rsidRDefault="00E93079" w:rsidP="00E93079">
      <w:pPr>
        <w:widowControl/>
        <w:autoSpaceDE/>
        <w:autoSpaceDN/>
        <w:adjustRightInd/>
        <w:ind w:firstLine="0"/>
        <w:rPr>
          <w:rFonts w:ascii="Times New Roman" w:eastAsia="Times New Roman" w:hAnsi="Times New Roman" w:cs="Times New Roman"/>
          <w:sz w:val="28"/>
          <w:szCs w:val="20"/>
        </w:rPr>
      </w:pPr>
    </w:p>
    <w:p w:rsidR="00E93079" w:rsidRPr="00E93079" w:rsidRDefault="00E93079" w:rsidP="00E93079">
      <w:pPr>
        <w:widowControl/>
        <w:autoSpaceDE/>
        <w:autoSpaceDN/>
        <w:adjustRightInd/>
        <w:ind w:firstLine="0"/>
        <w:rPr>
          <w:rFonts w:ascii="Times New Roman" w:eastAsia="Times New Roman" w:hAnsi="Times New Roman" w:cs="Times New Roman"/>
          <w:sz w:val="28"/>
          <w:szCs w:val="20"/>
        </w:rPr>
      </w:pPr>
    </w:p>
    <w:p w:rsidR="00E93079" w:rsidRPr="00E93079" w:rsidRDefault="00E93079" w:rsidP="00E93079">
      <w:pPr>
        <w:widowControl/>
        <w:autoSpaceDE/>
        <w:autoSpaceDN/>
        <w:adjustRightInd/>
        <w:ind w:firstLine="0"/>
        <w:rPr>
          <w:rFonts w:ascii="Times New Roman" w:eastAsia="Times New Roman" w:hAnsi="Times New Roman" w:cs="Times New Roman"/>
          <w:sz w:val="28"/>
          <w:szCs w:val="20"/>
        </w:rPr>
      </w:pPr>
    </w:p>
    <w:p w:rsidR="00E93079" w:rsidRPr="00E93079" w:rsidRDefault="00E93079" w:rsidP="00E93079">
      <w:pPr>
        <w:widowControl/>
        <w:autoSpaceDE/>
        <w:autoSpaceDN/>
        <w:adjustRightInd/>
        <w:ind w:firstLine="0"/>
        <w:rPr>
          <w:rFonts w:ascii="Times New Roman" w:eastAsia="Times New Roman" w:hAnsi="Times New Roman" w:cs="Times New Roman"/>
          <w:sz w:val="28"/>
          <w:szCs w:val="20"/>
        </w:rPr>
      </w:pPr>
    </w:p>
    <w:p w:rsidR="0073793A" w:rsidRPr="0003099F" w:rsidRDefault="0073793A" w:rsidP="0073793A">
      <w:pPr>
        <w:rPr>
          <w:b/>
          <w:sz w:val="28"/>
          <w:szCs w:val="28"/>
        </w:rPr>
      </w:pPr>
    </w:p>
    <w:p w:rsidR="001B12BD" w:rsidRPr="006779AC" w:rsidRDefault="00146E93" w:rsidP="0073793A">
      <w:pPr>
        <w:pStyle w:val="1"/>
        <w:spacing w:before="0" w:after="0"/>
        <w:rPr>
          <w:rFonts w:ascii="Times New Roman" w:hAnsi="Times New Roman" w:cs="Times New Roman"/>
          <w:color w:val="auto"/>
          <w:sz w:val="28"/>
          <w:szCs w:val="28"/>
        </w:rPr>
      </w:pPr>
      <w:r>
        <w:rPr>
          <w:rFonts w:ascii="Times New Roman" w:hAnsi="Times New Roman" w:cs="Times New Roman"/>
          <w:color w:val="auto"/>
          <w:sz w:val="28"/>
          <w:szCs w:val="28"/>
        </w:rPr>
        <w:t>3. ОРГАНИЗАЦИОННЫЙ РАЗДЕЛ</w:t>
      </w:r>
    </w:p>
    <w:bookmarkEnd w:id="805"/>
    <w:p w:rsidR="001B12BD" w:rsidRPr="006779AC" w:rsidRDefault="001B12BD" w:rsidP="00146E93">
      <w:pPr>
        <w:ind w:firstLine="0"/>
        <w:rPr>
          <w:rFonts w:ascii="Times New Roman" w:hAnsi="Times New Roman" w:cs="Times New Roman"/>
          <w:sz w:val="28"/>
          <w:szCs w:val="28"/>
        </w:rPr>
      </w:pPr>
    </w:p>
    <w:p w:rsidR="001B12BD" w:rsidRDefault="00146E93" w:rsidP="003465EA">
      <w:pPr>
        <w:rPr>
          <w:rFonts w:ascii="Times New Roman" w:hAnsi="Times New Roman" w:cs="Times New Roman"/>
          <w:b/>
          <w:sz w:val="28"/>
          <w:szCs w:val="28"/>
        </w:rPr>
      </w:pPr>
      <w:bookmarkStart w:id="809" w:name="sub_1027"/>
      <w:r>
        <w:rPr>
          <w:rFonts w:ascii="Times New Roman" w:hAnsi="Times New Roman" w:cs="Times New Roman"/>
          <w:b/>
          <w:sz w:val="28"/>
          <w:szCs w:val="28"/>
        </w:rPr>
        <w:t>3.1.</w:t>
      </w:r>
      <w:r w:rsidRPr="006779AC">
        <w:rPr>
          <w:rFonts w:ascii="Times New Roman" w:hAnsi="Times New Roman" w:cs="Times New Roman"/>
          <w:b/>
          <w:sz w:val="28"/>
          <w:szCs w:val="28"/>
        </w:rPr>
        <w:t> </w:t>
      </w:r>
      <w:r>
        <w:rPr>
          <w:rFonts w:ascii="Times New Roman" w:hAnsi="Times New Roman" w:cs="Times New Roman"/>
          <w:b/>
          <w:sz w:val="28"/>
          <w:szCs w:val="28"/>
        </w:rPr>
        <w:t>УЧЕБНЫЙ ПЛАН</w:t>
      </w:r>
    </w:p>
    <w:p w:rsidR="00146E93" w:rsidRPr="00146E93" w:rsidRDefault="0073793A" w:rsidP="00146E93">
      <w:pPr>
        <w:widowControl/>
        <w:autoSpaceDE/>
        <w:autoSpaceDN/>
        <w:adjustRightInd/>
        <w:ind w:firstLine="709"/>
        <w:rPr>
          <w:rFonts w:ascii="Times New Roman" w:hAnsi="Times New Roman" w:cs="Times New Roman"/>
          <w:iCs/>
          <w:sz w:val="28"/>
          <w:szCs w:val="28"/>
          <w:lang w:eastAsia="en-US"/>
        </w:rPr>
      </w:pPr>
      <w:r>
        <w:rPr>
          <w:rFonts w:ascii="Times New Roman" w:hAnsi="Times New Roman" w:cs="Times New Roman"/>
          <w:iCs/>
          <w:sz w:val="28"/>
          <w:szCs w:val="28"/>
          <w:lang w:eastAsia="en-US"/>
        </w:rPr>
        <w:t>Учебный план МБОУ «Гимназия «Юридическая» г. Волгодонска</w:t>
      </w:r>
      <w:r w:rsidR="00146E93" w:rsidRPr="00146E93">
        <w:rPr>
          <w:rFonts w:ascii="Times New Roman" w:hAnsi="Times New Roman" w:cs="Times New Roman"/>
          <w:iCs/>
          <w:sz w:val="28"/>
          <w:szCs w:val="28"/>
          <w:lang w:eastAsia="en-US"/>
        </w:rPr>
        <w:t xml:space="preserve"> (далее – учебный план) </w:t>
      </w:r>
      <w:r w:rsidR="00146E93">
        <w:rPr>
          <w:rFonts w:ascii="Times New Roman" w:hAnsi="Times New Roman" w:cs="Times New Roman"/>
          <w:iCs/>
          <w:sz w:val="28"/>
          <w:szCs w:val="28"/>
          <w:lang w:eastAsia="en-US"/>
        </w:rPr>
        <w:t>соответствует требованиям ФГОС О</w:t>
      </w:r>
      <w:r w:rsidR="00146E93" w:rsidRPr="00146E93">
        <w:rPr>
          <w:rFonts w:ascii="Times New Roman" w:hAnsi="Times New Roman" w:cs="Times New Roman"/>
          <w:iCs/>
          <w:sz w:val="28"/>
          <w:szCs w:val="28"/>
          <w:lang w:eastAsia="en-US"/>
        </w:rPr>
        <w:t>ОО.</w:t>
      </w:r>
    </w:p>
    <w:p w:rsidR="00146E93" w:rsidRPr="00146E93" w:rsidRDefault="00146E93" w:rsidP="00146E93">
      <w:pPr>
        <w:widowControl/>
        <w:autoSpaceDE/>
        <w:autoSpaceDN/>
        <w:adjustRightInd/>
        <w:ind w:firstLine="709"/>
        <w:rPr>
          <w:rFonts w:ascii="Times New Roman" w:hAnsi="Times New Roman" w:cs="Times New Roman"/>
          <w:i/>
          <w:sz w:val="28"/>
          <w:szCs w:val="28"/>
          <w:lang w:eastAsia="en-US"/>
        </w:rPr>
      </w:pPr>
      <w:bookmarkStart w:id="810" w:name="sub_102140"/>
      <w:bookmarkEnd w:id="809"/>
      <w:r w:rsidRPr="00146E93">
        <w:rPr>
          <w:rFonts w:ascii="Times New Roman" w:hAnsi="Times New Roman" w:cs="Times New Roman"/>
          <w:i/>
          <w:iCs/>
          <w:sz w:val="28"/>
          <w:szCs w:val="28"/>
          <w:lang w:eastAsia="en-US"/>
        </w:rPr>
        <w:t>Учебный план разработан на основе федерального учебного плана (</w:t>
      </w:r>
      <w:r w:rsidR="0046376E">
        <w:rPr>
          <w:rFonts w:ascii="Times New Roman" w:hAnsi="Times New Roman" w:cs="Times New Roman"/>
          <w:i/>
          <w:sz w:val="28"/>
          <w:szCs w:val="28"/>
          <w:lang w:eastAsia="en-US"/>
        </w:rPr>
        <w:t>п. 27</w:t>
      </w:r>
      <w:r w:rsidRPr="00146E93">
        <w:rPr>
          <w:rFonts w:ascii="Times New Roman" w:hAnsi="Times New Roman" w:cs="Times New Roman"/>
          <w:i/>
          <w:sz w:val="28"/>
          <w:szCs w:val="28"/>
          <w:lang w:eastAsia="en-US"/>
        </w:rPr>
        <w:t xml:space="preserve"> «Федеральный учебный план </w:t>
      </w:r>
      <w:r w:rsidR="0046376E">
        <w:rPr>
          <w:rFonts w:ascii="Times New Roman" w:hAnsi="Times New Roman" w:cs="Times New Roman"/>
          <w:i/>
          <w:sz w:val="28"/>
          <w:szCs w:val="28"/>
          <w:lang w:eastAsia="en-US"/>
        </w:rPr>
        <w:t>основного</w:t>
      </w:r>
      <w:r w:rsidRPr="00146E93">
        <w:rPr>
          <w:rFonts w:ascii="Times New Roman" w:hAnsi="Times New Roman" w:cs="Times New Roman"/>
          <w:i/>
          <w:sz w:val="28"/>
          <w:szCs w:val="28"/>
          <w:lang w:eastAsia="en-US"/>
        </w:rPr>
        <w:t xml:space="preserve"> общего образования» Федеральной образов</w:t>
      </w:r>
      <w:r w:rsidR="0046376E">
        <w:rPr>
          <w:rFonts w:ascii="Times New Roman" w:hAnsi="Times New Roman" w:cs="Times New Roman"/>
          <w:i/>
          <w:sz w:val="28"/>
          <w:szCs w:val="28"/>
          <w:lang w:eastAsia="en-US"/>
        </w:rPr>
        <w:t>ательной программы О</w:t>
      </w:r>
      <w:r w:rsidRPr="00146E93">
        <w:rPr>
          <w:rFonts w:ascii="Times New Roman" w:hAnsi="Times New Roman" w:cs="Times New Roman"/>
          <w:i/>
          <w:sz w:val="28"/>
          <w:szCs w:val="28"/>
          <w:lang w:eastAsia="en-US"/>
        </w:rPr>
        <w:t>ОО).</w:t>
      </w:r>
    </w:p>
    <w:p w:rsidR="001B12BD" w:rsidRPr="006779AC" w:rsidRDefault="0046376E" w:rsidP="0046376E">
      <w:pPr>
        <w:rPr>
          <w:rFonts w:ascii="Times New Roman" w:hAnsi="Times New Roman" w:cs="Times New Roman"/>
          <w:sz w:val="28"/>
          <w:szCs w:val="28"/>
        </w:rPr>
      </w:pPr>
      <w:bookmarkStart w:id="811" w:name="sub_102141"/>
      <w:bookmarkEnd w:id="810"/>
      <w:r>
        <w:rPr>
          <w:rFonts w:ascii="Times New Roman" w:hAnsi="Times New Roman" w:cs="Times New Roman"/>
          <w:sz w:val="28"/>
          <w:szCs w:val="28"/>
        </w:rPr>
        <w:t>У</w:t>
      </w:r>
      <w:r w:rsidR="001B12BD" w:rsidRPr="006779AC">
        <w:rPr>
          <w:rFonts w:ascii="Times New Roman" w:hAnsi="Times New Roman" w:cs="Times New Roman"/>
          <w:sz w:val="28"/>
          <w:szCs w:val="28"/>
        </w:rPr>
        <w:t>чебный план</w:t>
      </w:r>
      <w:bookmarkEnd w:id="811"/>
      <w:r>
        <w:rPr>
          <w:rFonts w:ascii="Times New Roman" w:hAnsi="Times New Roman" w:cs="Times New Roman"/>
          <w:sz w:val="28"/>
          <w:szCs w:val="28"/>
        </w:rPr>
        <w:t xml:space="preserve"> </w:t>
      </w:r>
      <w:r w:rsidR="001B12BD" w:rsidRPr="006779AC">
        <w:rPr>
          <w:rFonts w:ascii="Times New Roman" w:hAnsi="Times New Roman" w:cs="Times New Roman"/>
          <w:sz w:val="28"/>
          <w:szCs w:val="28"/>
        </w:rPr>
        <w:t>фиксирует максимальный объ</w:t>
      </w:r>
      <w:r>
        <w:rPr>
          <w:rFonts w:ascii="Times New Roman" w:hAnsi="Times New Roman" w:cs="Times New Roman"/>
          <w:sz w:val="28"/>
          <w:szCs w:val="28"/>
        </w:rPr>
        <w:t xml:space="preserve">ем учебной нагрузки обучающихся; </w:t>
      </w:r>
      <w:r w:rsidR="001B12BD" w:rsidRPr="006779AC">
        <w:rPr>
          <w:rFonts w:ascii="Times New Roman" w:hAnsi="Times New Roman" w:cs="Times New Roman"/>
          <w:sz w:val="28"/>
          <w:szCs w:val="28"/>
        </w:rPr>
        <w:t>определяет (регламентирует) перечень учебных предметов, курсов и время, отводим</w:t>
      </w:r>
      <w:r>
        <w:rPr>
          <w:rFonts w:ascii="Times New Roman" w:hAnsi="Times New Roman" w:cs="Times New Roman"/>
          <w:sz w:val="28"/>
          <w:szCs w:val="28"/>
        </w:rPr>
        <w:t xml:space="preserve">ое на их освоение и организацию; </w:t>
      </w:r>
      <w:r w:rsidR="001B12BD" w:rsidRPr="006779AC">
        <w:rPr>
          <w:rFonts w:ascii="Times New Roman" w:hAnsi="Times New Roman" w:cs="Times New Roman"/>
          <w:sz w:val="28"/>
          <w:szCs w:val="28"/>
        </w:rPr>
        <w:t>распределяет учебные предметы, курсы, модули по классам и учебным годам.</w:t>
      </w:r>
    </w:p>
    <w:p w:rsidR="001B12BD" w:rsidRPr="00DC7209" w:rsidRDefault="0046376E" w:rsidP="003465EA">
      <w:pPr>
        <w:rPr>
          <w:rFonts w:ascii="Times New Roman" w:hAnsi="Times New Roman" w:cs="Times New Roman"/>
          <w:b/>
          <w:i/>
          <w:sz w:val="28"/>
          <w:szCs w:val="28"/>
        </w:rPr>
      </w:pPr>
      <w:bookmarkStart w:id="812" w:name="sub_102144"/>
      <w:r w:rsidRPr="00DC7209">
        <w:rPr>
          <w:rFonts w:ascii="Times New Roman" w:hAnsi="Times New Roman" w:cs="Times New Roman"/>
          <w:b/>
          <w:i/>
          <w:sz w:val="28"/>
          <w:szCs w:val="28"/>
        </w:rPr>
        <w:t>У</w:t>
      </w:r>
      <w:r w:rsidR="001B12BD" w:rsidRPr="00DC7209">
        <w:rPr>
          <w:rFonts w:ascii="Times New Roman" w:hAnsi="Times New Roman" w:cs="Times New Roman"/>
          <w:b/>
          <w:i/>
          <w:sz w:val="28"/>
          <w:szCs w:val="28"/>
        </w:rPr>
        <w:t>чебный план состоит из двух частей: обязательной части и части, формируемой участниками образовательных отношений.</w:t>
      </w:r>
    </w:p>
    <w:p w:rsidR="001B12BD" w:rsidRPr="006779AC" w:rsidRDefault="001B12BD" w:rsidP="003465EA">
      <w:pPr>
        <w:rPr>
          <w:rFonts w:ascii="Times New Roman" w:hAnsi="Times New Roman" w:cs="Times New Roman"/>
          <w:sz w:val="28"/>
          <w:szCs w:val="28"/>
        </w:rPr>
      </w:pPr>
      <w:bookmarkStart w:id="813" w:name="sub_102161"/>
      <w:bookmarkEnd w:id="812"/>
      <w:r w:rsidRPr="006779AC">
        <w:rPr>
          <w:rFonts w:ascii="Times New Roman" w:hAnsi="Times New Roman" w:cs="Times New Roman"/>
          <w:i/>
          <w:sz w:val="28"/>
          <w:szCs w:val="28"/>
        </w:rPr>
        <w:t>Обязательная часть учебного плана</w:t>
      </w:r>
      <w:r w:rsidRPr="006779AC">
        <w:rPr>
          <w:rFonts w:ascii="Times New Roman" w:hAnsi="Times New Roman" w:cs="Times New Roman"/>
          <w:sz w:val="28"/>
          <w:szCs w:val="28"/>
        </w:rPr>
        <w:t xml:space="preserve"> определяет состав учебных предметов и учебное время, отводимое на их изучение по классам (годам) обучения.</w:t>
      </w:r>
    </w:p>
    <w:p w:rsidR="001B12BD" w:rsidRPr="00707CBE" w:rsidRDefault="001B12BD" w:rsidP="003465EA">
      <w:pPr>
        <w:rPr>
          <w:rFonts w:ascii="Times New Roman" w:hAnsi="Times New Roman" w:cs="Times New Roman"/>
          <w:sz w:val="28"/>
          <w:szCs w:val="28"/>
        </w:rPr>
      </w:pPr>
      <w:bookmarkStart w:id="814" w:name="sub_102162"/>
      <w:bookmarkEnd w:id="813"/>
      <w:r w:rsidRPr="006779AC">
        <w:rPr>
          <w:rFonts w:ascii="Times New Roman" w:hAnsi="Times New Roman" w:cs="Times New Roman"/>
          <w:i/>
          <w:sz w:val="28"/>
          <w:szCs w:val="28"/>
        </w:rPr>
        <w:t>Часть учебного плана, формируемая участниками образовательных отношений</w:t>
      </w:r>
      <w:r w:rsidRPr="006779AC">
        <w:rPr>
          <w:rFonts w:ascii="Times New Roman" w:hAnsi="Times New Roman" w:cs="Times New Roman"/>
          <w:sz w:val="28"/>
          <w:szCs w:val="28"/>
        </w:rPr>
        <w:t>, определяет время, отводимое на изучение учебных предметов, учебных курсов, учебных модулей по выбору обучающихся, родителей (законных пред</w:t>
      </w:r>
      <w:r w:rsidRPr="006779AC">
        <w:rPr>
          <w:rFonts w:ascii="Times New Roman" w:hAnsi="Times New Roman" w:cs="Times New Roman"/>
          <w:sz w:val="28"/>
          <w:szCs w:val="28"/>
        </w:rPr>
        <w:lastRenderedPageBreak/>
        <w:t xml:space="preserve">ставителей) </w:t>
      </w:r>
      <w:r w:rsidRPr="00707CBE">
        <w:rPr>
          <w:rFonts w:ascii="Times New Roman" w:hAnsi="Times New Roman" w:cs="Times New Roman"/>
          <w:sz w:val="28"/>
          <w:szCs w:val="28"/>
        </w:rPr>
        <w:t xml:space="preserve">несовершеннолетних обучающихся, </w:t>
      </w:r>
      <w:r w:rsidR="004F5290" w:rsidRPr="00707CBE">
        <w:rPr>
          <w:rFonts w:ascii="Times New Roman" w:hAnsi="Times New Roman" w:cs="Times New Roman"/>
          <w:sz w:val="28"/>
          <w:szCs w:val="28"/>
        </w:rPr>
        <w:t>в т.ч.</w:t>
      </w:r>
      <w:r w:rsidRPr="00707CBE">
        <w:rPr>
          <w:rFonts w:ascii="Times New Roman" w:hAnsi="Times New Roman" w:cs="Times New Roman"/>
          <w:sz w:val="28"/>
          <w:szCs w:val="28"/>
        </w:rPr>
        <w:t xml:space="preserve">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bookmarkEnd w:id="814"/>
    <w:p w:rsidR="001B12BD" w:rsidRPr="00707CBE" w:rsidRDefault="001B12BD" w:rsidP="003465EA">
      <w:pPr>
        <w:rPr>
          <w:rFonts w:ascii="Times New Roman" w:hAnsi="Times New Roman" w:cs="Times New Roman"/>
          <w:sz w:val="28"/>
          <w:szCs w:val="28"/>
        </w:rPr>
      </w:pPr>
      <w:r w:rsidRPr="00707CBE">
        <w:rPr>
          <w:rFonts w:ascii="Times New Roman" w:hAnsi="Times New Roman" w:cs="Times New Roman"/>
          <w:sz w:val="28"/>
          <w:szCs w:val="28"/>
        </w:rPr>
        <w:t>Время, отводимое на данную часть учебного плана, использовано на:</w:t>
      </w:r>
    </w:p>
    <w:p w:rsidR="001B12BD" w:rsidRPr="00707CBE" w:rsidRDefault="00021D01" w:rsidP="003465EA">
      <w:pPr>
        <w:rPr>
          <w:rFonts w:ascii="Times New Roman" w:hAnsi="Times New Roman" w:cs="Times New Roman"/>
          <w:sz w:val="28"/>
          <w:szCs w:val="28"/>
        </w:rPr>
      </w:pPr>
      <w:r w:rsidRPr="00707CBE">
        <w:rPr>
          <w:rFonts w:ascii="Times New Roman" w:hAnsi="Times New Roman" w:cs="Times New Roman"/>
          <w:sz w:val="28"/>
          <w:szCs w:val="28"/>
        </w:rPr>
        <w:t>- </w:t>
      </w:r>
      <w:r w:rsidR="001B12BD" w:rsidRPr="00707CBE">
        <w:rPr>
          <w:rFonts w:ascii="Times New Roman" w:hAnsi="Times New Roman" w:cs="Times New Roman"/>
          <w:sz w:val="28"/>
          <w:szCs w:val="28"/>
        </w:rPr>
        <w:t xml:space="preserve">увеличение учебных часов, предусмотренных на изучение отдельных учебных предметов обязательной части, </w:t>
      </w:r>
      <w:r w:rsidR="004F5290" w:rsidRPr="00707CBE">
        <w:rPr>
          <w:rFonts w:ascii="Times New Roman" w:hAnsi="Times New Roman" w:cs="Times New Roman"/>
          <w:sz w:val="28"/>
          <w:szCs w:val="28"/>
        </w:rPr>
        <w:t>в т.ч.</w:t>
      </w:r>
      <w:r w:rsidR="001B12BD" w:rsidRPr="00707CBE">
        <w:rPr>
          <w:rFonts w:ascii="Times New Roman" w:hAnsi="Times New Roman" w:cs="Times New Roman"/>
          <w:sz w:val="28"/>
          <w:szCs w:val="28"/>
        </w:rPr>
        <w:t xml:space="preserve"> на углубленном уровне;</w:t>
      </w:r>
    </w:p>
    <w:p w:rsidR="001B12BD" w:rsidRPr="00707CBE" w:rsidRDefault="00021D01" w:rsidP="003465EA">
      <w:pPr>
        <w:rPr>
          <w:rFonts w:ascii="Times New Roman" w:hAnsi="Times New Roman" w:cs="Times New Roman"/>
          <w:sz w:val="28"/>
          <w:szCs w:val="28"/>
        </w:rPr>
      </w:pPr>
      <w:r w:rsidRPr="00707CBE">
        <w:rPr>
          <w:rFonts w:ascii="Times New Roman" w:hAnsi="Times New Roman" w:cs="Times New Roman"/>
          <w:sz w:val="28"/>
          <w:szCs w:val="28"/>
        </w:rPr>
        <w:t>- </w:t>
      </w:r>
      <w:r w:rsidR="001B12BD" w:rsidRPr="00707CBE">
        <w:rPr>
          <w:rFonts w:ascii="Times New Roman" w:hAnsi="Times New Roman" w:cs="Times New Roman"/>
          <w:sz w:val="28"/>
          <w:szCs w:val="28"/>
        </w:rPr>
        <w:t xml:space="preserve">введение специально разработанных учебных курсов, обеспечивающих интересы и потребности участников образовательных отношений, </w:t>
      </w:r>
      <w:r w:rsidR="004F5290" w:rsidRPr="00707CBE">
        <w:rPr>
          <w:rFonts w:ascii="Times New Roman" w:hAnsi="Times New Roman" w:cs="Times New Roman"/>
          <w:sz w:val="28"/>
          <w:szCs w:val="28"/>
        </w:rPr>
        <w:t>в т.ч.</w:t>
      </w:r>
      <w:r w:rsidR="001B12BD" w:rsidRPr="00707CBE">
        <w:rPr>
          <w:rFonts w:ascii="Times New Roman" w:hAnsi="Times New Roman" w:cs="Times New Roman"/>
          <w:sz w:val="28"/>
          <w:szCs w:val="28"/>
        </w:rPr>
        <w:t xml:space="preserve"> этнокультурные;</w:t>
      </w:r>
    </w:p>
    <w:p w:rsidR="001B12BD" w:rsidRPr="00707CBE" w:rsidRDefault="00021D01" w:rsidP="003465EA">
      <w:pPr>
        <w:rPr>
          <w:rFonts w:ascii="Times New Roman" w:hAnsi="Times New Roman" w:cs="Times New Roman"/>
          <w:sz w:val="28"/>
          <w:szCs w:val="28"/>
        </w:rPr>
      </w:pPr>
      <w:r w:rsidRPr="00707CBE">
        <w:rPr>
          <w:rFonts w:ascii="Times New Roman" w:hAnsi="Times New Roman" w:cs="Times New Roman"/>
          <w:sz w:val="28"/>
          <w:szCs w:val="28"/>
        </w:rPr>
        <w:t>- </w:t>
      </w:r>
      <w:r w:rsidR="001B12BD" w:rsidRPr="00707CBE">
        <w:rPr>
          <w:rFonts w:ascii="Times New Roman" w:hAnsi="Times New Roman" w:cs="Times New Roman"/>
          <w:sz w:val="28"/>
          <w:szCs w:val="28"/>
        </w:rPr>
        <w:t>другие виды учебной, воспитательной, спортивной и иной деятельности обучающихся.</w:t>
      </w:r>
    </w:p>
    <w:p w:rsidR="00DC7209" w:rsidRPr="00707CBE" w:rsidRDefault="001B12BD" w:rsidP="0046376E">
      <w:pPr>
        <w:rPr>
          <w:rFonts w:ascii="Times New Roman" w:hAnsi="Times New Roman" w:cs="Times New Roman"/>
          <w:sz w:val="28"/>
          <w:szCs w:val="28"/>
        </w:rPr>
      </w:pPr>
      <w:bookmarkStart w:id="815" w:name="sub_102145"/>
      <w:r w:rsidRPr="00707CBE">
        <w:rPr>
          <w:rFonts w:ascii="Times New Roman" w:hAnsi="Times New Roman" w:cs="Times New Roman"/>
          <w:sz w:val="28"/>
          <w:szCs w:val="28"/>
        </w:rPr>
        <w:t xml:space="preserve">В интересах обучающихся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w:t>
      </w:r>
    </w:p>
    <w:p w:rsidR="0046376E" w:rsidRPr="00707CBE" w:rsidRDefault="001B12BD" w:rsidP="0046376E">
      <w:pPr>
        <w:rPr>
          <w:rFonts w:ascii="Times New Roman" w:hAnsi="Times New Roman" w:cs="Times New Roman"/>
          <w:sz w:val="28"/>
          <w:szCs w:val="28"/>
        </w:rPr>
      </w:pPr>
      <w:r w:rsidRPr="00707CBE">
        <w:rPr>
          <w:rFonts w:ascii="Times New Roman" w:hAnsi="Times New Roman" w:cs="Times New Roman"/>
          <w:sz w:val="28"/>
          <w:szCs w:val="28"/>
        </w:rPr>
        <w:t>Реализация индивидуальных учебных планов, программ сопровождается тьюторской поддержкой.</w:t>
      </w:r>
      <w:bookmarkStart w:id="816" w:name="sub_102146"/>
      <w:bookmarkEnd w:id="815"/>
    </w:p>
    <w:p w:rsidR="001B12BD" w:rsidRPr="00707CBE" w:rsidRDefault="001B12BD" w:rsidP="003465EA">
      <w:pPr>
        <w:rPr>
          <w:rFonts w:ascii="Times New Roman" w:hAnsi="Times New Roman" w:cs="Times New Roman"/>
          <w:sz w:val="28"/>
          <w:szCs w:val="28"/>
        </w:rPr>
      </w:pPr>
      <w:r w:rsidRPr="00707CBE">
        <w:rPr>
          <w:rFonts w:ascii="Times New Roman" w:hAnsi="Times New Roman" w:cs="Times New Roman"/>
          <w:sz w:val="28"/>
          <w:szCs w:val="28"/>
        </w:rPr>
        <w:t>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F759D7" w:rsidRPr="00707CBE" w:rsidRDefault="001B12BD" w:rsidP="003465EA">
      <w:pPr>
        <w:rPr>
          <w:rFonts w:ascii="Times New Roman" w:hAnsi="Times New Roman" w:cs="Times New Roman"/>
          <w:sz w:val="28"/>
          <w:szCs w:val="28"/>
        </w:rPr>
      </w:pPr>
      <w:bookmarkStart w:id="817" w:name="sub_102147"/>
      <w:bookmarkEnd w:id="816"/>
      <w:r w:rsidRPr="00707CBE">
        <w:rPr>
          <w:rFonts w:ascii="Times New Roman" w:hAnsi="Times New Roman" w:cs="Times New Roman"/>
          <w:sz w:val="28"/>
          <w:szCs w:val="28"/>
        </w:rPr>
        <w:t xml:space="preserve">Продолжительность учебного года составляет </w:t>
      </w:r>
      <w:r w:rsidR="0046376E" w:rsidRPr="00707CBE">
        <w:rPr>
          <w:rFonts w:ascii="Times New Roman" w:hAnsi="Times New Roman" w:cs="Times New Roman"/>
          <w:sz w:val="28"/>
          <w:szCs w:val="28"/>
        </w:rPr>
        <w:t>34 недели.</w:t>
      </w:r>
    </w:p>
    <w:p w:rsidR="00F759D7" w:rsidRPr="00707CBE" w:rsidRDefault="001B12BD" w:rsidP="003465EA">
      <w:pPr>
        <w:rPr>
          <w:rFonts w:ascii="Times New Roman" w:hAnsi="Times New Roman" w:cs="Times New Roman"/>
          <w:sz w:val="28"/>
          <w:szCs w:val="28"/>
        </w:rPr>
      </w:pPr>
      <w:r w:rsidRPr="00707CBE">
        <w:rPr>
          <w:rFonts w:ascii="Times New Roman" w:hAnsi="Times New Roman" w:cs="Times New Roman"/>
          <w:sz w:val="28"/>
          <w:szCs w:val="28"/>
        </w:rPr>
        <w:t>Количество учебных занятий за 5 л</w:t>
      </w:r>
      <w:r w:rsidR="00E93079">
        <w:rPr>
          <w:rFonts w:ascii="Times New Roman" w:hAnsi="Times New Roman" w:cs="Times New Roman"/>
          <w:sz w:val="28"/>
          <w:szCs w:val="28"/>
        </w:rPr>
        <w:t>ет не может составлять менее 533</w:t>
      </w:r>
      <w:r w:rsidRPr="00707CBE">
        <w:rPr>
          <w:rFonts w:ascii="Times New Roman" w:hAnsi="Times New Roman" w:cs="Times New Roman"/>
          <w:sz w:val="28"/>
          <w:szCs w:val="28"/>
        </w:rPr>
        <w:t xml:space="preserve">8 академических часов и </w:t>
      </w:r>
      <w:r w:rsidR="0046376E" w:rsidRPr="00707CBE">
        <w:rPr>
          <w:rFonts w:ascii="Times New Roman" w:hAnsi="Times New Roman" w:cs="Times New Roman"/>
          <w:sz w:val="28"/>
          <w:szCs w:val="28"/>
        </w:rPr>
        <w:t>более 5848 академических часов.</w:t>
      </w:r>
    </w:p>
    <w:p w:rsidR="00F759D7" w:rsidRPr="00707CBE" w:rsidRDefault="001B12BD" w:rsidP="003465EA">
      <w:pPr>
        <w:rPr>
          <w:rFonts w:ascii="Times New Roman" w:hAnsi="Times New Roman" w:cs="Times New Roman"/>
          <w:sz w:val="28"/>
          <w:szCs w:val="28"/>
        </w:rPr>
      </w:pPr>
      <w:r w:rsidRPr="00707CBE">
        <w:rPr>
          <w:rFonts w:ascii="Times New Roman" w:hAnsi="Times New Roman" w:cs="Times New Roman"/>
          <w:sz w:val="28"/>
          <w:szCs w:val="28"/>
        </w:rPr>
        <w:t xml:space="preserve">Максимальное число часов в неделю в 5, 6 и 7 классах при 5-дневной учебной неделе и 34 учебных неделях составляет 29, 30 и 32 часа соответственно. </w:t>
      </w:r>
    </w:p>
    <w:p w:rsidR="001B12BD" w:rsidRPr="00707CBE" w:rsidRDefault="001B12BD" w:rsidP="003465EA">
      <w:pPr>
        <w:rPr>
          <w:rFonts w:ascii="Times New Roman" w:hAnsi="Times New Roman" w:cs="Times New Roman"/>
          <w:sz w:val="28"/>
          <w:szCs w:val="28"/>
        </w:rPr>
      </w:pPr>
      <w:r w:rsidRPr="00707CBE">
        <w:rPr>
          <w:rFonts w:ascii="Times New Roman" w:hAnsi="Times New Roman" w:cs="Times New Roman"/>
          <w:sz w:val="28"/>
          <w:szCs w:val="28"/>
        </w:rPr>
        <w:t>Максимальное число часов в неделю в 8 и 9 классах составляет 33 часа. При 6-дневной учебной неделе в 5, 6, 7 классах - 32, 33, 35 часов соответственно, в 8 и 9 классах - 36 часов.</w:t>
      </w:r>
    </w:p>
    <w:p w:rsidR="00094BA1" w:rsidRPr="00707CBE" w:rsidRDefault="00094BA1" w:rsidP="00094BA1">
      <w:pPr>
        <w:tabs>
          <w:tab w:val="left" w:pos="1532"/>
        </w:tabs>
        <w:autoSpaceDE/>
        <w:autoSpaceDN/>
        <w:adjustRightInd/>
        <w:ind w:firstLine="709"/>
        <w:rPr>
          <w:rFonts w:ascii="Times New Roman" w:hAnsi="Times New Roman" w:cs="Times New Roman"/>
          <w:sz w:val="28"/>
          <w:szCs w:val="28"/>
        </w:rPr>
      </w:pPr>
      <w:r w:rsidRPr="00707CBE">
        <w:rPr>
          <w:rFonts w:ascii="Times New Roman" w:hAnsi="Times New Roman" w:cs="Times New Roman"/>
          <w:sz w:val="28"/>
          <w:szCs w:val="28"/>
        </w:rPr>
        <w:t>Продолжительность учебных периодов составляет в первом полугодии не более 8 учебных недель; во втором полугодии - не более 10 учебных недель. Наиболее рациональным графиком является равномерное чередование периода</w:t>
      </w:r>
    </w:p>
    <w:p w:rsidR="00094BA1" w:rsidRPr="00707CBE" w:rsidRDefault="00094BA1" w:rsidP="00094BA1">
      <w:pPr>
        <w:autoSpaceDE/>
        <w:autoSpaceDN/>
        <w:adjustRightInd/>
        <w:ind w:firstLine="0"/>
        <w:rPr>
          <w:rFonts w:ascii="Times New Roman" w:hAnsi="Times New Roman" w:cs="Times New Roman"/>
          <w:sz w:val="28"/>
          <w:szCs w:val="28"/>
        </w:rPr>
      </w:pPr>
      <w:r w:rsidRPr="00707CBE">
        <w:rPr>
          <w:rFonts w:ascii="Times New Roman" w:hAnsi="Times New Roman" w:cs="Times New Roman"/>
          <w:sz w:val="28"/>
          <w:szCs w:val="28"/>
        </w:rPr>
        <w:t>учебного времени и каникул. Продолжительность каникул должна составлять не менее 7 календарных дней.</w:t>
      </w:r>
    </w:p>
    <w:p w:rsidR="0046376E" w:rsidRDefault="001B12BD" w:rsidP="003465EA">
      <w:pPr>
        <w:rPr>
          <w:rFonts w:ascii="Times New Roman" w:hAnsi="Times New Roman" w:cs="Times New Roman"/>
          <w:sz w:val="28"/>
          <w:szCs w:val="28"/>
        </w:rPr>
      </w:pPr>
      <w:bookmarkStart w:id="818" w:name="sub_102149"/>
      <w:bookmarkEnd w:id="817"/>
      <w:r w:rsidRPr="00707CBE">
        <w:rPr>
          <w:rFonts w:ascii="Times New Roman" w:hAnsi="Times New Roman" w:cs="Times New Roman"/>
          <w:sz w:val="28"/>
          <w:szCs w:val="28"/>
        </w:rPr>
        <w:t xml:space="preserve">Продолжительность урока на уровне основного общего образования составляет 40-45 минут. </w:t>
      </w:r>
    </w:p>
    <w:p w:rsidR="003B7E2F" w:rsidRPr="00707CBE" w:rsidRDefault="003B7E2F" w:rsidP="003465EA">
      <w:pPr>
        <w:rPr>
          <w:rFonts w:ascii="Times New Roman" w:hAnsi="Times New Roman" w:cs="Times New Roman"/>
          <w:sz w:val="28"/>
          <w:szCs w:val="28"/>
        </w:rPr>
      </w:pPr>
      <w:r>
        <w:rPr>
          <w:rFonts w:ascii="Times New Roman" w:hAnsi="Times New Roman" w:cs="Times New Roman"/>
          <w:sz w:val="28"/>
          <w:szCs w:val="28"/>
        </w:rPr>
        <w:t xml:space="preserve">ООО учебный план </w:t>
      </w:r>
      <w:hyperlink r:id="rId31" w:history="1">
        <w:r w:rsidRPr="0071084D">
          <w:rPr>
            <w:rStyle w:val="af5"/>
            <w:rFonts w:ascii="Times New Roman" w:hAnsi="Times New Roman"/>
            <w:sz w:val="28"/>
            <w:szCs w:val="28"/>
          </w:rPr>
          <w:t>https://disk.yandex.ru/i/hJlLzjR3NzUiNA</w:t>
        </w:r>
      </w:hyperlink>
      <w:r>
        <w:rPr>
          <w:rFonts w:ascii="Times New Roman" w:hAnsi="Times New Roman" w:cs="Times New Roman"/>
          <w:sz w:val="28"/>
          <w:szCs w:val="28"/>
        </w:rPr>
        <w:t xml:space="preserve"> </w:t>
      </w:r>
    </w:p>
    <w:bookmarkEnd w:id="818"/>
    <w:p w:rsidR="00707CBE" w:rsidRDefault="00707CBE" w:rsidP="00707CBE">
      <w:pPr>
        <w:rPr>
          <w:rFonts w:ascii="Times New Roman" w:eastAsia="Times New Roman" w:hAnsi="Times New Roman" w:cs="Times New Roman"/>
        </w:rPr>
      </w:pPr>
    </w:p>
    <w:p w:rsidR="00707CBE" w:rsidRDefault="00707CBE" w:rsidP="00707CBE">
      <w:pPr>
        <w:rPr>
          <w:rFonts w:ascii="Times New Roman" w:eastAsia="Times New Roman" w:hAnsi="Times New Roman" w:cs="Times New Roman"/>
        </w:rPr>
      </w:pPr>
    </w:p>
    <w:tbl>
      <w:tblPr>
        <w:tblStyle w:val="af4"/>
        <w:tblW w:w="15134" w:type="dxa"/>
        <w:tblLook w:val="04A0" w:firstRow="1" w:lastRow="0" w:firstColumn="1" w:lastColumn="0" w:noHBand="0" w:noVBand="1"/>
      </w:tblPr>
      <w:tblGrid>
        <w:gridCol w:w="2518"/>
        <w:gridCol w:w="2410"/>
        <w:gridCol w:w="1134"/>
        <w:gridCol w:w="992"/>
        <w:gridCol w:w="1134"/>
        <w:gridCol w:w="1134"/>
        <w:gridCol w:w="1276"/>
        <w:gridCol w:w="1134"/>
        <w:gridCol w:w="1228"/>
        <w:gridCol w:w="1040"/>
        <w:gridCol w:w="1134"/>
      </w:tblGrid>
      <w:tr w:rsidR="00B10173" w:rsidTr="00B10173">
        <w:tc>
          <w:tcPr>
            <w:tcW w:w="2518" w:type="dxa"/>
            <w:vMerge w:val="restart"/>
            <w:shd w:val="clear" w:color="auto" w:fill="D9D9D9"/>
          </w:tcPr>
          <w:p w:rsidR="00B10173" w:rsidRDefault="00B10173" w:rsidP="00D15555">
            <w:r>
              <w:rPr>
                <w:b/>
              </w:rPr>
              <w:lastRenderedPageBreak/>
              <w:t>Предметная область</w:t>
            </w:r>
          </w:p>
        </w:tc>
        <w:tc>
          <w:tcPr>
            <w:tcW w:w="2410" w:type="dxa"/>
            <w:vMerge w:val="restart"/>
            <w:shd w:val="clear" w:color="auto" w:fill="D9D9D9"/>
          </w:tcPr>
          <w:p w:rsidR="00B10173" w:rsidRDefault="00B10173" w:rsidP="00D15555">
            <w:r>
              <w:rPr>
                <w:b/>
              </w:rPr>
              <w:t>Учебный предмет/курс</w:t>
            </w:r>
          </w:p>
        </w:tc>
        <w:tc>
          <w:tcPr>
            <w:tcW w:w="10206" w:type="dxa"/>
            <w:gridSpan w:val="9"/>
            <w:shd w:val="clear" w:color="auto" w:fill="D9D9D9"/>
          </w:tcPr>
          <w:p w:rsidR="00B10173" w:rsidRDefault="00B10173" w:rsidP="00D15555">
            <w:pPr>
              <w:jc w:val="center"/>
            </w:pPr>
            <w:r>
              <w:rPr>
                <w:b/>
              </w:rPr>
              <w:t>Количество часов в неделю</w:t>
            </w:r>
          </w:p>
        </w:tc>
      </w:tr>
      <w:tr w:rsidR="00B10173" w:rsidTr="00B10173">
        <w:tc>
          <w:tcPr>
            <w:tcW w:w="2518" w:type="dxa"/>
            <w:vMerge/>
          </w:tcPr>
          <w:p w:rsidR="00B10173" w:rsidRDefault="00B10173" w:rsidP="00D15555"/>
        </w:tc>
        <w:tc>
          <w:tcPr>
            <w:tcW w:w="2410" w:type="dxa"/>
            <w:vMerge/>
          </w:tcPr>
          <w:p w:rsidR="00B10173" w:rsidRDefault="00B10173" w:rsidP="00D15555"/>
        </w:tc>
        <w:tc>
          <w:tcPr>
            <w:tcW w:w="1134" w:type="dxa"/>
            <w:shd w:val="clear" w:color="auto" w:fill="D9D9D9"/>
          </w:tcPr>
          <w:p w:rsidR="00B10173" w:rsidRDefault="00B10173" w:rsidP="00B10173">
            <w:pPr>
              <w:ind w:firstLine="0"/>
            </w:pPr>
            <w:r>
              <w:rPr>
                <w:b/>
              </w:rPr>
              <w:t>5А</w:t>
            </w:r>
          </w:p>
        </w:tc>
        <w:tc>
          <w:tcPr>
            <w:tcW w:w="992" w:type="dxa"/>
            <w:shd w:val="clear" w:color="auto" w:fill="D9D9D9"/>
          </w:tcPr>
          <w:p w:rsidR="00B10173" w:rsidRDefault="00B10173" w:rsidP="00B10173">
            <w:pPr>
              <w:ind w:firstLine="0"/>
            </w:pPr>
            <w:r>
              <w:rPr>
                <w:b/>
              </w:rPr>
              <w:t>5Б</w:t>
            </w:r>
          </w:p>
        </w:tc>
        <w:tc>
          <w:tcPr>
            <w:tcW w:w="1134" w:type="dxa"/>
            <w:shd w:val="clear" w:color="auto" w:fill="D9D9D9"/>
          </w:tcPr>
          <w:p w:rsidR="00B10173" w:rsidRDefault="00B10173" w:rsidP="00B10173">
            <w:pPr>
              <w:ind w:firstLine="0"/>
            </w:pPr>
            <w:r>
              <w:rPr>
                <w:b/>
              </w:rPr>
              <w:t>6А</w:t>
            </w:r>
          </w:p>
        </w:tc>
        <w:tc>
          <w:tcPr>
            <w:tcW w:w="1134" w:type="dxa"/>
            <w:shd w:val="clear" w:color="auto" w:fill="D9D9D9"/>
          </w:tcPr>
          <w:p w:rsidR="00B10173" w:rsidRDefault="00B10173" w:rsidP="00B10173">
            <w:pPr>
              <w:ind w:firstLine="0"/>
            </w:pPr>
            <w:r>
              <w:rPr>
                <w:b/>
              </w:rPr>
              <w:t>6</w:t>
            </w:r>
            <w:r>
              <w:rPr>
                <w:b/>
              </w:rPr>
              <w:t>Б</w:t>
            </w:r>
          </w:p>
        </w:tc>
        <w:tc>
          <w:tcPr>
            <w:tcW w:w="1276" w:type="dxa"/>
            <w:shd w:val="clear" w:color="auto" w:fill="D9D9D9"/>
          </w:tcPr>
          <w:p w:rsidR="00B10173" w:rsidRDefault="00B10173" w:rsidP="00B10173">
            <w:pPr>
              <w:ind w:firstLine="0"/>
            </w:pPr>
            <w:r>
              <w:rPr>
                <w:b/>
              </w:rPr>
              <w:t>7А</w:t>
            </w:r>
          </w:p>
        </w:tc>
        <w:tc>
          <w:tcPr>
            <w:tcW w:w="1134" w:type="dxa"/>
            <w:shd w:val="clear" w:color="auto" w:fill="D9D9D9"/>
          </w:tcPr>
          <w:p w:rsidR="00B10173" w:rsidRDefault="00B10173" w:rsidP="00B10173">
            <w:r>
              <w:rPr>
                <w:b/>
              </w:rPr>
              <w:t xml:space="preserve">8 </w:t>
            </w:r>
            <w:r>
              <w:rPr>
                <w:b/>
              </w:rPr>
              <w:t>А</w:t>
            </w:r>
          </w:p>
        </w:tc>
        <w:tc>
          <w:tcPr>
            <w:tcW w:w="1228" w:type="dxa"/>
            <w:shd w:val="clear" w:color="auto" w:fill="D9D9D9"/>
          </w:tcPr>
          <w:p w:rsidR="00B10173" w:rsidRDefault="00B10173" w:rsidP="00B10173">
            <w:r>
              <w:rPr>
                <w:b/>
              </w:rPr>
              <w:t>8</w:t>
            </w:r>
            <w:r>
              <w:rPr>
                <w:b/>
              </w:rPr>
              <w:t>Б</w:t>
            </w:r>
          </w:p>
        </w:tc>
        <w:tc>
          <w:tcPr>
            <w:tcW w:w="1040" w:type="dxa"/>
            <w:shd w:val="clear" w:color="auto" w:fill="D9D9D9"/>
          </w:tcPr>
          <w:p w:rsidR="00B10173" w:rsidRDefault="00B10173" w:rsidP="00D15555">
            <w:pPr>
              <w:jc w:val="center"/>
            </w:pPr>
            <w:r>
              <w:rPr>
                <w:b/>
              </w:rPr>
              <w:t>9А</w:t>
            </w:r>
          </w:p>
        </w:tc>
        <w:tc>
          <w:tcPr>
            <w:tcW w:w="1134" w:type="dxa"/>
            <w:shd w:val="clear" w:color="auto" w:fill="D9D9D9"/>
          </w:tcPr>
          <w:p w:rsidR="00B10173" w:rsidRDefault="00B10173" w:rsidP="00D15555">
            <w:pPr>
              <w:jc w:val="center"/>
            </w:pPr>
            <w:r>
              <w:rPr>
                <w:b/>
              </w:rPr>
              <w:t>9Б</w:t>
            </w:r>
          </w:p>
        </w:tc>
      </w:tr>
      <w:tr w:rsidR="00B10173" w:rsidTr="00B10173">
        <w:tc>
          <w:tcPr>
            <w:tcW w:w="15134" w:type="dxa"/>
            <w:gridSpan w:val="11"/>
            <w:shd w:val="clear" w:color="auto" w:fill="FFFFB3"/>
          </w:tcPr>
          <w:p w:rsidR="00B10173" w:rsidRDefault="00B10173" w:rsidP="00D15555">
            <w:pPr>
              <w:jc w:val="center"/>
            </w:pPr>
            <w:r>
              <w:rPr>
                <w:b/>
              </w:rPr>
              <w:t>Обязательная часть</w:t>
            </w:r>
          </w:p>
        </w:tc>
      </w:tr>
      <w:tr w:rsidR="00B10173" w:rsidTr="00B10173">
        <w:tc>
          <w:tcPr>
            <w:tcW w:w="2518" w:type="dxa"/>
            <w:vMerge w:val="restart"/>
          </w:tcPr>
          <w:p w:rsidR="00B10173" w:rsidRDefault="00B10173" w:rsidP="00D15555">
            <w:r>
              <w:t>Русский язык и литература</w:t>
            </w:r>
          </w:p>
        </w:tc>
        <w:tc>
          <w:tcPr>
            <w:tcW w:w="2410" w:type="dxa"/>
          </w:tcPr>
          <w:p w:rsidR="00B10173" w:rsidRDefault="00B10173" w:rsidP="00D15555">
            <w:r>
              <w:t>Русский язык</w:t>
            </w:r>
          </w:p>
        </w:tc>
        <w:tc>
          <w:tcPr>
            <w:tcW w:w="1134" w:type="dxa"/>
          </w:tcPr>
          <w:p w:rsidR="00B10173" w:rsidRDefault="00B10173" w:rsidP="00B10173">
            <w:r>
              <w:t>5</w:t>
            </w:r>
          </w:p>
        </w:tc>
        <w:tc>
          <w:tcPr>
            <w:tcW w:w="992" w:type="dxa"/>
          </w:tcPr>
          <w:p w:rsidR="00B10173" w:rsidRDefault="00B10173" w:rsidP="00B10173">
            <w:pPr>
              <w:jc w:val="left"/>
            </w:pPr>
            <w:r>
              <w:t>5</w:t>
            </w:r>
          </w:p>
        </w:tc>
        <w:tc>
          <w:tcPr>
            <w:tcW w:w="1134" w:type="dxa"/>
          </w:tcPr>
          <w:p w:rsidR="00B10173" w:rsidRDefault="00B10173" w:rsidP="00B10173">
            <w:pPr>
              <w:jc w:val="left"/>
            </w:pPr>
            <w:r>
              <w:t>6</w:t>
            </w:r>
          </w:p>
        </w:tc>
        <w:tc>
          <w:tcPr>
            <w:tcW w:w="1134" w:type="dxa"/>
          </w:tcPr>
          <w:p w:rsidR="00B10173" w:rsidRDefault="00B10173" w:rsidP="00B10173">
            <w:pPr>
              <w:jc w:val="left"/>
            </w:pPr>
            <w:r>
              <w:t>6</w:t>
            </w:r>
          </w:p>
        </w:tc>
        <w:tc>
          <w:tcPr>
            <w:tcW w:w="1276" w:type="dxa"/>
          </w:tcPr>
          <w:p w:rsidR="00B10173" w:rsidRDefault="00B10173" w:rsidP="00B10173">
            <w:pPr>
              <w:jc w:val="left"/>
            </w:pPr>
            <w:r>
              <w:t>4</w:t>
            </w:r>
          </w:p>
        </w:tc>
        <w:tc>
          <w:tcPr>
            <w:tcW w:w="1134" w:type="dxa"/>
          </w:tcPr>
          <w:p w:rsidR="00B10173" w:rsidRDefault="00B10173" w:rsidP="00B10173">
            <w:pPr>
              <w:jc w:val="left"/>
            </w:pPr>
            <w:r>
              <w:t>3</w:t>
            </w:r>
          </w:p>
        </w:tc>
        <w:tc>
          <w:tcPr>
            <w:tcW w:w="1228" w:type="dxa"/>
          </w:tcPr>
          <w:p w:rsidR="00B10173" w:rsidRDefault="00B10173" w:rsidP="00B10173">
            <w:pPr>
              <w:jc w:val="left"/>
            </w:pPr>
            <w:r>
              <w:t>3</w:t>
            </w:r>
          </w:p>
        </w:tc>
        <w:tc>
          <w:tcPr>
            <w:tcW w:w="1040" w:type="dxa"/>
          </w:tcPr>
          <w:p w:rsidR="00B10173" w:rsidRDefault="00B10173" w:rsidP="00B10173">
            <w:pPr>
              <w:jc w:val="left"/>
            </w:pPr>
            <w:r>
              <w:t>3</w:t>
            </w:r>
          </w:p>
        </w:tc>
        <w:tc>
          <w:tcPr>
            <w:tcW w:w="1134" w:type="dxa"/>
          </w:tcPr>
          <w:p w:rsidR="00B10173" w:rsidRDefault="00B10173" w:rsidP="00B10173">
            <w:pPr>
              <w:jc w:val="left"/>
            </w:pPr>
            <w:r>
              <w:t>3</w:t>
            </w:r>
          </w:p>
        </w:tc>
      </w:tr>
      <w:tr w:rsidR="00B10173" w:rsidTr="00B10173">
        <w:tc>
          <w:tcPr>
            <w:tcW w:w="2518" w:type="dxa"/>
            <w:vMerge/>
          </w:tcPr>
          <w:p w:rsidR="00B10173" w:rsidRDefault="00B10173" w:rsidP="00D15555"/>
        </w:tc>
        <w:tc>
          <w:tcPr>
            <w:tcW w:w="2410" w:type="dxa"/>
          </w:tcPr>
          <w:p w:rsidR="00B10173" w:rsidRDefault="00B10173" w:rsidP="00D15555">
            <w:r>
              <w:t>Литература</w:t>
            </w:r>
          </w:p>
        </w:tc>
        <w:tc>
          <w:tcPr>
            <w:tcW w:w="1134" w:type="dxa"/>
          </w:tcPr>
          <w:p w:rsidR="00B10173" w:rsidRDefault="00B10173" w:rsidP="00B10173">
            <w:r>
              <w:t>3</w:t>
            </w:r>
          </w:p>
        </w:tc>
        <w:tc>
          <w:tcPr>
            <w:tcW w:w="992" w:type="dxa"/>
          </w:tcPr>
          <w:p w:rsidR="00B10173" w:rsidRDefault="00B10173" w:rsidP="00B10173">
            <w:pPr>
              <w:jc w:val="left"/>
            </w:pPr>
            <w:r>
              <w:t>3</w:t>
            </w:r>
          </w:p>
        </w:tc>
        <w:tc>
          <w:tcPr>
            <w:tcW w:w="1134" w:type="dxa"/>
          </w:tcPr>
          <w:p w:rsidR="00B10173" w:rsidRDefault="00B10173" w:rsidP="00B10173">
            <w:pPr>
              <w:jc w:val="left"/>
            </w:pPr>
            <w:r>
              <w:t>3</w:t>
            </w:r>
          </w:p>
        </w:tc>
        <w:tc>
          <w:tcPr>
            <w:tcW w:w="1134" w:type="dxa"/>
          </w:tcPr>
          <w:p w:rsidR="00B10173" w:rsidRDefault="00B10173" w:rsidP="00B10173">
            <w:pPr>
              <w:jc w:val="left"/>
            </w:pPr>
            <w:r>
              <w:t>3</w:t>
            </w:r>
          </w:p>
        </w:tc>
        <w:tc>
          <w:tcPr>
            <w:tcW w:w="1276" w:type="dxa"/>
          </w:tcPr>
          <w:p w:rsidR="00B10173" w:rsidRDefault="00B10173" w:rsidP="00B10173">
            <w:pPr>
              <w:jc w:val="left"/>
            </w:pPr>
            <w:r>
              <w:t>2</w:t>
            </w:r>
          </w:p>
        </w:tc>
        <w:tc>
          <w:tcPr>
            <w:tcW w:w="1134" w:type="dxa"/>
          </w:tcPr>
          <w:p w:rsidR="00B10173" w:rsidRDefault="00B10173" w:rsidP="00B10173">
            <w:pPr>
              <w:jc w:val="left"/>
            </w:pPr>
            <w:r>
              <w:t>2</w:t>
            </w:r>
          </w:p>
        </w:tc>
        <w:tc>
          <w:tcPr>
            <w:tcW w:w="1228" w:type="dxa"/>
          </w:tcPr>
          <w:p w:rsidR="00B10173" w:rsidRDefault="00B10173" w:rsidP="00B10173">
            <w:pPr>
              <w:jc w:val="left"/>
            </w:pPr>
            <w:r>
              <w:t>2</w:t>
            </w:r>
          </w:p>
        </w:tc>
        <w:tc>
          <w:tcPr>
            <w:tcW w:w="1040" w:type="dxa"/>
          </w:tcPr>
          <w:p w:rsidR="00B10173" w:rsidRDefault="00B10173" w:rsidP="00B10173">
            <w:pPr>
              <w:jc w:val="left"/>
            </w:pPr>
            <w:r>
              <w:t>3</w:t>
            </w:r>
          </w:p>
        </w:tc>
        <w:tc>
          <w:tcPr>
            <w:tcW w:w="1134" w:type="dxa"/>
          </w:tcPr>
          <w:p w:rsidR="00B10173" w:rsidRDefault="00B10173" w:rsidP="00B10173">
            <w:pPr>
              <w:jc w:val="left"/>
            </w:pPr>
            <w:r>
              <w:t>3</w:t>
            </w:r>
          </w:p>
        </w:tc>
      </w:tr>
      <w:tr w:rsidR="00B10173" w:rsidTr="00B10173">
        <w:tc>
          <w:tcPr>
            <w:tcW w:w="2518" w:type="dxa"/>
          </w:tcPr>
          <w:p w:rsidR="00B10173" w:rsidRDefault="00B10173" w:rsidP="00D15555">
            <w:r>
              <w:t>Иностранные языки</w:t>
            </w:r>
          </w:p>
        </w:tc>
        <w:tc>
          <w:tcPr>
            <w:tcW w:w="2410" w:type="dxa"/>
          </w:tcPr>
          <w:p w:rsidR="00B10173" w:rsidRDefault="00B10173" w:rsidP="00D15555">
            <w:r>
              <w:t>Иностранный язык</w:t>
            </w:r>
          </w:p>
        </w:tc>
        <w:tc>
          <w:tcPr>
            <w:tcW w:w="1134" w:type="dxa"/>
          </w:tcPr>
          <w:p w:rsidR="00B10173" w:rsidRDefault="00B10173" w:rsidP="00B10173">
            <w:r>
              <w:t>3</w:t>
            </w:r>
          </w:p>
        </w:tc>
        <w:tc>
          <w:tcPr>
            <w:tcW w:w="992" w:type="dxa"/>
          </w:tcPr>
          <w:p w:rsidR="00B10173" w:rsidRDefault="00B10173" w:rsidP="00B10173">
            <w:pPr>
              <w:jc w:val="left"/>
            </w:pPr>
            <w:r>
              <w:t>3</w:t>
            </w:r>
          </w:p>
        </w:tc>
        <w:tc>
          <w:tcPr>
            <w:tcW w:w="1134" w:type="dxa"/>
          </w:tcPr>
          <w:p w:rsidR="00B10173" w:rsidRDefault="00B10173" w:rsidP="00B10173">
            <w:pPr>
              <w:jc w:val="left"/>
            </w:pPr>
            <w:r>
              <w:t>3</w:t>
            </w:r>
          </w:p>
        </w:tc>
        <w:tc>
          <w:tcPr>
            <w:tcW w:w="1134" w:type="dxa"/>
          </w:tcPr>
          <w:p w:rsidR="00B10173" w:rsidRDefault="00B10173" w:rsidP="00B10173">
            <w:pPr>
              <w:jc w:val="left"/>
            </w:pPr>
            <w:r>
              <w:t>3</w:t>
            </w:r>
          </w:p>
        </w:tc>
        <w:tc>
          <w:tcPr>
            <w:tcW w:w="1276" w:type="dxa"/>
          </w:tcPr>
          <w:p w:rsidR="00B10173" w:rsidRDefault="00B10173" w:rsidP="00B10173">
            <w:pPr>
              <w:jc w:val="left"/>
            </w:pPr>
            <w:r>
              <w:t>3</w:t>
            </w:r>
          </w:p>
        </w:tc>
        <w:tc>
          <w:tcPr>
            <w:tcW w:w="1134" w:type="dxa"/>
          </w:tcPr>
          <w:p w:rsidR="00B10173" w:rsidRDefault="00B10173" w:rsidP="00B10173">
            <w:pPr>
              <w:jc w:val="left"/>
            </w:pPr>
            <w:r>
              <w:t>3</w:t>
            </w:r>
          </w:p>
        </w:tc>
        <w:tc>
          <w:tcPr>
            <w:tcW w:w="1228" w:type="dxa"/>
          </w:tcPr>
          <w:p w:rsidR="00B10173" w:rsidRDefault="00B10173" w:rsidP="00B10173">
            <w:pPr>
              <w:jc w:val="left"/>
            </w:pPr>
            <w:r>
              <w:t>3</w:t>
            </w:r>
          </w:p>
        </w:tc>
        <w:tc>
          <w:tcPr>
            <w:tcW w:w="1040" w:type="dxa"/>
          </w:tcPr>
          <w:p w:rsidR="00B10173" w:rsidRDefault="00B10173" w:rsidP="00B10173">
            <w:pPr>
              <w:jc w:val="left"/>
            </w:pPr>
            <w:r>
              <w:t>3</w:t>
            </w:r>
          </w:p>
        </w:tc>
        <w:tc>
          <w:tcPr>
            <w:tcW w:w="1134" w:type="dxa"/>
          </w:tcPr>
          <w:p w:rsidR="00B10173" w:rsidRDefault="00B10173" w:rsidP="00B10173">
            <w:pPr>
              <w:jc w:val="left"/>
            </w:pPr>
            <w:r>
              <w:t>3</w:t>
            </w:r>
          </w:p>
        </w:tc>
      </w:tr>
      <w:tr w:rsidR="00B10173" w:rsidTr="00B10173">
        <w:tc>
          <w:tcPr>
            <w:tcW w:w="2518" w:type="dxa"/>
            <w:vMerge w:val="restart"/>
          </w:tcPr>
          <w:p w:rsidR="00B10173" w:rsidRDefault="00B10173" w:rsidP="00D15555">
            <w:r>
              <w:t>Математика и информатика</w:t>
            </w:r>
          </w:p>
        </w:tc>
        <w:tc>
          <w:tcPr>
            <w:tcW w:w="2410" w:type="dxa"/>
          </w:tcPr>
          <w:p w:rsidR="00B10173" w:rsidRDefault="00B10173" w:rsidP="00D15555">
            <w:r>
              <w:t>Математика</w:t>
            </w:r>
          </w:p>
        </w:tc>
        <w:tc>
          <w:tcPr>
            <w:tcW w:w="1134" w:type="dxa"/>
          </w:tcPr>
          <w:p w:rsidR="00B10173" w:rsidRDefault="00B10173" w:rsidP="00B10173">
            <w:r>
              <w:t>5</w:t>
            </w:r>
          </w:p>
        </w:tc>
        <w:tc>
          <w:tcPr>
            <w:tcW w:w="992" w:type="dxa"/>
          </w:tcPr>
          <w:p w:rsidR="00B10173" w:rsidRDefault="00B10173" w:rsidP="00B10173">
            <w:pPr>
              <w:jc w:val="left"/>
            </w:pPr>
            <w:r>
              <w:t>5</w:t>
            </w:r>
          </w:p>
        </w:tc>
        <w:tc>
          <w:tcPr>
            <w:tcW w:w="1134" w:type="dxa"/>
          </w:tcPr>
          <w:p w:rsidR="00B10173" w:rsidRDefault="00B10173" w:rsidP="00B10173">
            <w:pPr>
              <w:jc w:val="left"/>
            </w:pPr>
            <w:r>
              <w:t>5</w:t>
            </w:r>
          </w:p>
        </w:tc>
        <w:tc>
          <w:tcPr>
            <w:tcW w:w="1134" w:type="dxa"/>
          </w:tcPr>
          <w:p w:rsidR="00B10173" w:rsidRDefault="00B10173" w:rsidP="00B10173">
            <w:pPr>
              <w:jc w:val="left"/>
            </w:pPr>
            <w:r>
              <w:t>5</w:t>
            </w:r>
          </w:p>
        </w:tc>
        <w:tc>
          <w:tcPr>
            <w:tcW w:w="1276" w:type="dxa"/>
          </w:tcPr>
          <w:p w:rsidR="00B10173" w:rsidRDefault="00B10173" w:rsidP="00B10173">
            <w:pPr>
              <w:jc w:val="left"/>
            </w:pPr>
            <w:r>
              <w:t>0</w:t>
            </w:r>
          </w:p>
        </w:tc>
        <w:tc>
          <w:tcPr>
            <w:tcW w:w="1134" w:type="dxa"/>
          </w:tcPr>
          <w:p w:rsidR="00B10173" w:rsidRDefault="00B10173" w:rsidP="00B10173">
            <w:pPr>
              <w:jc w:val="left"/>
            </w:pPr>
            <w:r>
              <w:t>0</w:t>
            </w:r>
          </w:p>
        </w:tc>
        <w:tc>
          <w:tcPr>
            <w:tcW w:w="1228" w:type="dxa"/>
          </w:tcPr>
          <w:p w:rsidR="00B10173" w:rsidRDefault="00B10173" w:rsidP="00B10173">
            <w:pPr>
              <w:jc w:val="left"/>
            </w:pPr>
            <w:r>
              <w:t>0</w:t>
            </w:r>
          </w:p>
        </w:tc>
        <w:tc>
          <w:tcPr>
            <w:tcW w:w="1040" w:type="dxa"/>
          </w:tcPr>
          <w:p w:rsidR="00B10173" w:rsidRDefault="00B10173" w:rsidP="00B10173">
            <w:pPr>
              <w:jc w:val="left"/>
            </w:pPr>
            <w:r>
              <w:t>0</w:t>
            </w:r>
          </w:p>
        </w:tc>
        <w:tc>
          <w:tcPr>
            <w:tcW w:w="1134" w:type="dxa"/>
          </w:tcPr>
          <w:p w:rsidR="00B10173" w:rsidRDefault="00B10173" w:rsidP="00B10173">
            <w:pPr>
              <w:jc w:val="left"/>
            </w:pPr>
            <w:r>
              <w:t>0</w:t>
            </w:r>
          </w:p>
        </w:tc>
      </w:tr>
      <w:tr w:rsidR="00B10173" w:rsidTr="00B10173">
        <w:tc>
          <w:tcPr>
            <w:tcW w:w="2518" w:type="dxa"/>
            <w:vMerge/>
          </w:tcPr>
          <w:p w:rsidR="00B10173" w:rsidRDefault="00B10173" w:rsidP="00D15555"/>
        </w:tc>
        <w:tc>
          <w:tcPr>
            <w:tcW w:w="2410" w:type="dxa"/>
          </w:tcPr>
          <w:p w:rsidR="00B10173" w:rsidRDefault="00B10173" w:rsidP="00D15555">
            <w:r>
              <w:t>Алгебра</w:t>
            </w:r>
          </w:p>
        </w:tc>
        <w:tc>
          <w:tcPr>
            <w:tcW w:w="1134" w:type="dxa"/>
          </w:tcPr>
          <w:p w:rsidR="00B10173" w:rsidRDefault="00B10173" w:rsidP="00B10173">
            <w:r>
              <w:t>0</w:t>
            </w:r>
          </w:p>
        </w:tc>
        <w:tc>
          <w:tcPr>
            <w:tcW w:w="992" w:type="dxa"/>
          </w:tcPr>
          <w:p w:rsidR="00B10173" w:rsidRDefault="00B10173" w:rsidP="00B10173">
            <w:pPr>
              <w:jc w:val="left"/>
            </w:pPr>
            <w:r>
              <w:t>0</w:t>
            </w:r>
          </w:p>
        </w:tc>
        <w:tc>
          <w:tcPr>
            <w:tcW w:w="1134" w:type="dxa"/>
          </w:tcPr>
          <w:p w:rsidR="00B10173" w:rsidRDefault="00B10173" w:rsidP="00B10173">
            <w:pPr>
              <w:jc w:val="left"/>
            </w:pPr>
            <w:r>
              <w:t>0</w:t>
            </w:r>
          </w:p>
        </w:tc>
        <w:tc>
          <w:tcPr>
            <w:tcW w:w="1134" w:type="dxa"/>
          </w:tcPr>
          <w:p w:rsidR="00B10173" w:rsidRDefault="00B10173" w:rsidP="00B10173">
            <w:pPr>
              <w:jc w:val="left"/>
            </w:pPr>
            <w:r>
              <w:t>0</w:t>
            </w:r>
          </w:p>
        </w:tc>
        <w:tc>
          <w:tcPr>
            <w:tcW w:w="1276" w:type="dxa"/>
          </w:tcPr>
          <w:p w:rsidR="00B10173" w:rsidRDefault="00B10173" w:rsidP="00B10173">
            <w:pPr>
              <w:jc w:val="left"/>
            </w:pPr>
            <w:r>
              <w:t>3</w:t>
            </w:r>
          </w:p>
        </w:tc>
        <w:tc>
          <w:tcPr>
            <w:tcW w:w="1134" w:type="dxa"/>
          </w:tcPr>
          <w:p w:rsidR="00B10173" w:rsidRDefault="00B10173" w:rsidP="00B10173">
            <w:pPr>
              <w:jc w:val="left"/>
            </w:pPr>
            <w:r>
              <w:t>3</w:t>
            </w:r>
          </w:p>
        </w:tc>
        <w:tc>
          <w:tcPr>
            <w:tcW w:w="1228" w:type="dxa"/>
          </w:tcPr>
          <w:p w:rsidR="00B10173" w:rsidRDefault="00B10173" w:rsidP="00B10173">
            <w:pPr>
              <w:jc w:val="left"/>
            </w:pPr>
            <w:r>
              <w:t>3</w:t>
            </w:r>
          </w:p>
        </w:tc>
        <w:tc>
          <w:tcPr>
            <w:tcW w:w="1040" w:type="dxa"/>
          </w:tcPr>
          <w:p w:rsidR="00B10173" w:rsidRDefault="00B10173" w:rsidP="00B10173">
            <w:pPr>
              <w:jc w:val="left"/>
            </w:pPr>
            <w:r>
              <w:t>3</w:t>
            </w:r>
          </w:p>
        </w:tc>
        <w:tc>
          <w:tcPr>
            <w:tcW w:w="1134" w:type="dxa"/>
          </w:tcPr>
          <w:p w:rsidR="00B10173" w:rsidRDefault="00B10173" w:rsidP="00B10173">
            <w:pPr>
              <w:jc w:val="left"/>
            </w:pPr>
            <w:r>
              <w:t>3</w:t>
            </w:r>
          </w:p>
        </w:tc>
      </w:tr>
      <w:tr w:rsidR="00B10173" w:rsidTr="00B10173">
        <w:tc>
          <w:tcPr>
            <w:tcW w:w="2518" w:type="dxa"/>
            <w:vMerge/>
          </w:tcPr>
          <w:p w:rsidR="00B10173" w:rsidRDefault="00B10173" w:rsidP="00D15555"/>
        </w:tc>
        <w:tc>
          <w:tcPr>
            <w:tcW w:w="2410" w:type="dxa"/>
          </w:tcPr>
          <w:p w:rsidR="00B10173" w:rsidRDefault="00B10173" w:rsidP="00D15555">
            <w:r>
              <w:t>Геометрия</w:t>
            </w:r>
          </w:p>
        </w:tc>
        <w:tc>
          <w:tcPr>
            <w:tcW w:w="1134" w:type="dxa"/>
          </w:tcPr>
          <w:p w:rsidR="00B10173" w:rsidRDefault="00B10173" w:rsidP="00B10173">
            <w:r>
              <w:t>0</w:t>
            </w:r>
          </w:p>
        </w:tc>
        <w:tc>
          <w:tcPr>
            <w:tcW w:w="992" w:type="dxa"/>
          </w:tcPr>
          <w:p w:rsidR="00B10173" w:rsidRDefault="00B10173" w:rsidP="00B10173">
            <w:pPr>
              <w:jc w:val="left"/>
            </w:pPr>
            <w:r>
              <w:t>0</w:t>
            </w:r>
          </w:p>
        </w:tc>
        <w:tc>
          <w:tcPr>
            <w:tcW w:w="1134" w:type="dxa"/>
          </w:tcPr>
          <w:p w:rsidR="00B10173" w:rsidRDefault="00B10173" w:rsidP="00B10173">
            <w:pPr>
              <w:jc w:val="left"/>
            </w:pPr>
            <w:r>
              <w:t>0</w:t>
            </w:r>
          </w:p>
        </w:tc>
        <w:tc>
          <w:tcPr>
            <w:tcW w:w="1134" w:type="dxa"/>
          </w:tcPr>
          <w:p w:rsidR="00B10173" w:rsidRDefault="00B10173" w:rsidP="00B10173">
            <w:pPr>
              <w:jc w:val="left"/>
            </w:pPr>
            <w:r>
              <w:t>0</w:t>
            </w:r>
          </w:p>
        </w:tc>
        <w:tc>
          <w:tcPr>
            <w:tcW w:w="1276" w:type="dxa"/>
          </w:tcPr>
          <w:p w:rsidR="00B10173" w:rsidRDefault="00B10173" w:rsidP="00B10173">
            <w:pPr>
              <w:jc w:val="left"/>
            </w:pPr>
            <w:r>
              <w:t>2</w:t>
            </w:r>
          </w:p>
        </w:tc>
        <w:tc>
          <w:tcPr>
            <w:tcW w:w="1134" w:type="dxa"/>
          </w:tcPr>
          <w:p w:rsidR="00B10173" w:rsidRDefault="00B10173" w:rsidP="00B10173">
            <w:pPr>
              <w:jc w:val="left"/>
            </w:pPr>
            <w:r>
              <w:t>2</w:t>
            </w:r>
          </w:p>
        </w:tc>
        <w:tc>
          <w:tcPr>
            <w:tcW w:w="1228" w:type="dxa"/>
          </w:tcPr>
          <w:p w:rsidR="00B10173" w:rsidRDefault="00B10173" w:rsidP="00B10173">
            <w:pPr>
              <w:jc w:val="left"/>
            </w:pPr>
            <w:r>
              <w:t>2</w:t>
            </w:r>
          </w:p>
        </w:tc>
        <w:tc>
          <w:tcPr>
            <w:tcW w:w="1040" w:type="dxa"/>
          </w:tcPr>
          <w:p w:rsidR="00B10173" w:rsidRDefault="00B10173" w:rsidP="00B10173">
            <w:pPr>
              <w:jc w:val="left"/>
            </w:pPr>
            <w:r>
              <w:t>2</w:t>
            </w:r>
          </w:p>
        </w:tc>
        <w:tc>
          <w:tcPr>
            <w:tcW w:w="1134" w:type="dxa"/>
          </w:tcPr>
          <w:p w:rsidR="00B10173" w:rsidRDefault="00B10173" w:rsidP="00B10173">
            <w:pPr>
              <w:jc w:val="left"/>
            </w:pPr>
            <w:r>
              <w:t>2</w:t>
            </w:r>
          </w:p>
        </w:tc>
      </w:tr>
      <w:tr w:rsidR="00B10173" w:rsidTr="00B10173">
        <w:tc>
          <w:tcPr>
            <w:tcW w:w="2518" w:type="dxa"/>
            <w:vMerge/>
          </w:tcPr>
          <w:p w:rsidR="00B10173" w:rsidRDefault="00B10173" w:rsidP="00D15555"/>
        </w:tc>
        <w:tc>
          <w:tcPr>
            <w:tcW w:w="2410" w:type="dxa"/>
          </w:tcPr>
          <w:p w:rsidR="00B10173" w:rsidRDefault="00B10173" w:rsidP="00D15555">
            <w:r>
              <w:t>Вероятность и статистика</w:t>
            </w:r>
          </w:p>
        </w:tc>
        <w:tc>
          <w:tcPr>
            <w:tcW w:w="1134" w:type="dxa"/>
          </w:tcPr>
          <w:p w:rsidR="00B10173" w:rsidRDefault="00B10173" w:rsidP="00B10173">
            <w:r>
              <w:t>0</w:t>
            </w:r>
          </w:p>
        </w:tc>
        <w:tc>
          <w:tcPr>
            <w:tcW w:w="992" w:type="dxa"/>
          </w:tcPr>
          <w:p w:rsidR="00B10173" w:rsidRDefault="00B10173" w:rsidP="00B10173">
            <w:pPr>
              <w:jc w:val="left"/>
            </w:pPr>
            <w:r>
              <w:t>0</w:t>
            </w:r>
          </w:p>
        </w:tc>
        <w:tc>
          <w:tcPr>
            <w:tcW w:w="1134" w:type="dxa"/>
          </w:tcPr>
          <w:p w:rsidR="00B10173" w:rsidRDefault="00B10173" w:rsidP="00B10173">
            <w:pPr>
              <w:jc w:val="left"/>
            </w:pPr>
            <w:r>
              <w:t>0</w:t>
            </w:r>
          </w:p>
        </w:tc>
        <w:tc>
          <w:tcPr>
            <w:tcW w:w="1134" w:type="dxa"/>
          </w:tcPr>
          <w:p w:rsidR="00B10173" w:rsidRDefault="00B10173" w:rsidP="00B10173">
            <w:pPr>
              <w:jc w:val="left"/>
            </w:pPr>
            <w:r>
              <w:t>0</w:t>
            </w:r>
          </w:p>
        </w:tc>
        <w:tc>
          <w:tcPr>
            <w:tcW w:w="1276" w:type="dxa"/>
          </w:tcPr>
          <w:p w:rsidR="00B10173" w:rsidRDefault="00B10173" w:rsidP="00B10173">
            <w:pPr>
              <w:jc w:val="left"/>
            </w:pPr>
            <w:r>
              <w:t>1</w:t>
            </w:r>
          </w:p>
        </w:tc>
        <w:tc>
          <w:tcPr>
            <w:tcW w:w="1134" w:type="dxa"/>
          </w:tcPr>
          <w:p w:rsidR="00B10173" w:rsidRDefault="00B10173" w:rsidP="00B10173">
            <w:pPr>
              <w:jc w:val="left"/>
            </w:pPr>
            <w:r>
              <w:t>1</w:t>
            </w:r>
          </w:p>
        </w:tc>
        <w:tc>
          <w:tcPr>
            <w:tcW w:w="1228" w:type="dxa"/>
          </w:tcPr>
          <w:p w:rsidR="00B10173" w:rsidRDefault="00B10173" w:rsidP="00B10173">
            <w:pPr>
              <w:jc w:val="left"/>
            </w:pPr>
            <w:r>
              <w:t>1</w:t>
            </w:r>
          </w:p>
        </w:tc>
        <w:tc>
          <w:tcPr>
            <w:tcW w:w="1040" w:type="dxa"/>
          </w:tcPr>
          <w:p w:rsidR="00B10173" w:rsidRDefault="00B10173" w:rsidP="00B10173">
            <w:pPr>
              <w:jc w:val="left"/>
            </w:pPr>
            <w:r>
              <w:t>1</w:t>
            </w:r>
          </w:p>
        </w:tc>
        <w:tc>
          <w:tcPr>
            <w:tcW w:w="1134" w:type="dxa"/>
          </w:tcPr>
          <w:p w:rsidR="00B10173" w:rsidRDefault="00B10173" w:rsidP="00B10173">
            <w:pPr>
              <w:jc w:val="left"/>
            </w:pPr>
            <w:r>
              <w:t>1</w:t>
            </w:r>
          </w:p>
        </w:tc>
      </w:tr>
      <w:tr w:rsidR="00B10173" w:rsidTr="00B10173">
        <w:tc>
          <w:tcPr>
            <w:tcW w:w="2518" w:type="dxa"/>
            <w:vMerge/>
          </w:tcPr>
          <w:p w:rsidR="00B10173" w:rsidRDefault="00B10173" w:rsidP="00D15555"/>
        </w:tc>
        <w:tc>
          <w:tcPr>
            <w:tcW w:w="2410" w:type="dxa"/>
          </w:tcPr>
          <w:p w:rsidR="00B10173" w:rsidRDefault="00B10173" w:rsidP="00D15555">
            <w:r>
              <w:t>Информатика</w:t>
            </w:r>
          </w:p>
        </w:tc>
        <w:tc>
          <w:tcPr>
            <w:tcW w:w="1134" w:type="dxa"/>
          </w:tcPr>
          <w:p w:rsidR="00B10173" w:rsidRDefault="00B10173" w:rsidP="00B10173">
            <w:r>
              <w:t>0</w:t>
            </w:r>
          </w:p>
        </w:tc>
        <w:tc>
          <w:tcPr>
            <w:tcW w:w="992" w:type="dxa"/>
          </w:tcPr>
          <w:p w:rsidR="00B10173" w:rsidRDefault="00B10173" w:rsidP="00B10173">
            <w:pPr>
              <w:jc w:val="left"/>
            </w:pPr>
            <w:r>
              <w:t>0</w:t>
            </w:r>
          </w:p>
        </w:tc>
        <w:tc>
          <w:tcPr>
            <w:tcW w:w="1134" w:type="dxa"/>
          </w:tcPr>
          <w:p w:rsidR="00B10173" w:rsidRDefault="00B10173" w:rsidP="00B10173">
            <w:pPr>
              <w:jc w:val="left"/>
            </w:pPr>
            <w:r>
              <w:t>0</w:t>
            </w:r>
          </w:p>
        </w:tc>
        <w:tc>
          <w:tcPr>
            <w:tcW w:w="1134" w:type="dxa"/>
          </w:tcPr>
          <w:p w:rsidR="00B10173" w:rsidRDefault="00B10173" w:rsidP="00B10173">
            <w:pPr>
              <w:jc w:val="left"/>
            </w:pPr>
            <w:r>
              <w:t>0</w:t>
            </w:r>
          </w:p>
        </w:tc>
        <w:tc>
          <w:tcPr>
            <w:tcW w:w="1276" w:type="dxa"/>
          </w:tcPr>
          <w:p w:rsidR="00B10173" w:rsidRDefault="00B10173" w:rsidP="00B10173">
            <w:pPr>
              <w:jc w:val="left"/>
            </w:pPr>
            <w:r>
              <w:t>1</w:t>
            </w:r>
          </w:p>
        </w:tc>
        <w:tc>
          <w:tcPr>
            <w:tcW w:w="1134" w:type="dxa"/>
          </w:tcPr>
          <w:p w:rsidR="00B10173" w:rsidRDefault="00B10173" w:rsidP="00B10173">
            <w:pPr>
              <w:jc w:val="left"/>
            </w:pPr>
            <w:r>
              <w:t>1</w:t>
            </w:r>
          </w:p>
        </w:tc>
        <w:tc>
          <w:tcPr>
            <w:tcW w:w="1228" w:type="dxa"/>
          </w:tcPr>
          <w:p w:rsidR="00B10173" w:rsidRDefault="00B10173" w:rsidP="00B10173">
            <w:pPr>
              <w:jc w:val="left"/>
            </w:pPr>
            <w:r>
              <w:t>1</w:t>
            </w:r>
          </w:p>
        </w:tc>
        <w:tc>
          <w:tcPr>
            <w:tcW w:w="1040" w:type="dxa"/>
          </w:tcPr>
          <w:p w:rsidR="00B10173" w:rsidRDefault="00B10173" w:rsidP="00B10173">
            <w:pPr>
              <w:jc w:val="left"/>
            </w:pPr>
            <w:r>
              <w:t>1</w:t>
            </w:r>
          </w:p>
        </w:tc>
        <w:tc>
          <w:tcPr>
            <w:tcW w:w="1134" w:type="dxa"/>
          </w:tcPr>
          <w:p w:rsidR="00B10173" w:rsidRDefault="00B10173" w:rsidP="00B10173">
            <w:pPr>
              <w:jc w:val="left"/>
            </w:pPr>
            <w:r>
              <w:t>1</w:t>
            </w:r>
          </w:p>
        </w:tc>
      </w:tr>
      <w:tr w:rsidR="00B10173" w:rsidTr="00B10173">
        <w:tc>
          <w:tcPr>
            <w:tcW w:w="2518" w:type="dxa"/>
            <w:vMerge w:val="restart"/>
          </w:tcPr>
          <w:p w:rsidR="00B10173" w:rsidRDefault="00B10173" w:rsidP="00D15555">
            <w:r>
              <w:t>Общественно-научные предметы</w:t>
            </w:r>
          </w:p>
        </w:tc>
        <w:tc>
          <w:tcPr>
            <w:tcW w:w="2410" w:type="dxa"/>
          </w:tcPr>
          <w:p w:rsidR="00B10173" w:rsidRDefault="00B10173" w:rsidP="00D15555">
            <w:r>
              <w:t>История</w:t>
            </w:r>
          </w:p>
        </w:tc>
        <w:tc>
          <w:tcPr>
            <w:tcW w:w="1134" w:type="dxa"/>
          </w:tcPr>
          <w:p w:rsidR="00B10173" w:rsidRDefault="00B10173" w:rsidP="00B10173">
            <w:r>
              <w:t>3</w:t>
            </w:r>
          </w:p>
        </w:tc>
        <w:tc>
          <w:tcPr>
            <w:tcW w:w="992" w:type="dxa"/>
          </w:tcPr>
          <w:p w:rsidR="00B10173" w:rsidRDefault="00B10173" w:rsidP="00B10173">
            <w:pPr>
              <w:jc w:val="left"/>
            </w:pPr>
            <w:r>
              <w:t>3</w:t>
            </w:r>
          </w:p>
        </w:tc>
        <w:tc>
          <w:tcPr>
            <w:tcW w:w="1134" w:type="dxa"/>
          </w:tcPr>
          <w:p w:rsidR="00B10173" w:rsidRDefault="00B10173" w:rsidP="00B10173">
            <w:pPr>
              <w:jc w:val="left"/>
            </w:pPr>
            <w:r>
              <w:t>3</w:t>
            </w:r>
          </w:p>
        </w:tc>
        <w:tc>
          <w:tcPr>
            <w:tcW w:w="1134" w:type="dxa"/>
          </w:tcPr>
          <w:p w:rsidR="00B10173" w:rsidRDefault="00B10173" w:rsidP="00B10173">
            <w:pPr>
              <w:jc w:val="left"/>
            </w:pPr>
            <w:r>
              <w:t>3</w:t>
            </w:r>
          </w:p>
        </w:tc>
        <w:tc>
          <w:tcPr>
            <w:tcW w:w="1276" w:type="dxa"/>
          </w:tcPr>
          <w:p w:rsidR="00B10173" w:rsidRDefault="00B10173" w:rsidP="00B10173">
            <w:pPr>
              <w:jc w:val="left"/>
            </w:pPr>
            <w:r>
              <w:t>3</w:t>
            </w:r>
          </w:p>
        </w:tc>
        <w:tc>
          <w:tcPr>
            <w:tcW w:w="1134" w:type="dxa"/>
          </w:tcPr>
          <w:p w:rsidR="00B10173" w:rsidRDefault="00B10173" w:rsidP="00B10173">
            <w:pPr>
              <w:jc w:val="left"/>
            </w:pPr>
            <w:r>
              <w:t>3</w:t>
            </w:r>
          </w:p>
        </w:tc>
        <w:tc>
          <w:tcPr>
            <w:tcW w:w="1228" w:type="dxa"/>
          </w:tcPr>
          <w:p w:rsidR="00B10173" w:rsidRDefault="00B10173" w:rsidP="00B10173">
            <w:pPr>
              <w:jc w:val="left"/>
            </w:pPr>
            <w:r>
              <w:t>3</w:t>
            </w:r>
          </w:p>
        </w:tc>
        <w:tc>
          <w:tcPr>
            <w:tcW w:w="1040" w:type="dxa"/>
          </w:tcPr>
          <w:p w:rsidR="00B10173" w:rsidRDefault="00B10173" w:rsidP="00B10173">
            <w:pPr>
              <w:jc w:val="left"/>
            </w:pPr>
            <w:r>
              <w:t>2</w:t>
            </w:r>
          </w:p>
        </w:tc>
        <w:tc>
          <w:tcPr>
            <w:tcW w:w="1134" w:type="dxa"/>
          </w:tcPr>
          <w:p w:rsidR="00B10173" w:rsidRDefault="00B10173" w:rsidP="00B10173">
            <w:pPr>
              <w:jc w:val="left"/>
            </w:pPr>
            <w:r>
              <w:t>2</w:t>
            </w:r>
          </w:p>
        </w:tc>
      </w:tr>
      <w:tr w:rsidR="00B10173" w:rsidTr="00B10173">
        <w:tc>
          <w:tcPr>
            <w:tcW w:w="2518" w:type="dxa"/>
            <w:vMerge/>
          </w:tcPr>
          <w:p w:rsidR="00B10173" w:rsidRDefault="00B10173" w:rsidP="00D15555"/>
        </w:tc>
        <w:tc>
          <w:tcPr>
            <w:tcW w:w="2410" w:type="dxa"/>
          </w:tcPr>
          <w:p w:rsidR="00B10173" w:rsidRDefault="00B10173" w:rsidP="00D15555">
            <w:r>
              <w:t>Обществознание</w:t>
            </w:r>
          </w:p>
        </w:tc>
        <w:tc>
          <w:tcPr>
            <w:tcW w:w="1134" w:type="dxa"/>
          </w:tcPr>
          <w:p w:rsidR="00B10173" w:rsidRDefault="00B10173" w:rsidP="00B10173">
            <w:r>
              <w:t>0</w:t>
            </w:r>
          </w:p>
        </w:tc>
        <w:tc>
          <w:tcPr>
            <w:tcW w:w="992" w:type="dxa"/>
          </w:tcPr>
          <w:p w:rsidR="00B10173" w:rsidRDefault="00B10173" w:rsidP="00B10173">
            <w:pPr>
              <w:jc w:val="left"/>
            </w:pPr>
            <w:r>
              <w:t>0</w:t>
            </w:r>
          </w:p>
        </w:tc>
        <w:tc>
          <w:tcPr>
            <w:tcW w:w="1134" w:type="dxa"/>
          </w:tcPr>
          <w:p w:rsidR="00B10173" w:rsidRDefault="00B10173" w:rsidP="00B10173">
            <w:pPr>
              <w:jc w:val="left"/>
            </w:pPr>
            <w:r>
              <w:t>0</w:t>
            </w:r>
          </w:p>
        </w:tc>
        <w:tc>
          <w:tcPr>
            <w:tcW w:w="1134" w:type="dxa"/>
          </w:tcPr>
          <w:p w:rsidR="00B10173" w:rsidRDefault="00B10173" w:rsidP="00B10173">
            <w:pPr>
              <w:jc w:val="left"/>
            </w:pPr>
            <w:r>
              <w:t>0</w:t>
            </w:r>
          </w:p>
        </w:tc>
        <w:tc>
          <w:tcPr>
            <w:tcW w:w="1276" w:type="dxa"/>
          </w:tcPr>
          <w:p w:rsidR="00B10173" w:rsidRDefault="00B10173" w:rsidP="00B10173">
            <w:pPr>
              <w:jc w:val="left"/>
            </w:pPr>
            <w:r>
              <w:t>0</w:t>
            </w:r>
          </w:p>
        </w:tc>
        <w:tc>
          <w:tcPr>
            <w:tcW w:w="1134" w:type="dxa"/>
          </w:tcPr>
          <w:p w:rsidR="00B10173" w:rsidRDefault="00B10173" w:rsidP="00B10173">
            <w:pPr>
              <w:jc w:val="left"/>
            </w:pPr>
            <w:r>
              <w:t>1</w:t>
            </w:r>
          </w:p>
        </w:tc>
        <w:tc>
          <w:tcPr>
            <w:tcW w:w="1228" w:type="dxa"/>
          </w:tcPr>
          <w:p w:rsidR="00B10173" w:rsidRDefault="00B10173" w:rsidP="00B10173">
            <w:pPr>
              <w:jc w:val="left"/>
            </w:pPr>
            <w:r>
              <w:t>1</w:t>
            </w:r>
          </w:p>
        </w:tc>
        <w:tc>
          <w:tcPr>
            <w:tcW w:w="1040" w:type="dxa"/>
          </w:tcPr>
          <w:p w:rsidR="00B10173" w:rsidRDefault="00B10173" w:rsidP="00B10173">
            <w:pPr>
              <w:jc w:val="left"/>
            </w:pPr>
            <w:r>
              <w:t>1</w:t>
            </w:r>
          </w:p>
        </w:tc>
        <w:tc>
          <w:tcPr>
            <w:tcW w:w="1134" w:type="dxa"/>
          </w:tcPr>
          <w:p w:rsidR="00B10173" w:rsidRDefault="00B10173" w:rsidP="00B10173">
            <w:pPr>
              <w:jc w:val="left"/>
            </w:pPr>
            <w:r>
              <w:t>1</w:t>
            </w:r>
          </w:p>
        </w:tc>
      </w:tr>
      <w:tr w:rsidR="00B10173" w:rsidTr="00B10173">
        <w:tc>
          <w:tcPr>
            <w:tcW w:w="2518" w:type="dxa"/>
            <w:vMerge/>
          </w:tcPr>
          <w:p w:rsidR="00B10173" w:rsidRDefault="00B10173" w:rsidP="00D15555"/>
        </w:tc>
        <w:tc>
          <w:tcPr>
            <w:tcW w:w="2410" w:type="dxa"/>
          </w:tcPr>
          <w:p w:rsidR="00B10173" w:rsidRDefault="00B10173" w:rsidP="00D15555">
            <w:r>
              <w:t>География</w:t>
            </w:r>
          </w:p>
        </w:tc>
        <w:tc>
          <w:tcPr>
            <w:tcW w:w="1134" w:type="dxa"/>
          </w:tcPr>
          <w:p w:rsidR="00B10173" w:rsidRDefault="00B10173" w:rsidP="00B10173">
            <w:r>
              <w:t>1</w:t>
            </w:r>
          </w:p>
        </w:tc>
        <w:tc>
          <w:tcPr>
            <w:tcW w:w="992" w:type="dxa"/>
          </w:tcPr>
          <w:p w:rsidR="00B10173" w:rsidRDefault="00B10173" w:rsidP="00B10173">
            <w:pPr>
              <w:jc w:val="left"/>
            </w:pPr>
            <w:r>
              <w:t>1</w:t>
            </w:r>
          </w:p>
        </w:tc>
        <w:tc>
          <w:tcPr>
            <w:tcW w:w="1134" w:type="dxa"/>
          </w:tcPr>
          <w:p w:rsidR="00B10173" w:rsidRDefault="00B10173" w:rsidP="00B10173">
            <w:pPr>
              <w:jc w:val="left"/>
            </w:pPr>
            <w:r>
              <w:t>1</w:t>
            </w:r>
          </w:p>
        </w:tc>
        <w:tc>
          <w:tcPr>
            <w:tcW w:w="1134" w:type="dxa"/>
          </w:tcPr>
          <w:p w:rsidR="00B10173" w:rsidRDefault="00B10173" w:rsidP="00B10173">
            <w:pPr>
              <w:jc w:val="left"/>
            </w:pPr>
            <w:r>
              <w:t>1</w:t>
            </w:r>
          </w:p>
        </w:tc>
        <w:tc>
          <w:tcPr>
            <w:tcW w:w="1276" w:type="dxa"/>
          </w:tcPr>
          <w:p w:rsidR="00B10173" w:rsidRDefault="00B10173" w:rsidP="00B10173">
            <w:pPr>
              <w:jc w:val="left"/>
            </w:pPr>
            <w:r>
              <w:t>2</w:t>
            </w:r>
          </w:p>
        </w:tc>
        <w:tc>
          <w:tcPr>
            <w:tcW w:w="1134" w:type="dxa"/>
          </w:tcPr>
          <w:p w:rsidR="00B10173" w:rsidRDefault="00B10173" w:rsidP="00B10173">
            <w:pPr>
              <w:jc w:val="left"/>
            </w:pPr>
            <w:r>
              <w:t>2</w:t>
            </w:r>
          </w:p>
        </w:tc>
        <w:tc>
          <w:tcPr>
            <w:tcW w:w="1228" w:type="dxa"/>
          </w:tcPr>
          <w:p w:rsidR="00B10173" w:rsidRDefault="00B10173" w:rsidP="00B10173">
            <w:pPr>
              <w:jc w:val="left"/>
            </w:pPr>
            <w:r>
              <w:t>2</w:t>
            </w:r>
          </w:p>
        </w:tc>
        <w:tc>
          <w:tcPr>
            <w:tcW w:w="1040" w:type="dxa"/>
          </w:tcPr>
          <w:p w:rsidR="00B10173" w:rsidRDefault="00B10173" w:rsidP="00B10173">
            <w:pPr>
              <w:jc w:val="left"/>
            </w:pPr>
            <w:r>
              <w:t>2</w:t>
            </w:r>
          </w:p>
        </w:tc>
        <w:tc>
          <w:tcPr>
            <w:tcW w:w="1134" w:type="dxa"/>
          </w:tcPr>
          <w:p w:rsidR="00B10173" w:rsidRDefault="00B10173" w:rsidP="00B10173">
            <w:pPr>
              <w:jc w:val="left"/>
            </w:pPr>
            <w:r>
              <w:t>2</w:t>
            </w:r>
          </w:p>
        </w:tc>
      </w:tr>
      <w:tr w:rsidR="00B10173" w:rsidTr="00B10173">
        <w:tc>
          <w:tcPr>
            <w:tcW w:w="2518" w:type="dxa"/>
            <w:vMerge w:val="restart"/>
          </w:tcPr>
          <w:p w:rsidR="00B10173" w:rsidRDefault="00B10173" w:rsidP="00D15555">
            <w:r>
              <w:t>Естественно-научные предметы</w:t>
            </w:r>
          </w:p>
        </w:tc>
        <w:tc>
          <w:tcPr>
            <w:tcW w:w="2410" w:type="dxa"/>
          </w:tcPr>
          <w:p w:rsidR="00B10173" w:rsidRDefault="00B10173" w:rsidP="00D15555">
            <w:r>
              <w:t>Физика</w:t>
            </w:r>
          </w:p>
        </w:tc>
        <w:tc>
          <w:tcPr>
            <w:tcW w:w="1134" w:type="dxa"/>
          </w:tcPr>
          <w:p w:rsidR="00B10173" w:rsidRDefault="00B10173" w:rsidP="00B10173">
            <w:r>
              <w:t>0</w:t>
            </w:r>
          </w:p>
        </w:tc>
        <w:tc>
          <w:tcPr>
            <w:tcW w:w="992" w:type="dxa"/>
          </w:tcPr>
          <w:p w:rsidR="00B10173" w:rsidRDefault="00B10173" w:rsidP="00B10173">
            <w:pPr>
              <w:jc w:val="left"/>
            </w:pPr>
            <w:r>
              <w:t>0</w:t>
            </w:r>
          </w:p>
        </w:tc>
        <w:tc>
          <w:tcPr>
            <w:tcW w:w="1134" w:type="dxa"/>
          </w:tcPr>
          <w:p w:rsidR="00B10173" w:rsidRDefault="00B10173" w:rsidP="00B10173">
            <w:pPr>
              <w:jc w:val="left"/>
            </w:pPr>
            <w:r>
              <w:t>0</w:t>
            </w:r>
          </w:p>
        </w:tc>
        <w:tc>
          <w:tcPr>
            <w:tcW w:w="1134" w:type="dxa"/>
          </w:tcPr>
          <w:p w:rsidR="00B10173" w:rsidRDefault="00B10173" w:rsidP="00B10173">
            <w:pPr>
              <w:jc w:val="left"/>
            </w:pPr>
            <w:r>
              <w:t>0</w:t>
            </w:r>
          </w:p>
        </w:tc>
        <w:tc>
          <w:tcPr>
            <w:tcW w:w="1276" w:type="dxa"/>
          </w:tcPr>
          <w:p w:rsidR="00B10173" w:rsidRDefault="00B10173" w:rsidP="00B10173">
            <w:pPr>
              <w:jc w:val="left"/>
            </w:pPr>
            <w:r>
              <w:t>2</w:t>
            </w:r>
          </w:p>
        </w:tc>
        <w:tc>
          <w:tcPr>
            <w:tcW w:w="1134" w:type="dxa"/>
          </w:tcPr>
          <w:p w:rsidR="00B10173" w:rsidRDefault="00B10173" w:rsidP="00B10173">
            <w:pPr>
              <w:jc w:val="left"/>
            </w:pPr>
            <w:r>
              <w:t>2</w:t>
            </w:r>
          </w:p>
        </w:tc>
        <w:tc>
          <w:tcPr>
            <w:tcW w:w="1228" w:type="dxa"/>
          </w:tcPr>
          <w:p w:rsidR="00B10173" w:rsidRDefault="00B10173" w:rsidP="00B10173">
            <w:pPr>
              <w:jc w:val="left"/>
            </w:pPr>
            <w:r>
              <w:t>2</w:t>
            </w:r>
          </w:p>
        </w:tc>
        <w:tc>
          <w:tcPr>
            <w:tcW w:w="1040" w:type="dxa"/>
          </w:tcPr>
          <w:p w:rsidR="00B10173" w:rsidRDefault="00B10173" w:rsidP="00B10173">
            <w:pPr>
              <w:jc w:val="left"/>
            </w:pPr>
            <w:r>
              <w:t>3</w:t>
            </w:r>
          </w:p>
        </w:tc>
        <w:tc>
          <w:tcPr>
            <w:tcW w:w="1134" w:type="dxa"/>
          </w:tcPr>
          <w:p w:rsidR="00B10173" w:rsidRDefault="00B10173" w:rsidP="00B10173">
            <w:pPr>
              <w:jc w:val="left"/>
            </w:pPr>
            <w:r>
              <w:t>3</w:t>
            </w:r>
          </w:p>
        </w:tc>
      </w:tr>
      <w:tr w:rsidR="00B10173" w:rsidTr="00B10173">
        <w:tc>
          <w:tcPr>
            <w:tcW w:w="2518" w:type="dxa"/>
            <w:vMerge/>
          </w:tcPr>
          <w:p w:rsidR="00B10173" w:rsidRDefault="00B10173" w:rsidP="00D15555"/>
        </w:tc>
        <w:tc>
          <w:tcPr>
            <w:tcW w:w="2410" w:type="dxa"/>
          </w:tcPr>
          <w:p w:rsidR="00B10173" w:rsidRDefault="00B10173" w:rsidP="00D15555">
            <w:r>
              <w:t>Химия</w:t>
            </w:r>
          </w:p>
        </w:tc>
        <w:tc>
          <w:tcPr>
            <w:tcW w:w="1134" w:type="dxa"/>
          </w:tcPr>
          <w:p w:rsidR="00B10173" w:rsidRDefault="00B10173" w:rsidP="00B10173">
            <w:r>
              <w:t>0</w:t>
            </w:r>
          </w:p>
        </w:tc>
        <w:tc>
          <w:tcPr>
            <w:tcW w:w="992" w:type="dxa"/>
          </w:tcPr>
          <w:p w:rsidR="00B10173" w:rsidRDefault="00B10173" w:rsidP="00B10173">
            <w:pPr>
              <w:jc w:val="left"/>
            </w:pPr>
            <w:r>
              <w:t>0</w:t>
            </w:r>
          </w:p>
        </w:tc>
        <w:tc>
          <w:tcPr>
            <w:tcW w:w="1134" w:type="dxa"/>
          </w:tcPr>
          <w:p w:rsidR="00B10173" w:rsidRDefault="00B10173" w:rsidP="00B10173">
            <w:pPr>
              <w:jc w:val="left"/>
            </w:pPr>
            <w:r>
              <w:t>0</w:t>
            </w:r>
          </w:p>
        </w:tc>
        <w:tc>
          <w:tcPr>
            <w:tcW w:w="1134" w:type="dxa"/>
          </w:tcPr>
          <w:p w:rsidR="00B10173" w:rsidRDefault="00B10173" w:rsidP="00B10173">
            <w:pPr>
              <w:jc w:val="left"/>
            </w:pPr>
            <w:r>
              <w:t>0</w:t>
            </w:r>
          </w:p>
        </w:tc>
        <w:tc>
          <w:tcPr>
            <w:tcW w:w="1276" w:type="dxa"/>
          </w:tcPr>
          <w:p w:rsidR="00B10173" w:rsidRDefault="00B10173" w:rsidP="00B10173">
            <w:pPr>
              <w:jc w:val="left"/>
            </w:pPr>
            <w:r>
              <w:t>0</w:t>
            </w:r>
          </w:p>
        </w:tc>
        <w:tc>
          <w:tcPr>
            <w:tcW w:w="1134" w:type="dxa"/>
          </w:tcPr>
          <w:p w:rsidR="00B10173" w:rsidRDefault="00B10173" w:rsidP="00B10173">
            <w:pPr>
              <w:jc w:val="left"/>
            </w:pPr>
            <w:r>
              <w:t>2</w:t>
            </w:r>
          </w:p>
        </w:tc>
        <w:tc>
          <w:tcPr>
            <w:tcW w:w="1228" w:type="dxa"/>
          </w:tcPr>
          <w:p w:rsidR="00B10173" w:rsidRDefault="00B10173" w:rsidP="00B10173">
            <w:pPr>
              <w:jc w:val="left"/>
            </w:pPr>
            <w:r>
              <w:t>2</w:t>
            </w:r>
          </w:p>
        </w:tc>
        <w:tc>
          <w:tcPr>
            <w:tcW w:w="1040" w:type="dxa"/>
          </w:tcPr>
          <w:p w:rsidR="00B10173" w:rsidRDefault="00B10173" w:rsidP="00B10173">
            <w:pPr>
              <w:jc w:val="left"/>
            </w:pPr>
            <w:r>
              <w:t>2</w:t>
            </w:r>
          </w:p>
        </w:tc>
        <w:tc>
          <w:tcPr>
            <w:tcW w:w="1134" w:type="dxa"/>
          </w:tcPr>
          <w:p w:rsidR="00B10173" w:rsidRDefault="00B10173" w:rsidP="00B10173">
            <w:pPr>
              <w:jc w:val="left"/>
            </w:pPr>
            <w:r>
              <w:t>2</w:t>
            </w:r>
          </w:p>
        </w:tc>
      </w:tr>
      <w:tr w:rsidR="00B10173" w:rsidTr="00B10173">
        <w:tc>
          <w:tcPr>
            <w:tcW w:w="2518" w:type="dxa"/>
            <w:vMerge/>
          </w:tcPr>
          <w:p w:rsidR="00B10173" w:rsidRDefault="00B10173" w:rsidP="00D15555"/>
        </w:tc>
        <w:tc>
          <w:tcPr>
            <w:tcW w:w="2410" w:type="dxa"/>
          </w:tcPr>
          <w:p w:rsidR="00B10173" w:rsidRDefault="00B10173" w:rsidP="00D15555">
            <w:r>
              <w:t>Биология</w:t>
            </w:r>
          </w:p>
        </w:tc>
        <w:tc>
          <w:tcPr>
            <w:tcW w:w="1134" w:type="dxa"/>
          </w:tcPr>
          <w:p w:rsidR="00B10173" w:rsidRDefault="00B10173" w:rsidP="00B10173">
            <w:r>
              <w:t>1</w:t>
            </w:r>
          </w:p>
        </w:tc>
        <w:tc>
          <w:tcPr>
            <w:tcW w:w="992" w:type="dxa"/>
          </w:tcPr>
          <w:p w:rsidR="00B10173" w:rsidRDefault="00B10173" w:rsidP="00B10173">
            <w:pPr>
              <w:jc w:val="left"/>
            </w:pPr>
            <w:r>
              <w:t>1</w:t>
            </w:r>
          </w:p>
        </w:tc>
        <w:tc>
          <w:tcPr>
            <w:tcW w:w="1134" w:type="dxa"/>
          </w:tcPr>
          <w:p w:rsidR="00B10173" w:rsidRDefault="00B10173" w:rsidP="00B10173">
            <w:pPr>
              <w:jc w:val="left"/>
            </w:pPr>
            <w:r>
              <w:t>1</w:t>
            </w:r>
          </w:p>
        </w:tc>
        <w:tc>
          <w:tcPr>
            <w:tcW w:w="1134" w:type="dxa"/>
          </w:tcPr>
          <w:p w:rsidR="00B10173" w:rsidRDefault="00B10173" w:rsidP="00B10173">
            <w:pPr>
              <w:jc w:val="left"/>
            </w:pPr>
            <w:r>
              <w:t>1</w:t>
            </w:r>
          </w:p>
        </w:tc>
        <w:tc>
          <w:tcPr>
            <w:tcW w:w="1276" w:type="dxa"/>
          </w:tcPr>
          <w:p w:rsidR="00B10173" w:rsidRDefault="00B10173" w:rsidP="00B10173">
            <w:pPr>
              <w:jc w:val="left"/>
            </w:pPr>
            <w:r>
              <w:t>1</w:t>
            </w:r>
          </w:p>
        </w:tc>
        <w:tc>
          <w:tcPr>
            <w:tcW w:w="1134" w:type="dxa"/>
          </w:tcPr>
          <w:p w:rsidR="00B10173" w:rsidRDefault="00B10173" w:rsidP="00B10173">
            <w:pPr>
              <w:jc w:val="left"/>
            </w:pPr>
            <w:r>
              <w:t>2</w:t>
            </w:r>
          </w:p>
        </w:tc>
        <w:tc>
          <w:tcPr>
            <w:tcW w:w="1228" w:type="dxa"/>
          </w:tcPr>
          <w:p w:rsidR="00B10173" w:rsidRDefault="00B10173" w:rsidP="00B10173">
            <w:pPr>
              <w:jc w:val="left"/>
            </w:pPr>
            <w:r>
              <w:t>2</w:t>
            </w:r>
          </w:p>
        </w:tc>
        <w:tc>
          <w:tcPr>
            <w:tcW w:w="1040" w:type="dxa"/>
          </w:tcPr>
          <w:p w:rsidR="00B10173" w:rsidRDefault="00B10173" w:rsidP="00B10173">
            <w:pPr>
              <w:jc w:val="left"/>
            </w:pPr>
            <w:r>
              <w:t>2</w:t>
            </w:r>
          </w:p>
        </w:tc>
        <w:tc>
          <w:tcPr>
            <w:tcW w:w="1134" w:type="dxa"/>
          </w:tcPr>
          <w:p w:rsidR="00B10173" w:rsidRDefault="00B10173" w:rsidP="00B10173">
            <w:pPr>
              <w:jc w:val="left"/>
            </w:pPr>
            <w:r>
              <w:t>2</w:t>
            </w:r>
          </w:p>
        </w:tc>
      </w:tr>
      <w:tr w:rsidR="00B10173" w:rsidTr="00B10173">
        <w:tc>
          <w:tcPr>
            <w:tcW w:w="2518" w:type="dxa"/>
            <w:vMerge w:val="restart"/>
          </w:tcPr>
          <w:p w:rsidR="00B10173" w:rsidRDefault="00B10173" w:rsidP="00D15555">
            <w:r>
              <w:t>Искусство</w:t>
            </w:r>
          </w:p>
        </w:tc>
        <w:tc>
          <w:tcPr>
            <w:tcW w:w="2410" w:type="dxa"/>
          </w:tcPr>
          <w:p w:rsidR="00B10173" w:rsidRDefault="00B10173" w:rsidP="00D15555">
            <w:r>
              <w:t>Изобразительное искусство</w:t>
            </w:r>
          </w:p>
        </w:tc>
        <w:tc>
          <w:tcPr>
            <w:tcW w:w="1134" w:type="dxa"/>
          </w:tcPr>
          <w:p w:rsidR="00B10173" w:rsidRDefault="00B10173" w:rsidP="00B10173">
            <w:r>
              <w:t>1</w:t>
            </w:r>
          </w:p>
        </w:tc>
        <w:tc>
          <w:tcPr>
            <w:tcW w:w="992" w:type="dxa"/>
          </w:tcPr>
          <w:p w:rsidR="00B10173" w:rsidRDefault="00B10173" w:rsidP="00B10173">
            <w:pPr>
              <w:jc w:val="left"/>
            </w:pPr>
            <w:r>
              <w:t>1</w:t>
            </w:r>
          </w:p>
        </w:tc>
        <w:tc>
          <w:tcPr>
            <w:tcW w:w="1134" w:type="dxa"/>
          </w:tcPr>
          <w:p w:rsidR="00B10173" w:rsidRDefault="00B10173" w:rsidP="00B10173">
            <w:pPr>
              <w:jc w:val="left"/>
            </w:pPr>
            <w:r>
              <w:t>1</w:t>
            </w:r>
          </w:p>
        </w:tc>
        <w:tc>
          <w:tcPr>
            <w:tcW w:w="1134" w:type="dxa"/>
          </w:tcPr>
          <w:p w:rsidR="00B10173" w:rsidRDefault="00B10173" w:rsidP="00B10173">
            <w:pPr>
              <w:jc w:val="left"/>
            </w:pPr>
            <w:r>
              <w:t>1</w:t>
            </w:r>
          </w:p>
        </w:tc>
        <w:tc>
          <w:tcPr>
            <w:tcW w:w="1276" w:type="dxa"/>
          </w:tcPr>
          <w:p w:rsidR="00B10173" w:rsidRDefault="00B10173" w:rsidP="00B10173">
            <w:pPr>
              <w:jc w:val="left"/>
            </w:pPr>
            <w:r>
              <w:t>1</w:t>
            </w:r>
          </w:p>
        </w:tc>
        <w:tc>
          <w:tcPr>
            <w:tcW w:w="1134" w:type="dxa"/>
          </w:tcPr>
          <w:p w:rsidR="00B10173" w:rsidRDefault="00B10173" w:rsidP="00B10173">
            <w:pPr>
              <w:jc w:val="left"/>
            </w:pPr>
            <w:r>
              <w:t>0</w:t>
            </w:r>
          </w:p>
        </w:tc>
        <w:tc>
          <w:tcPr>
            <w:tcW w:w="1228" w:type="dxa"/>
          </w:tcPr>
          <w:p w:rsidR="00B10173" w:rsidRDefault="00B10173" w:rsidP="00B10173">
            <w:pPr>
              <w:jc w:val="left"/>
            </w:pPr>
            <w:r>
              <w:t>0</w:t>
            </w:r>
          </w:p>
        </w:tc>
        <w:tc>
          <w:tcPr>
            <w:tcW w:w="1040" w:type="dxa"/>
          </w:tcPr>
          <w:p w:rsidR="00B10173" w:rsidRDefault="00B10173" w:rsidP="00B10173">
            <w:pPr>
              <w:jc w:val="left"/>
            </w:pPr>
            <w:r>
              <w:t>0</w:t>
            </w:r>
          </w:p>
        </w:tc>
        <w:tc>
          <w:tcPr>
            <w:tcW w:w="1134" w:type="dxa"/>
          </w:tcPr>
          <w:p w:rsidR="00B10173" w:rsidRDefault="00B10173" w:rsidP="00B10173">
            <w:pPr>
              <w:jc w:val="left"/>
            </w:pPr>
            <w:r>
              <w:t>0</w:t>
            </w:r>
          </w:p>
        </w:tc>
      </w:tr>
      <w:tr w:rsidR="00B10173" w:rsidTr="00B10173">
        <w:tc>
          <w:tcPr>
            <w:tcW w:w="2518" w:type="dxa"/>
            <w:vMerge/>
          </w:tcPr>
          <w:p w:rsidR="00B10173" w:rsidRDefault="00B10173" w:rsidP="00D15555"/>
        </w:tc>
        <w:tc>
          <w:tcPr>
            <w:tcW w:w="2410" w:type="dxa"/>
          </w:tcPr>
          <w:p w:rsidR="00B10173" w:rsidRDefault="00B10173" w:rsidP="00D15555">
            <w:r>
              <w:t>Музыка</w:t>
            </w:r>
          </w:p>
        </w:tc>
        <w:tc>
          <w:tcPr>
            <w:tcW w:w="1134" w:type="dxa"/>
          </w:tcPr>
          <w:p w:rsidR="00B10173" w:rsidRDefault="00B10173" w:rsidP="00B10173">
            <w:r>
              <w:t>1</w:t>
            </w:r>
          </w:p>
        </w:tc>
        <w:tc>
          <w:tcPr>
            <w:tcW w:w="992" w:type="dxa"/>
          </w:tcPr>
          <w:p w:rsidR="00B10173" w:rsidRDefault="00B10173" w:rsidP="00B10173">
            <w:pPr>
              <w:jc w:val="left"/>
            </w:pPr>
            <w:r>
              <w:t>1</w:t>
            </w:r>
          </w:p>
        </w:tc>
        <w:tc>
          <w:tcPr>
            <w:tcW w:w="1134" w:type="dxa"/>
          </w:tcPr>
          <w:p w:rsidR="00B10173" w:rsidRDefault="00B10173" w:rsidP="00B10173">
            <w:pPr>
              <w:jc w:val="left"/>
            </w:pPr>
            <w:r>
              <w:t>1</w:t>
            </w:r>
          </w:p>
        </w:tc>
        <w:tc>
          <w:tcPr>
            <w:tcW w:w="1134" w:type="dxa"/>
          </w:tcPr>
          <w:p w:rsidR="00B10173" w:rsidRDefault="00B10173" w:rsidP="00B10173">
            <w:pPr>
              <w:jc w:val="left"/>
            </w:pPr>
            <w:r>
              <w:t>1</w:t>
            </w:r>
          </w:p>
        </w:tc>
        <w:tc>
          <w:tcPr>
            <w:tcW w:w="1276" w:type="dxa"/>
          </w:tcPr>
          <w:p w:rsidR="00B10173" w:rsidRDefault="00B10173" w:rsidP="00B10173">
            <w:pPr>
              <w:jc w:val="left"/>
            </w:pPr>
            <w:r>
              <w:t>1</w:t>
            </w:r>
          </w:p>
        </w:tc>
        <w:tc>
          <w:tcPr>
            <w:tcW w:w="1134" w:type="dxa"/>
          </w:tcPr>
          <w:p w:rsidR="00B10173" w:rsidRDefault="00B10173" w:rsidP="00B10173">
            <w:pPr>
              <w:jc w:val="left"/>
            </w:pPr>
            <w:r>
              <w:t>1</w:t>
            </w:r>
          </w:p>
        </w:tc>
        <w:tc>
          <w:tcPr>
            <w:tcW w:w="1228" w:type="dxa"/>
          </w:tcPr>
          <w:p w:rsidR="00B10173" w:rsidRDefault="00B10173" w:rsidP="00B10173">
            <w:pPr>
              <w:jc w:val="left"/>
            </w:pPr>
            <w:r>
              <w:t>1</w:t>
            </w:r>
          </w:p>
        </w:tc>
        <w:tc>
          <w:tcPr>
            <w:tcW w:w="1040" w:type="dxa"/>
          </w:tcPr>
          <w:p w:rsidR="00B10173" w:rsidRDefault="00B10173" w:rsidP="00B10173">
            <w:pPr>
              <w:jc w:val="left"/>
            </w:pPr>
            <w:r>
              <w:t>0</w:t>
            </w:r>
          </w:p>
        </w:tc>
        <w:tc>
          <w:tcPr>
            <w:tcW w:w="1134" w:type="dxa"/>
          </w:tcPr>
          <w:p w:rsidR="00B10173" w:rsidRDefault="00B10173" w:rsidP="00B10173">
            <w:pPr>
              <w:jc w:val="left"/>
            </w:pPr>
            <w:r>
              <w:t>0</w:t>
            </w:r>
          </w:p>
        </w:tc>
      </w:tr>
      <w:tr w:rsidR="00B10173" w:rsidTr="00B10173">
        <w:tc>
          <w:tcPr>
            <w:tcW w:w="2518" w:type="dxa"/>
          </w:tcPr>
          <w:p w:rsidR="00B10173" w:rsidRDefault="00B10173" w:rsidP="00D15555">
            <w:r>
              <w:t>Технология</w:t>
            </w:r>
          </w:p>
        </w:tc>
        <w:tc>
          <w:tcPr>
            <w:tcW w:w="2410" w:type="dxa"/>
          </w:tcPr>
          <w:p w:rsidR="00B10173" w:rsidRDefault="00B10173" w:rsidP="00D15555">
            <w:r>
              <w:t>Труд (технология)</w:t>
            </w:r>
          </w:p>
        </w:tc>
        <w:tc>
          <w:tcPr>
            <w:tcW w:w="1134" w:type="dxa"/>
          </w:tcPr>
          <w:p w:rsidR="00B10173" w:rsidRDefault="00B10173" w:rsidP="00B10173">
            <w:r>
              <w:t>2</w:t>
            </w:r>
          </w:p>
        </w:tc>
        <w:tc>
          <w:tcPr>
            <w:tcW w:w="992" w:type="dxa"/>
          </w:tcPr>
          <w:p w:rsidR="00B10173" w:rsidRDefault="00B10173" w:rsidP="00B10173">
            <w:pPr>
              <w:jc w:val="left"/>
            </w:pPr>
            <w:r>
              <w:t>2</w:t>
            </w:r>
          </w:p>
        </w:tc>
        <w:tc>
          <w:tcPr>
            <w:tcW w:w="1134" w:type="dxa"/>
          </w:tcPr>
          <w:p w:rsidR="00B10173" w:rsidRDefault="00B10173" w:rsidP="00B10173">
            <w:pPr>
              <w:jc w:val="left"/>
            </w:pPr>
            <w:r>
              <w:t>2</w:t>
            </w:r>
          </w:p>
        </w:tc>
        <w:tc>
          <w:tcPr>
            <w:tcW w:w="1134" w:type="dxa"/>
          </w:tcPr>
          <w:p w:rsidR="00B10173" w:rsidRDefault="00B10173" w:rsidP="00B10173">
            <w:pPr>
              <w:jc w:val="left"/>
            </w:pPr>
            <w:r>
              <w:t>2</w:t>
            </w:r>
          </w:p>
        </w:tc>
        <w:tc>
          <w:tcPr>
            <w:tcW w:w="1276" w:type="dxa"/>
          </w:tcPr>
          <w:p w:rsidR="00B10173" w:rsidRDefault="00B10173" w:rsidP="00B10173">
            <w:pPr>
              <w:jc w:val="left"/>
            </w:pPr>
            <w:r>
              <w:t>2</w:t>
            </w:r>
          </w:p>
        </w:tc>
        <w:tc>
          <w:tcPr>
            <w:tcW w:w="1134" w:type="dxa"/>
          </w:tcPr>
          <w:p w:rsidR="00B10173" w:rsidRDefault="00B10173" w:rsidP="00B10173">
            <w:pPr>
              <w:jc w:val="left"/>
            </w:pPr>
            <w:r>
              <w:t>1</w:t>
            </w:r>
          </w:p>
        </w:tc>
        <w:tc>
          <w:tcPr>
            <w:tcW w:w="1228" w:type="dxa"/>
          </w:tcPr>
          <w:p w:rsidR="00B10173" w:rsidRDefault="00B10173" w:rsidP="00B10173">
            <w:pPr>
              <w:jc w:val="left"/>
            </w:pPr>
            <w:r>
              <w:t>1</w:t>
            </w:r>
          </w:p>
        </w:tc>
        <w:tc>
          <w:tcPr>
            <w:tcW w:w="1040" w:type="dxa"/>
          </w:tcPr>
          <w:p w:rsidR="00B10173" w:rsidRDefault="00B10173" w:rsidP="00B10173">
            <w:pPr>
              <w:jc w:val="left"/>
            </w:pPr>
            <w:r>
              <w:t>1</w:t>
            </w:r>
          </w:p>
        </w:tc>
        <w:tc>
          <w:tcPr>
            <w:tcW w:w="1134" w:type="dxa"/>
          </w:tcPr>
          <w:p w:rsidR="00B10173" w:rsidRDefault="00B10173" w:rsidP="00B10173">
            <w:pPr>
              <w:jc w:val="left"/>
            </w:pPr>
            <w:r>
              <w:t>1</w:t>
            </w:r>
          </w:p>
        </w:tc>
      </w:tr>
      <w:tr w:rsidR="00B10173" w:rsidTr="00B10173">
        <w:tc>
          <w:tcPr>
            <w:tcW w:w="2518" w:type="dxa"/>
          </w:tcPr>
          <w:p w:rsidR="00B10173" w:rsidRDefault="00B10173" w:rsidP="00D15555">
            <w:r>
              <w:t>Физическая культура</w:t>
            </w:r>
          </w:p>
        </w:tc>
        <w:tc>
          <w:tcPr>
            <w:tcW w:w="2410" w:type="dxa"/>
          </w:tcPr>
          <w:p w:rsidR="00B10173" w:rsidRDefault="00B10173" w:rsidP="00D15555">
            <w:r>
              <w:t>Физическая культура</w:t>
            </w:r>
          </w:p>
        </w:tc>
        <w:tc>
          <w:tcPr>
            <w:tcW w:w="1134" w:type="dxa"/>
          </w:tcPr>
          <w:p w:rsidR="00B10173" w:rsidRDefault="00B10173" w:rsidP="00B10173">
            <w:r>
              <w:t>2</w:t>
            </w:r>
          </w:p>
        </w:tc>
        <w:tc>
          <w:tcPr>
            <w:tcW w:w="992" w:type="dxa"/>
          </w:tcPr>
          <w:p w:rsidR="00B10173" w:rsidRDefault="00B10173" w:rsidP="00B10173">
            <w:pPr>
              <w:jc w:val="left"/>
            </w:pPr>
            <w:r>
              <w:t>2</w:t>
            </w:r>
          </w:p>
        </w:tc>
        <w:tc>
          <w:tcPr>
            <w:tcW w:w="1134" w:type="dxa"/>
          </w:tcPr>
          <w:p w:rsidR="00B10173" w:rsidRDefault="00B10173" w:rsidP="00B10173">
            <w:pPr>
              <w:jc w:val="left"/>
            </w:pPr>
            <w:r>
              <w:t>2</w:t>
            </w:r>
          </w:p>
        </w:tc>
        <w:tc>
          <w:tcPr>
            <w:tcW w:w="1134" w:type="dxa"/>
          </w:tcPr>
          <w:p w:rsidR="00B10173" w:rsidRDefault="00B10173" w:rsidP="00B10173">
            <w:pPr>
              <w:jc w:val="left"/>
            </w:pPr>
            <w:r>
              <w:t>2</w:t>
            </w:r>
          </w:p>
        </w:tc>
        <w:tc>
          <w:tcPr>
            <w:tcW w:w="1276" w:type="dxa"/>
          </w:tcPr>
          <w:p w:rsidR="00B10173" w:rsidRDefault="00B10173" w:rsidP="00B10173">
            <w:pPr>
              <w:jc w:val="left"/>
            </w:pPr>
            <w:r>
              <w:t>2</w:t>
            </w:r>
          </w:p>
        </w:tc>
        <w:tc>
          <w:tcPr>
            <w:tcW w:w="1134" w:type="dxa"/>
          </w:tcPr>
          <w:p w:rsidR="00B10173" w:rsidRDefault="00B10173" w:rsidP="00B10173">
            <w:pPr>
              <w:jc w:val="left"/>
            </w:pPr>
            <w:r>
              <w:t>2</w:t>
            </w:r>
          </w:p>
        </w:tc>
        <w:tc>
          <w:tcPr>
            <w:tcW w:w="1228" w:type="dxa"/>
          </w:tcPr>
          <w:p w:rsidR="00B10173" w:rsidRDefault="00B10173" w:rsidP="00B10173">
            <w:pPr>
              <w:jc w:val="left"/>
            </w:pPr>
            <w:r>
              <w:t>2</w:t>
            </w:r>
          </w:p>
        </w:tc>
        <w:tc>
          <w:tcPr>
            <w:tcW w:w="1040" w:type="dxa"/>
          </w:tcPr>
          <w:p w:rsidR="00B10173" w:rsidRDefault="00B10173" w:rsidP="00B10173">
            <w:pPr>
              <w:jc w:val="left"/>
            </w:pPr>
            <w:r>
              <w:t>2</w:t>
            </w:r>
          </w:p>
        </w:tc>
        <w:tc>
          <w:tcPr>
            <w:tcW w:w="1134" w:type="dxa"/>
          </w:tcPr>
          <w:p w:rsidR="00B10173" w:rsidRDefault="00B10173" w:rsidP="00B10173">
            <w:pPr>
              <w:jc w:val="left"/>
            </w:pPr>
            <w:r>
              <w:t>2</w:t>
            </w:r>
          </w:p>
        </w:tc>
      </w:tr>
      <w:tr w:rsidR="00B10173" w:rsidTr="00B10173">
        <w:tc>
          <w:tcPr>
            <w:tcW w:w="2518" w:type="dxa"/>
          </w:tcPr>
          <w:p w:rsidR="00B10173" w:rsidRDefault="00B10173" w:rsidP="00D15555">
            <w:r>
              <w:t>Основы безопасности и защиты Родины</w:t>
            </w:r>
          </w:p>
        </w:tc>
        <w:tc>
          <w:tcPr>
            <w:tcW w:w="2410" w:type="dxa"/>
          </w:tcPr>
          <w:p w:rsidR="00B10173" w:rsidRDefault="00B10173" w:rsidP="00D15555">
            <w:r>
              <w:t>Основы безопасности и защиты Родины</w:t>
            </w:r>
          </w:p>
        </w:tc>
        <w:tc>
          <w:tcPr>
            <w:tcW w:w="1134" w:type="dxa"/>
          </w:tcPr>
          <w:p w:rsidR="00B10173" w:rsidRDefault="00B10173" w:rsidP="00B10173">
            <w:r>
              <w:t>0</w:t>
            </w:r>
          </w:p>
        </w:tc>
        <w:tc>
          <w:tcPr>
            <w:tcW w:w="992" w:type="dxa"/>
          </w:tcPr>
          <w:p w:rsidR="00B10173" w:rsidRDefault="00B10173" w:rsidP="00B10173">
            <w:pPr>
              <w:jc w:val="left"/>
            </w:pPr>
            <w:r>
              <w:t>0</w:t>
            </w:r>
          </w:p>
        </w:tc>
        <w:tc>
          <w:tcPr>
            <w:tcW w:w="1134" w:type="dxa"/>
          </w:tcPr>
          <w:p w:rsidR="00B10173" w:rsidRDefault="00B10173" w:rsidP="00B10173">
            <w:pPr>
              <w:jc w:val="left"/>
            </w:pPr>
            <w:r>
              <w:t>0</w:t>
            </w:r>
          </w:p>
        </w:tc>
        <w:tc>
          <w:tcPr>
            <w:tcW w:w="1134" w:type="dxa"/>
          </w:tcPr>
          <w:p w:rsidR="00B10173" w:rsidRDefault="00B10173" w:rsidP="00B10173">
            <w:pPr>
              <w:jc w:val="left"/>
            </w:pPr>
            <w:r>
              <w:t>0</w:t>
            </w:r>
          </w:p>
        </w:tc>
        <w:tc>
          <w:tcPr>
            <w:tcW w:w="1276" w:type="dxa"/>
          </w:tcPr>
          <w:p w:rsidR="00B10173" w:rsidRDefault="00B10173" w:rsidP="00B10173">
            <w:pPr>
              <w:jc w:val="left"/>
            </w:pPr>
            <w:r>
              <w:t>0</w:t>
            </w:r>
          </w:p>
        </w:tc>
        <w:tc>
          <w:tcPr>
            <w:tcW w:w="1134" w:type="dxa"/>
          </w:tcPr>
          <w:p w:rsidR="00B10173" w:rsidRDefault="00B10173" w:rsidP="00B10173">
            <w:pPr>
              <w:jc w:val="left"/>
            </w:pPr>
            <w:r>
              <w:t>1</w:t>
            </w:r>
          </w:p>
        </w:tc>
        <w:tc>
          <w:tcPr>
            <w:tcW w:w="1228" w:type="dxa"/>
          </w:tcPr>
          <w:p w:rsidR="00B10173" w:rsidRDefault="00B10173" w:rsidP="00B10173">
            <w:pPr>
              <w:jc w:val="left"/>
            </w:pPr>
            <w:r>
              <w:t>1</w:t>
            </w:r>
          </w:p>
        </w:tc>
        <w:tc>
          <w:tcPr>
            <w:tcW w:w="1040" w:type="dxa"/>
          </w:tcPr>
          <w:p w:rsidR="00B10173" w:rsidRDefault="00B10173" w:rsidP="00B10173">
            <w:pPr>
              <w:jc w:val="left"/>
            </w:pPr>
            <w:r>
              <w:t>1</w:t>
            </w:r>
          </w:p>
        </w:tc>
        <w:tc>
          <w:tcPr>
            <w:tcW w:w="1134" w:type="dxa"/>
          </w:tcPr>
          <w:p w:rsidR="00B10173" w:rsidRDefault="00B10173" w:rsidP="00B10173">
            <w:pPr>
              <w:jc w:val="left"/>
            </w:pPr>
            <w:r>
              <w:t>1</w:t>
            </w:r>
          </w:p>
        </w:tc>
      </w:tr>
      <w:tr w:rsidR="00B10173" w:rsidTr="00B10173">
        <w:tc>
          <w:tcPr>
            <w:tcW w:w="4928" w:type="dxa"/>
            <w:gridSpan w:val="2"/>
            <w:shd w:val="clear" w:color="auto" w:fill="00FF00"/>
          </w:tcPr>
          <w:p w:rsidR="00B10173" w:rsidRDefault="00B10173" w:rsidP="00D15555">
            <w:r>
              <w:t>Итого</w:t>
            </w:r>
          </w:p>
        </w:tc>
        <w:tc>
          <w:tcPr>
            <w:tcW w:w="1134" w:type="dxa"/>
            <w:shd w:val="clear" w:color="auto" w:fill="00FF00"/>
          </w:tcPr>
          <w:p w:rsidR="00B10173" w:rsidRDefault="00B10173" w:rsidP="00B10173">
            <w:pPr>
              <w:ind w:firstLine="0"/>
            </w:pPr>
            <w:r>
              <w:t>27</w:t>
            </w:r>
          </w:p>
        </w:tc>
        <w:tc>
          <w:tcPr>
            <w:tcW w:w="992" w:type="dxa"/>
            <w:shd w:val="clear" w:color="auto" w:fill="00FF00"/>
          </w:tcPr>
          <w:p w:rsidR="00B10173" w:rsidRDefault="00B10173" w:rsidP="00B10173">
            <w:pPr>
              <w:ind w:firstLine="0"/>
              <w:jc w:val="left"/>
            </w:pPr>
            <w:r>
              <w:t>27</w:t>
            </w:r>
          </w:p>
        </w:tc>
        <w:tc>
          <w:tcPr>
            <w:tcW w:w="1134" w:type="dxa"/>
            <w:shd w:val="clear" w:color="auto" w:fill="00FF00"/>
          </w:tcPr>
          <w:p w:rsidR="00B10173" w:rsidRDefault="00B10173" w:rsidP="00B10173">
            <w:pPr>
              <w:ind w:firstLine="0"/>
              <w:jc w:val="left"/>
            </w:pPr>
            <w:r>
              <w:t>28</w:t>
            </w:r>
          </w:p>
        </w:tc>
        <w:tc>
          <w:tcPr>
            <w:tcW w:w="1134" w:type="dxa"/>
            <w:shd w:val="clear" w:color="auto" w:fill="00FF00"/>
          </w:tcPr>
          <w:p w:rsidR="00B10173" w:rsidRDefault="00B10173" w:rsidP="00B10173">
            <w:pPr>
              <w:ind w:firstLine="0"/>
              <w:jc w:val="left"/>
            </w:pPr>
            <w:r>
              <w:t>28</w:t>
            </w:r>
          </w:p>
        </w:tc>
        <w:tc>
          <w:tcPr>
            <w:tcW w:w="1276" w:type="dxa"/>
            <w:shd w:val="clear" w:color="auto" w:fill="00FF00"/>
          </w:tcPr>
          <w:p w:rsidR="00B10173" w:rsidRDefault="00B10173" w:rsidP="00B10173">
            <w:pPr>
              <w:jc w:val="left"/>
            </w:pPr>
            <w:r>
              <w:t>30</w:t>
            </w:r>
          </w:p>
        </w:tc>
        <w:tc>
          <w:tcPr>
            <w:tcW w:w="1134" w:type="dxa"/>
            <w:shd w:val="clear" w:color="auto" w:fill="00FF00"/>
          </w:tcPr>
          <w:p w:rsidR="00B10173" w:rsidRDefault="00B10173" w:rsidP="00B10173">
            <w:pPr>
              <w:ind w:firstLine="0"/>
              <w:jc w:val="left"/>
            </w:pPr>
            <w:r>
              <w:t>32</w:t>
            </w:r>
          </w:p>
        </w:tc>
        <w:tc>
          <w:tcPr>
            <w:tcW w:w="1228" w:type="dxa"/>
            <w:shd w:val="clear" w:color="auto" w:fill="00FF00"/>
          </w:tcPr>
          <w:p w:rsidR="00B10173" w:rsidRDefault="00B10173" w:rsidP="00B10173">
            <w:pPr>
              <w:jc w:val="left"/>
            </w:pPr>
            <w:r>
              <w:t>32</w:t>
            </w:r>
          </w:p>
        </w:tc>
        <w:tc>
          <w:tcPr>
            <w:tcW w:w="1040" w:type="dxa"/>
            <w:shd w:val="clear" w:color="auto" w:fill="00FF00"/>
          </w:tcPr>
          <w:p w:rsidR="00B10173" w:rsidRDefault="00B10173" w:rsidP="00B10173">
            <w:pPr>
              <w:ind w:firstLine="0"/>
              <w:jc w:val="left"/>
            </w:pPr>
            <w:r>
              <w:t>32</w:t>
            </w:r>
          </w:p>
        </w:tc>
        <w:tc>
          <w:tcPr>
            <w:tcW w:w="1134" w:type="dxa"/>
            <w:shd w:val="clear" w:color="auto" w:fill="00FF00"/>
          </w:tcPr>
          <w:p w:rsidR="00B10173" w:rsidRDefault="00B10173" w:rsidP="00B10173">
            <w:pPr>
              <w:ind w:firstLine="0"/>
              <w:jc w:val="left"/>
            </w:pPr>
            <w:r>
              <w:t>32</w:t>
            </w:r>
          </w:p>
        </w:tc>
      </w:tr>
      <w:tr w:rsidR="00B10173" w:rsidTr="00B10173">
        <w:tc>
          <w:tcPr>
            <w:tcW w:w="15134" w:type="dxa"/>
            <w:gridSpan w:val="11"/>
            <w:shd w:val="clear" w:color="auto" w:fill="FFFFB3"/>
          </w:tcPr>
          <w:p w:rsidR="00B10173" w:rsidRDefault="00B10173" w:rsidP="00B10173">
            <w:pPr>
              <w:jc w:val="left"/>
            </w:pPr>
            <w:r>
              <w:rPr>
                <w:b/>
              </w:rPr>
              <w:t>Часть, формируемая участниками образовательных отношений</w:t>
            </w:r>
          </w:p>
        </w:tc>
      </w:tr>
      <w:tr w:rsidR="00B10173" w:rsidTr="00B10173">
        <w:tc>
          <w:tcPr>
            <w:tcW w:w="4928" w:type="dxa"/>
            <w:gridSpan w:val="2"/>
            <w:shd w:val="clear" w:color="auto" w:fill="D9D9D9"/>
          </w:tcPr>
          <w:p w:rsidR="00B10173" w:rsidRDefault="00B10173" w:rsidP="00D15555">
            <w:r>
              <w:rPr>
                <w:b/>
              </w:rPr>
              <w:t>Наименование учебного курса</w:t>
            </w:r>
          </w:p>
        </w:tc>
        <w:tc>
          <w:tcPr>
            <w:tcW w:w="1134" w:type="dxa"/>
            <w:shd w:val="clear" w:color="auto" w:fill="D9D9D9"/>
          </w:tcPr>
          <w:p w:rsidR="00B10173" w:rsidRDefault="00B10173" w:rsidP="00B10173">
            <w:pPr>
              <w:jc w:val="left"/>
            </w:pPr>
          </w:p>
        </w:tc>
        <w:tc>
          <w:tcPr>
            <w:tcW w:w="992" w:type="dxa"/>
            <w:shd w:val="clear" w:color="auto" w:fill="D9D9D9"/>
          </w:tcPr>
          <w:p w:rsidR="00B10173" w:rsidRDefault="00B10173" w:rsidP="00B10173">
            <w:pPr>
              <w:jc w:val="left"/>
            </w:pPr>
          </w:p>
        </w:tc>
        <w:tc>
          <w:tcPr>
            <w:tcW w:w="1134" w:type="dxa"/>
            <w:shd w:val="clear" w:color="auto" w:fill="D9D9D9"/>
          </w:tcPr>
          <w:p w:rsidR="00B10173" w:rsidRDefault="00B10173" w:rsidP="00B10173">
            <w:pPr>
              <w:jc w:val="left"/>
            </w:pPr>
          </w:p>
        </w:tc>
        <w:tc>
          <w:tcPr>
            <w:tcW w:w="1134" w:type="dxa"/>
            <w:shd w:val="clear" w:color="auto" w:fill="D9D9D9"/>
          </w:tcPr>
          <w:p w:rsidR="00B10173" w:rsidRDefault="00B10173" w:rsidP="00B10173">
            <w:pPr>
              <w:jc w:val="left"/>
            </w:pPr>
          </w:p>
        </w:tc>
        <w:tc>
          <w:tcPr>
            <w:tcW w:w="1276" w:type="dxa"/>
            <w:shd w:val="clear" w:color="auto" w:fill="D9D9D9"/>
          </w:tcPr>
          <w:p w:rsidR="00B10173" w:rsidRDefault="00B10173" w:rsidP="00B10173">
            <w:pPr>
              <w:jc w:val="left"/>
            </w:pPr>
          </w:p>
        </w:tc>
        <w:tc>
          <w:tcPr>
            <w:tcW w:w="1134" w:type="dxa"/>
            <w:shd w:val="clear" w:color="auto" w:fill="D9D9D9"/>
          </w:tcPr>
          <w:p w:rsidR="00B10173" w:rsidRDefault="00B10173" w:rsidP="00B10173">
            <w:pPr>
              <w:jc w:val="left"/>
            </w:pPr>
          </w:p>
        </w:tc>
        <w:tc>
          <w:tcPr>
            <w:tcW w:w="1228" w:type="dxa"/>
            <w:shd w:val="clear" w:color="auto" w:fill="D9D9D9"/>
          </w:tcPr>
          <w:p w:rsidR="00B10173" w:rsidRDefault="00B10173" w:rsidP="00B10173">
            <w:pPr>
              <w:jc w:val="left"/>
            </w:pPr>
          </w:p>
        </w:tc>
        <w:tc>
          <w:tcPr>
            <w:tcW w:w="1040" w:type="dxa"/>
            <w:shd w:val="clear" w:color="auto" w:fill="D9D9D9"/>
          </w:tcPr>
          <w:p w:rsidR="00B10173" w:rsidRDefault="00B10173" w:rsidP="00B10173">
            <w:pPr>
              <w:jc w:val="left"/>
            </w:pPr>
          </w:p>
        </w:tc>
        <w:tc>
          <w:tcPr>
            <w:tcW w:w="1134" w:type="dxa"/>
            <w:shd w:val="clear" w:color="auto" w:fill="D9D9D9"/>
          </w:tcPr>
          <w:p w:rsidR="00B10173" w:rsidRDefault="00B10173" w:rsidP="00B10173">
            <w:pPr>
              <w:jc w:val="left"/>
            </w:pPr>
          </w:p>
        </w:tc>
      </w:tr>
      <w:tr w:rsidR="00B10173" w:rsidTr="00B10173">
        <w:tc>
          <w:tcPr>
            <w:tcW w:w="4928" w:type="dxa"/>
            <w:gridSpan w:val="2"/>
          </w:tcPr>
          <w:p w:rsidR="00B10173" w:rsidRDefault="00B10173" w:rsidP="00D15555">
            <w:r>
              <w:t xml:space="preserve">Физическая культура </w:t>
            </w:r>
          </w:p>
        </w:tc>
        <w:tc>
          <w:tcPr>
            <w:tcW w:w="1134" w:type="dxa"/>
          </w:tcPr>
          <w:p w:rsidR="00B10173" w:rsidRDefault="00B10173" w:rsidP="00B10173">
            <w:pPr>
              <w:jc w:val="left"/>
            </w:pPr>
            <w:r>
              <w:t>1</w:t>
            </w:r>
          </w:p>
        </w:tc>
        <w:tc>
          <w:tcPr>
            <w:tcW w:w="992" w:type="dxa"/>
          </w:tcPr>
          <w:p w:rsidR="00B10173" w:rsidRDefault="00B10173" w:rsidP="00B10173">
            <w:pPr>
              <w:jc w:val="left"/>
            </w:pPr>
            <w:r>
              <w:t>1</w:t>
            </w:r>
          </w:p>
        </w:tc>
        <w:tc>
          <w:tcPr>
            <w:tcW w:w="1134" w:type="dxa"/>
          </w:tcPr>
          <w:p w:rsidR="00B10173" w:rsidRDefault="00B10173" w:rsidP="00B10173">
            <w:pPr>
              <w:jc w:val="left"/>
            </w:pPr>
            <w:r>
              <w:t>1</w:t>
            </w:r>
          </w:p>
        </w:tc>
        <w:tc>
          <w:tcPr>
            <w:tcW w:w="1134" w:type="dxa"/>
          </w:tcPr>
          <w:p w:rsidR="00B10173" w:rsidRDefault="00B10173" w:rsidP="00B10173">
            <w:pPr>
              <w:jc w:val="left"/>
            </w:pPr>
            <w:r>
              <w:t>1</w:t>
            </w:r>
          </w:p>
        </w:tc>
        <w:tc>
          <w:tcPr>
            <w:tcW w:w="1276" w:type="dxa"/>
          </w:tcPr>
          <w:p w:rsidR="00B10173" w:rsidRDefault="00B10173" w:rsidP="00B10173">
            <w:pPr>
              <w:jc w:val="left"/>
            </w:pPr>
            <w:r>
              <w:t>0</w:t>
            </w:r>
          </w:p>
        </w:tc>
        <w:tc>
          <w:tcPr>
            <w:tcW w:w="1134" w:type="dxa"/>
          </w:tcPr>
          <w:p w:rsidR="00B10173" w:rsidRDefault="00B10173" w:rsidP="00B10173">
            <w:pPr>
              <w:jc w:val="left"/>
            </w:pPr>
            <w:r>
              <w:t>0</w:t>
            </w:r>
          </w:p>
        </w:tc>
        <w:tc>
          <w:tcPr>
            <w:tcW w:w="1228" w:type="dxa"/>
          </w:tcPr>
          <w:p w:rsidR="00B10173" w:rsidRDefault="00B10173" w:rsidP="00B10173">
            <w:pPr>
              <w:jc w:val="left"/>
            </w:pPr>
            <w:r>
              <w:t>0</w:t>
            </w:r>
          </w:p>
        </w:tc>
        <w:tc>
          <w:tcPr>
            <w:tcW w:w="1040" w:type="dxa"/>
          </w:tcPr>
          <w:p w:rsidR="00B10173" w:rsidRDefault="00B10173" w:rsidP="00B10173">
            <w:pPr>
              <w:jc w:val="left"/>
            </w:pPr>
            <w:r>
              <w:t>0</w:t>
            </w:r>
          </w:p>
        </w:tc>
        <w:tc>
          <w:tcPr>
            <w:tcW w:w="1134" w:type="dxa"/>
          </w:tcPr>
          <w:p w:rsidR="00B10173" w:rsidRDefault="00B10173" w:rsidP="00B10173">
            <w:pPr>
              <w:jc w:val="left"/>
            </w:pPr>
            <w:r>
              <w:t>0</w:t>
            </w:r>
          </w:p>
        </w:tc>
      </w:tr>
      <w:tr w:rsidR="00B10173" w:rsidTr="00B10173">
        <w:tc>
          <w:tcPr>
            <w:tcW w:w="4928" w:type="dxa"/>
            <w:gridSpan w:val="2"/>
          </w:tcPr>
          <w:p w:rsidR="00B10173" w:rsidRDefault="00B10173" w:rsidP="00D15555">
            <w:r>
              <w:t>Биологический практикум</w:t>
            </w:r>
          </w:p>
        </w:tc>
        <w:tc>
          <w:tcPr>
            <w:tcW w:w="1134" w:type="dxa"/>
          </w:tcPr>
          <w:p w:rsidR="00B10173" w:rsidRDefault="00B10173" w:rsidP="00B10173">
            <w:pPr>
              <w:jc w:val="left"/>
            </w:pPr>
            <w:r>
              <w:t>0</w:t>
            </w:r>
          </w:p>
        </w:tc>
        <w:tc>
          <w:tcPr>
            <w:tcW w:w="992" w:type="dxa"/>
          </w:tcPr>
          <w:p w:rsidR="00B10173" w:rsidRDefault="00B10173" w:rsidP="00B10173">
            <w:pPr>
              <w:jc w:val="left"/>
            </w:pPr>
            <w:r>
              <w:t>0</w:t>
            </w:r>
          </w:p>
        </w:tc>
        <w:tc>
          <w:tcPr>
            <w:tcW w:w="1134" w:type="dxa"/>
          </w:tcPr>
          <w:p w:rsidR="00B10173" w:rsidRDefault="00B10173" w:rsidP="00B10173">
            <w:pPr>
              <w:jc w:val="left"/>
            </w:pPr>
            <w:r>
              <w:t>0</w:t>
            </w:r>
          </w:p>
        </w:tc>
        <w:tc>
          <w:tcPr>
            <w:tcW w:w="1134" w:type="dxa"/>
          </w:tcPr>
          <w:p w:rsidR="00B10173" w:rsidRDefault="00B10173" w:rsidP="00B10173">
            <w:pPr>
              <w:jc w:val="left"/>
            </w:pPr>
            <w:r>
              <w:t>0</w:t>
            </w:r>
          </w:p>
        </w:tc>
        <w:tc>
          <w:tcPr>
            <w:tcW w:w="1276" w:type="dxa"/>
          </w:tcPr>
          <w:p w:rsidR="00B10173" w:rsidRDefault="00B10173" w:rsidP="00B10173">
            <w:pPr>
              <w:jc w:val="left"/>
            </w:pPr>
            <w:r>
              <w:t>1</w:t>
            </w:r>
          </w:p>
        </w:tc>
        <w:tc>
          <w:tcPr>
            <w:tcW w:w="1134" w:type="dxa"/>
          </w:tcPr>
          <w:p w:rsidR="00B10173" w:rsidRDefault="00B10173" w:rsidP="00B10173">
            <w:pPr>
              <w:jc w:val="left"/>
            </w:pPr>
            <w:r>
              <w:t>0</w:t>
            </w:r>
          </w:p>
        </w:tc>
        <w:tc>
          <w:tcPr>
            <w:tcW w:w="1228" w:type="dxa"/>
          </w:tcPr>
          <w:p w:rsidR="00B10173" w:rsidRDefault="00B10173" w:rsidP="00B10173">
            <w:pPr>
              <w:jc w:val="left"/>
            </w:pPr>
            <w:r>
              <w:t>0</w:t>
            </w:r>
          </w:p>
        </w:tc>
        <w:tc>
          <w:tcPr>
            <w:tcW w:w="1040" w:type="dxa"/>
          </w:tcPr>
          <w:p w:rsidR="00B10173" w:rsidRDefault="00B10173" w:rsidP="00B10173">
            <w:pPr>
              <w:jc w:val="left"/>
            </w:pPr>
            <w:r>
              <w:t>0</w:t>
            </w:r>
          </w:p>
        </w:tc>
        <w:tc>
          <w:tcPr>
            <w:tcW w:w="1134" w:type="dxa"/>
          </w:tcPr>
          <w:p w:rsidR="00B10173" w:rsidRDefault="00B10173" w:rsidP="00B10173">
            <w:pPr>
              <w:jc w:val="left"/>
            </w:pPr>
            <w:r>
              <w:t>0</w:t>
            </w:r>
          </w:p>
        </w:tc>
      </w:tr>
      <w:tr w:rsidR="00B10173" w:rsidTr="00B10173">
        <w:tc>
          <w:tcPr>
            <w:tcW w:w="4928" w:type="dxa"/>
            <w:gridSpan w:val="2"/>
          </w:tcPr>
          <w:p w:rsidR="00B10173" w:rsidRDefault="00B10173" w:rsidP="00D15555">
            <w:r>
              <w:lastRenderedPageBreak/>
              <w:t xml:space="preserve">История </w:t>
            </w:r>
            <w:proofErr w:type="gramStart"/>
            <w:r>
              <w:t>Донского  края</w:t>
            </w:r>
            <w:proofErr w:type="gramEnd"/>
          </w:p>
        </w:tc>
        <w:tc>
          <w:tcPr>
            <w:tcW w:w="1134" w:type="dxa"/>
          </w:tcPr>
          <w:p w:rsidR="00B10173" w:rsidRDefault="00B10173" w:rsidP="00B10173">
            <w:pPr>
              <w:jc w:val="left"/>
            </w:pPr>
            <w:r>
              <w:t>0</w:t>
            </w:r>
          </w:p>
        </w:tc>
        <w:tc>
          <w:tcPr>
            <w:tcW w:w="992" w:type="dxa"/>
          </w:tcPr>
          <w:p w:rsidR="00B10173" w:rsidRDefault="00B10173" w:rsidP="00B10173">
            <w:pPr>
              <w:jc w:val="left"/>
            </w:pPr>
            <w:r>
              <w:t>0</w:t>
            </w:r>
          </w:p>
        </w:tc>
        <w:tc>
          <w:tcPr>
            <w:tcW w:w="1134" w:type="dxa"/>
          </w:tcPr>
          <w:p w:rsidR="00B10173" w:rsidRDefault="00B10173" w:rsidP="00B10173">
            <w:pPr>
              <w:jc w:val="left"/>
            </w:pPr>
            <w:r>
              <w:t>0</w:t>
            </w:r>
          </w:p>
        </w:tc>
        <w:tc>
          <w:tcPr>
            <w:tcW w:w="1134" w:type="dxa"/>
          </w:tcPr>
          <w:p w:rsidR="00B10173" w:rsidRDefault="00B10173" w:rsidP="00B10173">
            <w:pPr>
              <w:jc w:val="left"/>
            </w:pPr>
            <w:r>
              <w:t>0</w:t>
            </w:r>
          </w:p>
        </w:tc>
        <w:tc>
          <w:tcPr>
            <w:tcW w:w="1276" w:type="dxa"/>
          </w:tcPr>
          <w:p w:rsidR="00B10173" w:rsidRDefault="00B10173" w:rsidP="00B10173">
            <w:pPr>
              <w:jc w:val="left"/>
            </w:pPr>
            <w:r>
              <w:t>0</w:t>
            </w:r>
          </w:p>
        </w:tc>
        <w:tc>
          <w:tcPr>
            <w:tcW w:w="1134" w:type="dxa"/>
          </w:tcPr>
          <w:p w:rsidR="00B10173" w:rsidRDefault="00B10173" w:rsidP="00B10173">
            <w:pPr>
              <w:jc w:val="left"/>
            </w:pPr>
            <w:r>
              <w:t>0</w:t>
            </w:r>
          </w:p>
        </w:tc>
        <w:tc>
          <w:tcPr>
            <w:tcW w:w="1228" w:type="dxa"/>
          </w:tcPr>
          <w:p w:rsidR="00B10173" w:rsidRDefault="00B10173" w:rsidP="00B10173">
            <w:pPr>
              <w:jc w:val="left"/>
            </w:pPr>
            <w:r>
              <w:t>0</w:t>
            </w:r>
          </w:p>
        </w:tc>
        <w:tc>
          <w:tcPr>
            <w:tcW w:w="1040" w:type="dxa"/>
          </w:tcPr>
          <w:p w:rsidR="00B10173" w:rsidRDefault="00B10173" w:rsidP="00B10173">
            <w:pPr>
              <w:jc w:val="left"/>
            </w:pPr>
            <w:r>
              <w:t>1</w:t>
            </w:r>
          </w:p>
        </w:tc>
        <w:tc>
          <w:tcPr>
            <w:tcW w:w="1134" w:type="dxa"/>
          </w:tcPr>
          <w:p w:rsidR="00B10173" w:rsidRDefault="00B10173" w:rsidP="00B10173">
            <w:pPr>
              <w:jc w:val="left"/>
            </w:pPr>
            <w:r>
              <w:t>1</w:t>
            </w:r>
          </w:p>
        </w:tc>
      </w:tr>
      <w:tr w:rsidR="00B10173" w:rsidTr="00B10173">
        <w:tc>
          <w:tcPr>
            <w:tcW w:w="4928" w:type="dxa"/>
            <w:gridSpan w:val="2"/>
            <w:shd w:val="clear" w:color="auto" w:fill="00FF00"/>
          </w:tcPr>
          <w:p w:rsidR="00B10173" w:rsidRDefault="00B10173" w:rsidP="00D15555">
            <w:r>
              <w:t>Итого</w:t>
            </w:r>
          </w:p>
        </w:tc>
        <w:tc>
          <w:tcPr>
            <w:tcW w:w="1134" w:type="dxa"/>
            <w:shd w:val="clear" w:color="auto" w:fill="00FF00"/>
          </w:tcPr>
          <w:p w:rsidR="00B10173" w:rsidRDefault="00B10173" w:rsidP="00B10173">
            <w:pPr>
              <w:jc w:val="left"/>
            </w:pPr>
            <w:r>
              <w:t>1</w:t>
            </w:r>
          </w:p>
        </w:tc>
        <w:tc>
          <w:tcPr>
            <w:tcW w:w="992" w:type="dxa"/>
            <w:shd w:val="clear" w:color="auto" w:fill="00FF00"/>
          </w:tcPr>
          <w:p w:rsidR="00B10173" w:rsidRDefault="00B10173" w:rsidP="00B10173">
            <w:pPr>
              <w:jc w:val="left"/>
            </w:pPr>
            <w:r>
              <w:t>1</w:t>
            </w:r>
          </w:p>
        </w:tc>
        <w:tc>
          <w:tcPr>
            <w:tcW w:w="1134" w:type="dxa"/>
            <w:shd w:val="clear" w:color="auto" w:fill="00FF00"/>
          </w:tcPr>
          <w:p w:rsidR="00B10173" w:rsidRDefault="00B10173" w:rsidP="00B10173">
            <w:pPr>
              <w:jc w:val="left"/>
            </w:pPr>
            <w:r>
              <w:t>1</w:t>
            </w:r>
          </w:p>
        </w:tc>
        <w:tc>
          <w:tcPr>
            <w:tcW w:w="1134" w:type="dxa"/>
            <w:shd w:val="clear" w:color="auto" w:fill="00FF00"/>
          </w:tcPr>
          <w:p w:rsidR="00B10173" w:rsidRDefault="00B10173" w:rsidP="00B10173">
            <w:pPr>
              <w:jc w:val="left"/>
            </w:pPr>
            <w:r>
              <w:t>1</w:t>
            </w:r>
          </w:p>
        </w:tc>
        <w:tc>
          <w:tcPr>
            <w:tcW w:w="1276" w:type="dxa"/>
            <w:shd w:val="clear" w:color="auto" w:fill="00FF00"/>
          </w:tcPr>
          <w:p w:rsidR="00B10173" w:rsidRDefault="00B10173" w:rsidP="00B10173">
            <w:pPr>
              <w:jc w:val="left"/>
            </w:pPr>
            <w:r>
              <w:t>1</w:t>
            </w:r>
          </w:p>
        </w:tc>
        <w:tc>
          <w:tcPr>
            <w:tcW w:w="1134" w:type="dxa"/>
            <w:shd w:val="clear" w:color="auto" w:fill="00FF00"/>
          </w:tcPr>
          <w:p w:rsidR="00B10173" w:rsidRDefault="00B10173" w:rsidP="00B10173">
            <w:pPr>
              <w:jc w:val="left"/>
            </w:pPr>
            <w:r>
              <w:t>0</w:t>
            </w:r>
          </w:p>
        </w:tc>
        <w:tc>
          <w:tcPr>
            <w:tcW w:w="1228" w:type="dxa"/>
            <w:shd w:val="clear" w:color="auto" w:fill="00FF00"/>
          </w:tcPr>
          <w:p w:rsidR="00B10173" w:rsidRDefault="00B10173" w:rsidP="00B10173">
            <w:pPr>
              <w:jc w:val="left"/>
            </w:pPr>
            <w:r>
              <w:t>0</w:t>
            </w:r>
          </w:p>
        </w:tc>
        <w:tc>
          <w:tcPr>
            <w:tcW w:w="1040" w:type="dxa"/>
            <w:shd w:val="clear" w:color="auto" w:fill="00FF00"/>
          </w:tcPr>
          <w:p w:rsidR="00B10173" w:rsidRDefault="00B10173" w:rsidP="00B10173">
            <w:pPr>
              <w:jc w:val="left"/>
            </w:pPr>
            <w:r>
              <w:t>1</w:t>
            </w:r>
          </w:p>
        </w:tc>
        <w:tc>
          <w:tcPr>
            <w:tcW w:w="1134" w:type="dxa"/>
            <w:shd w:val="clear" w:color="auto" w:fill="00FF00"/>
          </w:tcPr>
          <w:p w:rsidR="00B10173" w:rsidRDefault="00B10173" w:rsidP="00B10173">
            <w:pPr>
              <w:jc w:val="left"/>
            </w:pPr>
            <w:r>
              <w:t>1</w:t>
            </w:r>
          </w:p>
        </w:tc>
      </w:tr>
      <w:tr w:rsidR="00B10173" w:rsidTr="00B10173">
        <w:tc>
          <w:tcPr>
            <w:tcW w:w="4928" w:type="dxa"/>
            <w:gridSpan w:val="2"/>
            <w:shd w:val="clear" w:color="auto" w:fill="00FF00"/>
          </w:tcPr>
          <w:p w:rsidR="00B10173" w:rsidRDefault="00B10173" w:rsidP="00D15555">
            <w:r>
              <w:t>ИТОГО недельная нагрузка</w:t>
            </w:r>
          </w:p>
        </w:tc>
        <w:tc>
          <w:tcPr>
            <w:tcW w:w="1134" w:type="dxa"/>
            <w:shd w:val="clear" w:color="auto" w:fill="00FF00"/>
          </w:tcPr>
          <w:p w:rsidR="00B10173" w:rsidRDefault="00B10173" w:rsidP="00B10173">
            <w:pPr>
              <w:jc w:val="left"/>
            </w:pPr>
            <w:r>
              <w:t>28</w:t>
            </w:r>
          </w:p>
        </w:tc>
        <w:tc>
          <w:tcPr>
            <w:tcW w:w="992" w:type="dxa"/>
            <w:shd w:val="clear" w:color="auto" w:fill="00FF00"/>
          </w:tcPr>
          <w:p w:rsidR="00B10173" w:rsidRDefault="00B10173" w:rsidP="00B10173">
            <w:pPr>
              <w:jc w:val="left"/>
            </w:pPr>
            <w:r>
              <w:t>28</w:t>
            </w:r>
          </w:p>
        </w:tc>
        <w:tc>
          <w:tcPr>
            <w:tcW w:w="1134" w:type="dxa"/>
            <w:shd w:val="clear" w:color="auto" w:fill="00FF00"/>
          </w:tcPr>
          <w:p w:rsidR="00B10173" w:rsidRDefault="00B10173" w:rsidP="00B10173">
            <w:pPr>
              <w:jc w:val="left"/>
            </w:pPr>
            <w:r>
              <w:t>29</w:t>
            </w:r>
          </w:p>
        </w:tc>
        <w:tc>
          <w:tcPr>
            <w:tcW w:w="1134" w:type="dxa"/>
            <w:shd w:val="clear" w:color="auto" w:fill="00FF00"/>
          </w:tcPr>
          <w:p w:rsidR="00B10173" w:rsidRDefault="00B10173" w:rsidP="00B10173">
            <w:pPr>
              <w:jc w:val="left"/>
            </w:pPr>
            <w:r>
              <w:t>29</w:t>
            </w:r>
          </w:p>
        </w:tc>
        <w:tc>
          <w:tcPr>
            <w:tcW w:w="1276" w:type="dxa"/>
            <w:shd w:val="clear" w:color="auto" w:fill="00FF00"/>
          </w:tcPr>
          <w:p w:rsidR="00B10173" w:rsidRDefault="00B10173" w:rsidP="00B10173">
            <w:pPr>
              <w:jc w:val="left"/>
            </w:pPr>
            <w:r>
              <w:t>31</w:t>
            </w:r>
          </w:p>
        </w:tc>
        <w:tc>
          <w:tcPr>
            <w:tcW w:w="1134" w:type="dxa"/>
            <w:shd w:val="clear" w:color="auto" w:fill="00FF00"/>
          </w:tcPr>
          <w:p w:rsidR="00B10173" w:rsidRDefault="00B10173" w:rsidP="00B10173">
            <w:pPr>
              <w:jc w:val="left"/>
            </w:pPr>
            <w:r>
              <w:t>32</w:t>
            </w:r>
          </w:p>
        </w:tc>
        <w:tc>
          <w:tcPr>
            <w:tcW w:w="1228" w:type="dxa"/>
            <w:shd w:val="clear" w:color="auto" w:fill="00FF00"/>
          </w:tcPr>
          <w:p w:rsidR="00B10173" w:rsidRDefault="00B10173" w:rsidP="00B10173">
            <w:pPr>
              <w:jc w:val="left"/>
            </w:pPr>
            <w:r>
              <w:t>32</w:t>
            </w:r>
          </w:p>
        </w:tc>
        <w:tc>
          <w:tcPr>
            <w:tcW w:w="1040" w:type="dxa"/>
            <w:shd w:val="clear" w:color="auto" w:fill="00FF00"/>
          </w:tcPr>
          <w:p w:rsidR="00B10173" w:rsidRDefault="00B10173" w:rsidP="00B10173">
            <w:pPr>
              <w:jc w:val="left"/>
            </w:pPr>
            <w:r>
              <w:t>33</w:t>
            </w:r>
          </w:p>
        </w:tc>
        <w:tc>
          <w:tcPr>
            <w:tcW w:w="1134" w:type="dxa"/>
            <w:shd w:val="clear" w:color="auto" w:fill="00FF00"/>
          </w:tcPr>
          <w:p w:rsidR="00B10173" w:rsidRDefault="00B10173" w:rsidP="00B10173">
            <w:pPr>
              <w:jc w:val="left"/>
            </w:pPr>
            <w:r>
              <w:t>33</w:t>
            </w:r>
          </w:p>
        </w:tc>
      </w:tr>
      <w:tr w:rsidR="00B10173" w:rsidTr="00B10173">
        <w:tc>
          <w:tcPr>
            <w:tcW w:w="4928" w:type="dxa"/>
            <w:gridSpan w:val="2"/>
            <w:shd w:val="clear" w:color="auto" w:fill="FCE3FC"/>
          </w:tcPr>
          <w:p w:rsidR="00B10173" w:rsidRDefault="00B10173" w:rsidP="00D15555">
            <w:r>
              <w:t>Количество учебных недель</w:t>
            </w:r>
          </w:p>
        </w:tc>
        <w:tc>
          <w:tcPr>
            <w:tcW w:w="1134" w:type="dxa"/>
            <w:shd w:val="clear" w:color="auto" w:fill="FCE3FC"/>
          </w:tcPr>
          <w:p w:rsidR="00B10173" w:rsidRDefault="00B10173" w:rsidP="003422DF">
            <w:pPr>
              <w:ind w:firstLine="0"/>
            </w:pPr>
            <w:r>
              <w:t>34</w:t>
            </w:r>
          </w:p>
        </w:tc>
        <w:tc>
          <w:tcPr>
            <w:tcW w:w="992" w:type="dxa"/>
            <w:shd w:val="clear" w:color="auto" w:fill="FCE3FC"/>
          </w:tcPr>
          <w:p w:rsidR="00B10173" w:rsidRDefault="00B10173" w:rsidP="003422DF">
            <w:pPr>
              <w:ind w:firstLine="0"/>
            </w:pPr>
            <w:r>
              <w:t>34</w:t>
            </w:r>
          </w:p>
        </w:tc>
        <w:tc>
          <w:tcPr>
            <w:tcW w:w="1134" w:type="dxa"/>
            <w:shd w:val="clear" w:color="auto" w:fill="FCE3FC"/>
          </w:tcPr>
          <w:p w:rsidR="00B10173" w:rsidRDefault="00B10173" w:rsidP="003422DF">
            <w:pPr>
              <w:ind w:firstLine="0"/>
            </w:pPr>
            <w:r>
              <w:t>34</w:t>
            </w:r>
          </w:p>
        </w:tc>
        <w:tc>
          <w:tcPr>
            <w:tcW w:w="1134" w:type="dxa"/>
            <w:shd w:val="clear" w:color="auto" w:fill="FCE3FC"/>
          </w:tcPr>
          <w:p w:rsidR="00B10173" w:rsidRDefault="00B10173" w:rsidP="003422DF">
            <w:pPr>
              <w:ind w:firstLine="0"/>
            </w:pPr>
            <w:r>
              <w:t>34</w:t>
            </w:r>
          </w:p>
        </w:tc>
        <w:tc>
          <w:tcPr>
            <w:tcW w:w="1276" w:type="dxa"/>
            <w:shd w:val="clear" w:color="auto" w:fill="FCE3FC"/>
          </w:tcPr>
          <w:p w:rsidR="00B10173" w:rsidRDefault="00B10173" w:rsidP="00D15555">
            <w:pPr>
              <w:jc w:val="center"/>
            </w:pPr>
            <w:r>
              <w:t>34</w:t>
            </w:r>
          </w:p>
        </w:tc>
        <w:tc>
          <w:tcPr>
            <w:tcW w:w="1134" w:type="dxa"/>
            <w:shd w:val="clear" w:color="auto" w:fill="FCE3FC"/>
          </w:tcPr>
          <w:p w:rsidR="00B10173" w:rsidRDefault="00B10173" w:rsidP="003422DF">
            <w:pPr>
              <w:ind w:firstLine="0"/>
            </w:pPr>
            <w:r>
              <w:t>34</w:t>
            </w:r>
          </w:p>
        </w:tc>
        <w:tc>
          <w:tcPr>
            <w:tcW w:w="1228" w:type="dxa"/>
            <w:shd w:val="clear" w:color="auto" w:fill="FCE3FC"/>
          </w:tcPr>
          <w:p w:rsidR="00B10173" w:rsidRDefault="00B10173" w:rsidP="00D15555">
            <w:pPr>
              <w:jc w:val="center"/>
            </w:pPr>
            <w:r>
              <w:t>34</w:t>
            </w:r>
          </w:p>
        </w:tc>
        <w:tc>
          <w:tcPr>
            <w:tcW w:w="1040" w:type="dxa"/>
            <w:shd w:val="clear" w:color="auto" w:fill="FCE3FC"/>
          </w:tcPr>
          <w:p w:rsidR="00B10173" w:rsidRDefault="00B10173" w:rsidP="003422DF">
            <w:pPr>
              <w:ind w:firstLine="0"/>
            </w:pPr>
            <w:r>
              <w:t>34</w:t>
            </w:r>
          </w:p>
        </w:tc>
        <w:tc>
          <w:tcPr>
            <w:tcW w:w="1134" w:type="dxa"/>
            <w:shd w:val="clear" w:color="auto" w:fill="FCE3FC"/>
          </w:tcPr>
          <w:p w:rsidR="00B10173" w:rsidRDefault="00B10173" w:rsidP="003422DF">
            <w:pPr>
              <w:ind w:firstLine="0"/>
            </w:pPr>
            <w:r>
              <w:t>34</w:t>
            </w:r>
          </w:p>
        </w:tc>
      </w:tr>
      <w:tr w:rsidR="00B10173" w:rsidTr="00B10173">
        <w:tc>
          <w:tcPr>
            <w:tcW w:w="4928" w:type="dxa"/>
            <w:gridSpan w:val="2"/>
            <w:shd w:val="clear" w:color="auto" w:fill="FCE3FC"/>
          </w:tcPr>
          <w:p w:rsidR="00B10173" w:rsidRDefault="00B10173" w:rsidP="00D15555">
            <w:r>
              <w:t>Всего часов в год</w:t>
            </w:r>
          </w:p>
        </w:tc>
        <w:tc>
          <w:tcPr>
            <w:tcW w:w="1134" w:type="dxa"/>
            <w:shd w:val="clear" w:color="auto" w:fill="FCE3FC"/>
          </w:tcPr>
          <w:p w:rsidR="00B10173" w:rsidRDefault="00B10173" w:rsidP="00B10173">
            <w:pPr>
              <w:ind w:firstLine="0"/>
            </w:pPr>
            <w:r>
              <w:t>952</w:t>
            </w:r>
          </w:p>
        </w:tc>
        <w:tc>
          <w:tcPr>
            <w:tcW w:w="992" w:type="dxa"/>
            <w:shd w:val="clear" w:color="auto" w:fill="FCE3FC"/>
          </w:tcPr>
          <w:p w:rsidR="00B10173" w:rsidRDefault="00B10173" w:rsidP="00B10173">
            <w:pPr>
              <w:ind w:firstLine="0"/>
            </w:pPr>
            <w:r>
              <w:t>952</w:t>
            </w:r>
          </w:p>
        </w:tc>
        <w:tc>
          <w:tcPr>
            <w:tcW w:w="1134" w:type="dxa"/>
            <w:shd w:val="clear" w:color="auto" w:fill="FCE3FC"/>
          </w:tcPr>
          <w:p w:rsidR="00B10173" w:rsidRDefault="00B10173" w:rsidP="00B10173">
            <w:pPr>
              <w:ind w:firstLine="0"/>
            </w:pPr>
            <w:r>
              <w:t>986</w:t>
            </w:r>
          </w:p>
        </w:tc>
        <w:tc>
          <w:tcPr>
            <w:tcW w:w="1134" w:type="dxa"/>
            <w:shd w:val="clear" w:color="auto" w:fill="FCE3FC"/>
          </w:tcPr>
          <w:p w:rsidR="00B10173" w:rsidRDefault="00B10173" w:rsidP="00B10173">
            <w:pPr>
              <w:ind w:firstLine="0"/>
            </w:pPr>
            <w:r>
              <w:t>986</w:t>
            </w:r>
          </w:p>
        </w:tc>
        <w:tc>
          <w:tcPr>
            <w:tcW w:w="1276" w:type="dxa"/>
            <w:shd w:val="clear" w:color="auto" w:fill="FCE3FC"/>
          </w:tcPr>
          <w:p w:rsidR="00B10173" w:rsidRDefault="00B10173" w:rsidP="00B10173">
            <w:pPr>
              <w:ind w:firstLine="0"/>
            </w:pPr>
            <w:r>
              <w:t>1054</w:t>
            </w:r>
          </w:p>
        </w:tc>
        <w:tc>
          <w:tcPr>
            <w:tcW w:w="1134" w:type="dxa"/>
            <w:shd w:val="clear" w:color="auto" w:fill="FCE3FC"/>
          </w:tcPr>
          <w:p w:rsidR="00B10173" w:rsidRDefault="00B10173" w:rsidP="003422DF">
            <w:pPr>
              <w:ind w:firstLine="0"/>
            </w:pPr>
            <w:r>
              <w:t>1088</w:t>
            </w:r>
          </w:p>
        </w:tc>
        <w:tc>
          <w:tcPr>
            <w:tcW w:w="1228" w:type="dxa"/>
            <w:shd w:val="clear" w:color="auto" w:fill="FCE3FC"/>
          </w:tcPr>
          <w:p w:rsidR="00B10173" w:rsidRDefault="00B10173" w:rsidP="003422DF">
            <w:pPr>
              <w:ind w:firstLine="0"/>
            </w:pPr>
            <w:r>
              <w:t>1088</w:t>
            </w:r>
          </w:p>
        </w:tc>
        <w:tc>
          <w:tcPr>
            <w:tcW w:w="1040" w:type="dxa"/>
            <w:shd w:val="clear" w:color="auto" w:fill="FCE3FC"/>
          </w:tcPr>
          <w:p w:rsidR="00B10173" w:rsidRDefault="00B10173" w:rsidP="003422DF">
            <w:pPr>
              <w:ind w:firstLine="0"/>
            </w:pPr>
            <w:r>
              <w:t>1122</w:t>
            </w:r>
          </w:p>
        </w:tc>
        <w:tc>
          <w:tcPr>
            <w:tcW w:w="1134" w:type="dxa"/>
            <w:shd w:val="clear" w:color="auto" w:fill="FCE3FC"/>
          </w:tcPr>
          <w:p w:rsidR="00B10173" w:rsidRDefault="00B10173" w:rsidP="003422DF">
            <w:pPr>
              <w:ind w:firstLine="0"/>
            </w:pPr>
            <w:r>
              <w:t>1122</w:t>
            </w:r>
          </w:p>
        </w:tc>
      </w:tr>
    </w:tbl>
    <w:p w:rsidR="00707CBE" w:rsidRDefault="00707CBE" w:rsidP="00707CBE">
      <w:pPr>
        <w:rPr>
          <w:rFonts w:ascii="Times New Roman" w:eastAsia="Times New Roman" w:hAnsi="Times New Roman" w:cs="Times New Roman"/>
        </w:rPr>
      </w:pPr>
    </w:p>
    <w:p w:rsidR="00707CBE" w:rsidRDefault="00707CBE" w:rsidP="00707CBE">
      <w:pPr>
        <w:rPr>
          <w:rFonts w:ascii="Times New Roman" w:eastAsia="Times New Roman" w:hAnsi="Times New Roman" w:cs="Times New Roman"/>
        </w:rPr>
      </w:pPr>
    </w:p>
    <w:p w:rsidR="00707CBE" w:rsidRDefault="00707CBE" w:rsidP="00707CBE">
      <w:pPr>
        <w:rPr>
          <w:rFonts w:ascii="Times New Roman" w:eastAsia="Times New Roman" w:hAnsi="Times New Roman" w:cs="Times New Roman"/>
        </w:rPr>
      </w:pPr>
    </w:p>
    <w:p w:rsidR="00707CBE" w:rsidRDefault="00707CBE" w:rsidP="00707CBE">
      <w:pPr>
        <w:rPr>
          <w:rFonts w:ascii="Times New Roman" w:eastAsia="Times New Roman" w:hAnsi="Times New Roman" w:cs="Times New Roman"/>
        </w:rPr>
      </w:pPr>
    </w:p>
    <w:p w:rsidR="00707CBE" w:rsidRDefault="00707CBE" w:rsidP="00707CBE">
      <w:pPr>
        <w:rPr>
          <w:rFonts w:ascii="Times New Roman" w:eastAsia="Times New Roman" w:hAnsi="Times New Roman" w:cs="Times New Roman"/>
        </w:rPr>
      </w:pPr>
    </w:p>
    <w:p w:rsidR="00707CBE" w:rsidRDefault="00707CBE" w:rsidP="00707CBE">
      <w:pPr>
        <w:rPr>
          <w:rFonts w:ascii="Times New Roman" w:eastAsia="Times New Roman" w:hAnsi="Times New Roman" w:cs="Times New Roman"/>
        </w:rPr>
      </w:pPr>
    </w:p>
    <w:p w:rsidR="00707CBE" w:rsidRDefault="00707CBE" w:rsidP="00707CBE">
      <w:pPr>
        <w:rPr>
          <w:rFonts w:ascii="Times New Roman" w:eastAsia="Times New Roman" w:hAnsi="Times New Roman" w:cs="Times New Roman"/>
        </w:rPr>
      </w:pPr>
    </w:p>
    <w:p w:rsidR="00707CBE" w:rsidRDefault="00707CBE" w:rsidP="00707CBE">
      <w:pPr>
        <w:rPr>
          <w:rFonts w:ascii="Times New Roman" w:eastAsia="Times New Roman" w:hAnsi="Times New Roman" w:cs="Times New Roman"/>
        </w:rPr>
      </w:pPr>
    </w:p>
    <w:p w:rsidR="00707CBE" w:rsidRDefault="00707CBE" w:rsidP="00707CBE">
      <w:pPr>
        <w:rPr>
          <w:rFonts w:ascii="Times New Roman" w:eastAsia="Times New Roman" w:hAnsi="Times New Roman" w:cs="Times New Roman"/>
        </w:rPr>
      </w:pPr>
    </w:p>
    <w:p w:rsidR="00707CBE" w:rsidRDefault="00707CBE" w:rsidP="00707CBE">
      <w:pPr>
        <w:rPr>
          <w:rFonts w:ascii="Times New Roman" w:eastAsia="Times New Roman" w:hAnsi="Times New Roman" w:cs="Times New Roman"/>
        </w:rPr>
      </w:pPr>
    </w:p>
    <w:p w:rsidR="00707CBE" w:rsidRDefault="00707CBE" w:rsidP="00707CBE">
      <w:pPr>
        <w:rPr>
          <w:rFonts w:ascii="Times New Roman" w:eastAsia="Times New Roman" w:hAnsi="Times New Roman" w:cs="Times New Roman"/>
        </w:rPr>
      </w:pPr>
    </w:p>
    <w:p w:rsidR="006E387E" w:rsidRPr="00E93079" w:rsidRDefault="006E387E" w:rsidP="006E387E">
      <w:pPr>
        <w:rPr>
          <w:rFonts w:ascii="Times New Roman" w:eastAsia="Times New Roman" w:hAnsi="Times New Roman" w:cs="Times New Roman"/>
          <w:color w:val="ED7D31" w:themeColor="accent2"/>
        </w:rPr>
      </w:pPr>
    </w:p>
    <w:p w:rsidR="006E387E" w:rsidRPr="00E93079" w:rsidRDefault="006E387E" w:rsidP="00971B6B">
      <w:pPr>
        <w:widowControl/>
        <w:autoSpaceDE/>
        <w:autoSpaceDN/>
        <w:adjustRightInd/>
        <w:spacing w:after="160" w:line="259" w:lineRule="auto"/>
        <w:ind w:firstLine="0"/>
        <w:jc w:val="left"/>
        <w:rPr>
          <w:rFonts w:ascii="Times New Roman" w:hAnsi="Times New Roman" w:cs="Times New Roman"/>
          <w:color w:val="ED7D31" w:themeColor="accent2"/>
          <w:sz w:val="28"/>
          <w:szCs w:val="28"/>
        </w:rPr>
      </w:pPr>
    </w:p>
    <w:p w:rsidR="004222D6" w:rsidRPr="00E93079" w:rsidRDefault="004222D6" w:rsidP="00971B6B">
      <w:pPr>
        <w:widowControl/>
        <w:autoSpaceDE/>
        <w:autoSpaceDN/>
        <w:adjustRightInd/>
        <w:spacing w:after="160" w:line="259" w:lineRule="auto"/>
        <w:ind w:firstLine="0"/>
        <w:jc w:val="left"/>
        <w:rPr>
          <w:rFonts w:ascii="Times New Roman" w:hAnsi="Times New Roman" w:cs="Times New Roman"/>
          <w:color w:val="ED7D31" w:themeColor="accent2"/>
          <w:sz w:val="28"/>
          <w:szCs w:val="28"/>
        </w:rPr>
      </w:pPr>
    </w:p>
    <w:p w:rsidR="004222D6" w:rsidRPr="00E93079" w:rsidRDefault="004222D6" w:rsidP="00971B6B">
      <w:pPr>
        <w:widowControl/>
        <w:autoSpaceDE/>
        <w:autoSpaceDN/>
        <w:adjustRightInd/>
        <w:spacing w:after="160" w:line="259" w:lineRule="auto"/>
        <w:ind w:firstLine="0"/>
        <w:jc w:val="left"/>
        <w:rPr>
          <w:rFonts w:ascii="Times New Roman" w:hAnsi="Times New Roman" w:cs="Times New Roman"/>
          <w:color w:val="ED7D31" w:themeColor="accent2"/>
          <w:sz w:val="28"/>
          <w:szCs w:val="28"/>
        </w:rPr>
      </w:pPr>
    </w:p>
    <w:p w:rsidR="004222D6" w:rsidRPr="00E93079" w:rsidRDefault="004222D6" w:rsidP="00971B6B">
      <w:pPr>
        <w:widowControl/>
        <w:autoSpaceDE/>
        <w:autoSpaceDN/>
        <w:adjustRightInd/>
        <w:spacing w:after="160" w:line="259" w:lineRule="auto"/>
        <w:ind w:firstLine="0"/>
        <w:jc w:val="left"/>
        <w:rPr>
          <w:rFonts w:ascii="Times New Roman" w:hAnsi="Times New Roman" w:cs="Times New Roman"/>
          <w:color w:val="ED7D31" w:themeColor="accent2"/>
          <w:sz w:val="28"/>
          <w:szCs w:val="28"/>
        </w:rPr>
      </w:pPr>
    </w:p>
    <w:p w:rsidR="004222D6" w:rsidRPr="00E93079" w:rsidRDefault="004222D6" w:rsidP="00971B6B">
      <w:pPr>
        <w:widowControl/>
        <w:autoSpaceDE/>
        <w:autoSpaceDN/>
        <w:adjustRightInd/>
        <w:spacing w:after="160" w:line="259" w:lineRule="auto"/>
        <w:ind w:firstLine="0"/>
        <w:jc w:val="left"/>
        <w:rPr>
          <w:rFonts w:ascii="Times New Roman" w:hAnsi="Times New Roman" w:cs="Times New Roman"/>
          <w:color w:val="ED7D31" w:themeColor="accent2"/>
          <w:sz w:val="28"/>
          <w:szCs w:val="28"/>
        </w:rPr>
      </w:pPr>
    </w:p>
    <w:p w:rsidR="004222D6" w:rsidRPr="00E93079" w:rsidRDefault="004222D6" w:rsidP="00971B6B">
      <w:pPr>
        <w:widowControl/>
        <w:autoSpaceDE/>
        <w:autoSpaceDN/>
        <w:adjustRightInd/>
        <w:spacing w:after="160" w:line="259" w:lineRule="auto"/>
        <w:ind w:firstLine="0"/>
        <w:jc w:val="left"/>
        <w:rPr>
          <w:rFonts w:ascii="Times New Roman" w:hAnsi="Times New Roman" w:cs="Times New Roman"/>
          <w:color w:val="ED7D31" w:themeColor="accent2"/>
          <w:sz w:val="28"/>
          <w:szCs w:val="28"/>
        </w:rPr>
      </w:pPr>
    </w:p>
    <w:p w:rsidR="004222D6" w:rsidRPr="00E93079" w:rsidRDefault="004222D6" w:rsidP="00971B6B">
      <w:pPr>
        <w:widowControl/>
        <w:autoSpaceDE/>
        <w:autoSpaceDN/>
        <w:adjustRightInd/>
        <w:spacing w:after="160" w:line="259" w:lineRule="auto"/>
        <w:ind w:firstLine="0"/>
        <w:jc w:val="left"/>
        <w:rPr>
          <w:rFonts w:ascii="Times New Roman" w:hAnsi="Times New Roman" w:cs="Times New Roman"/>
          <w:color w:val="ED7D31" w:themeColor="accent2"/>
          <w:sz w:val="28"/>
          <w:szCs w:val="28"/>
        </w:rPr>
      </w:pPr>
    </w:p>
    <w:p w:rsidR="004222D6" w:rsidRPr="00E93079" w:rsidRDefault="004222D6" w:rsidP="00971B6B">
      <w:pPr>
        <w:widowControl/>
        <w:autoSpaceDE/>
        <w:autoSpaceDN/>
        <w:adjustRightInd/>
        <w:spacing w:after="160" w:line="259" w:lineRule="auto"/>
        <w:ind w:firstLine="0"/>
        <w:jc w:val="left"/>
        <w:rPr>
          <w:rFonts w:ascii="Times New Roman" w:hAnsi="Times New Roman" w:cs="Times New Roman"/>
          <w:color w:val="ED7D31" w:themeColor="accent2"/>
          <w:sz w:val="28"/>
          <w:szCs w:val="28"/>
        </w:rPr>
      </w:pPr>
    </w:p>
    <w:p w:rsidR="004222D6" w:rsidRPr="00E93079" w:rsidRDefault="004222D6" w:rsidP="00971B6B">
      <w:pPr>
        <w:widowControl/>
        <w:autoSpaceDE/>
        <w:autoSpaceDN/>
        <w:adjustRightInd/>
        <w:spacing w:after="160" w:line="259" w:lineRule="auto"/>
        <w:ind w:firstLine="0"/>
        <w:jc w:val="left"/>
        <w:rPr>
          <w:rFonts w:ascii="Times New Roman" w:hAnsi="Times New Roman" w:cs="Times New Roman"/>
          <w:color w:val="ED7D31" w:themeColor="accent2"/>
          <w:sz w:val="28"/>
          <w:szCs w:val="28"/>
        </w:rPr>
      </w:pPr>
    </w:p>
    <w:p w:rsidR="004222D6" w:rsidRPr="00E93079" w:rsidRDefault="004222D6" w:rsidP="00971B6B">
      <w:pPr>
        <w:widowControl/>
        <w:autoSpaceDE/>
        <w:autoSpaceDN/>
        <w:adjustRightInd/>
        <w:spacing w:after="160" w:line="259" w:lineRule="auto"/>
        <w:ind w:firstLine="0"/>
        <w:jc w:val="left"/>
        <w:rPr>
          <w:rFonts w:ascii="Times New Roman" w:hAnsi="Times New Roman" w:cs="Times New Roman"/>
          <w:color w:val="ED7D31" w:themeColor="accent2"/>
          <w:sz w:val="28"/>
          <w:szCs w:val="28"/>
        </w:rPr>
      </w:pPr>
    </w:p>
    <w:p w:rsidR="004222D6" w:rsidRPr="00E93079" w:rsidRDefault="004222D6" w:rsidP="00971B6B">
      <w:pPr>
        <w:widowControl/>
        <w:autoSpaceDE/>
        <w:autoSpaceDN/>
        <w:adjustRightInd/>
        <w:spacing w:after="160" w:line="259" w:lineRule="auto"/>
        <w:ind w:firstLine="0"/>
        <w:jc w:val="left"/>
        <w:rPr>
          <w:rFonts w:ascii="Times New Roman" w:hAnsi="Times New Roman" w:cs="Times New Roman"/>
          <w:color w:val="ED7D31" w:themeColor="accent2"/>
          <w:sz w:val="28"/>
          <w:szCs w:val="28"/>
        </w:rPr>
      </w:pPr>
    </w:p>
    <w:p w:rsidR="004222D6" w:rsidRPr="00E93079" w:rsidRDefault="004222D6" w:rsidP="00971B6B">
      <w:pPr>
        <w:widowControl/>
        <w:autoSpaceDE/>
        <w:autoSpaceDN/>
        <w:adjustRightInd/>
        <w:spacing w:after="160" w:line="259" w:lineRule="auto"/>
        <w:ind w:firstLine="0"/>
        <w:jc w:val="left"/>
        <w:rPr>
          <w:rFonts w:ascii="Times New Roman" w:hAnsi="Times New Roman" w:cs="Times New Roman"/>
          <w:color w:val="ED7D31" w:themeColor="accent2"/>
          <w:sz w:val="28"/>
          <w:szCs w:val="28"/>
        </w:rPr>
      </w:pPr>
    </w:p>
    <w:p w:rsidR="004222D6" w:rsidRPr="00E93079" w:rsidRDefault="004222D6" w:rsidP="00971B6B">
      <w:pPr>
        <w:widowControl/>
        <w:autoSpaceDE/>
        <w:autoSpaceDN/>
        <w:adjustRightInd/>
        <w:spacing w:after="160" w:line="259" w:lineRule="auto"/>
        <w:ind w:firstLine="0"/>
        <w:jc w:val="left"/>
        <w:rPr>
          <w:rFonts w:ascii="Times New Roman" w:hAnsi="Times New Roman" w:cs="Times New Roman"/>
          <w:color w:val="ED7D31" w:themeColor="accent2"/>
          <w:sz w:val="28"/>
          <w:szCs w:val="28"/>
        </w:rPr>
      </w:pPr>
    </w:p>
    <w:p w:rsidR="004222D6" w:rsidRPr="00E93079" w:rsidRDefault="004222D6">
      <w:pPr>
        <w:widowControl/>
        <w:autoSpaceDE/>
        <w:autoSpaceDN/>
        <w:adjustRightInd/>
        <w:spacing w:after="160" w:line="259" w:lineRule="auto"/>
        <w:ind w:firstLine="0"/>
        <w:jc w:val="left"/>
        <w:rPr>
          <w:rFonts w:ascii="Times New Roman" w:hAnsi="Times New Roman" w:cs="Times New Roman"/>
          <w:color w:val="ED7D31" w:themeColor="accent2"/>
          <w:sz w:val="28"/>
          <w:szCs w:val="28"/>
        </w:rPr>
      </w:pPr>
      <w:r w:rsidRPr="00E93079">
        <w:rPr>
          <w:rFonts w:ascii="Times New Roman" w:hAnsi="Times New Roman" w:cs="Times New Roman"/>
          <w:color w:val="ED7D31" w:themeColor="accent2"/>
          <w:sz w:val="28"/>
          <w:szCs w:val="28"/>
        </w:rPr>
        <w:br w:type="page"/>
      </w:r>
    </w:p>
    <w:p w:rsidR="004222D6" w:rsidRPr="00E93079" w:rsidRDefault="004222D6" w:rsidP="00971B6B">
      <w:pPr>
        <w:widowControl/>
        <w:autoSpaceDE/>
        <w:autoSpaceDN/>
        <w:adjustRightInd/>
        <w:spacing w:after="160" w:line="259" w:lineRule="auto"/>
        <w:ind w:firstLine="0"/>
        <w:jc w:val="left"/>
        <w:rPr>
          <w:rFonts w:ascii="Times New Roman" w:hAnsi="Times New Roman" w:cs="Times New Roman"/>
          <w:color w:val="ED7D31" w:themeColor="accent2"/>
          <w:sz w:val="28"/>
          <w:szCs w:val="28"/>
        </w:rPr>
        <w:sectPr w:rsidR="004222D6" w:rsidRPr="00E93079" w:rsidSect="006E387E">
          <w:headerReference w:type="default" r:id="rId32"/>
          <w:footerReference w:type="default" r:id="rId33"/>
          <w:pgSz w:w="16800" w:h="11900" w:orient="landscape"/>
          <w:pgMar w:top="1134" w:right="1134" w:bottom="1134" w:left="1134" w:header="720" w:footer="720" w:gutter="0"/>
          <w:cols w:space="720"/>
          <w:noEndnote/>
          <w:docGrid w:linePitch="326"/>
        </w:sectPr>
      </w:pPr>
    </w:p>
    <w:p w:rsidR="004222D6" w:rsidRPr="006779AC" w:rsidRDefault="004222D6" w:rsidP="00971B6B">
      <w:pPr>
        <w:widowControl/>
        <w:autoSpaceDE/>
        <w:autoSpaceDN/>
        <w:adjustRightInd/>
        <w:spacing w:after="160" w:line="259" w:lineRule="auto"/>
        <w:ind w:firstLine="0"/>
        <w:jc w:val="left"/>
        <w:rPr>
          <w:rFonts w:ascii="Times New Roman" w:hAnsi="Times New Roman" w:cs="Times New Roman"/>
          <w:sz w:val="28"/>
          <w:szCs w:val="28"/>
        </w:rPr>
      </w:pPr>
    </w:p>
    <w:p w:rsidR="001B12BD" w:rsidRPr="004222D6" w:rsidRDefault="0046376E" w:rsidP="004222D6">
      <w:pPr>
        <w:ind w:firstLine="0"/>
        <w:rPr>
          <w:rFonts w:ascii="Times New Roman" w:hAnsi="Times New Roman" w:cs="Times New Roman"/>
        </w:rPr>
      </w:pPr>
      <w:bookmarkStart w:id="819" w:name="sub_1028"/>
      <w:r>
        <w:rPr>
          <w:rFonts w:ascii="Times New Roman" w:hAnsi="Times New Roman" w:cs="Times New Roman"/>
          <w:b/>
          <w:sz w:val="28"/>
          <w:szCs w:val="28"/>
        </w:rPr>
        <w:t>3.2. </w:t>
      </w:r>
      <w:r w:rsidR="0092551D" w:rsidRPr="006779AC">
        <w:rPr>
          <w:rFonts w:ascii="Times New Roman" w:hAnsi="Times New Roman" w:cs="Times New Roman"/>
          <w:b/>
          <w:sz w:val="28"/>
          <w:szCs w:val="28"/>
        </w:rPr>
        <w:t>КАЛЕНДАРНЫЙ УЧЕБНЫЙ ГРАФИК</w:t>
      </w:r>
    </w:p>
    <w:p w:rsidR="0092551D" w:rsidRDefault="0092551D" w:rsidP="003465EA">
      <w:pPr>
        <w:rPr>
          <w:rFonts w:ascii="Times New Roman" w:hAnsi="Times New Roman" w:cs="Times New Roman"/>
          <w:b/>
          <w:sz w:val="28"/>
          <w:szCs w:val="28"/>
        </w:rPr>
      </w:pPr>
    </w:p>
    <w:p w:rsidR="0046376E" w:rsidRPr="0046376E" w:rsidRDefault="004222D6" w:rsidP="0046376E">
      <w:pPr>
        <w:widowControl/>
        <w:autoSpaceDE/>
        <w:autoSpaceDN/>
        <w:adjustRightInd/>
        <w:ind w:firstLine="709"/>
        <w:rPr>
          <w:rFonts w:ascii="Times New Roman" w:hAnsi="Times New Roman" w:cs="Times New Roman"/>
          <w:iCs/>
          <w:sz w:val="28"/>
          <w:szCs w:val="28"/>
          <w:lang w:eastAsia="en-US"/>
        </w:rPr>
      </w:pPr>
      <w:r>
        <w:rPr>
          <w:rFonts w:ascii="Times New Roman" w:hAnsi="Times New Roman" w:cs="Times New Roman"/>
          <w:iCs/>
          <w:sz w:val="28"/>
          <w:szCs w:val="28"/>
          <w:lang w:eastAsia="en-US"/>
        </w:rPr>
        <w:t xml:space="preserve">Календарный учебный график МБОУ «Гимназия «Юридическая» г. Волгодонска </w:t>
      </w:r>
      <w:r w:rsidR="0046376E" w:rsidRPr="0046376E">
        <w:rPr>
          <w:rFonts w:ascii="Times New Roman" w:hAnsi="Times New Roman" w:cs="Times New Roman"/>
          <w:iCs/>
          <w:sz w:val="28"/>
          <w:szCs w:val="28"/>
          <w:lang w:eastAsia="en-US"/>
        </w:rPr>
        <w:t xml:space="preserve"> (далее – учебный график) </w:t>
      </w:r>
      <w:r w:rsidR="00116D25">
        <w:rPr>
          <w:rFonts w:ascii="Times New Roman" w:hAnsi="Times New Roman" w:cs="Times New Roman"/>
          <w:iCs/>
          <w:sz w:val="28"/>
          <w:szCs w:val="28"/>
          <w:lang w:eastAsia="en-US"/>
        </w:rPr>
        <w:t>соответствует требованиям ФГОС О</w:t>
      </w:r>
      <w:r w:rsidR="0046376E" w:rsidRPr="0046376E">
        <w:rPr>
          <w:rFonts w:ascii="Times New Roman" w:hAnsi="Times New Roman" w:cs="Times New Roman"/>
          <w:iCs/>
          <w:sz w:val="28"/>
          <w:szCs w:val="28"/>
          <w:lang w:eastAsia="en-US"/>
        </w:rPr>
        <w:t>ОО.</w:t>
      </w:r>
    </w:p>
    <w:p w:rsidR="001B12BD" w:rsidRPr="004222D6" w:rsidRDefault="0046376E" w:rsidP="004222D6">
      <w:pPr>
        <w:widowControl/>
        <w:autoSpaceDE/>
        <w:autoSpaceDN/>
        <w:adjustRightInd/>
        <w:ind w:firstLine="709"/>
        <w:rPr>
          <w:rFonts w:ascii="Times New Roman" w:hAnsi="Times New Roman" w:cs="Times New Roman"/>
          <w:i/>
          <w:sz w:val="28"/>
          <w:szCs w:val="28"/>
          <w:lang w:eastAsia="en-US"/>
        </w:rPr>
      </w:pPr>
      <w:r w:rsidRPr="0046376E">
        <w:rPr>
          <w:rFonts w:ascii="Times New Roman" w:hAnsi="Times New Roman" w:cs="Times New Roman"/>
          <w:i/>
          <w:iCs/>
          <w:sz w:val="28"/>
          <w:szCs w:val="28"/>
          <w:lang w:eastAsia="en-US"/>
        </w:rPr>
        <w:t>Календарный учебный график разработан на основе федерального календарного учебного графика (</w:t>
      </w:r>
      <w:r w:rsidR="00116D25">
        <w:rPr>
          <w:rFonts w:ascii="Times New Roman" w:hAnsi="Times New Roman" w:cs="Times New Roman"/>
          <w:i/>
          <w:sz w:val="28"/>
          <w:szCs w:val="28"/>
          <w:lang w:eastAsia="en-US"/>
        </w:rPr>
        <w:t>п. 28</w:t>
      </w:r>
      <w:r w:rsidRPr="0046376E">
        <w:rPr>
          <w:rFonts w:ascii="Times New Roman" w:hAnsi="Times New Roman" w:cs="Times New Roman"/>
          <w:i/>
          <w:sz w:val="28"/>
          <w:szCs w:val="28"/>
          <w:lang w:eastAsia="en-US"/>
        </w:rPr>
        <w:t xml:space="preserve"> «Федеральный календарный учебный график» Федеральной </w:t>
      </w:r>
      <w:r w:rsidR="00116D25">
        <w:rPr>
          <w:rFonts w:ascii="Times New Roman" w:hAnsi="Times New Roman" w:cs="Times New Roman"/>
          <w:i/>
          <w:sz w:val="28"/>
          <w:szCs w:val="28"/>
          <w:lang w:eastAsia="en-US"/>
        </w:rPr>
        <w:t>образовательной программы О</w:t>
      </w:r>
      <w:r w:rsidRPr="0046376E">
        <w:rPr>
          <w:rFonts w:ascii="Times New Roman" w:hAnsi="Times New Roman" w:cs="Times New Roman"/>
          <w:i/>
          <w:sz w:val="28"/>
          <w:szCs w:val="28"/>
          <w:lang w:eastAsia="en-US"/>
        </w:rPr>
        <w:t>ОО).</w:t>
      </w:r>
      <w:bookmarkStart w:id="820" w:name="sub_102163"/>
      <w:bookmarkEnd w:id="819"/>
    </w:p>
    <w:p w:rsidR="001B12BD" w:rsidRPr="006779AC" w:rsidRDefault="001B12BD" w:rsidP="003465EA">
      <w:pPr>
        <w:rPr>
          <w:rFonts w:ascii="Times New Roman" w:hAnsi="Times New Roman" w:cs="Times New Roman"/>
          <w:sz w:val="28"/>
          <w:szCs w:val="28"/>
        </w:rPr>
      </w:pPr>
      <w:bookmarkStart w:id="821" w:name="sub_102164"/>
      <w:bookmarkEnd w:id="820"/>
      <w:r w:rsidRPr="00116D25">
        <w:rPr>
          <w:rFonts w:ascii="Times New Roman" w:hAnsi="Times New Roman" w:cs="Times New Roman"/>
          <w:i/>
          <w:sz w:val="28"/>
          <w:szCs w:val="28"/>
        </w:rPr>
        <w:t>Продолжительность учебного года</w:t>
      </w:r>
      <w:r w:rsidRPr="006779AC">
        <w:rPr>
          <w:rFonts w:ascii="Times New Roman" w:hAnsi="Times New Roman" w:cs="Times New Roman"/>
          <w:sz w:val="28"/>
          <w:szCs w:val="28"/>
        </w:rPr>
        <w:t xml:space="preserve"> при получении </w:t>
      </w:r>
      <w:r w:rsidR="00116D25">
        <w:rPr>
          <w:rFonts w:ascii="Times New Roman" w:hAnsi="Times New Roman" w:cs="Times New Roman"/>
          <w:sz w:val="28"/>
          <w:szCs w:val="28"/>
        </w:rPr>
        <w:t xml:space="preserve">ООО </w:t>
      </w:r>
      <w:r w:rsidRPr="006779AC">
        <w:rPr>
          <w:rFonts w:ascii="Times New Roman" w:hAnsi="Times New Roman" w:cs="Times New Roman"/>
          <w:sz w:val="28"/>
          <w:szCs w:val="28"/>
        </w:rPr>
        <w:t>составляет 34 недели.</w:t>
      </w:r>
    </w:p>
    <w:p w:rsidR="001B12BD" w:rsidRPr="006779AC" w:rsidRDefault="00116D25" w:rsidP="003465EA">
      <w:pPr>
        <w:rPr>
          <w:rFonts w:ascii="Times New Roman" w:hAnsi="Times New Roman" w:cs="Times New Roman"/>
          <w:sz w:val="28"/>
          <w:szCs w:val="28"/>
        </w:rPr>
      </w:pPr>
      <w:bookmarkStart w:id="822" w:name="sub_102165"/>
      <w:bookmarkEnd w:id="821"/>
      <w:r>
        <w:rPr>
          <w:rFonts w:ascii="Times New Roman" w:hAnsi="Times New Roman" w:cs="Times New Roman"/>
          <w:sz w:val="28"/>
          <w:szCs w:val="28"/>
        </w:rPr>
        <w:t xml:space="preserve">Учебный год </w:t>
      </w:r>
      <w:r w:rsidR="001B12BD" w:rsidRPr="006779AC">
        <w:rPr>
          <w:rFonts w:ascii="Times New Roman" w:hAnsi="Times New Roman" w:cs="Times New Roman"/>
          <w:sz w:val="28"/>
          <w:szCs w:val="28"/>
        </w:rPr>
        <w:t>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116D25" w:rsidRDefault="001B12BD" w:rsidP="003465EA">
      <w:pPr>
        <w:rPr>
          <w:rFonts w:ascii="Times New Roman" w:hAnsi="Times New Roman" w:cs="Times New Roman"/>
          <w:sz w:val="28"/>
          <w:szCs w:val="28"/>
        </w:rPr>
      </w:pPr>
      <w:bookmarkStart w:id="823" w:name="sub_102166"/>
      <w:bookmarkEnd w:id="822"/>
      <w:r w:rsidRPr="006779AC">
        <w:rPr>
          <w:rFonts w:ascii="Times New Roman" w:hAnsi="Times New Roman" w:cs="Times New Roman"/>
          <w:sz w:val="28"/>
          <w:szCs w:val="28"/>
        </w:rPr>
        <w:t>Уч</w:t>
      </w:r>
      <w:r w:rsidR="00094BA1">
        <w:rPr>
          <w:rFonts w:ascii="Times New Roman" w:hAnsi="Times New Roman" w:cs="Times New Roman"/>
          <w:sz w:val="28"/>
          <w:szCs w:val="28"/>
        </w:rPr>
        <w:t>ебный год заканчивается</w:t>
      </w:r>
      <w:r w:rsidR="00094BA1" w:rsidRPr="00B256EC">
        <w:rPr>
          <w:rFonts w:ascii="Times New Roman" w:hAnsi="Times New Roman" w:cs="Times New Roman"/>
          <w:color w:val="FF0000"/>
          <w:sz w:val="28"/>
          <w:szCs w:val="28"/>
        </w:rPr>
        <w:t xml:space="preserve"> </w:t>
      </w:r>
      <w:r w:rsidR="00094BA1" w:rsidRPr="004222D6">
        <w:rPr>
          <w:rFonts w:ascii="Times New Roman" w:hAnsi="Times New Roman" w:cs="Times New Roman"/>
          <w:sz w:val="28"/>
          <w:szCs w:val="28"/>
        </w:rPr>
        <w:t>26</w:t>
      </w:r>
      <w:r w:rsidRPr="004222D6">
        <w:rPr>
          <w:rFonts w:ascii="Times New Roman" w:hAnsi="Times New Roman" w:cs="Times New Roman"/>
          <w:sz w:val="28"/>
          <w:szCs w:val="28"/>
        </w:rPr>
        <w:t xml:space="preserve"> мая.</w:t>
      </w:r>
      <w:r w:rsidRPr="006779AC">
        <w:rPr>
          <w:rFonts w:ascii="Times New Roman" w:hAnsi="Times New Roman" w:cs="Times New Roman"/>
          <w:sz w:val="28"/>
          <w:szCs w:val="28"/>
        </w:rPr>
        <w:t xml:space="preserve"> Если этот день приходится на выходной день, то в этом случае учебный год заканчивается в предыдущий рабочий день. </w:t>
      </w:r>
    </w:p>
    <w:p w:rsidR="001B12BD" w:rsidRPr="006779AC" w:rsidRDefault="001B12BD" w:rsidP="003465EA">
      <w:pPr>
        <w:rPr>
          <w:rFonts w:ascii="Times New Roman" w:hAnsi="Times New Roman" w:cs="Times New Roman"/>
          <w:sz w:val="28"/>
          <w:szCs w:val="28"/>
        </w:rPr>
      </w:pPr>
      <w:r w:rsidRPr="006779AC">
        <w:rPr>
          <w:rFonts w:ascii="Times New Roman" w:hAnsi="Times New Roman" w:cs="Times New Roman"/>
          <w:sz w:val="28"/>
          <w:szCs w:val="28"/>
        </w:rPr>
        <w:t>Для 9 классов окончание учебного года определяется ежегодно в соответствии с расписанием государственной итоговой аттестации.</w:t>
      </w:r>
    </w:p>
    <w:p w:rsidR="001B12BD" w:rsidRPr="006779AC" w:rsidRDefault="001B12BD" w:rsidP="003465EA">
      <w:pPr>
        <w:rPr>
          <w:rFonts w:ascii="Times New Roman" w:hAnsi="Times New Roman" w:cs="Times New Roman"/>
          <w:sz w:val="28"/>
          <w:szCs w:val="28"/>
        </w:rPr>
      </w:pPr>
      <w:bookmarkStart w:id="824" w:name="sub_102167"/>
      <w:bookmarkEnd w:id="823"/>
      <w:r w:rsidRPr="006779AC">
        <w:rPr>
          <w:rFonts w:ascii="Times New Roman" w:hAnsi="Times New Roman" w:cs="Times New Roman"/>
          <w:sz w:val="28"/>
          <w:szCs w:val="28"/>
        </w:rPr>
        <w:t xml:space="preserve">С целью профилактики переутомления в учебном графике предусматривается чередование периодов учебного времени и каникул. </w:t>
      </w:r>
      <w:r w:rsidR="00DC7209" w:rsidRPr="00517228">
        <w:rPr>
          <w:rFonts w:ascii="Times New Roman" w:hAnsi="Times New Roman" w:cs="Times New Roman"/>
          <w:sz w:val="28"/>
          <w:szCs w:val="28"/>
        </w:rPr>
        <w:t xml:space="preserve">Продолжительность каникул </w:t>
      </w:r>
      <w:r w:rsidR="00DC7209" w:rsidRPr="004222D6">
        <w:rPr>
          <w:rFonts w:ascii="Times New Roman" w:hAnsi="Times New Roman" w:cs="Times New Roman"/>
          <w:sz w:val="28"/>
          <w:szCs w:val="28"/>
        </w:rPr>
        <w:t>составляет не менее 7 календарных дней.</w:t>
      </w:r>
    </w:p>
    <w:p w:rsidR="00F759D7" w:rsidRPr="004222D6" w:rsidRDefault="001B12BD" w:rsidP="003465EA">
      <w:pPr>
        <w:rPr>
          <w:rFonts w:ascii="Times New Roman" w:hAnsi="Times New Roman" w:cs="Times New Roman"/>
          <w:i/>
          <w:sz w:val="28"/>
          <w:szCs w:val="28"/>
        </w:rPr>
      </w:pPr>
      <w:bookmarkStart w:id="825" w:name="sub_102168"/>
      <w:bookmarkEnd w:id="824"/>
      <w:r w:rsidRPr="004222D6">
        <w:rPr>
          <w:rFonts w:ascii="Times New Roman" w:hAnsi="Times New Roman" w:cs="Times New Roman"/>
          <w:i/>
          <w:sz w:val="28"/>
          <w:szCs w:val="28"/>
        </w:rPr>
        <w:t xml:space="preserve">Продолжительность учебных четвертей составляет: </w:t>
      </w:r>
    </w:p>
    <w:p w:rsidR="00F759D7" w:rsidRPr="004222D6" w:rsidRDefault="001B12BD" w:rsidP="003465EA">
      <w:pPr>
        <w:rPr>
          <w:rFonts w:ascii="Times New Roman" w:hAnsi="Times New Roman" w:cs="Times New Roman"/>
          <w:sz w:val="28"/>
          <w:szCs w:val="28"/>
        </w:rPr>
      </w:pPr>
      <w:r w:rsidRPr="004222D6">
        <w:rPr>
          <w:rFonts w:ascii="Times New Roman" w:hAnsi="Times New Roman" w:cs="Times New Roman"/>
          <w:sz w:val="28"/>
          <w:szCs w:val="28"/>
        </w:rPr>
        <w:t>I четверть - 8 уч</w:t>
      </w:r>
      <w:r w:rsidR="00116D25" w:rsidRPr="004222D6">
        <w:rPr>
          <w:rFonts w:ascii="Times New Roman" w:hAnsi="Times New Roman" w:cs="Times New Roman"/>
          <w:sz w:val="28"/>
          <w:szCs w:val="28"/>
        </w:rPr>
        <w:t>ебных недель (для 5-9 классов);</w:t>
      </w:r>
    </w:p>
    <w:p w:rsidR="00F759D7" w:rsidRPr="004222D6" w:rsidRDefault="001B12BD" w:rsidP="003465EA">
      <w:pPr>
        <w:rPr>
          <w:rFonts w:ascii="Times New Roman" w:hAnsi="Times New Roman" w:cs="Times New Roman"/>
          <w:sz w:val="28"/>
          <w:szCs w:val="28"/>
        </w:rPr>
      </w:pPr>
      <w:r w:rsidRPr="004222D6">
        <w:rPr>
          <w:rFonts w:ascii="Times New Roman" w:hAnsi="Times New Roman" w:cs="Times New Roman"/>
          <w:sz w:val="28"/>
          <w:szCs w:val="28"/>
        </w:rPr>
        <w:t>II четверть - 8 уч</w:t>
      </w:r>
      <w:r w:rsidR="00116D25" w:rsidRPr="004222D6">
        <w:rPr>
          <w:rFonts w:ascii="Times New Roman" w:hAnsi="Times New Roman" w:cs="Times New Roman"/>
          <w:sz w:val="28"/>
          <w:szCs w:val="28"/>
        </w:rPr>
        <w:t>ебных недель (для 5-9 классов);</w:t>
      </w:r>
    </w:p>
    <w:p w:rsidR="00F759D7" w:rsidRPr="004222D6" w:rsidRDefault="00094BA1" w:rsidP="003465EA">
      <w:pPr>
        <w:rPr>
          <w:rFonts w:ascii="Times New Roman" w:hAnsi="Times New Roman" w:cs="Times New Roman"/>
          <w:sz w:val="28"/>
          <w:szCs w:val="28"/>
        </w:rPr>
      </w:pPr>
      <w:r w:rsidRPr="004222D6">
        <w:rPr>
          <w:rFonts w:ascii="Times New Roman" w:hAnsi="Times New Roman" w:cs="Times New Roman"/>
          <w:sz w:val="28"/>
          <w:szCs w:val="28"/>
        </w:rPr>
        <w:t>III четверть - 11</w:t>
      </w:r>
      <w:r w:rsidR="001B12BD" w:rsidRPr="004222D6">
        <w:rPr>
          <w:rFonts w:ascii="Times New Roman" w:hAnsi="Times New Roman" w:cs="Times New Roman"/>
          <w:sz w:val="28"/>
          <w:szCs w:val="28"/>
        </w:rPr>
        <w:t xml:space="preserve"> уч</w:t>
      </w:r>
      <w:r w:rsidR="00116D25" w:rsidRPr="004222D6">
        <w:rPr>
          <w:rFonts w:ascii="Times New Roman" w:hAnsi="Times New Roman" w:cs="Times New Roman"/>
          <w:sz w:val="28"/>
          <w:szCs w:val="28"/>
        </w:rPr>
        <w:t>ебных недель (для 5-9 классов);</w:t>
      </w:r>
    </w:p>
    <w:p w:rsidR="001B12BD" w:rsidRDefault="00094BA1" w:rsidP="003465EA">
      <w:pPr>
        <w:rPr>
          <w:rFonts w:ascii="Times New Roman" w:hAnsi="Times New Roman" w:cs="Times New Roman"/>
          <w:sz w:val="28"/>
          <w:szCs w:val="28"/>
        </w:rPr>
      </w:pPr>
      <w:r>
        <w:rPr>
          <w:rFonts w:ascii="Times New Roman" w:hAnsi="Times New Roman" w:cs="Times New Roman"/>
          <w:sz w:val="28"/>
          <w:szCs w:val="28"/>
        </w:rPr>
        <w:t>IV четверть - 7</w:t>
      </w:r>
      <w:r w:rsidR="001B12BD" w:rsidRPr="006779AC">
        <w:rPr>
          <w:rFonts w:ascii="Times New Roman" w:hAnsi="Times New Roman" w:cs="Times New Roman"/>
          <w:sz w:val="28"/>
          <w:szCs w:val="28"/>
        </w:rPr>
        <w:t xml:space="preserve"> учебных недель (для 5-9 классов).</w:t>
      </w:r>
    </w:p>
    <w:p w:rsidR="004222D6" w:rsidRDefault="004222D6" w:rsidP="003465EA">
      <w:pPr>
        <w:rPr>
          <w:rFonts w:ascii="Times New Roman" w:hAnsi="Times New Roman" w:cs="Times New Roman"/>
          <w:sz w:val="28"/>
          <w:szCs w:val="28"/>
        </w:rPr>
      </w:pPr>
    </w:p>
    <w:p w:rsidR="00B10173" w:rsidRDefault="00B10173" w:rsidP="004222D6">
      <w:pPr>
        <w:pStyle w:val="affc"/>
        <w:jc w:val="center"/>
        <w:rPr>
          <w:rFonts w:ascii="Times New Roman" w:hAnsi="Times New Roman" w:cs="Times New Roman"/>
          <w:b/>
          <w:color w:val="ED7D31" w:themeColor="accent2"/>
          <w:sz w:val="24"/>
          <w:szCs w:val="24"/>
        </w:rPr>
      </w:pPr>
    </w:p>
    <w:p w:rsidR="00B10173" w:rsidRDefault="00B10173" w:rsidP="004222D6">
      <w:pPr>
        <w:pStyle w:val="affc"/>
        <w:jc w:val="center"/>
        <w:rPr>
          <w:rFonts w:ascii="Times New Roman" w:hAnsi="Times New Roman" w:cs="Times New Roman"/>
          <w:b/>
          <w:color w:val="ED7D31" w:themeColor="accent2"/>
          <w:sz w:val="24"/>
          <w:szCs w:val="24"/>
        </w:rPr>
      </w:pPr>
    </w:p>
    <w:p w:rsidR="00B10173" w:rsidRDefault="00B10173" w:rsidP="004222D6">
      <w:pPr>
        <w:pStyle w:val="affc"/>
        <w:jc w:val="center"/>
        <w:rPr>
          <w:rFonts w:ascii="Times New Roman" w:hAnsi="Times New Roman" w:cs="Times New Roman"/>
          <w:b/>
          <w:color w:val="ED7D31" w:themeColor="accent2"/>
          <w:sz w:val="24"/>
          <w:szCs w:val="24"/>
        </w:rPr>
      </w:pPr>
    </w:p>
    <w:p w:rsidR="00B10173" w:rsidRDefault="00B10173" w:rsidP="004222D6">
      <w:pPr>
        <w:pStyle w:val="affc"/>
        <w:jc w:val="center"/>
        <w:rPr>
          <w:rFonts w:ascii="Times New Roman" w:hAnsi="Times New Roman" w:cs="Times New Roman"/>
          <w:b/>
          <w:color w:val="ED7D31" w:themeColor="accent2"/>
          <w:sz w:val="24"/>
          <w:szCs w:val="24"/>
        </w:rPr>
      </w:pPr>
    </w:p>
    <w:p w:rsidR="00B10173" w:rsidRDefault="00B10173" w:rsidP="004222D6">
      <w:pPr>
        <w:pStyle w:val="affc"/>
        <w:jc w:val="center"/>
        <w:rPr>
          <w:rFonts w:ascii="Times New Roman" w:hAnsi="Times New Roman" w:cs="Times New Roman"/>
          <w:b/>
          <w:color w:val="ED7D31" w:themeColor="accent2"/>
          <w:sz w:val="24"/>
          <w:szCs w:val="24"/>
        </w:rPr>
      </w:pPr>
    </w:p>
    <w:p w:rsidR="00B10173" w:rsidRDefault="00B10173" w:rsidP="004222D6">
      <w:pPr>
        <w:pStyle w:val="affc"/>
        <w:jc w:val="center"/>
        <w:rPr>
          <w:rFonts w:ascii="Times New Roman" w:hAnsi="Times New Roman" w:cs="Times New Roman"/>
          <w:b/>
          <w:color w:val="ED7D31" w:themeColor="accent2"/>
          <w:sz w:val="24"/>
          <w:szCs w:val="24"/>
        </w:rPr>
      </w:pPr>
    </w:p>
    <w:p w:rsidR="004222D6" w:rsidRPr="00E93079" w:rsidRDefault="004222D6" w:rsidP="003465EA">
      <w:pPr>
        <w:rPr>
          <w:rFonts w:ascii="Times New Roman" w:hAnsi="Times New Roman" w:cs="Times New Roman"/>
          <w:color w:val="ED7D31" w:themeColor="accent2"/>
          <w:sz w:val="28"/>
          <w:szCs w:val="28"/>
        </w:rPr>
      </w:pPr>
    </w:p>
    <w:p w:rsidR="00B10173" w:rsidRDefault="00B10173" w:rsidP="00B10173">
      <w:pPr>
        <w:spacing w:after="160" w:line="259" w:lineRule="auto"/>
        <w:jc w:val="right"/>
        <w:rPr>
          <w:rFonts w:ascii="Times New Roman" w:eastAsia="Calibri" w:hAnsi="Times New Roman" w:cs="Times New Roman"/>
          <w:b/>
          <w:lang w:eastAsia="en-US"/>
        </w:rPr>
      </w:pPr>
      <w:r>
        <w:rPr>
          <w:rFonts w:ascii="Times New Roman" w:eastAsia="Calibri" w:hAnsi="Times New Roman" w:cs="Times New Roman"/>
          <w:lang w:eastAsia="en-US"/>
        </w:rPr>
        <w:lastRenderedPageBreak/>
        <w:t xml:space="preserve">                                                                                            </w:t>
      </w:r>
    </w:p>
    <w:p w:rsidR="00B10173" w:rsidRDefault="00B10173" w:rsidP="00B10173">
      <w:pPr>
        <w:pStyle w:val="affc"/>
        <w:jc w:val="center"/>
        <w:rPr>
          <w:rFonts w:ascii="Times New Roman" w:hAnsi="Times New Roman" w:cs="Times New Roman"/>
          <w:b/>
          <w:color w:val="FF0000"/>
          <w:sz w:val="24"/>
          <w:szCs w:val="24"/>
        </w:rPr>
      </w:pPr>
      <w:r>
        <w:rPr>
          <w:rFonts w:ascii="Times New Roman" w:hAnsi="Times New Roman" w:cs="Times New Roman"/>
          <w:b/>
          <w:sz w:val="24"/>
          <w:szCs w:val="24"/>
        </w:rPr>
        <w:t>Годовой календарный учебный график</w:t>
      </w:r>
      <w:r>
        <w:rPr>
          <w:rFonts w:ascii="Times New Roman" w:hAnsi="Times New Roman" w:cs="Times New Roman"/>
          <w:b/>
          <w:sz w:val="24"/>
          <w:szCs w:val="24"/>
        </w:rPr>
        <w:br/>
        <w:t>муниципального бюджетного общеобразовательного учреждения «Гимназия «Юридическая» г.Волгодонска на 2025-2026 учебный год</w:t>
      </w:r>
    </w:p>
    <w:tbl>
      <w:tblPr>
        <w:tblW w:w="9667" w:type="dxa"/>
        <w:tblInd w:w="-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firstRow="1" w:lastRow="0" w:firstColumn="1" w:lastColumn="0" w:noHBand="0" w:noVBand="1"/>
      </w:tblPr>
      <w:tblGrid>
        <w:gridCol w:w="2012"/>
        <w:gridCol w:w="3544"/>
        <w:gridCol w:w="1984"/>
        <w:gridCol w:w="2127"/>
      </w:tblGrid>
      <w:tr w:rsidR="00B10173" w:rsidTr="00D15555">
        <w:trPr>
          <w:trHeight w:val="480"/>
        </w:trPr>
        <w:tc>
          <w:tcPr>
            <w:tcW w:w="2012" w:type="dxa"/>
            <w:tcBorders>
              <w:top w:val="single" w:sz="4" w:space="0" w:color="auto"/>
              <w:left w:val="single" w:sz="4" w:space="0" w:color="auto"/>
              <w:bottom w:val="single" w:sz="4" w:space="0" w:color="auto"/>
              <w:right w:val="single" w:sz="4" w:space="0" w:color="auto"/>
            </w:tcBorders>
            <w:vAlign w:val="center"/>
          </w:tcPr>
          <w:p w:rsidR="00B10173" w:rsidRDefault="00B10173" w:rsidP="00D15555">
            <w:pPr>
              <w:pStyle w:val="affc"/>
              <w:jc w:val="center"/>
              <w:rPr>
                <w:rFonts w:ascii="Times New Roman" w:hAnsi="Times New Roman" w:cs="Times New Roman"/>
                <w:sz w:val="20"/>
                <w:szCs w:val="20"/>
              </w:rPr>
            </w:pPr>
            <w:r>
              <w:rPr>
                <w:rFonts w:ascii="Times New Roman" w:hAnsi="Times New Roman" w:cs="Times New Roman"/>
                <w:sz w:val="20"/>
                <w:szCs w:val="20"/>
              </w:rPr>
              <w:t>Продолжительность</w:t>
            </w:r>
          </w:p>
          <w:p w:rsidR="00B10173" w:rsidRDefault="00B10173" w:rsidP="00D15555">
            <w:pPr>
              <w:pStyle w:val="affc"/>
              <w:jc w:val="center"/>
              <w:rPr>
                <w:rFonts w:ascii="Times New Roman" w:hAnsi="Times New Roman" w:cs="Times New Roman"/>
                <w:sz w:val="20"/>
                <w:szCs w:val="20"/>
              </w:rPr>
            </w:pPr>
            <w:r>
              <w:rPr>
                <w:rFonts w:ascii="Times New Roman" w:hAnsi="Times New Roman" w:cs="Times New Roman"/>
                <w:sz w:val="20"/>
                <w:szCs w:val="20"/>
              </w:rPr>
              <w:t xml:space="preserve"> </w:t>
            </w:r>
            <w:proofErr w:type="gramStart"/>
            <w:r>
              <w:rPr>
                <w:rFonts w:ascii="Times New Roman" w:hAnsi="Times New Roman" w:cs="Times New Roman"/>
                <w:sz w:val="20"/>
                <w:szCs w:val="20"/>
              </w:rPr>
              <w:t>учебного</w:t>
            </w:r>
            <w:proofErr w:type="gramEnd"/>
            <w:r>
              <w:rPr>
                <w:rFonts w:ascii="Times New Roman" w:hAnsi="Times New Roman" w:cs="Times New Roman"/>
                <w:sz w:val="20"/>
                <w:szCs w:val="20"/>
              </w:rPr>
              <w:t xml:space="preserve"> года</w:t>
            </w:r>
          </w:p>
        </w:tc>
        <w:tc>
          <w:tcPr>
            <w:tcW w:w="3544" w:type="dxa"/>
            <w:tcBorders>
              <w:top w:val="single" w:sz="4" w:space="0" w:color="auto"/>
              <w:left w:val="single" w:sz="4" w:space="0" w:color="auto"/>
              <w:bottom w:val="single" w:sz="4" w:space="0" w:color="auto"/>
              <w:right w:val="single" w:sz="4" w:space="0" w:color="auto"/>
            </w:tcBorders>
            <w:vAlign w:val="center"/>
          </w:tcPr>
          <w:p w:rsidR="00B10173" w:rsidRDefault="00B10173" w:rsidP="00D15555">
            <w:pPr>
              <w:pStyle w:val="affc"/>
              <w:jc w:val="center"/>
              <w:rPr>
                <w:rFonts w:ascii="Times New Roman" w:hAnsi="Times New Roman" w:cs="Times New Roman"/>
                <w:sz w:val="20"/>
                <w:szCs w:val="20"/>
              </w:rPr>
            </w:pPr>
            <w:r>
              <w:rPr>
                <w:rFonts w:ascii="Times New Roman" w:hAnsi="Times New Roman" w:cs="Times New Roman"/>
                <w:sz w:val="20"/>
                <w:szCs w:val="20"/>
              </w:rPr>
              <w:t>Режим работы</w:t>
            </w:r>
          </w:p>
          <w:p w:rsidR="00B10173" w:rsidRDefault="00B10173" w:rsidP="00D15555">
            <w:pPr>
              <w:pStyle w:val="affc"/>
              <w:jc w:val="center"/>
              <w:rPr>
                <w:rFonts w:ascii="Times New Roman" w:hAnsi="Times New Roman" w:cs="Times New Roman"/>
                <w:i/>
                <w:iCs/>
                <w:sz w:val="20"/>
                <w:szCs w:val="20"/>
              </w:rPr>
            </w:pPr>
          </w:p>
        </w:tc>
        <w:tc>
          <w:tcPr>
            <w:tcW w:w="1984" w:type="dxa"/>
            <w:tcBorders>
              <w:top w:val="single" w:sz="4" w:space="0" w:color="auto"/>
              <w:left w:val="single" w:sz="4" w:space="0" w:color="auto"/>
              <w:bottom w:val="single" w:sz="4" w:space="0" w:color="auto"/>
              <w:right w:val="single" w:sz="4" w:space="0" w:color="auto"/>
            </w:tcBorders>
            <w:vAlign w:val="center"/>
          </w:tcPr>
          <w:p w:rsidR="00B10173" w:rsidRDefault="00B10173" w:rsidP="00D15555">
            <w:pPr>
              <w:pStyle w:val="affc"/>
              <w:jc w:val="center"/>
              <w:rPr>
                <w:rFonts w:ascii="Times New Roman" w:hAnsi="Times New Roman" w:cs="Times New Roman"/>
                <w:sz w:val="20"/>
                <w:szCs w:val="20"/>
              </w:rPr>
            </w:pPr>
            <w:r>
              <w:rPr>
                <w:rFonts w:ascii="Times New Roman" w:hAnsi="Times New Roman" w:cs="Times New Roman"/>
                <w:sz w:val="20"/>
                <w:szCs w:val="20"/>
              </w:rPr>
              <w:t>Каникулы</w:t>
            </w:r>
          </w:p>
          <w:p w:rsidR="00B10173" w:rsidRDefault="00B10173" w:rsidP="00D15555">
            <w:pPr>
              <w:pStyle w:val="affc"/>
              <w:jc w:val="center"/>
              <w:rPr>
                <w:rFonts w:ascii="Times New Roman" w:hAnsi="Times New Roman" w:cs="Times New Roman"/>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rsidR="00B10173" w:rsidRDefault="00B10173" w:rsidP="00D15555">
            <w:pPr>
              <w:pStyle w:val="affc"/>
              <w:jc w:val="center"/>
              <w:rPr>
                <w:rFonts w:ascii="Times New Roman" w:hAnsi="Times New Roman" w:cs="Times New Roman"/>
                <w:sz w:val="20"/>
                <w:szCs w:val="20"/>
              </w:rPr>
            </w:pPr>
            <w:r>
              <w:rPr>
                <w:rFonts w:ascii="Times New Roman" w:hAnsi="Times New Roman" w:cs="Times New Roman"/>
                <w:sz w:val="20"/>
                <w:szCs w:val="20"/>
              </w:rPr>
              <w:t>Итоговая и промежуточная аттестация</w:t>
            </w:r>
          </w:p>
          <w:p w:rsidR="00B10173" w:rsidRDefault="00B10173" w:rsidP="00D15555">
            <w:pPr>
              <w:pStyle w:val="affc"/>
              <w:jc w:val="center"/>
              <w:rPr>
                <w:rFonts w:ascii="Times New Roman" w:hAnsi="Times New Roman" w:cs="Times New Roman"/>
                <w:sz w:val="20"/>
                <w:szCs w:val="20"/>
              </w:rPr>
            </w:pPr>
            <w:r>
              <w:rPr>
                <w:rFonts w:ascii="Times New Roman" w:hAnsi="Times New Roman" w:cs="Times New Roman"/>
                <w:sz w:val="20"/>
                <w:szCs w:val="20"/>
              </w:rPr>
              <w:t>Формы и сроки проведения</w:t>
            </w:r>
          </w:p>
        </w:tc>
      </w:tr>
      <w:tr w:rsidR="00B10173" w:rsidTr="00D15555">
        <w:trPr>
          <w:trHeight w:val="1826"/>
        </w:trPr>
        <w:tc>
          <w:tcPr>
            <w:tcW w:w="2012" w:type="dxa"/>
            <w:tcBorders>
              <w:top w:val="single" w:sz="4" w:space="0" w:color="auto"/>
              <w:left w:val="single" w:sz="4" w:space="0" w:color="auto"/>
              <w:bottom w:val="single" w:sz="4" w:space="0" w:color="auto"/>
              <w:right w:val="single" w:sz="4" w:space="0" w:color="auto"/>
            </w:tcBorders>
          </w:tcPr>
          <w:p w:rsidR="00B10173" w:rsidRDefault="00B10173" w:rsidP="00D15555">
            <w:pPr>
              <w:pStyle w:val="affc"/>
              <w:jc w:val="center"/>
              <w:rPr>
                <w:rFonts w:ascii="Times New Roman" w:hAnsi="Times New Roman" w:cs="Times New Roman"/>
                <w:bCs/>
                <w:sz w:val="20"/>
                <w:szCs w:val="20"/>
              </w:rPr>
            </w:pPr>
            <w:r>
              <w:rPr>
                <w:rFonts w:ascii="Times New Roman" w:hAnsi="Times New Roman" w:cs="Times New Roman"/>
                <w:bCs/>
                <w:sz w:val="20"/>
                <w:szCs w:val="20"/>
              </w:rPr>
              <w:t>Начало учебного года:</w:t>
            </w:r>
          </w:p>
          <w:p w:rsidR="00B10173" w:rsidRDefault="00B10173" w:rsidP="00D15555">
            <w:pPr>
              <w:pStyle w:val="affc"/>
              <w:jc w:val="center"/>
              <w:rPr>
                <w:rFonts w:ascii="Times New Roman" w:hAnsi="Times New Roman" w:cs="Times New Roman"/>
                <w:bCs/>
                <w:sz w:val="20"/>
                <w:szCs w:val="20"/>
              </w:rPr>
            </w:pPr>
            <w:r>
              <w:rPr>
                <w:rFonts w:ascii="Times New Roman" w:hAnsi="Times New Roman" w:cs="Times New Roman"/>
                <w:bCs/>
                <w:sz w:val="20"/>
                <w:szCs w:val="20"/>
              </w:rPr>
              <w:t>01.09.2025г.</w:t>
            </w:r>
          </w:p>
        </w:tc>
        <w:tc>
          <w:tcPr>
            <w:tcW w:w="3544" w:type="dxa"/>
            <w:tcBorders>
              <w:top w:val="single" w:sz="4" w:space="0" w:color="auto"/>
              <w:left w:val="single" w:sz="4" w:space="0" w:color="auto"/>
              <w:bottom w:val="single" w:sz="4" w:space="0" w:color="auto"/>
              <w:right w:val="single" w:sz="4" w:space="0" w:color="auto"/>
            </w:tcBorders>
          </w:tcPr>
          <w:p w:rsidR="00B10173" w:rsidRDefault="00B10173" w:rsidP="00D15555">
            <w:pPr>
              <w:pStyle w:val="affc"/>
              <w:jc w:val="center"/>
              <w:rPr>
                <w:rFonts w:ascii="Times New Roman" w:hAnsi="Times New Roman" w:cs="Times New Roman"/>
                <w:bCs/>
                <w:sz w:val="20"/>
                <w:szCs w:val="20"/>
              </w:rPr>
            </w:pPr>
            <w:r>
              <w:rPr>
                <w:rFonts w:ascii="Times New Roman" w:hAnsi="Times New Roman" w:cs="Times New Roman"/>
                <w:bCs/>
                <w:sz w:val="20"/>
                <w:szCs w:val="20"/>
              </w:rPr>
              <w:t>Начало занятий:</w:t>
            </w:r>
          </w:p>
          <w:p w:rsidR="00B10173" w:rsidRDefault="00B10173" w:rsidP="00D15555">
            <w:pPr>
              <w:pStyle w:val="affc"/>
              <w:jc w:val="center"/>
              <w:rPr>
                <w:rFonts w:ascii="Times New Roman" w:hAnsi="Times New Roman" w:cs="Times New Roman"/>
                <w:bCs/>
                <w:sz w:val="20"/>
                <w:szCs w:val="20"/>
              </w:rPr>
            </w:pPr>
            <w:proofErr w:type="gramStart"/>
            <w:r>
              <w:rPr>
                <w:rFonts w:ascii="Times New Roman" w:hAnsi="Times New Roman" w:cs="Times New Roman"/>
                <w:bCs/>
                <w:sz w:val="20"/>
                <w:szCs w:val="20"/>
              </w:rPr>
              <w:t>с</w:t>
            </w:r>
            <w:proofErr w:type="gramEnd"/>
            <w:r>
              <w:rPr>
                <w:rFonts w:ascii="Times New Roman" w:hAnsi="Times New Roman" w:cs="Times New Roman"/>
                <w:bCs/>
                <w:sz w:val="20"/>
                <w:szCs w:val="20"/>
              </w:rPr>
              <w:t xml:space="preserve"> 9-00 </w:t>
            </w:r>
          </w:p>
          <w:p w:rsidR="00B10173" w:rsidRDefault="00B10173" w:rsidP="00D15555">
            <w:pPr>
              <w:pStyle w:val="affc"/>
              <w:jc w:val="center"/>
              <w:rPr>
                <w:rFonts w:ascii="Times New Roman" w:hAnsi="Times New Roman" w:cs="Times New Roman"/>
                <w:bCs/>
                <w:sz w:val="20"/>
                <w:szCs w:val="20"/>
              </w:rPr>
            </w:pPr>
            <w:r>
              <w:rPr>
                <w:rFonts w:ascii="Times New Roman" w:hAnsi="Times New Roman" w:cs="Times New Roman"/>
                <w:bCs/>
                <w:sz w:val="20"/>
                <w:szCs w:val="20"/>
              </w:rPr>
              <w:t>Сменность занятий:</w:t>
            </w:r>
          </w:p>
          <w:p w:rsidR="00B10173" w:rsidRDefault="00B10173" w:rsidP="00D15555">
            <w:pPr>
              <w:pStyle w:val="affc"/>
              <w:jc w:val="center"/>
              <w:rPr>
                <w:rFonts w:ascii="Times New Roman" w:hAnsi="Times New Roman" w:cs="Times New Roman"/>
                <w:bCs/>
                <w:sz w:val="20"/>
                <w:szCs w:val="20"/>
              </w:rPr>
            </w:pPr>
            <w:r>
              <w:rPr>
                <w:rFonts w:ascii="Times New Roman" w:hAnsi="Times New Roman" w:cs="Times New Roman"/>
                <w:sz w:val="20"/>
                <w:szCs w:val="20"/>
              </w:rPr>
              <w:t xml:space="preserve">1 смена-1-11 классы, </w:t>
            </w:r>
          </w:p>
          <w:p w:rsidR="00B10173" w:rsidRDefault="00B10173" w:rsidP="00D15555">
            <w:pPr>
              <w:pStyle w:val="affc"/>
              <w:jc w:val="center"/>
              <w:rPr>
                <w:rFonts w:ascii="Times New Roman" w:hAnsi="Times New Roman" w:cs="Times New Roman"/>
                <w:bCs/>
                <w:color w:val="FF0000"/>
                <w:sz w:val="20"/>
                <w:szCs w:val="20"/>
              </w:rPr>
            </w:pPr>
          </w:p>
        </w:tc>
        <w:tc>
          <w:tcPr>
            <w:tcW w:w="1984" w:type="dxa"/>
            <w:tcBorders>
              <w:top w:val="single" w:sz="4" w:space="0" w:color="auto"/>
              <w:left w:val="single" w:sz="4" w:space="0" w:color="auto"/>
              <w:bottom w:val="single" w:sz="4" w:space="0" w:color="auto"/>
              <w:right w:val="single" w:sz="4" w:space="0" w:color="auto"/>
            </w:tcBorders>
          </w:tcPr>
          <w:p w:rsidR="00B10173" w:rsidRDefault="00B10173" w:rsidP="00D15555">
            <w:pPr>
              <w:pStyle w:val="affc"/>
              <w:jc w:val="center"/>
              <w:rPr>
                <w:rFonts w:ascii="Times New Roman" w:hAnsi="Times New Roman" w:cs="Times New Roman"/>
                <w:bCs/>
                <w:sz w:val="20"/>
                <w:szCs w:val="20"/>
              </w:rPr>
            </w:pPr>
            <w:r>
              <w:rPr>
                <w:rFonts w:ascii="Times New Roman" w:hAnsi="Times New Roman" w:cs="Times New Roman"/>
                <w:bCs/>
                <w:sz w:val="20"/>
                <w:szCs w:val="20"/>
              </w:rPr>
              <w:t>Осенние каникулы:</w:t>
            </w:r>
          </w:p>
          <w:p w:rsidR="00B10173" w:rsidRDefault="00B10173" w:rsidP="00D15555">
            <w:pPr>
              <w:pStyle w:val="affc"/>
              <w:jc w:val="center"/>
              <w:rPr>
                <w:rFonts w:ascii="Times New Roman" w:hAnsi="Times New Roman" w:cs="Times New Roman"/>
                <w:color w:val="FF0000"/>
                <w:sz w:val="20"/>
                <w:szCs w:val="20"/>
              </w:rPr>
            </w:pPr>
            <w:proofErr w:type="gramStart"/>
            <w:r>
              <w:rPr>
                <w:rFonts w:ascii="Times New Roman" w:hAnsi="Times New Roman" w:cs="Times New Roman"/>
                <w:sz w:val="20"/>
                <w:szCs w:val="20"/>
              </w:rPr>
              <w:t>дата</w:t>
            </w:r>
            <w:proofErr w:type="gramEnd"/>
            <w:r>
              <w:rPr>
                <w:rFonts w:ascii="Times New Roman" w:hAnsi="Times New Roman" w:cs="Times New Roman"/>
                <w:sz w:val="20"/>
                <w:szCs w:val="20"/>
              </w:rPr>
              <w:t xml:space="preserve"> начала каникул -</w:t>
            </w:r>
            <w:r>
              <w:rPr>
                <w:rFonts w:ascii="Times New Roman" w:hAnsi="Times New Roman" w:cs="Times New Roman"/>
                <w:bCs/>
                <w:sz w:val="20"/>
                <w:szCs w:val="20"/>
              </w:rPr>
              <w:t>25.10.25.</w:t>
            </w:r>
            <w:r>
              <w:rPr>
                <w:rFonts w:ascii="Times New Roman" w:hAnsi="Times New Roman" w:cs="Times New Roman"/>
                <w:bCs/>
                <w:sz w:val="20"/>
                <w:szCs w:val="20"/>
              </w:rPr>
              <w:br/>
            </w:r>
            <w:r>
              <w:rPr>
                <w:rFonts w:ascii="Times New Roman" w:hAnsi="Times New Roman" w:cs="Times New Roman"/>
                <w:sz w:val="20"/>
                <w:szCs w:val="20"/>
              </w:rPr>
              <w:t>дата окончания каникул -</w:t>
            </w:r>
            <w:r>
              <w:rPr>
                <w:rFonts w:ascii="Times New Roman" w:hAnsi="Times New Roman" w:cs="Times New Roman"/>
                <w:bCs/>
                <w:sz w:val="20"/>
                <w:szCs w:val="20"/>
              </w:rPr>
              <w:t>02.11.25г.</w:t>
            </w:r>
            <w:r>
              <w:rPr>
                <w:rFonts w:ascii="Times New Roman" w:hAnsi="Times New Roman" w:cs="Times New Roman"/>
                <w:sz w:val="20"/>
                <w:szCs w:val="20"/>
              </w:rPr>
              <w:br/>
              <w:t>продолжительность в днях: 8</w:t>
            </w:r>
            <w:r>
              <w:rPr>
                <w:rFonts w:ascii="Times New Roman" w:hAnsi="Times New Roman" w:cs="Times New Roman"/>
                <w:bCs/>
                <w:sz w:val="20"/>
                <w:szCs w:val="20"/>
              </w:rPr>
              <w:t xml:space="preserve"> дней</w:t>
            </w:r>
          </w:p>
        </w:tc>
        <w:tc>
          <w:tcPr>
            <w:tcW w:w="2127" w:type="dxa"/>
            <w:vMerge w:val="restart"/>
            <w:tcBorders>
              <w:top w:val="single" w:sz="4" w:space="0" w:color="auto"/>
              <w:left w:val="single" w:sz="4" w:space="0" w:color="auto"/>
              <w:bottom w:val="single" w:sz="4" w:space="0" w:color="auto"/>
              <w:right w:val="single" w:sz="4" w:space="0" w:color="auto"/>
            </w:tcBorders>
          </w:tcPr>
          <w:p w:rsidR="00B10173" w:rsidRDefault="00B10173" w:rsidP="00D15555">
            <w:pPr>
              <w:pStyle w:val="affc"/>
              <w:jc w:val="center"/>
              <w:rPr>
                <w:rFonts w:ascii="Times New Roman" w:hAnsi="Times New Roman" w:cs="Times New Roman"/>
                <w:color w:val="FF0000"/>
                <w:sz w:val="20"/>
                <w:szCs w:val="20"/>
              </w:rPr>
            </w:pPr>
          </w:p>
          <w:p w:rsidR="00B10173" w:rsidRDefault="00B10173" w:rsidP="00D15555">
            <w:pPr>
              <w:pStyle w:val="affc"/>
              <w:jc w:val="center"/>
              <w:rPr>
                <w:rFonts w:ascii="Times New Roman" w:hAnsi="Times New Roman" w:cs="Times New Roman"/>
                <w:sz w:val="20"/>
                <w:szCs w:val="20"/>
              </w:rPr>
            </w:pPr>
            <w:r>
              <w:rPr>
                <w:rFonts w:ascii="Times New Roman" w:hAnsi="Times New Roman" w:cs="Times New Roman"/>
                <w:sz w:val="20"/>
                <w:szCs w:val="20"/>
              </w:rPr>
              <w:t>Сроки проведения промежуточной аттестации 2-8,10 классах 14-22 мая 2026г., в форме письменной, устной или комбинированной проверки.</w:t>
            </w:r>
          </w:p>
          <w:p w:rsidR="00B10173" w:rsidRDefault="00B10173" w:rsidP="00D15555">
            <w:pPr>
              <w:pStyle w:val="affc"/>
              <w:jc w:val="center"/>
              <w:rPr>
                <w:rFonts w:ascii="Times New Roman" w:hAnsi="Times New Roman" w:cs="Times New Roman"/>
                <w:sz w:val="20"/>
                <w:szCs w:val="20"/>
              </w:rPr>
            </w:pPr>
            <w:r>
              <w:rPr>
                <w:rFonts w:ascii="Times New Roman" w:hAnsi="Times New Roman" w:cs="Times New Roman"/>
                <w:sz w:val="20"/>
                <w:szCs w:val="20"/>
              </w:rPr>
              <w:t>Комплексная работа в 1 классах-</w:t>
            </w:r>
          </w:p>
          <w:p w:rsidR="00B10173" w:rsidRDefault="00B10173" w:rsidP="00D15555">
            <w:pPr>
              <w:pStyle w:val="affc"/>
              <w:jc w:val="center"/>
              <w:rPr>
                <w:rFonts w:ascii="Times New Roman" w:hAnsi="Times New Roman" w:cs="Times New Roman"/>
                <w:sz w:val="20"/>
                <w:szCs w:val="20"/>
              </w:rPr>
            </w:pPr>
            <w:r>
              <w:rPr>
                <w:rFonts w:ascii="Times New Roman" w:hAnsi="Times New Roman" w:cs="Times New Roman"/>
                <w:sz w:val="20"/>
                <w:szCs w:val="20"/>
              </w:rPr>
              <w:t>15 .05.2026г.</w:t>
            </w:r>
          </w:p>
          <w:p w:rsidR="00B10173" w:rsidRDefault="00B10173" w:rsidP="00D15555">
            <w:pPr>
              <w:pStyle w:val="affc"/>
              <w:jc w:val="center"/>
              <w:rPr>
                <w:rFonts w:ascii="Times New Roman" w:hAnsi="Times New Roman" w:cs="Times New Roman"/>
                <w:sz w:val="20"/>
                <w:szCs w:val="20"/>
              </w:rPr>
            </w:pPr>
          </w:p>
          <w:p w:rsidR="00B10173" w:rsidRDefault="00B10173" w:rsidP="00D15555">
            <w:pPr>
              <w:pStyle w:val="affc"/>
              <w:jc w:val="center"/>
              <w:rPr>
                <w:rFonts w:ascii="Times New Roman" w:hAnsi="Times New Roman" w:cs="Times New Roman"/>
                <w:sz w:val="20"/>
                <w:szCs w:val="20"/>
              </w:rPr>
            </w:pPr>
            <w:r>
              <w:rPr>
                <w:rFonts w:ascii="Times New Roman" w:hAnsi="Times New Roman" w:cs="Times New Roman"/>
                <w:sz w:val="20"/>
                <w:szCs w:val="20"/>
              </w:rPr>
              <w:t>Сроки поведения ЕГЭ ежегодно определяются Рособрнадзором</w:t>
            </w:r>
          </w:p>
          <w:p w:rsidR="00B10173" w:rsidRDefault="00B10173" w:rsidP="00D15555">
            <w:pPr>
              <w:pStyle w:val="affc"/>
              <w:jc w:val="center"/>
              <w:rPr>
                <w:rFonts w:ascii="Times New Roman" w:hAnsi="Times New Roman" w:cs="Times New Roman"/>
                <w:sz w:val="20"/>
                <w:szCs w:val="20"/>
              </w:rPr>
            </w:pPr>
          </w:p>
          <w:p w:rsidR="00B10173" w:rsidRDefault="00B10173" w:rsidP="00D15555">
            <w:pPr>
              <w:pStyle w:val="affc"/>
              <w:jc w:val="center"/>
              <w:rPr>
                <w:rFonts w:ascii="Times New Roman" w:hAnsi="Times New Roman" w:cs="Times New Roman"/>
                <w:sz w:val="20"/>
                <w:szCs w:val="20"/>
              </w:rPr>
            </w:pPr>
          </w:p>
          <w:p w:rsidR="00B10173" w:rsidRDefault="00B10173" w:rsidP="00D15555">
            <w:pPr>
              <w:pStyle w:val="affc"/>
              <w:jc w:val="center"/>
              <w:rPr>
                <w:rFonts w:ascii="Times New Roman" w:hAnsi="Times New Roman" w:cs="Times New Roman"/>
                <w:sz w:val="20"/>
                <w:szCs w:val="20"/>
              </w:rPr>
            </w:pPr>
            <w:r>
              <w:rPr>
                <w:rFonts w:ascii="Times New Roman" w:hAnsi="Times New Roman" w:cs="Times New Roman"/>
                <w:sz w:val="20"/>
                <w:szCs w:val="20"/>
              </w:rPr>
              <w:t>Сроки поведения ОГЭ устанавливает Рособрнадзор</w:t>
            </w:r>
          </w:p>
          <w:p w:rsidR="00B10173" w:rsidRDefault="00B10173" w:rsidP="00D15555">
            <w:pPr>
              <w:pStyle w:val="affc"/>
              <w:jc w:val="center"/>
              <w:rPr>
                <w:rFonts w:ascii="Times New Roman" w:hAnsi="Times New Roman" w:cs="Times New Roman"/>
                <w:sz w:val="20"/>
                <w:szCs w:val="20"/>
              </w:rPr>
            </w:pPr>
          </w:p>
          <w:p w:rsidR="00B10173" w:rsidRDefault="00B10173" w:rsidP="00D15555">
            <w:pPr>
              <w:pStyle w:val="affc"/>
              <w:jc w:val="center"/>
              <w:rPr>
                <w:rFonts w:ascii="Times New Roman" w:hAnsi="Times New Roman" w:cs="Times New Roman"/>
                <w:sz w:val="20"/>
                <w:szCs w:val="20"/>
              </w:rPr>
            </w:pPr>
          </w:p>
          <w:p w:rsidR="00B10173" w:rsidRDefault="00B10173" w:rsidP="00D15555">
            <w:pPr>
              <w:pStyle w:val="affc"/>
              <w:jc w:val="center"/>
              <w:rPr>
                <w:rFonts w:ascii="Times New Roman" w:hAnsi="Times New Roman" w:cs="Times New Roman"/>
                <w:b/>
                <w:bCs/>
                <w:color w:val="FF0000"/>
                <w:sz w:val="20"/>
                <w:szCs w:val="20"/>
              </w:rPr>
            </w:pPr>
          </w:p>
        </w:tc>
      </w:tr>
      <w:tr w:rsidR="00B10173" w:rsidTr="00D15555">
        <w:trPr>
          <w:trHeight w:val="1967"/>
        </w:trPr>
        <w:tc>
          <w:tcPr>
            <w:tcW w:w="2012" w:type="dxa"/>
            <w:vMerge w:val="restart"/>
            <w:tcBorders>
              <w:top w:val="single" w:sz="4" w:space="0" w:color="auto"/>
              <w:left w:val="single" w:sz="4" w:space="0" w:color="auto"/>
              <w:bottom w:val="single" w:sz="4" w:space="0" w:color="auto"/>
              <w:right w:val="single" w:sz="4" w:space="0" w:color="auto"/>
            </w:tcBorders>
          </w:tcPr>
          <w:p w:rsidR="00B10173" w:rsidRDefault="00B10173" w:rsidP="00D15555">
            <w:pPr>
              <w:pStyle w:val="affc"/>
              <w:jc w:val="center"/>
              <w:rPr>
                <w:rFonts w:ascii="Times New Roman" w:hAnsi="Times New Roman" w:cs="Times New Roman"/>
                <w:bCs/>
                <w:sz w:val="20"/>
                <w:szCs w:val="20"/>
              </w:rPr>
            </w:pPr>
            <w:r>
              <w:rPr>
                <w:rFonts w:ascii="Times New Roman" w:hAnsi="Times New Roman" w:cs="Times New Roman"/>
                <w:bCs/>
                <w:sz w:val="20"/>
                <w:szCs w:val="20"/>
              </w:rPr>
              <w:t>Окончание учебного года:</w:t>
            </w:r>
          </w:p>
          <w:p w:rsidR="00B10173" w:rsidRDefault="00B10173" w:rsidP="00D15555">
            <w:pPr>
              <w:pStyle w:val="affc"/>
              <w:jc w:val="center"/>
              <w:rPr>
                <w:rFonts w:ascii="Times New Roman" w:hAnsi="Times New Roman" w:cs="Times New Roman"/>
                <w:bCs/>
                <w:sz w:val="20"/>
                <w:szCs w:val="20"/>
              </w:rPr>
            </w:pPr>
            <w:r>
              <w:rPr>
                <w:rFonts w:ascii="Times New Roman" w:hAnsi="Times New Roman" w:cs="Times New Roman"/>
                <w:bCs/>
                <w:sz w:val="20"/>
                <w:szCs w:val="20"/>
              </w:rPr>
              <w:t>I ступень обучения:</w:t>
            </w:r>
          </w:p>
          <w:p w:rsidR="00B10173" w:rsidRDefault="00B10173" w:rsidP="00D15555">
            <w:pPr>
              <w:pStyle w:val="affc"/>
              <w:jc w:val="center"/>
              <w:rPr>
                <w:rFonts w:ascii="Times New Roman" w:hAnsi="Times New Roman" w:cs="Times New Roman"/>
                <w:bCs/>
                <w:sz w:val="20"/>
                <w:szCs w:val="20"/>
              </w:rPr>
            </w:pPr>
            <w:proofErr w:type="gramStart"/>
            <w:r>
              <w:rPr>
                <w:rFonts w:ascii="Times New Roman" w:hAnsi="Times New Roman" w:cs="Times New Roman"/>
                <w:bCs/>
                <w:sz w:val="20"/>
                <w:szCs w:val="20"/>
              </w:rPr>
              <w:t>в</w:t>
            </w:r>
            <w:proofErr w:type="gramEnd"/>
            <w:r>
              <w:rPr>
                <w:rFonts w:ascii="Times New Roman" w:hAnsi="Times New Roman" w:cs="Times New Roman"/>
                <w:bCs/>
                <w:sz w:val="20"/>
                <w:szCs w:val="20"/>
              </w:rPr>
              <w:t xml:space="preserve"> 1-4-х классах -26 мая 2026г.</w:t>
            </w:r>
          </w:p>
          <w:p w:rsidR="00B10173" w:rsidRDefault="00B10173" w:rsidP="00D15555">
            <w:pPr>
              <w:pStyle w:val="affc"/>
              <w:jc w:val="center"/>
              <w:rPr>
                <w:rFonts w:ascii="Times New Roman" w:hAnsi="Times New Roman" w:cs="Times New Roman"/>
                <w:bCs/>
                <w:sz w:val="20"/>
                <w:szCs w:val="20"/>
              </w:rPr>
            </w:pPr>
            <w:r>
              <w:rPr>
                <w:rFonts w:ascii="Times New Roman" w:hAnsi="Times New Roman" w:cs="Times New Roman"/>
                <w:bCs/>
                <w:sz w:val="20"/>
                <w:szCs w:val="20"/>
              </w:rPr>
              <w:t>II ступень обучения:</w:t>
            </w:r>
          </w:p>
          <w:p w:rsidR="00B10173" w:rsidRDefault="00B10173" w:rsidP="00D15555">
            <w:pPr>
              <w:pStyle w:val="affc"/>
              <w:jc w:val="center"/>
              <w:rPr>
                <w:rFonts w:ascii="Times New Roman" w:hAnsi="Times New Roman" w:cs="Times New Roman"/>
                <w:bCs/>
                <w:sz w:val="20"/>
                <w:szCs w:val="20"/>
              </w:rPr>
            </w:pPr>
            <w:proofErr w:type="gramStart"/>
            <w:r>
              <w:rPr>
                <w:rFonts w:ascii="Times New Roman" w:hAnsi="Times New Roman" w:cs="Times New Roman"/>
                <w:bCs/>
                <w:sz w:val="20"/>
                <w:szCs w:val="20"/>
              </w:rPr>
              <w:t>в</w:t>
            </w:r>
            <w:proofErr w:type="gramEnd"/>
            <w:r>
              <w:rPr>
                <w:rFonts w:ascii="Times New Roman" w:hAnsi="Times New Roman" w:cs="Times New Roman"/>
                <w:bCs/>
                <w:sz w:val="20"/>
                <w:szCs w:val="20"/>
              </w:rPr>
              <w:t xml:space="preserve"> 5-х классах -26 мая 2026г.</w:t>
            </w:r>
          </w:p>
          <w:p w:rsidR="00B10173" w:rsidRDefault="00B10173" w:rsidP="00D15555">
            <w:pPr>
              <w:pStyle w:val="affc"/>
              <w:jc w:val="center"/>
              <w:rPr>
                <w:rFonts w:ascii="Times New Roman" w:hAnsi="Times New Roman" w:cs="Times New Roman"/>
                <w:bCs/>
                <w:sz w:val="20"/>
                <w:szCs w:val="20"/>
              </w:rPr>
            </w:pPr>
            <w:proofErr w:type="gramStart"/>
            <w:r>
              <w:rPr>
                <w:rFonts w:ascii="Times New Roman" w:hAnsi="Times New Roman" w:cs="Times New Roman"/>
                <w:bCs/>
                <w:sz w:val="20"/>
                <w:szCs w:val="20"/>
              </w:rPr>
              <w:t>в</w:t>
            </w:r>
            <w:proofErr w:type="gramEnd"/>
            <w:r>
              <w:rPr>
                <w:rFonts w:ascii="Times New Roman" w:hAnsi="Times New Roman" w:cs="Times New Roman"/>
                <w:bCs/>
                <w:sz w:val="20"/>
                <w:szCs w:val="20"/>
              </w:rPr>
              <w:t xml:space="preserve"> 6,7,8-х классах -26 мая 2026г.</w:t>
            </w:r>
          </w:p>
          <w:p w:rsidR="00B10173" w:rsidRDefault="00B10173" w:rsidP="00D15555">
            <w:pPr>
              <w:pStyle w:val="affc"/>
              <w:jc w:val="center"/>
              <w:rPr>
                <w:rFonts w:ascii="Times New Roman" w:hAnsi="Times New Roman" w:cs="Times New Roman"/>
                <w:bCs/>
                <w:sz w:val="20"/>
                <w:szCs w:val="20"/>
              </w:rPr>
            </w:pPr>
            <w:proofErr w:type="gramStart"/>
            <w:r>
              <w:rPr>
                <w:rFonts w:ascii="Times New Roman" w:hAnsi="Times New Roman" w:cs="Times New Roman"/>
                <w:bCs/>
                <w:sz w:val="20"/>
                <w:szCs w:val="20"/>
              </w:rPr>
              <w:t>в</w:t>
            </w:r>
            <w:proofErr w:type="gramEnd"/>
            <w:r>
              <w:rPr>
                <w:rFonts w:ascii="Times New Roman" w:hAnsi="Times New Roman" w:cs="Times New Roman"/>
                <w:bCs/>
                <w:sz w:val="20"/>
                <w:szCs w:val="20"/>
              </w:rPr>
              <w:t xml:space="preserve"> 9-х классах -  в с соответствии с расписанием ГИА</w:t>
            </w:r>
          </w:p>
          <w:p w:rsidR="00B10173" w:rsidRDefault="00B10173" w:rsidP="00D15555">
            <w:pPr>
              <w:pStyle w:val="affc"/>
              <w:jc w:val="center"/>
              <w:rPr>
                <w:rFonts w:ascii="Times New Roman" w:hAnsi="Times New Roman" w:cs="Times New Roman"/>
                <w:bCs/>
                <w:sz w:val="20"/>
                <w:szCs w:val="20"/>
              </w:rPr>
            </w:pPr>
            <w:r>
              <w:rPr>
                <w:rFonts w:ascii="Times New Roman" w:hAnsi="Times New Roman" w:cs="Times New Roman"/>
                <w:bCs/>
                <w:sz w:val="20"/>
                <w:szCs w:val="20"/>
              </w:rPr>
              <w:t>III ступень обучения:</w:t>
            </w:r>
          </w:p>
          <w:p w:rsidR="00B10173" w:rsidRDefault="00B10173" w:rsidP="00D15555">
            <w:pPr>
              <w:pStyle w:val="affc"/>
              <w:jc w:val="center"/>
              <w:rPr>
                <w:rFonts w:ascii="Times New Roman" w:hAnsi="Times New Roman" w:cs="Times New Roman"/>
                <w:bCs/>
                <w:sz w:val="20"/>
                <w:szCs w:val="20"/>
              </w:rPr>
            </w:pPr>
            <w:proofErr w:type="gramStart"/>
            <w:r>
              <w:rPr>
                <w:rFonts w:ascii="Times New Roman" w:hAnsi="Times New Roman" w:cs="Times New Roman"/>
                <w:bCs/>
                <w:sz w:val="20"/>
                <w:szCs w:val="20"/>
              </w:rPr>
              <w:t>в</w:t>
            </w:r>
            <w:proofErr w:type="gramEnd"/>
            <w:r>
              <w:rPr>
                <w:rFonts w:ascii="Times New Roman" w:hAnsi="Times New Roman" w:cs="Times New Roman"/>
                <w:bCs/>
                <w:sz w:val="20"/>
                <w:szCs w:val="20"/>
              </w:rPr>
              <w:t xml:space="preserve"> 10-х классах -26 мая 2026г.</w:t>
            </w:r>
          </w:p>
          <w:p w:rsidR="00B10173" w:rsidRDefault="00B10173" w:rsidP="00D15555">
            <w:pPr>
              <w:pStyle w:val="affc"/>
              <w:jc w:val="center"/>
              <w:rPr>
                <w:rFonts w:ascii="Times New Roman" w:hAnsi="Times New Roman" w:cs="Times New Roman"/>
                <w:bCs/>
                <w:sz w:val="20"/>
                <w:szCs w:val="20"/>
              </w:rPr>
            </w:pPr>
            <w:proofErr w:type="gramStart"/>
            <w:r>
              <w:rPr>
                <w:rFonts w:ascii="Times New Roman" w:hAnsi="Times New Roman" w:cs="Times New Roman"/>
                <w:bCs/>
                <w:sz w:val="20"/>
                <w:szCs w:val="20"/>
              </w:rPr>
              <w:t>в</w:t>
            </w:r>
            <w:proofErr w:type="gramEnd"/>
            <w:r>
              <w:rPr>
                <w:rFonts w:ascii="Times New Roman" w:hAnsi="Times New Roman" w:cs="Times New Roman"/>
                <w:bCs/>
                <w:sz w:val="20"/>
                <w:szCs w:val="20"/>
              </w:rPr>
              <w:t xml:space="preserve"> 11-х кассах --  в  соответствии с расписанием ГИА</w:t>
            </w:r>
          </w:p>
          <w:p w:rsidR="00B10173" w:rsidRDefault="00B10173" w:rsidP="00D15555">
            <w:pPr>
              <w:pStyle w:val="affc"/>
              <w:jc w:val="center"/>
              <w:rPr>
                <w:rFonts w:ascii="Times New Roman" w:hAnsi="Times New Roman" w:cs="Times New Roman"/>
                <w:color w:val="FF0000"/>
                <w:sz w:val="20"/>
                <w:szCs w:val="20"/>
              </w:rPr>
            </w:pPr>
          </w:p>
        </w:tc>
        <w:tc>
          <w:tcPr>
            <w:tcW w:w="3544" w:type="dxa"/>
            <w:vMerge w:val="restart"/>
            <w:tcBorders>
              <w:top w:val="single" w:sz="4" w:space="0" w:color="auto"/>
              <w:left w:val="single" w:sz="4" w:space="0" w:color="auto"/>
              <w:right w:val="single" w:sz="4" w:space="0" w:color="auto"/>
            </w:tcBorders>
          </w:tcPr>
          <w:p w:rsidR="00B10173" w:rsidRDefault="00B10173" w:rsidP="00D15555">
            <w:pPr>
              <w:pStyle w:val="affc"/>
              <w:jc w:val="center"/>
              <w:rPr>
                <w:rFonts w:ascii="Times New Roman" w:hAnsi="Times New Roman" w:cs="Times New Roman"/>
                <w:bCs/>
                <w:sz w:val="20"/>
                <w:szCs w:val="20"/>
              </w:rPr>
            </w:pPr>
            <w:r>
              <w:rPr>
                <w:rFonts w:ascii="Times New Roman" w:hAnsi="Times New Roman" w:cs="Times New Roman"/>
                <w:bCs/>
                <w:sz w:val="20"/>
                <w:szCs w:val="20"/>
              </w:rPr>
              <w:t>Продолжительность занятия:</w:t>
            </w:r>
          </w:p>
          <w:p w:rsidR="00B10173" w:rsidRDefault="00B10173" w:rsidP="00D15555">
            <w:pPr>
              <w:pStyle w:val="affc"/>
              <w:jc w:val="center"/>
              <w:rPr>
                <w:rFonts w:ascii="Times New Roman" w:hAnsi="Times New Roman" w:cs="Times New Roman"/>
                <w:sz w:val="20"/>
                <w:szCs w:val="20"/>
              </w:rPr>
            </w:pPr>
            <w:r>
              <w:rPr>
                <w:rFonts w:ascii="Times New Roman" w:hAnsi="Times New Roman" w:cs="Times New Roman"/>
                <w:sz w:val="20"/>
                <w:szCs w:val="20"/>
              </w:rPr>
              <w:t xml:space="preserve">1-е классы </w:t>
            </w:r>
            <w:r>
              <w:rPr>
                <w:rFonts w:ascii="Times New Roman" w:hAnsi="Times New Roman" w:cs="Times New Roman"/>
                <w:bCs/>
                <w:sz w:val="20"/>
                <w:szCs w:val="20"/>
              </w:rPr>
              <w:t>–</w:t>
            </w:r>
            <w:r>
              <w:rPr>
                <w:rFonts w:ascii="Times New Roman" w:hAnsi="Times New Roman" w:cs="Times New Roman"/>
                <w:sz w:val="20"/>
                <w:szCs w:val="20"/>
              </w:rPr>
              <w:t xml:space="preserve"> в </w:t>
            </w:r>
            <w:r>
              <w:rPr>
                <w:rFonts w:ascii="Times New Roman" w:hAnsi="Times New Roman" w:cs="Times New Roman"/>
                <w:bCs/>
                <w:sz w:val="20"/>
                <w:szCs w:val="20"/>
              </w:rPr>
              <w:t>сентябре, в октябре - по 3 урока в день по 35 минут каждый,</w:t>
            </w:r>
          </w:p>
          <w:p w:rsidR="00B10173" w:rsidRDefault="00B10173" w:rsidP="00D15555">
            <w:pPr>
              <w:pStyle w:val="affc"/>
              <w:jc w:val="center"/>
              <w:rPr>
                <w:rFonts w:ascii="Times New Roman" w:hAnsi="Times New Roman" w:cs="Times New Roman"/>
                <w:sz w:val="20"/>
                <w:szCs w:val="20"/>
              </w:rPr>
            </w:pPr>
            <w:proofErr w:type="gramStart"/>
            <w:r>
              <w:rPr>
                <w:rFonts w:ascii="Times New Roman" w:hAnsi="Times New Roman" w:cs="Times New Roman"/>
                <w:bCs/>
                <w:sz w:val="20"/>
                <w:szCs w:val="20"/>
              </w:rPr>
              <w:t>в</w:t>
            </w:r>
            <w:proofErr w:type="gramEnd"/>
            <w:r>
              <w:rPr>
                <w:rFonts w:ascii="Times New Roman" w:hAnsi="Times New Roman" w:cs="Times New Roman"/>
                <w:bCs/>
                <w:sz w:val="20"/>
                <w:szCs w:val="20"/>
              </w:rPr>
              <w:t xml:space="preserve"> ноябре-декабре </w:t>
            </w:r>
            <w:r>
              <w:rPr>
                <w:rFonts w:ascii="Times New Roman" w:hAnsi="Times New Roman" w:cs="Times New Roman"/>
                <w:sz w:val="20"/>
                <w:szCs w:val="20"/>
              </w:rPr>
              <w:t xml:space="preserve">- по 4 урока по 35 минут каждый; </w:t>
            </w:r>
            <w:r>
              <w:rPr>
                <w:rFonts w:ascii="Times New Roman" w:hAnsi="Times New Roman" w:cs="Times New Roman"/>
                <w:bCs/>
                <w:sz w:val="20"/>
                <w:szCs w:val="20"/>
              </w:rPr>
              <w:t xml:space="preserve">январь - май </w:t>
            </w:r>
            <w:r>
              <w:rPr>
                <w:rFonts w:ascii="Times New Roman" w:hAnsi="Times New Roman" w:cs="Times New Roman"/>
                <w:sz w:val="20"/>
                <w:szCs w:val="20"/>
              </w:rPr>
              <w:t>- по 4 урока по 40 минут каждый</w:t>
            </w:r>
          </w:p>
          <w:p w:rsidR="00B10173" w:rsidRDefault="00B10173" w:rsidP="00D15555">
            <w:pPr>
              <w:pStyle w:val="affc"/>
              <w:jc w:val="center"/>
              <w:rPr>
                <w:rFonts w:ascii="Times New Roman" w:hAnsi="Times New Roman" w:cs="Times New Roman"/>
                <w:bCs/>
                <w:color w:val="FF0000"/>
                <w:sz w:val="20"/>
                <w:szCs w:val="20"/>
              </w:rPr>
            </w:pPr>
            <w:r>
              <w:rPr>
                <w:rFonts w:ascii="Times New Roman" w:hAnsi="Times New Roman" w:cs="Times New Roman"/>
                <w:sz w:val="20"/>
                <w:szCs w:val="20"/>
              </w:rPr>
              <w:t>Во 2-11-х классах по 40 минут</w:t>
            </w:r>
          </w:p>
        </w:tc>
        <w:tc>
          <w:tcPr>
            <w:tcW w:w="1984" w:type="dxa"/>
            <w:tcBorders>
              <w:top w:val="single" w:sz="4" w:space="0" w:color="auto"/>
              <w:left w:val="single" w:sz="4" w:space="0" w:color="auto"/>
              <w:bottom w:val="single" w:sz="4" w:space="0" w:color="auto"/>
              <w:right w:val="single" w:sz="4" w:space="0" w:color="auto"/>
            </w:tcBorders>
          </w:tcPr>
          <w:p w:rsidR="00B10173" w:rsidRDefault="00B10173" w:rsidP="00D15555">
            <w:pPr>
              <w:pStyle w:val="affc"/>
              <w:jc w:val="center"/>
              <w:rPr>
                <w:rFonts w:ascii="Times New Roman" w:hAnsi="Times New Roman" w:cs="Times New Roman"/>
                <w:bCs/>
                <w:sz w:val="20"/>
                <w:szCs w:val="20"/>
              </w:rPr>
            </w:pPr>
            <w:r>
              <w:rPr>
                <w:rFonts w:ascii="Times New Roman" w:hAnsi="Times New Roman" w:cs="Times New Roman"/>
                <w:bCs/>
                <w:sz w:val="20"/>
                <w:szCs w:val="20"/>
              </w:rPr>
              <w:t>Зимние каникулы:</w:t>
            </w:r>
          </w:p>
          <w:p w:rsidR="00B10173" w:rsidRDefault="00B10173" w:rsidP="00D15555">
            <w:pPr>
              <w:pStyle w:val="affc"/>
              <w:jc w:val="center"/>
              <w:rPr>
                <w:rFonts w:ascii="Times New Roman" w:hAnsi="Times New Roman" w:cs="Times New Roman"/>
                <w:sz w:val="20"/>
                <w:szCs w:val="20"/>
              </w:rPr>
            </w:pPr>
            <w:proofErr w:type="gramStart"/>
            <w:r>
              <w:rPr>
                <w:rFonts w:ascii="Times New Roman" w:hAnsi="Times New Roman" w:cs="Times New Roman"/>
                <w:sz w:val="20"/>
                <w:szCs w:val="20"/>
              </w:rPr>
              <w:t>дата</w:t>
            </w:r>
            <w:proofErr w:type="gramEnd"/>
            <w:r>
              <w:rPr>
                <w:rFonts w:ascii="Times New Roman" w:hAnsi="Times New Roman" w:cs="Times New Roman"/>
                <w:sz w:val="20"/>
                <w:szCs w:val="20"/>
              </w:rPr>
              <w:t xml:space="preserve"> начала каникул - </w:t>
            </w:r>
            <w:r>
              <w:rPr>
                <w:rFonts w:ascii="Times New Roman" w:hAnsi="Times New Roman" w:cs="Times New Roman"/>
                <w:bCs/>
                <w:sz w:val="20"/>
                <w:szCs w:val="20"/>
              </w:rPr>
              <w:t>31.012.25г.</w:t>
            </w:r>
            <w:r>
              <w:rPr>
                <w:rFonts w:ascii="Times New Roman" w:hAnsi="Times New Roman" w:cs="Times New Roman"/>
                <w:sz w:val="20"/>
                <w:szCs w:val="20"/>
              </w:rPr>
              <w:br/>
              <w:t>дата окончания каникул - 11</w:t>
            </w:r>
            <w:r>
              <w:rPr>
                <w:rFonts w:ascii="Times New Roman" w:hAnsi="Times New Roman" w:cs="Times New Roman"/>
                <w:bCs/>
                <w:sz w:val="20"/>
                <w:szCs w:val="20"/>
              </w:rPr>
              <w:t>.01.26г.</w:t>
            </w:r>
            <w:r>
              <w:rPr>
                <w:rFonts w:ascii="Times New Roman" w:hAnsi="Times New Roman" w:cs="Times New Roman"/>
                <w:bCs/>
                <w:sz w:val="20"/>
                <w:szCs w:val="20"/>
              </w:rPr>
              <w:br/>
            </w:r>
            <w:r>
              <w:rPr>
                <w:rFonts w:ascii="Times New Roman" w:hAnsi="Times New Roman" w:cs="Times New Roman"/>
                <w:sz w:val="20"/>
                <w:szCs w:val="20"/>
              </w:rPr>
              <w:t>продолжительность в днях: 12</w:t>
            </w:r>
            <w:r>
              <w:rPr>
                <w:rFonts w:ascii="Times New Roman" w:hAnsi="Times New Roman" w:cs="Times New Roman"/>
                <w:bCs/>
                <w:sz w:val="20"/>
                <w:szCs w:val="20"/>
              </w:rPr>
              <w:t xml:space="preserve"> дней</w:t>
            </w:r>
          </w:p>
          <w:p w:rsidR="00B10173" w:rsidRDefault="00B10173" w:rsidP="00D15555">
            <w:pPr>
              <w:pStyle w:val="affc"/>
              <w:jc w:val="center"/>
              <w:rPr>
                <w:rFonts w:ascii="Times New Roman" w:hAnsi="Times New Roman" w:cs="Times New Roman"/>
                <w:color w:val="FF0000"/>
                <w:sz w:val="20"/>
                <w:szCs w:val="20"/>
              </w:rPr>
            </w:pPr>
          </w:p>
        </w:tc>
        <w:tc>
          <w:tcPr>
            <w:tcW w:w="2127" w:type="dxa"/>
            <w:vMerge/>
            <w:tcBorders>
              <w:top w:val="single" w:sz="4" w:space="0" w:color="auto"/>
              <w:left w:val="single" w:sz="4" w:space="0" w:color="auto"/>
              <w:bottom w:val="single" w:sz="4" w:space="0" w:color="auto"/>
              <w:right w:val="single" w:sz="4" w:space="0" w:color="auto"/>
            </w:tcBorders>
            <w:vAlign w:val="center"/>
          </w:tcPr>
          <w:p w:rsidR="00B10173" w:rsidRDefault="00B10173" w:rsidP="00D15555">
            <w:pPr>
              <w:pStyle w:val="affc"/>
              <w:jc w:val="center"/>
              <w:rPr>
                <w:rFonts w:ascii="Times New Roman" w:hAnsi="Times New Roman" w:cs="Times New Roman"/>
                <w:b/>
                <w:bCs/>
                <w:sz w:val="20"/>
                <w:szCs w:val="20"/>
              </w:rPr>
            </w:pPr>
          </w:p>
        </w:tc>
      </w:tr>
      <w:tr w:rsidR="00B10173" w:rsidTr="00D15555">
        <w:trPr>
          <w:trHeight w:val="1275"/>
        </w:trPr>
        <w:tc>
          <w:tcPr>
            <w:tcW w:w="2012" w:type="dxa"/>
            <w:vMerge/>
            <w:tcBorders>
              <w:top w:val="single" w:sz="4" w:space="0" w:color="auto"/>
              <w:left w:val="single" w:sz="4" w:space="0" w:color="auto"/>
              <w:bottom w:val="single" w:sz="4" w:space="0" w:color="auto"/>
              <w:right w:val="single" w:sz="4" w:space="0" w:color="auto"/>
            </w:tcBorders>
            <w:vAlign w:val="center"/>
          </w:tcPr>
          <w:p w:rsidR="00B10173" w:rsidRDefault="00B10173" w:rsidP="00D15555">
            <w:pPr>
              <w:pStyle w:val="affc"/>
              <w:jc w:val="center"/>
              <w:rPr>
                <w:rFonts w:ascii="Times New Roman" w:hAnsi="Times New Roman" w:cs="Times New Roman"/>
                <w:color w:val="FF0000"/>
                <w:sz w:val="20"/>
                <w:szCs w:val="20"/>
              </w:rPr>
            </w:pPr>
          </w:p>
        </w:tc>
        <w:tc>
          <w:tcPr>
            <w:tcW w:w="3544" w:type="dxa"/>
            <w:vMerge/>
            <w:tcBorders>
              <w:left w:val="single" w:sz="4" w:space="0" w:color="auto"/>
              <w:bottom w:val="single" w:sz="4" w:space="0" w:color="auto"/>
              <w:right w:val="single" w:sz="4" w:space="0" w:color="auto"/>
            </w:tcBorders>
          </w:tcPr>
          <w:p w:rsidR="00B10173" w:rsidRDefault="00B10173" w:rsidP="00D15555">
            <w:pPr>
              <w:pStyle w:val="affc"/>
              <w:jc w:val="center"/>
              <w:rPr>
                <w:rFonts w:ascii="Times New Roman" w:hAnsi="Times New Roman" w:cs="Times New Roman"/>
                <w:i/>
                <w:iCs/>
                <w:color w:val="FF0000"/>
                <w:sz w:val="20"/>
                <w:szCs w:val="20"/>
              </w:rPr>
            </w:pPr>
          </w:p>
        </w:tc>
        <w:tc>
          <w:tcPr>
            <w:tcW w:w="1984" w:type="dxa"/>
            <w:tcBorders>
              <w:top w:val="single" w:sz="4" w:space="0" w:color="auto"/>
              <w:left w:val="single" w:sz="4" w:space="0" w:color="auto"/>
              <w:bottom w:val="single" w:sz="4" w:space="0" w:color="auto"/>
              <w:right w:val="single" w:sz="4" w:space="0" w:color="auto"/>
            </w:tcBorders>
          </w:tcPr>
          <w:p w:rsidR="00B10173" w:rsidRDefault="00B10173" w:rsidP="00D15555">
            <w:pPr>
              <w:pStyle w:val="affc"/>
              <w:jc w:val="center"/>
              <w:rPr>
                <w:rFonts w:ascii="Times New Roman" w:hAnsi="Times New Roman" w:cs="Times New Roman"/>
                <w:bCs/>
                <w:sz w:val="20"/>
                <w:szCs w:val="20"/>
              </w:rPr>
            </w:pPr>
            <w:r>
              <w:rPr>
                <w:rFonts w:ascii="Times New Roman" w:hAnsi="Times New Roman" w:cs="Times New Roman"/>
                <w:bCs/>
                <w:sz w:val="20"/>
                <w:szCs w:val="20"/>
              </w:rPr>
              <w:t>Весенние каникулы:</w:t>
            </w:r>
          </w:p>
          <w:p w:rsidR="00B10173" w:rsidRDefault="00B10173" w:rsidP="00D15555">
            <w:pPr>
              <w:pStyle w:val="affc"/>
              <w:jc w:val="center"/>
              <w:rPr>
                <w:rFonts w:ascii="Times New Roman" w:hAnsi="Times New Roman" w:cs="Times New Roman"/>
                <w:color w:val="FF0000"/>
                <w:sz w:val="20"/>
                <w:szCs w:val="20"/>
              </w:rPr>
            </w:pPr>
            <w:proofErr w:type="gramStart"/>
            <w:r>
              <w:rPr>
                <w:rFonts w:ascii="Times New Roman" w:hAnsi="Times New Roman" w:cs="Times New Roman"/>
                <w:sz w:val="20"/>
                <w:szCs w:val="20"/>
              </w:rPr>
              <w:t>дата</w:t>
            </w:r>
            <w:proofErr w:type="gramEnd"/>
            <w:r>
              <w:rPr>
                <w:rFonts w:ascii="Times New Roman" w:hAnsi="Times New Roman" w:cs="Times New Roman"/>
                <w:sz w:val="20"/>
                <w:szCs w:val="20"/>
              </w:rPr>
              <w:t xml:space="preserve"> начала каникул - </w:t>
            </w:r>
            <w:r>
              <w:rPr>
                <w:rFonts w:ascii="Times New Roman" w:hAnsi="Times New Roman" w:cs="Times New Roman"/>
                <w:bCs/>
                <w:sz w:val="20"/>
                <w:szCs w:val="20"/>
              </w:rPr>
              <w:t>28.03.26г.</w:t>
            </w:r>
            <w:r>
              <w:rPr>
                <w:rFonts w:ascii="Times New Roman" w:hAnsi="Times New Roman" w:cs="Times New Roman"/>
                <w:sz w:val="20"/>
                <w:szCs w:val="20"/>
              </w:rPr>
              <w:br/>
              <w:t xml:space="preserve">дата окончания каникул - </w:t>
            </w:r>
            <w:r>
              <w:rPr>
                <w:rFonts w:ascii="Times New Roman" w:hAnsi="Times New Roman" w:cs="Times New Roman"/>
                <w:bCs/>
                <w:sz w:val="20"/>
                <w:szCs w:val="20"/>
              </w:rPr>
              <w:t>05.04.26г.</w:t>
            </w:r>
            <w:r>
              <w:rPr>
                <w:rFonts w:ascii="Times New Roman" w:hAnsi="Times New Roman" w:cs="Times New Roman"/>
                <w:sz w:val="20"/>
                <w:szCs w:val="20"/>
              </w:rPr>
              <w:br/>
              <w:t xml:space="preserve">продолжительность в днях: </w:t>
            </w:r>
            <w:r>
              <w:rPr>
                <w:rFonts w:ascii="Times New Roman" w:hAnsi="Times New Roman" w:cs="Times New Roman"/>
                <w:bCs/>
                <w:sz w:val="20"/>
                <w:szCs w:val="20"/>
              </w:rPr>
              <w:t>9дней</w:t>
            </w:r>
          </w:p>
        </w:tc>
        <w:tc>
          <w:tcPr>
            <w:tcW w:w="2127" w:type="dxa"/>
            <w:vMerge/>
            <w:tcBorders>
              <w:top w:val="single" w:sz="4" w:space="0" w:color="auto"/>
              <w:left w:val="single" w:sz="4" w:space="0" w:color="auto"/>
              <w:bottom w:val="single" w:sz="4" w:space="0" w:color="auto"/>
              <w:right w:val="single" w:sz="4" w:space="0" w:color="auto"/>
            </w:tcBorders>
            <w:vAlign w:val="center"/>
          </w:tcPr>
          <w:p w:rsidR="00B10173" w:rsidRDefault="00B10173" w:rsidP="00D15555">
            <w:pPr>
              <w:pStyle w:val="affc"/>
              <w:jc w:val="center"/>
              <w:rPr>
                <w:rFonts w:ascii="Times New Roman" w:hAnsi="Times New Roman" w:cs="Times New Roman"/>
                <w:b/>
                <w:bCs/>
                <w:sz w:val="20"/>
                <w:szCs w:val="20"/>
              </w:rPr>
            </w:pPr>
          </w:p>
        </w:tc>
      </w:tr>
      <w:tr w:rsidR="00B10173" w:rsidTr="00D15555">
        <w:trPr>
          <w:trHeight w:val="1977"/>
        </w:trPr>
        <w:tc>
          <w:tcPr>
            <w:tcW w:w="2012" w:type="dxa"/>
            <w:tcBorders>
              <w:top w:val="single" w:sz="4" w:space="0" w:color="auto"/>
              <w:left w:val="single" w:sz="4" w:space="0" w:color="auto"/>
              <w:bottom w:val="single" w:sz="4" w:space="0" w:color="auto"/>
              <w:right w:val="single" w:sz="4" w:space="0" w:color="auto"/>
            </w:tcBorders>
          </w:tcPr>
          <w:p w:rsidR="00B10173" w:rsidRDefault="00B10173" w:rsidP="00D15555">
            <w:pPr>
              <w:pStyle w:val="affc"/>
              <w:jc w:val="center"/>
              <w:rPr>
                <w:rFonts w:ascii="Times New Roman" w:hAnsi="Times New Roman" w:cs="Times New Roman"/>
                <w:bCs/>
              </w:rPr>
            </w:pPr>
            <w:r>
              <w:rPr>
                <w:rFonts w:ascii="Times New Roman" w:hAnsi="Times New Roman" w:cs="Times New Roman"/>
                <w:bCs/>
              </w:rPr>
              <w:lastRenderedPageBreak/>
              <w:t>Продолжительность</w:t>
            </w:r>
          </w:p>
          <w:p w:rsidR="00B10173" w:rsidRDefault="00B10173" w:rsidP="00D15555">
            <w:pPr>
              <w:pStyle w:val="affc"/>
              <w:jc w:val="center"/>
              <w:rPr>
                <w:rFonts w:ascii="Times New Roman" w:hAnsi="Times New Roman" w:cs="Times New Roman"/>
                <w:bCs/>
              </w:rPr>
            </w:pPr>
            <w:proofErr w:type="gramStart"/>
            <w:r>
              <w:rPr>
                <w:rFonts w:ascii="Times New Roman" w:hAnsi="Times New Roman" w:cs="Times New Roman"/>
                <w:bCs/>
              </w:rPr>
              <w:t>учебного</w:t>
            </w:r>
            <w:proofErr w:type="gramEnd"/>
            <w:r>
              <w:rPr>
                <w:rFonts w:ascii="Times New Roman" w:hAnsi="Times New Roman" w:cs="Times New Roman"/>
                <w:bCs/>
              </w:rPr>
              <w:t xml:space="preserve"> года:</w:t>
            </w:r>
          </w:p>
          <w:p w:rsidR="00B10173" w:rsidRDefault="00B10173" w:rsidP="00D15555">
            <w:pPr>
              <w:pStyle w:val="affc"/>
              <w:jc w:val="center"/>
              <w:rPr>
                <w:rFonts w:ascii="Times New Roman" w:hAnsi="Times New Roman" w:cs="Times New Roman"/>
              </w:rPr>
            </w:pPr>
            <w:r>
              <w:rPr>
                <w:rFonts w:ascii="Times New Roman" w:hAnsi="Times New Roman" w:cs="Times New Roman"/>
              </w:rPr>
              <w:t>1 класс - 33 учебные недели;</w:t>
            </w:r>
          </w:p>
          <w:p w:rsidR="00B10173" w:rsidRDefault="00B10173" w:rsidP="00D15555">
            <w:pPr>
              <w:pStyle w:val="affc"/>
              <w:jc w:val="center"/>
              <w:rPr>
                <w:rFonts w:ascii="Times New Roman" w:hAnsi="Times New Roman" w:cs="Times New Roman"/>
              </w:rPr>
            </w:pPr>
            <w:r>
              <w:rPr>
                <w:rFonts w:ascii="Times New Roman" w:hAnsi="Times New Roman" w:cs="Times New Roman"/>
              </w:rPr>
              <w:t>2-5, 6,7,8,9,10,11 классы – 34 учебных недель</w:t>
            </w:r>
          </w:p>
        </w:tc>
        <w:tc>
          <w:tcPr>
            <w:tcW w:w="3544" w:type="dxa"/>
            <w:tcBorders>
              <w:top w:val="single" w:sz="4" w:space="0" w:color="auto"/>
              <w:left w:val="single" w:sz="4" w:space="0" w:color="auto"/>
              <w:bottom w:val="single" w:sz="4" w:space="0" w:color="auto"/>
              <w:right w:val="single" w:sz="4" w:space="0" w:color="auto"/>
            </w:tcBorders>
          </w:tcPr>
          <w:p w:rsidR="00B10173" w:rsidRDefault="00B10173" w:rsidP="00D15555">
            <w:pPr>
              <w:pStyle w:val="affc"/>
              <w:jc w:val="center"/>
              <w:rPr>
                <w:rFonts w:ascii="Times New Roman" w:hAnsi="Times New Roman" w:cs="Times New Roman"/>
                <w:bCs/>
              </w:rPr>
            </w:pPr>
            <w:r>
              <w:rPr>
                <w:rFonts w:ascii="Times New Roman" w:hAnsi="Times New Roman" w:cs="Times New Roman"/>
                <w:bCs/>
              </w:rPr>
              <w:t>Расписание звонков:</w:t>
            </w:r>
          </w:p>
          <w:p w:rsidR="00B10173" w:rsidRDefault="00B10173" w:rsidP="00D15555">
            <w:pPr>
              <w:pStyle w:val="affc"/>
              <w:jc w:val="center"/>
              <w:rPr>
                <w:rFonts w:ascii="Times New Roman" w:hAnsi="Times New Roman" w:cs="Times New Roman"/>
              </w:rPr>
            </w:pPr>
            <w:r>
              <w:rPr>
                <w:rFonts w:ascii="Times New Roman" w:hAnsi="Times New Roman" w:cs="Times New Roman"/>
              </w:rPr>
              <w:t>Для 1-х классов</w:t>
            </w:r>
          </w:p>
          <w:p w:rsidR="00B10173" w:rsidRDefault="00B10173" w:rsidP="00D15555">
            <w:pPr>
              <w:pStyle w:val="affc"/>
              <w:jc w:val="center"/>
              <w:rPr>
                <w:rFonts w:ascii="Times New Roman" w:hAnsi="Times New Roman" w:cs="Times New Roman"/>
                <w:i/>
                <w:iCs/>
                <w:u w:val="single"/>
              </w:rPr>
            </w:pPr>
            <w:proofErr w:type="gramStart"/>
            <w:r>
              <w:rPr>
                <w:rFonts w:ascii="Times New Roman" w:hAnsi="Times New Roman" w:cs="Times New Roman"/>
                <w:i/>
                <w:iCs/>
                <w:u w:val="single"/>
              </w:rPr>
              <w:t>сентябрь</w:t>
            </w:r>
            <w:proofErr w:type="gramEnd"/>
            <w:r>
              <w:rPr>
                <w:rFonts w:ascii="Times New Roman" w:hAnsi="Times New Roman" w:cs="Times New Roman"/>
                <w:i/>
                <w:iCs/>
                <w:u w:val="single"/>
              </w:rPr>
              <w:t>-октябрь</w:t>
            </w:r>
          </w:p>
          <w:p w:rsidR="00B10173" w:rsidRDefault="00B10173" w:rsidP="00D15555">
            <w:pPr>
              <w:pStyle w:val="affc"/>
              <w:jc w:val="center"/>
              <w:rPr>
                <w:rFonts w:ascii="Times New Roman" w:hAnsi="Times New Roman" w:cs="Times New Roman"/>
              </w:rPr>
            </w:pPr>
            <w:r>
              <w:rPr>
                <w:rFonts w:ascii="Times New Roman" w:hAnsi="Times New Roman" w:cs="Times New Roman"/>
              </w:rPr>
              <w:t>1.9.00-9.35</w:t>
            </w:r>
          </w:p>
          <w:p w:rsidR="00B10173" w:rsidRDefault="00B10173" w:rsidP="00D15555">
            <w:pPr>
              <w:pStyle w:val="affc"/>
              <w:jc w:val="center"/>
              <w:rPr>
                <w:rFonts w:ascii="Times New Roman" w:hAnsi="Times New Roman" w:cs="Times New Roman"/>
              </w:rPr>
            </w:pPr>
            <w:r>
              <w:rPr>
                <w:rFonts w:ascii="Times New Roman" w:hAnsi="Times New Roman" w:cs="Times New Roman"/>
              </w:rPr>
              <w:t>20 минут</w:t>
            </w:r>
          </w:p>
          <w:p w:rsidR="00B10173" w:rsidRDefault="00B10173" w:rsidP="00D15555">
            <w:pPr>
              <w:pStyle w:val="affc"/>
              <w:jc w:val="center"/>
              <w:rPr>
                <w:rFonts w:ascii="Times New Roman" w:hAnsi="Times New Roman" w:cs="Times New Roman"/>
              </w:rPr>
            </w:pPr>
            <w:r>
              <w:rPr>
                <w:rFonts w:ascii="Times New Roman" w:hAnsi="Times New Roman" w:cs="Times New Roman"/>
              </w:rPr>
              <w:t>2.9. 55-10.30</w:t>
            </w:r>
          </w:p>
          <w:p w:rsidR="00B10173" w:rsidRDefault="00B10173" w:rsidP="00D15555">
            <w:pPr>
              <w:pStyle w:val="affc"/>
              <w:jc w:val="center"/>
              <w:rPr>
                <w:rFonts w:ascii="Times New Roman" w:hAnsi="Times New Roman" w:cs="Times New Roman"/>
              </w:rPr>
            </w:pPr>
            <w:r>
              <w:rPr>
                <w:rFonts w:ascii="Times New Roman" w:hAnsi="Times New Roman" w:cs="Times New Roman"/>
                <w:b/>
              </w:rPr>
              <w:t>Динамическая пауза 40 мин</w:t>
            </w:r>
          </w:p>
          <w:p w:rsidR="00B10173" w:rsidRDefault="00B10173" w:rsidP="00D15555">
            <w:pPr>
              <w:pStyle w:val="affc"/>
              <w:jc w:val="center"/>
              <w:rPr>
                <w:rFonts w:ascii="Times New Roman" w:hAnsi="Times New Roman" w:cs="Times New Roman"/>
              </w:rPr>
            </w:pPr>
            <w:r>
              <w:rPr>
                <w:rFonts w:ascii="Times New Roman" w:hAnsi="Times New Roman" w:cs="Times New Roman"/>
              </w:rPr>
              <w:t>3.11.10-11.45</w:t>
            </w:r>
          </w:p>
          <w:p w:rsidR="00B10173" w:rsidRDefault="00B10173" w:rsidP="00D15555">
            <w:pPr>
              <w:pStyle w:val="affc"/>
              <w:jc w:val="center"/>
              <w:rPr>
                <w:rFonts w:ascii="Times New Roman" w:hAnsi="Times New Roman" w:cs="Times New Roman"/>
                <w:i/>
                <w:iCs/>
                <w:u w:val="single"/>
              </w:rPr>
            </w:pPr>
            <w:proofErr w:type="gramStart"/>
            <w:r>
              <w:rPr>
                <w:rFonts w:ascii="Times New Roman" w:hAnsi="Times New Roman" w:cs="Times New Roman"/>
                <w:i/>
                <w:iCs/>
                <w:u w:val="single"/>
              </w:rPr>
              <w:t>ноябрь</w:t>
            </w:r>
            <w:proofErr w:type="gramEnd"/>
            <w:r>
              <w:rPr>
                <w:rFonts w:ascii="Times New Roman" w:hAnsi="Times New Roman" w:cs="Times New Roman"/>
                <w:i/>
                <w:iCs/>
                <w:u w:val="single"/>
              </w:rPr>
              <w:t>- декабрь</w:t>
            </w:r>
          </w:p>
          <w:p w:rsidR="00B10173" w:rsidRDefault="00B10173" w:rsidP="00D15555">
            <w:pPr>
              <w:pStyle w:val="affc"/>
              <w:jc w:val="center"/>
              <w:rPr>
                <w:rFonts w:ascii="Times New Roman" w:hAnsi="Times New Roman" w:cs="Times New Roman"/>
              </w:rPr>
            </w:pPr>
            <w:r>
              <w:rPr>
                <w:rFonts w:ascii="Times New Roman" w:hAnsi="Times New Roman" w:cs="Times New Roman"/>
              </w:rPr>
              <w:t>1.9.00-9.35</w:t>
            </w:r>
          </w:p>
          <w:p w:rsidR="00B10173" w:rsidRDefault="00B10173" w:rsidP="00D15555">
            <w:pPr>
              <w:pStyle w:val="affc"/>
              <w:jc w:val="center"/>
              <w:rPr>
                <w:rFonts w:ascii="Times New Roman" w:hAnsi="Times New Roman" w:cs="Times New Roman"/>
              </w:rPr>
            </w:pPr>
            <w:r>
              <w:rPr>
                <w:rFonts w:ascii="Times New Roman" w:hAnsi="Times New Roman" w:cs="Times New Roman"/>
              </w:rPr>
              <w:t>20 минут</w:t>
            </w:r>
          </w:p>
          <w:p w:rsidR="00B10173" w:rsidRDefault="00B10173" w:rsidP="00D15555">
            <w:pPr>
              <w:pStyle w:val="affc"/>
              <w:jc w:val="center"/>
              <w:rPr>
                <w:rFonts w:ascii="Times New Roman" w:hAnsi="Times New Roman" w:cs="Times New Roman"/>
              </w:rPr>
            </w:pPr>
            <w:r>
              <w:rPr>
                <w:rFonts w:ascii="Times New Roman" w:hAnsi="Times New Roman" w:cs="Times New Roman"/>
              </w:rPr>
              <w:t>2.9. 55-10.30</w:t>
            </w:r>
          </w:p>
          <w:p w:rsidR="00B10173" w:rsidRDefault="00B10173" w:rsidP="00D15555">
            <w:pPr>
              <w:pStyle w:val="affc"/>
              <w:jc w:val="center"/>
              <w:rPr>
                <w:rFonts w:ascii="Times New Roman" w:hAnsi="Times New Roman" w:cs="Times New Roman"/>
              </w:rPr>
            </w:pPr>
            <w:r>
              <w:rPr>
                <w:rFonts w:ascii="Times New Roman" w:hAnsi="Times New Roman" w:cs="Times New Roman"/>
                <w:b/>
              </w:rPr>
              <w:t>Динамическая пауза 40 мин</w:t>
            </w:r>
          </w:p>
          <w:p w:rsidR="00B10173" w:rsidRDefault="00B10173" w:rsidP="00D15555">
            <w:pPr>
              <w:pStyle w:val="affc"/>
              <w:jc w:val="center"/>
              <w:rPr>
                <w:rFonts w:ascii="Times New Roman" w:hAnsi="Times New Roman" w:cs="Times New Roman"/>
              </w:rPr>
            </w:pPr>
            <w:r>
              <w:rPr>
                <w:rFonts w:ascii="Times New Roman" w:hAnsi="Times New Roman" w:cs="Times New Roman"/>
              </w:rPr>
              <w:t>3.11.10-11.45</w:t>
            </w:r>
          </w:p>
          <w:p w:rsidR="00B10173" w:rsidRDefault="00B10173" w:rsidP="00D15555">
            <w:pPr>
              <w:pStyle w:val="affc"/>
              <w:jc w:val="center"/>
              <w:rPr>
                <w:rFonts w:ascii="Times New Roman" w:hAnsi="Times New Roman" w:cs="Times New Roman"/>
              </w:rPr>
            </w:pPr>
            <w:r>
              <w:rPr>
                <w:rFonts w:ascii="Times New Roman" w:hAnsi="Times New Roman" w:cs="Times New Roman"/>
              </w:rPr>
              <w:t>10 минут</w:t>
            </w:r>
          </w:p>
          <w:p w:rsidR="00B10173" w:rsidRDefault="00B10173" w:rsidP="00D15555">
            <w:pPr>
              <w:pStyle w:val="affc"/>
              <w:jc w:val="center"/>
              <w:rPr>
                <w:rFonts w:ascii="Times New Roman" w:hAnsi="Times New Roman" w:cs="Times New Roman"/>
              </w:rPr>
            </w:pPr>
            <w:r>
              <w:rPr>
                <w:rFonts w:ascii="Times New Roman" w:hAnsi="Times New Roman" w:cs="Times New Roman"/>
              </w:rPr>
              <w:t>4.</w:t>
            </w:r>
            <w:r>
              <w:rPr>
                <w:rFonts w:ascii="Times New Roman" w:eastAsia="Calibri" w:hAnsi="Times New Roman" w:cs="Times New Roman"/>
                <w:sz w:val="24"/>
                <w:szCs w:val="24"/>
                <w:lang w:eastAsia="ru-RU"/>
              </w:rPr>
              <w:t xml:space="preserve"> </w:t>
            </w:r>
            <w:r>
              <w:rPr>
                <w:rFonts w:ascii="Times New Roman" w:hAnsi="Times New Roman" w:cs="Times New Roman"/>
              </w:rPr>
              <w:t>11.55-11.30</w:t>
            </w:r>
          </w:p>
          <w:p w:rsidR="00B10173" w:rsidRDefault="00B10173" w:rsidP="00D15555">
            <w:pPr>
              <w:pStyle w:val="affc"/>
              <w:jc w:val="center"/>
              <w:rPr>
                <w:rFonts w:ascii="Times New Roman" w:hAnsi="Times New Roman" w:cs="Times New Roman"/>
                <w:i/>
                <w:iCs/>
                <w:u w:val="single"/>
              </w:rPr>
            </w:pPr>
            <w:proofErr w:type="gramStart"/>
            <w:r>
              <w:rPr>
                <w:rFonts w:ascii="Times New Roman" w:hAnsi="Times New Roman" w:cs="Times New Roman"/>
                <w:i/>
                <w:iCs/>
                <w:u w:val="single"/>
              </w:rPr>
              <w:t>январь</w:t>
            </w:r>
            <w:proofErr w:type="gramEnd"/>
            <w:r>
              <w:rPr>
                <w:rFonts w:ascii="Times New Roman" w:hAnsi="Times New Roman" w:cs="Times New Roman"/>
                <w:i/>
                <w:iCs/>
                <w:u w:val="single"/>
              </w:rPr>
              <w:t xml:space="preserve"> – май</w:t>
            </w:r>
          </w:p>
          <w:p w:rsidR="00B10173" w:rsidRDefault="00B10173" w:rsidP="00D15555">
            <w:pPr>
              <w:pStyle w:val="affc"/>
              <w:jc w:val="center"/>
              <w:rPr>
                <w:rFonts w:ascii="Times New Roman" w:hAnsi="Times New Roman" w:cs="Times New Roman"/>
              </w:rPr>
            </w:pPr>
            <w:r>
              <w:rPr>
                <w:rFonts w:ascii="Times New Roman" w:hAnsi="Times New Roman" w:cs="Times New Roman"/>
              </w:rPr>
              <w:t>1.9.00-9.40-</w:t>
            </w:r>
          </w:p>
          <w:p w:rsidR="00B10173" w:rsidRDefault="00B10173" w:rsidP="00D15555">
            <w:pPr>
              <w:pStyle w:val="affc"/>
              <w:jc w:val="center"/>
              <w:rPr>
                <w:rFonts w:ascii="Times New Roman" w:hAnsi="Times New Roman" w:cs="Times New Roman"/>
              </w:rPr>
            </w:pPr>
            <w:r>
              <w:rPr>
                <w:rFonts w:ascii="Times New Roman" w:hAnsi="Times New Roman" w:cs="Times New Roman"/>
              </w:rPr>
              <w:t>20 минут</w:t>
            </w:r>
          </w:p>
          <w:p w:rsidR="00B10173" w:rsidRDefault="00B10173" w:rsidP="00D15555">
            <w:pPr>
              <w:pStyle w:val="affc"/>
              <w:jc w:val="center"/>
              <w:rPr>
                <w:rFonts w:ascii="Times New Roman" w:hAnsi="Times New Roman" w:cs="Times New Roman"/>
              </w:rPr>
            </w:pPr>
            <w:r>
              <w:rPr>
                <w:rFonts w:ascii="Times New Roman" w:hAnsi="Times New Roman" w:cs="Times New Roman"/>
              </w:rPr>
              <w:t>2.10.00-10.40</w:t>
            </w:r>
          </w:p>
          <w:p w:rsidR="00B10173" w:rsidRDefault="00B10173" w:rsidP="00D15555">
            <w:pPr>
              <w:pStyle w:val="affc"/>
              <w:jc w:val="center"/>
              <w:rPr>
                <w:rFonts w:ascii="Times New Roman" w:hAnsi="Times New Roman" w:cs="Times New Roman"/>
              </w:rPr>
            </w:pPr>
            <w:r>
              <w:rPr>
                <w:rFonts w:ascii="Times New Roman" w:hAnsi="Times New Roman" w:cs="Times New Roman"/>
                <w:b/>
              </w:rPr>
              <w:t>Динамическая пауза 40 мин</w:t>
            </w:r>
          </w:p>
          <w:p w:rsidR="00B10173" w:rsidRDefault="00B10173" w:rsidP="00D15555">
            <w:pPr>
              <w:pStyle w:val="affc"/>
              <w:jc w:val="center"/>
              <w:rPr>
                <w:rFonts w:ascii="Times New Roman" w:hAnsi="Times New Roman" w:cs="Times New Roman"/>
              </w:rPr>
            </w:pPr>
            <w:r>
              <w:rPr>
                <w:rFonts w:ascii="Times New Roman" w:hAnsi="Times New Roman" w:cs="Times New Roman"/>
              </w:rPr>
              <w:t>3.11.20-12.00</w:t>
            </w:r>
          </w:p>
          <w:p w:rsidR="00B10173" w:rsidRDefault="00B10173" w:rsidP="00D15555">
            <w:pPr>
              <w:pStyle w:val="affc"/>
              <w:jc w:val="center"/>
              <w:rPr>
                <w:rFonts w:ascii="Times New Roman" w:hAnsi="Times New Roman" w:cs="Times New Roman"/>
              </w:rPr>
            </w:pPr>
            <w:r>
              <w:rPr>
                <w:rFonts w:ascii="Times New Roman" w:hAnsi="Times New Roman" w:cs="Times New Roman"/>
              </w:rPr>
              <w:t>10 минут</w:t>
            </w:r>
          </w:p>
          <w:p w:rsidR="00B10173" w:rsidRDefault="00B10173" w:rsidP="00D15555">
            <w:pPr>
              <w:pStyle w:val="affc"/>
              <w:jc w:val="center"/>
              <w:rPr>
                <w:rFonts w:ascii="Times New Roman" w:hAnsi="Times New Roman" w:cs="Times New Roman"/>
              </w:rPr>
            </w:pPr>
            <w:r>
              <w:rPr>
                <w:rFonts w:ascii="Times New Roman" w:hAnsi="Times New Roman" w:cs="Times New Roman"/>
              </w:rPr>
              <w:t>4. 12.10-12.50</w:t>
            </w:r>
          </w:p>
          <w:p w:rsidR="00B10173" w:rsidRDefault="00B10173" w:rsidP="00D15555">
            <w:pPr>
              <w:pStyle w:val="affc"/>
              <w:jc w:val="center"/>
              <w:rPr>
                <w:rFonts w:ascii="Times New Roman" w:hAnsi="Times New Roman" w:cs="Times New Roman"/>
              </w:rPr>
            </w:pPr>
            <w:r>
              <w:rPr>
                <w:rFonts w:ascii="Times New Roman" w:hAnsi="Times New Roman" w:cs="Times New Roman"/>
              </w:rPr>
              <w:t>10 минут</w:t>
            </w:r>
          </w:p>
          <w:p w:rsidR="00B10173" w:rsidRDefault="00B10173" w:rsidP="00D15555">
            <w:pPr>
              <w:pStyle w:val="affc"/>
              <w:jc w:val="center"/>
              <w:rPr>
                <w:rFonts w:ascii="Times New Roman" w:hAnsi="Times New Roman" w:cs="Times New Roman"/>
              </w:rPr>
            </w:pPr>
            <w:r>
              <w:rPr>
                <w:rFonts w:ascii="Times New Roman" w:hAnsi="Times New Roman" w:cs="Times New Roman"/>
              </w:rPr>
              <w:t>5. 13.00-13.40</w:t>
            </w:r>
          </w:p>
          <w:p w:rsidR="00B10173" w:rsidRDefault="00B10173" w:rsidP="00D15555">
            <w:pPr>
              <w:pStyle w:val="affc"/>
              <w:jc w:val="center"/>
              <w:rPr>
                <w:rFonts w:ascii="Times New Roman" w:hAnsi="Times New Roman" w:cs="Times New Roman"/>
                <w:color w:val="FF0000"/>
              </w:rPr>
            </w:pPr>
          </w:p>
          <w:p w:rsidR="00B10173" w:rsidRDefault="00B10173" w:rsidP="00D15555">
            <w:pPr>
              <w:pStyle w:val="affc"/>
              <w:jc w:val="center"/>
              <w:rPr>
                <w:rFonts w:ascii="Times New Roman" w:hAnsi="Times New Roman" w:cs="Times New Roman"/>
              </w:rPr>
            </w:pPr>
            <w:r>
              <w:rPr>
                <w:rFonts w:ascii="Times New Roman" w:hAnsi="Times New Roman" w:cs="Times New Roman"/>
              </w:rPr>
              <w:t>Расписание звонков для 2-4-</w:t>
            </w:r>
            <w:proofErr w:type="gramStart"/>
            <w:r>
              <w:rPr>
                <w:rFonts w:ascii="Times New Roman" w:hAnsi="Times New Roman" w:cs="Times New Roman"/>
              </w:rPr>
              <w:t>х,(</w:t>
            </w:r>
            <w:proofErr w:type="gramEnd"/>
            <w:r>
              <w:rPr>
                <w:rFonts w:ascii="Times New Roman" w:hAnsi="Times New Roman" w:cs="Times New Roman"/>
              </w:rPr>
              <w:t xml:space="preserve">4 урока)  </w:t>
            </w:r>
          </w:p>
          <w:p w:rsidR="00B10173" w:rsidRDefault="00B10173" w:rsidP="00D15555">
            <w:pPr>
              <w:pStyle w:val="affc"/>
              <w:jc w:val="center"/>
              <w:rPr>
                <w:rFonts w:ascii="Times New Roman" w:hAnsi="Times New Roman" w:cs="Times New Roman"/>
              </w:rPr>
            </w:pPr>
            <w:r>
              <w:rPr>
                <w:rFonts w:ascii="Times New Roman" w:hAnsi="Times New Roman" w:cs="Times New Roman"/>
              </w:rPr>
              <w:t>09.00-09.40</w:t>
            </w:r>
          </w:p>
          <w:p w:rsidR="00B10173" w:rsidRDefault="00B10173" w:rsidP="00D15555">
            <w:pPr>
              <w:pStyle w:val="affc"/>
              <w:jc w:val="center"/>
              <w:rPr>
                <w:rFonts w:ascii="Times New Roman" w:hAnsi="Times New Roman" w:cs="Times New Roman"/>
              </w:rPr>
            </w:pPr>
            <w:r>
              <w:rPr>
                <w:rFonts w:ascii="Times New Roman" w:hAnsi="Times New Roman" w:cs="Times New Roman"/>
              </w:rPr>
              <w:t>20 мин</w:t>
            </w:r>
          </w:p>
          <w:p w:rsidR="00B10173" w:rsidRDefault="00B10173" w:rsidP="00D15555">
            <w:pPr>
              <w:pStyle w:val="affc"/>
              <w:jc w:val="center"/>
              <w:rPr>
                <w:rFonts w:ascii="Times New Roman" w:hAnsi="Times New Roman" w:cs="Times New Roman"/>
              </w:rPr>
            </w:pPr>
            <w:r>
              <w:rPr>
                <w:rFonts w:ascii="Times New Roman" w:hAnsi="Times New Roman" w:cs="Times New Roman"/>
              </w:rPr>
              <w:t>10.00-10.40</w:t>
            </w:r>
          </w:p>
          <w:p w:rsidR="00B10173" w:rsidRDefault="00B10173" w:rsidP="00D15555">
            <w:pPr>
              <w:pStyle w:val="affc"/>
              <w:jc w:val="center"/>
              <w:rPr>
                <w:rFonts w:ascii="Times New Roman" w:hAnsi="Times New Roman" w:cs="Times New Roman"/>
              </w:rPr>
            </w:pPr>
            <w:r>
              <w:rPr>
                <w:rFonts w:ascii="Times New Roman" w:hAnsi="Times New Roman" w:cs="Times New Roman"/>
              </w:rPr>
              <w:t>20 мин</w:t>
            </w:r>
          </w:p>
          <w:p w:rsidR="00B10173" w:rsidRDefault="00B10173" w:rsidP="00D15555">
            <w:pPr>
              <w:pStyle w:val="affc"/>
              <w:jc w:val="center"/>
              <w:rPr>
                <w:rFonts w:ascii="Times New Roman" w:hAnsi="Times New Roman" w:cs="Times New Roman"/>
              </w:rPr>
            </w:pPr>
            <w:r>
              <w:rPr>
                <w:rFonts w:ascii="Times New Roman" w:hAnsi="Times New Roman" w:cs="Times New Roman"/>
              </w:rPr>
              <w:t>11.00 -11.40</w:t>
            </w:r>
          </w:p>
          <w:p w:rsidR="00B10173" w:rsidRDefault="00B10173" w:rsidP="00D15555">
            <w:pPr>
              <w:pStyle w:val="affc"/>
              <w:jc w:val="center"/>
              <w:rPr>
                <w:rFonts w:ascii="Times New Roman" w:hAnsi="Times New Roman" w:cs="Times New Roman"/>
              </w:rPr>
            </w:pPr>
            <w:r>
              <w:rPr>
                <w:rFonts w:ascii="Times New Roman" w:hAnsi="Times New Roman" w:cs="Times New Roman"/>
              </w:rPr>
              <w:t>20мин</w:t>
            </w:r>
          </w:p>
          <w:p w:rsidR="00B10173" w:rsidRDefault="00B10173" w:rsidP="00D15555">
            <w:pPr>
              <w:pStyle w:val="affc"/>
              <w:jc w:val="center"/>
              <w:rPr>
                <w:rFonts w:ascii="Times New Roman" w:hAnsi="Times New Roman" w:cs="Times New Roman"/>
              </w:rPr>
            </w:pPr>
            <w:r>
              <w:rPr>
                <w:rFonts w:ascii="Times New Roman" w:hAnsi="Times New Roman" w:cs="Times New Roman"/>
              </w:rPr>
              <w:t>12.00-12.40</w:t>
            </w:r>
          </w:p>
          <w:p w:rsidR="00B10173" w:rsidRDefault="00B10173" w:rsidP="00D15555">
            <w:pPr>
              <w:pStyle w:val="affc"/>
              <w:jc w:val="center"/>
              <w:rPr>
                <w:rFonts w:ascii="Times New Roman" w:hAnsi="Times New Roman" w:cs="Times New Roman"/>
              </w:rPr>
            </w:pPr>
            <w:r>
              <w:rPr>
                <w:rFonts w:ascii="Times New Roman" w:hAnsi="Times New Roman" w:cs="Times New Roman"/>
                <w:b/>
              </w:rPr>
              <w:t>Динамическая пауза 40 мин</w:t>
            </w:r>
          </w:p>
          <w:p w:rsidR="00B10173" w:rsidRDefault="00B10173" w:rsidP="00D15555">
            <w:pPr>
              <w:pStyle w:val="affc"/>
              <w:jc w:val="center"/>
              <w:rPr>
                <w:rFonts w:ascii="Times New Roman" w:hAnsi="Times New Roman" w:cs="Times New Roman"/>
              </w:rPr>
            </w:pPr>
            <w:r>
              <w:rPr>
                <w:rFonts w:ascii="Times New Roman" w:hAnsi="Times New Roman" w:cs="Times New Roman"/>
              </w:rPr>
              <w:lastRenderedPageBreak/>
              <w:t>Внеурочная деятельность</w:t>
            </w:r>
            <w:r>
              <w:rPr>
                <w:rFonts w:ascii="Times New Roman" w:hAnsi="Times New Roman" w:cs="Times New Roman"/>
              </w:rPr>
              <w:tab/>
            </w:r>
          </w:p>
          <w:p w:rsidR="00B10173" w:rsidRDefault="00B10173" w:rsidP="00D15555">
            <w:pPr>
              <w:pStyle w:val="affc"/>
              <w:jc w:val="center"/>
              <w:rPr>
                <w:rFonts w:ascii="Times New Roman" w:hAnsi="Times New Roman" w:cs="Times New Roman"/>
              </w:rPr>
            </w:pPr>
            <w:r>
              <w:rPr>
                <w:rFonts w:ascii="Times New Roman" w:hAnsi="Times New Roman" w:cs="Times New Roman"/>
              </w:rPr>
              <w:t>13.10-13.50</w:t>
            </w:r>
          </w:p>
          <w:p w:rsidR="00B10173" w:rsidRDefault="00B10173" w:rsidP="00D15555">
            <w:pPr>
              <w:pStyle w:val="affc"/>
              <w:jc w:val="center"/>
              <w:rPr>
                <w:rFonts w:ascii="Times New Roman" w:hAnsi="Times New Roman" w:cs="Times New Roman"/>
              </w:rPr>
            </w:pPr>
            <w:proofErr w:type="gramStart"/>
            <w:r>
              <w:rPr>
                <w:rFonts w:ascii="Times New Roman" w:hAnsi="Times New Roman" w:cs="Times New Roman"/>
              </w:rPr>
              <w:t>перемена</w:t>
            </w:r>
            <w:proofErr w:type="gramEnd"/>
            <w:r>
              <w:rPr>
                <w:rFonts w:ascii="Times New Roman" w:hAnsi="Times New Roman" w:cs="Times New Roman"/>
              </w:rPr>
              <w:tab/>
            </w:r>
          </w:p>
          <w:p w:rsidR="00B10173" w:rsidRDefault="00B10173" w:rsidP="00D15555">
            <w:pPr>
              <w:pStyle w:val="affc"/>
              <w:jc w:val="center"/>
              <w:rPr>
                <w:rFonts w:ascii="Times New Roman" w:hAnsi="Times New Roman" w:cs="Times New Roman"/>
              </w:rPr>
            </w:pPr>
            <w:r>
              <w:rPr>
                <w:rFonts w:ascii="Times New Roman" w:hAnsi="Times New Roman" w:cs="Times New Roman"/>
              </w:rPr>
              <w:t>13.50-14.00</w:t>
            </w:r>
          </w:p>
          <w:p w:rsidR="00B10173" w:rsidRDefault="00B10173" w:rsidP="00D15555">
            <w:pPr>
              <w:pStyle w:val="affc"/>
              <w:jc w:val="center"/>
              <w:rPr>
                <w:rFonts w:ascii="Times New Roman" w:hAnsi="Times New Roman" w:cs="Times New Roman"/>
              </w:rPr>
            </w:pPr>
            <w:r>
              <w:rPr>
                <w:rFonts w:ascii="Times New Roman" w:hAnsi="Times New Roman" w:cs="Times New Roman"/>
              </w:rPr>
              <w:t>Внеурочная деятельность</w:t>
            </w:r>
            <w:r>
              <w:rPr>
                <w:rFonts w:ascii="Times New Roman" w:hAnsi="Times New Roman" w:cs="Times New Roman"/>
              </w:rPr>
              <w:tab/>
            </w:r>
          </w:p>
          <w:p w:rsidR="00B10173" w:rsidRDefault="00B10173" w:rsidP="00D15555">
            <w:pPr>
              <w:pStyle w:val="affc"/>
              <w:jc w:val="center"/>
              <w:rPr>
                <w:rFonts w:ascii="Times New Roman" w:hAnsi="Times New Roman" w:cs="Times New Roman"/>
              </w:rPr>
            </w:pPr>
            <w:r>
              <w:rPr>
                <w:rFonts w:ascii="Times New Roman" w:hAnsi="Times New Roman" w:cs="Times New Roman"/>
              </w:rPr>
              <w:t>14.00-14.40</w:t>
            </w:r>
          </w:p>
          <w:p w:rsidR="00B10173" w:rsidRDefault="00B10173" w:rsidP="00D15555">
            <w:pPr>
              <w:pStyle w:val="affc"/>
              <w:jc w:val="center"/>
              <w:rPr>
                <w:rFonts w:ascii="Times New Roman" w:hAnsi="Times New Roman" w:cs="Times New Roman"/>
              </w:rPr>
            </w:pPr>
          </w:p>
          <w:p w:rsidR="00B10173" w:rsidRDefault="00B10173" w:rsidP="00D15555">
            <w:pPr>
              <w:pStyle w:val="affc"/>
              <w:rPr>
                <w:rFonts w:ascii="Times New Roman" w:hAnsi="Times New Roman" w:cs="Times New Roman"/>
              </w:rPr>
            </w:pPr>
            <w:r>
              <w:rPr>
                <w:rFonts w:ascii="Times New Roman" w:hAnsi="Times New Roman" w:cs="Times New Roman"/>
              </w:rPr>
              <w:t>Расписание звонков для 2-4-х, (5 уроков)</w:t>
            </w:r>
          </w:p>
          <w:p w:rsidR="00B10173" w:rsidRDefault="00B10173" w:rsidP="00D15555">
            <w:pPr>
              <w:pStyle w:val="affc"/>
              <w:jc w:val="center"/>
              <w:rPr>
                <w:rFonts w:ascii="Times New Roman" w:hAnsi="Times New Roman" w:cs="Times New Roman"/>
              </w:rPr>
            </w:pPr>
          </w:p>
          <w:p w:rsidR="00B10173" w:rsidRDefault="00B10173" w:rsidP="00D15555">
            <w:pPr>
              <w:pStyle w:val="affc"/>
              <w:jc w:val="center"/>
              <w:rPr>
                <w:rFonts w:ascii="Times New Roman" w:hAnsi="Times New Roman" w:cs="Times New Roman"/>
              </w:rPr>
            </w:pPr>
            <w:r>
              <w:rPr>
                <w:rFonts w:ascii="Times New Roman" w:hAnsi="Times New Roman" w:cs="Times New Roman"/>
              </w:rPr>
              <w:t>09.00-09.40</w:t>
            </w:r>
          </w:p>
          <w:p w:rsidR="00B10173" w:rsidRDefault="00B10173" w:rsidP="00D15555">
            <w:pPr>
              <w:pStyle w:val="affc"/>
              <w:jc w:val="center"/>
              <w:rPr>
                <w:rFonts w:ascii="Times New Roman" w:hAnsi="Times New Roman" w:cs="Times New Roman"/>
              </w:rPr>
            </w:pPr>
            <w:r>
              <w:rPr>
                <w:rFonts w:ascii="Times New Roman" w:hAnsi="Times New Roman" w:cs="Times New Roman"/>
              </w:rPr>
              <w:t>20мин</w:t>
            </w:r>
          </w:p>
          <w:p w:rsidR="00B10173" w:rsidRDefault="00B10173" w:rsidP="00D15555">
            <w:pPr>
              <w:pStyle w:val="affc"/>
              <w:jc w:val="center"/>
              <w:rPr>
                <w:rFonts w:ascii="Times New Roman" w:hAnsi="Times New Roman" w:cs="Times New Roman"/>
              </w:rPr>
            </w:pPr>
            <w:r>
              <w:rPr>
                <w:rFonts w:ascii="Times New Roman" w:hAnsi="Times New Roman" w:cs="Times New Roman"/>
              </w:rPr>
              <w:t>10.00-10.40</w:t>
            </w:r>
          </w:p>
          <w:p w:rsidR="00B10173" w:rsidRDefault="00B10173" w:rsidP="00D15555">
            <w:pPr>
              <w:pStyle w:val="affc"/>
              <w:jc w:val="center"/>
              <w:rPr>
                <w:rFonts w:ascii="Times New Roman" w:hAnsi="Times New Roman" w:cs="Times New Roman"/>
              </w:rPr>
            </w:pPr>
            <w:r>
              <w:rPr>
                <w:rFonts w:ascii="Times New Roman" w:hAnsi="Times New Roman" w:cs="Times New Roman"/>
              </w:rPr>
              <w:t>20мин</w:t>
            </w:r>
          </w:p>
          <w:p w:rsidR="00B10173" w:rsidRDefault="00B10173" w:rsidP="00D15555">
            <w:pPr>
              <w:pStyle w:val="affc"/>
              <w:jc w:val="center"/>
              <w:rPr>
                <w:rFonts w:ascii="Times New Roman" w:hAnsi="Times New Roman" w:cs="Times New Roman"/>
              </w:rPr>
            </w:pPr>
            <w:r>
              <w:rPr>
                <w:rFonts w:ascii="Times New Roman" w:hAnsi="Times New Roman" w:cs="Times New Roman"/>
              </w:rPr>
              <w:t>11.00 -11.40</w:t>
            </w:r>
          </w:p>
          <w:p w:rsidR="00B10173" w:rsidRDefault="00B10173" w:rsidP="00D15555">
            <w:pPr>
              <w:pStyle w:val="affc"/>
              <w:jc w:val="center"/>
              <w:rPr>
                <w:rFonts w:ascii="Times New Roman" w:hAnsi="Times New Roman" w:cs="Times New Roman"/>
              </w:rPr>
            </w:pPr>
            <w:r>
              <w:rPr>
                <w:rFonts w:ascii="Times New Roman" w:hAnsi="Times New Roman" w:cs="Times New Roman"/>
              </w:rPr>
              <w:t>20мин</w:t>
            </w:r>
          </w:p>
          <w:p w:rsidR="00B10173" w:rsidRDefault="00B10173" w:rsidP="00D15555">
            <w:pPr>
              <w:pStyle w:val="affc"/>
              <w:jc w:val="center"/>
              <w:rPr>
                <w:rFonts w:ascii="Times New Roman" w:hAnsi="Times New Roman" w:cs="Times New Roman"/>
              </w:rPr>
            </w:pPr>
            <w:r>
              <w:rPr>
                <w:rFonts w:ascii="Times New Roman" w:hAnsi="Times New Roman" w:cs="Times New Roman"/>
              </w:rPr>
              <w:t>12.00-12.40</w:t>
            </w:r>
          </w:p>
          <w:p w:rsidR="00B10173" w:rsidRDefault="00B10173" w:rsidP="00D15555">
            <w:pPr>
              <w:pStyle w:val="affc"/>
              <w:jc w:val="center"/>
              <w:rPr>
                <w:rFonts w:ascii="Times New Roman" w:hAnsi="Times New Roman" w:cs="Times New Roman"/>
              </w:rPr>
            </w:pPr>
            <w:r>
              <w:rPr>
                <w:rFonts w:ascii="Times New Roman" w:hAnsi="Times New Roman" w:cs="Times New Roman"/>
              </w:rPr>
              <w:t>20мин</w:t>
            </w:r>
          </w:p>
          <w:p w:rsidR="00B10173" w:rsidRDefault="00B10173" w:rsidP="00D15555">
            <w:pPr>
              <w:pStyle w:val="affc"/>
              <w:jc w:val="center"/>
              <w:rPr>
                <w:rFonts w:ascii="Times New Roman" w:hAnsi="Times New Roman" w:cs="Times New Roman"/>
              </w:rPr>
            </w:pPr>
            <w:r>
              <w:rPr>
                <w:rFonts w:ascii="Times New Roman" w:hAnsi="Times New Roman" w:cs="Times New Roman"/>
              </w:rPr>
              <w:t>13.00-13.40</w:t>
            </w:r>
          </w:p>
          <w:p w:rsidR="00B10173" w:rsidRDefault="00B10173" w:rsidP="00D15555">
            <w:pPr>
              <w:pStyle w:val="affc"/>
              <w:jc w:val="center"/>
              <w:rPr>
                <w:rFonts w:ascii="Times New Roman" w:hAnsi="Times New Roman" w:cs="Times New Roman"/>
                <w:b/>
              </w:rPr>
            </w:pPr>
            <w:r>
              <w:rPr>
                <w:rFonts w:ascii="Times New Roman" w:hAnsi="Times New Roman" w:cs="Times New Roman"/>
                <w:b/>
              </w:rPr>
              <w:t>Динамическая пауза 30 мин</w:t>
            </w:r>
          </w:p>
          <w:p w:rsidR="00B10173" w:rsidRDefault="00B10173" w:rsidP="00D15555">
            <w:pPr>
              <w:pStyle w:val="affc"/>
              <w:jc w:val="center"/>
              <w:rPr>
                <w:rFonts w:ascii="Times New Roman" w:hAnsi="Times New Roman" w:cs="Times New Roman"/>
              </w:rPr>
            </w:pPr>
            <w:r>
              <w:rPr>
                <w:rFonts w:ascii="Times New Roman" w:eastAsia="Calibri" w:hAnsi="Times New Roman" w:cs="Times New Roman"/>
                <w:sz w:val="24"/>
                <w:szCs w:val="24"/>
                <w:lang w:eastAsia="ru-RU"/>
              </w:rPr>
              <w:t>Внеурочная деятельность</w:t>
            </w:r>
          </w:p>
          <w:p w:rsidR="00B10173" w:rsidRDefault="00B10173" w:rsidP="00D15555">
            <w:pPr>
              <w:pStyle w:val="affc"/>
              <w:jc w:val="center"/>
              <w:rPr>
                <w:rFonts w:ascii="Times New Roman" w:hAnsi="Times New Roman" w:cs="Times New Roman"/>
              </w:rPr>
            </w:pPr>
            <w:r>
              <w:rPr>
                <w:rFonts w:ascii="Times New Roman" w:hAnsi="Times New Roman" w:cs="Times New Roman"/>
              </w:rPr>
              <w:t>14.10-14.50</w:t>
            </w:r>
          </w:p>
          <w:p w:rsidR="00B10173" w:rsidRDefault="00B10173" w:rsidP="00D15555">
            <w:pPr>
              <w:pStyle w:val="affc"/>
              <w:jc w:val="center"/>
              <w:rPr>
                <w:rFonts w:ascii="Times New Roman" w:hAnsi="Times New Roman" w:cs="Times New Roman"/>
              </w:rPr>
            </w:pPr>
            <w:proofErr w:type="gramStart"/>
            <w:r>
              <w:rPr>
                <w:rFonts w:ascii="Times New Roman" w:hAnsi="Times New Roman" w:cs="Times New Roman"/>
              </w:rPr>
              <w:t>перемена</w:t>
            </w:r>
            <w:proofErr w:type="gramEnd"/>
            <w:r>
              <w:rPr>
                <w:rFonts w:ascii="Times New Roman" w:hAnsi="Times New Roman" w:cs="Times New Roman"/>
              </w:rPr>
              <w:t xml:space="preserve"> </w:t>
            </w:r>
          </w:p>
          <w:p w:rsidR="00B10173" w:rsidRDefault="00B10173" w:rsidP="00D15555">
            <w:pPr>
              <w:pStyle w:val="affc"/>
              <w:jc w:val="center"/>
              <w:rPr>
                <w:rFonts w:ascii="Times New Roman" w:hAnsi="Times New Roman" w:cs="Times New Roman"/>
              </w:rPr>
            </w:pPr>
            <w:r>
              <w:rPr>
                <w:rFonts w:ascii="Times New Roman" w:hAnsi="Times New Roman" w:cs="Times New Roman"/>
              </w:rPr>
              <w:t>10мин</w:t>
            </w:r>
          </w:p>
          <w:p w:rsidR="00B10173" w:rsidRDefault="00B10173" w:rsidP="00D15555">
            <w:pPr>
              <w:pStyle w:val="affc"/>
              <w:jc w:val="center"/>
              <w:rPr>
                <w:rFonts w:ascii="Times New Roman" w:hAnsi="Times New Roman" w:cs="Times New Roman"/>
              </w:rPr>
            </w:pPr>
            <w:r>
              <w:rPr>
                <w:rFonts w:ascii="Times New Roman" w:hAnsi="Times New Roman" w:cs="Times New Roman"/>
              </w:rPr>
              <w:t>Внеурочная деятельность</w:t>
            </w:r>
          </w:p>
          <w:p w:rsidR="00B10173" w:rsidRDefault="00B10173" w:rsidP="00D15555">
            <w:pPr>
              <w:pStyle w:val="affc"/>
              <w:jc w:val="center"/>
              <w:rPr>
                <w:rFonts w:ascii="Times New Roman" w:hAnsi="Times New Roman" w:cs="Times New Roman"/>
              </w:rPr>
            </w:pPr>
            <w:r>
              <w:rPr>
                <w:rFonts w:ascii="Times New Roman" w:hAnsi="Times New Roman" w:cs="Times New Roman"/>
              </w:rPr>
              <w:t>15.00-15.40</w:t>
            </w:r>
          </w:p>
          <w:p w:rsidR="00B10173" w:rsidRDefault="00B10173" w:rsidP="00D15555">
            <w:pPr>
              <w:pStyle w:val="affc"/>
              <w:jc w:val="center"/>
              <w:rPr>
                <w:rFonts w:ascii="Times New Roman" w:hAnsi="Times New Roman" w:cs="Times New Roman"/>
              </w:rPr>
            </w:pPr>
          </w:p>
          <w:p w:rsidR="00B10173" w:rsidRDefault="00B10173" w:rsidP="00D15555">
            <w:pPr>
              <w:pStyle w:val="affc"/>
              <w:jc w:val="center"/>
              <w:rPr>
                <w:rFonts w:ascii="Times New Roman" w:hAnsi="Times New Roman" w:cs="Times New Roman"/>
              </w:rPr>
            </w:pPr>
            <w:r>
              <w:rPr>
                <w:rFonts w:ascii="Times New Roman" w:hAnsi="Times New Roman" w:cs="Times New Roman"/>
              </w:rPr>
              <w:t xml:space="preserve">5-11-х классов: </w:t>
            </w:r>
          </w:p>
          <w:p w:rsidR="00B10173" w:rsidRDefault="00B10173" w:rsidP="00D15555">
            <w:pPr>
              <w:pStyle w:val="affc"/>
              <w:jc w:val="center"/>
              <w:rPr>
                <w:rFonts w:ascii="Times New Roman" w:hAnsi="Times New Roman" w:cs="Times New Roman"/>
              </w:rPr>
            </w:pPr>
            <w:r>
              <w:rPr>
                <w:rFonts w:ascii="Times New Roman" w:hAnsi="Times New Roman" w:cs="Times New Roman"/>
              </w:rPr>
              <w:t>09.00-09.40</w:t>
            </w:r>
          </w:p>
          <w:p w:rsidR="00B10173" w:rsidRDefault="00B10173" w:rsidP="00D15555">
            <w:pPr>
              <w:pStyle w:val="affc"/>
              <w:jc w:val="center"/>
              <w:rPr>
                <w:rFonts w:ascii="Times New Roman" w:hAnsi="Times New Roman" w:cs="Times New Roman"/>
              </w:rPr>
            </w:pPr>
            <w:r>
              <w:rPr>
                <w:rFonts w:ascii="Times New Roman" w:hAnsi="Times New Roman" w:cs="Times New Roman"/>
              </w:rPr>
              <w:t>15мин</w:t>
            </w:r>
          </w:p>
          <w:p w:rsidR="00B10173" w:rsidRDefault="00B10173" w:rsidP="00D15555">
            <w:pPr>
              <w:pStyle w:val="affc"/>
              <w:jc w:val="center"/>
              <w:rPr>
                <w:rFonts w:ascii="Times New Roman" w:hAnsi="Times New Roman" w:cs="Times New Roman"/>
              </w:rPr>
            </w:pPr>
            <w:r>
              <w:rPr>
                <w:rFonts w:ascii="Times New Roman" w:hAnsi="Times New Roman" w:cs="Times New Roman"/>
              </w:rPr>
              <w:t>09.55-10.35</w:t>
            </w:r>
          </w:p>
          <w:p w:rsidR="00B10173" w:rsidRDefault="00B10173" w:rsidP="00D15555">
            <w:pPr>
              <w:pStyle w:val="affc"/>
              <w:jc w:val="center"/>
              <w:rPr>
                <w:rFonts w:ascii="Times New Roman" w:hAnsi="Times New Roman" w:cs="Times New Roman"/>
              </w:rPr>
            </w:pPr>
            <w:r>
              <w:rPr>
                <w:rFonts w:ascii="Times New Roman" w:hAnsi="Times New Roman" w:cs="Times New Roman"/>
              </w:rPr>
              <w:t>20мин</w:t>
            </w:r>
          </w:p>
          <w:p w:rsidR="00B10173" w:rsidRDefault="00B10173" w:rsidP="00D15555">
            <w:pPr>
              <w:pStyle w:val="affc"/>
              <w:jc w:val="center"/>
              <w:rPr>
                <w:rFonts w:ascii="Times New Roman" w:hAnsi="Times New Roman" w:cs="Times New Roman"/>
              </w:rPr>
            </w:pPr>
            <w:r>
              <w:rPr>
                <w:rFonts w:ascii="Times New Roman" w:hAnsi="Times New Roman" w:cs="Times New Roman"/>
              </w:rPr>
              <w:t>10.55-11.35</w:t>
            </w:r>
          </w:p>
          <w:p w:rsidR="00B10173" w:rsidRDefault="00B10173" w:rsidP="00D15555">
            <w:pPr>
              <w:pStyle w:val="affc"/>
              <w:jc w:val="center"/>
              <w:rPr>
                <w:rFonts w:ascii="Times New Roman" w:hAnsi="Times New Roman" w:cs="Times New Roman"/>
              </w:rPr>
            </w:pPr>
            <w:r>
              <w:rPr>
                <w:rFonts w:ascii="Times New Roman" w:hAnsi="Times New Roman" w:cs="Times New Roman"/>
              </w:rPr>
              <w:t>20мин</w:t>
            </w:r>
          </w:p>
          <w:p w:rsidR="00B10173" w:rsidRDefault="00B10173" w:rsidP="00D15555">
            <w:pPr>
              <w:pStyle w:val="affc"/>
              <w:jc w:val="center"/>
              <w:rPr>
                <w:rFonts w:ascii="Times New Roman" w:hAnsi="Times New Roman" w:cs="Times New Roman"/>
              </w:rPr>
            </w:pPr>
            <w:r>
              <w:rPr>
                <w:rFonts w:ascii="Times New Roman" w:hAnsi="Times New Roman" w:cs="Times New Roman"/>
              </w:rPr>
              <w:t>11.55-12.35</w:t>
            </w:r>
          </w:p>
          <w:p w:rsidR="00B10173" w:rsidRDefault="00B10173" w:rsidP="00D15555">
            <w:pPr>
              <w:pStyle w:val="affc"/>
              <w:jc w:val="center"/>
              <w:rPr>
                <w:rFonts w:ascii="Times New Roman" w:hAnsi="Times New Roman" w:cs="Times New Roman"/>
              </w:rPr>
            </w:pPr>
            <w:r>
              <w:rPr>
                <w:rFonts w:ascii="Times New Roman" w:hAnsi="Times New Roman" w:cs="Times New Roman"/>
              </w:rPr>
              <w:t>10мин</w:t>
            </w:r>
          </w:p>
          <w:p w:rsidR="00B10173" w:rsidRDefault="00B10173" w:rsidP="00D15555">
            <w:pPr>
              <w:pStyle w:val="affc"/>
              <w:jc w:val="center"/>
              <w:rPr>
                <w:rFonts w:ascii="Times New Roman" w:hAnsi="Times New Roman" w:cs="Times New Roman"/>
              </w:rPr>
            </w:pPr>
            <w:r>
              <w:rPr>
                <w:rFonts w:ascii="Times New Roman" w:hAnsi="Times New Roman" w:cs="Times New Roman"/>
              </w:rPr>
              <w:t>12.45-13.25</w:t>
            </w:r>
          </w:p>
          <w:p w:rsidR="00B10173" w:rsidRDefault="00B10173" w:rsidP="00D15555">
            <w:pPr>
              <w:pStyle w:val="affc"/>
              <w:jc w:val="center"/>
              <w:rPr>
                <w:rFonts w:ascii="Times New Roman" w:hAnsi="Times New Roman" w:cs="Times New Roman"/>
              </w:rPr>
            </w:pPr>
            <w:r>
              <w:rPr>
                <w:rFonts w:ascii="Times New Roman" w:hAnsi="Times New Roman" w:cs="Times New Roman"/>
              </w:rPr>
              <w:lastRenderedPageBreak/>
              <w:t>10мин</w:t>
            </w:r>
          </w:p>
          <w:p w:rsidR="00B10173" w:rsidRDefault="00B10173" w:rsidP="00D15555">
            <w:pPr>
              <w:pStyle w:val="affc"/>
              <w:jc w:val="center"/>
              <w:rPr>
                <w:rFonts w:ascii="Times New Roman" w:hAnsi="Times New Roman" w:cs="Times New Roman"/>
              </w:rPr>
            </w:pPr>
            <w:r>
              <w:rPr>
                <w:rFonts w:ascii="Times New Roman" w:hAnsi="Times New Roman" w:cs="Times New Roman"/>
              </w:rPr>
              <w:t>13.35-14.15</w:t>
            </w:r>
          </w:p>
          <w:p w:rsidR="00B10173" w:rsidRDefault="00B10173" w:rsidP="00D15555">
            <w:pPr>
              <w:pStyle w:val="affc"/>
              <w:jc w:val="center"/>
              <w:rPr>
                <w:rFonts w:ascii="Times New Roman" w:hAnsi="Times New Roman" w:cs="Times New Roman"/>
                <w:b/>
              </w:rPr>
            </w:pPr>
            <w:r>
              <w:rPr>
                <w:rFonts w:ascii="Times New Roman" w:hAnsi="Times New Roman" w:cs="Times New Roman"/>
                <w:b/>
              </w:rPr>
              <w:t>Динамическая пауза 30 мин</w:t>
            </w:r>
          </w:p>
          <w:p w:rsidR="00B10173" w:rsidRDefault="00B10173" w:rsidP="00D15555">
            <w:pPr>
              <w:pStyle w:val="affc"/>
              <w:tabs>
                <w:tab w:val="left" w:pos="1501"/>
              </w:tabs>
              <w:jc w:val="center"/>
              <w:rPr>
                <w:rFonts w:ascii="Times New Roman" w:hAnsi="Times New Roman" w:cs="Times New Roman"/>
              </w:rPr>
            </w:pPr>
            <w:r>
              <w:rPr>
                <w:rFonts w:ascii="Times New Roman" w:eastAsia="Calibri" w:hAnsi="Times New Roman" w:cs="Times New Roman"/>
                <w:sz w:val="24"/>
                <w:szCs w:val="24"/>
                <w:lang w:eastAsia="ru-RU"/>
              </w:rPr>
              <w:t>Внеурочная деятельность</w:t>
            </w:r>
          </w:p>
          <w:p w:rsidR="00B10173" w:rsidRDefault="00B10173" w:rsidP="00D15555">
            <w:pPr>
              <w:pStyle w:val="affc"/>
              <w:jc w:val="center"/>
              <w:rPr>
                <w:rFonts w:ascii="Times New Roman" w:hAnsi="Times New Roman" w:cs="Times New Roman"/>
              </w:rPr>
            </w:pPr>
            <w:r>
              <w:rPr>
                <w:rFonts w:ascii="Times New Roman" w:hAnsi="Times New Roman" w:cs="Times New Roman"/>
              </w:rPr>
              <w:t>14.45-15.10</w:t>
            </w:r>
          </w:p>
          <w:p w:rsidR="00B10173" w:rsidRDefault="00B10173" w:rsidP="00D15555">
            <w:pPr>
              <w:pStyle w:val="affc"/>
              <w:jc w:val="center"/>
              <w:rPr>
                <w:rFonts w:ascii="Times New Roman" w:hAnsi="Times New Roman" w:cs="Times New Roman"/>
              </w:rPr>
            </w:pPr>
            <w:proofErr w:type="gramStart"/>
            <w:r>
              <w:rPr>
                <w:rFonts w:ascii="Times New Roman" w:hAnsi="Times New Roman" w:cs="Times New Roman"/>
              </w:rPr>
              <w:t>перемена</w:t>
            </w:r>
            <w:proofErr w:type="gramEnd"/>
          </w:p>
          <w:p w:rsidR="00B10173" w:rsidRDefault="00B10173" w:rsidP="00D15555">
            <w:pPr>
              <w:pStyle w:val="affc"/>
              <w:jc w:val="center"/>
              <w:rPr>
                <w:rFonts w:ascii="Times New Roman" w:hAnsi="Times New Roman" w:cs="Times New Roman"/>
              </w:rPr>
            </w:pPr>
            <w:r>
              <w:rPr>
                <w:rFonts w:ascii="Times New Roman" w:hAnsi="Times New Roman" w:cs="Times New Roman"/>
              </w:rPr>
              <w:t>10мин</w:t>
            </w:r>
          </w:p>
          <w:p w:rsidR="00B10173" w:rsidRDefault="00B10173" w:rsidP="00D15555">
            <w:pPr>
              <w:pStyle w:val="affc"/>
              <w:jc w:val="center"/>
              <w:rPr>
                <w:rFonts w:ascii="Times New Roman" w:hAnsi="Times New Roman" w:cs="Times New Roman"/>
              </w:rPr>
            </w:pPr>
            <w:r>
              <w:rPr>
                <w:rFonts w:ascii="Times New Roman" w:hAnsi="Times New Roman" w:cs="Times New Roman"/>
              </w:rPr>
              <w:t>Внеурочная деятельность</w:t>
            </w:r>
          </w:p>
          <w:p w:rsidR="00B10173" w:rsidRDefault="00B10173" w:rsidP="00D15555">
            <w:pPr>
              <w:pStyle w:val="affc"/>
              <w:jc w:val="center"/>
              <w:rPr>
                <w:rFonts w:ascii="Times New Roman" w:hAnsi="Times New Roman" w:cs="Times New Roman"/>
              </w:rPr>
            </w:pPr>
            <w:r>
              <w:rPr>
                <w:rFonts w:ascii="Times New Roman" w:hAnsi="Times New Roman" w:cs="Times New Roman"/>
              </w:rPr>
              <w:t>15.25-15.50</w:t>
            </w:r>
          </w:p>
          <w:p w:rsidR="00B10173" w:rsidRDefault="00B10173" w:rsidP="00D15555">
            <w:pPr>
              <w:pStyle w:val="affc"/>
              <w:jc w:val="center"/>
              <w:rPr>
                <w:rFonts w:ascii="Times New Roman" w:hAnsi="Times New Roman" w:cs="Times New Roman"/>
                <w:color w:val="FF0000"/>
              </w:rPr>
            </w:pPr>
          </w:p>
          <w:p w:rsidR="00B10173" w:rsidRDefault="00B10173" w:rsidP="00D15555">
            <w:pPr>
              <w:pStyle w:val="affc"/>
              <w:jc w:val="center"/>
              <w:rPr>
                <w:rFonts w:ascii="Times New Roman" w:hAnsi="Times New Roman" w:cs="Times New Roman"/>
                <w:color w:val="FF0000"/>
              </w:rPr>
            </w:pPr>
          </w:p>
        </w:tc>
        <w:tc>
          <w:tcPr>
            <w:tcW w:w="1984" w:type="dxa"/>
            <w:tcBorders>
              <w:top w:val="single" w:sz="4" w:space="0" w:color="auto"/>
              <w:left w:val="single" w:sz="4" w:space="0" w:color="auto"/>
              <w:bottom w:val="single" w:sz="4" w:space="0" w:color="auto"/>
              <w:right w:val="single" w:sz="4" w:space="0" w:color="auto"/>
            </w:tcBorders>
          </w:tcPr>
          <w:p w:rsidR="00B10173" w:rsidRDefault="00B10173" w:rsidP="00D15555">
            <w:pPr>
              <w:pStyle w:val="affc"/>
              <w:jc w:val="center"/>
              <w:rPr>
                <w:rFonts w:ascii="Times New Roman" w:hAnsi="Times New Roman" w:cs="Times New Roman"/>
                <w:bCs/>
              </w:rPr>
            </w:pPr>
            <w:r>
              <w:rPr>
                <w:rFonts w:ascii="Times New Roman" w:hAnsi="Times New Roman" w:cs="Times New Roman"/>
                <w:bCs/>
              </w:rPr>
              <w:lastRenderedPageBreak/>
              <w:t>Дополнительные каникулы для 1-х классов:</w:t>
            </w:r>
          </w:p>
          <w:p w:rsidR="00B10173" w:rsidRDefault="00B10173" w:rsidP="00D15555">
            <w:pPr>
              <w:pStyle w:val="affc"/>
              <w:jc w:val="center"/>
              <w:rPr>
                <w:rFonts w:ascii="Times New Roman" w:hAnsi="Times New Roman" w:cs="Times New Roman"/>
              </w:rPr>
            </w:pPr>
            <w:proofErr w:type="gramStart"/>
            <w:r>
              <w:rPr>
                <w:rFonts w:ascii="Times New Roman" w:hAnsi="Times New Roman" w:cs="Times New Roman"/>
              </w:rPr>
              <w:t>дата</w:t>
            </w:r>
            <w:proofErr w:type="gramEnd"/>
            <w:r>
              <w:rPr>
                <w:rFonts w:ascii="Times New Roman" w:hAnsi="Times New Roman" w:cs="Times New Roman"/>
              </w:rPr>
              <w:t xml:space="preserve"> начала каникул - </w:t>
            </w:r>
            <w:r>
              <w:rPr>
                <w:rFonts w:ascii="Times New Roman" w:hAnsi="Times New Roman" w:cs="Times New Roman"/>
                <w:bCs/>
              </w:rPr>
              <w:t>08.02.25г.</w:t>
            </w:r>
            <w:r>
              <w:rPr>
                <w:rFonts w:ascii="Times New Roman" w:hAnsi="Times New Roman" w:cs="Times New Roman"/>
                <w:bCs/>
              </w:rPr>
              <w:br/>
            </w:r>
            <w:r>
              <w:rPr>
                <w:rFonts w:ascii="Times New Roman" w:hAnsi="Times New Roman" w:cs="Times New Roman"/>
              </w:rPr>
              <w:t xml:space="preserve">дата окончания каникул - </w:t>
            </w:r>
            <w:r>
              <w:rPr>
                <w:rFonts w:ascii="Times New Roman" w:hAnsi="Times New Roman" w:cs="Times New Roman"/>
                <w:bCs/>
              </w:rPr>
              <w:t>16.02.25г.</w:t>
            </w:r>
            <w:r>
              <w:rPr>
                <w:rFonts w:ascii="Times New Roman" w:hAnsi="Times New Roman" w:cs="Times New Roman"/>
              </w:rPr>
              <w:br/>
              <w:t>продолжительность в днях:</w:t>
            </w:r>
            <w:r>
              <w:rPr>
                <w:rFonts w:ascii="Times New Roman" w:hAnsi="Times New Roman" w:cs="Times New Roman"/>
                <w:bCs/>
              </w:rPr>
              <w:t>8 дней</w:t>
            </w:r>
          </w:p>
          <w:p w:rsidR="00B10173" w:rsidRDefault="00B10173" w:rsidP="00D15555">
            <w:pPr>
              <w:pStyle w:val="affc"/>
              <w:jc w:val="center"/>
              <w:rPr>
                <w:rFonts w:ascii="Times New Roman" w:hAnsi="Times New Roman" w:cs="Times New Roman"/>
                <w:color w:val="FF0000"/>
              </w:rPr>
            </w:pPr>
            <w:r>
              <w:rPr>
                <w:rFonts w:ascii="Times New Roman" w:hAnsi="Times New Roman" w:cs="Times New Roman"/>
              </w:rPr>
              <w:t xml:space="preserve">Летние каникулы </w:t>
            </w:r>
            <w:r>
              <w:rPr>
                <w:rFonts w:ascii="Times New Roman" w:hAnsi="Times New Roman" w:cs="Times New Roman"/>
                <w:bCs/>
              </w:rPr>
              <w:t>по 31.08.25г.</w:t>
            </w:r>
          </w:p>
        </w:tc>
        <w:tc>
          <w:tcPr>
            <w:tcW w:w="2127" w:type="dxa"/>
            <w:vMerge/>
            <w:tcBorders>
              <w:top w:val="single" w:sz="4" w:space="0" w:color="auto"/>
              <w:left w:val="single" w:sz="4" w:space="0" w:color="auto"/>
              <w:bottom w:val="single" w:sz="4" w:space="0" w:color="auto"/>
              <w:right w:val="single" w:sz="4" w:space="0" w:color="auto"/>
            </w:tcBorders>
            <w:vAlign w:val="center"/>
          </w:tcPr>
          <w:p w:rsidR="00B10173" w:rsidRDefault="00B10173" w:rsidP="00D15555">
            <w:pPr>
              <w:pStyle w:val="affc"/>
              <w:jc w:val="center"/>
              <w:rPr>
                <w:rFonts w:ascii="Times New Roman" w:hAnsi="Times New Roman" w:cs="Times New Roman"/>
                <w:b/>
                <w:bCs/>
              </w:rPr>
            </w:pPr>
          </w:p>
        </w:tc>
      </w:tr>
      <w:tr w:rsidR="00B10173" w:rsidTr="00D15555">
        <w:trPr>
          <w:trHeight w:val="1110"/>
        </w:trPr>
        <w:tc>
          <w:tcPr>
            <w:tcW w:w="2012" w:type="dxa"/>
            <w:tcBorders>
              <w:top w:val="single" w:sz="4" w:space="0" w:color="auto"/>
              <w:left w:val="single" w:sz="4" w:space="0" w:color="auto"/>
              <w:bottom w:val="single" w:sz="4" w:space="0" w:color="auto"/>
              <w:right w:val="single" w:sz="4" w:space="0" w:color="auto"/>
            </w:tcBorders>
          </w:tcPr>
          <w:p w:rsidR="00B10173" w:rsidRDefault="00B10173" w:rsidP="00D15555">
            <w:pPr>
              <w:pStyle w:val="affc"/>
              <w:jc w:val="center"/>
              <w:rPr>
                <w:rFonts w:ascii="Times New Roman" w:hAnsi="Times New Roman" w:cs="Times New Roman"/>
              </w:rPr>
            </w:pPr>
            <w:r>
              <w:rPr>
                <w:rFonts w:ascii="Times New Roman" w:hAnsi="Times New Roman" w:cs="Times New Roman"/>
                <w:bCs/>
              </w:rPr>
              <w:lastRenderedPageBreak/>
              <w:t>Учебные четверти</w:t>
            </w:r>
            <w:r>
              <w:rPr>
                <w:rFonts w:ascii="Times New Roman" w:hAnsi="Times New Roman" w:cs="Times New Roman"/>
              </w:rPr>
              <w:t>:</w:t>
            </w:r>
          </w:p>
          <w:p w:rsidR="00B10173" w:rsidRDefault="00B10173" w:rsidP="00D15555">
            <w:pPr>
              <w:pStyle w:val="affc"/>
              <w:jc w:val="center"/>
              <w:rPr>
                <w:rFonts w:ascii="Times New Roman" w:hAnsi="Times New Roman" w:cs="Times New Roman"/>
              </w:rPr>
            </w:pPr>
            <w:proofErr w:type="gramStart"/>
            <w:r>
              <w:rPr>
                <w:rFonts w:ascii="Times New Roman" w:hAnsi="Times New Roman" w:cs="Times New Roman"/>
              </w:rPr>
              <w:t>начало</w:t>
            </w:r>
            <w:proofErr w:type="gramEnd"/>
            <w:r>
              <w:rPr>
                <w:rFonts w:ascii="Times New Roman" w:hAnsi="Times New Roman" w:cs="Times New Roman"/>
              </w:rPr>
              <w:t>, окончание, продолжительность учебных недель</w:t>
            </w:r>
          </w:p>
          <w:p w:rsidR="00B10173" w:rsidRDefault="00B10173" w:rsidP="00D15555">
            <w:pPr>
              <w:pStyle w:val="affc"/>
              <w:jc w:val="center"/>
              <w:rPr>
                <w:rFonts w:ascii="Times New Roman" w:hAnsi="Times New Roman" w:cs="Times New Roman"/>
              </w:rPr>
            </w:pPr>
            <w:r>
              <w:rPr>
                <w:rFonts w:ascii="Times New Roman" w:hAnsi="Times New Roman" w:cs="Times New Roman"/>
              </w:rPr>
              <w:t>1- ая четверть:</w:t>
            </w:r>
          </w:p>
          <w:p w:rsidR="00B10173" w:rsidRDefault="00B10173" w:rsidP="00D15555">
            <w:pPr>
              <w:pStyle w:val="affc"/>
              <w:jc w:val="center"/>
              <w:rPr>
                <w:rFonts w:ascii="Times New Roman" w:hAnsi="Times New Roman" w:cs="Times New Roman"/>
                <w:bCs/>
              </w:rPr>
            </w:pPr>
            <w:r>
              <w:rPr>
                <w:rFonts w:ascii="Times New Roman" w:hAnsi="Times New Roman" w:cs="Times New Roman"/>
                <w:bCs/>
              </w:rPr>
              <w:t>1-11 классы- 8н.</w:t>
            </w:r>
          </w:p>
          <w:p w:rsidR="00B10173" w:rsidRDefault="00B10173" w:rsidP="00D15555">
            <w:pPr>
              <w:pStyle w:val="affc"/>
              <w:jc w:val="center"/>
              <w:rPr>
                <w:rFonts w:ascii="Times New Roman" w:hAnsi="Times New Roman" w:cs="Times New Roman"/>
                <w:bCs/>
              </w:rPr>
            </w:pPr>
            <w:r>
              <w:rPr>
                <w:rFonts w:ascii="Times New Roman" w:hAnsi="Times New Roman" w:cs="Times New Roman"/>
              </w:rPr>
              <w:t xml:space="preserve">2- ая четверть: </w:t>
            </w:r>
            <w:r>
              <w:rPr>
                <w:rFonts w:ascii="Times New Roman" w:hAnsi="Times New Roman" w:cs="Times New Roman"/>
                <w:bCs/>
              </w:rPr>
              <w:t>8н.</w:t>
            </w:r>
          </w:p>
          <w:p w:rsidR="00B10173" w:rsidRDefault="00B10173" w:rsidP="00D15555">
            <w:pPr>
              <w:pStyle w:val="affc"/>
              <w:jc w:val="center"/>
              <w:rPr>
                <w:rFonts w:ascii="Times New Roman" w:hAnsi="Times New Roman" w:cs="Times New Roman"/>
                <w:bCs/>
              </w:rPr>
            </w:pPr>
            <w:r>
              <w:rPr>
                <w:rFonts w:ascii="Times New Roman" w:hAnsi="Times New Roman" w:cs="Times New Roman"/>
              </w:rPr>
              <w:t xml:space="preserve">3- ья четверть: 1классы-8 недель,4дня2-11классы-11 </w:t>
            </w:r>
            <w:r>
              <w:rPr>
                <w:rFonts w:ascii="Times New Roman" w:hAnsi="Times New Roman" w:cs="Times New Roman"/>
                <w:bCs/>
              </w:rPr>
              <w:t xml:space="preserve">недель </w:t>
            </w:r>
          </w:p>
          <w:p w:rsidR="00B10173" w:rsidRDefault="00B10173" w:rsidP="00D15555">
            <w:pPr>
              <w:pStyle w:val="affc"/>
              <w:jc w:val="center"/>
              <w:rPr>
                <w:rFonts w:ascii="Times New Roman" w:hAnsi="Times New Roman" w:cs="Times New Roman"/>
                <w:bCs/>
              </w:rPr>
            </w:pPr>
            <w:r>
              <w:rPr>
                <w:rFonts w:ascii="Times New Roman" w:hAnsi="Times New Roman" w:cs="Times New Roman"/>
              </w:rPr>
              <w:t xml:space="preserve">4- ая четверть: </w:t>
            </w:r>
            <w:r>
              <w:rPr>
                <w:rFonts w:ascii="Times New Roman" w:hAnsi="Times New Roman" w:cs="Times New Roman"/>
                <w:bCs/>
              </w:rPr>
              <w:t>2-4, 5-11 классы – 8н.</w:t>
            </w:r>
          </w:p>
          <w:p w:rsidR="00B10173" w:rsidRDefault="00B10173" w:rsidP="00D15555">
            <w:pPr>
              <w:pStyle w:val="affc"/>
              <w:jc w:val="center"/>
              <w:rPr>
                <w:rFonts w:ascii="Times New Roman" w:hAnsi="Times New Roman" w:cs="Times New Roman"/>
              </w:rPr>
            </w:pPr>
            <w:r>
              <w:rPr>
                <w:rFonts w:ascii="Times New Roman" w:hAnsi="Times New Roman" w:cs="Times New Roman"/>
                <w:bCs/>
              </w:rPr>
              <w:t>.</w:t>
            </w:r>
          </w:p>
        </w:tc>
        <w:tc>
          <w:tcPr>
            <w:tcW w:w="3544" w:type="dxa"/>
            <w:tcBorders>
              <w:top w:val="single" w:sz="4" w:space="0" w:color="auto"/>
              <w:left w:val="single" w:sz="4" w:space="0" w:color="auto"/>
              <w:bottom w:val="single" w:sz="4" w:space="0" w:color="auto"/>
              <w:right w:val="single" w:sz="4" w:space="0" w:color="auto"/>
            </w:tcBorders>
          </w:tcPr>
          <w:p w:rsidR="00B10173" w:rsidRDefault="00B10173" w:rsidP="00D15555">
            <w:pPr>
              <w:pStyle w:val="affc"/>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B10173" w:rsidRDefault="00B10173" w:rsidP="00D15555">
            <w:pPr>
              <w:pStyle w:val="affc"/>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B10173" w:rsidRDefault="00B10173" w:rsidP="00D15555">
            <w:pPr>
              <w:pStyle w:val="affc"/>
              <w:jc w:val="center"/>
              <w:rPr>
                <w:rFonts w:ascii="Times New Roman" w:hAnsi="Times New Roman" w:cs="Times New Roman"/>
              </w:rPr>
            </w:pPr>
            <w:r>
              <w:rPr>
                <w:rFonts w:ascii="Times New Roman" w:hAnsi="Times New Roman" w:cs="Times New Roman"/>
              </w:rPr>
              <w:t xml:space="preserve">  </w:t>
            </w:r>
          </w:p>
        </w:tc>
      </w:tr>
    </w:tbl>
    <w:p w:rsidR="00B10173" w:rsidRDefault="00B10173" w:rsidP="00B10173">
      <w:pPr>
        <w:rPr>
          <w:rFonts w:ascii="Times New Roman" w:hAnsi="Times New Roman" w:cs="Times New Roman"/>
        </w:rPr>
      </w:pPr>
    </w:p>
    <w:p w:rsidR="00B10173" w:rsidRDefault="00B10173" w:rsidP="00B10173">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Праздничные дни, в т.ч. с учетом переноса</w:t>
      </w:r>
    </w:p>
    <w:p w:rsidR="00B10173" w:rsidRDefault="00B10173" w:rsidP="00B10173">
      <w:pPr>
        <w:rPr>
          <w:rFonts w:ascii="Times New Roman" w:eastAsia="Times New Roman" w:hAnsi="Times New Roman" w:cs="Times New Roman"/>
          <w:b/>
          <w:sz w:val="10"/>
          <w:szCs w:val="10"/>
        </w:rPr>
      </w:pPr>
    </w:p>
    <w:tbl>
      <w:tblPr>
        <w:tblStyle w:val="12"/>
        <w:tblW w:w="0" w:type="auto"/>
        <w:tblLook w:val="04A0" w:firstRow="1" w:lastRow="0" w:firstColumn="1" w:lastColumn="0" w:noHBand="0" w:noVBand="1"/>
      </w:tblPr>
      <w:tblGrid>
        <w:gridCol w:w="2010"/>
        <w:gridCol w:w="1671"/>
        <w:gridCol w:w="5664"/>
      </w:tblGrid>
      <w:tr w:rsidR="00B10173" w:rsidTr="00D15555">
        <w:tc>
          <w:tcPr>
            <w:tcW w:w="2010" w:type="dxa"/>
            <w:vMerge w:val="restart"/>
          </w:tcPr>
          <w:p w:rsidR="00B10173" w:rsidRDefault="00B10173" w:rsidP="00D15555">
            <w:pPr>
              <w:rPr>
                <w:rFonts w:ascii="Times New Roman" w:eastAsia="Times New Roman" w:hAnsi="Times New Roman" w:cs="Times New Roman"/>
                <w:sz w:val="28"/>
                <w:szCs w:val="28"/>
              </w:rPr>
            </w:pPr>
            <w:r>
              <w:rPr>
                <w:rFonts w:ascii="Times New Roman" w:eastAsia="Times New Roman" w:hAnsi="Times New Roman" w:cs="Times New Roman"/>
                <w:sz w:val="28"/>
                <w:szCs w:val="28"/>
                <w:lang w:eastAsia="ru-RU"/>
              </w:rPr>
              <w:t>2 четверть</w:t>
            </w:r>
          </w:p>
        </w:tc>
        <w:tc>
          <w:tcPr>
            <w:tcW w:w="1671" w:type="dxa"/>
          </w:tcPr>
          <w:p w:rsidR="00B10173" w:rsidRDefault="00B10173" w:rsidP="00D15555">
            <w:pPr>
              <w:rPr>
                <w:rFonts w:ascii="Times New Roman" w:eastAsia="Times New Roman" w:hAnsi="Times New Roman" w:cs="Times New Roman"/>
                <w:sz w:val="28"/>
                <w:szCs w:val="28"/>
              </w:rPr>
            </w:pPr>
            <w:r>
              <w:rPr>
                <w:rFonts w:ascii="Times New Roman" w:eastAsia="Times New Roman" w:hAnsi="Times New Roman" w:cs="Times New Roman"/>
                <w:sz w:val="28"/>
                <w:szCs w:val="28"/>
                <w:lang w:eastAsia="ru-RU"/>
              </w:rPr>
              <w:t>5-дневка</w:t>
            </w:r>
          </w:p>
        </w:tc>
        <w:tc>
          <w:tcPr>
            <w:tcW w:w="5664" w:type="dxa"/>
          </w:tcPr>
          <w:p w:rsidR="00B10173" w:rsidRDefault="00B10173" w:rsidP="00D15555">
            <w:pPr>
              <w:rPr>
                <w:rFonts w:ascii="Times New Roman" w:eastAsia="Times New Roman" w:hAnsi="Times New Roman" w:cs="Times New Roman"/>
                <w:i/>
                <w:sz w:val="28"/>
                <w:szCs w:val="28"/>
              </w:rPr>
            </w:pPr>
            <w:r>
              <w:rPr>
                <w:rFonts w:ascii="Times New Roman" w:eastAsia="Times New Roman" w:hAnsi="Times New Roman" w:cs="Times New Roman"/>
                <w:sz w:val="28"/>
                <w:szCs w:val="28"/>
                <w:lang w:eastAsia="ru-RU"/>
              </w:rPr>
              <w:t>0</w:t>
            </w:r>
            <w:r w:rsidRPr="000A3923">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 xml:space="preserve">.11 (сб)- рабочий день, но </w:t>
            </w:r>
            <w:r>
              <w:rPr>
                <w:rFonts w:ascii="Times New Roman" w:eastAsia="Times New Roman" w:hAnsi="Times New Roman" w:cs="Times New Roman"/>
                <w:i/>
                <w:sz w:val="28"/>
                <w:szCs w:val="28"/>
                <w:lang w:eastAsia="ru-RU"/>
              </w:rPr>
              <w:t>каникулы</w:t>
            </w:r>
          </w:p>
          <w:p w:rsidR="00B10173" w:rsidRDefault="00B10173" w:rsidP="00D15555">
            <w:pPr>
              <w:rPr>
                <w:rFonts w:ascii="Times New Roman" w:eastAsia="Times New Roman" w:hAnsi="Times New Roman" w:cs="Times New Roman"/>
                <w:i/>
                <w:sz w:val="28"/>
                <w:szCs w:val="28"/>
              </w:rPr>
            </w:pPr>
            <w:r w:rsidRPr="000A3923">
              <w:rPr>
                <w:rFonts w:ascii="Times New Roman" w:eastAsia="Times New Roman" w:hAnsi="Times New Roman" w:cs="Times New Roman"/>
                <w:i/>
                <w:sz w:val="28"/>
                <w:szCs w:val="28"/>
                <w:lang w:eastAsia="ru-RU"/>
              </w:rPr>
              <w:t>03-</w:t>
            </w:r>
            <w:r>
              <w:rPr>
                <w:rFonts w:ascii="Times New Roman" w:eastAsia="Times New Roman" w:hAnsi="Times New Roman" w:cs="Times New Roman"/>
                <w:i/>
                <w:sz w:val="28"/>
                <w:szCs w:val="28"/>
                <w:lang w:eastAsia="ru-RU"/>
              </w:rPr>
              <w:t>04.11(пн) выходные дени,</w:t>
            </w:r>
          </w:p>
          <w:p w:rsidR="00B10173" w:rsidRDefault="00B10173" w:rsidP="00D15555">
            <w:pPr>
              <w:rPr>
                <w:rFonts w:ascii="Times New Roman" w:eastAsia="Times New Roman" w:hAnsi="Times New Roman" w:cs="Times New Roman"/>
                <w:sz w:val="28"/>
                <w:szCs w:val="28"/>
                <w:lang w:val="en-US"/>
              </w:rPr>
            </w:pPr>
            <w:r>
              <w:rPr>
                <w:rFonts w:ascii="Times New Roman" w:eastAsia="Times New Roman" w:hAnsi="Times New Roman" w:cs="Times New Roman"/>
                <w:i/>
                <w:sz w:val="28"/>
                <w:szCs w:val="28"/>
                <w:lang w:eastAsia="ru-RU"/>
              </w:rPr>
              <w:t xml:space="preserve"> 3</w:t>
            </w:r>
            <w:r>
              <w:rPr>
                <w:rFonts w:ascii="Times New Roman" w:eastAsia="Times New Roman" w:hAnsi="Times New Roman" w:cs="Times New Roman"/>
                <w:i/>
                <w:sz w:val="28"/>
                <w:szCs w:val="28"/>
                <w:lang w:val="en-US" w:eastAsia="ru-RU"/>
              </w:rPr>
              <w:t>1</w:t>
            </w:r>
            <w:r>
              <w:rPr>
                <w:rFonts w:ascii="Times New Roman" w:eastAsia="Times New Roman" w:hAnsi="Times New Roman" w:cs="Times New Roman"/>
                <w:i/>
                <w:sz w:val="28"/>
                <w:szCs w:val="28"/>
                <w:lang w:eastAsia="ru-RU"/>
              </w:rPr>
              <w:t>.12 (ср)-выходной день</w:t>
            </w:r>
            <w:r>
              <w:rPr>
                <w:rFonts w:ascii="Times New Roman" w:eastAsia="Times New Roman" w:hAnsi="Times New Roman" w:cs="Times New Roman"/>
                <w:i/>
                <w:sz w:val="28"/>
                <w:szCs w:val="28"/>
                <w:lang w:val="en-US" w:eastAsia="ru-RU"/>
              </w:rPr>
              <w:t xml:space="preserve"> за 05.01.2025</w:t>
            </w:r>
          </w:p>
        </w:tc>
      </w:tr>
      <w:tr w:rsidR="00B10173" w:rsidTr="00D15555">
        <w:tc>
          <w:tcPr>
            <w:tcW w:w="2010" w:type="dxa"/>
            <w:vMerge/>
          </w:tcPr>
          <w:p w:rsidR="00B10173" w:rsidRDefault="00B10173" w:rsidP="00D15555">
            <w:pPr>
              <w:rPr>
                <w:rFonts w:ascii="Times New Roman" w:eastAsia="Times New Roman" w:hAnsi="Times New Roman" w:cs="Times New Roman"/>
                <w:sz w:val="28"/>
                <w:szCs w:val="28"/>
              </w:rPr>
            </w:pPr>
          </w:p>
        </w:tc>
        <w:tc>
          <w:tcPr>
            <w:tcW w:w="1671" w:type="dxa"/>
          </w:tcPr>
          <w:p w:rsidR="00B10173" w:rsidRDefault="00B10173" w:rsidP="00D15555">
            <w:pPr>
              <w:rPr>
                <w:rFonts w:ascii="Times New Roman" w:eastAsia="Times New Roman" w:hAnsi="Times New Roman" w:cs="Times New Roman"/>
                <w:sz w:val="28"/>
                <w:szCs w:val="28"/>
              </w:rPr>
            </w:pPr>
            <w:r>
              <w:rPr>
                <w:rFonts w:ascii="Times New Roman" w:eastAsia="Times New Roman" w:hAnsi="Times New Roman" w:cs="Times New Roman"/>
                <w:sz w:val="28"/>
                <w:szCs w:val="28"/>
                <w:lang w:eastAsia="ru-RU"/>
              </w:rPr>
              <w:t>6-дневка</w:t>
            </w:r>
          </w:p>
        </w:tc>
        <w:tc>
          <w:tcPr>
            <w:tcW w:w="5664" w:type="dxa"/>
          </w:tcPr>
          <w:p w:rsidR="00B10173" w:rsidRDefault="00B10173" w:rsidP="00D15555">
            <w:pPr>
              <w:rPr>
                <w:rFonts w:ascii="Times New Roman" w:eastAsia="Times New Roman" w:hAnsi="Times New Roman" w:cs="Times New Roman"/>
                <w:sz w:val="28"/>
                <w:szCs w:val="28"/>
              </w:rPr>
            </w:pPr>
            <w:r>
              <w:rPr>
                <w:rFonts w:ascii="Times New Roman" w:eastAsia="Times New Roman" w:hAnsi="Times New Roman" w:cs="Times New Roman"/>
                <w:i/>
                <w:sz w:val="28"/>
                <w:szCs w:val="28"/>
                <w:lang w:eastAsia="ru-RU"/>
              </w:rPr>
              <w:t>04.12(пн) выходной день, 3</w:t>
            </w:r>
            <w:r w:rsidRPr="000A3923">
              <w:rPr>
                <w:rFonts w:ascii="Times New Roman" w:eastAsia="Times New Roman" w:hAnsi="Times New Roman" w:cs="Times New Roman"/>
                <w:i/>
                <w:sz w:val="28"/>
                <w:szCs w:val="28"/>
                <w:lang w:eastAsia="ru-RU"/>
              </w:rPr>
              <w:t>1</w:t>
            </w:r>
            <w:r>
              <w:rPr>
                <w:rFonts w:ascii="Times New Roman" w:eastAsia="Times New Roman" w:hAnsi="Times New Roman" w:cs="Times New Roman"/>
                <w:i/>
                <w:sz w:val="28"/>
                <w:szCs w:val="28"/>
                <w:lang w:eastAsia="ru-RU"/>
              </w:rPr>
              <w:t>.12 (пн)-выходной день</w:t>
            </w:r>
          </w:p>
        </w:tc>
      </w:tr>
      <w:tr w:rsidR="00B10173" w:rsidTr="00D15555">
        <w:tc>
          <w:tcPr>
            <w:tcW w:w="2010" w:type="dxa"/>
            <w:vMerge w:val="restart"/>
          </w:tcPr>
          <w:p w:rsidR="00B10173" w:rsidRDefault="00B10173" w:rsidP="00D15555">
            <w:pPr>
              <w:rPr>
                <w:rFonts w:ascii="Times New Roman" w:eastAsia="Times New Roman" w:hAnsi="Times New Roman" w:cs="Times New Roman"/>
                <w:sz w:val="28"/>
                <w:szCs w:val="28"/>
              </w:rPr>
            </w:pPr>
            <w:r>
              <w:rPr>
                <w:rFonts w:ascii="Times New Roman" w:eastAsia="Times New Roman" w:hAnsi="Times New Roman" w:cs="Times New Roman"/>
                <w:sz w:val="28"/>
                <w:szCs w:val="28"/>
                <w:lang w:eastAsia="ru-RU"/>
              </w:rPr>
              <w:t>3 четверть</w:t>
            </w:r>
          </w:p>
        </w:tc>
        <w:tc>
          <w:tcPr>
            <w:tcW w:w="1671" w:type="dxa"/>
          </w:tcPr>
          <w:p w:rsidR="00B10173" w:rsidRDefault="00B10173" w:rsidP="00D15555">
            <w:pPr>
              <w:rPr>
                <w:rFonts w:ascii="Times New Roman" w:eastAsia="Times New Roman" w:hAnsi="Times New Roman" w:cs="Times New Roman"/>
                <w:sz w:val="28"/>
                <w:szCs w:val="28"/>
              </w:rPr>
            </w:pPr>
            <w:r>
              <w:rPr>
                <w:rFonts w:ascii="Times New Roman" w:eastAsia="Times New Roman" w:hAnsi="Times New Roman" w:cs="Times New Roman"/>
                <w:sz w:val="28"/>
                <w:szCs w:val="28"/>
                <w:lang w:eastAsia="ru-RU"/>
              </w:rPr>
              <w:t>5-дневка</w:t>
            </w:r>
          </w:p>
        </w:tc>
        <w:tc>
          <w:tcPr>
            <w:tcW w:w="5664" w:type="dxa"/>
          </w:tcPr>
          <w:p w:rsidR="00B10173" w:rsidRDefault="00B10173" w:rsidP="00D15555">
            <w:pPr>
              <w:rPr>
                <w:rFonts w:ascii="Times New Roman" w:eastAsia="Times New Roman" w:hAnsi="Times New Roman" w:cs="Times New Roman"/>
                <w:sz w:val="28"/>
                <w:szCs w:val="28"/>
              </w:rPr>
            </w:pPr>
            <w:r>
              <w:rPr>
                <w:rFonts w:ascii="Times New Roman" w:eastAsia="Times New Roman" w:hAnsi="Times New Roman" w:cs="Times New Roman"/>
                <w:sz w:val="28"/>
                <w:szCs w:val="28"/>
                <w:lang w:eastAsia="ru-RU"/>
              </w:rPr>
              <w:t>2</w:t>
            </w:r>
            <w:r w:rsidRPr="000A3923">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-23.02.202</w:t>
            </w:r>
            <w:r w:rsidRPr="000A3923">
              <w:rPr>
                <w:rFonts w:ascii="Times New Roman" w:eastAsia="Times New Roman" w:hAnsi="Times New Roman" w:cs="Times New Roman"/>
                <w:sz w:val="28"/>
                <w:szCs w:val="28"/>
                <w:lang w:eastAsia="ru-RU"/>
              </w:rPr>
              <w:t>6</w:t>
            </w:r>
            <w:r>
              <w:rPr>
                <w:rFonts w:ascii="Times New Roman" w:eastAsia="Times New Roman" w:hAnsi="Times New Roman" w:cs="Times New Roman"/>
                <w:sz w:val="28"/>
                <w:szCs w:val="28"/>
                <w:lang w:eastAsia="ru-RU"/>
              </w:rPr>
              <w:t xml:space="preserve"> (сб-Пн), </w:t>
            </w:r>
            <w:r w:rsidRPr="000A3923">
              <w:rPr>
                <w:rFonts w:ascii="Times New Roman" w:eastAsia="Times New Roman" w:hAnsi="Times New Roman" w:cs="Times New Roman"/>
                <w:sz w:val="28"/>
                <w:szCs w:val="28"/>
                <w:lang w:eastAsia="ru-RU"/>
              </w:rPr>
              <w:t>7</w:t>
            </w:r>
            <w:r>
              <w:rPr>
                <w:rFonts w:ascii="Times New Roman" w:eastAsia="Times New Roman" w:hAnsi="Times New Roman" w:cs="Times New Roman"/>
                <w:sz w:val="28"/>
                <w:szCs w:val="28"/>
                <w:lang w:eastAsia="ru-RU"/>
              </w:rPr>
              <w:t>-9 марта 202</w:t>
            </w:r>
            <w:r w:rsidRPr="000A3923">
              <w:rPr>
                <w:rFonts w:ascii="Times New Roman" w:eastAsia="Times New Roman" w:hAnsi="Times New Roman" w:cs="Times New Roman"/>
                <w:sz w:val="28"/>
                <w:szCs w:val="28"/>
                <w:lang w:eastAsia="ru-RU"/>
              </w:rPr>
              <w:t>6</w:t>
            </w:r>
            <w:r>
              <w:rPr>
                <w:rFonts w:ascii="Times New Roman" w:eastAsia="Times New Roman" w:hAnsi="Times New Roman" w:cs="Times New Roman"/>
                <w:sz w:val="28"/>
                <w:szCs w:val="28"/>
                <w:lang w:eastAsia="ru-RU"/>
              </w:rPr>
              <w:t xml:space="preserve"> (сб-пн)</w:t>
            </w:r>
          </w:p>
        </w:tc>
      </w:tr>
      <w:tr w:rsidR="00B10173" w:rsidTr="00D15555">
        <w:tc>
          <w:tcPr>
            <w:tcW w:w="2010" w:type="dxa"/>
            <w:vMerge/>
          </w:tcPr>
          <w:p w:rsidR="00B10173" w:rsidRDefault="00B10173" w:rsidP="00D15555">
            <w:pPr>
              <w:rPr>
                <w:rFonts w:ascii="Times New Roman" w:eastAsia="Times New Roman" w:hAnsi="Times New Roman" w:cs="Times New Roman"/>
                <w:sz w:val="28"/>
                <w:szCs w:val="28"/>
              </w:rPr>
            </w:pPr>
          </w:p>
        </w:tc>
        <w:tc>
          <w:tcPr>
            <w:tcW w:w="1671" w:type="dxa"/>
          </w:tcPr>
          <w:p w:rsidR="00B10173" w:rsidRDefault="00B10173" w:rsidP="00D15555">
            <w:pPr>
              <w:rPr>
                <w:rFonts w:ascii="Times New Roman" w:eastAsia="Times New Roman" w:hAnsi="Times New Roman" w:cs="Times New Roman"/>
                <w:sz w:val="28"/>
                <w:szCs w:val="28"/>
              </w:rPr>
            </w:pPr>
            <w:r>
              <w:rPr>
                <w:rFonts w:ascii="Times New Roman" w:eastAsia="Times New Roman" w:hAnsi="Times New Roman" w:cs="Times New Roman"/>
                <w:sz w:val="28"/>
                <w:szCs w:val="28"/>
                <w:lang w:eastAsia="ru-RU"/>
              </w:rPr>
              <w:t>6-дневка</w:t>
            </w:r>
          </w:p>
        </w:tc>
        <w:tc>
          <w:tcPr>
            <w:tcW w:w="5664" w:type="dxa"/>
          </w:tcPr>
          <w:p w:rsidR="00B10173" w:rsidRDefault="00B10173" w:rsidP="00D15555">
            <w:pPr>
              <w:rPr>
                <w:rFonts w:ascii="Times New Roman" w:eastAsia="Times New Roman" w:hAnsi="Times New Roman" w:cs="Times New Roman"/>
                <w:color w:val="7030A0"/>
                <w:sz w:val="28"/>
                <w:szCs w:val="28"/>
              </w:rPr>
            </w:pPr>
            <w:r w:rsidRPr="000A3923">
              <w:rPr>
                <w:rFonts w:ascii="Times New Roman" w:eastAsia="Times New Roman" w:hAnsi="Times New Roman" w:cs="Times New Roman"/>
                <w:sz w:val="28"/>
                <w:szCs w:val="28"/>
                <w:lang w:eastAsia="ru-RU"/>
              </w:rPr>
              <w:t>22-</w:t>
            </w:r>
            <w:r>
              <w:rPr>
                <w:rFonts w:ascii="Times New Roman" w:eastAsia="Times New Roman" w:hAnsi="Times New Roman" w:cs="Times New Roman"/>
                <w:sz w:val="28"/>
                <w:szCs w:val="28"/>
                <w:lang w:eastAsia="ru-RU"/>
              </w:rPr>
              <w:t>23.02.202</w:t>
            </w:r>
            <w:r w:rsidRPr="000A3923">
              <w:rPr>
                <w:rFonts w:ascii="Times New Roman" w:eastAsia="Times New Roman" w:hAnsi="Times New Roman" w:cs="Times New Roman"/>
                <w:sz w:val="28"/>
                <w:szCs w:val="28"/>
                <w:lang w:eastAsia="ru-RU"/>
              </w:rPr>
              <w:t>6</w:t>
            </w:r>
            <w:r>
              <w:rPr>
                <w:rFonts w:ascii="Times New Roman" w:eastAsia="Times New Roman" w:hAnsi="Times New Roman" w:cs="Times New Roman"/>
                <w:sz w:val="28"/>
                <w:szCs w:val="28"/>
                <w:lang w:eastAsia="ru-RU"/>
              </w:rPr>
              <w:t xml:space="preserve"> (вс</w:t>
            </w:r>
            <w:r w:rsidRPr="000A3923">
              <w:rPr>
                <w:rFonts w:ascii="Times New Roman" w:eastAsia="Times New Roman" w:hAnsi="Times New Roman" w:cs="Times New Roman"/>
                <w:sz w:val="28"/>
                <w:szCs w:val="28"/>
                <w:lang w:eastAsia="ru-RU"/>
              </w:rPr>
              <w:t>-пн</w:t>
            </w:r>
            <w:r>
              <w:rPr>
                <w:rFonts w:ascii="Times New Roman" w:eastAsia="Times New Roman" w:hAnsi="Times New Roman" w:cs="Times New Roman"/>
                <w:sz w:val="28"/>
                <w:szCs w:val="28"/>
                <w:lang w:eastAsia="ru-RU"/>
              </w:rPr>
              <w:t>), 8-9 марта 202</w:t>
            </w:r>
            <w:r w:rsidRPr="000A3923">
              <w:rPr>
                <w:rFonts w:ascii="Times New Roman" w:eastAsia="Times New Roman" w:hAnsi="Times New Roman" w:cs="Times New Roman"/>
                <w:sz w:val="28"/>
                <w:szCs w:val="28"/>
                <w:lang w:eastAsia="ru-RU"/>
              </w:rPr>
              <w:t>6</w:t>
            </w:r>
            <w:r>
              <w:rPr>
                <w:rFonts w:ascii="Times New Roman" w:eastAsia="Times New Roman" w:hAnsi="Times New Roman" w:cs="Times New Roman"/>
                <w:sz w:val="28"/>
                <w:szCs w:val="28"/>
                <w:lang w:eastAsia="ru-RU"/>
              </w:rPr>
              <w:t xml:space="preserve"> (вс</w:t>
            </w:r>
            <w:r w:rsidRPr="000A3923">
              <w:rPr>
                <w:rFonts w:ascii="Times New Roman" w:eastAsia="Times New Roman" w:hAnsi="Times New Roman" w:cs="Times New Roman"/>
                <w:sz w:val="28"/>
                <w:szCs w:val="28"/>
                <w:lang w:eastAsia="ru-RU"/>
              </w:rPr>
              <w:t>- пн</w:t>
            </w:r>
            <w:r>
              <w:rPr>
                <w:rFonts w:ascii="Times New Roman" w:eastAsia="Times New Roman" w:hAnsi="Times New Roman" w:cs="Times New Roman"/>
                <w:sz w:val="28"/>
                <w:szCs w:val="28"/>
                <w:lang w:eastAsia="ru-RU"/>
              </w:rPr>
              <w:t>)</w:t>
            </w:r>
          </w:p>
        </w:tc>
      </w:tr>
      <w:tr w:rsidR="00B10173" w:rsidTr="00D15555">
        <w:tc>
          <w:tcPr>
            <w:tcW w:w="2010" w:type="dxa"/>
            <w:vMerge w:val="restart"/>
          </w:tcPr>
          <w:p w:rsidR="00B10173" w:rsidRDefault="00B10173" w:rsidP="00D15555">
            <w:pPr>
              <w:rPr>
                <w:rFonts w:ascii="Times New Roman" w:eastAsia="Times New Roman" w:hAnsi="Times New Roman" w:cs="Times New Roman"/>
                <w:sz w:val="28"/>
                <w:szCs w:val="28"/>
              </w:rPr>
            </w:pPr>
            <w:r>
              <w:rPr>
                <w:rFonts w:ascii="Times New Roman" w:eastAsia="Times New Roman" w:hAnsi="Times New Roman" w:cs="Times New Roman"/>
                <w:sz w:val="28"/>
                <w:szCs w:val="28"/>
                <w:lang w:eastAsia="ru-RU"/>
              </w:rPr>
              <w:t>4 четверть</w:t>
            </w:r>
          </w:p>
        </w:tc>
        <w:tc>
          <w:tcPr>
            <w:tcW w:w="1671" w:type="dxa"/>
          </w:tcPr>
          <w:p w:rsidR="00B10173" w:rsidRDefault="00B10173" w:rsidP="00D15555">
            <w:pPr>
              <w:rPr>
                <w:rFonts w:ascii="Times New Roman" w:eastAsia="Times New Roman" w:hAnsi="Times New Roman" w:cs="Times New Roman"/>
                <w:sz w:val="28"/>
                <w:szCs w:val="28"/>
              </w:rPr>
            </w:pPr>
            <w:r>
              <w:rPr>
                <w:rFonts w:ascii="Times New Roman" w:eastAsia="Times New Roman" w:hAnsi="Times New Roman" w:cs="Times New Roman"/>
                <w:sz w:val="28"/>
                <w:szCs w:val="28"/>
                <w:lang w:eastAsia="ru-RU"/>
              </w:rPr>
              <w:t>5-дневка</w:t>
            </w:r>
          </w:p>
        </w:tc>
        <w:tc>
          <w:tcPr>
            <w:tcW w:w="5664" w:type="dxa"/>
          </w:tcPr>
          <w:p w:rsidR="00B10173" w:rsidRDefault="00B10173" w:rsidP="00D15555">
            <w:pPr>
              <w:rPr>
                <w:rFonts w:ascii="Times New Roman" w:eastAsia="Times New Roman" w:hAnsi="Times New Roman" w:cs="Times New Roman"/>
                <w:sz w:val="28"/>
                <w:szCs w:val="28"/>
              </w:rPr>
            </w:pPr>
            <w:r>
              <w:rPr>
                <w:rFonts w:ascii="Times New Roman" w:eastAsia="Times New Roman" w:hAnsi="Times New Roman" w:cs="Times New Roman"/>
                <w:sz w:val="28"/>
                <w:szCs w:val="28"/>
                <w:lang w:eastAsia="ru-RU"/>
              </w:rPr>
              <w:t>1-</w:t>
            </w:r>
            <w:r w:rsidRPr="000A3923">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 xml:space="preserve"> мая 202</w:t>
            </w:r>
            <w:r w:rsidRPr="000A3923">
              <w:rPr>
                <w:rFonts w:ascii="Times New Roman" w:eastAsia="Times New Roman" w:hAnsi="Times New Roman" w:cs="Times New Roman"/>
                <w:sz w:val="28"/>
                <w:szCs w:val="28"/>
                <w:lang w:eastAsia="ru-RU"/>
              </w:rPr>
              <w:t>6</w:t>
            </w:r>
            <w:r>
              <w:rPr>
                <w:rFonts w:ascii="Times New Roman" w:eastAsia="Times New Roman" w:hAnsi="Times New Roman" w:cs="Times New Roman"/>
                <w:sz w:val="28"/>
                <w:szCs w:val="28"/>
                <w:lang w:eastAsia="ru-RU"/>
              </w:rPr>
              <w:t xml:space="preserve"> (пт-вс)</w:t>
            </w:r>
            <w:r w:rsidRPr="000A392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0A3923">
              <w:rPr>
                <w:rFonts w:ascii="Times New Roman" w:eastAsia="Times New Roman" w:hAnsi="Times New Roman" w:cs="Times New Roman"/>
                <w:sz w:val="28"/>
                <w:szCs w:val="28"/>
                <w:lang w:eastAsia="ru-RU"/>
              </w:rPr>
              <w:t>9</w:t>
            </w:r>
            <w:r>
              <w:rPr>
                <w:rFonts w:ascii="Times New Roman" w:eastAsia="Times New Roman" w:hAnsi="Times New Roman" w:cs="Times New Roman"/>
                <w:sz w:val="28"/>
                <w:szCs w:val="28"/>
                <w:lang w:eastAsia="ru-RU"/>
              </w:rPr>
              <w:t>-1</w:t>
            </w:r>
            <w:r w:rsidRPr="000A3923">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 xml:space="preserve"> мая 202</w:t>
            </w:r>
            <w:r w:rsidRPr="000A3923">
              <w:rPr>
                <w:rFonts w:ascii="Times New Roman" w:eastAsia="Times New Roman" w:hAnsi="Times New Roman" w:cs="Times New Roman"/>
                <w:sz w:val="28"/>
                <w:szCs w:val="28"/>
                <w:lang w:eastAsia="ru-RU"/>
              </w:rPr>
              <w:t>6</w:t>
            </w:r>
            <w:r>
              <w:rPr>
                <w:rFonts w:ascii="Times New Roman" w:eastAsia="Times New Roman" w:hAnsi="Times New Roman" w:cs="Times New Roman"/>
                <w:sz w:val="28"/>
                <w:szCs w:val="28"/>
                <w:lang w:eastAsia="ru-RU"/>
              </w:rPr>
              <w:t xml:space="preserve"> (сб-пн) </w:t>
            </w:r>
          </w:p>
        </w:tc>
      </w:tr>
      <w:tr w:rsidR="00B10173" w:rsidTr="00D15555">
        <w:tc>
          <w:tcPr>
            <w:tcW w:w="2010" w:type="dxa"/>
            <w:vMerge/>
          </w:tcPr>
          <w:p w:rsidR="00B10173" w:rsidRDefault="00B10173" w:rsidP="00D15555">
            <w:pPr>
              <w:rPr>
                <w:rFonts w:ascii="Times New Roman" w:eastAsia="Times New Roman" w:hAnsi="Times New Roman" w:cs="Times New Roman"/>
                <w:sz w:val="28"/>
                <w:szCs w:val="28"/>
              </w:rPr>
            </w:pPr>
          </w:p>
        </w:tc>
        <w:tc>
          <w:tcPr>
            <w:tcW w:w="1671" w:type="dxa"/>
          </w:tcPr>
          <w:p w:rsidR="00B10173" w:rsidRDefault="00B10173" w:rsidP="00D15555">
            <w:pPr>
              <w:rPr>
                <w:rFonts w:ascii="Times New Roman" w:eastAsia="Times New Roman" w:hAnsi="Times New Roman" w:cs="Times New Roman"/>
                <w:sz w:val="28"/>
                <w:szCs w:val="28"/>
              </w:rPr>
            </w:pPr>
            <w:r>
              <w:rPr>
                <w:rFonts w:ascii="Times New Roman" w:eastAsia="Times New Roman" w:hAnsi="Times New Roman" w:cs="Times New Roman"/>
                <w:sz w:val="28"/>
                <w:szCs w:val="28"/>
                <w:lang w:eastAsia="ru-RU"/>
              </w:rPr>
              <w:t>6-дневка</w:t>
            </w:r>
          </w:p>
        </w:tc>
        <w:tc>
          <w:tcPr>
            <w:tcW w:w="5664" w:type="dxa"/>
          </w:tcPr>
          <w:p w:rsidR="00B10173" w:rsidRDefault="00B10173" w:rsidP="00D15555">
            <w:pPr>
              <w:rPr>
                <w:rFonts w:ascii="Times New Roman" w:eastAsia="Times New Roman" w:hAnsi="Times New Roman" w:cs="Times New Roman"/>
                <w:sz w:val="28"/>
                <w:szCs w:val="28"/>
              </w:rPr>
            </w:pPr>
            <w:r>
              <w:rPr>
                <w:rFonts w:ascii="Times New Roman" w:eastAsia="Times New Roman" w:hAnsi="Times New Roman" w:cs="Times New Roman"/>
                <w:sz w:val="28"/>
                <w:szCs w:val="28"/>
                <w:lang w:eastAsia="ru-RU"/>
              </w:rPr>
              <w:t>1и</w:t>
            </w:r>
            <w:r w:rsidRPr="000A3923">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 xml:space="preserve"> мая 202</w:t>
            </w:r>
            <w:r w:rsidRPr="000A3923">
              <w:rPr>
                <w:rFonts w:ascii="Times New Roman" w:eastAsia="Times New Roman" w:hAnsi="Times New Roman" w:cs="Times New Roman"/>
                <w:sz w:val="28"/>
                <w:szCs w:val="28"/>
                <w:lang w:eastAsia="ru-RU"/>
              </w:rPr>
              <w:t>6</w:t>
            </w:r>
            <w:r>
              <w:rPr>
                <w:rFonts w:ascii="Times New Roman" w:eastAsia="Times New Roman" w:hAnsi="Times New Roman" w:cs="Times New Roman"/>
                <w:sz w:val="28"/>
                <w:szCs w:val="28"/>
                <w:lang w:eastAsia="ru-RU"/>
              </w:rPr>
              <w:t xml:space="preserve"> (пт</w:t>
            </w:r>
            <w:r w:rsidRPr="000A392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вс), </w:t>
            </w:r>
            <w:r w:rsidRPr="000A3923">
              <w:rPr>
                <w:rFonts w:ascii="Times New Roman" w:eastAsia="Times New Roman" w:hAnsi="Times New Roman" w:cs="Times New Roman"/>
                <w:sz w:val="28"/>
                <w:szCs w:val="28"/>
                <w:lang w:eastAsia="ru-RU"/>
              </w:rPr>
              <w:t>9</w:t>
            </w:r>
            <w:r>
              <w:rPr>
                <w:rFonts w:ascii="Times New Roman" w:eastAsia="Times New Roman" w:hAnsi="Times New Roman" w:cs="Times New Roman"/>
                <w:sz w:val="28"/>
                <w:szCs w:val="28"/>
                <w:lang w:eastAsia="ru-RU"/>
              </w:rPr>
              <w:t xml:space="preserve"> и 1</w:t>
            </w:r>
            <w:r w:rsidRPr="000A3923">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 xml:space="preserve"> мая 202</w:t>
            </w:r>
            <w:r w:rsidRPr="000A3923">
              <w:rPr>
                <w:rFonts w:ascii="Times New Roman" w:eastAsia="Times New Roman" w:hAnsi="Times New Roman" w:cs="Times New Roman"/>
                <w:sz w:val="28"/>
                <w:szCs w:val="28"/>
                <w:lang w:eastAsia="ru-RU"/>
              </w:rPr>
              <w:t>6</w:t>
            </w:r>
            <w:r>
              <w:rPr>
                <w:rFonts w:ascii="Times New Roman" w:eastAsia="Times New Roman" w:hAnsi="Times New Roman" w:cs="Times New Roman"/>
                <w:sz w:val="28"/>
                <w:szCs w:val="28"/>
                <w:lang w:eastAsia="ru-RU"/>
              </w:rPr>
              <w:t xml:space="preserve"> (сб,</w:t>
            </w:r>
            <w:r w:rsidRPr="000A392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вс) </w:t>
            </w:r>
          </w:p>
        </w:tc>
      </w:tr>
    </w:tbl>
    <w:p w:rsidR="00B10173" w:rsidRDefault="00B10173" w:rsidP="00B10173"/>
    <w:p w:rsidR="007C2251" w:rsidRPr="00E93079" w:rsidRDefault="007C2251" w:rsidP="003465EA">
      <w:pPr>
        <w:rPr>
          <w:rFonts w:ascii="Times New Roman" w:hAnsi="Times New Roman" w:cs="Times New Roman"/>
          <w:color w:val="ED7D31" w:themeColor="accent2"/>
          <w:sz w:val="28"/>
          <w:szCs w:val="28"/>
        </w:rPr>
        <w:sectPr w:rsidR="007C2251" w:rsidRPr="00E93079" w:rsidSect="00E73A59">
          <w:pgSz w:w="16800" w:h="11900" w:orient="landscape"/>
          <w:pgMar w:top="1134" w:right="1134" w:bottom="1134" w:left="1134" w:header="720" w:footer="720" w:gutter="0"/>
          <w:cols w:space="720"/>
          <w:noEndnote/>
          <w:docGrid w:linePitch="326"/>
        </w:sectPr>
      </w:pPr>
    </w:p>
    <w:p w:rsidR="004222D6" w:rsidRPr="00E93079" w:rsidRDefault="004222D6" w:rsidP="003465EA">
      <w:pPr>
        <w:rPr>
          <w:rFonts w:ascii="Times New Roman" w:hAnsi="Times New Roman" w:cs="Times New Roman"/>
          <w:color w:val="ED7D31" w:themeColor="accent2"/>
          <w:sz w:val="28"/>
          <w:szCs w:val="28"/>
        </w:rPr>
      </w:pPr>
    </w:p>
    <w:p w:rsidR="004222D6" w:rsidRPr="00E93079" w:rsidRDefault="004222D6" w:rsidP="003465EA">
      <w:pPr>
        <w:rPr>
          <w:rFonts w:ascii="Times New Roman" w:hAnsi="Times New Roman" w:cs="Times New Roman"/>
          <w:color w:val="ED7D31" w:themeColor="accent2"/>
          <w:sz w:val="28"/>
          <w:szCs w:val="28"/>
        </w:rPr>
      </w:pPr>
    </w:p>
    <w:p w:rsidR="001B12BD" w:rsidRDefault="0092551D" w:rsidP="003465EA">
      <w:pPr>
        <w:rPr>
          <w:rFonts w:ascii="Times New Roman" w:hAnsi="Times New Roman" w:cs="Times New Roman"/>
          <w:b/>
          <w:sz w:val="28"/>
          <w:szCs w:val="28"/>
        </w:rPr>
      </w:pPr>
      <w:bookmarkStart w:id="826" w:name="sub_1029"/>
      <w:bookmarkEnd w:id="825"/>
      <w:r w:rsidRPr="00E93079">
        <w:rPr>
          <w:rFonts w:ascii="Times New Roman" w:hAnsi="Times New Roman" w:cs="Times New Roman"/>
          <w:b/>
          <w:color w:val="ED7D31" w:themeColor="accent2"/>
          <w:sz w:val="28"/>
          <w:szCs w:val="28"/>
        </w:rPr>
        <w:br w:type="page"/>
      </w:r>
      <w:r w:rsidR="00116D25">
        <w:rPr>
          <w:rFonts w:ascii="Times New Roman" w:hAnsi="Times New Roman" w:cs="Times New Roman"/>
          <w:b/>
          <w:sz w:val="28"/>
          <w:szCs w:val="28"/>
        </w:rPr>
        <w:lastRenderedPageBreak/>
        <w:t>3.3. </w:t>
      </w:r>
      <w:r>
        <w:rPr>
          <w:rFonts w:ascii="Times New Roman" w:hAnsi="Times New Roman" w:cs="Times New Roman"/>
          <w:b/>
          <w:sz w:val="28"/>
          <w:szCs w:val="28"/>
        </w:rPr>
        <w:t>ПЛАН ВНЕУРОЧНОЙ ДЕЯТЕЛЬНОСТИ</w:t>
      </w:r>
    </w:p>
    <w:p w:rsidR="0092551D" w:rsidRDefault="0092551D" w:rsidP="003465EA">
      <w:pPr>
        <w:rPr>
          <w:rFonts w:ascii="Times New Roman" w:hAnsi="Times New Roman" w:cs="Times New Roman"/>
          <w:b/>
          <w:sz w:val="28"/>
          <w:szCs w:val="28"/>
        </w:rPr>
      </w:pPr>
    </w:p>
    <w:p w:rsidR="00E73A59" w:rsidRDefault="0035603D" w:rsidP="00E73A59">
      <w:pPr>
        <w:rPr>
          <w:rFonts w:ascii="Times New Roman" w:hAnsi="Times New Roman"/>
          <w:b/>
          <w:sz w:val="28"/>
          <w:szCs w:val="28"/>
        </w:rPr>
      </w:pPr>
      <w:r>
        <w:rPr>
          <w:rFonts w:ascii="Times New Roman" w:hAnsi="Times New Roman"/>
          <w:b/>
          <w:sz w:val="28"/>
          <w:szCs w:val="28"/>
        </w:rPr>
        <w:t>3.3</w:t>
      </w:r>
      <w:r w:rsidR="00E73A59">
        <w:rPr>
          <w:rFonts w:ascii="Times New Roman" w:hAnsi="Times New Roman"/>
          <w:b/>
          <w:sz w:val="28"/>
          <w:szCs w:val="28"/>
        </w:rPr>
        <w:t>.1. Цели и задачи внеурочной деятельности на уровне ООО</w:t>
      </w:r>
    </w:p>
    <w:p w:rsidR="009F1815" w:rsidRDefault="009F1815" w:rsidP="009F1815">
      <w:pPr>
        <w:ind w:firstLine="709"/>
        <w:rPr>
          <w:rFonts w:ascii="Times New Roman" w:hAnsi="Times New Roman" w:cs="Times New Roman"/>
          <w:sz w:val="28"/>
          <w:szCs w:val="28"/>
        </w:rPr>
      </w:pPr>
      <w:r w:rsidRPr="009F1815">
        <w:rPr>
          <w:rFonts w:ascii="Times New Roman" w:hAnsi="Times New Roman" w:cs="Times New Roman"/>
          <w:sz w:val="28"/>
          <w:szCs w:val="28"/>
        </w:rPr>
        <w:t>Под внеурочной деятельностью понимается образовательная деятельность, направленная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rsidR="009F1815" w:rsidRPr="009F1815" w:rsidRDefault="009F1815" w:rsidP="009F1815">
      <w:pPr>
        <w:rPr>
          <w:rFonts w:ascii="Times New Roman" w:hAnsi="Times New Roman" w:cs="Times New Roman"/>
          <w:sz w:val="28"/>
          <w:szCs w:val="28"/>
        </w:rPr>
      </w:pPr>
      <w:bookmarkStart w:id="827" w:name="sub_1292"/>
      <w:r w:rsidRPr="009F1815">
        <w:rPr>
          <w:rFonts w:ascii="Times New Roman" w:hAnsi="Times New Roman" w:cs="Times New Roman"/>
          <w:sz w:val="28"/>
          <w:szCs w:val="28"/>
        </w:rPr>
        <w:t>Внеурочная деятельность является неотъемлемой и обязательной частью основной общеобразовательной программы.</w:t>
      </w:r>
      <w:bookmarkEnd w:id="827"/>
    </w:p>
    <w:p w:rsidR="009F1815" w:rsidRDefault="00E73A59" w:rsidP="009F1815">
      <w:pPr>
        <w:rPr>
          <w:rFonts w:ascii="Times New Roman" w:hAnsi="Times New Roman"/>
          <w:sz w:val="28"/>
          <w:szCs w:val="28"/>
        </w:rPr>
      </w:pPr>
      <w:r w:rsidRPr="005C363B">
        <w:rPr>
          <w:rFonts w:ascii="Times New Roman" w:hAnsi="Times New Roman"/>
          <w:b/>
          <w:i/>
          <w:sz w:val="28"/>
          <w:szCs w:val="28"/>
        </w:rPr>
        <w:t xml:space="preserve">Цели внеурочной деятельности </w:t>
      </w:r>
      <w:r w:rsidRPr="00C0606D">
        <w:rPr>
          <w:rFonts w:ascii="Times New Roman" w:hAnsi="Times New Roman"/>
          <w:i/>
          <w:sz w:val="28"/>
          <w:szCs w:val="28"/>
        </w:rPr>
        <w:t>-</w:t>
      </w:r>
      <w:r w:rsidRPr="00C0606D">
        <w:rPr>
          <w:rFonts w:ascii="Times New Roman" w:hAnsi="Times New Roman"/>
          <w:sz w:val="28"/>
          <w:szCs w:val="28"/>
        </w:rPr>
        <w:t xml:space="preserve"> </w:t>
      </w:r>
      <w:r w:rsidRPr="003E6673">
        <w:rPr>
          <w:rFonts w:ascii="Times New Roman" w:hAnsi="Times New Roman"/>
          <w:sz w:val="28"/>
          <w:szCs w:val="28"/>
        </w:rPr>
        <w:t xml:space="preserve">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w:t>
      </w:r>
      <w:r w:rsidR="00B00542">
        <w:rPr>
          <w:rFonts w:ascii="Times New Roman" w:hAnsi="Times New Roman"/>
          <w:sz w:val="28"/>
          <w:szCs w:val="28"/>
        </w:rPr>
        <w:t>образова</w:t>
      </w:r>
      <w:r w:rsidR="009F1815">
        <w:rPr>
          <w:rFonts w:ascii="Times New Roman" w:hAnsi="Times New Roman"/>
          <w:sz w:val="28"/>
          <w:szCs w:val="28"/>
        </w:rPr>
        <w:t>тельных потребностей.</w:t>
      </w:r>
    </w:p>
    <w:p w:rsidR="00E73A59" w:rsidRPr="007C7FE6" w:rsidRDefault="00E73A59" w:rsidP="00E73A59">
      <w:pPr>
        <w:rPr>
          <w:rFonts w:ascii="Times New Roman" w:hAnsi="Times New Roman"/>
          <w:i/>
          <w:sz w:val="28"/>
          <w:szCs w:val="28"/>
        </w:rPr>
      </w:pPr>
      <w:r w:rsidRPr="007C7FE6">
        <w:rPr>
          <w:rFonts w:ascii="Times New Roman" w:hAnsi="Times New Roman"/>
          <w:sz w:val="28"/>
          <w:szCs w:val="28"/>
        </w:rPr>
        <w:t xml:space="preserve">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w:t>
      </w:r>
    </w:p>
    <w:p w:rsidR="00E73A59" w:rsidRPr="00162E10" w:rsidRDefault="00385A86" w:rsidP="00E73A59">
      <w:pPr>
        <w:rPr>
          <w:rFonts w:ascii="Times New Roman" w:hAnsi="Times New Roman"/>
          <w:b/>
          <w:i/>
          <w:sz w:val="28"/>
          <w:szCs w:val="28"/>
        </w:rPr>
      </w:pPr>
      <w:r>
        <w:rPr>
          <w:rFonts w:ascii="Times New Roman" w:hAnsi="Times New Roman"/>
          <w:b/>
          <w:i/>
          <w:sz w:val="28"/>
          <w:szCs w:val="28"/>
        </w:rPr>
        <w:t>Задачи</w:t>
      </w:r>
      <w:r w:rsidR="00E73A59" w:rsidRPr="00162E10">
        <w:rPr>
          <w:rFonts w:ascii="Times New Roman" w:hAnsi="Times New Roman"/>
          <w:b/>
          <w:i/>
          <w:sz w:val="28"/>
          <w:szCs w:val="28"/>
        </w:rPr>
        <w:t xml:space="preserve"> организации внеурочной деятельности:</w:t>
      </w:r>
    </w:p>
    <w:p w:rsidR="00E73A59" w:rsidRPr="003E6673" w:rsidRDefault="00E73A59" w:rsidP="00E73A59">
      <w:pPr>
        <w:rPr>
          <w:rFonts w:ascii="Times New Roman" w:hAnsi="Times New Roman"/>
          <w:sz w:val="28"/>
          <w:szCs w:val="28"/>
        </w:rPr>
      </w:pPr>
      <w:r w:rsidRPr="003E6673">
        <w:rPr>
          <w:rFonts w:ascii="Times New Roman" w:hAnsi="Times New Roman"/>
          <w:sz w:val="28"/>
          <w:szCs w:val="28"/>
        </w:rPr>
        <w:t>- поддержка учебной деятельности обучающихся в достижении планируемых результатов освоения программы</w:t>
      </w:r>
      <w:r w:rsidR="009F1815">
        <w:rPr>
          <w:rFonts w:ascii="Times New Roman" w:hAnsi="Times New Roman"/>
          <w:sz w:val="28"/>
          <w:szCs w:val="28"/>
        </w:rPr>
        <w:t xml:space="preserve"> основного</w:t>
      </w:r>
      <w:r w:rsidRPr="003E6673">
        <w:rPr>
          <w:rFonts w:ascii="Times New Roman" w:hAnsi="Times New Roman"/>
          <w:sz w:val="28"/>
          <w:szCs w:val="28"/>
        </w:rPr>
        <w:t xml:space="preserve"> общего образования;</w:t>
      </w:r>
    </w:p>
    <w:p w:rsidR="00E73A59" w:rsidRPr="003E6673" w:rsidRDefault="00E73A59" w:rsidP="00E73A59">
      <w:pPr>
        <w:rPr>
          <w:rFonts w:ascii="Times New Roman" w:hAnsi="Times New Roman"/>
          <w:sz w:val="28"/>
          <w:szCs w:val="28"/>
        </w:rPr>
      </w:pPr>
      <w:r w:rsidRPr="003E6673">
        <w:rPr>
          <w:rFonts w:ascii="Times New Roman" w:hAnsi="Times New Roman"/>
          <w:sz w:val="28"/>
          <w:szCs w:val="28"/>
        </w:rPr>
        <w:t xml:space="preserve">- совершенствование навыков общения со сверстниками и коммуникативных умений в разновозрастной школьной среде; </w:t>
      </w:r>
    </w:p>
    <w:p w:rsidR="00E73A59" w:rsidRPr="003E6673" w:rsidRDefault="00E73A59" w:rsidP="00E73A59">
      <w:pPr>
        <w:rPr>
          <w:rFonts w:ascii="Times New Roman" w:hAnsi="Times New Roman"/>
          <w:sz w:val="28"/>
          <w:szCs w:val="28"/>
        </w:rPr>
      </w:pPr>
      <w:r w:rsidRPr="003E6673">
        <w:rPr>
          <w:rFonts w:ascii="Times New Roman" w:hAnsi="Times New Roman"/>
          <w:sz w:val="28"/>
          <w:szCs w:val="28"/>
        </w:rPr>
        <w:t>- формирование навыков организации своей жизнедеятельности с учетом правил безопасного образа жизни;</w:t>
      </w:r>
    </w:p>
    <w:p w:rsidR="00E73A59" w:rsidRPr="003E6673" w:rsidRDefault="00E73A59" w:rsidP="00E73A59">
      <w:pPr>
        <w:rPr>
          <w:rFonts w:ascii="Times New Roman" w:hAnsi="Times New Roman"/>
          <w:sz w:val="28"/>
          <w:szCs w:val="28"/>
        </w:rPr>
      </w:pPr>
      <w:r w:rsidRPr="003E6673">
        <w:rPr>
          <w:rFonts w:ascii="Times New Roman" w:hAnsi="Times New Roman"/>
          <w:sz w:val="28"/>
          <w:szCs w:val="28"/>
        </w:rPr>
        <w:t xml:space="preserve">- 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 </w:t>
      </w:r>
    </w:p>
    <w:p w:rsidR="00E73A59" w:rsidRPr="003E6673" w:rsidRDefault="00E73A59" w:rsidP="00E73A59">
      <w:pPr>
        <w:rPr>
          <w:rFonts w:ascii="Times New Roman" w:hAnsi="Times New Roman"/>
          <w:sz w:val="28"/>
          <w:szCs w:val="28"/>
        </w:rPr>
      </w:pPr>
      <w:r w:rsidRPr="003E6673">
        <w:rPr>
          <w:rFonts w:ascii="Times New Roman" w:hAnsi="Times New Roman"/>
          <w:sz w:val="28"/>
          <w:szCs w:val="28"/>
        </w:rPr>
        <w:t>- 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E73A59" w:rsidRPr="003E6673" w:rsidRDefault="00E73A59" w:rsidP="00E73A59">
      <w:pPr>
        <w:rPr>
          <w:rFonts w:ascii="Times New Roman" w:hAnsi="Times New Roman"/>
          <w:sz w:val="28"/>
          <w:szCs w:val="28"/>
        </w:rPr>
      </w:pPr>
      <w:r w:rsidRPr="003E6673">
        <w:rPr>
          <w:rFonts w:ascii="Times New Roman" w:hAnsi="Times New Roman"/>
          <w:sz w:val="28"/>
          <w:szCs w:val="28"/>
        </w:rPr>
        <w:t>- поддержка детских объединений, формирование умений ученического самоуправления;</w:t>
      </w:r>
    </w:p>
    <w:p w:rsidR="00E73A59" w:rsidRPr="003E6673" w:rsidRDefault="00E73A59" w:rsidP="00E73A59">
      <w:pPr>
        <w:rPr>
          <w:rFonts w:ascii="Times New Roman" w:hAnsi="Times New Roman"/>
          <w:sz w:val="28"/>
          <w:szCs w:val="28"/>
        </w:rPr>
      </w:pPr>
      <w:r w:rsidRPr="003E6673">
        <w:rPr>
          <w:rFonts w:ascii="Times New Roman" w:hAnsi="Times New Roman"/>
          <w:sz w:val="28"/>
          <w:szCs w:val="28"/>
        </w:rPr>
        <w:t>- формирование культуры поведения в информационной среде.</w:t>
      </w:r>
    </w:p>
    <w:p w:rsidR="00E73A59" w:rsidRDefault="00E73A59" w:rsidP="00885E04">
      <w:pPr>
        <w:ind w:firstLine="0"/>
        <w:rPr>
          <w:rFonts w:ascii="Times New Roman" w:hAnsi="Times New Roman"/>
          <w:b/>
          <w:sz w:val="28"/>
          <w:szCs w:val="28"/>
        </w:rPr>
      </w:pPr>
    </w:p>
    <w:p w:rsidR="003B7E2F" w:rsidRDefault="003B7E2F" w:rsidP="00E73A59">
      <w:pPr>
        <w:rPr>
          <w:rFonts w:ascii="Times New Roman" w:hAnsi="Times New Roman"/>
          <w:sz w:val="28"/>
          <w:szCs w:val="28"/>
        </w:rPr>
      </w:pPr>
      <w:r w:rsidRPr="003B7E2F">
        <w:rPr>
          <w:rFonts w:ascii="Times New Roman" w:hAnsi="Times New Roman"/>
          <w:sz w:val="28"/>
          <w:szCs w:val="28"/>
        </w:rPr>
        <w:t xml:space="preserve">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туристско-краеведческих мероприятиях, в том числе проводимых в природной среде, поездках и другие). </w:t>
      </w:r>
    </w:p>
    <w:p w:rsidR="003B7E2F" w:rsidRDefault="003B7E2F" w:rsidP="00E73A59">
      <w:pPr>
        <w:rPr>
          <w:rFonts w:ascii="Times New Roman" w:hAnsi="Times New Roman"/>
          <w:sz w:val="28"/>
          <w:szCs w:val="28"/>
        </w:rPr>
      </w:pPr>
      <w:r w:rsidRPr="003B7E2F">
        <w:rPr>
          <w:rFonts w:ascii="Times New Roman" w:hAnsi="Times New Roman"/>
          <w:sz w:val="28"/>
          <w:szCs w:val="28"/>
        </w:rPr>
        <w:lastRenderedPageBreak/>
        <w:t>При этом расходы времени на отдельные направления плана внеурочной деятельности могут отличаться: на внеурочную деятельность по развитию личности, ее способностей, удовлетворения образовательных потребностей и интересов, самореализации и профориентации обучающихся, еженедельно от 1 до 2 часов</w:t>
      </w:r>
      <w:r>
        <w:rPr>
          <w:rFonts w:ascii="Times New Roman" w:hAnsi="Times New Roman"/>
          <w:sz w:val="28"/>
          <w:szCs w:val="28"/>
        </w:rPr>
        <w:t>.</w:t>
      </w:r>
      <w:r w:rsidRPr="003B7E2F">
        <w:t xml:space="preserve"> </w:t>
      </w:r>
      <w:r w:rsidRPr="003B7E2F">
        <w:rPr>
          <w:rFonts w:ascii="Times New Roman" w:hAnsi="Times New Roman"/>
          <w:sz w:val="28"/>
          <w:szCs w:val="28"/>
        </w:rPr>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мероприятий в классе или общешкольных мероприятий за 1 - 2 недели может быть использовано до 20 часов (бюджет времени, отведенного на реализацию плана внеурочной деятельности); 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w:t>
      </w:r>
      <w:r>
        <w:rPr>
          <w:rFonts w:ascii="Times New Roman" w:hAnsi="Times New Roman"/>
          <w:sz w:val="28"/>
          <w:szCs w:val="28"/>
        </w:rPr>
        <w:t xml:space="preserve">льно - от 2 до 3 часов. </w:t>
      </w:r>
    </w:p>
    <w:p w:rsidR="00E73A59" w:rsidRPr="003B7E2F" w:rsidRDefault="003B7E2F" w:rsidP="00E73A59">
      <w:pPr>
        <w:rPr>
          <w:rFonts w:ascii="Times New Roman" w:hAnsi="Times New Roman"/>
          <w:sz w:val="28"/>
          <w:szCs w:val="28"/>
        </w:rPr>
      </w:pPr>
      <w:r>
        <w:rPr>
          <w:rFonts w:ascii="Times New Roman" w:hAnsi="Times New Roman"/>
          <w:sz w:val="28"/>
          <w:szCs w:val="28"/>
        </w:rPr>
        <w:t xml:space="preserve"> О</w:t>
      </w:r>
      <w:r w:rsidRPr="003B7E2F">
        <w:rPr>
          <w:rFonts w:ascii="Times New Roman" w:hAnsi="Times New Roman"/>
          <w:sz w:val="28"/>
          <w:szCs w:val="28"/>
        </w:rPr>
        <w:t>дин час в неделю для обучающихся 6 - 9 классов рекомендуется отводить на внеурочное занятие "Россия - мои горизонты". Внеурочные занятия "Россия - мои горизонты" направлены на формирование готовности обучающихся к профессиональному самоопределению и других компетенций, необходимых для осуществления всех этапов карьерной самонавигации, приобретение и осмысления профориентационно значимого опыта. Основной формат внеурочных занятий "Россия - мои горизонты" - профориентационное занятие. Основные темы занятий связаны с востребованными профессиями реального сектора экономики, а также с выдающимися достижениями России в отраслях промышленности, цифровых технологиях, инженерном деле, государственном управлении и общественной безопасности, медицине и здравоохранении, агросфере, социальном развитии, туризме, креативных индустриях и других отраслях экономики</w:t>
      </w:r>
    </w:p>
    <w:p w:rsidR="007C7FE6" w:rsidRDefault="007C7FE6" w:rsidP="00E73A59">
      <w:pPr>
        <w:rPr>
          <w:rFonts w:ascii="Times New Roman" w:hAnsi="Times New Roman"/>
          <w:b/>
          <w:sz w:val="28"/>
          <w:szCs w:val="28"/>
        </w:rPr>
      </w:pPr>
    </w:p>
    <w:p w:rsidR="007C7FE6" w:rsidRDefault="007C7FE6" w:rsidP="00E73A59">
      <w:pPr>
        <w:rPr>
          <w:rFonts w:ascii="Times New Roman" w:hAnsi="Times New Roman"/>
          <w:b/>
          <w:sz w:val="28"/>
          <w:szCs w:val="28"/>
        </w:rPr>
      </w:pPr>
    </w:p>
    <w:p w:rsidR="007C7FE6" w:rsidRDefault="007C7FE6" w:rsidP="00E73A59">
      <w:pPr>
        <w:rPr>
          <w:rFonts w:ascii="Times New Roman" w:hAnsi="Times New Roman"/>
          <w:b/>
          <w:sz w:val="28"/>
          <w:szCs w:val="28"/>
        </w:rPr>
      </w:pPr>
    </w:p>
    <w:p w:rsidR="007C7FE6" w:rsidRPr="00630E56" w:rsidRDefault="007C7FE6" w:rsidP="00E73A59">
      <w:pPr>
        <w:rPr>
          <w:rFonts w:ascii="Times New Roman" w:hAnsi="Times New Roman" w:cs="Times New Roman"/>
        </w:rPr>
      </w:pPr>
      <w:r w:rsidRPr="00630E56">
        <w:rPr>
          <w:rFonts w:ascii="Times New Roman" w:hAnsi="Times New Roman" w:cs="Times New Roman"/>
        </w:rPr>
        <w:t>Планирование внеурочной</w:t>
      </w:r>
      <w:r w:rsidR="00630E56" w:rsidRPr="00630E56">
        <w:rPr>
          <w:rFonts w:ascii="Times New Roman" w:hAnsi="Times New Roman" w:cs="Times New Roman"/>
        </w:rPr>
        <w:t xml:space="preserve"> деятельности обучающихся 5-9 классов на 2025-2026</w:t>
      </w:r>
      <w:r w:rsidRPr="00630E56">
        <w:rPr>
          <w:rFonts w:ascii="Times New Roman" w:hAnsi="Times New Roman" w:cs="Times New Roman"/>
        </w:rPr>
        <w:t xml:space="preserve"> учебный год.</w:t>
      </w:r>
    </w:p>
    <w:tbl>
      <w:tblPr>
        <w:tblStyle w:val="af4"/>
        <w:tblW w:w="0" w:type="auto"/>
        <w:tblLook w:val="04A0" w:firstRow="1" w:lastRow="0" w:firstColumn="1" w:lastColumn="0" w:noHBand="0" w:noVBand="1"/>
      </w:tblPr>
      <w:tblGrid>
        <w:gridCol w:w="4258"/>
        <w:gridCol w:w="638"/>
        <w:gridCol w:w="600"/>
        <w:gridCol w:w="638"/>
        <w:gridCol w:w="600"/>
        <w:gridCol w:w="638"/>
        <w:gridCol w:w="638"/>
        <w:gridCol w:w="600"/>
        <w:gridCol w:w="638"/>
        <w:gridCol w:w="600"/>
      </w:tblGrid>
      <w:tr w:rsidR="00630E56" w:rsidRPr="00630E56" w:rsidTr="00D15555">
        <w:tc>
          <w:tcPr>
            <w:tcW w:w="2646" w:type="dxa"/>
            <w:vMerge w:val="restart"/>
            <w:shd w:val="clear" w:color="auto" w:fill="D9D9D9"/>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Учебные курсы</w:t>
            </w:r>
          </w:p>
          <w:p w:rsidR="00630E56" w:rsidRPr="00630E56" w:rsidRDefault="00630E56" w:rsidP="00630E56">
            <w:pPr>
              <w:ind w:firstLine="0"/>
              <w:rPr>
                <w:rFonts w:ascii="Times New Roman" w:hAnsi="Times New Roman"/>
                <w:sz w:val="28"/>
                <w:szCs w:val="28"/>
              </w:rPr>
            </w:pPr>
          </w:p>
        </w:tc>
        <w:tc>
          <w:tcPr>
            <w:tcW w:w="11907" w:type="dxa"/>
            <w:gridSpan w:val="9"/>
            <w:shd w:val="clear" w:color="auto" w:fill="D9D9D9"/>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Количество часов в неделю</w:t>
            </w:r>
          </w:p>
        </w:tc>
      </w:tr>
      <w:tr w:rsidR="00630E56" w:rsidRPr="00630E56" w:rsidTr="00D15555">
        <w:tc>
          <w:tcPr>
            <w:tcW w:w="2646" w:type="dxa"/>
            <w:vMerge/>
          </w:tcPr>
          <w:p w:rsidR="00630E56" w:rsidRPr="00630E56" w:rsidRDefault="00630E56" w:rsidP="00630E56">
            <w:pPr>
              <w:ind w:firstLine="0"/>
              <w:rPr>
                <w:rFonts w:ascii="Times New Roman" w:hAnsi="Times New Roman"/>
                <w:sz w:val="28"/>
                <w:szCs w:val="28"/>
              </w:rPr>
            </w:pPr>
          </w:p>
        </w:tc>
        <w:tc>
          <w:tcPr>
            <w:tcW w:w="1323" w:type="dxa"/>
            <w:shd w:val="clear" w:color="auto" w:fill="D9D9D9"/>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5А</w:t>
            </w:r>
          </w:p>
        </w:tc>
        <w:tc>
          <w:tcPr>
            <w:tcW w:w="1323" w:type="dxa"/>
            <w:shd w:val="clear" w:color="auto" w:fill="D9D9D9"/>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5Б</w:t>
            </w:r>
          </w:p>
        </w:tc>
        <w:tc>
          <w:tcPr>
            <w:tcW w:w="1323" w:type="dxa"/>
            <w:shd w:val="clear" w:color="auto" w:fill="D9D9D9"/>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6А</w:t>
            </w:r>
          </w:p>
        </w:tc>
        <w:tc>
          <w:tcPr>
            <w:tcW w:w="1323" w:type="dxa"/>
            <w:shd w:val="clear" w:color="auto" w:fill="D9D9D9"/>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6Б</w:t>
            </w:r>
          </w:p>
        </w:tc>
        <w:tc>
          <w:tcPr>
            <w:tcW w:w="1323" w:type="dxa"/>
            <w:shd w:val="clear" w:color="auto" w:fill="D9D9D9"/>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7А</w:t>
            </w:r>
          </w:p>
        </w:tc>
        <w:tc>
          <w:tcPr>
            <w:tcW w:w="1323" w:type="dxa"/>
            <w:shd w:val="clear" w:color="auto" w:fill="D9D9D9"/>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8А</w:t>
            </w:r>
          </w:p>
        </w:tc>
        <w:tc>
          <w:tcPr>
            <w:tcW w:w="1323" w:type="dxa"/>
            <w:shd w:val="clear" w:color="auto" w:fill="D9D9D9"/>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8Б</w:t>
            </w:r>
          </w:p>
        </w:tc>
        <w:tc>
          <w:tcPr>
            <w:tcW w:w="1323" w:type="dxa"/>
            <w:shd w:val="clear" w:color="auto" w:fill="D9D9D9"/>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9А</w:t>
            </w:r>
          </w:p>
        </w:tc>
        <w:tc>
          <w:tcPr>
            <w:tcW w:w="1323" w:type="dxa"/>
            <w:shd w:val="clear" w:color="auto" w:fill="D9D9D9"/>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9Б</w:t>
            </w:r>
          </w:p>
        </w:tc>
      </w:tr>
      <w:tr w:rsidR="00630E56" w:rsidRPr="00630E56" w:rsidTr="00D15555">
        <w:tc>
          <w:tcPr>
            <w:tcW w:w="2646"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 xml:space="preserve">Разговоры о важном </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r>
      <w:tr w:rsidR="00630E56" w:rsidRPr="00630E56" w:rsidTr="00D15555">
        <w:tc>
          <w:tcPr>
            <w:tcW w:w="2646"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 xml:space="preserve">Функциональная </w:t>
            </w:r>
            <w:proofErr w:type="gramStart"/>
            <w:r w:rsidRPr="00630E56">
              <w:rPr>
                <w:rFonts w:ascii="Times New Roman" w:hAnsi="Times New Roman"/>
                <w:sz w:val="28"/>
                <w:szCs w:val="28"/>
              </w:rPr>
              <w:t>грамотность(</w:t>
            </w:r>
            <w:proofErr w:type="gramEnd"/>
            <w:r w:rsidRPr="00630E56">
              <w:rPr>
                <w:rFonts w:ascii="Times New Roman" w:hAnsi="Times New Roman"/>
                <w:sz w:val="28"/>
                <w:szCs w:val="28"/>
              </w:rPr>
              <w:t xml:space="preserve">естественнонаучная. читательская,математическая) </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r>
      <w:tr w:rsidR="00630E56" w:rsidRPr="00630E56" w:rsidTr="00D15555">
        <w:tc>
          <w:tcPr>
            <w:tcW w:w="2646"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 xml:space="preserve">Урок Цифры. Медиаграмотность </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r>
      <w:tr w:rsidR="00630E56" w:rsidRPr="00630E56" w:rsidTr="00D15555">
        <w:tc>
          <w:tcPr>
            <w:tcW w:w="2646"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 xml:space="preserve"> Мы финансисты. (Финансовая грамотность)</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r>
      <w:tr w:rsidR="00630E56" w:rsidRPr="00630E56" w:rsidTr="00D15555">
        <w:tc>
          <w:tcPr>
            <w:tcW w:w="2646"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Россия мои горизонты. (Билет в будушее)</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0</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0</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r>
      <w:tr w:rsidR="00630E56" w:rsidRPr="00630E56" w:rsidTr="00D15555">
        <w:tc>
          <w:tcPr>
            <w:tcW w:w="2646"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Родной русский. Родная Литература</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r>
      <w:tr w:rsidR="00630E56" w:rsidRPr="00630E56" w:rsidTr="00D15555">
        <w:tc>
          <w:tcPr>
            <w:tcW w:w="2646"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Мы с "Движением первых"</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0</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r>
      <w:tr w:rsidR="00630E56" w:rsidRPr="00630E56" w:rsidTr="00D15555">
        <w:tc>
          <w:tcPr>
            <w:tcW w:w="2646"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lastRenderedPageBreak/>
              <w:t>Азбука питания</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0</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0</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0</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0</w:t>
            </w:r>
          </w:p>
        </w:tc>
        <w:bookmarkStart w:id="828" w:name="_GoBack"/>
        <w:bookmarkEnd w:id="828"/>
      </w:tr>
      <w:tr w:rsidR="00630E56" w:rsidRPr="00630E56" w:rsidTr="00D15555">
        <w:tc>
          <w:tcPr>
            <w:tcW w:w="2646"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Азбука питания и Химия</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0</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0</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0</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0</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0</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r>
      <w:tr w:rsidR="00630E56" w:rsidRPr="00630E56" w:rsidTr="00D15555">
        <w:tc>
          <w:tcPr>
            <w:tcW w:w="2646"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Я. ты, он, она</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0</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0</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0</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0</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0</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0</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0</w:t>
            </w:r>
          </w:p>
        </w:tc>
      </w:tr>
      <w:tr w:rsidR="00630E56" w:rsidRPr="00630E56" w:rsidTr="00D15555">
        <w:tc>
          <w:tcPr>
            <w:tcW w:w="2646"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Семьеведение</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0</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0</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0</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0</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0</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r>
      <w:tr w:rsidR="00630E56" w:rsidRPr="00630E56" w:rsidTr="00D15555">
        <w:tc>
          <w:tcPr>
            <w:tcW w:w="2646"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Найди свой путь</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0</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0</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0</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0</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0</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0</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0</w:t>
            </w:r>
          </w:p>
        </w:tc>
      </w:tr>
      <w:tr w:rsidR="00630E56" w:rsidRPr="00630E56" w:rsidTr="00D15555">
        <w:tc>
          <w:tcPr>
            <w:tcW w:w="2646"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Клуб интеллектуалов</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0</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0</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0</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0</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0</w:t>
            </w:r>
          </w:p>
        </w:tc>
      </w:tr>
      <w:tr w:rsidR="00630E56" w:rsidRPr="00630E56" w:rsidTr="00D15555">
        <w:tc>
          <w:tcPr>
            <w:tcW w:w="2646"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Я Гражданин</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0</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0</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0</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0</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0</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0</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0</w:t>
            </w:r>
          </w:p>
        </w:tc>
      </w:tr>
      <w:tr w:rsidR="00630E56" w:rsidRPr="00630E56" w:rsidTr="00D15555">
        <w:tc>
          <w:tcPr>
            <w:tcW w:w="2646"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"Обучение служением. Первые"</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0</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0</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0</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0</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0</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0</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0</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0</w:t>
            </w:r>
          </w:p>
        </w:tc>
      </w:tr>
      <w:tr w:rsidR="00630E56" w:rsidRPr="00630E56" w:rsidTr="00D15555">
        <w:tc>
          <w:tcPr>
            <w:tcW w:w="2646"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Территория безопасности</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0</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0</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0</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c>
          <w:tcPr>
            <w:tcW w:w="1323" w:type="dxa"/>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w:t>
            </w:r>
          </w:p>
        </w:tc>
      </w:tr>
      <w:tr w:rsidR="00630E56" w:rsidRPr="00630E56" w:rsidTr="00D15555">
        <w:tc>
          <w:tcPr>
            <w:tcW w:w="2646" w:type="dxa"/>
            <w:shd w:val="clear" w:color="auto" w:fill="00FF00"/>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ИТОГО недельная нагрузка</w:t>
            </w:r>
          </w:p>
        </w:tc>
        <w:tc>
          <w:tcPr>
            <w:tcW w:w="1323" w:type="dxa"/>
            <w:shd w:val="clear" w:color="auto" w:fill="00FF00"/>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10</w:t>
            </w:r>
          </w:p>
        </w:tc>
        <w:tc>
          <w:tcPr>
            <w:tcW w:w="1323" w:type="dxa"/>
            <w:shd w:val="clear" w:color="auto" w:fill="00FF00"/>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10</w:t>
            </w:r>
          </w:p>
        </w:tc>
        <w:tc>
          <w:tcPr>
            <w:tcW w:w="1323" w:type="dxa"/>
            <w:shd w:val="clear" w:color="auto" w:fill="00FF00"/>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10</w:t>
            </w:r>
          </w:p>
        </w:tc>
        <w:tc>
          <w:tcPr>
            <w:tcW w:w="1323" w:type="dxa"/>
            <w:shd w:val="clear" w:color="auto" w:fill="00FF00"/>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10</w:t>
            </w:r>
          </w:p>
        </w:tc>
        <w:tc>
          <w:tcPr>
            <w:tcW w:w="1323" w:type="dxa"/>
            <w:shd w:val="clear" w:color="auto" w:fill="00FF00"/>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10</w:t>
            </w:r>
          </w:p>
        </w:tc>
        <w:tc>
          <w:tcPr>
            <w:tcW w:w="1323" w:type="dxa"/>
            <w:shd w:val="clear" w:color="auto" w:fill="00FF00"/>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10</w:t>
            </w:r>
          </w:p>
        </w:tc>
        <w:tc>
          <w:tcPr>
            <w:tcW w:w="1323" w:type="dxa"/>
            <w:shd w:val="clear" w:color="auto" w:fill="00FF00"/>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10</w:t>
            </w:r>
          </w:p>
        </w:tc>
        <w:tc>
          <w:tcPr>
            <w:tcW w:w="1323" w:type="dxa"/>
            <w:shd w:val="clear" w:color="auto" w:fill="00FF00"/>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10</w:t>
            </w:r>
          </w:p>
        </w:tc>
        <w:tc>
          <w:tcPr>
            <w:tcW w:w="1323" w:type="dxa"/>
            <w:shd w:val="clear" w:color="auto" w:fill="00FF00"/>
          </w:tcPr>
          <w:p w:rsidR="00630E56" w:rsidRPr="00630E56" w:rsidRDefault="00630E56" w:rsidP="00630E56">
            <w:pPr>
              <w:ind w:firstLine="0"/>
              <w:rPr>
                <w:rFonts w:ascii="Times New Roman" w:hAnsi="Times New Roman"/>
                <w:sz w:val="28"/>
                <w:szCs w:val="28"/>
              </w:rPr>
            </w:pPr>
            <w:r w:rsidRPr="00630E56">
              <w:rPr>
                <w:rFonts w:ascii="Times New Roman" w:hAnsi="Times New Roman"/>
                <w:sz w:val="28"/>
                <w:szCs w:val="28"/>
              </w:rPr>
              <w:t>10</w:t>
            </w:r>
          </w:p>
        </w:tc>
      </w:tr>
    </w:tbl>
    <w:p w:rsidR="007C7FE6" w:rsidRPr="003B7E2F" w:rsidRDefault="007C7FE6" w:rsidP="00630E56">
      <w:pPr>
        <w:ind w:firstLine="0"/>
        <w:rPr>
          <w:rFonts w:ascii="Times New Roman" w:hAnsi="Times New Roman"/>
          <w:b/>
          <w:color w:val="ED7D31" w:themeColor="accent2"/>
          <w:sz w:val="28"/>
          <w:szCs w:val="28"/>
        </w:rPr>
      </w:pPr>
    </w:p>
    <w:p w:rsidR="00E73A59" w:rsidRPr="003B7E2F" w:rsidRDefault="00E73A59" w:rsidP="00C36F0B">
      <w:pPr>
        <w:ind w:firstLine="0"/>
        <w:rPr>
          <w:rFonts w:ascii="Times New Roman" w:hAnsi="Times New Roman" w:cs="Times New Roman"/>
          <w:b/>
          <w:color w:val="ED7D31" w:themeColor="accent2"/>
          <w:sz w:val="28"/>
          <w:szCs w:val="28"/>
        </w:rPr>
        <w:sectPr w:rsidR="00E73A59" w:rsidRPr="003B7E2F" w:rsidSect="007C2251">
          <w:pgSz w:w="11900" w:h="16800"/>
          <w:pgMar w:top="1134" w:right="1134" w:bottom="1134" w:left="1134" w:header="720" w:footer="720" w:gutter="0"/>
          <w:cols w:space="720"/>
          <w:noEndnote/>
          <w:docGrid w:linePitch="326"/>
        </w:sectPr>
      </w:pPr>
    </w:p>
    <w:p w:rsidR="001B12BD" w:rsidRDefault="00E73A59" w:rsidP="00C36F0B">
      <w:pPr>
        <w:ind w:firstLine="0"/>
        <w:rPr>
          <w:rFonts w:ascii="Times New Roman" w:hAnsi="Times New Roman" w:cs="Times New Roman"/>
          <w:b/>
          <w:sz w:val="28"/>
          <w:szCs w:val="28"/>
        </w:rPr>
      </w:pPr>
      <w:bookmarkStart w:id="829" w:name="sub_1030"/>
      <w:bookmarkEnd w:id="826"/>
      <w:r>
        <w:rPr>
          <w:rFonts w:ascii="Times New Roman" w:hAnsi="Times New Roman" w:cs="Times New Roman"/>
          <w:b/>
          <w:sz w:val="28"/>
          <w:szCs w:val="28"/>
        </w:rPr>
        <w:lastRenderedPageBreak/>
        <w:t>3.4. </w:t>
      </w:r>
      <w:r w:rsidR="0092551D" w:rsidRPr="006779AC">
        <w:rPr>
          <w:rFonts w:ascii="Times New Roman" w:hAnsi="Times New Roman" w:cs="Times New Roman"/>
          <w:b/>
          <w:sz w:val="28"/>
          <w:szCs w:val="28"/>
        </w:rPr>
        <w:t>КАЛЕНДА</w:t>
      </w:r>
      <w:r w:rsidR="001859B4">
        <w:rPr>
          <w:rFonts w:ascii="Times New Roman" w:hAnsi="Times New Roman" w:cs="Times New Roman"/>
          <w:b/>
          <w:sz w:val="28"/>
          <w:szCs w:val="28"/>
        </w:rPr>
        <w:t>РНЫЙ ПЛАН ВОСПИТАТЕЛЬНОЙ РАБОТЫ</w:t>
      </w:r>
    </w:p>
    <w:p w:rsidR="0092551D" w:rsidRDefault="0092551D" w:rsidP="003465EA">
      <w:pPr>
        <w:rPr>
          <w:rFonts w:ascii="Times New Roman" w:hAnsi="Times New Roman" w:cs="Times New Roman"/>
          <w:b/>
          <w:sz w:val="28"/>
          <w:szCs w:val="28"/>
        </w:rPr>
      </w:pPr>
    </w:p>
    <w:bookmarkEnd w:id="829"/>
    <w:p w:rsidR="00B33533" w:rsidRPr="00C36F0B" w:rsidRDefault="00B33533" w:rsidP="00B33533">
      <w:pPr>
        <w:rPr>
          <w:rFonts w:ascii="Times New Roman" w:hAnsi="Times New Roman" w:cs="Times New Roman"/>
          <w:sz w:val="28"/>
          <w:szCs w:val="28"/>
        </w:rPr>
      </w:pPr>
      <w:r w:rsidRPr="00C36F0B">
        <w:rPr>
          <w:rFonts w:ascii="Times New Roman" w:hAnsi="Times New Roman" w:cs="Times New Roman"/>
          <w:sz w:val="28"/>
          <w:szCs w:val="28"/>
        </w:rPr>
        <w:t>Календарный план воспитательной работы размещается в организационном разделе основной образовательной программы ООО.</w:t>
      </w:r>
    </w:p>
    <w:p w:rsidR="00B33533" w:rsidRPr="00B33533" w:rsidRDefault="00B33533" w:rsidP="00B33533">
      <w:pPr>
        <w:widowControl/>
        <w:autoSpaceDE/>
        <w:autoSpaceDN/>
        <w:adjustRightInd/>
        <w:ind w:firstLine="709"/>
        <w:rPr>
          <w:rFonts w:ascii="Times New Roman" w:hAnsi="Times New Roman" w:cs="Times New Roman"/>
          <w:iCs/>
          <w:sz w:val="28"/>
          <w:szCs w:val="28"/>
          <w:lang w:eastAsia="en-US"/>
        </w:rPr>
      </w:pPr>
      <w:r w:rsidRPr="00B33533">
        <w:rPr>
          <w:rFonts w:ascii="Times New Roman" w:hAnsi="Times New Roman" w:cs="Times New Roman"/>
          <w:iCs/>
          <w:sz w:val="28"/>
          <w:szCs w:val="28"/>
          <w:lang w:eastAsia="en-US"/>
        </w:rPr>
        <w:t>Календар</w:t>
      </w:r>
      <w:r w:rsidR="00C36F0B">
        <w:rPr>
          <w:rFonts w:ascii="Times New Roman" w:hAnsi="Times New Roman" w:cs="Times New Roman"/>
          <w:iCs/>
          <w:sz w:val="28"/>
          <w:szCs w:val="28"/>
          <w:lang w:eastAsia="en-US"/>
        </w:rPr>
        <w:t xml:space="preserve">ный план воспитательной рабо МБОУ «Гимназия «Юридическая» г. Волгодонска </w:t>
      </w:r>
      <w:r w:rsidRPr="00B33533">
        <w:rPr>
          <w:rFonts w:ascii="Times New Roman" w:hAnsi="Times New Roman" w:cs="Times New Roman"/>
          <w:iCs/>
          <w:sz w:val="28"/>
          <w:szCs w:val="28"/>
          <w:lang w:eastAsia="en-US"/>
        </w:rPr>
        <w:t>(далее – план воспитательной работы) соответствует требованиям ФГОС ООО.</w:t>
      </w:r>
    </w:p>
    <w:p w:rsidR="00C36F0B" w:rsidRDefault="00C36F0B" w:rsidP="00885E04">
      <w:pPr>
        <w:rPr>
          <w:rFonts w:ascii="Times New Roman" w:hAnsi="Times New Roman"/>
          <w:b/>
          <w:sz w:val="28"/>
          <w:szCs w:val="28"/>
        </w:rPr>
      </w:pPr>
    </w:p>
    <w:p w:rsidR="00C36F0B" w:rsidRDefault="00C36F0B" w:rsidP="00885E04">
      <w:pPr>
        <w:rPr>
          <w:rFonts w:ascii="Times New Roman" w:hAnsi="Times New Roman"/>
          <w:b/>
          <w:sz w:val="28"/>
          <w:szCs w:val="28"/>
        </w:rPr>
      </w:pPr>
    </w:p>
    <w:p w:rsidR="00C36F0B" w:rsidRDefault="00C36F0B" w:rsidP="00C36F0B">
      <w:pPr>
        <w:ind w:left="57" w:firstLine="0"/>
        <w:jc w:val="left"/>
      </w:pPr>
    </w:p>
    <w:p w:rsidR="003B7E2F" w:rsidRDefault="003B7E2F" w:rsidP="00C36F0B">
      <w:pPr>
        <w:ind w:left="57" w:firstLine="0"/>
        <w:jc w:val="left"/>
      </w:pPr>
    </w:p>
    <w:p w:rsidR="003B7E2F" w:rsidRDefault="003B7E2F" w:rsidP="00C36F0B">
      <w:pPr>
        <w:ind w:left="57" w:firstLine="0"/>
        <w:jc w:val="left"/>
      </w:pPr>
    </w:p>
    <w:p w:rsidR="003B7E2F" w:rsidRDefault="003B7E2F" w:rsidP="00C36F0B">
      <w:pPr>
        <w:ind w:left="57" w:firstLine="0"/>
        <w:jc w:val="left"/>
      </w:pPr>
    </w:p>
    <w:p w:rsidR="003B7E2F" w:rsidRDefault="003B7E2F" w:rsidP="00C36F0B">
      <w:pPr>
        <w:ind w:left="57" w:firstLine="0"/>
        <w:jc w:val="left"/>
      </w:pPr>
    </w:p>
    <w:p w:rsidR="003B7E2F" w:rsidRDefault="003B7E2F" w:rsidP="00C36F0B">
      <w:pPr>
        <w:ind w:left="57" w:firstLine="0"/>
        <w:jc w:val="left"/>
      </w:pPr>
    </w:p>
    <w:p w:rsidR="003B7E2F" w:rsidRDefault="003B7E2F" w:rsidP="00C36F0B">
      <w:pPr>
        <w:ind w:left="57" w:firstLine="0"/>
        <w:jc w:val="left"/>
      </w:pPr>
    </w:p>
    <w:p w:rsidR="003B7E2F" w:rsidRDefault="003B7E2F" w:rsidP="00C36F0B">
      <w:pPr>
        <w:ind w:left="57" w:firstLine="0"/>
        <w:jc w:val="left"/>
      </w:pPr>
    </w:p>
    <w:p w:rsidR="003B7E2F" w:rsidRDefault="003B7E2F" w:rsidP="00C36F0B">
      <w:pPr>
        <w:ind w:left="57" w:firstLine="0"/>
        <w:jc w:val="left"/>
      </w:pPr>
    </w:p>
    <w:p w:rsidR="003B7E2F" w:rsidRDefault="003B7E2F" w:rsidP="00C36F0B">
      <w:pPr>
        <w:ind w:left="57" w:firstLine="0"/>
        <w:jc w:val="left"/>
      </w:pPr>
    </w:p>
    <w:p w:rsidR="003B7E2F" w:rsidRDefault="003B7E2F" w:rsidP="00C36F0B">
      <w:pPr>
        <w:ind w:left="57" w:firstLine="0"/>
        <w:jc w:val="left"/>
      </w:pPr>
    </w:p>
    <w:p w:rsidR="003B7E2F" w:rsidRDefault="003B7E2F" w:rsidP="00C36F0B">
      <w:pPr>
        <w:ind w:left="57" w:firstLine="0"/>
        <w:jc w:val="left"/>
      </w:pPr>
    </w:p>
    <w:p w:rsidR="003B7E2F" w:rsidRDefault="003B7E2F" w:rsidP="00C36F0B">
      <w:pPr>
        <w:ind w:left="57" w:firstLine="0"/>
        <w:jc w:val="left"/>
      </w:pPr>
    </w:p>
    <w:p w:rsidR="003B7E2F" w:rsidRDefault="003B7E2F" w:rsidP="00C36F0B">
      <w:pPr>
        <w:ind w:left="57" w:firstLine="0"/>
        <w:jc w:val="left"/>
      </w:pPr>
    </w:p>
    <w:p w:rsidR="003B7E2F" w:rsidRDefault="003B7E2F" w:rsidP="00C36F0B">
      <w:pPr>
        <w:ind w:left="57" w:firstLine="0"/>
        <w:jc w:val="left"/>
      </w:pPr>
    </w:p>
    <w:p w:rsidR="003B7E2F" w:rsidRDefault="003B7E2F" w:rsidP="00C36F0B">
      <w:pPr>
        <w:ind w:left="57" w:firstLine="0"/>
        <w:jc w:val="left"/>
      </w:pPr>
    </w:p>
    <w:p w:rsidR="003B7E2F" w:rsidRDefault="003B7E2F" w:rsidP="00C36F0B">
      <w:pPr>
        <w:ind w:left="57" w:firstLine="0"/>
        <w:jc w:val="left"/>
      </w:pPr>
    </w:p>
    <w:p w:rsidR="003B7E2F" w:rsidRDefault="003B7E2F" w:rsidP="00C36F0B">
      <w:pPr>
        <w:ind w:left="57" w:firstLine="0"/>
        <w:jc w:val="left"/>
      </w:pPr>
    </w:p>
    <w:p w:rsidR="003B7E2F" w:rsidRDefault="003B7E2F" w:rsidP="00C36F0B">
      <w:pPr>
        <w:ind w:left="57" w:firstLine="0"/>
        <w:jc w:val="left"/>
      </w:pPr>
    </w:p>
    <w:p w:rsidR="003B7E2F" w:rsidRDefault="003B7E2F" w:rsidP="00C36F0B">
      <w:pPr>
        <w:ind w:left="57" w:firstLine="0"/>
        <w:jc w:val="left"/>
      </w:pPr>
    </w:p>
    <w:p w:rsidR="003B7E2F" w:rsidRDefault="003B7E2F" w:rsidP="00C36F0B">
      <w:pPr>
        <w:ind w:left="57" w:firstLine="0"/>
        <w:jc w:val="left"/>
      </w:pPr>
    </w:p>
    <w:p w:rsidR="003B7E2F" w:rsidRDefault="003B7E2F" w:rsidP="00C36F0B">
      <w:pPr>
        <w:ind w:left="57" w:firstLine="0"/>
        <w:jc w:val="left"/>
      </w:pPr>
    </w:p>
    <w:p w:rsidR="003B7E2F" w:rsidRDefault="003B7E2F" w:rsidP="00C36F0B">
      <w:pPr>
        <w:ind w:left="57" w:firstLine="0"/>
        <w:jc w:val="left"/>
      </w:pPr>
    </w:p>
    <w:p w:rsidR="003B7E2F" w:rsidRDefault="003B7E2F" w:rsidP="00C36F0B">
      <w:pPr>
        <w:ind w:left="57" w:firstLine="0"/>
        <w:jc w:val="left"/>
      </w:pPr>
    </w:p>
    <w:p w:rsidR="003B7E2F" w:rsidRDefault="003B7E2F" w:rsidP="00C36F0B">
      <w:pPr>
        <w:ind w:left="57" w:firstLine="0"/>
        <w:jc w:val="left"/>
      </w:pPr>
    </w:p>
    <w:p w:rsidR="003B7E2F" w:rsidRDefault="003B7E2F" w:rsidP="00C36F0B">
      <w:pPr>
        <w:ind w:left="57" w:firstLine="0"/>
        <w:jc w:val="left"/>
      </w:pPr>
    </w:p>
    <w:p w:rsidR="003B7E2F" w:rsidRDefault="003B7E2F" w:rsidP="00C36F0B">
      <w:pPr>
        <w:ind w:left="57" w:firstLine="0"/>
        <w:jc w:val="left"/>
      </w:pPr>
    </w:p>
    <w:p w:rsidR="003B7E2F" w:rsidRDefault="003B7E2F" w:rsidP="00C36F0B">
      <w:pPr>
        <w:ind w:left="57" w:firstLine="0"/>
        <w:jc w:val="left"/>
      </w:pPr>
    </w:p>
    <w:p w:rsidR="003B7E2F" w:rsidRDefault="003B7E2F" w:rsidP="00C36F0B">
      <w:pPr>
        <w:ind w:left="57" w:firstLine="0"/>
        <w:jc w:val="left"/>
      </w:pPr>
    </w:p>
    <w:p w:rsidR="003B7E2F" w:rsidRDefault="003B7E2F" w:rsidP="00C36F0B">
      <w:pPr>
        <w:ind w:left="57" w:firstLine="0"/>
        <w:jc w:val="left"/>
      </w:pPr>
    </w:p>
    <w:p w:rsidR="003B7E2F" w:rsidRDefault="003B7E2F" w:rsidP="00C36F0B">
      <w:pPr>
        <w:ind w:left="57" w:firstLine="0"/>
        <w:jc w:val="left"/>
      </w:pPr>
    </w:p>
    <w:p w:rsidR="003B7E2F" w:rsidRDefault="003B7E2F" w:rsidP="00C36F0B">
      <w:pPr>
        <w:ind w:left="57" w:firstLine="0"/>
        <w:jc w:val="left"/>
      </w:pPr>
    </w:p>
    <w:p w:rsidR="003B7E2F" w:rsidRDefault="003B7E2F" w:rsidP="00C36F0B">
      <w:pPr>
        <w:ind w:left="57" w:firstLine="0"/>
        <w:jc w:val="left"/>
      </w:pPr>
    </w:p>
    <w:p w:rsidR="003B7E2F" w:rsidRDefault="003B7E2F" w:rsidP="00C36F0B">
      <w:pPr>
        <w:ind w:left="57" w:firstLine="0"/>
        <w:jc w:val="left"/>
      </w:pPr>
    </w:p>
    <w:p w:rsidR="003B7E2F" w:rsidRDefault="003B7E2F" w:rsidP="00C36F0B">
      <w:pPr>
        <w:ind w:left="57" w:firstLine="0"/>
        <w:jc w:val="left"/>
      </w:pPr>
    </w:p>
    <w:p w:rsidR="003B7E2F" w:rsidRDefault="003B7E2F" w:rsidP="00C36F0B">
      <w:pPr>
        <w:ind w:left="57" w:firstLine="0"/>
        <w:jc w:val="left"/>
      </w:pPr>
    </w:p>
    <w:p w:rsidR="003B7E2F" w:rsidRDefault="003B7E2F" w:rsidP="00C36F0B">
      <w:pPr>
        <w:ind w:left="57" w:firstLine="0"/>
        <w:jc w:val="left"/>
      </w:pPr>
    </w:p>
    <w:p w:rsidR="003B7E2F" w:rsidRDefault="003B7E2F" w:rsidP="00C36F0B">
      <w:pPr>
        <w:ind w:left="57" w:firstLine="0"/>
        <w:jc w:val="left"/>
      </w:pPr>
    </w:p>
    <w:p w:rsidR="003B7E2F" w:rsidRDefault="003B7E2F" w:rsidP="00C36F0B">
      <w:pPr>
        <w:ind w:left="57" w:firstLine="0"/>
        <w:jc w:val="left"/>
      </w:pPr>
    </w:p>
    <w:p w:rsidR="003B7E2F" w:rsidRDefault="003B7E2F" w:rsidP="00C36F0B">
      <w:pPr>
        <w:ind w:left="57" w:firstLine="0"/>
        <w:jc w:val="left"/>
      </w:pPr>
    </w:p>
    <w:p w:rsidR="003B7E2F" w:rsidRDefault="003B7E2F" w:rsidP="00C36F0B">
      <w:pPr>
        <w:ind w:left="57" w:firstLine="0"/>
        <w:jc w:val="left"/>
      </w:pPr>
    </w:p>
    <w:tbl>
      <w:tblPr>
        <w:tblpPr w:leftFromText="180" w:rightFromText="180" w:vertAnchor="page" w:horzAnchor="margin" w:tblpX="-34" w:tblpY="46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0"/>
        <w:gridCol w:w="142"/>
        <w:gridCol w:w="850"/>
        <w:gridCol w:w="1985"/>
        <w:gridCol w:w="21"/>
        <w:gridCol w:w="1538"/>
        <w:gridCol w:w="2126"/>
      </w:tblGrid>
      <w:tr w:rsidR="003B7E2F" w:rsidRPr="003B7E2F" w:rsidTr="003B7E2F">
        <w:tc>
          <w:tcPr>
            <w:tcW w:w="9322" w:type="dxa"/>
            <w:gridSpan w:val="7"/>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djustRightInd/>
              <w:ind w:firstLine="0"/>
              <w:jc w:val="right"/>
              <w:rPr>
                <w:rFonts w:ascii="Times New Roman" w:eastAsia="№Е" w:hAnsi="Times New Roman" w:cs="Times New Roman"/>
                <w:kern w:val="2"/>
                <w:sz w:val="26"/>
                <w:szCs w:val="26"/>
                <w:lang w:eastAsia="ko-KR"/>
              </w:rPr>
            </w:pPr>
            <w:r w:rsidRPr="003B7E2F">
              <w:rPr>
                <w:rFonts w:ascii="Times New Roman" w:eastAsia="№Е" w:hAnsi="Times New Roman" w:cs="Times New Roman"/>
                <w:kern w:val="2"/>
                <w:sz w:val="26"/>
                <w:szCs w:val="26"/>
                <w:lang w:eastAsia="ko-KR"/>
              </w:rPr>
              <w:lastRenderedPageBreak/>
              <w:t>Приложение к Программе воспитания</w:t>
            </w:r>
          </w:p>
          <w:p w:rsidR="003B7E2F" w:rsidRPr="003B7E2F" w:rsidRDefault="003B7E2F" w:rsidP="003B7E2F">
            <w:pPr>
              <w:wordWrap w:val="0"/>
              <w:adjustRightInd/>
              <w:ind w:firstLine="0"/>
              <w:jc w:val="right"/>
              <w:rPr>
                <w:rFonts w:ascii="Times New Roman" w:eastAsia="№Е" w:hAnsi="Times New Roman" w:cs="Times New Roman"/>
                <w:kern w:val="2"/>
                <w:sz w:val="26"/>
                <w:szCs w:val="26"/>
                <w:lang w:eastAsia="ko-KR"/>
              </w:rPr>
            </w:pPr>
            <w:r w:rsidRPr="003B7E2F">
              <w:rPr>
                <w:rFonts w:ascii="Times New Roman" w:eastAsia="№Е" w:hAnsi="Times New Roman" w:cs="Times New Roman"/>
                <w:kern w:val="2"/>
                <w:sz w:val="26"/>
                <w:szCs w:val="26"/>
                <w:lang w:eastAsia="ko-KR"/>
              </w:rPr>
              <w:t>МБОУ «Гимназия «Юридическая»</w:t>
            </w:r>
          </w:p>
          <w:p w:rsidR="003B7E2F" w:rsidRPr="003B7E2F" w:rsidRDefault="003B7E2F" w:rsidP="003B7E2F">
            <w:pPr>
              <w:wordWrap w:val="0"/>
              <w:adjustRightInd/>
              <w:ind w:firstLine="0"/>
              <w:jc w:val="right"/>
              <w:rPr>
                <w:rFonts w:ascii="Times New Roman" w:eastAsia="№Е" w:hAnsi="Times New Roman" w:cs="Times New Roman"/>
                <w:kern w:val="2"/>
                <w:sz w:val="26"/>
                <w:szCs w:val="26"/>
                <w:lang w:eastAsia="ko-KR"/>
              </w:rPr>
            </w:pPr>
            <w:r w:rsidRPr="003B7E2F">
              <w:rPr>
                <w:rFonts w:ascii="Times New Roman" w:eastAsia="№Е" w:hAnsi="Times New Roman" w:cs="Times New Roman"/>
                <w:kern w:val="2"/>
                <w:sz w:val="26"/>
                <w:szCs w:val="26"/>
                <w:lang w:eastAsia="ko-KR"/>
              </w:rPr>
              <w:t>на 2025-2026 учебный год</w:t>
            </w:r>
          </w:p>
          <w:p w:rsidR="003B7E2F" w:rsidRPr="003B7E2F" w:rsidRDefault="003B7E2F" w:rsidP="003B7E2F">
            <w:pPr>
              <w:wordWrap w:val="0"/>
              <w:adjustRightInd/>
              <w:ind w:firstLine="0"/>
              <w:rPr>
                <w:rFonts w:ascii="Times New Roman" w:eastAsia="№Е" w:hAnsi="Times New Roman" w:cs="Times New Roman"/>
                <w:kern w:val="2"/>
                <w:sz w:val="26"/>
                <w:szCs w:val="26"/>
                <w:lang w:eastAsia="ko-KR"/>
              </w:rPr>
            </w:pPr>
          </w:p>
          <w:p w:rsidR="003B7E2F" w:rsidRPr="003B7E2F" w:rsidRDefault="003B7E2F" w:rsidP="003B7E2F">
            <w:pPr>
              <w:wordWrap w:val="0"/>
              <w:adjustRightInd/>
              <w:ind w:firstLine="0"/>
              <w:jc w:val="center"/>
              <w:rPr>
                <w:rFonts w:ascii="Times New Roman" w:eastAsia="№Е" w:hAnsi="Times New Roman" w:cs="Times New Roman"/>
                <w:b/>
                <w:bCs/>
                <w:kern w:val="2"/>
                <w:sz w:val="26"/>
                <w:szCs w:val="26"/>
                <w:lang w:eastAsia="ko-KR"/>
              </w:rPr>
            </w:pPr>
            <w:r w:rsidRPr="003B7E2F">
              <w:rPr>
                <w:rFonts w:ascii="Times New Roman" w:eastAsia="№Е" w:hAnsi="Times New Roman" w:cs="Times New Roman"/>
                <w:b/>
                <w:bCs/>
                <w:kern w:val="2"/>
                <w:sz w:val="26"/>
                <w:szCs w:val="26"/>
                <w:lang w:eastAsia="ko-KR"/>
              </w:rPr>
              <w:t>КАЛЕНДАРНЫЙ ПЛАН ВОСПИТАТЕЛЬНОЙ РАБОТЫ</w:t>
            </w:r>
          </w:p>
          <w:p w:rsidR="003B7E2F" w:rsidRPr="003B7E2F" w:rsidRDefault="003B7E2F" w:rsidP="003B7E2F">
            <w:pPr>
              <w:wordWrap w:val="0"/>
              <w:adjustRightInd/>
              <w:ind w:firstLine="0"/>
              <w:jc w:val="center"/>
              <w:rPr>
                <w:rFonts w:ascii="Times New Roman" w:eastAsia="№Е" w:hAnsi="Times New Roman" w:cs="Times New Roman"/>
                <w:b/>
                <w:bCs/>
                <w:kern w:val="2"/>
                <w:sz w:val="26"/>
                <w:szCs w:val="26"/>
                <w:lang w:eastAsia="ko-KR"/>
              </w:rPr>
            </w:pPr>
            <w:r w:rsidRPr="003B7E2F">
              <w:rPr>
                <w:rFonts w:ascii="Times New Roman" w:eastAsia="№Е" w:hAnsi="Times New Roman" w:cs="Times New Roman"/>
                <w:b/>
                <w:bCs/>
                <w:kern w:val="2"/>
                <w:sz w:val="26"/>
                <w:szCs w:val="26"/>
                <w:lang w:eastAsia="ko-KR"/>
              </w:rPr>
              <w:t>на 2025/2026 УЧЕБНЫЙ ГОД</w:t>
            </w:r>
          </w:p>
          <w:p w:rsidR="003B7E2F" w:rsidRPr="003B7E2F" w:rsidRDefault="003B7E2F" w:rsidP="003B7E2F">
            <w:pPr>
              <w:wordWrap w:val="0"/>
              <w:adjustRightInd/>
              <w:ind w:firstLine="0"/>
              <w:rPr>
                <w:rFonts w:ascii="Times New Roman" w:eastAsia="№Е" w:hAnsi="Times New Roman" w:cs="Times New Roman"/>
                <w:kern w:val="2"/>
                <w:sz w:val="26"/>
                <w:szCs w:val="26"/>
                <w:lang w:eastAsia="ko-KR"/>
              </w:rPr>
            </w:pP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rPr>
                <w:rFonts w:ascii="Times New Roman" w:eastAsia="№Е" w:hAnsi="Times New Roman" w:cs="Times New Roman"/>
                <w:color w:val="000000"/>
                <w:sz w:val="26"/>
                <w:szCs w:val="26"/>
              </w:rPr>
            </w:pPr>
          </w:p>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sz w:val="26"/>
                <w:szCs w:val="26"/>
              </w:rPr>
              <w:t>Мероприятие</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Участники</w:t>
            </w:r>
          </w:p>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Ориентировочное</w:t>
            </w:r>
          </w:p>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 xml:space="preserve">время </w:t>
            </w:r>
          </w:p>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проведения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Ответственные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Направления воспитательной деятельности</w:t>
            </w:r>
          </w:p>
        </w:tc>
      </w:tr>
      <w:tr w:rsidR="003B7E2F" w:rsidRPr="003B7E2F" w:rsidTr="003B7E2F">
        <w:trPr>
          <w:trHeight w:val="198"/>
        </w:trPr>
        <w:tc>
          <w:tcPr>
            <w:tcW w:w="9322" w:type="dxa"/>
            <w:gridSpan w:val="7"/>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b/>
                <w:color w:val="000000"/>
                <w:sz w:val="28"/>
                <w:szCs w:val="28"/>
              </w:rPr>
            </w:pPr>
            <w:r w:rsidRPr="003B7E2F">
              <w:rPr>
                <w:rFonts w:ascii="Times New Roman" w:eastAsia="№Е" w:hAnsi="Times New Roman" w:cs="Times New Roman"/>
                <w:b/>
                <w:color w:val="000000"/>
                <w:sz w:val="28"/>
                <w:szCs w:val="28"/>
              </w:rPr>
              <w:t>Сентябрь</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1.День знаний</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2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По отдельному плану</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Гражданское, эстетической</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2.День окончания Второй мировой войны. День солидарности в борьбе с терроризмом</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3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По отдельному плану, кл. руководители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Гражданское, патриотическое, духовно-нравственное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3. Участие в городской акции «Согрей своим теплом» (муниципалитет)</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(по графику УО)</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Кл</w:t>
            </w:r>
            <w:proofErr w:type="gramStart"/>
            <w:r w:rsidRPr="003B7E2F">
              <w:rPr>
                <w:rFonts w:ascii="Times New Roman" w:eastAsia="Batang" w:hAnsi="Times New Roman" w:cs="Times New Roman"/>
                <w:color w:val="000000"/>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Духовно-нравственное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4.Международный день грамотности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8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Кл</w:t>
            </w:r>
            <w:proofErr w:type="gramStart"/>
            <w:r w:rsidRPr="003B7E2F">
              <w:rPr>
                <w:rFonts w:ascii="Times New Roman" w:eastAsia="Batang" w:hAnsi="Times New Roman" w:cs="Times New Roman"/>
                <w:color w:val="000000"/>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Духовно-нравственное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color w:val="000000"/>
                <w:sz w:val="26"/>
                <w:szCs w:val="26"/>
              </w:rPr>
            </w:pPr>
            <w:r w:rsidRPr="003B7E2F">
              <w:rPr>
                <w:rFonts w:ascii="Times New Roman" w:eastAsia="№Е" w:hAnsi="Times New Roman" w:cs="Times New Roman"/>
                <w:bCs/>
                <w:color w:val="000000"/>
                <w:sz w:val="26"/>
                <w:szCs w:val="26"/>
              </w:rPr>
              <w:t>5.День воинской славы России: 207 лет со дня Бородинского сражения русской под командованием М.И. Кутузова с французской армией (1812 г.).</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8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Кл</w:t>
            </w:r>
            <w:proofErr w:type="gramStart"/>
            <w:r w:rsidRPr="003B7E2F">
              <w:rPr>
                <w:rFonts w:ascii="Times New Roman" w:eastAsia="Batang" w:hAnsi="Times New Roman" w:cs="Times New Roman"/>
                <w:color w:val="000000"/>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Гражданское, патриотическое, духовно-нравственное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6 Международный день памяти жертв фашизма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4-11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10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Кл</w:t>
            </w:r>
            <w:proofErr w:type="gramStart"/>
            <w:r w:rsidRPr="003B7E2F">
              <w:rPr>
                <w:rFonts w:ascii="Times New Roman" w:eastAsia="Batang" w:hAnsi="Times New Roman" w:cs="Times New Roman"/>
                <w:color w:val="000000"/>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Гражданское, патриотическое, духовно-нравственное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7.День воинской слав. День победы русской эскадры под командованием Ушакова над турецкой эскадрой</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8-11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11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Гражданское, патриотическое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8.90лет со дня рождения летчика –космонавта Титова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3-7</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11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Кл</w:t>
            </w:r>
            <w:proofErr w:type="gramStart"/>
            <w:r w:rsidRPr="003B7E2F">
              <w:rPr>
                <w:rFonts w:ascii="Times New Roman" w:eastAsia="Batang" w:hAnsi="Times New Roman" w:cs="Times New Roman"/>
                <w:color w:val="000000"/>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Гражданское, патриотическое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lastRenderedPageBreak/>
              <w:t>9. День образования Ростовской области (РО)</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13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Кл</w:t>
            </w:r>
            <w:proofErr w:type="gramStart"/>
            <w:r w:rsidRPr="003B7E2F">
              <w:rPr>
                <w:rFonts w:ascii="Times New Roman" w:eastAsia="Batang" w:hAnsi="Times New Roman" w:cs="Times New Roman"/>
                <w:color w:val="000000"/>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Гражданское, патриотическое, духовно-нравственное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10.280 лет со дня рождения великого полководца М.И. Кутузова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7-11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16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Гражданское, патриотическое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11.День воинской славы России: День победы русских полков во главе с Д. Донским над монголо-татарскими войсками в Куликовской битве (1380 г.).</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3-11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color w:val="000000"/>
                <w:sz w:val="26"/>
                <w:szCs w:val="26"/>
              </w:rPr>
            </w:pPr>
            <w:r w:rsidRPr="003B7E2F">
              <w:rPr>
                <w:rFonts w:ascii="Times New Roman" w:eastAsia="№Е" w:hAnsi="Times New Roman" w:cs="Times New Roman"/>
                <w:bCs/>
                <w:color w:val="000000"/>
                <w:sz w:val="26"/>
                <w:szCs w:val="26"/>
              </w:rPr>
              <w:t>21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Кл</w:t>
            </w:r>
            <w:proofErr w:type="gramStart"/>
            <w:r w:rsidRPr="003B7E2F">
              <w:rPr>
                <w:rFonts w:ascii="Times New Roman" w:eastAsia="№Е" w:hAnsi="Times New Roman" w:cs="Times New Roman"/>
                <w:color w:val="000000"/>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color w:val="000000"/>
                <w:sz w:val="26"/>
                <w:szCs w:val="26"/>
              </w:rPr>
            </w:pPr>
            <w:r w:rsidRPr="003B7E2F">
              <w:rPr>
                <w:rFonts w:ascii="Times New Roman" w:eastAsia="Batang" w:hAnsi="Times New Roman" w:cs="Times New Roman"/>
                <w:color w:val="000000"/>
                <w:sz w:val="26"/>
                <w:szCs w:val="26"/>
              </w:rPr>
              <w:t xml:space="preserve">Гражданское, патриотическое, </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12.День работников леса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1-4</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21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Кл</w:t>
            </w:r>
            <w:proofErr w:type="gramStart"/>
            <w:r w:rsidRPr="003B7E2F">
              <w:rPr>
                <w:rFonts w:ascii="Times New Roman" w:eastAsia="№Е" w:hAnsi="Times New Roman" w:cs="Times New Roman"/>
                <w:color w:val="000000"/>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духовно-нравственное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 xml:space="preserve">13.День работников дошкольного образования. </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1-4</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27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Кл</w:t>
            </w:r>
            <w:proofErr w:type="gramStart"/>
            <w:r w:rsidRPr="003B7E2F">
              <w:rPr>
                <w:rFonts w:ascii="Times New Roman" w:eastAsia="№Е" w:hAnsi="Times New Roman" w:cs="Times New Roman"/>
                <w:color w:val="000000"/>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духовно-нравственное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 xml:space="preserve">14.День здоровья и спорта (гимназия) </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26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Педагогический коллектив</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Физическое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15.День присоединения ДНР и ЛНР, Запорожской области и Херсонской области к РФ</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30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Кл</w:t>
            </w:r>
            <w:proofErr w:type="gramStart"/>
            <w:r w:rsidRPr="003B7E2F">
              <w:rPr>
                <w:rFonts w:ascii="Times New Roman" w:eastAsia="№Е" w:hAnsi="Times New Roman" w:cs="Times New Roman"/>
                <w:color w:val="000000"/>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Batang" w:hAnsi="Times New Roman" w:cs="Times New Roman"/>
                <w:color w:val="000000"/>
                <w:sz w:val="26"/>
                <w:szCs w:val="26"/>
              </w:rPr>
            </w:pPr>
            <w:r w:rsidRPr="003B7E2F">
              <w:rPr>
                <w:rFonts w:ascii="Times New Roman" w:eastAsia="№Е" w:hAnsi="Times New Roman" w:cs="Times New Roman"/>
                <w:color w:val="000000"/>
                <w:sz w:val="26"/>
                <w:szCs w:val="26"/>
              </w:rPr>
              <w:t>Гражданское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16.Выборы в органы самоуправления класса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5-11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Сентябрь</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Кл</w:t>
            </w:r>
            <w:proofErr w:type="gramStart"/>
            <w:r w:rsidRPr="003B7E2F">
              <w:rPr>
                <w:rFonts w:ascii="Times New Roman" w:eastAsia="№Е" w:hAnsi="Times New Roman" w:cs="Times New Roman"/>
                <w:b/>
                <w:color w:val="000000"/>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Гражданское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17.Участие в акции «Чистый двор»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5-11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b/>
                <w:color w:val="000000"/>
              </w:rPr>
            </w:pPr>
            <w:r w:rsidRPr="003B7E2F">
              <w:rPr>
                <w:rFonts w:ascii="Times New Roman" w:eastAsia="Batang" w:hAnsi="Times New Roman" w:cs="Times New Roman"/>
                <w:b/>
                <w:color w:val="000000"/>
                <w:sz w:val="22"/>
                <w:szCs w:val="22"/>
              </w:rPr>
              <w:t>Кл</w:t>
            </w:r>
            <w:proofErr w:type="gramStart"/>
            <w:r w:rsidRPr="003B7E2F">
              <w:rPr>
                <w:rFonts w:ascii="Times New Roman" w:eastAsia="Batang" w:hAnsi="Times New Roman" w:cs="Times New Roman"/>
                <w:b/>
                <w:color w:val="000000"/>
                <w:sz w:val="22"/>
                <w:szCs w:val="22"/>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b/>
                <w:color w:val="000000"/>
                <w:sz w:val="26"/>
                <w:szCs w:val="26"/>
              </w:rPr>
            </w:pPr>
            <w:r w:rsidRPr="003B7E2F">
              <w:rPr>
                <w:rFonts w:ascii="Times New Roman" w:eastAsia="Batang" w:hAnsi="Times New Roman" w:cs="Times New Roman"/>
                <w:b/>
                <w:color w:val="000000"/>
                <w:sz w:val="26"/>
                <w:szCs w:val="26"/>
              </w:rPr>
              <w:t>Трудовое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18.Проведение родительских собраний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С 8 по 12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b/>
                <w:color w:val="000000"/>
              </w:rPr>
            </w:pPr>
            <w:r w:rsidRPr="003B7E2F">
              <w:rPr>
                <w:rFonts w:ascii="Times New Roman" w:eastAsia="Batang" w:hAnsi="Times New Roman" w:cs="Times New Roman"/>
                <w:b/>
                <w:color w:val="000000"/>
                <w:sz w:val="22"/>
                <w:szCs w:val="22"/>
              </w:rPr>
              <w:t>Кл</w:t>
            </w:r>
            <w:proofErr w:type="gramStart"/>
            <w:r w:rsidRPr="003B7E2F">
              <w:rPr>
                <w:rFonts w:ascii="Times New Roman" w:eastAsia="Batang" w:hAnsi="Times New Roman" w:cs="Times New Roman"/>
                <w:b/>
                <w:color w:val="000000"/>
                <w:sz w:val="22"/>
                <w:szCs w:val="22"/>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b/>
                <w:color w:val="000000"/>
                <w:sz w:val="26"/>
                <w:szCs w:val="26"/>
              </w:rPr>
            </w:pPr>
            <w:r w:rsidRPr="003B7E2F">
              <w:rPr>
                <w:rFonts w:ascii="Times New Roman" w:eastAsia="Batang" w:hAnsi="Times New Roman" w:cs="Times New Roman"/>
                <w:b/>
                <w:color w:val="000000"/>
                <w:sz w:val="26"/>
                <w:szCs w:val="26"/>
              </w:rPr>
              <w:t>Познавательное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19. Участие в городских спортивных соревнованиях (Кросс нации) (муниципалитет)</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5-11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По графику УО</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Учителя по физической культуре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Физическое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20.Неделя безопасности дорожного движения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23-27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rPr>
            </w:pPr>
            <w:r w:rsidRPr="003B7E2F">
              <w:rPr>
                <w:rFonts w:ascii="Times New Roman" w:eastAsia="Batang" w:hAnsi="Times New Roman" w:cs="Times New Roman"/>
                <w:color w:val="000000"/>
                <w:sz w:val="22"/>
                <w:szCs w:val="22"/>
              </w:rPr>
              <w:t>Кл</w:t>
            </w:r>
            <w:proofErr w:type="gramStart"/>
            <w:r w:rsidRPr="003B7E2F">
              <w:rPr>
                <w:rFonts w:ascii="Times New Roman" w:eastAsia="Batang" w:hAnsi="Times New Roman" w:cs="Times New Roman"/>
                <w:color w:val="000000"/>
                <w:sz w:val="22"/>
                <w:szCs w:val="22"/>
              </w:rPr>
              <w:t>. руководители</w:t>
            </w:r>
            <w:proofErr w:type="gramEnd"/>
            <w:r w:rsidRPr="003B7E2F">
              <w:rPr>
                <w:rFonts w:ascii="Times New Roman" w:eastAsia="Batang" w:hAnsi="Times New Roman" w:cs="Times New Roman"/>
                <w:color w:val="000000"/>
                <w:sz w:val="22"/>
                <w:szCs w:val="22"/>
              </w:rPr>
              <w:t xml:space="preserve">, учителя по физ. культуре, рук. отрядов </w:t>
            </w:r>
            <w:r w:rsidRPr="003B7E2F">
              <w:rPr>
                <w:rFonts w:ascii="Times New Roman" w:eastAsia="Batang" w:hAnsi="Times New Roman" w:cs="Times New Roman"/>
                <w:color w:val="000000"/>
                <w:sz w:val="22"/>
                <w:szCs w:val="22"/>
              </w:rPr>
              <w:lastRenderedPageBreak/>
              <w:t xml:space="preserve">ЮИД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lastRenderedPageBreak/>
              <w:t>Физическое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lastRenderedPageBreak/>
              <w:t>21.Участие в городских мероприятиях экологической направленности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По графику МБОУ ДОД «Радуга»</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rPr>
            </w:pPr>
            <w:r w:rsidRPr="003B7E2F">
              <w:rPr>
                <w:rFonts w:ascii="Times New Roman" w:eastAsia="Batang" w:hAnsi="Times New Roman" w:cs="Times New Roman"/>
                <w:color w:val="000000"/>
                <w:sz w:val="22"/>
                <w:szCs w:val="22"/>
              </w:rPr>
              <w:t>В соответствии с Положениями о конкурсе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Экологическое</w:t>
            </w:r>
          </w:p>
        </w:tc>
      </w:tr>
      <w:tr w:rsidR="003B7E2F" w:rsidRPr="003B7E2F" w:rsidTr="003B7E2F">
        <w:tc>
          <w:tcPr>
            <w:tcW w:w="9322" w:type="dxa"/>
            <w:gridSpan w:val="7"/>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Batang" w:hAnsi="Times New Roman" w:cs="Times New Roman"/>
                <w:b/>
                <w:color w:val="000000"/>
                <w:sz w:val="28"/>
                <w:szCs w:val="28"/>
              </w:rPr>
            </w:pPr>
            <w:r w:rsidRPr="003B7E2F">
              <w:rPr>
                <w:rFonts w:ascii="Times New Roman" w:eastAsia="Batang" w:hAnsi="Times New Roman" w:cs="Times New Roman"/>
                <w:b/>
                <w:color w:val="000000"/>
                <w:sz w:val="28"/>
                <w:szCs w:val="28"/>
              </w:rPr>
              <w:t>Октябрь</w:t>
            </w:r>
          </w:p>
        </w:tc>
      </w:tr>
      <w:tr w:rsidR="003B7E2F" w:rsidRPr="003B7E2F" w:rsidTr="003B7E2F">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1.Международный день пожилых людей</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Кл</w:t>
            </w:r>
            <w:proofErr w:type="gramStart"/>
            <w:r w:rsidRPr="003B7E2F">
              <w:rPr>
                <w:rFonts w:ascii="Times New Roman" w:eastAsia="Batang" w:hAnsi="Times New Roman" w:cs="Times New Roman"/>
                <w:color w:val="000000"/>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Гражданское</w:t>
            </w:r>
          </w:p>
        </w:tc>
      </w:tr>
      <w:tr w:rsidR="003B7E2F" w:rsidRPr="003B7E2F" w:rsidTr="003B7E2F">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2.Международный день социального педагога.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5-11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color w:val="000000"/>
                <w:sz w:val="26"/>
                <w:szCs w:val="26"/>
              </w:rPr>
            </w:pPr>
            <w:r w:rsidRPr="003B7E2F">
              <w:rPr>
                <w:rFonts w:ascii="Times New Roman" w:eastAsia="№Е" w:hAnsi="Times New Roman" w:cs="Times New Roman"/>
                <w:bCs/>
                <w:color w:val="000000"/>
                <w:sz w:val="26"/>
                <w:szCs w:val="26"/>
              </w:rPr>
              <w:t>2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Кл</w:t>
            </w:r>
            <w:proofErr w:type="gramStart"/>
            <w:r w:rsidRPr="003B7E2F">
              <w:rPr>
                <w:rFonts w:ascii="Times New Roman" w:eastAsia="Batang" w:hAnsi="Times New Roman" w:cs="Times New Roman"/>
                <w:color w:val="000000"/>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Гражданское</w:t>
            </w:r>
          </w:p>
        </w:tc>
      </w:tr>
      <w:tr w:rsidR="003B7E2F" w:rsidRPr="003B7E2F" w:rsidTr="003B7E2F">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3.130 лет со дня рождения русского поэта Серея Есенина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9-11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3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Учителя литературы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Духовно- нравственное</w:t>
            </w:r>
          </w:p>
        </w:tc>
      </w:tr>
      <w:tr w:rsidR="003B7E2F" w:rsidRPr="003B7E2F" w:rsidTr="003B7E2F">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4.День космических войск. День начала космической эры человечества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8-11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4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Учителя физики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Духовно- нравственное</w:t>
            </w:r>
          </w:p>
        </w:tc>
      </w:tr>
      <w:tr w:rsidR="003B7E2F" w:rsidRPr="003B7E2F" w:rsidTr="003B7E2F">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5.День защиты животных</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1-4</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4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Кл</w:t>
            </w:r>
            <w:proofErr w:type="gramStart"/>
            <w:r w:rsidRPr="003B7E2F">
              <w:rPr>
                <w:rFonts w:ascii="Times New Roman" w:eastAsia="Batang" w:hAnsi="Times New Roman" w:cs="Times New Roman"/>
                <w:color w:val="000000"/>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Духовно- нравственное</w:t>
            </w:r>
          </w:p>
        </w:tc>
      </w:tr>
      <w:tr w:rsidR="003B7E2F" w:rsidRPr="003B7E2F" w:rsidTr="003B7E2F">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6.130 лет со дня рождения советского разведчика Р. Зорге</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8-11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4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Гражданско-патриотическое</w:t>
            </w:r>
          </w:p>
        </w:tc>
      </w:tr>
      <w:tr w:rsidR="003B7E2F" w:rsidRPr="003B7E2F" w:rsidTr="003B7E2F">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7. Международный день учителя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5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По отдельному плану, кл. руководители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Эстетическое</w:t>
            </w:r>
          </w:p>
        </w:tc>
      </w:tr>
      <w:tr w:rsidR="003B7E2F" w:rsidRPr="003B7E2F" w:rsidTr="003B7E2F">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8.День воинской славы. День разгрома советскими войсками немецко-фашистских войск на Кавказе</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8-11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9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color w:val="000000"/>
                <w:sz w:val="26"/>
                <w:szCs w:val="26"/>
              </w:rPr>
            </w:pPr>
            <w:r w:rsidRPr="003B7E2F">
              <w:rPr>
                <w:rFonts w:ascii="Times New Roman" w:eastAsia="Batang" w:hAnsi="Times New Roman" w:cs="Times New Roman"/>
                <w:color w:val="000000"/>
                <w:sz w:val="26"/>
                <w:szCs w:val="26"/>
              </w:rPr>
              <w:t>Гражданско-патриотическое</w:t>
            </w:r>
          </w:p>
        </w:tc>
      </w:tr>
      <w:tr w:rsidR="003B7E2F" w:rsidRPr="003B7E2F" w:rsidTr="003B7E2F">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9.Всероссийский день чтения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9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Кл</w:t>
            </w:r>
            <w:proofErr w:type="gramStart"/>
            <w:r w:rsidRPr="003B7E2F">
              <w:rPr>
                <w:rFonts w:ascii="Times New Roman" w:eastAsia="№Е" w:hAnsi="Times New Roman" w:cs="Times New Roman"/>
                <w:color w:val="000000"/>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Духовно-нравственное</w:t>
            </w:r>
          </w:p>
        </w:tc>
      </w:tr>
      <w:tr w:rsidR="003B7E2F" w:rsidRPr="003B7E2F" w:rsidTr="003B7E2F">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10.День отца в России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19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Кл</w:t>
            </w:r>
            <w:proofErr w:type="gramStart"/>
            <w:r w:rsidRPr="003B7E2F">
              <w:rPr>
                <w:rFonts w:ascii="Times New Roman" w:eastAsia="Batang" w:hAnsi="Times New Roman" w:cs="Times New Roman"/>
                <w:color w:val="000000"/>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Духовно-нравственное</w:t>
            </w:r>
          </w:p>
        </w:tc>
      </w:tr>
      <w:tr w:rsidR="003B7E2F" w:rsidRPr="003B7E2F" w:rsidTr="003B7E2F">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
                <w:bCs/>
                <w:color w:val="000000"/>
                <w:sz w:val="26"/>
                <w:szCs w:val="26"/>
              </w:rPr>
            </w:pPr>
            <w:r w:rsidRPr="003B7E2F">
              <w:rPr>
                <w:rFonts w:ascii="Times New Roman" w:eastAsia="№Е" w:hAnsi="Times New Roman" w:cs="Times New Roman"/>
                <w:b/>
                <w:bCs/>
                <w:color w:val="000000"/>
                <w:sz w:val="26"/>
                <w:szCs w:val="26"/>
              </w:rPr>
              <w:t>11.Всероссийский день лицеиста. День лицея. Проводится в день основания знаменитого царскосельского лицея (1811 г.</w:t>
            </w:r>
            <w:proofErr w:type="gramStart"/>
            <w:r w:rsidRPr="003B7E2F">
              <w:rPr>
                <w:rFonts w:ascii="Times New Roman" w:eastAsia="№Е" w:hAnsi="Times New Roman" w:cs="Times New Roman"/>
                <w:b/>
                <w:bCs/>
                <w:color w:val="000000"/>
                <w:sz w:val="26"/>
                <w:szCs w:val="26"/>
              </w:rPr>
              <w:t>).День</w:t>
            </w:r>
            <w:proofErr w:type="gramEnd"/>
            <w:r w:rsidRPr="003B7E2F">
              <w:rPr>
                <w:rFonts w:ascii="Times New Roman" w:eastAsia="№Е" w:hAnsi="Times New Roman" w:cs="Times New Roman"/>
                <w:b/>
                <w:bCs/>
                <w:color w:val="000000"/>
                <w:sz w:val="26"/>
                <w:szCs w:val="26"/>
              </w:rPr>
              <w:t xml:space="preserve"> гимназии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b/>
                <w:bCs/>
                <w:color w:val="000000"/>
                <w:sz w:val="26"/>
                <w:szCs w:val="26"/>
              </w:rPr>
            </w:pPr>
            <w:r w:rsidRPr="003B7E2F">
              <w:rPr>
                <w:rFonts w:ascii="Times New Roman" w:eastAsia="№Е" w:hAnsi="Times New Roman" w:cs="Times New Roman"/>
                <w:b/>
                <w:bCs/>
                <w:color w:val="000000"/>
                <w:sz w:val="26"/>
                <w:szCs w:val="26"/>
              </w:rPr>
              <w:t>20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Batang" w:hAnsi="Times New Roman" w:cs="Times New Roman"/>
                <w:b/>
                <w:color w:val="000000"/>
                <w:sz w:val="26"/>
                <w:szCs w:val="26"/>
              </w:rPr>
            </w:pPr>
            <w:r w:rsidRPr="003B7E2F">
              <w:rPr>
                <w:rFonts w:ascii="Times New Roman" w:eastAsia="Batang" w:hAnsi="Times New Roman" w:cs="Times New Roman"/>
                <w:b/>
                <w:color w:val="000000"/>
                <w:sz w:val="26"/>
                <w:szCs w:val="26"/>
              </w:rPr>
              <w:t>Педагогический коллектив</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Batang" w:hAnsi="Times New Roman" w:cs="Times New Roman"/>
                <w:b/>
                <w:color w:val="000000"/>
                <w:sz w:val="26"/>
                <w:szCs w:val="26"/>
              </w:rPr>
            </w:pPr>
            <w:r w:rsidRPr="003B7E2F">
              <w:rPr>
                <w:rFonts w:ascii="Times New Roman" w:eastAsia="Batang" w:hAnsi="Times New Roman" w:cs="Times New Roman"/>
                <w:b/>
                <w:color w:val="000000"/>
                <w:sz w:val="26"/>
                <w:szCs w:val="26"/>
              </w:rPr>
              <w:t>Духовно-нравственное, эстетическое гражданское, патриотическое</w:t>
            </w:r>
          </w:p>
        </w:tc>
      </w:tr>
      <w:tr w:rsidR="003B7E2F" w:rsidRPr="003B7E2F" w:rsidTr="003B7E2F">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 xml:space="preserve">12.155 лет со дня рождения русского </w:t>
            </w:r>
            <w:r w:rsidRPr="003B7E2F">
              <w:rPr>
                <w:rFonts w:ascii="Times New Roman" w:eastAsia="№Е" w:hAnsi="Times New Roman" w:cs="Times New Roman"/>
                <w:color w:val="000000"/>
                <w:sz w:val="26"/>
                <w:szCs w:val="26"/>
              </w:rPr>
              <w:lastRenderedPageBreak/>
              <w:t>писателя И.А. Бунина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lastRenderedPageBreak/>
              <w:t>7-10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22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Учителя литературы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Духовно-нравственное</w:t>
            </w:r>
          </w:p>
        </w:tc>
      </w:tr>
      <w:tr w:rsidR="003B7E2F" w:rsidRPr="003B7E2F" w:rsidTr="003B7E2F">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lastRenderedPageBreak/>
              <w:t>13 Международный день школьных библиотек</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1-7</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27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Кл</w:t>
            </w:r>
            <w:proofErr w:type="gramStart"/>
            <w:r w:rsidRPr="003B7E2F">
              <w:rPr>
                <w:rFonts w:ascii="Times New Roman" w:eastAsia="Batang" w:hAnsi="Times New Roman" w:cs="Times New Roman"/>
                <w:color w:val="000000"/>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Духовно-нравственное</w:t>
            </w:r>
          </w:p>
        </w:tc>
      </w:tr>
      <w:tr w:rsidR="003B7E2F" w:rsidRPr="003B7E2F" w:rsidTr="003B7E2F">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 xml:space="preserve">14.День символов Ростовской </w:t>
            </w:r>
            <w:proofErr w:type="gramStart"/>
            <w:r w:rsidRPr="003B7E2F">
              <w:rPr>
                <w:rFonts w:ascii="Times New Roman" w:eastAsia="№Е" w:hAnsi="Times New Roman" w:cs="Times New Roman"/>
                <w:color w:val="000000"/>
                <w:sz w:val="26"/>
                <w:szCs w:val="26"/>
              </w:rPr>
              <w:t>области :герба</w:t>
            </w:r>
            <w:proofErr w:type="gramEnd"/>
            <w:r w:rsidRPr="003B7E2F">
              <w:rPr>
                <w:rFonts w:ascii="Times New Roman" w:eastAsia="№Е" w:hAnsi="Times New Roman" w:cs="Times New Roman"/>
                <w:color w:val="000000"/>
                <w:sz w:val="26"/>
                <w:szCs w:val="26"/>
              </w:rPr>
              <w:t>, флага гимна (РО)</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28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Кл</w:t>
            </w:r>
            <w:proofErr w:type="gramStart"/>
            <w:r w:rsidRPr="003B7E2F">
              <w:rPr>
                <w:rFonts w:ascii="Times New Roman" w:eastAsia="Batang" w:hAnsi="Times New Roman" w:cs="Times New Roman"/>
                <w:color w:val="000000"/>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Гражданско-патриотическое</w:t>
            </w:r>
          </w:p>
        </w:tc>
      </w:tr>
      <w:tr w:rsidR="003B7E2F" w:rsidRPr="003B7E2F" w:rsidTr="003B7E2F">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color w:val="000000"/>
                <w:sz w:val="26"/>
                <w:szCs w:val="26"/>
              </w:rPr>
            </w:pPr>
            <w:r w:rsidRPr="003B7E2F">
              <w:rPr>
                <w:rFonts w:ascii="Times New Roman" w:eastAsia="Times New Roman" w:hAnsi="Times New Roman" w:cs="Times New Roman"/>
                <w:sz w:val="26"/>
                <w:szCs w:val="26"/>
              </w:rPr>
              <w:t>15.День памяти жертв политических репрессий</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8-10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30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Патриотическое</w:t>
            </w:r>
          </w:p>
        </w:tc>
      </w:tr>
      <w:tr w:rsidR="003B7E2F" w:rsidRPr="003B7E2F" w:rsidTr="003B7E2F">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16.Участие в акции «Чистый двор» (гимназия)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5-11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b/>
                <w:color w:val="000000"/>
              </w:rPr>
            </w:pPr>
            <w:r w:rsidRPr="003B7E2F">
              <w:rPr>
                <w:rFonts w:ascii="Times New Roman" w:eastAsia="Batang" w:hAnsi="Times New Roman" w:cs="Times New Roman"/>
                <w:b/>
                <w:color w:val="000000"/>
                <w:sz w:val="22"/>
                <w:szCs w:val="22"/>
              </w:rPr>
              <w:t>Кл</w:t>
            </w:r>
            <w:proofErr w:type="gramStart"/>
            <w:r w:rsidRPr="003B7E2F">
              <w:rPr>
                <w:rFonts w:ascii="Times New Roman" w:eastAsia="Batang" w:hAnsi="Times New Roman" w:cs="Times New Roman"/>
                <w:b/>
                <w:color w:val="000000"/>
                <w:sz w:val="22"/>
                <w:szCs w:val="22"/>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b/>
                <w:color w:val="000000"/>
                <w:sz w:val="26"/>
                <w:szCs w:val="26"/>
              </w:rPr>
            </w:pPr>
            <w:r w:rsidRPr="003B7E2F">
              <w:rPr>
                <w:rFonts w:ascii="Times New Roman" w:eastAsia="Batang" w:hAnsi="Times New Roman" w:cs="Times New Roman"/>
                <w:b/>
                <w:color w:val="000000"/>
                <w:sz w:val="26"/>
                <w:szCs w:val="26"/>
              </w:rPr>
              <w:t>Трудовое</w:t>
            </w:r>
          </w:p>
        </w:tc>
      </w:tr>
      <w:tr w:rsidR="003B7E2F" w:rsidRPr="003B7E2F" w:rsidTr="003B7E2F">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17.Участие в акции «Чистый кабинет» (гимназия)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5-11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b/>
                <w:color w:val="000000"/>
              </w:rPr>
            </w:pPr>
            <w:r w:rsidRPr="003B7E2F">
              <w:rPr>
                <w:rFonts w:ascii="Times New Roman" w:eastAsia="Batang" w:hAnsi="Times New Roman" w:cs="Times New Roman"/>
                <w:b/>
                <w:color w:val="000000"/>
                <w:sz w:val="22"/>
                <w:szCs w:val="22"/>
              </w:rPr>
              <w:t>Кл</w:t>
            </w:r>
            <w:proofErr w:type="gramStart"/>
            <w:r w:rsidRPr="003B7E2F">
              <w:rPr>
                <w:rFonts w:ascii="Times New Roman" w:eastAsia="Batang" w:hAnsi="Times New Roman" w:cs="Times New Roman"/>
                <w:b/>
                <w:color w:val="000000"/>
                <w:sz w:val="22"/>
                <w:szCs w:val="22"/>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b/>
                <w:color w:val="000000"/>
                <w:sz w:val="26"/>
                <w:szCs w:val="26"/>
              </w:rPr>
            </w:pPr>
            <w:r w:rsidRPr="003B7E2F">
              <w:rPr>
                <w:rFonts w:ascii="Times New Roman" w:eastAsia="Batang" w:hAnsi="Times New Roman" w:cs="Times New Roman"/>
                <w:b/>
                <w:color w:val="000000"/>
                <w:sz w:val="26"/>
                <w:szCs w:val="26"/>
              </w:rPr>
              <w:t>Трудовое</w:t>
            </w:r>
          </w:p>
        </w:tc>
      </w:tr>
      <w:tr w:rsidR="003B7E2F" w:rsidRPr="003B7E2F" w:rsidTr="003B7E2F">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18.Участие в городских спортивных соревнованиях (муниципалитет)</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По графику УО</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Учитель по физической культуре (по отдельному плану)</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Физическое</w:t>
            </w:r>
          </w:p>
        </w:tc>
      </w:tr>
      <w:tr w:rsidR="003B7E2F" w:rsidRPr="003B7E2F" w:rsidTr="003B7E2F">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19. Декадник «Безопасность на каникулах»</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 xml:space="preserve">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По отдельному плану, кл. руководители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Физическое</w:t>
            </w:r>
          </w:p>
        </w:tc>
      </w:tr>
      <w:tr w:rsidR="003B7E2F" w:rsidRPr="003B7E2F" w:rsidTr="003B7E2F">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20.Профилактические беседы с работниками ГИДД (гимназия)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5-11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 xml:space="preserve">По согласованию с инспектором </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b/>
                <w:color w:val="000000"/>
                <w:sz w:val="26"/>
                <w:szCs w:val="26"/>
              </w:rPr>
            </w:pPr>
            <w:r w:rsidRPr="003B7E2F">
              <w:rPr>
                <w:rFonts w:ascii="Times New Roman" w:eastAsia="Batang" w:hAnsi="Times New Roman" w:cs="Times New Roman"/>
                <w:b/>
                <w:color w:val="000000"/>
                <w:sz w:val="26"/>
                <w:szCs w:val="26"/>
              </w:rPr>
              <w:t>Зам директора по ВР</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b/>
                <w:color w:val="000000"/>
                <w:sz w:val="26"/>
                <w:szCs w:val="26"/>
              </w:rPr>
            </w:pPr>
            <w:r w:rsidRPr="003B7E2F">
              <w:rPr>
                <w:rFonts w:ascii="Times New Roman" w:eastAsia="Batang" w:hAnsi="Times New Roman" w:cs="Times New Roman"/>
                <w:b/>
                <w:color w:val="000000"/>
                <w:sz w:val="26"/>
                <w:szCs w:val="26"/>
              </w:rPr>
              <w:t>Физическое</w:t>
            </w:r>
          </w:p>
        </w:tc>
      </w:tr>
      <w:tr w:rsidR="003B7E2F" w:rsidRPr="003B7E2F" w:rsidTr="003B7E2F">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21.Участие в городских мероприятиях экологической направленности (муниципалитет)</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По графику МБОУ ДОД «Радуга»</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rPr>
            </w:pPr>
            <w:r w:rsidRPr="003B7E2F">
              <w:rPr>
                <w:rFonts w:ascii="Times New Roman" w:eastAsia="Batang" w:hAnsi="Times New Roman" w:cs="Times New Roman"/>
                <w:color w:val="000000"/>
                <w:sz w:val="22"/>
                <w:szCs w:val="22"/>
              </w:rPr>
              <w:t>В соответствии с Положениями о конкурсе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Экологическое</w:t>
            </w:r>
          </w:p>
        </w:tc>
      </w:tr>
      <w:tr w:rsidR="003B7E2F" w:rsidRPr="003B7E2F" w:rsidTr="003B7E2F">
        <w:tc>
          <w:tcPr>
            <w:tcW w:w="9322" w:type="dxa"/>
            <w:gridSpan w:val="7"/>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Batang" w:hAnsi="Times New Roman" w:cs="Times New Roman"/>
                <w:b/>
                <w:color w:val="000000"/>
                <w:sz w:val="28"/>
                <w:szCs w:val="28"/>
              </w:rPr>
            </w:pPr>
            <w:r w:rsidRPr="003B7E2F">
              <w:rPr>
                <w:rFonts w:ascii="Times New Roman" w:eastAsia="Batang" w:hAnsi="Times New Roman" w:cs="Times New Roman"/>
                <w:b/>
                <w:color w:val="000000"/>
                <w:sz w:val="28"/>
                <w:szCs w:val="28"/>
              </w:rPr>
              <w:t>Ноябрь</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Cs/>
                <w:color w:val="000000"/>
                <w:sz w:val="26"/>
                <w:szCs w:val="26"/>
              </w:rPr>
            </w:pPr>
            <w:r w:rsidRPr="003B7E2F">
              <w:rPr>
                <w:rFonts w:ascii="Times New Roman" w:eastAsia="№Е" w:hAnsi="Times New Roman" w:cs="Times New Roman"/>
                <w:color w:val="000000"/>
                <w:sz w:val="26"/>
                <w:szCs w:val="26"/>
              </w:rPr>
              <w:t>1..</w:t>
            </w:r>
            <w:r w:rsidRPr="003B7E2F">
              <w:rPr>
                <w:rFonts w:ascii="Times New Roman" w:eastAsia="№Е" w:hAnsi="Times New Roman" w:cs="Times New Roman"/>
                <w:bCs/>
                <w:color w:val="000000"/>
                <w:sz w:val="26"/>
                <w:szCs w:val="26"/>
              </w:rPr>
              <w:t xml:space="preserve"> День воинской славы России: День народного единства. </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 xml:space="preserve">4 ноября </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По отдельному приказу</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Гражданское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2.Брейн ринги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5-8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5.6 ноября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Познавательное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color w:val="000000"/>
                <w:sz w:val="26"/>
                <w:szCs w:val="26"/>
              </w:rPr>
            </w:pPr>
            <w:r w:rsidRPr="003B7E2F">
              <w:rPr>
                <w:rFonts w:ascii="Times New Roman" w:eastAsia="№Е" w:hAnsi="Times New Roman" w:cs="Times New Roman"/>
                <w:bCs/>
                <w:color w:val="000000"/>
                <w:sz w:val="26"/>
                <w:szCs w:val="26"/>
              </w:rPr>
              <w:t>3.День воинской славы России. День согласия и примирения. Памятная дата России: День Ок</w:t>
            </w:r>
            <w:r w:rsidRPr="003B7E2F">
              <w:rPr>
                <w:rFonts w:ascii="Times New Roman" w:eastAsia="№Е" w:hAnsi="Times New Roman" w:cs="Times New Roman"/>
                <w:bCs/>
                <w:color w:val="000000"/>
                <w:sz w:val="26"/>
                <w:szCs w:val="26"/>
              </w:rPr>
              <w:lastRenderedPageBreak/>
              <w:t>тябрьской революции 1917 года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lastRenderedPageBreak/>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color w:val="000000"/>
                <w:sz w:val="26"/>
                <w:szCs w:val="26"/>
              </w:rPr>
            </w:pPr>
            <w:r w:rsidRPr="003B7E2F">
              <w:rPr>
                <w:rFonts w:ascii="Times New Roman" w:eastAsia="№Е" w:hAnsi="Times New Roman" w:cs="Times New Roman"/>
                <w:bCs/>
                <w:color w:val="000000"/>
                <w:sz w:val="26"/>
                <w:szCs w:val="26"/>
              </w:rPr>
              <w:t>7 ноября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Кл</w:t>
            </w:r>
            <w:proofErr w:type="gramStart"/>
            <w:r w:rsidRPr="003B7E2F">
              <w:rPr>
                <w:rFonts w:ascii="Times New Roman" w:eastAsia="Batang" w:hAnsi="Times New Roman" w:cs="Times New Roman"/>
                <w:color w:val="000000"/>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Гражданское Духовно-нравственное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lastRenderedPageBreak/>
              <w:t>4.Международный день против фашизма, расизма и антисимитизма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8-11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9 ноября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Гражданское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5 ДЕНЬ сотрудников внутренних дел</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10 ноября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Кл</w:t>
            </w:r>
            <w:proofErr w:type="gramStart"/>
            <w:r w:rsidRPr="003B7E2F">
              <w:rPr>
                <w:rFonts w:ascii="Times New Roman" w:eastAsia="Batang" w:hAnsi="Times New Roman" w:cs="Times New Roman"/>
                <w:color w:val="000000"/>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Гражданское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6. Международный день энергосбережения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11 ноября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Кл</w:t>
            </w:r>
            <w:proofErr w:type="gramStart"/>
            <w:r w:rsidRPr="003B7E2F">
              <w:rPr>
                <w:rFonts w:ascii="Times New Roman" w:eastAsia="Batang" w:hAnsi="Times New Roman" w:cs="Times New Roman"/>
                <w:color w:val="000000"/>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Духовно-нравственное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7.Международный день слепых</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5-11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13 ноября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Кл</w:t>
            </w:r>
            <w:proofErr w:type="gramStart"/>
            <w:r w:rsidRPr="003B7E2F">
              <w:rPr>
                <w:rFonts w:ascii="Times New Roman" w:eastAsia="Batang" w:hAnsi="Times New Roman" w:cs="Times New Roman"/>
                <w:color w:val="000000"/>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Духовно-нравственное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8.295 лет со дня рождения великого полководца А.В. Суворова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5-11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13 ноября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Гражданское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9.255 лет со дня рождения русского мореплавателя И.Ф. Крузенштерна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5-11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19 ноября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Учителя истории, географии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Духовно-нравственное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10. День начала Нюрнбергского процесса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8-11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20 ноября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Гражданское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11.День сыновей в России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1-4</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22 ноября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Кл</w:t>
            </w:r>
            <w:proofErr w:type="gramStart"/>
            <w:r w:rsidRPr="003B7E2F">
              <w:rPr>
                <w:rFonts w:ascii="Times New Roman" w:eastAsia="Batang" w:hAnsi="Times New Roman" w:cs="Times New Roman"/>
                <w:color w:val="000000"/>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Духовно-нравственное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12.День словарей в России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5-11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22 ноября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Учителя русского языка  литературы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Духовно-нравственное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13.Проведение совета профилактики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28ноября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b/>
                <w:color w:val="000000"/>
              </w:rPr>
            </w:pPr>
            <w:r w:rsidRPr="003B7E2F">
              <w:rPr>
                <w:rFonts w:ascii="Times New Roman" w:eastAsia="Batang" w:hAnsi="Times New Roman" w:cs="Times New Roman"/>
                <w:b/>
                <w:color w:val="000000"/>
                <w:sz w:val="22"/>
                <w:szCs w:val="22"/>
              </w:rPr>
              <w:t>Зам директора по ВР</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b/>
                <w:color w:val="000000"/>
                <w:sz w:val="26"/>
                <w:szCs w:val="26"/>
              </w:rPr>
            </w:pPr>
            <w:r w:rsidRPr="003B7E2F">
              <w:rPr>
                <w:rFonts w:ascii="Times New Roman" w:eastAsia="Batang" w:hAnsi="Times New Roman" w:cs="Times New Roman"/>
                <w:b/>
                <w:color w:val="000000"/>
                <w:sz w:val="26"/>
                <w:szCs w:val="26"/>
              </w:rPr>
              <w:t>Познавательное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14.Родительсие собрания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С 10 по 14 ноября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b/>
                <w:color w:val="000000"/>
                <w:sz w:val="26"/>
                <w:szCs w:val="26"/>
              </w:rPr>
            </w:pPr>
            <w:r w:rsidRPr="003B7E2F">
              <w:rPr>
                <w:rFonts w:ascii="Times New Roman" w:eastAsia="Batang" w:hAnsi="Times New Roman" w:cs="Times New Roman"/>
                <w:b/>
                <w:color w:val="000000"/>
                <w:sz w:val="26"/>
                <w:szCs w:val="26"/>
              </w:rPr>
              <w:t>Кл. Руководители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b/>
                <w:color w:val="000000"/>
                <w:sz w:val="26"/>
                <w:szCs w:val="26"/>
              </w:rPr>
            </w:pPr>
            <w:r w:rsidRPr="003B7E2F">
              <w:rPr>
                <w:rFonts w:ascii="Times New Roman" w:eastAsia="Batang" w:hAnsi="Times New Roman" w:cs="Times New Roman"/>
                <w:b/>
                <w:color w:val="000000"/>
                <w:sz w:val="26"/>
                <w:szCs w:val="26"/>
              </w:rPr>
              <w:t>Познавательное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15.День матери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30 ноября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b/>
                <w:color w:val="000000"/>
                <w:sz w:val="26"/>
                <w:szCs w:val="26"/>
              </w:rPr>
            </w:pPr>
            <w:r w:rsidRPr="003B7E2F">
              <w:rPr>
                <w:rFonts w:ascii="Times New Roman" w:eastAsia="Batang" w:hAnsi="Times New Roman" w:cs="Times New Roman"/>
                <w:b/>
                <w:color w:val="000000"/>
                <w:sz w:val="26"/>
                <w:szCs w:val="26"/>
              </w:rPr>
              <w:t>По отдельному плану, кл. руководители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b/>
                <w:color w:val="000000"/>
                <w:sz w:val="26"/>
                <w:szCs w:val="26"/>
              </w:rPr>
            </w:pPr>
            <w:r w:rsidRPr="003B7E2F">
              <w:rPr>
                <w:rFonts w:ascii="Times New Roman" w:eastAsia="Batang" w:hAnsi="Times New Roman" w:cs="Times New Roman"/>
                <w:b/>
                <w:color w:val="000000"/>
                <w:sz w:val="26"/>
                <w:szCs w:val="26"/>
              </w:rPr>
              <w:t>Гражданское</w:t>
            </w:r>
          </w:p>
          <w:p w:rsidR="003B7E2F" w:rsidRPr="003B7E2F" w:rsidRDefault="003B7E2F" w:rsidP="003B7E2F">
            <w:pPr>
              <w:widowControl/>
              <w:autoSpaceDE/>
              <w:autoSpaceDN/>
              <w:adjustRightInd/>
              <w:ind w:firstLine="0"/>
              <w:rPr>
                <w:rFonts w:ascii="Times New Roman" w:eastAsia="Batang" w:hAnsi="Times New Roman" w:cs="Times New Roman"/>
                <w:b/>
                <w:color w:val="000000"/>
                <w:sz w:val="26"/>
                <w:szCs w:val="26"/>
              </w:rPr>
            </w:pPr>
            <w:r w:rsidRPr="003B7E2F">
              <w:rPr>
                <w:rFonts w:ascii="Times New Roman" w:eastAsia="Batang" w:hAnsi="Times New Roman" w:cs="Times New Roman"/>
                <w:b/>
                <w:color w:val="000000"/>
                <w:sz w:val="26"/>
                <w:szCs w:val="26"/>
              </w:rPr>
              <w:t>Эстетическое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16.День государственного герба РФ</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30 ноября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Классные руководители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Патриотическое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
                <w:sz w:val="26"/>
                <w:szCs w:val="26"/>
              </w:rPr>
            </w:pPr>
            <w:r w:rsidRPr="003B7E2F">
              <w:rPr>
                <w:rFonts w:ascii="Times New Roman" w:eastAsia="№Е" w:hAnsi="Times New Roman" w:cs="Times New Roman"/>
                <w:b/>
                <w:sz w:val="26"/>
                <w:szCs w:val="26"/>
              </w:rPr>
              <w:t>17.Тематическая экскурсия по профориентации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b/>
                <w:sz w:val="26"/>
                <w:szCs w:val="26"/>
              </w:rPr>
            </w:pPr>
            <w:r w:rsidRPr="003B7E2F">
              <w:rPr>
                <w:rFonts w:ascii="Times New Roman" w:eastAsia="№Е" w:hAnsi="Times New Roman" w:cs="Times New Roman"/>
                <w:b/>
                <w:sz w:val="26"/>
                <w:szCs w:val="26"/>
              </w:rPr>
              <w:t>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b/>
                <w:sz w:val="26"/>
                <w:szCs w:val="26"/>
              </w:rPr>
            </w:pPr>
            <w:r w:rsidRPr="003B7E2F">
              <w:rPr>
                <w:rFonts w:ascii="Times New Roman" w:eastAsia="№Е" w:hAnsi="Times New Roman" w:cs="Times New Roman"/>
                <w:b/>
                <w:sz w:val="26"/>
                <w:szCs w:val="26"/>
              </w:rPr>
              <w:t>ноябрь</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
                <w:sz w:val="26"/>
                <w:szCs w:val="26"/>
              </w:rPr>
            </w:pPr>
            <w:r w:rsidRPr="003B7E2F">
              <w:rPr>
                <w:rFonts w:ascii="Times New Roman" w:eastAsia="№Е" w:hAnsi="Times New Roman" w:cs="Times New Roman"/>
                <w:b/>
                <w:sz w:val="26"/>
                <w:szCs w:val="26"/>
              </w:rPr>
              <w:t>Кл</w:t>
            </w:r>
            <w:proofErr w:type="gramStart"/>
            <w:r w:rsidRPr="003B7E2F">
              <w:rPr>
                <w:rFonts w:ascii="Times New Roman" w:eastAsia="№Е" w:hAnsi="Times New Roman" w:cs="Times New Roman"/>
                <w:b/>
                <w:sz w:val="26"/>
                <w:szCs w:val="26"/>
              </w:rPr>
              <w:t>. руководитель</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
                <w:sz w:val="26"/>
                <w:szCs w:val="26"/>
              </w:rPr>
            </w:pPr>
            <w:r w:rsidRPr="003B7E2F">
              <w:rPr>
                <w:rFonts w:ascii="Times New Roman" w:eastAsia="№Е" w:hAnsi="Times New Roman" w:cs="Times New Roman"/>
                <w:b/>
                <w:sz w:val="26"/>
                <w:szCs w:val="26"/>
              </w:rPr>
              <w:t>Гражданское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sz w:val="26"/>
                <w:szCs w:val="26"/>
              </w:rPr>
            </w:pPr>
            <w:r w:rsidRPr="003B7E2F">
              <w:rPr>
                <w:rFonts w:ascii="Times New Roman" w:eastAsia="№Е" w:hAnsi="Times New Roman" w:cs="Times New Roman"/>
                <w:sz w:val="26"/>
                <w:szCs w:val="26"/>
              </w:rPr>
              <w:lastRenderedPageBreak/>
              <w:t>18.Ярмарка образовательных организаций     «Куда пойти учиться» (муниципалитет)</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sz w:val="26"/>
                <w:szCs w:val="26"/>
              </w:rPr>
            </w:pPr>
            <w:r w:rsidRPr="003B7E2F">
              <w:rPr>
                <w:rFonts w:ascii="Times New Roman" w:eastAsia="№Е" w:hAnsi="Times New Roman" w:cs="Times New Roman"/>
                <w:sz w:val="26"/>
                <w:szCs w:val="26"/>
              </w:rPr>
              <w:t>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sz w:val="26"/>
                <w:szCs w:val="26"/>
              </w:rPr>
            </w:pPr>
            <w:r w:rsidRPr="003B7E2F">
              <w:rPr>
                <w:rFonts w:ascii="Times New Roman" w:eastAsia="№Е" w:hAnsi="Times New Roman" w:cs="Times New Roman"/>
                <w:sz w:val="26"/>
                <w:szCs w:val="26"/>
              </w:rPr>
              <w:t>ноябрь</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sz w:val="26"/>
                <w:szCs w:val="26"/>
              </w:rPr>
            </w:pPr>
            <w:r w:rsidRPr="003B7E2F">
              <w:rPr>
                <w:rFonts w:ascii="Times New Roman" w:eastAsia="№Е" w:hAnsi="Times New Roman" w:cs="Times New Roman"/>
                <w:sz w:val="26"/>
                <w:szCs w:val="26"/>
              </w:rPr>
              <w:t>Кл</w:t>
            </w:r>
            <w:proofErr w:type="gramStart"/>
            <w:r w:rsidRPr="003B7E2F">
              <w:rPr>
                <w:rFonts w:ascii="Times New Roman" w:eastAsia="№Е" w:hAnsi="Times New Roman" w:cs="Times New Roman"/>
                <w:sz w:val="26"/>
                <w:szCs w:val="26"/>
              </w:rPr>
              <w:t>. руководитель</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sz w:val="26"/>
                <w:szCs w:val="26"/>
              </w:rPr>
            </w:pPr>
            <w:r w:rsidRPr="003B7E2F">
              <w:rPr>
                <w:rFonts w:ascii="Times New Roman" w:eastAsia="№Е" w:hAnsi="Times New Roman" w:cs="Times New Roman"/>
                <w:sz w:val="26"/>
                <w:szCs w:val="26"/>
              </w:rPr>
              <w:t>Гражданское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19.Участие в акции «Чистый двор»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5-11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b/>
                <w:color w:val="000000"/>
              </w:rPr>
            </w:pPr>
            <w:r w:rsidRPr="003B7E2F">
              <w:rPr>
                <w:rFonts w:ascii="Times New Roman" w:eastAsia="Batang" w:hAnsi="Times New Roman" w:cs="Times New Roman"/>
                <w:b/>
                <w:color w:val="000000"/>
                <w:sz w:val="22"/>
                <w:szCs w:val="22"/>
              </w:rPr>
              <w:t>Кл</w:t>
            </w:r>
            <w:proofErr w:type="gramStart"/>
            <w:r w:rsidRPr="003B7E2F">
              <w:rPr>
                <w:rFonts w:ascii="Times New Roman" w:eastAsia="Batang" w:hAnsi="Times New Roman" w:cs="Times New Roman"/>
                <w:b/>
                <w:color w:val="000000"/>
                <w:sz w:val="22"/>
                <w:szCs w:val="22"/>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b/>
                <w:color w:val="000000"/>
                <w:sz w:val="26"/>
                <w:szCs w:val="26"/>
              </w:rPr>
            </w:pPr>
            <w:r w:rsidRPr="003B7E2F">
              <w:rPr>
                <w:rFonts w:ascii="Times New Roman" w:eastAsia="Batang" w:hAnsi="Times New Roman" w:cs="Times New Roman"/>
                <w:b/>
                <w:color w:val="000000"/>
                <w:sz w:val="26"/>
                <w:szCs w:val="26"/>
              </w:rPr>
              <w:t>Трудовое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20.Участие в акции «Чистый кабинет»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5-11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b/>
                <w:color w:val="000000"/>
              </w:rPr>
            </w:pPr>
            <w:r w:rsidRPr="003B7E2F">
              <w:rPr>
                <w:rFonts w:ascii="Times New Roman" w:eastAsia="Batang" w:hAnsi="Times New Roman" w:cs="Times New Roman"/>
                <w:b/>
                <w:color w:val="000000"/>
                <w:sz w:val="22"/>
                <w:szCs w:val="22"/>
              </w:rPr>
              <w:t>Кл</w:t>
            </w:r>
            <w:proofErr w:type="gramStart"/>
            <w:r w:rsidRPr="003B7E2F">
              <w:rPr>
                <w:rFonts w:ascii="Times New Roman" w:eastAsia="Batang" w:hAnsi="Times New Roman" w:cs="Times New Roman"/>
                <w:b/>
                <w:color w:val="000000"/>
                <w:sz w:val="22"/>
                <w:szCs w:val="22"/>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b/>
                <w:color w:val="000000"/>
                <w:sz w:val="26"/>
                <w:szCs w:val="26"/>
              </w:rPr>
            </w:pPr>
            <w:r w:rsidRPr="003B7E2F">
              <w:rPr>
                <w:rFonts w:ascii="Times New Roman" w:eastAsia="Batang" w:hAnsi="Times New Roman" w:cs="Times New Roman"/>
                <w:b/>
                <w:color w:val="000000"/>
                <w:sz w:val="26"/>
                <w:szCs w:val="26"/>
              </w:rPr>
              <w:t>Трудовое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21.Профилактические беседы с работниками УВД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9-11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 xml:space="preserve">По согласованию с инспектором </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b/>
                <w:color w:val="000000"/>
                <w:sz w:val="26"/>
                <w:szCs w:val="26"/>
              </w:rPr>
            </w:pPr>
            <w:r w:rsidRPr="003B7E2F">
              <w:rPr>
                <w:rFonts w:ascii="Times New Roman" w:eastAsia="Batang" w:hAnsi="Times New Roman" w:cs="Times New Roman"/>
                <w:b/>
                <w:color w:val="000000"/>
                <w:sz w:val="26"/>
                <w:szCs w:val="26"/>
              </w:rPr>
              <w:t>Зам директора по ВР</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b/>
                <w:color w:val="000000"/>
                <w:sz w:val="26"/>
                <w:szCs w:val="26"/>
              </w:rPr>
            </w:pPr>
            <w:r w:rsidRPr="003B7E2F">
              <w:rPr>
                <w:rFonts w:ascii="Times New Roman" w:eastAsia="Batang" w:hAnsi="Times New Roman" w:cs="Times New Roman"/>
                <w:b/>
                <w:color w:val="000000"/>
                <w:sz w:val="26"/>
                <w:szCs w:val="26"/>
              </w:rPr>
              <w:t>Познавательное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22.Участие в городских соревнованиях «Президентские состязания» (муниципалитет)</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5-8</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По графику УО</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Учителя по физической культуре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Физическое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23.Участие в городских мероприятиях экологической направленности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5-8</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По графику МБОУ ДОД «Радуга»</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rPr>
            </w:pPr>
            <w:r w:rsidRPr="003B7E2F">
              <w:rPr>
                <w:rFonts w:ascii="Times New Roman" w:eastAsia="Batang" w:hAnsi="Times New Roman" w:cs="Times New Roman"/>
                <w:color w:val="000000"/>
                <w:sz w:val="22"/>
                <w:szCs w:val="22"/>
              </w:rPr>
              <w:t>В соответствии с Положениями о конкурсе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Экологическое</w:t>
            </w:r>
          </w:p>
        </w:tc>
      </w:tr>
      <w:tr w:rsidR="003B7E2F" w:rsidRPr="003B7E2F" w:rsidTr="003B7E2F">
        <w:tc>
          <w:tcPr>
            <w:tcW w:w="9322" w:type="dxa"/>
            <w:gridSpan w:val="7"/>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Batang" w:hAnsi="Times New Roman" w:cs="Times New Roman"/>
                <w:b/>
                <w:color w:val="000000"/>
                <w:sz w:val="28"/>
                <w:szCs w:val="28"/>
              </w:rPr>
            </w:pPr>
            <w:r w:rsidRPr="003B7E2F">
              <w:rPr>
                <w:rFonts w:ascii="Times New Roman" w:eastAsia="Batang" w:hAnsi="Times New Roman" w:cs="Times New Roman"/>
                <w:b/>
                <w:color w:val="000000"/>
                <w:sz w:val="28"/>
                <w:szCs w:val="28"/>
              </w:rPr>
              <w:t>Декабрь</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Times New Roman" w:hAnsi="Times New Roman" w:cs="Times New Roman"/>
                <w:sz w:val="26"/>
                <w:szCs w:val="26"/>
              </w:rPr>
            </w:pPr>
            <w:r w:rsidRPr="003B7E2F">
              <w:rPr>
                <w:rFonts w:ascii="Times New Roman" w:eastAsia="Times New Roman" w:hAnsi="Times New Roman" w:cs="Times New Roman"/>
                <w:sz w:val="26"/>
                <w:szCs w:val="26"/>
              </w:rPr>
              <w:t>1.Всемирныйдень борьбы со СПИДом</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Times New Roman" w:hAnsi="Times New Roman" w:cs="Times New Roman"/>
                <w:sz w:val="26"/>
                <w:szCs w:val="26"/>
              </w:rPr>
            </w:pPr>
            <w:r w:rsidRPr="003B7E2F">
              <w:rPr>
                <w:rFonts w:ascii="Times New Roman" w:eastAsia="Times New Roman" w:hAnsi="Times New Roman" w:cs="Times New Roman"/>
                <w:sz w:val="26"/>
                <w:szCs w:val="26"/>
              </w:rPr>
              <w:t>7-11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Times New Roman" w:hAnsi="Times New Roman" w:cs="Times New Roman"/>
                <w:sz w:val="26"/>
                <w:szCs w:val="26"/>
              </w:rPr>
            </w:pPr>
            <w:r w:rsidRPr="003B7E2F">
              <w:rPr>
                <w:rFonts w:ascii="Times New Roman" w:eastAsia="Times New Roman" w:hAnsi="Times New Roman" w:cs="Times New Roman"/>
                <w:sz w:val="26"/>
                <w:szCs w:val="26"/>
              </w:rPr>
              <w:t>1 декабря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Times New Roman" w:hAnsi="Times New Roman" w:cs="Times New Roman"/>
                <w:sz w:val="26"/>
                <w:szCs w:val="26"/>
              </w:rPr>
            </w:pPr>
            <w:r w:rsidRPr="003B7E2F">
              <w:rPr>
                <w:rFonts w:ascii="Times New Roman" w:eastAsia="Times New Roman" w:hAnsi="Times New Roman" w:cs="Times New Roman"/>
                <w:sz w:val="26"/>
                <w:szCs w:val="26"/>
              </w:rPr>
              <w:t>По отдельному плану, кл. руководители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Times New Roman" w:hAnsi="Times New Roman" w:cs="Times New Roman"/>
                <w:sz w:val="26"/>
                <w:szCs w:val="26"/>
              </w:rPr>
            </w:pPr>
            <w:r w:rsidRPr="003B7E2F">
              <w:rPr>
                <w:rFonts w:ascii="Times New Roman" w:eastAsia="Times New Roman" w:hAnsi="Times New Roman" w:cs="Times New Roman"/>
                <w:sz w:val="26"/>
                <w:szCs w:val="26"/>
              </w:rPr>
              <w:t>Физическое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Times New Roman" w:hAnsi="Times New Roman" w:cs="Times New Roman"/>
                <w:bCs/>
                <w:sz w:val="26"/>
                <w:szCs w:val="26"/>
              </w:rPr>
            </w:pPr>
            <w:r w:rsidRPr="003B7E2F">
              <w:rPr>
                <w:rFonts w:ascii="Times New Roman" w:eastAsia="Times New Roman" w:hAnsi="Times New Roman" w:cs="Times New Roman"/>
                <w:bCs/>
                <w:sz w:val="26"/>
                <w:szCs w:val="26"/>
              </w:rPr>
              <w:t>2.День воинской славы России: День победы русской эскадры под командованием П.С. Нахимова над турецкой эскадрой у мыса Синоп (1853 г.).</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Times New Roman" w:hAnsi="Times New Roman" w:cs="Times New Roman"/>
                <w:sz w:val="26"/>
                <w:szCs w:val="26"/>
              </w:rPr>
            </w:pPr>
            <w:r w:rsidRPr="003B7E2F">
              <w:rPr>
                <w:rFonts w:ascii="Times New Roman" w:eastAsia="Times New Roman" w:hAnsi="Times New Roman" w:cs="Times New Roman"/>
                <w:sz w:val="26"/>
                <w:szCs w:val="26"/>
              </w:rPr>
              <w:t>5-11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Times New Roman" w:hAnsi="Times New Roman" w:cs="Times New Roman"/>
                <w:sz w:val="26"/>
                <w:szCs w:val="26"/>
              </w:rPr>
            </w:pPr>
            <w:r w:rsidRPr="003B7E2F">
              <w:rPr>
                <w:rFonts w:ascii="Times New Roman" w:eastAsia="Times New Roman" w:hAnsi="Times New Roman" w:cs="Times New Roman"/>
                <w:bCs/>
                <w:sz w:val="26"/>
                <w:szCs w:val="26"/>
              </w:rPr>
              <w:t>1 декабря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Times New Roman" w:hAnsi="Times New Roman" w:cs="Times New Roman"/>
                <w:sz w:val="26"/>
                <w:szCs w:val="26"/>
              </w:rPr>
            </w:pPr>
            <w:r w:rsidRPr="003B7E2F">
              <w:rPr>
                <w:rFonts w:ascii="Times New Roman" w:eastAsia="Times New Roman" w:hAnsi="Times New Roman" w:cs="Times New Roman"/>
                <w:sz w:val="26"/>
                <w:szCs w:val="26"/>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Times New Roman" w:hAnsi="Times New Roman" w:cs="Times New Roman"/>
                <w:sz w:val="26"/>
                <w:szCs w:val="26"/>
              </w:rPr>
            </w:pPr>
            <w:r w:rsidRPr="003B7E2F">
              <w:rPr>
                <w:rFonts w:ascii="Times New Roman" w:eastAsia="Batang" w:hAnsi="Times New Roman" w:cs="Times New Roman"/>
                <w:color w:val="000000"/>
                <w:sz w:val="26"/>
                <w:szCs w:val="26"/>
              </w:rPr>
              <w:t>Патриотическое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color w:val="000000"/>
                <w:sz w:val="26"/>
                <w:szCs w:val="26"/>
              </w:rPr>
            </w:pPr>
            <w:r w:rsidRPr="003B7E2F">
              <w:rPr>
                <w:rFonts w:ascii="Times New Roman" w:eastAsia="Times New Roman" w:hAnsi="Times New Roman" w:cs="Times New Roman"/>
                <w:sz w:val="26"/>
                <w:szCs w:val="26"/>
              </w:rPr>
              <w:t>3.Международный день инвалидов</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3 декабря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Кл</w:t>
            </w:r>
            <w:proofErr w:type="gramStart"/>
            <w:r w:rsidRPr="003B7E2F">
              <w:rPr>
                <w:rFonts w:ascii="Times New Roman" w:eastAsia="Batang" w:hAnsi="Times New Roman" w:cs="Times New Roman"/>
                <w:color w:val="000000"/>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Гражданское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Times New Roman" w:hAnsi="Times New Roman" w:cs="Times New Roman"/>
                <w:sz w:val="26"/>
                <w:szCs w:val="26"/>
              </w:rPr>
            </w:pPr>
            <w:r w:rsidRPr="003B7E2F">
              <w:rPr>
                <w:rFonts w:ascii="Times New Roman" w:eastAsia="Times New Roman" w:hAnsi="Times New Roman" w:cs="Times New Roman"/>
                <w:sz w:val="26"/>
                <w:szCs w:val="26"/>
              </w:rPr>
              <w:t>4.День неизвестного солдата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Times New Roman" w:hAnsi="Times New Roman" w:cs="Times New Roman"/>
                <w:sz w:val="26"/>
                <w:szCs w:val="26"/>
              </w:rPr>
            </w:pPr>
            <w:r w:rsidRPr="003B7E2F">
              <w:rPr>
                <w:rFonts w:ascii="Times New Roman" w:eastAsia="Times New Roman" w:hAnsi="Times New Roman" w:cs="Times New Roman"/>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Times New Roman" w:hAnsi="Times New Roman" w:cs="Times New Roman"/>
                <w:sz w:val="26"/>
                <w:szCs w:val="26"/>
              </w:rPr>
            </w:pPr>
            <w:r w:rsidRPr="003B7E2F">
              <w:rPr>
                <w:rFonts w:ascii="Times New Roman" w:eastAsia="Times New Roman" w:hAnsi="Times New Roman" w:cs="Times New Roman"/>
                <w:sz w:val="26"/>
                <w:szCs w:val="26"/>
              </w:rPr>
              <w:t>3декабря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Times New Roman" w:hAnsi="Times New Roman" w:cs="Times New Roman"/>
                <w:sz w:val="26"/>
                <w:szCs w:val="26"/>
              </w:rPr>
            </w:pPr>
            <w:r w:rsidRPr="003B7E2F">
              <w:rPr>
                <w:rFonts w:ascii="Times New Roman" w:eastAsia="Times New Roman" w:hAnsi="Times New Roman" w:cs="Times New Roman"/>
                <w:sz w:val="26"/>
                <w:szCs w:val="26"/>
              </w:rPr>
              <w:t>По отдельному плану, кл. руководители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Times New Roman" w:hAnsi="Times New Roman" w:cs="Times New Roman"/>
                <w:sz w:val="26"/>
                <w:szCs w:val="26"/>
              </w:rPr>
            </w:pPr>
            <w:r w:rsidRPr="003B7E2F">
              <w:rPr>
                <w:rFonts w:ascii="Times New Roman" w:eastAsia="Batang" w:hAnsi="Times New Roman" w:cs="Times New Roman"/>
                <w:color w:val="000000"/>
                <w:sz w:val="26"/>
                <w:szCs w:val="26"/>
              </w:rPr>
              <w:t>Гражданское Патриотическое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Times New Roman" w:hAnsi="Times New Roman" w:cs="Times New Roman"/>
                <w:sz w:val="26"/>
                <w:szCs w:val="26"/>
              </w:rPr>
            </w:pPr>
            <w:r w:rsidRPr="003B7E2F">
              <w:rPr>
                <w:rFonts w:ascii="Times New Roman" w:eastAsia="Times New Roman" w:hAnsi="Times New Roman" w:cs="Times New Roman"/>
                <w:sz w:val="26"/>
                <w:szCs w:val="26"/>
              </w:rPr>
              <w:t>5.День Героев Отечества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9 декабря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Кл</w:t>
            </w:r>
            <w:proofErr w:type="gramStart"/>
            <w:r w:rsidRPr="003B7E2F">
              <w:rPr>
                <w:rFonts w:ascii="Times New Roman" w:eastAsia="Batang" w:hAnsi="Times New Roman" w:cs="Times New Roman"/>
                <w:color w:val="000000"/>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Гражданское Патриотическое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Times New Roman" w:hAnsi="Times New Roman" w:cs="Times New Roman"/>
                <w:sz w:val="26"/>
                <w:szCs w:val="26"/>
              </w:rPr>
            </w:pPr>
            <w:r w:rsidRPr="003B7E2F">
              <w:rPr>
                <w:rFonts w:ascii="Times New Roman" w:eastAsia="Times New Roman" w:hAnsi="Times New Roman" w:cs="Times New Roman"/>
                <w:sz w:val="26"/>
                <w:szCs w:val="26"/>
              </w:rPr>
              <w:t>6.День прав человека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9-11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10 декабря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Гражданское Патриотическое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lastRenderedPageBreak/>
              <w:t>7.День Конституции РФ</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12 декабря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По отдельному графику, кл. руководители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Гражданское Патриотическое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Times New Roman" w:hAnsi="Times New Roman" w:cs="Times New Roman"/>
                <w:bCs/>
                <w:sz w:val="26"/>
                <w:szCs w:val="26"/>
              </w:rPr>
            </w:pPr>
            <w:r w:rsidRPr="003B7E2F">
              <w:rPr>
                <w:rFonts w:ascii="Times New Roman" w:eastAsia="Times New Roman" w:hAnsi="Times New Roman" w:cs="Times New Roman"/>
                <w:bCs/>
                <w:sz w:val="26"/>
                <w:szCs w:val="26"/>
              </w:rPr>
              <w:t>8. 100 лет со дня рождения советского композитора Д. Шаинского</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1-7</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color w:val="000000"/>
                <w:sz w:val="26"/>
                <w:szCs w:val="26"/>
              </w:rPr>
            </w:pPr>
            <w:r w:rsidRPr="003B7E2F">
              <w:rPr>
                <w:rFonts w:ascii="Times New Roman" w:eastAsia="Times New Roman" w:hAnsi="Times New Roman" w:cs="Times New Roman"/>
                <w:bCs/>
                <w:sz w:val="26"/>
                <w:szCs w:val="26"/>
              </w:rPr>
              <w:t>12 декабря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Учителя музыки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Духовно-нравственное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Times New Roman" w:hAnsi="Times New Roman" w:cs="Times New Roman"/>
                <w:bCs/>
                <w:sz w:val="26"/>
                <w:szCs w:val="26"/>
              </w:rPr>
            </w:pPr>
            <w:r w:rsidRPr="003B7E2F">
              <w:rPr>
                <w:rFonts w:ascii="Times New Roman" w:eastAsia="Times New Roman" w:hAnsi="Times New Roman" w:cs="Times New Roman"/>
                <w:bCs/>
                <w:sz w:val="26"/>
                <w:szCs w:val="26"/>
              </w:rPr>
              <w:t>9.ДЕНЬ работников органа безопасности в России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Times New Roman" w:hAnsi="Times New Roman" w:cs="Times New Roman"/>
                <w:bCs/>
                <w:sz w:val="26"/>
                <w:szCs w:val="26"/>
              </w:rPr>
            </w:pPr>
            <w:r w:rsidRPr="003B7E2F">
              <w:rPr>
                <w:rFonts w:ascii="Times New Roman" w:eastAsia="Times New Roman" w:hAnsi="Times New Roman" w:cs="Times New Roman"/>
                <w:bCs/>
                <w:sz w:val="26"/>
                <w:szCs w:val="26"/>
              </w:rPr>
              <w:t>20 декабря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Кл руководители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Гражданское Патриотическое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Times New Roman" w:hAnsi="Times New Roman" w:cs="Times New Roman"/>
                <w:bCs/>
                <w:sz w:val="26"/>
                <w:szCs w:val="26"/>
              </w:rPr>
            </w:pPr>
            <w:r w:rsidRPr="003B7E2F">
              <w:rPr>
                <w:rFonts w:ascii="Times New Roman" w:eastAsia="Times New Roman" w:hAnsi="Times New Roman" w:cs="Times New Roman"/>
                <w:bCs/>
                <w:sz w:val="26"/>
                <w:szCs w:val="26"/>
              </w:rPr>
              <w:t>10 День энергетика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7-11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Times New Roman" w:hAnsi="Times New Roman" w:cs="Times New Roman"/>
                <w:bCs/>
                <w:sz w:val="26"/>
                <w:szCs w:val="26"/>
              </w:rPr>
            </w:pPr>
            <w:r w:rsidRPr="003B7E2F">
              <w:rPr>
                <w:rFonts w:ascii="Times New Roman" w:eastAsia="Times New Roman" w:hAnsi="Times New Roman" w:cs="Times New Roman"/>
                <w:bCs/>
                <w:sz w:val="26"/>
                <w:szCs w:val="26"/>
              </w:rPr>
              <w:t>22 декабря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Учитель физики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Духовно-нравственное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11.День воинской славы России: День взятия турецкой крепости Измаил русскими войсками под командованием А.В. Суворова (1790</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7-8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24 декабря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Духовно-нравст венное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12.Днь государственных символов России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25 декабря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Гражданское Патриотическое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13. Новогодние праздники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По отдельному плану и графику УО</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b/>
                <w:color w:val="000000"/>
                <w:sz w:val="26"/>
                <w:szCs w:val="26"/>
              </w:rPr>
            </w:pPr>
            <w:r w:rsidRPr="003B7E2F">
              <w:rPr>
                <w:rFonts w:ascii="Times New Roman" w:eastAsia="Batang" w:hAnsi="Times New Roman" w:cs="Times New Roman"/>
                <w:b/>
                <w:color w:val="000000"/>
                <w:sz w:val="26"/>
                <w:szCs w:val="26"/>
              </w:rPr>
              <w:t>Кл</w:t>
            </w:r>
            <w:proofErr w:type="gramStart"/>
            <w:r w:rsidRPr="003B7E2F">
              <w:rPr>
                <w:rFonts w:ascii="Times New Roman" w:eastAsia="Batang" w:hAnsi="Times New Roman" w:cs="Times New Roman"/>
                <w:b/>
                <w:color w:val="000000"/>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b/>
                <w:color w:val="000000"/>
                <w:sz w:val="26"/>
                <w:szCs w:val="26"/>
              </w:rPr>
            </w:pPr>
            <w:r w:rsidRPr="003B7E2F">
              <w:rPr>
                <w:rFonts w:ascii="Times New Roman" w:eastAsia="Batang" w:hAnsi="Times New Roman" w:cs="Times New Roman"/>
                <w:b/>
                <w:color w:val="000000"/>
                <w:sz w:val="26"/>
                <w:szCs w:val="26"/>
              </w:rPr>
              <w:t>Эстетическое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14.Участие в акции «Чистый двор»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5-11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b/>
                <w:color w:val="000000"/>
                <w:sz w:val="26"/>
                <w:szCs w:val="26"/>
              </w:rPr>
            </w:pPr>
            <w:r w:rsidRPr="003B7E2F">
              <w:rPr>
                <w:rFonts w:ascii="Times New Roman" w:eastAsia="Batang" w:hAnsi="Times New Roman" w:cs="Times New Roman"/>
                <w:b/>
                <w:color w:val="000000"/>
                <w:sz w:val="26"/>
                <w:szCs w:val="26"/>
              </w:rPr>
              <w:t>Кл</w:t>
            </w:r>
            <w:proofErr w:type="gramStart"/>
            <w:r w:rsidRPr="003B7E2F">
              <w:rPr>
                <w:rFonts w:ascii="Times New Roman" w:eastAsia="Batang" w:hAnsi="Times New Roman" w:cs="Times New Roman"/>
                <w:b/>
                <w:color w:val="000000"/>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b/>
                <w:color w:val="000000"/>
                <w:sz w:val="26"/>
                <w:szCs w:val="26"/>
              </w:rPr>
            </w:pPr>
            <w:r w:rsidRPr="003B7E2F">
              <w:rPr>
                <w:rFonts w:ascii="Times New Roman" w:eastAsia="Batang" w:hAnsi="Times New Roman" w:cs="Times New Roman"/>
                <w:b/>
                <w:color w:val="000000"/>
                <w:sz w:val="26"/>
                <w:szCs w:val="26"/>
              </w:rPr>
              <w:t>Трудовое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15.Участие в акции «Чистый кабинет»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5-11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b/>
                <w:color w:val="000000"/>
                <w:sz w:val="26"/>
                <w:szCs w:val="26"/>
              </w:rPr>
            </w:pPr>
            <w:r w:rsidRPr="003B7E2F">
              <w:rPr>
                <w:rFonts w:ascii="Times New Roman" w:eastAsia="Batang" w:hAnsi="Times New Roman" w:cs="Times New Roman"/>
                <w:b/>
                <w:color w:val="000000"/>
                <w:sz w:val="26"/>
                <w:szCs w:val="26"/>
              </w:rPr>
              <w:t>Кл</w:t>
            </w:r>
            <w:proofErr w:type="gramStart"/>
            <w:r w:rsidRPr="003B7E2F">
              <w:rPr>
                <w:rFonts w:ascii="Times New Roman" w:eastAsia="Batang" w:hAnsi="Times New Roman" w:cs="Times New Roman"/>
                <w:b/>
                <w:color w:val="000000"/>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b/>
                <w:color w:val="000000"/>
                <w:sz w:val="26"/>
                <w:szCs w:val="26"/>
              </w:rPr>
            </w:pPr>
            <w:r w:rsidRPr="003B7E2F">
              <w:rPr>
                <w:rFonts w:ascii="Times New Roman" w:eastAsia="Batang" w:hAnsi="Times New Roman" w:cs="Times New Roman"/>
                <w:b/>
                <w:color w:val="000000"/>
                <w:sz w:val="26"/>
                <w:szCs w:val="26"/>
              </w:rPr>
              <w:t>Трудовое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 xml:space="preserve">16.Городская акция «Безопасные каникулы» </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30 декабря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Кл руководители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17.Участие в городских соревнованиях «Президентские состязания» (муниципалитет)</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По графику УО</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Учителя по физической культуре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Физическое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18.Участие в городских мероприятиях экологической направленности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По графику МБОУ ДОД «Радуга»</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В соответствии с Положениями о конкурсе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Экологическое</w:t>
            </w:r>
          </w:p>
        </w:tc>
      </w:tr>
      <w:tr w:rsidR="003B7E2F" w:rsidRPr="003B7E2F" w:rsidTr="003B7E2F">
        <w:tc>
          <w:tcPr>
            <w:tcW w:w="9322" w:type="dxa"/>
            <w:gridSpan w:val="7"/>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Batang" w:hAnsi="Times New Roman" w:cs="Times New Roman"/>
                <w:b/>
                <w:color w:val="000000"/>
                <w:sz w:val="28"/>
                <w:szCs w:val="28"/>
              </w:rPr>
            </w:pPr>
            <w:r w:rsidRPr="003B7E2F">
              <w:rPr>
                <w:rFonts w:ascii="Times New Roman" w:eastAsia="Batang" w:hAnsi="Times New Roman" w:cs="Times New Roman"/>
                <w:b/>
                <w:color w:val="000000"/>
                <w:sz w:val="28"/>
                <w:szCs w:val="28"/>
              </w:rPr>
              <w:t>Январь</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color w:val="000000"/>
                <w:sz w:val="26"/>
                <w:szCs w:val="26"/>
              </w:rPr>
            </w:pPr>
            <w:r w:rsidRPr="003B7E2F">
              <w:rPr>
                <w:rFonts w:ascii="Times New Roman" w:eastAsia="№Е" w:hAnsi="Times New Roman" w:cs="Times New Roman"/>
                <w:bCs/>
                <w:color w:val="000000"/>
                <w:sz w:val="26"/>
                <w:szCs w:val="26"/>
              </w:rPr>
              <w:lastRenderedPageBreak/>
              <w:t>1.Новогодний праздник. Указом Петра I от 15 декабря 1699 года повелевалось отмечать Новый Год</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color w:val="000000"/>
                <w:sz w:val="26"/>
                <w:szCs w:val="26"/>
              </w:rPr>
            </w:pPr>
            <w:r w:rsidRPr="003B7E2F">
              <w:rPr>
                <w:rFonts w:ascii="Times New Roman" w:eastAsia="№Е" w:hAnsi="Times New Roman" w:cs="Times New Roman"/>
                <w:bCs/>
                <w:color w:val="000000"/>
                <w:sz w:val="26"/>
                <w:szCs w:val="26"/>
              </w:rPr>
              <w:t>1 января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Классные руководители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Познавательное, эстетическое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2. Православный праздник Рождество Христово</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7 января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Кл</w:t>
            </w:r>
            <w:proofErr w:type="gramStart"/>
            <w:r w:rsidRPr="003B7E2F">
              <w:rPr>
                <w:rFonts w:ascii="Times New Roman" w:eastAsia="Batang" w:hAnsi="Times New Roman" w:cs="Times New Roman"/>
                <w:color w:val="000000"/>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Познавательное, эстетическое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3.300 лет со дня официального открытия Академии наук РФ</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8-10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7 января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Кл</w:t>
            </w:r>
            <w:proofErr w:type="gramStart"/>
            <w:r w:rsidRPr="003B7E2F">
              <w:rPr>
                <w:rFonts w:ascii="Times New Roman" w:eastAsia="Batang" w:hAnsi="Times New Roman" w:cs="Times New Roman"/>
                <w:color w:val="000000"/>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Познавательное, эстетическое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4.День национальных заповедников и парков</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1-4</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11 января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Кл</w:t>
            </w:r>
            <w:proofErr w:type="gramStart"/>
            <w:r w:rsidRPr="003B7E2F">
              <w:rPr>
                <w:rFonts w:ascii="Times New Roman" w:eastAsia="Batang" w:hAnsi="Times New Roman" w:cs="Times New Roman"/>
                <w:color w:val="000000"/>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Познавательное, эстетическое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5.День российской печати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13 января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Учителя русского языка и литературы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Познавательное, эстетическое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6.День российского студенчества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8-11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25 января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Кл</w:t>
            </w:r>
            <w:proofErr w:type="gramStart"/>
            <w:r w:rsidRPr="003B7E2F">
              <w:rPr>
                <w:rFonts w:ascii="Times New Roman" w:eastAsia="Batang" w:hAnsi="Times New Roman" w:cs="Times New Roman"/>
                <w:color w:val="000000"/>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Познавательное, эстетическое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7. Международный день без интернета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26 января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Кл</w:t>
            </w:r>
            <w:proofErr w:type="gramStart"/>
            <w:r w:rsidRPr="003B7E2F">
              <w:rPr>
                <w:rFonts w:ascii="Times New Roman" w:eastAsia="Batang" w:hAnsi="Times New Roman" w:cs="Times New Roman"/>
                <w:color w:val="000000"/>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Познавательное, эстетическое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8.Международный день памяти жертв холокоста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8-11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27 января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Гражданско-патриотическое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
                <w:bCs/>
                <w:color w:val="000000"/>
                <w:sz w:val="26"/>
                <w:szCs w:val="26"/>
              </w:rPr>
            </w:pPr>
            <w:r w:rsidRPr="003B7E2F">
              <w:rPr>
                <w:rFonts w:ascii="Times New Roman" w:eastAsia="№Е" w:hAnsi="Times New Roman" w:cs="Times New Roman"/>
                <w:b/>
                <w:bCs/>
                <w:color w:val="000000"/>
                <w:sz w:val="26"/>
                <w:szCs w:val="26"/>
              </w:rPr>
              <w:t>9.Родительские собрания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b/>
                <w:bCs/>
                <w:color w:val="000000"/>
                <w:sz w:val="26"/>
                <w:szCs w:val="26"/>
              </w:rPr>
            </w:pPr>
            <w:r w:rsidRPr="003B7E2F">
              <w:rPr>
                <w:rFonts w:ascii="Times New Roman" w:eastAsia="№Е" w:hAnsi="Times New Roman" w:cs="Times New Roman"/>
                <w:b/>
                <w:bCs/>
                <w:color w:val="000000"/>
                <w:sz w:val="26"/>
                <w:szCs w:val="26"/>
              </w:rPr>
              <w:t>С 19 по 23 января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b/>
                <w:color w:val="000000"/>
                <w:sz w:val="26"/>
                <w:szCs w:val="26"/>
              </w:rPr>
            </w:pPr>
            <w:r w:rsidRPr="003B7E2F">
              <w:rPr>
                <w:rFonts w:ascii="Times New Roman" w:eastAsia="Batang" w:hAnsi="Times New Roman" w:cs="Times New Roman"/>
                <w:b/>
                <w:color w:val="000000"/>
                <w:sz w:val="26"/>
                <w:szCs w:val="26"/>
              </w:rPr>
              <w:t>Кл</w:t>
            </w:r>
            <w:proofErr w:type="gramStart"/>
            <w:r w:rsidRPr="003B7E2F">
              <w:rPr>
                <w:rFonts w:ascii="Times New Roman" w:eastAsia="Batang" w:hAnsi="Times New Roman" w:cs="Times New Roman"/>
                <w:b/>
                <w:color w:val="000000"/>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b/>
                <w:color w:val="000000"/>
                <w:sz w:val="26"/>
                <w:szCs w:val="26"/>
              </w:rPr>
            </w:pPr>
            <w:r w:rsidRPr="003B7E2F">
              <w:rPr>
                <w:rFonts w:ascii="Times New Roman" w:eastAsia="Batang" w:hAnsi="Times New Roman" w:cs="Times New Roman"/>
                <w:b/>
                <w:color w:val="000000"/>
                <w:sz w:val="26"/>
                <w:szCs w:val="26"/>
              </w:rPr>
              <w:t>Познавательное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10.День полного освобождения Ленинграда от фашистской блокады</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27.января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Кл</w:t>
            </w:r>
            <w:proofErr w:type="gramStart"/>
            <w:r w:rsidRPr="003B7E2F">
              <w:rPr>
                <w:rFonts w:ascii="Times New Roman" w:eastAsia="Batang" w:hAnsi="Times New Roman" w:cs="Times New Roman"/>
                <w:color w:val="000000"/>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Гражданское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11. 200 лет со дня рождения русского писателя Салтыкого-Щедрина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5-8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27 января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Учителя русского языка и литературы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Познавательное, эстетическое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 xml:space="preserve">12.185 лет со дня рождения русского </w:t>
            </w:r>
            <w:proofErr w:type="gramStart"/>
            <w:r w:rsidRPr="003B7E2F">
              <w:rPr>
                <w:rFonts w:ascii="Times New Roman" w:eastAsia="№Е" w:hAnsi="Times New Roman" w:cs="Times New Roman"/>
                <w:color w:val="000000"/>
                <w:sz w:val="26"/>
                <w:szCs w:val="26"/>
              </w:rPr>
              <w:t>историка  В</w:t>
            </w:r>
            <w:proofErr w:type="gramEnd"/>
            <w:r w:rsidRPr="003B7E2F">
              <w:rPr>
                <w:rFonts w:ascii="Times New Roman" w:eastAsia="№Е" w:hAnsi="Times New Roman" w:cs="Times New Roman"/>
                <w:color w:val="000000"/>
                <w:sz w:val="26"/>
                <w:szCs w:val="26"/>
              </w:rPr>
              <w:t xml:space="preserve"> Ключевского</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8-11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28 января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Познавательное, эстетическое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13.Участие в акции «Чистый двор»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5-11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b/>
                <w:color w:val="000000"/>
              </w:rPr>
            </w:pPr>
            <w:r w:rsidRPr="003B7E2F">
              <w:rPr>
                <w:rFonts w:ascii="Times New Roman" w:eastAsia="Batang" w:hAnsi="Times New Roman" w:cs="Times New Roman"/>
                <w:b/>
                <w:color w:val="000000"/>
                <w:sz w:val="22"/>
                <w:szCs w:val="22"/>
              </w:rPr>
              <w:t>Кл</w:t>
            </w:r>
            <w:proofErr w:type="gramStart"/>
            <w:r w:rsidRPr="003B7E2F">
              <w:rPr>
                <w:rFonts w:ascii="Times New Roman" w:eastAsia="Batang" w:hAnsi="Times New Roman" w:cs="Times New Roman"/>
                <w:b/>
                <w:color w:val="000000"/>
                <w:sz w:val="22"/>
                <w:szCs w:val="22"/>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b/>
                <w:color w:val="000000"/>
                <w:sz w:val="26"/>
                <w:szCs w:val="26"/>
              </w:rPr>
            </w:pPr>
            <w:r w:rsidRPr="003B7E2F">
              <w:rPr>
                <w:rFonts w:ascii="Times New Roman" w:eastAsia="Batang" w:hAnsi="Times New Roman" w:cs="Times New Roman"/>
                <w:b/>
                <w:color w:val="000000"/>
                <w:sz w:val="26"/>
                <w:szCs w:val="26"/>
              </w:rPr>
              <w:t>Трудовое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14.Участие в акции «Чистый кабинет»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b/>
                <w:color w:val="000000"/>
              </w:rPr>
            </w:pPr>
            <w:r w:rsidRPr="003B7E2F">
              <w:rPr>
                <w:rFonts w:ascii="Times New Roman" w:eastAsia="Batang" w:hAnsi="Times New Roman" w:cs="Times New Roman"/>
                <w:b/>
                <w:color w:val="000000"/>
                <w:sz w:val="22"/>
                <w:szCs w:val="22"/>
              </w:rPr>
              <w:t>Кл</w:t>
            </w:r>
            <w:proofErr w:type="gramStart"/>
            <w:r w:rsidRPr="003B7E2F">
              <w:rPr>
                <w:rFonts w:ascii="Times New Roman" w:eastAsia="Batang" w:hAnsi="Times New Roman" w:cs="Times New Roman"/>
                <w:b/>
                <w:color w:val="000000"/>
                <w:sz w:val="22"/>
                <w:szCs w:val="22"/>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b/>
                <w:color w:val="000000"/>
                <w:sz w:val="26"/>
                <w:szCs w:val="26"/>
              </w:rPr>
            </w:pPr>
            <w:r w:rsidRPr="003B7E2F">
              <w:rPr>
                <w:rFonts w:ascii="Times New Roman" w:eastAsia="Batang" w:hAnsi="Times New Roman" w:cs="Times New Roman"/>
                <w:b/>
                <w:color w:val="000000"/>
                <w:sz w:val="26"/>
                <w:szCs w:val="26"/>
              </w:rPr>
              <w:t>Трудовое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lastRenderedPageBreak/>
              <w:t>15. Городской конкурс «Неопалимая купина»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5-8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По графику УО</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Учитель физической культуры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Физическое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16.Участие в городских мероприятиях экологической направленности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5-8</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По графику МБОУ ДОД «Радуга»</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rPr>
            </w:pPr>
            <w:r w:rsidRPr="003B7E2F">
              <w:rPr>
                <w:rFonts w:ascii="Times New Roman" w:eastAsia="Batang" w:hAnsi="Times New Roman" w:cs="Times New Roman"/>
                <w:color w:val="000000"/>
                <w:sz w:val="22"/>
                <w:szCs w:val="22"/>
              </w:rPr>
              <w:t>В соответствии с Положениями о конкурсе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Экологческое</w:t>
            </w:r>
          </w:p>
        </w:tc>
      </w:tr>
      <w:tr w:rsidR="003B7E2F" w:rsidRPr="003B7E2F" w:rsidTr="003B7E2F">
        <w:tc>
          <w:tcPr>
            <w:tcW w:w="9322" w:type="dxa"/>
            <w:gridSpan w:val="7"/>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Batang" w:hAnsi="Times New Roman" w:cs="Times New Roman"/>
                <w:b/>
                <w:color w:val="000000"/>
                <w:sz w:val="28"/>
                <w:szCs w:val="28"/>
              </w:rPr>
            </w:pPr>
            <w:r w:rsidRPr="003B7E2F">
              <w:rPr>
                <w:rFonts w:ascii="Times New Roman" w:eastAsia="Batang" w:hAnsi="Times New Roman" w:cs="Times New Roman"/>
                <w:b/>
                <w:color w:val="000000"/>
                <w:sz w:val="28"/>
                <w:szCs w:val="28"/>
              </w:rPr>
              <w:t>Февраль</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w:t>
            </w:r>
            <w:r w:rsidRPr="003B7E2F">
              <w:rPr>
                <w:rFonts w:ascii="Times New Roman" w:eastAsia="Times New Roman" w:hAnsi="Times New Roman" w:cs="Times New Roman"/>
                <w:sz w:val="26"/>
                <w:szCs w:val="26"/>
              </w:rPr>
              <w:t xml:space="preserve"> День воинской славы России. Сталинградская битва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2 февраля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Кл</w:t>
            </w:r>
            <w:proofErr w:type="gramStart"/>
            <w:r w:rsidRPr="003B7E2F">
              <w:rPr>
                <w:rFonts w:ascii="Times New Roman" w:eastAsia="Batang" w:hAnsi="Times New Roman" w:cs="Times New Roman"/>
                <w:color w:val="000000"/>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Гражданское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Times New Roman" w:hAnsi="Times New Roman" w:cs="Times New Roman"/>
                <w:sz w:val="26"/>
                <w:szCs w:val="26"/>
              </w:rPr>
            </w:pPr>
            <w:r w:rsidRPr="003B7E2F">
              <w:rPr>
                <w:rFonts w:ascii="Times New Roman" w:eastAsia="Times New Roman" w:hAnsi="Times New Roman" w:cs="Times New Roman"/>
                <w:sz w:val="26"/>
                <w:szCs w:val="26"/>
              </w:rPr>
              <w:t>2.Всемирный день день борьбы с ненорматичной лексикой</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3 февраля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Кл</w:t>
            </w:r>
            <w:proofErr w:type="gramStart"/>
            <w:r w:rsidRPr="003B7E2F">
              <w:rPr>
                <w:rFonts w:ascii="Times New Roman" w:eastAsia="Batang" w:hAnsi="Times New Roman" w:cs="Times New Roman"/>
                <w:color w:val="000000"/>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Познавательное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Times New Roman" w:hAnsi="Times New Roman" w:cs="Times New Roman"/>
                <w:sz w:val="26"/>
                <w:szCs w:val="26"/>
              </w:rPr>
            </w:pPr>
            <w:r w:rsidRPr="003B7E2F">
              <w:rPr>
                <w:rFonts w:ascii="Times New Roman" w:eastAsia="Times New Roman" w:hAnsi="Times New Roman" w:cs="Times New Roman"/>
                <w:sz w:val="26"/>
                <w:szCs w:val="26"/>
              </w:rPr>
              <w:t>3.Всемирный день балета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5-7</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7 февраля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Учитель музыки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Познавательное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Times New Roman" w:hAnsi="Times New Roman" w:cs="Times New Roman"/>
                <w:sz w:val="26"/>
                <w:szCs w:val="26"/>
              </w:rPr>
            </w:pPr>
            <w:r w:rsidRPr="003B7E2F">
              <w:rPr>
                <w:rFonts w:ascii="Times New Roman" w:eastAsia="Times New Roman" w:hAnsi="Times New Roman" w:cs="Times New Roman"/>
                <w:sz w:val="26"/>
                <w:szCs w:val="26"/>
              </w:rPr>
              <w:t>4.День российской науки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8 февраля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Кл</w:t>
            </w:r>
            <w:proofErr w:type="gramStart"/>
            <w:r w:rsidRPr="003B7E2F">
              <w:rPr>
                <w:rFonts w:ascii="Times New Roman" w:eastAsia="Batang" w:hAnsi="Times New Roman" w:cs="Times New Roman"/>
                <w:color w:val="000000"/>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Гражданское, патриотическое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Times New Roman" w:hAnsi="Times New Roman" w:cs="Times New Roman"/>
                <w:sz w:val="26"/>
                <w:szCs w:val="26"/>
              </w:rPr>
            </w:pPr>
            <w:r w:rsidRPr="003B7E2F">
              <w:rPr>
                <w:rFonts w:ascii="Times New Roman" w:eastAsia="Times New Roman" w:hAnsi="Times New Roman" w:cs="Times New Roman"/>
                <w:sz w:val="26"/>
                <w:szCs w:val="26"/>
              </w:rPr>
              <w:t>5.День гражданской авиации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6-8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9 февраля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Учитель физики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Познавательное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Times New Roman" w:hAnsi="Times New Roman" w:cs="Times New Roman"/>
                <w:sz w:val="26"/>
                <w:szCs w:val="26"/>
              </w:rPr>
            </w:pPr>
            <w:r w:rsidRPr="003B7E2F">
              <w:rPr>
                <w:rFonts w:ascii="Times New Roman" w:eastAsia="Times New Roman" w:hAnsi="Times New Roman" w:cs="Times New Roman"/>
                <w:sz w:val="26"/>
                <w:szCs w:val="26"/>
              </w:rPr>
              <w:t>6. Международный день книгодарения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1-4</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14 февраля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Кл</w:t>
            </w:r>
            <w:proofErr w:type="gramStart"/>
            <w:r w:rsidRPr="003B7E2F">
              <w:rPr>
                <w:rFonts w:ascii="Times New Roman" w:eastAsia="Batang" w:hAnsi="Times New Roman" w:cs="Times New Roman"/>
                <w:color w:val="000000"/>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Познавательное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7. День памяти о россиянах, исполнявших долг за пределами Отечества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5-11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15 февраля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Кл</w:t>
            </w:r>
            <w:proofErr w:type="gramStart"/>
            <w:r w:rsidRPr="003B7E2F">
              <w:rPr>
                <w:rFonts w:ascii="Times New Roman" w:eastAsia="Batang" w:hAnsi="Times New Roman" w:cs="Times New Roman"/>
                <w:color w:val="000000"/>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Гражданское, патротическое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8.120 лет со дня рождения татарского поэта М. Джалиля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8-10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15 февраля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Учителя русского языка и литературы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Познавательное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9.195 лет со дня рождения русского писателя Лескова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9-11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16 февраля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Учителя русского языка и литературы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Познавательное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color w:val="000000"/>
                <w:sz w:val="26"/>
                <w:szCs w:val="26"/>
              </w:rPr>
            </w:pPr>
            <w:r w:rsidRPr="003B7E2F">
              <w:rPr>
                <w:rFonts w:ascii="Times New Roman" w:eastAsia="Times New Roman" w:hAnsi="Times New Roman" w:cs="Times New Roman"/>
                <w:sz w:val="26"/>
                <w:szCs w:val="26"/>
              </w:rPr>
              <w:t>10.Международный день родного языка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21 февраля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Кл</w:t>
            </w:r>
            <w:proofErr w:type="gramStart"/>
            <w:r w:rsidRPr="003B7E2F">
              <w:rPr>
                <w:rFonts w:ascii="Times New Roman" w:eastAsia="Batang" w:hAnsi="Times New Roman" w:cs="Times New Roman"/>
                <w:color w:val="000000"/>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Познавательное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Cs/>
                <w:color w:val="000000"/>
                <w:sz w:val="26"/>
                <w:szCs w:val="26"/>
              </w:rPr>
            </w:pPr>
            <w:r w:rsidRPr="003B7E2F">
              <w:rPr>
                <w:rFonts w:ascii="Times New Roman" w:eastAsia="№Е" w:hAnsi="Times New Roman" w:cs="Times New Roman"/>
                <w:color w:val="000000"/>
                <w:sz w:val="26"/>
                <w:szCs w:val="26"/>
              </w:rPr>
              <w:t>11.День защитника Отечества</w:t>
            </w:r>
            <w:r w:rsidRPr="003B7E2F">
              <w:rPr>
                <w:rFonts w:ascii="inherit" w:eastAsia="Times New Roman" w:hAnsi="inherit" w:cs="Arial"/>
                <w:bCs/>
                <w:color w:val="5F8A96"/>
                <w:sz w:val="21"/>
                <w:szCs w:val="21"/>
                <w:bdr w:val="none" w:sz="0" w:space="0" w:color="auto" w:frame="1"/>
              </w:rPr>
              <w:t xml:space="preserve"> </w:t>
            </w:r>
            <w:r w:rsidRPr="003B7E2F">
              <w:rPr>
                <w:rFonts w:ascii="Times New Roman" w:eastAsia="№Е" w:hAnsi="Times New Roman" w:cs="Times New Roman"/>
                <w:bCs/>
                <w:color w:val="000000"/>
                <w:sz w:val="26"/>
                <w:szCs w:val="26"/>
              </w:rPr>
              <w:t>День защитника Отечества. В 1922 году эта дата была официально объявлена Днём Красной Армии. Позднее 23 февраля ежегодно отмечался в СССР как всенарод</w:t>
            </w:r>
            <w:r w:rsidRPr="003B7E2F">
              <w:rPr>
                <w:rFonts w:ascii="Times New Roman" w:eastAsia="№Е" w:hAnsi="Times New Roman" w:cs="Times New Roman"/>
                <w:bCs/>
                <w:color w:val="000000"/>
                <w:sz w:val="26"/>
                <w:szCs w:val="26"/>
              </w:rPr>
              <w:lastRenderedPageBreak/>
              <w:t>ный праздник - День Советской Армии и Военно-Морского Флота. После распада Советского Союза в 1993 году дата была переименована.</w:t>
            </w:r>
          </w:p>
          <w:p w:rsidR="003B7E2F" w:rsidRPr="003B7E2F" w:rsidRDefault="003B7E2F" w:rsidP="003B7E2F">
            <w:pPr>
              <w:widowControl/>
              <w:autoSpaceDE/>
              <w:autoSpaceDN/>
              <w:adjustRightInd/>
              <w:ind w:firstLine="0"/>
              <w:jc w:val="left"/>
              <w:rPr>
                <w:rFonts w:ascii="Times New Roman" w:eastAsia="№Е" w:hAnsi="Times New Roman" w:cs="Times New Roman"/>
                <w:color w:val="000000"/>
                <w:sz w:val="26"/>
                <w:szCs w:val="26"/>
              </w:rPr>
            </w:pP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lastRenderedPageBreak/>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23 февраля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По отдельному графику, кл. руководители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Патриотическое</w:t>
            </w:r>
          </w:p>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Гражданское</w:t>
            </w:r>
          </w:p>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Эстетическое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lastRenderedPageBreak/>
              <w:t>12.Участие в акции «Чистый двор»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5-11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b/>
                <w:color w:val="000000"/>
                <w:sz w:val="26"/>
                <w:szCs w:val="26"/>
              </w:rPr>
            </w:pPr>
            <w:r w:rsidRPr="003B7E2F">
              <w:rPr>
                <w:rFonts w:ascii="Times New Roman" w:eastAsia="Batang" w:hAnsi="Times New Roman" w:cs="Times New Roman"/>
                <w:b/>
                <w:color w:val="000000"/>
                <w:sz w:val="26"/>
                <w:szCs w:val="26"/>
              </w:rPr>
              <w:t>Кл</w:t>
            </w:r>
            <w:proofErr w:type="gramStart"/>
            <w:r w:rsidRPr="003B7E2F">
              <w:rPr>
                <w:rFonts w:ascii="Times New Roman" w:eastAsia="Batang" w:hAnsi="Times New Roman" w:cs="Times New Roman"/>
                <w:b/>
                <w:color w:val="000000"/>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b/>
                <w:color w:val="000000"/>
                <w:sz w:val="26"/>
                <w:szCs w:val="26"/>
              </w:rPr>
            </w:pPr>
            <w:r w:rsidRPr="003B7E2F">
              <w:rPr>
                <w:rFonts w:ascii="Times New Roman" w:eastAsia="Batang" w:hAnsi="Times New Roman" w:cs="Times New Roman"/>
                <w:b/>
                <w:color w:val="000000"/>
                <w:sz w:val="26"/>
                <w:szCs w:val="26"/>
              </w:rPr>
              <w:t>Трудовое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13.Участие в акции «Чистый кабинет»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b/>
                <w:color w:val="000000"/>
                <w:sz w:val="26"/>
                <w:szCs w:val="26"/>
              </w:rPr>
            </w:pPr>
            <w:r w:rsidRPr="003B7E2F">
              <w:rPr>
                <w:rFonts w:ascii="Times New Roman" w:eastAsia="Batang" w:hAnsi="Times New Roman" w:cs="Times New Roman"/>
                <w:b/>
                <w:color w:val="000000"/>
                <w:sz w:val="26"/>
                <w:szCs w:val="26"/>
              </w:rPr>
              <w:t>Кл</w:t>
            </w:r>
            <w:proofErr w:type="gramStart"/>
            <w:r w:rsidRPr="003B7E2F">
              <w:rPr>
                <w:rFonts w:ascii="Times New Roman" w:eastAsia="Batang" w:hAnsi="Times New Roman" w:cs="Times New Roman"/>
                <w:b/>
                <w:color w:val="000000"/>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b/>
                <w:color w:val="000000"/>
                <w:sz w:val="26"/>
                <w:szCs w:val="26"/>
              </w:rPr>
            </w:pPr>
            <w:r w:rsidRPr="003B7E2F">
              <w:rPr>
                <w:rFonts w:ascii="Times New Roman" w:eastAsia="Batang" w:hAnsi="Times New Roman" w:cs="Times New Roman"/>
                <w:b/>
                <w:color w:val="000000"/>
                <w:sz w:val="26"/>
                <w:szCs w:val="26"/>
              </w:rPr>
              <w:t>Трудовое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14.Конкурс «А, ну-ка, мальчики!»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По отдельному плану мероприятий</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b/>
                <w:color w:val="000000"/>
                <w:sz w:val="26"/>
                <w:szCs w:val="26"/>
              </w:rPr>
            </w:pPr>
            <w:r w:rsidRPr="003B7E2F">
              <w:rPr>
                <w:rFonts w:ascii="Times New Roman" w:eastAsia="Batang" w:hAnsi="Times New Roman" w:cs="Times New Roman"/>
                <w:b/>
                <w:color w:val="000000"/>
                <w:sz w:val="26"/>
                <w:szCs w:val="26"/>
              </w:rPr>
              <w:t>Учителя по физической культуре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b/>
                <w:color w:val="000000"/>
                <w:sz w:val="26"/>
                <w:szCs w:val="26"/>
              </w:rPr>
            </w:pPr>
            <w:r w:rsidRPr="003B7E2F">
              <w:rPr>
                <w:rFonts w:ascii="Times New Roman" w:eastAsia="Batang" w:hAnsi="Times New Roman" w:cs="Times New Roman"/>
                <w:b/>
                <w:color w:val="000000"/>
                <w:sz w:val="26"/>
                <w:szCs w:val="26"/>
              </w:rPr>
              <w:t>Физическое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15.Участие в городских соревнованиях «Президентские состязания» (муниципалитет)</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По графику УО</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Учителя по физической культуре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Физическое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16.Участие в городских мероприятиях экологической направленности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1-14</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По графику МБОУ ДОД «Радуга»</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В соответствии с Положениями о конкурсе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Экологическое</w:t>
            </w:r>
          </w:p>
        </w:tc>
      </w:tr>
      <w:tr w:rsidR="003B7E2F" w:rsidRPr="003B7E2F" w:rsidTr="003B7E2F">
        <w:tc>
          <w:tcPr>
            <w:tcW w:w="9322" w:type="dxa"/>
            <w:gridSpan w:val="7"/>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Batang" w:hAnsi="Times New Roman" w:cs="Times New Roman"/>
                <w:b/>
                <w:color w:val="000000"/>
                <w:sz w:val="28"/>
                <w:szCs w:val="28"/>
              </w:rPr>
            </w:pPr>
            <w:r w:rsidRPr="003B7E2F">
              <w:rPr>
                <w:rFonts w:ascii="Times New Roman" w:eastAsia="Batang" w:hAnsi="Times New Roman" w:cs="Times New Roman"/>
                <w:b/>
                <w:color w:val="000000"/>
                <w:sz w:val="28"/>
                <w:szCs w:val="28"/>
              </w:rPr>
              <w:t>Март</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color w:val="000000"/>
                <w:sz w:val="26"/>
                <w:szCs w:val="26"/>
              </w:rPr>
            </w:pPr>
            <w:r w:rsidRPr="003B7E2F">
              <w:rPr>
                <w:rFonts w:ascii="Times New Roman" w:eastAsia="№Е" w:hAnsi="Times New Roman" w:cs="Times New Roman"/>
                <w:bCs/>
                <w:color w:val="000000"/>
                <w:sz w:val="26"/>
                <w:szCs w:val="26"/>
              </w:rPr>
              <w:t>1.День рождения русского педагога Ушинского</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9-11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color w:val="000000"/>
                <w:sz w:val="26"/>
                <w:szCs w:val="26"/>
              </w:rPr>
            </w:pPr>
            <w:r w:rsidRPr="003B7E2F">
              <w:rPr>
                <w:rFonts w:ascii="Times New Roman" w:eastAsia="№Е" w:hAnsi="Times New Roman" w:cs="Times New Roman"/>
                <w:bCs/>
                <w:color w:val="000000"/>
                <w:sz w:val="26"/>
                <w:szCs w:val="26"/>
              </w:rPr>
              <w:t>2 марта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Познавательное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2. Всемирный день писателя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3 марта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Учителя русского языка и литературы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Познавательное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3. Всемирный день инженерии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8-11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4 марта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Учитель физики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Познавательное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4.Международный женский день</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8 марта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b/>
                <w:color w:val="000000"/>
                <w:sz w:val="26"/>
                <w:szCs w:val="26"/>
              </w:rPr>
            </w:pPr>
            <w:r w:rsidRPr="003B7E2F">
              <w:rPr>
                <w:rFonts w:ascii="Times New Roman" w:eastAsia="Batang" w:hAnsi="Times New Roman" w:cs="Times New Roman"/>
                <w:b/>
                <w:color w:val="000000"/>
                <w:sz w:val="26"/>
                <w:szCs w:val="26"/>
              </w:rPr>
              <w:t>По отдельному плану, кл. руководители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b/>
                <w:color w:val="000000"/>
                <w:sz w:val="26"/>
                <w:szCs w:val="26"/>
              </w:rPr>
            </w:pPr>
            <w:r w:rsidRPr="003B7E2F">
              <w:rPr>
                <w:rFonts w:ascii="Times New Roman" w:eastAsia="Batang" w:hAnsi="Times New Roman" w:cs="Times New Roman"/>
                <w:b/>
                <w:color w:val="000000"/>
                <w:sz w:val="26"/>
                <w:szCs w:val="26"/>
              </w:rPr>
              <w:t>Гражданское</w:t>
            </w:r>
          </w:p>
          <w:p w:rsidR="003B7E2F" w:rsidRPr="003B7E2F" w:rsidRDefault="003B7E2F" w:rsidP="003B7E2F">
            <w:pPr>
              <w:widowControl/>
              <w:autoSpaceDE/>
              <w:autoSpaceDN/>
              <w:adjustRightInd/>
              <w:ind w:firstLine="0"/>
              <w:rPr>
                <w:rFonts w:ascii="Times New Roman" w:eastAsia="Batang" w:hAnsi="Times New Roman" w:cs="Times New Roman"/>
                <w:b/>
                <w:color w:val="000000"/>
                <w:sz w:val="26"/>
                <w:szCs w:val="26"/>
              </w:rPr>
            </w:pPr>
            <w:r w:rsidRPr="003B7E2F">
              <w:rPr>
                <w:rFonts w:ascii="Times New Roman" w:eastAsia="Batang" w:hAnsi="Times New Roman" w:cs="Times New Roman"/>
                <w:b/>
                <w:color w:val="000000"/>
                <w:sz w:val="26"/>
                <w:szCs w:val="26"/>
              </w:rPr>
              <w:t>Эстетическое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5. День искусственного интеллекта.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9-10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color w:val="000000"/>
                <w:sz w:val="26"/>
                <w:szCs w:val="26"/>
              </w:rPr>
            </w:pPr>
            <w:r w:rsidRPr="003B7E2F">
              <w:rPr>
                <w:rFonts w:ascii="Times New Roman" w:eastAsia="№Е" w:hAnsi="Times New Roman" w:cs="Times New Roman"/>
                <w:bCs/>
                <w:color w:val="000000"/>
                <w:sz w:val="26"/>
                <w:szCs w:val="26"/>
              </w:rPr>
              <w:t>13 марта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Учителя информатики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Познавательное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 xml:space="preserve">6. Международный </w:t>
            </w:r>
            <w:r w:rsidRPr="003B7E2F">
              <w:rPr>
                <w:rFonts w:ascii="Times New Roman" w:eastAsia="№Е" w:hAnsi="Times New Roman" w:cs="Times New Roman"/>
                <w:bCs/>
                <w:color w:val="000000"/>
                <w:sz w:val="26"/>
                <w:szCs w:val="26"/>
              </w:rPr>
              <w:lastRenderedPageBreak/>
              <w:t>день рек</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lastRenderedPageBreak/>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14 марта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 xml:space="preserve">Учителя </w:t>
            </w:r>
            <w:r w:rsidRPr="003B7E2F">
              <w:rPr>
                <w:rFonts w:ascii="Times New Roman" w:eastAsia="Batang" w:hAnsi="Times New Roman" w:cs="Times New Roman"/>
                <w:color w:val="000000"/>
                <w:sz w:val="26"/>
                <w:szCs w:val="26"/>
              </w:rPr>
              <w:lastRenderedPageBreak/>
              <w:t>географии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lastRenderedPageBreak/>
              <w:t>Познавательное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lastRenderedPageBreak/>
              <w:t>7. Всемирный день защиты прав потребителя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5-11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15 марта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Познавательное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8.День воссоединения Крыма и России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18 марта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Кл</w:t>
            </w:r>
            <w:proofErr w:type="gramStart"/>
            <w:r w:rsidRPr="003B7E2F">
              <w:rPr>
                <w:rFonts w:ascii="Times New Roman" w:eastAsia="Batang" w:hAnsi="Times New Roman" w:cs="Times New Roman"/>
                <w:color w:val="000000"/>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Патриотическое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9. День выхода человека в космос</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7-9</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18 марта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Учитель физики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Познавательное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10. Международная акция «Час земли»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1-7</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22 марта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Кл руководители и учитель биологии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Познавательное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11. День работника культуры</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1-6</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25 марта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Кл руководители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Познавательное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12.Профилактическая беседа с инспектором ГИБДД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
                <w:color w:val="000000"/>
                <w:sz w:val="26"/>
                <w:szCs w:val="26"/>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20 марта (По согласованию с инспектором)</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Кл</w:t>
            </w:r>
            <w:proofErr w:type="gramStart"/>
            <w:r w:rsidRPr="003B7E2F">
              <w:rPr>
                <w:rFonts w:ascii="Times New Roman" w:eastAsia="№Е" w:hAnsi="Times New Roman" w:cs="Times New Roman"/>
                <w:b/>
                <w:color w:val="000000"/>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Физическое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13.Общегимназическое родительское собрание</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20 марта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Директор</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
                <w:color w:val="000000"/>
                <w:sz w:val="26"/>
                <w:szCs w:val="26"/>
              </w:rPr>
            </w:pPr>
            <w:r w:rsidRPr="003B7E2F">
              <w:rPr>
                <w:rFonts w:ascii="Times New Roman" w:eastAsia="Batang" w:hAnsi="Times New Roman" w:cs="Times New Roman"/>
                <w:color w:val="000000"/>
                <w:sz w:val="26"/>
                <w:szCs w:val="26"/>
              </w:rPr>
              <w:t>Познавательное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14.Участие в акции «Чистый двор»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5-11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b/>
                <w:color w:val="000000"/>
                <w:sz w:val="26"/>
                <w:szCs w:val="26"/>
              </w:rPr>
            </w:pPr>
            <w:r w:rsidRPr="003B7E2F">
              <w:rPr>
                <w:rFonts w:ascii="Times New Roman" w:eastAsia="Batang" w:hAnsi="Times New Roman" w:cs="Times New Roman"/>
                <w:b/>
                <w:color w:val="000000"/>
                <w:sz w:val="26"/>
                <w:szCs w:val="26"/>
              </w:rPr>
              <w:t>Кл</w:t>
            </w:r>
            <w:proofErr w:type="gramStart"/>
            <w:r w:rsidRPr="003B7E2F">
              <w:rPr>
                <w:rFonts w:ascii="Times New Roman" w:eastAsia="Batang" w:hAnsi="Times New Roman" w:cs="Times New Roman"/>
                <w:b/>
                <w:color w:val="000000"/>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b/>
                <w:color w:val="000000"/>
                <w:sz w:val="26"/>
                <w:szCs w:val="26"/>
              </w:rPr>
            </w:pPr>
            <w:r w:rsidRPr="003B7E2F">
              <w:rPr>
                <w:rFonts w:ascii="Times New Roman" w:eastAsia="Batang" w:hAnsi="Times New Roman" w:cs="Times New Roman"/>
                <w:b/>
                <w:color w:val="000000"/>
                <w:sz w:val="26"/>
                <w:szCs w:val="26"/>
              </w:rPr>
              <w:t>Трудовое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15.Участие в акции «Чистый кабинет»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b/>
                <w:color w:val="000000"/>
                <w:sz w:val="26"/>
                <w:szCs w:val="26"/>
              </w:rPr>
            </w:pPr>
            <w:r w:rsidRPr="003B7E2F">
              <w:rPr>
                <w:rFonts w:ascii="Times New Roman" w:eastAsia="Batang" w:hAnsi="Times New Roman" w:cs="Times New Roman"/>
                <w:b/>
                <w:color w:val="000000"/>
                <w:sz w:val="26"/>
                <w:szCs w:val="26"/>
              </w:rPr>
              <w:t>Кл</w:t>
            </w:r>
            <w:proofErr w:type="gramStart"/>
            <w:r w:rsidRPr="003B7E2F">
              <w:rPr>
                <w:rFonts w:ascii="Times New Roman" w:eastAsia="Batang" w:hAnsi="Times New Roman" w:cs="Times New Roman"/>
                <w:b/>
                <w:color w:val="000000"/>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b/>
                <w:color w:val="000000"/>
                <w:sz w:val="26"/>
                <w:szCs w:val="26"/>
              </w:rPr>
            </w:pPr>
            <w:r w:rsidRPr="003B7E2F">
              <w:rPr>
                <w:rFonts w:ascii="Times New Roman" w:eastAsia="Batang" w:hAnsi="Times New Roman" w:cs="Times New Roman"/>
                <w:b/>
                <w:color w:val="000000"/>
                <w:sz w:val="26"/>
                <w:szCs w:val="26"/>
              </w:rPr>
              <w:t>Трудовое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16.«А, ну-ка, девочки!»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По плану мероприятий</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b/>
                <w:color w:val="000000"/>
                <w:sz w:val="26"/>
                <w:szCs w:val="26"/>
              </w:rPr>
            </w:pPr>
            <w:r w:rsidRPr="003B7E2F">
              <w:rPr>
                <w:rFonts w:ascii="Times New Roman" w:eastAsia="Batang" w:hAnsi="Times New Roman" w:cs="Times New Roman"/>
                <w:b/>
                <w:color w:val="000000"/>
                <w:sz w:val="26"/>
                <w:szCs w:val="26"/>
              </w:rPr>
              <w:t>Учителя по физической культуре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b/>
                <w:color w:val="000000"/>
                <w:sz w:val="26"/>
                <w:szCs w:val="26"/>
              </w:rPr>
            </w:pPr>
            <w:r w:rsidRPr="003B7E2F">
              <w:rPr>
                <w:rFonts w:ascii="Times New Roman" w:eastAsia="Batang" w:hAnsi="Times New Roman" w:cs="Times New Roman"/>
                <w:b/>
                <w:color w:val="000000"/>
                <w:sz w:val="26"/>
                <w:szCs w:val="26"/>
              </w:rPr>
              <w:t>Физическое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17.Участие в городских соревнованиях «Президентские состязания»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По графику УО</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Учителя по физической культуре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Физическое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18.Профилактические мероприятия, в связи с уходом на каникулы (муниципалитет)</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25 марта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По отдельному графику Кл</w:t>
            </w:r>
            <w:proofErr w:type="gramStart"/>
            <w:r w:rsidRPr="003B7E2F">
              <w:rPr>
                <w:rFonts w:ascii="Times New Roman" w:eastAsia="Batang" w:hAnsi="Times New Roman" w:cs="Times New Roman"/>
                <w:color w:val="000000"/>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Физическое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19.Участие в городских мероприятиях экологической направленности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5-8</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По графику МБОУ ДОД «Радуга»</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В соответствии с Положениями о конкурсе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Экологическое</w:t>
            </w:r>
          </w:p>
        </w:tc>
      </w:tr>
      <w:tr w:rsidR="003B7E2F" w:rsidRPr="003B7E2F" w:rsidTr="003B7E2F">
        <w:tc>
          <w:tcPr>
            <w:tcW w:w="9322" w:type="dxa"/>
            <w:gridSpan w:val="7"/>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Batang" w:hAnsi="Times New Roman" w:cs="Times New Roman"/>
                <w:b/>
                <w:color w:val="000000"/>
                <w:sz w:val="28"/>
                <w:szCs w:val="28"/>
              </w:rPr>
            </w:pPr>
            <w:r w:rsidRPr="003B7E2F">
              <w:rPr>
                <w:rFonts w:ascii="Times New Roman" w:eastAsia="Batang" w:hAnsi="Times New Roman" w:cs="Times New Roman"/>
                <w:b/>
                <w:color w:val="000000"/>
                <w:sz w:val="28"/>
                <w:szCs w:val="28"/>
              </w:rPr>
              <w:t>Апрель</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color w:val="000000"/>
                <w:sz w:val="26"/>
                <w:szCs w:val="26"/>
              </w:rPr>
            </w:pPr>
            <w:r w:rsidRPr="003B7E2F">
              <w:rPr>
                <w:rFonts w:ascii="Times New Roman" w:eastAsia="№Е" w:hAnsi="Times New Roman" w:cs="Times New Roman"/>
                <w:bCs/>
                <w:color w:val="000000"/>
                <w:sz w:val="26"/>
                <w:szCs w:val="26"/>
              </w:rPr>
              <w:t xml:space="preserve">1.120 лет со дня </w:t>
            </w:r>
            <w:r w:rsidRPr="003B7E2F">
              <w:rPr>
                <w:rFonts w:ascii="Times New Roman" w:eastAsia="№Е" w:hAnsi="Times New Roman" w:cs="Times New Roman"/>
                <w:bCs/>
                <w:color w:val="000000"/>
                <w:sz w:val="26"/>
                <w:szCs w:val="26"/>
              </w:rPr>
              <w:lastRenderedPageBreak/>
              <w:t>рождения российского авиа конструктора Яковлева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lastRenderedPageBreak/>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color w:val="000000"/>
                <w:sz w:val="26"/>
                <w:szCs w:val="26"/>
              </w:rPr>
            </w:pPr>
            <w:r w:rsidRPr="003B7E2F">
              <w:rPr>
                <w:rFonts w:ascii="Times New Roman" w:eastAsia="№Е" w:hAnsi="Times New Roman" w:cs="Times New Roman"/>
                <w:bCs/>
                <w:color w:val="000000"/>
                <w:sz w:val="26"/>
                <w:szCs w:val="26"/>
              </w:rPr>
              <w:t>1 апреля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Кл</w:t>
            </w:r>
            <w:proofErr w:type="gramStart"/>
            <w:r w:rsidRPr="003B7E2F">
              <w:rPr>
                <w:rFonts w:ascii="Times New Roman" w:eastAsia="Batang" w:hAnsi="Times New Roman" w:cs="Times New Roman"/>
                <w:color w:val="000000"/>
                <w:sz w:val="26"/>
                <w:szCs w:val="26"/>
              </w:rPr>
              <w:t>. руко</w:t>
            </w:r>
            <w:r w:rsidRPr="003B7E2F">
              <w:rPr>
                <w:rFonts w:ascii="Times New Roman" w:eastAsia="Batang" w:hAnsi="Times New Roman" w:cs="Times New Roman"/>
                <w:color w:val="000000"/>
                <w:sz w:val="26"/>
                <w:szCs w:val="26"/>
              </w:rPr>
              <w:lastRenderedPageBreak/>
              <w:t>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lastRenderedPageBreak/>
              <w:t>Познавательное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lastRenderedPageBreak/>
              <w:t>2.Международный день спорта на благо мира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6 апреля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Учителя физкултуры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Познавательное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3.190 лет со дня рождения великого русского хирурга Н. Склифосовского</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10-11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6апреля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Кл</w:t>
            </w:r>
            <w:proofErr w:type="gramStart"/>
            <w:r w:rsidRPr="003B7E2F">
              <w:rPr>
                <w:rFonts w:ascii="Times New Roman" w:eastAsia="Batang" w:hAnsi="Times New Roman" w:cs="Times New Roman"/>
                <w:color w:val="000000"/>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Познавательное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4.День воинской славы России: День победы русских воинов князя Александра Невского над немецкими рыцарями на Чудском озере (Ледовое побоище, 1242 год).</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4-11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color w:val="000000"/>
                <w:sz w:val="26"/>
                <w:szCs w:val="26"/>
              </w:rPr>
            </w:pPr>
            <w:r w:rsidRPr="003B7E2F">
              <w:rPr>
                <w:rFonts w:ascii="Times New Roman" w:eastAsia="№Е" w:hAnsi="Times New Roman" w:cs="Times New Roman"/>
                <w:bCs/>
                <w:color w:val="000000"/>
                <w:sz w:val="26"/>
                <w:szCs w:val="26"/>
              </w:rPr>
              <w:t>18 апреля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Кл</w:t>
            </w:r>
            <w:proofErr w:type="gramStart"/>
            <w:r w:rsidRPr="003B7E2F">
              <w:rPr>
                <w:rFonts w:ascii="Times New Roman" w:eastAsia="Batang" w:hAnsi="Times New Roman" w:cs="Times New Roman"/>
                <w:color w:val="000000"/>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Гражданское</w:t>
            </w:r>
          </w:p>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Патриотическое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5.Деь памяти о геноциде советского народа нацистами и их пособниками в годы ВОВ</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8-11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 xml:space="preserve">19 апреля </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Гражданское</w:t>
            </w:r>
          </w:p>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Патриотическое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6. День дочерей России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25 апреля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Кл</w:t>
            </w:r>
            <w:proofErr w:type="gramStart"/>
            <w:r w:rsidRPr="003B7E2F">
              <w:rPr>
                <w:rFonts w:ascii="Times New Roman" w:eastAsia="Batang" w:hAnsi="Times New Roman" w:cs="Times New Roman"/>
                <w:color w:val="000000"/>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Познавательное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 xml:space="preserve">7.День участников ликвидации последствий радиационных аварий </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8-11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26 апреля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Учитель ОБЗР</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Познавательное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8.День российского парламентаризма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8-10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27 апреля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Кл</w:t>
            </w:r>
            <w:proofErr w:type="gramStart"/>
            <w:r w:rsidRPr="003B7E2F">
              <w:rPr>
                <w:rFonts w:ascii="Times New Roman" w:eastAsia="№Е" w:hAnsi="Times New Roman" w:cs="Times New Roman"/>
                <w:bCs/>
                <w:color w:val="000000"/>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Гражданское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9.Участие в акции «Чистый двор»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5-11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b/>
                <w:color w:val="000000"/>
                <w:sz w:val="26"/>
                <w:szCs w:val="26"/>
              </w:rPr>
            </w:pPr>
            <w:r w:rsidRPr="003B7E2F">
              <w:rPr>
                <w:rFonts w:ascii="Times New Roman" w:eastAsia="Batang" w:hAnsi="Times New Roman" w:cs="Times New Roman"/>
                <w:b/>
                <w:color w:val="000000"/>
                <w:sz w:val="26"/>
                <w:szCs w:val="26"/>
              </w:rPr>
              <w:t>Кл</w:t>
            </w:r>
            <w:proofErr w:type="gramStart"/>
            <w:r w:rsidRPr="003B7E2F">
              <w:rPr>
                <w:rFonts w:ascii="Times New Roman" w:eastAsia="Batang" w:hAnsi="Times New Roman" w:cs="Times New Roman"/>
                <w:b/>
                <w:color w:val="000000"/>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b/>
                <w:color w:val="000000"/>
                <w:sz w:val="26"/>
                <w:szCs w:val="26"/>
              </w:rPr>
            </w:pPr>
            <w:r w:rsidRPr="003B7E2F">
              <w:rPr>
                <w:rFonts w:ascii="Times New Roman" w:eastAsia="Batang" w:hAnsi="Times New Roman" w:cs="Times New Roman"/>
                <w:b/>
                <w:color w:val="000000"/>
                <w:sz w:val="26"/>
                <w:szCs w:val="26"/>
              </w:rPr>
              <w:t>Трудовое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10.Участие в акции «Чистый кабинет»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1-10</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b/>
                <w:color w:val="000000"/>
                <w:sz w:val="26"/>
                <w:szCs w:val="26"/>
              </w:rPr>
            </w:pPr>
            <w:r w:rsidRPr="003B7E2F">
              <w:rPr>
                <w:rFonts w:ascii="Times New Roman" w:eastAsia="Batang" w:hAnsi="Times New Roman" w:cs="Times New Roman"/>
                <w:b/>
                <w:color w:val="000000"/>
                <w:sz w:val="26"/>
                <w:szCs w:val="26"/>
              </w:rPr>
              <w:t>Кл</w:t>
            </w:r>
            <w:proofErr w:type="gramStart"/>
            <w:r w:rsidRPr="003B7E2F">
              <w:rPr>
                <w:rFonts w:ascii="Times New Roman" w:eastAsia="Batang" w:hAnsi="Times New Roman" w:cs="Times New Roman"/>
                <w:b/>
                <w:color w:val="000000"/>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b/>
                <w:color w:val="000000"/>
                <w:sz w:val="26"/>
                <w:szCs w:val="26"/>
              </w:rPr>
            </w:pPr>
            <w:r w:rsidRPr="003B7E2F">
              <w:rPr>
                <w:rFonts w:ascii="Times New Roman" w:eastAsia="Batang" w:hAnsi="Times New Roman" w:cs="Times New Roman"/>
                <w:b/>
                <w:color w:val="000000"/>
                <w:sz w:val="26"/>
                <w:szCs w:val="26"/>
              </w:rPr>
              <w:t>Трудовое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11. Городская акция «Мы выбираем здоровье» (муниципалитет)</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По графику УО</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Кл</w:t>
            </w:r>
            <w:proofErr w:type="gramStart"/>
            <w:r w:rsidRPr="003B7E2F">
              <w:rPr>
                <w:rFonts w:ascii="Times New Roman" w:eastAsia="Batang" w:hAnsi="Times New Roman" w:cs="Times New Roman"/>
                <w:color w:val="000000"/>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Физическое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12.Участие в городских соревнованиях «Президентские состязания»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По графику УО</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Учителя по физической культуре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Физическое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 xml:space="preserve">13. Родительские </w:t>
            </w:r>
            <w:r w:rsidRPr="003B7E2F">
              <w:rPr>
                <w:rFonts w:ascii="Times New Roman" w:eastAsia="№Е" w:hAnsi="Times New Roman" w:cs="Times New Roman"/>
                <w:b/>
                <w:color w:val="000000"/>
                <w:sz w:val="26"/>
                <w:szCs w:val="26"/>
              </w:rPr>
              <w:lastRenderedPageBreak/>
              <w:t xml:space="preserve">собрания </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lastRenderedPageBreak/>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 xml:space="preserve">С 013 по 17 </w:t>
            </w:r>
            <w:r w:rsidRPr="003B7E2F">
              <w:rPr>
                <w:rFonts w:ascii="Times New Roman" w:eastAsia="№Е" w:hAnsi="Times New Roman" w:cs="Times New Roman"/>
                <w:b/>
                <w:color w:val="000000"/>
                <w:sz w:val="26"/>
                <w:szCs w:val="26"/>
              </w:rPr>
              <w:lastRenderedPageBreak/>
              <w:t>апреля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b/>
                <w:color w:val="000000"/>
                <w:sz w:val="26"/>
                <w:szCs w:val="26"/>
              </w:rPr>
            </w:pPr>
            <w:r w:rsidRPr="003B7E2F">
              <w:rPr>
                <w:rFonts w:ascii="Times New Roman" w:eastAsia="Batang" w:hAnsi="Times New Roman" w:cs="Times New Roman"/>
                <w:b/>
                <w:color w:val="000000"/>
                <w:sz w:val="26"/>
                <w:szCs w:val="26"/>
              </w:rPr>
              <w:lastRenderedPageBreak/>
              <w:t>Кл</w:t>
            </w:r>
            <w:proofErr w:type="gramStart"/>
            <w:r w:rsidRPr="003B7E2F">
              <w:rPr>
                <w:rFonts w:ascii="Times New Roman" w:eastAsia="Batang" w:hAnsi="Times New Roman" w:cs="Times New Roman"/>
                <w:b/>
                <w:color w:val="000000"/>
                <w:sz w:val="26"/>
                <w:szCs w:val="26"/>
              </w:rPr>
              <w:t>. руко</w:t>
            </w:r>
            <w:r w:rsidRPr="003B7E2F">
              <w:rPr>
                <w:rFonts w:ascii="Times New Roman" w:eastAsia="Batang" w:hAnsi="Times New Roman" w:cs="Times New Roman"/>
                <w:b/>
                <w:color w:val="000000"/>
                <w:sz w:val="26"/>
                <w:szCs w:val="26"/>
              </w:rPr>
              <w:lastRenderedPageBreak/>
              <w:t>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b/>
                <w:color w:val="000000"/>
                <w:sz w:val="26"/>
                <w:szCs w:val="26"/>
              </w:rPr>
            </w:pPr>
            <w:r w:rsidRPr="003B7E2F">
              <w:rPr>
                <w:rFonts w:ascii="Times New Roman" w:eastAsia="Batang" w:hAnsi="Times New Roman" w:cs="Times New Roman"/>
                <w:b/>
                <w:color w:val="000000"/>
                <w:sz w:val="26"/>
                <w:szCs w:val="26"/>
              </w:rPr>
              <w:lastRenderedPageBreak/>
              <w:t>Познавательное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lastRenderedPageBreak/>
              <w:t>14.Участие в городски спортивных мероприятиях</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5-8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Приказ УО</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Учителя по физической культуре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Физическое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15.Проведение совета профилактики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24 апреля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b/>
                <w:color w:val="000000"/>
                <w:sz w:val="26"/>
                <w:szCs w:val="26"/>
              </w:rPr>
            </w:pPr>
            <w:r w:rsidRPr="003B7E2F">
              <w:rPr>
                <w:rFonts w:ascii="Times New Roman" w:eastAsia="Batang" w:hAnsi="Times New Roman" w:cs="Times New Roman"/>
                <w:b/>
                <w:color w:val="000000"/>
                <w:sz w:val="26"/>
                <w:szCs w:val="26"/>
              </w:rPr>
              <w:t>Зам директора по ВР</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b/>
                <w:color w:val="000000"/>
                <w:sz w:val="26"/>
                <w:szCs w:val="26"/>
              </w:rPr>
            </w:pPr>
            <w:r w:rsidRPr="003B7E2F">
              <w:rPr>
                <w:rFonts w:ascii="Times New Roman" w:eastAsia="Batang" w:hAnsi="Times New Roman" w:cs="Times New Roman"/>
                <w:b/>
                <w:color w:val="000000"/>
                <w:sz w:val="26"/>
                <w:szCs w:val="26"/>
              </w:rPr>
              <w:t>Физическое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16.Участие в городских мероприятиях экологической направленности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5-8</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По графику МБОУ ДОД «Радуга»</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rPr>
            </w:pPr>
            <w:r w:rsidRPr="003B7E2F">
              <w:rPr>
                <w:rFonts w:ascii="Times New Roman" w:eastAsia="Batang" w:hAnsi="Times New Roman" w:cs="Times New Roman"/>
                <w:color w:val="000000"/>
                <w:sz w:val="22"/>
                <w:szCs w:val="22"/>
              </w:rPr>
              <w:t>В соответствии с Положениями о конкурсе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Экологическое</w:t>
            </w:r>
          </w:p>
        </w:tc>
      </w:tr>
      <w:tr w:rsidR="003B7E2F" w:rsidRPr="003B7E2F" w:rsidTr="003B7E2F">
        <w:tc>
          <w:tcPr>
            <w:tcW w:w="9322" w:type="dxa"/>
            <w:gridSpan w:val="7"/>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Batang" w:hAnsi="Times New Roman" w:cs="Times New Roman"/>
                <w:b/>
                <w:color w:val="000000"/>
                <w:sz w:val="28"/>
                <w:szCs w:val="28"/>
              </w:rPr>
            </w:pPr>
            <w:r w:rsidRPr="003B7E2F">
              <w:rPr>
                <w:rFonts w:ascii="Times New Roman" w:eastAsia="Batang" w:hAnsi="Times New Roman" w:cs="Times New Roman"/>
                <w:b/>
                <w:color w:val="000000"/>
                <w:sz w:val="28"/>
                <w:szCs w:val="28"/>
              </w:rPr>
              <w:t>Май</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1.Праздник Весны и труда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 мая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Кл</w:t>
            </w:r>
            <w:proofErr w:type="gramStart"/>
            <w:r w:rsidRPr="003B7E2F">
              <w:rPr>
                <w:rFonts w:ascii="Times New Roman" w:eastAsia="Batang" w:hAnsi="Times New Roman" w:cs="Times New Roman"/>
                <w:color w:val="000000"/>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Гражданское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2.День радио</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6-8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7 мая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Кл</w:t>
            </w:r>
            <w:proofErr w:type="gramStart"/>
            <w:r w:rsidRPr="003B7E2F">
              <w:rPr>
                <w:rFonts w:ascii="Times New Roman" w:eastAsia="Batang" w:hAnsi="Times New Roman" w:cs="Times New Roman"/>
                <w:color w:val="000000"/>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Гражданское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3.День Победы</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9 мая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По отдельному плану, кл. руководители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 xml:space="preserve">Гражданское </w:t>
            </w:r>
          </w:p>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Патриотическое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4.День победного завершения советскими войсками Крымской наступательной операции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8-11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12 мая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 xml:space="preserve">Гражданское </w:t>
            </w:r>
          </w:p>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Патриотическое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color w:val="000000"/>
                <w:sz w:val="26"/>
                <w:szCs w:val="26"/>
              </w:rPr>
            </w:pPr>
            <w:r w:rsidRPr="003B7E2F">
              <w:rPr>
                <w:rFonts w:ascii="Times New Roman" w:eastAsia="№Е" w:hAnsi="Times New Roman" w:cs="Times New Roman"/>
                <w:bCs/>
                <w:color w:val="000000"/>
                <w:sz w:val="26"/>
                <w:szCs w:val="26"/>
              </w:rPr>
              <w:t>5.День российского телевидения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8-10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color w:val="000000"/>
                <w:sz w:val="26"/>
                <w:szCs w:val="26"/>
              </w:rPr>
            </w:pPr>
            <w:r w:rsidRPr="003B7E2F">
              <w:rPr>
                <w:rFonts w:ascii="Times New Roman" w:eastAsia="№Е" w:hAnsi="Times New Roman" w:cs="Times New Roman"/>
                <w:bCs/>
                <w:color w:val="000000"/>
                <w:sz w:val="26"/>
                <w:szCs w:val="26"/>
              </w:rPr>
              <w:t xml:space="preserve">15 мая </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Учитель физики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Познавательное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6.День интернета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8-10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15 мая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Учитель информатики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Познавательное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7.Международный день музеев</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1-9</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18 мая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Кл</w:t>
            </w:r>
            <w:proofErr w:type="gramStart"/>
            <w:r w:rsidRPr="003B7E2F">
              <w:rPr>
                <w:rFonts w:ascii="Times New Roman" w:eastAsia="Batang" w:hAnsi="Times New Roman" w:cs="Times New Roman"/>
                <w:color w:val="000000"/>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Познавательное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8. День детских общественных объединений</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5-11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19 мая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Учителя русского языка и литературы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Познавательное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9.День славянской письменности и культуры</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24 мая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Кл</w:t>
            </w:r>
            <w:proofErr w:type="gramStart"/>
            <w:r w:rsidRPr="003B7E2F">
              <w:rPr>
                <w:rFonts w:ascii="Times New Roman" w:eastAsia="Batang" w:hAnsi="Times New Roman" w:cs="Times New Roman"/>
                <w:color w:val="000000"/>
                <w:sz w:val="26"/>
                <w:szCs w:val="26"/>
              </w:rPr>
              <w:t>. руководители</w:t>
            </w:r>
            <w:proofErr w:type="gramEnd"/>
            <w:r w:rsidRPr="003B7E2F">
              <w:rPr>
                <w:rFonts w:ascii="Times New Roman" w:eastAsia="Batang" w:hAnsi="Times New Roman" w:cs="Times New Roman"/>
                <w:color w:val="000000"/>
                <w:sz w:val="26"/>
                <w:szCs w:val="26"/>
              </w:rPr>
              <w:t>, учителя русского языка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Познавательное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10.120 лет со дна Российского хирурга Вишневского</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9-11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t>24 мая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Учителя русского языка и литературы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Познавательное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11.Праздник Последнего звонка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25 мая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b/>
                <w:color w:val="000000"/>
                <w:sz w:val="26"/>
                <w:szCs w:val="26"/>
              </w:rPr>
            </w:pPr>
            <w:r w:rsidRPr="003B7E2F">
              <w:rPr>
                <w:rFonts w:ascii="Times New Roman" w:eastAsia="Batang" w:hAnsi="Times New Roman" w:cs="Times New Roman"/>
                <w:b/>
                <w:color w:val="000000"/>
                <w:sz w:val="26"/>
                <w:szCs w:val="26"/>
              </w:rPr>
              <w:t>Кл</w:t>
            </w:r>
            <w:proofErr w:type="gramStart"/>
            <w:r w:rsidRPr="003B7E2F">
              <w:rPr>
                <w:rFonts w:ascii="Times New Roman" w:eastAsia="Batang" w:hAnsi="Times New Roman" w:cs="Times New Roman"/>
                <w:b/>
                <w:color w:val="000000"/>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b/>
                <w:color w:val="000000"/>
                <w:sz w:val="26"/>
                <w:szCs w:val="26"/>
              </w:rPr>
            </w:pPr>
            <w:r w:rsidRPr="003B7E2F">
              <w:rPr>
                <w:rFonts w:ascii="Times New Roman" w:eastAsia="Batang" w:hAnsi="Times New Roman" w:cs="Times New Roman"/>
                <w:b/>
                <w:color w:val="000000"/>
                <w:sz w:val="26"/>
                <w:szCs w:val="26"/>
              </w:rPr>
              <w:t>Эстетическое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Cs/>
                <w:color w:val="000000"/>
                <w:sz w:val="26"/>
                <w:szCs w:val="26"/>
              </w:rPr>
            </w:pPr>
            <w:r w:rsidRPr="003B7E2F">
              <w:rPr>
                <w:rFonts w:ascii="Times New Roman" w:eastAsia="№Е" w:hAnsi="Times New Roman" w:cs="Times New Roman"/>
                <w:bCs/>
                <w:color w:val="000000"/>
                <w:sz w:val="26"/>
                <w:szCs w:val="26"/>
              </w:rPr>
              <w:lastRenderedPageBreak/>
              <w:t>12.Общероссийский день библиотек (День библиотекаря) является и профессиональным праздником российских библиотекарей.</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color w:val="000000"/>
                <w:sz w:val="26"/>
                <w:szCs w:val="26"/>
              </w:rPr>
            </w:pPr>
            <w:r w:rsidRPr="003B7E2F">
              <w:rPr>
                <w:rFonts w:ascii="Times New Roman" w:eastAsia="№Е" w:hAnsi="Times New Roman" w:cs="Times New Roman"/>
                <w:bCs/>
                <w:color w:val="000000"/>
                <w:sz w:val="26"/>
                <w:szCs w:val="26"/>
              </w:rPr>
              <w:t>27 мая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Кл</w:t>
            </w:r>
            <w:proofErr w:type="gramStart"/>
            <w:r w:rsidRPr="003B7E2F">
              <w:rPr>
                <w:rFonts w:ascii="Times New Roman" w:eastAsia="Batang" w:hAnsi="Times New Roman" w:cs="Times New Roman"/>
                <w:color w:val="000000"/>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Познавательное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13.Участие в акции «Чистый двор»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5-10</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b/>
                <w:color w:val="000000"/>
                <w:sz w:val="26"/>
                <w:szCs w:val="26"/>
              </w:rPr>
            </w:pPr>
            <w:r w:rsidRPr="003B7E2F">
              <w:rPr>
                <w:rFonts w:ascii="Times New Roman" w:eastAsia="Batang" w:hAnsi="Times New Roman" w:cs="Times New Roman"/>
                <w:b/>
                <w:color w:val="000000"/>
                <w:sz w:val="26"/>
                <w:szCs w:val="26"/>
              </w:rPr>
              <w:t>Кл</w:t>
            </w:r>
            <w:proofErr w:type="gramStart"/>
            <w:r w:rsidRPr="003B7E2F">
              <w:rPr>
                <w:rFonts w:ascii="Times New Roman" w:eastAsia="Batang" w:hAnsi="Times New Roman" w:cs="Times New Roman"/>
                <w:b/>
                <w:color w:val="000000"/>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b/>
                <w:color w:val="000000"/>
                <w:sz w:val="26"/>
                <w:szCs w:val="26"/>
              </w:rPr>
            </w:pPr>
            <w:r w:rsidRPr="003B7E2F">
              <w:rPr>
                <w:rFonts w:ascii="Times New Roman" w:eastAsia="Batang" w:hAnsi="Times New Roman" w:cs="Times New Roman"/>
                <w:b/>
                <w:color w:val="000000"/>
                <w:sz w:val="26"/>
                <w:szCs w:val="26"/>
              </w:rPr>
              <w:t>Трудовое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14.Участие в акции «Чистый кабинет»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b/>
                <w:color w:val="000000"/>
                <w:sz w:val="26"/>
                <w:szCs w:val="26"/>
              </w:rPr>
            </w:pPr>
            <w:r w:rsidRPr="003B7E2F">
              <w:rPr>
                <w:rFonts w:ascii="Times New Roman" w:eastAsia="№Е" w:hAnsi="Times New Roman" w:cs="Times New Roman"/>
                <w:b/>
                <w:color w:val="000000"/>
                <w:sz w:val="26"/>
                <w:szCs w:val="26"/>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b/>
                <w:color w:val="000000"/>
                <w:sz w:val="26"/>
                <w:szCs w:val="26"/>
              </w:rPr>
            </w:pPr>
            <w:r w:rsidRPr="003B7E2F">
              <w:rPr>
                <w:rFonts w:ascii="Times New Roman" w:eastAsia="Batang" w:hAnsi="Times New Roman" w:cs="Times New Roman"/>
                <w:b/>
                <w:color w:val="000000"/>
                <w:sz w:val="26"/>
                <w:szCs w:val="26"/>
              </w:rPr>
              <w:t>Кл</w:t>
            </w:r>
            <w:proofErr w:type="gramStart"/>
            <w:r w:rsidRPr="003B7E2F">
              <w:rPr>
                <w:rFonts w:ascii="Times New Roman" w:eastAsia="Batang" w:hAnsi="Times New Roman" w:cs="Times New Roman"/>
                <w:b/>
                <w:color w:val="000000"/>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b/>
                <w:color w:val="000000"/>
                <w:sz w:val="26"/>
                <w:szCs w:val="26"/>
              </w:rPr>
            </w:pPr>
            <w:r w:rsidRPr="003B7E2F">
              <w:rPr>
                <w:rFonts w:ascii="Times New Roman" w:eastAsia="Batang" w:hAnsi="Times New Roman" w:cs="Times New Roman"/>
                <w:b/>
                <w:color w:val="000000"/>
                <w:sz w:val="26"/>
                <w:szCs w:val="26"/>
              </w:rPr>
              <w:t>Трудовое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15.Участие в городских соревнованиях «Президентские состязания» (муниципалитет)</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По графику УО</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Учителя по физической культуре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Физическое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16. Мероприятия, посвященные уходу детей на летние каникулы</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26 мая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Кл</w:t>
            </w:r>
            <w:proofErr w:type="gramStart"/>
            <w:r w:rsidRPr="003B7E2F">
              <w:rPr>
                <w:rFonts w:ascii="Times New Roman" w:eastAsia="Batang" w:hAnsi="Times New Roman" w:cs="Times New Roman"/>
                <w:color w:val="000000"/>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Физическое</w:t>
            </w:r>
          </w:p>
        </w:tc>
      </w:tr>
      <w:tr w:rsidR="003B7E2F" w:rsidRPr="003B7E2F" w:rsidTr="003B7E2F">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left"/>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17.Участие в городских мероприятиях экологической направленности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ordWrap w:val="0"/>
              <w:autoSpaceDE/>
              <w:autoSpaceDN/>
              <w:adjustRightInd/>
              <w:ind w:right="-1"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5-8</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jc w:val="center"/>
              <w:rPr>
                <w:rFonts w:ascii="Times New Roman" w:eastAsia="№Е" w:hAnsi="Times New Roman" w:cs="Times New Roman"/>
                <w:color w:val="000000"/>
                <w:sz w:val="26"/>
                <w:szCs w:val="26"/>
              </w:rPr>
            </w:pPr>
            <w:r w:rsidRPr="003B7E2F">
              <w:rPr>
                <w:rFonts w:ascii="Times New Roman" w:eastAsia="№Е" w:hAnsi="Times New Roman" w:cs="Times New Roman"/>
                <w:color w:val="000000"/>
                <w:sz w:val="26"/>
                <w:szCs w:val="26"/>
              </w:rPr>
              <w:t>По графику МБОУ ДОД «Радуга»</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В соответствии с Положениями о конкурсе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3B7E2F" w:rsidRPr="003B7E2F" w:rsidRDefault="003B7E2F" w:rsidP="003B7E2F">
            <w:pPr>
              <w:widowControl/>
              <w:autoSpaceDE/>
              <w:autoSpaceDN/>
              <w:adjustRightInd/>
              <w:ind w:firstLine="0"/>
              <w:rPr>
                <w:rFonts w:ascii="Times New Roman" w:eastAsia="Batang" w:hAnsi="Times New Roman" w:cs="Times New Roman"/>
                <w:color w:val="000000"/>
                <w:sz w:val="26"/>
                <w:szCs w:val="26"/>
              </w:rPr>
            </w:pPr>
            <w:r w:rsidRPr="003B7E2F">
              <w:rPr>
                <w:rFonts w:ascii="Times New Roman" w:eastAsia="Batang" w:hAnsi="Times New Roman" w:cs="Times New Roman"/>
                <w:color w:val="000000"/>
                <w:sz w:val="26"/>
                <w:szCs w:val="26"/>
              </w:rPr>
              <w:t>Экологическое</w:t>
            </w:r>
          </w:p>
        </w:tc>
      </w:tr>
    </w:tbl>
    <w:p w:rsidR="003B7E2F" w:rsidRPr="003B7E2F" w:rsidRDefault="003B7E2F" w:rsidP="003B7E2F">
      <w:pPr>
        <w:widowControl/>
        <w:autoSpaceDE/>
        <w:autoSpaceDN/>
        <w:adjustRightInd/>
        <w:spacing w:after="200" w:line="276" w:lineRule="auto"/>
        <w:ind w:firstLine="0"/>
        <w:jc w:val="left"/>
        <w:rPr>
          <w:rFonts w:ascii="Calibri" w:eastAsia="Calibri" w:hAnsi="Calibri" w:cs="Times New Roman"/>
          <w:sz w:val="22"/>
          <w:szCs w:val="22"/>
          <w:lang w:eastAsia="en-US"/>
        </w:rPr>
      </w:pPr>
    </w:p>
    <w:p w:rsidR="003B7E2F" w:rsidRDefault="003B7E2F" w:rsidP="00C36F0B">
      <w:pPr>
        <w:ind w:left="57" w:firstLine="0"/>
        <w:jc w:val="left"/>
      </w:pPr>
    </w:p>
    <w:p w:rsidR="00C36F0B" w:rsidRDefault="00C36F0B" w:rsidP="00C36F0B">
      <w:pPr>
        <w:ind w:left="57" w:firstLine="0"/>
        <w:jc w:val="left"/>
        <w:rPr>
          <w:rFonts w:ascii="Times New Roman" w:hAnsi="Times New Roman"/>
          <w:b/>
          <w:sz w:val="28"/>
          <w:szCs w:val="28"/>
        </w:rPr>
      </w:pPr>
    </w:p>
    <w:p w:rsidR="00C36F0B" w:rsidRDefault="00C36F0B" w:rsidP="00885E04">
      <w:pPr>
        <w:rPr>
          <w:rFonts w:ascii="Times New Roman" w:hAnsi="Times New Roman"/>
          <w:b/>
          <w:sz w:val="28"/>
          <w:szCs w:val="28"/>
        </w:rPr>
      </w:pPr>
    </w:p>
    <w:p w:rsidR="00C36F0B" w:rsidRDefault="00C36F0B" w:rsidP="00885E04">
      <w:pPr>
        <w:rPr>
          <w:rFonts w:ascii="Times New Roman" w:hAnsi="Times New Roman"/>
          <w:b/>
          <w:sz w:val="28"/>
          <w:szCs w:val="28"/>
        </w:rPr>
      </w:pPr>
    </w:p>
    <w:p w:rsidR="00C36F0B" w:rsidRDefault="00C36F0B" w:rsidP="00885E04">
      <w:pPr>
        <w:rPr>
          <w:rFonts w:ascii="Times New Roman" w:hAnsi="Times New Roman"/>
          <w:b/>
          <w:sz w:val="28"/>
          <w:szCs w:val="28"/>
        </w:rPr>
      </w:pPr>
    </w:p>
    <w:p w:rsidR="00C36F0B" w:rsidRDefault="00C36F0B" w:rsidP="00885E04">
      <w:pPr>
        <w:rPr>
          <w:rFonts w:ascii="Times New Roman" w:hAnsi="Times New Roman"/>
          <w:b/>
          <w:sz w:val="28"/>
          <w:szCs w:val="28"/>
        </w:rPr>
      </w:pPr>
    </w:p>
    <w:p w:rsidR="00C36F0B" w:rsidRDefault="00C36F0B" w:rsidP="00885E04">
      <w:pPr>
        <w:rPr>
          <w:rFonts w:ascii="Times New Roman" w:hAnsi="Times New Roman"/>
          <w:b/>
          <w:sz w:val="28"/>
          <w:szCs w:val="28"/>
        </w:rPr>
      </w:pPr>
    </w:p>
    <w:p w:rsidR="00C36F0B" w:rsidRDefault="00C36F0B" w:rsidP="00885E04">
      <w:pPr>
        <w:rPr>
          <w:rFonts w:ascii="Times New Roman" w:hAnsi="Times New Roman"/>
          <w:b/>
          <w:sz w:val="28"/>
          <w:szCs w:val="28"/>
        </w:rPr>
      </w:pPr>
    </w:p>
    <w:p w:rsidR="00C36F0B" w:rsidRDefault="00C36F0B" w:rsidP="00885E04">
      <w:pPr>
        <w:rPr>
          <w:rFonts w:ascii="Times New Roman" w:hAnsi="Times New Roman"/>
          <w:b/>
          <w:sz w:val="28"/>
          <w:szCs w:val="28"/>
        </w:rPr>
      </w:pPr>
    </w:p>
    <w:p w:rsidR="00C36F0B" w:rsidRDefault="00C36F0B" w:rsidP="00885E04">
      <w:pPr>
        <w:rPr>
          <w:rFonts w:ascii="Times New Roman" w:hAnsi="Times New Roman"/>
          <w:b/>
          <w:sz w:val="28"/>
          <w:szCs w:val="28"/>
        </w:rPr>
      </w:pPr>
    </w:p>
    <w:p w:rsidR="00C36F0B" w:rsidRDefault="00C36F0B" w:rsidP="00885E04">
      <w:pPr>
        <w:rPr>
          <w:rFonts w:ascii="Times New Roman" w:hAnsi="Times New Roman"/>
          <w:b/>
          <w:sz w:val="28"/>
          <w:szCs w:val="28"/>
        </w:rPr>
      </w:pPr>
    </w:p>
    <w:p w:rsidR="00C36F0B" w:rsidRDefault="00C36F0B" w:rsidP="00885E04">
      <w:pPr>
        <w:rPr>
          <w:rFonts w:ascii="Times New Roman" w:hAnsi="Times New Roman"/>
          <w:b/>
          <w:sz w:val="28"/>
          <w:szCs w:val="28"/>
        </w:rPr>
      </w:pPr>
    </w:p>
    <w:p w:rsidR="00C36F0B" w:rsidRDefault="00C36F0B" w:rsidP="00885E04">
      <w:pPr>
        <w:rPr>
          <w:rFonts w:ascii="Times New Roman" w:hAnsi="Times New Roman"/>
          <w:b/>
          <w:sz w:val="28"/>
          <w:szCs w:val="28"/>
        </w:rPr>
      </w:pPr>
    </w:p>
    <w:p w:rsidR="00C36F0B" w:rsidRDefault="00C36F0B" w:rsidP="00885E04">
      <w:pPr>
        <w:rPr>
          <w:rFonts w:ascii="Times New Roman" w:hAnsi="Times New Roman"/>
          <w:b/>
          <w:sz w:val="28"/>
          <w:szCs w:val="28"/>
        </w:rPr>
      </w:pPr>
    </w:p>
    <w:p w:rsidR="00C36F0B" w:rsidRDefault="00C36F0B" w:rsidP="00885E04">
      <w:pPr>
        <w:rPr>
          <w:rFonts w:ascii="Times New Roman" w:hAnsi="Times New Roman"/>
          <w:b/>
          <w:sz w:val="28"/>
          <w:szCs w:val="28"/>
        </w:rPr>
      </w:pPr>
    </w:p>
    <w:p w:rsidR="00C36F0B" w:rsidRDefault="00C36F0B" w:rsidP="00885E04">
      <w:pPr>
        <w:rPr>
          <w:rFonts w:ascii="Times New Roman" w:hAnsi="Times New Roman"/>
          <w:b/>
          <w:sz w:val="28"/>
          <w:szCs w:val="28"/>
        </w:rPr>
      </w:pPr>
    </w:p>
    <w:p w:rsidR="00C36F0B" w:rsidRDefault="00C36F0B" w:rsidP="00885E04">
      <w:pPr>
        <w:rPr>
          <w:rFonts w:ascii="Times New Roman" w:hAnsi="Times New Roman"/>
          <w:b/>
          <w:sz w:val="28"/>
          <w:szCs w:val="28"/>
        </w:rPr>
      </w:pPr>
    </w:p>
    <w:p w:rsidR="00C36F0B" w:rsidRDefault="00C36F0B" w:rsidP="00885E04">
      <w:pPr>
        <w:rPr>
          <w:rFonts w:ascii="Times New Roman" w:hAnsi="Times New Roman"/>
          <w:b/>
          <w:sz w:val="28"/>
          <w:szCs w:val="28"/>
        </w:rPr>
      </w:pPr>
    </w:p>
    <w:p w:rsidR="00C36F0B" w:rsidRDefault="00C36F0B" w:rsidP="00885E04">
      <w:pPr>
        <w:rPr>
          <w:rFonts w:ascii="Times New Roman" w:hAnsi="Times New Roman"/>
          <w:b/>
          <w:sz w:val="28"/>
          <w:szCs w:val="28"/>
        </w:rPr>
      </w:pPr>
    </w:p>
    <w:p w:rsidR="00C36F0B" w:rsidRDefault="00C36F0B" w:rsidP="00885E04">
      <w:pPr>
        <w:rPr>
          <w:rFonts w:ascii="Times New Roman" w:hAnsi="Times New Roman"/>
          <w:b/>
          <w:sz w:val="28"/>
          <w:szCs w:val="28"/>
        </w:rPr>
      </w:pPr>
    </w:p>
    <w:p w:rsidR="00C36F0B" w:rsidRDefault="00C36F0B" w:rsidP="00885E04">
      <w:pPr>
        <w:rPr>
          <w:rFonts w:ascii="Times New Roman" w:hAnsi="Times New Roman"/>
          <w:b/>
          <w:sz w:val="28"/>
          <w:szCs w:val="28"/>
        </w:rPr>
      </w:pPr>
    </w:p>
    <w:p w:rsidR="00C36F0B" w:rsidRDefault="00C36F0B" w:rsidP="00885E04">
      <w:pPr>
        <w:rPr>
          <w:rFonts w:ascii="Times New Roman" w:hAnsi="Times New Roman"/>
          <w:b/>
          <w:sz w:val="28"/>
          <w:szCs w:val="28"/>
        </w:rPr>
      </w:pPr>
    </w:p>
    <w:p w:rsidR="00C36F0B" w:rsidRDefault="00C36F0B" w:rsidP="00885E04">
      <w:pPr>
        <w:rPr>
          <w:rFonts w:ascii="Times New Roman" w:hAnsi="Times New Roman"/>
          <w:b/>
          <w:sz w:val="28"/>
          <w:szCs w:val="28"/>
        </w:rPr>
      </w:pPr>
    </w:p>
    <w:p w:rsidR="00C36F0B" w:rsidRDefault="00C36F0B" w:rsidP="00885E04">
      <w:pPr>
        <w:rPr>
          <w:rFonts w:ascii="Times New Roman" w:hAnsi="Times New Roman"/>
          <w:b/>
          <w:sz w:val="28"/>
          <w:szCs w:val="28"/>
        </w:rPr>
      </w:pPr>
    </w:p>
    <w:p w:rsidR="00885E04" w:rsidRDefault="00885E04" w:rsidP="00885E04">
      <w:pPr>
        <w:rPr>
          <w:rFonts w:ascii="Times New Roman" w:hAnsi="Times New Roman"/>
          <w:b/>
          <w:sz w:val="28"/>
          <w:szCs w:val="28"/>
        </w:rPr>
      </w:pPr>
      <w:r w:rsidRPr="0051381A">
        <w:rPr>
          <w:rFonts w:ascii="Times New Roman" w:hAnsi="Times New Roman"/>
          <w:b/>
          <w:sz w:val="28"/>
          <w:szCs w:val="28"/>
        </w:rPr>
        <w:t>3.5.</w:t>
      </w:r>
      <w:r w:rsidRPr="0051381A">
        <w:rPr>
          <w:rFonts w:ascii="Times New Roman" w:hAnsi="Times New Roman"/>
          <w:b/>
          <w:sz w:val="28"/>
          <w:szCs w:val="28"/>
          <w:lang w:val="en-US"/>
        </w:rPr>
        <w:t> </w:t>
      </w:r>
      <w:r w:rsidRPr="0051381A">
        <w:rPr>
          <w:rFonts w:ascii="Times New Roman" w:hAnsi="Times New Roman"/>
          <w:b/>
          <w:sz w:val="28"/>
          <w:szCs w:val="28"/>
        </w:rPr>
        <w:t xml:space="preserve">ХАРАКТЕРИСТИКА УСЛОВИЙ РЕАЛИЗАЦИИ ПРОГРАММЫ </w:t>
      </w:r>
    </w:p>
    <w:p w:rsidR="00885E04" w:rsidRPr="0051381A" w:rsidRDefault="00885E04" w:rsidP="00885E04">
      <w:pPr>
        <w:rPr>
          <w:rFonts w:ascii="Times New Roman" w:hAnsi="Times New Roman"/>
          <w:b/>
          <w:sz w:val="28"/>
          <w:szCs w:val="28"/>
        </w:rPr>
      </w:pPr>
    </w:p>
    <w:p w:rsidR="00885E04" w:rsidRPr="00C415D1" w:rsidRDefault="00885E04" w:rsidP="00885E04">
      <w:pPr>
        <w:rPr>
          <w:rFonts w:ascii="Times New Roman" w:hAnsi="Times New Roman"/>
          <w:i/>
          <w:sz w:val="28"/>
          <w:szCs w:val="28"/>
        </w:rPr>
      </w:pPr>
      <w:r w:rsidRPr="00C415D1">
        <w:rPr>
          <w:rFonts w:ascii="Times New Roman" w:hAnsi="Times New Roman"/>
          <w:i/>
          <w:sz w:val="28"/>
          <w:szCs w:val="28"/>
        </w:rPr>
        <w:t xml:space="preserve">Система условий реализации программы основного общего образования, созданная в образовательной организации соответствует требованиям ФГОС ООО и направлена на: </w:t>
      </w:r>
    </w:p>
    <w:p w:rsidR="00885E04" w:rsidRPr="0051381A" w:rsidRDefault="00885E04" w:rsidP="00885E04">
      <w:pPr>
        <w:rPr>
          <w:rFonts w:ascii="Times New Roman" w:hAnsi="Times New Roman"/>
          <w:sz w:val="28"/>
          <w:szCs w:val="28"/>
        </w:rPr>
      </w:pPr>
      <w:r w:rsidRPr="0051381A">
        <w:rPr>
          <w:rFonts w:ascii="Times New Roman" w:hAnsi="Times New Roman"/>
          <w:sz w:val="28"/>
          <w:szCs w:val="28"/>
        </w:rPr>
        <w:t>-</w:t>
      </w:r>
      <w:r w:rsidRPr="0051381A">
        <w:rPr>
          <w:rFonts w:ascii="Times New Roman" w:hAnsi="Times New Roman"/>
          <w:sz w:val="28"/>
          <w:szCs w:val="28"/>
          <w:lang w:val="en-US"/>
        </w:rPr>
        <w:t> </w:t>
      </w:r>
      <w:r w:rsidRPr="0051381A">
        <w:rPr>
          <w:rFonts w:ascii="Times New Roman" w:hAnsi="Times New Roman"/>
          <w:sz w:val="28"/>
          <w:szCs w:val="28"/>
        </w:rPr>
        <w:t xml:space="preserve">достижение планируемых результатов освоения программы основного общего образования, </w:t>
      </w:r>
      <w:r>
        <w:rPr>
          <w:rFonts w:ascii="Times New Roman" w:hAnsi="Times New Roman"/>
          <w:sz w:val="28"/>
          <w:szCs w:val="28"/>
        </w:rPr>
        <w:t>в т.ч.</w:t>
      </w:r>
      <w:r w:rsidRPr="0051381A">
        <w:rPr>
          <w:rFonts w:ascii="Times New Roman" w:hAnsi="Times New Roman"/>
          <w:sz w:val="28"/>
          <w:szCs w:val="28"/>
        </w:rPr>
        <w:t xml:space="preserve"> адаптированной, обучающимися, </w:t>
      </w:r>
      <w:r>
        <w:rPr>
          <w:rFonts w:ascii="Times New Roman" w:hAnsi="Times New Roman"/>
          <w:sz w:val="28"/>
          <w:szCs w:val="28"/>
        </w:rPr>
        <w:t>в т.ч.</w:t>
      </w:r>
      <w:r w:rsidRPr="0051381A">
        <w:rPr>
          <w:rFonts w:ascii="Times New Roman" w:hAnsi="Times New Roman"/>
          <w:sz w:val="28"/>
          <w:szCs w:val="28"/>
        </w:rPr>
        <w:t xml:space="preserve"> обучающимися с ОВЗ;</w:t>
      </w:r>
    </w:p>
    <w:p w:rsidR="00885E04" w:rsidRPr="0051381A" w:rsidRDefault="00885E04" w:rsidP="00885E04">
      <w:pPr>
        <w:rPr>
          <w:rFonts w:ascii="Times New Roman" w:hAnsi="Times New Roman"/>
          <w:sz w:val="28"/>
          <w:szCs w:val="28"/>
        </w:rPr>
      </w:pPr>
      <w:r w:rsidRPr="0051381A">
        <w:rPr>
          <w:rFonts w:ascii="Times New Roman" w:hAnsi="Times New Roman"/>
          <w:sz w:val="28"/>
          <w:szCs w:val="28"/>
        </w:rPr>
        <w:t>-</w:t>
      </w:r>
      <w:r w:rsidRPr="0051381A">
        <w:rPr>
          <w:rFonts w:ascii="Times New Roman" w:hAnsi="Times New Roman"/>
          <w:sz w:val="28"/>
          <w:szCs w:val="28"/>
          <w:lang w:val="en-US"/>
        </w:rPr>
        <w:t> </w:t>
      </w:r>
      <w:r w:rsidRPr="0051381A">
        <w:rPr>
          <w:rFonts w:ascii="Times New Roman" w:hAnsi="Times New Roman"/>
          <w:sz w:val="28"/>
          <w:szCs w:val="28"/>
        </w:rPr>
        <w:t xml:space="preserve">развитие личности, ее способностей, удовлетворения образовательных потребностей и интересов, самореализации обучающихся, </w:t>
      </w:r>
      <w:r>
        <w:rPr>
          <w:rFonts w:ascii="Times New Roman" w:hAnsi="Times New Roman"/>
          <w:sz w:val="28"/>
          <w:szCs w:val="28"/>
        </w:rPr>
        <w:t>в т.ч.</w:t>
      </w:r>
      <w:r w:rsidRPr="0051381A">
        <w:rPr>
          <w:rFonts w:ascii="Times New Roman" w:hAnsi="Times New Roman"/>
          <w:sz w:val="28"/>
          <w:szCs w:val="28"/>
        </w:rPr>
        <w:t xml:space="preserve">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885E04" w:rsidRPr="0051381A" w:rsidRDefault="00885E04" w:rsidP="00885E04">
      <w:pPr>
        <w:rPr>
          <w:rFonts w:ascii="Times New Roman" w:hAnsi="Times New Roman"/>
          <w:sz w:val="28"/>
          <w:szCs w:val="28"/>
        </w:rPr>
      </w:pPr>
      <w:r w:rsidRPr="0051381A">
        <w:rPr>
          <w:rFonts w:ascii="Times New Roman" w:hAnsi="Times New Roman"/>
          <w:sz w:val="28"/>
          <w:szCs w:val="28"/>
        </w:rPr>
        <w:t>-</w:t>
      </w:r>
      <w:r w:rsidRPr="0051381A">
        <w:rPr>
          <w:rFonts w:ascii="Times New Roman" w:hAnsi="Times New Roman"/>
          <w:sz w:val="28"/>
          <w:szCs w:val="28"/>
          <w:lang w:val="en-US"/>
        </w:rPr>
        <w:t> </w:t>
      </w:r>
      <w:r w:rsidRPr="0051381A">
        <w:rPr>
          <w:rFonts w:ascii="Times New Roman" w:hAnsi="Times New Roman"/>
          <w:sz w:val="28"/>
          <w:szCs w:val="28"/>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885E04" w:rsidRPr="0051381A" w:rsidRDefault="00885E04" w:rsidP="00885E04">
      <w:pPr>
        <w:rPr>
          <w:rFonts w:ascii="Times New Roman" w:hAnsi="Times New Roman"/>
          <w:sz w:val="28"/>
          <w:szCs w:val="28"/>
        </w:rPr>
      </w:pPr>
      <w:r w:rsidRPr="0051381A">
        <w:rPr>
          <w:rFonts w:ascii="Times New Roman" w:hAnsi="Times New Roman"/>
          <w:sz w:val="28"/>
          <w:szCs w:val="28"/>
        </w:rPr>
        <w:t>-</w:t>
      </w:r>
      <w:r w:rsidRPr="0051381A">
        <w:rPr>
          <w:rFonts w:ascii="Times New Roman" w:hAnsi="Times New Roman"/>
          <w:sz w:val="28"/>
          <w:szCs w:val="28"/>
          <w:lang w:val="en-US"/>
        </w:rPr>
        <w:t> </w:t>
      </w:r>
      <w:r w:rsidRPr="0051381A">
        <w:rPr>
          <w:rFonts w:ascii="Times New Roman" w:hAnsi="Times New Roman"/>
          <w:sz w:val="28"/>
          <w:szCs w:val="28"/>
        </w:rPr>
        <w:t>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885E04" w:rsidRPr="0051381A" w:rsidRDefault="00885E04" w:rsidP="00885E04">
      <w:pPr>
        <w:rPr>
          <w:rFonts w:ascii="Times New Roman" w:hAnsi="Times New Roman"/>
          <w:sz w:val="28"/>
          <w:szCs w:val="28"/>
        </w:rPr>
      </w:pPr>
      <w:r w:rsidRPr="0051381A">
        <w:rPr>
          <w:rFonts w:ascii="Times New Roman" w:hAnsi="Times New Roman"/>
          <w:sz w:val="28"/>
          <w:szCs w:val="28"/>
        </w:rPr>
        <w:t>-</w:t>
      </w:r>
      <w:r w:rsidRPr="0051381A">
        <w:rPr>
          <w:rFonts w:ascii="Times New Roman" w:hAnsi="Times New Roman"/>
          <w:sz w:val="28"/>
          <w:szCs w:val="28"/>
          <w:lang w:val="en-US"/>
        </w:rPr>
        <w:t> </w:t>
      </w:r>
      <w:r w:rsidRPr="0051381A">
        <w:rPr>
          <w:rFonts w:ascii="Times New Roman" w:hAnsi="Times New Roman"/>
          <w:sz w:val="28"/>
          <w:szCs w:val="28"/>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885E04" w:rsidRPr="0051381A" w:rsidRDefault="00885E04" w:rsidP="00885E04">
      <w:pPr>
        <w:rPr>
          <w:rFonts w:ascii="Times New Roman" w:hAnsi="Times New Roman"/>
          <w:sz w:val="28"/>
          <w:szCs w:val="28"/>
        </w:rPr>
      </w:pPr>
      <w:r w:rsidRPr="0051381A">
        <w:rPr>
          <w:rFonts w:ascii="Times New Roman" w:hAnsi="Times New Roman"/>
          <w:sz w:val="28"/>
          <w:szCs w:val="28"/>
        </w:rPr>
        <w:t>- 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885E04" w:rsidRPr="0051381A" w:rsidRDefault="00885E04" w:rsidP="00885E04">
      <w:pPr>
        <w:rPr>
          <w:rFonts w:ascii="Times New Roman" w:hAnsi="Times New Roman"/>
          <w:sz w:val="28"/>
          <w:szCs w:val="28"/>
        </w:rPr>
      </w:pPr>
      <w:r w:rsidRPr="0051381A">
        <w:rPr>
          <w:rFonts w:ascii="Times New Roman" w:hAnsi="Times New Roman"/>
          <w:sz w:val="28"/>
          <w:szCs w:val="28"/>
        </w:rPr>
        <w:t xml:space="preserve">- включение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w:t>
      </w:r>
      <w:r>
        <w:rPr>
          <w:rFonts w:ascii="Times New Roman" w:hAnsi="Times New Roman"/>
          <w:sz w:val="28"/>
          <w:szCs w:val="28"/>
        </w:rPr>
        <w:t>в т.ч.</w:t>
      </w:r>
      <w:r w:rsidRPr="0051381A">
        <w:rPr>
          <w:rFonts w:ascii="Times New Roman" w:hAnsi="Times New Roman"/>
          <w:sz w:val="28"/>
          <w:szCs w:val="28"/>
        </w:rPr>
        <w:t xml:space="preserve"> в качестве волонтеров;</w:t>
      </w:r>
    </w:p>
    <w:p w:rsidR="00885E04" w:rsidRPr="0051381A" w:rsidRDefault="00885E04" w:rsidP="00885E04">
      <w:pPr>
        <w:rPr>
          <w:rFonts w:ascii="Times New Roman" w:hAnsi="Times New Roman"/>
          <w:sz w:val="28"/>
          <w:szCs w:val="28"/>
        </w:rPr>
      </w:pPr>
      <w:r w:rsidRPr="0051381A">
        <w:rPr>
          <w:rFonts w:ascii="Times New Roman" w:hAnsi="Times New Roman"/>
          <w:sz w:val="28"/>
          <w:szCs w:val="28"/>
        </w:rPr>
        <w:t xml:space="preserve">- формирование у обучающихся опыта самостоятельной образовательной, </w:t>
      </w:r>
      <w:r w:rsidRPr="0051381A">
        <w:rPr>
          <w:rFonts w:ascii="Times New Roman" w:hAnsi="Times New Roman"/>
          <w:sz w:val="28"/>
          <w:szCs w:val="28"/>
        </w:rPr>
        <w:lastRenderedPageBreak/>
        <w:t>общественной, проектной, учебно-исследовательской, спортивно-оздоровительной и творческой деятельности;</w:t>
      </w:r>
    </w:p>
    <w:p w:rsidR="00885E04" w:rsidRPr="0051381A" w:rsidRDefault="00885E04" w:rsidP="00885E04">
      <w:pPr>
        <w:rPr>
          <w:rFonts w:ascii="Times New Roman" w:hAnsi="Times New Roman"/>
          <w:sz w:val="28"/>
          <w:szCs w:val="28"/>
        </w:rPr>
      </w:pPr>
      <w:r w:rsidRPr="0051381A">
        <w:rPr>
          <w:rFonts w:ascii="Times New Roman" w:hAnsi="Times New Roman"/>
          <w:sz w:val="28"/>
          <w:szCs w:val="28"/>
        </w:rPr>
        <w:t>- формирование у обучающихся экологической грамотности, навыков здорового и безопасного для человека и окружающей его среды образа жизни;</w:t>
      </w:r>
    </w:p>
    <w:p w:rsidR="00885E04" w:rsidRPr="0051381A" w:rsidRDefault="00885E04" w:rsidP="00885E04">
      <w:pPr>
        <w:rPr>
          <w:rFonts w:ascii="Times New Roman" w:hAnsi="Times New Roman"/>
          <w:sz w:val="28"/>
          <w:szCs w:val="28"/>
        </w:rPr>
      </w:pPr>
      <w:r w:rsidRPr="0051381A">
        <w:rPr>
          <w:rFonts w:ascii="Times New Roman" w:hAnsi="Times New Roman"/>
          <w:sz w:val="28"/>
          <w:szCs w:val="28"/>
        </w:rPr>
        <w:t xml:space="preserve">- использование в образовательной деятельности современных образовательных технологий, направленных </w:t>
      </w:r>
      <w:r>
        <w:rPr>
          <w:rFonts w:ascii="Times New Roman" w:hAnsi="Times New Roman"/>
          <w:sz w:val="28"/>
          <w:szCs w:val="28"/>
        </w:rPr>
        <w:t>в т.ч.</w:t>
      </w:r>
      <w:r w:rsidRPr="0051381A">
        <w:rPr>
          <w:rFonts w:ascii="Times New Roman" w:hAnsi="Times New Roman"/>
          <w:sz w:val="28"/>
          <w:szCs w:val="28"/>
        </w:rPr>
        <w:t xml:space="preserve"> на воспитание обучающихся и развитие различных форм наставничества;</w:t>
      </w:r>
    </w:p>
    <w:p w:rsidR="00885E04" w:rsidRPr="0051381A" w:rsidRDefault="00885E04" w:rsidP="00885E04">
      <w:pPr>
        <w:rPr>
          <w:rFonts w:ascii="Times New Roman" w:hAnsi="Times New Roman"/>
          <w:sz w:val="28"/>
          <w:szCs w:val="28"/>
        </w:rPr>
      </w:pPr>
      <w:r w:rsidRPr="0051381A">
        <w:rPr>
          <w:rFonts w:ascii="Times New Roman" w:hAnsi="Times New Roman"/>
          <w:sz w:val="28"/>
          <w:szCs w:val="28"/>
        </w:rPr>
        <w:t>-</w:t>
      </w:r>
      <w:r w:rsidRPr="0051381A">
        <w:rPr>
          <w:rFonts w:ascii="Times New Roman" w:hAnsi="Times New Roman"/>
          <w:sz w:val="28"/>
          <w:szCs w:val="28"/>
          <w:lang w:val="en-US"/>
        </w:rPr>
        <w:t> </w:t>
      </w:r>
      <w:r w:rsidRPr="0051381A">
        <w:rPr>
          <w:rFonts w:ascii="Times New Roman" w:hAnsi="Times New Roman"/>
          <w:sz w:val="28"/>
          <w:szCs w:val="28"/>
        </w:rPr>
        <w:t>обновление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885E04" w:rsidRPr="0051381A" w:rsidRDefault="00885E04" w:rsidP="00885E04">
      <w:pPr>
        <w:rPr>
          <w:rFonts w:ascii="Times New Roman" w:hAnsi="Times New Roman"/>
          <w:sz w:val="28"/>
          <w:szCs w:val="28"/>
        </w:rPr>
      </w:pPr>
      <w:r w:rsidRPr="0051381A">
        <w:rPr>
          <w:rFonts w:ascii="Times New Roman" w:hAnsi="Times New Roman"/>
          <w:sz w:val="28"/>
          <w:szCs w:val="28"/>
        </w:rPr>
        <w:t>- эффективное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885E04" w:rsidRPr="0051381A" w:rsidRDefault="00885E04" w:rsidP="00885E04">
      <w:pPr>
        <w:rPr>
          <w:rFonts w:ascii="Times New Roman" w:hAnsi="Times New Roman"/>
          <w:sz w:val="28"/>
          <w:szCs w:val="28"/>
        </w:rPr>
      </w:pPr>
      <w:r w:rsidRPr="0051381A">
        <w:rPr>
          <w:rFonts w:ascii="Times New Roman" w:hAnsi="Times New Roman"/>
          <w:sz w:val="28"/>
          <w:szCs w:val="28"/>
        </w:rPr>
        <w:t>- эффективное управления Организацией с использованием ИКТ, современных механизмов финансирования реализации программ основного общего образования.</w:t>
      </w:r>
    </w:p>
    <w:sectPr w:rsidR="00885E04" w:rsidRPr="0051381A" w:rsidSect="00885E04">
      <w:pgSz w:w="11900" w:h="16800"/>
      <w:pgMar w:top="1134" w:right="1134" w:bottom="1134" w:left="1134"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7E2F" w:rsidRDefault="003B7E2F">
      <w:r>
        <w:separator/>
      </w:r>
    </w:p>
  </w:endnote>
  <w:endnote w:type="continuationSeparator" w:id="0">
    <w:p w:rsidR="003B7E2F" w:rsidRDefault="003B7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ndara">
    <w:panose1 w:val="020E0502030303020204"/>
    <w:charset w:val="CC"/>
    <w:family w:val="swiss"/>
    <w:pitch w:val="variable"/>
    <w:sig w:usb0="A00002EF" w:usb1="4000A44B" w:usb2="00000000" w:usb3="00000000" w:csb0="0000019F"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Franklin Gothic Medium Cond">
    <w:panose1 w:val="020B0606030402020204"/>
    <w:charset w:val="CC"/>
    <w:family w:val="swiss"/>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Garamond">
    <w:panose1 w:val="02020404030301010803"/>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Е">
    <w:altName w:val="Calibri"/>
    <w:charset w:val="00"/>
    <w:family w:val="roman"/>
    <w:pitch w:val="variable"/>
    <w:sig w:usb0="00000000" w:usb1="09060000" w:usb2="00000010" w:usb3="00000000" w:csb0="00080000"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Batang">
    <w:altName w:val="Arial Unicode MS"/>
    <w:panose1 w:val="02030600000101010101"/>
    <w:charset w:val="81"/>
    <w:family w:val="auto"/>
    <w:notTrueType/>
    <w:pitch w:val="fixed"/>
    <w:sig w:usb0="00000000" w:usb1="09060000" w:usb2="00000010" w:usb3="00000000" w:csb0="00080000"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79131"/>
      <w:docPartObj>
        <w:docPartGallery w:val="Page Numbers (Bottom of Page)"/>
        <w:docPartUnique/>
      </w:docPartObj>
    </w:sdtPr>
    <w:sdtEndPr/>
    <w:sdtContent>
      <w:p w:rsidR="003B7E2F" w:rsidRDefault="003B7E2F">
        <w:pPr>
          <w:pStyle w:val="af"/>
          <w:jc w:val="center"/>
        </w:pPr>
        <w:r>
          <w:fldChar w:fldCharType="begin"/>
        </w:r>
        <w:r>
          <w:instrText xml:space="preserve"> PAGE   \* MERGEFORMAT </w:instrText>
        </w:r>
        <w:r>
          <w:fldChar w:fldCharType="separate"/>
        </w:r>
        <w:r w:rsidR="00630E56">
          <w:rPr>
            <w:noProof/>
          </w:rPr>
          <w:t>645</w:t>
        </w:r>
        <w:r>
          <w:rPr>
            <w:noProof/>
          </w:rPr>
          <w:fldChar w:fldCharType="end"/>
        </w:r>
      </w:p>
    </w:sdtContent>
  </w:sdt>
  <w:p w:rsidR="003B7E2F" w:rsidRDefault="003B7E2F" w:rsidP="00357C2A">
    <w:pPr>
      <w:pStyle w:val="af"/>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7E2F" w:rsidRDefault="003B7E2F">
      <w:r>
        <w:separator/>
      </w:r>
    </w:p>
  </w:footnote>
  <w:footnote w:type="continuationSeparator" w:id="0">
    <w:p w:rsidR="003B7E2F" w:rsidRDefault="003B7E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7E2F" w:rsidRDefault="003B7E2F">
    <w:pPr>
      <w:ind w:firstLine="0"/>
      <w:jc w:val="left"/>
      <w:rPr>
        <w:rFonts w:ascii="Times New Roman" w:hAnsi="Times New Roman" w:cs="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D95DC5"/>
    <w:multiLevelType w:val="multilevel"/>
    <w:tmpl w:val="539E5C4E"/>
    <w:lvl w:ilvl="0">
      <w:start w:val="1"/>
      <w:numFmt w:val="decimal"/>
      <w:lvlText w:val="168.4.15.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EC4D94"/>
    <w:multiLevelType w:val="multilevel"/>
    <w:tmpl w:val="D9D4383E"/>
    <w:lvl w:ilvl="0">
      <w:start w:val="1"/>
      <w:numFmt w:val="decimal"/>
      <w:lvlText w:val="168.4.14.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312C17"/>
    <w:multiLevelType w:val="hybridMultilevel"/>
    <w:tmpl w:val="26F84D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4012320"/>
    <w:multiLevelType w:val="multilevel"/>
    <w:tmpl w:val="74D22100"/>
    <w:lvl w:ilvl="0">
      <w:start w:val="2"/>
      <w:numFmt w:val="decimal"/>
      <w:lvlText w:val="168.4.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971D56"/>
    <w:multiLevelType w:val="multilevel"/>
    <w:tmpl w:val="2FA67D6E"/>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170C68C0"/>
    <w:multiLevelType w:val="multilevel"/>
    <w:tmpl w:val="9E3E4FB4"/>
    <w:lvl w:ilvl="0">
      <w:start w:val="1"/>
      <w:numFmt w:val="decimal"/>
      <w:lvlText w:val="168.4.1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83C72AD"/>
    <w:multiLevelType w:val="multilevel"/>
    <w:tmpl w:val="5E4E6B5E"/>
    <w:lvl w:ilvl="0">
      <w:start w:val="1"/>
      <w:numFmt w:val="decimal"/>
      <w:lvlText w:val="168.4.11.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CDC65DB"/>
    <w:multiLevelType w:val="hybridMultilevel"/>
    <w:tmpl w:val="402AE7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02F61EA"/>
    <w:multiLevelType w:val="multilevel"/>
    <w:tmpl w:val="283AC142"/>
    <w:lvl w:ilvl="0">
      <w:start w:val="1"/>
      <w:numFmt w:val="decimal"/>
      <w:lvlText w:val="168.4.10.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36E5E35"/>
    <w:multiLevelType w:val="multilevel"/>
    <w:tmpl w:val="AFB084E4"/>
    <w:lvl w:ilvl="0">
      <w:start w:val="1"/>
      <w:numFmt w:val="decimal"/>
      <w:lvlText w:val="168.4.12.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3CC79C2"/>
    <w:multiLevelType w:val="multilevel"/>
    <w:tmpl w:val="B1F23146"/>
    <w:lvl w:ilvl="0">
      <w:start w:val="1"/>
      <w:numFmt w:val="decimal"/>
      <w:lvlText w:val="168.4.13.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7A06336"/>
    <w:multiLevelType w:val="hybridMultilevel"/>
    <w:tmpl w:val="A3AEE82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AA23A28"/>
    <w:multiLevelType w:val="hybridMultilevel"/>
    <w:tmpl w:val="8FC86C14"/>
    <w:lvl w:ilvl="0" w:tplc="DCFC3FAC">
      <w:start w:val="1"/>
      <w:numFmt w:val="decimal"/>
      <w:lvlText w:val="%1)"/>
      <w:lvlJc w:val="left"/>
      <w:pPr>
        <w:ind w:left="990" w:hanging="311"/>
      </w:pPr>
      <w:rPr>
        <w:rFonts w:ascii="Times New Roman" w:eastAsia="Times New Roman" w:hAnsi="Times New Roman" w:cs="Times New Roman" w:hint="default"/>
        <w:b/>
        <w:bCs/>
        <w:i w:val="0"/>
        <w:iCs w:val="0"/>
        <w:spacing w:val="0"/>
        <w:w w:val="100"/>
        <w:sz w:val="28"/>
        <w:szCs w:val="28"/>
        <w:lang w:val="ru-RU" w:eastAsia="en-US" w:bidi="ar-SA"/>
      </w:rPr>
    </w:lvl>
    <w:lvl w:ilvl="1" w:tplc="061EF474">
      <w:numFmt w:val="bullet"/>
      <w:lvlText w:val="•"/>
      <w:lvlJc w:val="left"/>
      <w:pPr>
        <w:ind w:left="1914" w:hanging="311"/>
      </w:pPr>
      <w:rPr>
        <w:lang w:val="ru-RU" w:eastAsia="en-US" w:bidi="ar-SA"/>
      </w:rPr>
    </w:lvl>
    <w:lvl w:ilvl="2" w:tplc="B7D88912">
      <w:numFmt w:val="bullet"/>
      <w:lvlText w:val="•"/>
      <w:lvlJc w:val="left"/>
      <w:pPr>
        <w:ind w:left="2829" w:hanging="311"/>
      </w:pPr>
      <w:rPr>
        <w:lang w:val="ru-RU" w:eastAsia="en-US" w:bidi="ar-SA"/>
      </w:rPr>
    </w:lvl>
    <w:lvl w:ilvl="3" w:tplc="E6FC05BE">
      <w:numFmt w:val="bullet"/>
      <w:lvlText w:val="•"/>
      <w:lvlJc w:val="left"/>
      <w:pPr>
        <w:ind w:left="3744" w:hanging="311"/>
      </w:pPr>
      <w:rPr>
        <w:lang w:val="ru-RU" w:eastAsia="en-US" w:bidi="ar-SA"/>
      </w:rPr>
    </w:lvl>
    <w:lvl w:ilvl="4" w:tplc="ADD2C284">
      <w:numFmt w:val="bullet"/>
      <w:lvlText w:val="•"/>
      <w:lvlJc w:val="left"/>
      <w:pPr>
        <w:ind w:left="4659" w:hanging="311"/>
      </w:pPr>
      <w:rPr>
        <w:lang w:val="ru-RU" w:eastAsia="en-US" w:bidi="ar-SA"/>
      </w:rPr>
    </w:lvl>
    <w:lvl w:ilvl="5" w:tplc="D30C0562">
      <w:numFmt w:val="bullet"/>
      <w:lvlText w:val="•"/>
      <w:lvlJc w:val="left"/>
      <w:pPr>
        <w:ind w:left="5574" w:hanging="311"/>
      </w:pPr>
      <w:rPr>
        <w:lang w:val="ru-RU" w:eastAsia="en-US" w:bidi="ar-SA"/>
      </w:rPr>
    </w:lvl>
    <w:lvl w:ilvl="6" w:tplc="DD40846A">
      <w:numFmt w:val="bullet"/>
      <w:lvlText w:val="•"/>
      <w:lvlJc w:val="left"/>
      <w:pPr>
        <w:ind w:left="6489" w:hanging="311"/>
      </w:pPr>
      <w:rPr>
        <w:lang w:val="ru-RU" w:eastAsia="en-US" w:bidi="ar-SA"/>
      </w:rPr>
    </w:lvl>
    <w:lvl w:ilvl="7" w:tplc="7BEC8616">
      <w:numFmt w:val="bullet"/>
      <w:lvlText w:val="•"/>
      <w:lvlJc w:val="left"/>
      <w:pPr>
        <w:ind w:left="7404" w:hanging="311"/>
      </w:pPr>
      <w:rPr>
        <w:lang w:val="ru-RU" w:eastAsia="en-US" w:bidi="ar-SA"/>
      </w:rPr>
    </w:lvl>
    <w:lvl w:ilvl="8" w:tplc="72BC2266">
      <w:numFmt w:val="bullet"/>
      <w:lvlText w:val="•"/>
      <w:lvlJc w:val="left"/>
      <w:pPr>
        <w:ind w:left="8319" w:hanging="311"/>
      </w:pPr>
      <w:rPr>
        <w:lang w:val="ru-RU" w:eastAsia="en-US" w:bidi="ar-SA"/>
      </w:rPr>
    </w:lvl>
  </w:abstractNum>
  <w:abstractNum w:abstractNumId="13">
    <w:nsid w:val="2DCB09EE"/>
    <w:multiLevelType w:val="hybridMultilevel"/>
    <w:tmpl w:val="44C6DA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FC260E5"/>
    <w:multiLevelType w:val="multilevel"/>
    <w:tmpl w:val="D6646358"/>
    <w:lvl w:ilvl="0">
      <w:start w:val="2"/>
      <w:numFmt w:val="decimal"/>
      <w:lvlText w:val="168.4.1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0113126"/>
    <w:multiLevelType w:val="hybridMultilevel"/>
    <w:tmpl w:val="230A81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705727E"/>
    <w:multiLevelType w:val="multilevel"/>
    <w:tmpl w:val="3B48C99E"/>
    <w:lvl w:ilvl="0">
      <w:start w:val="7"/>
      <w:numFmt w:val="decimal"/>
      <w:lvlText w:val="168.4.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BA86192"/>
    <w:multiLevelType w:val="hybridMultilevel"/>
    <w:tmpl w:val="BABE99B8"/>
    <w:lvl w:ilvl="0" w:tplc="6B9EFF96">
      <w:start w:val="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1BB65D7"/>
    <w:multiLevelType w:val="multilevel"/>
    <w:tmpl w:val="74FC4AC2"/>
    <w:lvl w:ilvl="0">
      <w:start w:val="1"/>
      <w:numFmt w:val="decimal"/>
      <w:lvlText w:val="168.4.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5934914"/>
    <w:multiLevelType w:val="multilevel"/>
    <w:tmpl w:val="9B046F12"/>
    <w:lvl w:ilvl="0">
      <w:start w:val="2"/>
      <w:numFmt w:val="decimal"/>
      <w:lvlText w:val="168.4.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65A2668"/>
    <w:multiLevelType w:val="multilevel"/>
    <w:tmpl w:val="33943F7E"/>
    <w:lvl w:ilvl="0">
      <w:start w:val="1"/>
      <w:numFmt w:val="decimal"/>
      <w:lvlText w:val="168.4.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6B14869"/>
    <w:multiLevelType w:val="multilevel"/>
    <w:tmpl w:val="4956B660"/>
    <w:lvl w:ilvl="0">
      <w:start w:val="2"/>
      <w:numFmt w:val="decimal"/>
      <w:lvlText w:val="%1."/>
      <w:lvlJc w:val="left"/>
      <w:pPr>
        <w:ind w:left="630" w:hanging="63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47A25262"/>
    <w:multiLevelType w:val="hybridMultilevel"/>
    <w:tmpl w:val="D03899A4"/>
    <w:lvl w:ilvl="0" w:tplc="B2B0932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4B5F311C"/>
    <w:multiLevelType w:val="hybridMultilevel"/>
    <w:tmpl w:val="941EEA3A"/>
    <w:lvl w:ilvl="0" w:tplc="0419000F">
      <w:start w:val="1"/>
      <w:numFmt w:val="decimal"/>
      <w:lvlText w:val="%1."/>
      <w:lvlJc w:val="left"/>
      <w:pPr>
        <w:ind w:left="720" w:hanging="360"/>
      </w:pPr>
    </w:lvl>
    <w:lvl w:ilvl="1" w:tplc="32FA21E8">
      <w:numFmt w:val="bullet"/>
      <w:lvlText w:val=""/>
      <w:lvlJc w:val="left"/>
      <w:pPr>
        <w:ind w:left="1440" w:hanging="360"/>
      </w:pPr>
      <w:rPr>
        <w:rFonts w:ascii="Symbol" w:eastAsia="Times New Roman" w:hAnsi="Symbol"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B5F3888"/>
    <w:multiLevelType w:val="multilevel"/>
    <w:tmpl w:val="CFF687FE"/>
    <w:lvl w:ilvl="0">
      <w:start w:val="1"/>
      <w:numFmt w:val="decimal"/>
      <w:lvlText w:val="168.4.8.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CFF16E5"/>
    <w:multiLevelType w:val="hybridMultilevel"/>
    <w:tmpl w:val="C77466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2763757"/>
    <w:multiLevelType w:val="hybridMultilevel"/>
    <w:tmpl w:val="507067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36D39DF"/>
    <w:multiLevelType w:val="multilevel"/>
    <w:tmpl w:val="D2D241DA"/>
    <w:lvl w:ilvl="0">
      <w:start w:val="1"/>
      <w:numFmt w:val="decimal"/>
      <w:lvlText w:val="168.4.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8D76F87"/>
    <w:multiLevelType w:val="multilevel"/>
    <w:tmpl w:val="E1729082"/>
    <w:lvl w:ilvl="0">
      <w:start w:val="1"/>
      <w:numFmt w:val="decimal"/>
      <w:lvlText w:val="168.4.1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9851CCC"/>
    <w:multiLevelType w:val="hybridMultilevel"/>
    <w:tmpl w:val="CCDA6FBE"/>
    <w:lvl w:ilvl="0" w:tplc="28BE7C02">
      <w:start w:val="10"/>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E2169F7"/>
    <w:multiLevelType w:val="multilevel"/>
    <w:tmpl w:val="DD12ABEE"/>
    <w:lvl w:ilvl="0">
      <w:start w:val="1"/>
      <w:numFmt w:val="decimal"/>
      <w:lvlText w:val="168.4.16.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17E5EC0"/>
    <w:multiLevelType w:val="multilevel"/>
    <w:tmpl w:val="83E803E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
    <w:nsid w:val="667F54FF"/>
    <w:multiLevelType w:val="multilevel"/>
    <w:tmpl w:val="E8D01594"/>
    <w:lvl w:ilvl="0">
      <w:start w:val="1"/>
      <w:numFmt w:val="decimal"/>
      <w:lvlText w:val="168.4.9.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C4D0BE7"/>
    <w:multiLevelType w:val="multilevel"/>
    <w:tmpl w:val="9E7A22FE"/>
    <w:lvl w:ilvl="0">
      <w:start w:val="8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nsid w:val="6D5356F5"/>
    <w:multiLevelType w:val="multilevel"/>
    <w:tmpl w:val="9ABA4106"/>
    <w:lvl w:ilvl="0">
      <w:start w:val="1"/>
      <w:numFmt w:val="decimal"/>
      <w:lvlText w:val="168.4.1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3D3366F"/>
    <w:multiLevelType w:val="hybridMultilevel"/>
    <w:tmpl w:val="92D0DC28"/>
    <w:lvl w:ilvl="0" w:tplc="83D2A6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787D23D5"/>
    <w:multiLevelType w:val="hybridMultilevel"/>
    <w:tmpl w:val="DB922F5E"/>
    <w:lvl w:ilvl="0" w:tplc="A6940096">
      <w:start w:val="1"/>
      <w:numFmt w:val="decimal"/>
      <w:lvlText w:val="%1)"/>
      <w:lvlJc w:val="left"/>
      <w:pPr>
        <w:ind w:left="110" w:hanging="426"/>
      </w:pPr>
      <w:rPr>
        <w:rFonts w:ascii="Times New Roman" w:eastAsia="Times New Roman" w:hAnsi="Times New Roman" w:cs="Times New Roman" w:hint="default"/>
        <w:b w:val="0"/>
        <w:bCs w:val="0"/>
        <w:i w:val="0"/>
        <w:iCs w:val="0"/>
        <w:spacing w:val="0"/>
        <w:w w:val="100"/>
        <w:sz w:val="28"/>
        <w:szCs w:val="28"/>
        <w:lang w:val="ru-RU" w:eastAsia="en-US" w:bidi="ar-SA"/>
      </w:rPr>
    </w:lvl>
    <w:lvl w:ilvl="1" w:tplc="D750AD22">
      <w:numFmt w:val="bullet"/>
      <w:lvlText w:val="•"/>
      <w:lvlJc w:val="left"/>
      <w:pPr>
        <w:ind w:left="1122" w:hanging="426"/>
      </w:pPr>
      <w:rPr>
        <w:lang w:val="ru-RU" w:eastAsia="en-US" w:bidi="ar-SA"/>
      </w:rPr>
    </w:lvl>
    <w:lvl w:ilvl="2" w:tplc="8306EF80">
      <w:numFmt w:val="bullet"/>
      <w:lvlText w:val="•"/>
      <w:lvlJc w:val="left"/>
      <w:pPr>
        <w:ind w:left="2125" w:hanging="426"/>
      </w:pPr>
      <w:rPr>
        <w:lang w:val="ru-RU" w:eastAsia="en-US" w:bidi="ar-SA"/>
      </w:rPr>
    </w:lvl>
    <w:lvl w:ilvl="3" w:tplc="A078BD9E">
      <w:numFmt w:val="bullet"/>
      <w:lvlText w:val="•"/>
      <w:lvlJc w:val="left"/>
      <w:pPr>
        <w:ind w:left="3128" w:hanging="426"/>
      </w:pPr>
      <w:rPr>
        <w:lang w:val="ru-RU" w:eastAsia="en-US" w:bidi="ar-SA"/>
      </w:rPr>
    </w:lvl>
    <w:lvl w:ilvl="4" w:tplc="F7EA5272">
      <w:numFmt w:val="bullet"/>
      <w:lvlText w:val="•"/>
      <w:lvlJc w:val="left"/>
      <w:pPr>
        <w:ind w:left="4131" w:hanging="426"/>
      </w:pPr>
      <w:rPr>
        <w:lang w:val="ru-RU" w:eastAsia="en-US" w:bidi="ar-SA"/>
      </w:rPr>
    </w:lvl>
    <w:lvl w:ilvl="5" w:tplc="39A60FB8">
      <w:numFmt w:val="bullet"/>
      <w:lvlText w:val="•"/>
      <w:lvlJc w:val="left"/>
      <w:pPr>
        <w:ind w:left="5134" w:hanging="426"/>
      </w:pPr>
      <w:rPr>
        <w:lang w:val="ru-RU" w:eastAsia="en-US" w:bidi="ar-SA"/>
      </w:rPr>
    </w:lvl>
    <w:lvl w:ilvl="6" w:tplc="56A0973C">
      <w:numFmt w:val="bullet"/>
      <w:lvlText w:val="•"/>
      <w:lvlJc w:val="left"/>
      <w:pPr>
        <w:ind w:left="6137" w:hanging="426"/>
      </w:pPr>
      <w:rPr>
        <w:lang w:val="ru-RU" w:eastAsia="en-US" w:bidi="ar-SA"/>
      </w:rPr>
    </w:lvl>
    <w:lvl w:ilvl="7" w:tplc="685E7248">
      <w:numFmt w:val="bullet"/>
      <w:lvlText w:val="•"/>
      <w:lvlJc w:val="left"/>
      <w:pPr>
        <w:ind w:left="7140" w:hanging="426"/>
      </w:pPr>
      <w:rPr>
        <w:lang w:val="ru-RU" w:eastAsia="en-US" w:bidi="ar-SA"/>
      </w:rPr>
    </w:lvl>
    <w:lvl w:ilvl="8" w:tplc="AF3C1BCA">
      <w:numFmt w:val="bullet"/>
      <w:lvlText w:val="•"/>
      <w:lvlJc w:val="left"/>
      <w:pPr>
        <w:ind w:left="8143" w:hanging="426"/>
      </w:pPr>
      <w:rPr>
        <w:lang w:val="ru-RU" w:eastAsia="en-US" w:bidi="ar-SA"/>
      </w:rPr>
    </w:lvl>
  </w:abstractNum>
  <w:num w:numId="1">
    <w:abstractNumId w:val="33"/>
  </w:num>
  <w:num w:numId="2">
    <w:abstractNumId w:val="31"/>
  </w:num>
  <w:num w:numId="3">
    <w:abstractNumId w:val="4"/>
  </w:num>
  <w:num w:numId="4">
    <w:abstractNumId w:val="35"/>
  </w:num>
  <w:num w:numId="5">
    <w:abstractNumId w:val="12"/>
  </w:num>
  <w:num w:numId="6">
    <w:abstractNumId w:val="12"/>
    <w:lvlOverride w:ilvl="0">
      <w:startOverride w:val="1"/>
    </w:lvlOverride>
    <w:lvlOverride w:ilvl="1"/>
    <w:lvlOverride w:ilvl="2"/>
    <w:lvlOverride w:ilvl="3"/>
    <w:lvlOverride w:ilvl="4"/>
    <w:lvlOverride w:ilvl="5"/>
    <w:lvlOverride w:ilvl="6"/>
    <w:lvlOverride w:ilvl="7"/>
    <w:lvlOverride w:ilvl="8"/>
  </w:num>
  <w:num w:numId="7">
    <w:abstractNumId w:val="36"/>
  </w:num>
  <w:num w:numId="8">
    <w:abstractNumId w:val="36"/>
    <w:lvlOverride w:ilvl="0">
      <w:startOverride w:val="1"/>
    </w:lvlOverride>
    <w:lvlOverride w:ilvl="1"/>
    <w:lvlOverride w:ilvl="2"/>
    <w:lvlOverride w:ilvl="3"/>
    <w:lvlOverride w:ilvl="4"/>
    <w:lvlOverride w:ilvl="5"/>
    <w:lvlOverride w:ilvl="6"/>
    <w:lvlOverride w:ilvl="7"/>
    <w:lvlOverride w:ilvl="8"/>
  </w:num>
  <w:num w:numId="9">
    <w:abstractNumId w:val="29"/>
  </w:num>
  <w:num w:numId="10">
    <w:abstractNumId w:val="24"/>
  </w:num>
  <w:num w:numId="11">
    <w:abstractNumId w:val="27"/>
  </w:num>
  <w:num w:numId="12">
    <w:abstractNumId w:val="32"/>
  </w:num>
  <w:num w:numId="13">
    <w:abstractNumId w:val="3"/>
  </w:num>
  <w:num w:numId="14">
    <w:abstractNumId w:val="8"/>
  </w:num>
  <w:num w:numId="15">
    <w:abstractNumId w:val="19"/>
  </w:num>
  <w:num w:numId="16">
    <w:abstractNumId w:val="16"/>
  </w:num>
  <w:num w:numId="17">
    <w:abstractNumId w:val="6"/>
  </w:num>
  <w:num w:numId="18">
    <w:abstractNumId w:val="20"/>
  </w:num>
  <w:num w:numId="19">
    <w:abstractNumId w:val="9"/>
  </w:num>
  <w:num w:numId="20">
    <w:abstractNumId w:val="18"/>
  </w:num>
  <w:num w:numId="21">
    <w:abstractNumId w:val="10"/>
  </w:num>
  <w:num w:numId="22">
    <w:abstractNumId w:val="34"/>
  </w:num>
  <w:num w:numId="23">
    <w:abstractNumId w:val="1"/>
  </w:num>
  <w:num w:numId="24">
    <w:abstractNumId w:val="5"/>
  </w:num>
  <w:num w:numId="25">
    <w:abstractNumId w:val="0"/>
  </w:num>
  <w:num w:numId="26">
    <w:abstractNumId w:val="28"/>
  </w:num>
  <w:num w:numId="27">
    <w:abstractNumId w:val="14"/>
  </w:num>
  <w:num w:numId="28">
    <w:abstractNumId w:val="30"/>
  </w:num>
  <w:num w:numId="29">
    <w:abstractNumId w:val="17"/>
  </w:num>
  <w:num w:numId="30">
    <w:abstractNumId w:val="23"/>
  </w:num>
  <w:num w:numId="31">
    <w:abstractNumId w:val="11"/>
  </w:num>
  <w:num w:numId="32">
    <w:abstractNumId w:val="22"/>
  </w:num>
  <w:num w:numId="33">
    <w:abstractNumId w:val="21"/>
  </w:num>
  <w:num w:numId="34">
    <w:abstractNumId w:val="25"/>
  </w:num>
  <w:num w:numId="35">
    <w:abstractNumId w:val="2"/>
  </w:num>
  <w:num w:numId="36">
    <w:abstractNumId w:val="13"/>
  </w:num>
  <w:num w:numId="37">
    <w:abstractNumId w:val="26"/>
  </w:num>
  <w:num w:numId="38">
    <w:abstractNumId w:val="15"/>
  </w:num>
  <w:num w:numId="39">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proofState w:grammar="clean"/>
  <w:defaultTabStop w:val="720"/>
  <w:autoHyphenation/>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7269E8"/>
    <w:rsid w:val="0000045E"/>
    <w:rsid w:val="00001810"/>
    <w:rsid w:val="0000585B"/>
    <w:rsid w:val="000070E4"/>
    <w:rsid w:val="00010024"/>
    <w:rsid w:val="00011425"/>
    <w:rsid w:val="0001433A"/>
    <w:rsid w:val="00017D96"/>
    <w:rsid w:val="00017E9D"/>
    <w:rsid w:val="000209E4"/>
    <w:rsid w:val="00021C36"/>
    <w:rsid w:val="00021D01"/>
    <w:rsid w:val="00022467"/>
    <w:rsid w:val="00026A72"/>
    <w:rsid w:val="00037375"/>
    <w:rsid w:val="0004112C"/>
    <w:rsid w:val="00050176"/>
    <w:rsid w:val="00051C14"/>
    <w:rsid w:val="00052C97"/>
    <w:rsid w:val="00054218"/>
    <w:rsid w:val="00055A59"/>
    <w:rsid w:val="00055D9F"/>
    <w:rsid w:val="0005664C"/>
    <w:rsid w:val="00057DA6"/>
    <w:rsid w:val="00063B87"/>
    <w:rsid w:val="0006416D"/>
    <w:rsid w:val="00064CC1"/>
    <w:rsid w:val="00066036"/>
    <w:rsid w:val="0007021D"/>
    <w:rsid w:val="00070518"/>
    <w:rsid w:val="00071852"/>
    <w:rsid w:val="00076D30"/>
    <w:rsid w:val="0008270B"/>
    <w:rsid w:val="00082CB7"/>
    <w:rsid w:val="00091C09"/>
    <w:rsid w:val="00094BA1"/>
    <w:rsid w:val="00094DCF"/>
    <w:rsid w:val="00095266"/>
    <w:rsid w:val="0009717D"/>
    <w:rsid w:val="000A0841"/>
    <w:rsid w:val="000A737A"/>
    <w:rsid w:val="000B0D60"/>
    <w:rsid w:val="000B1C0E"/>
    <w:rsid w:val="000B21C8"/>
    <w:rsid w:val="000B35C6"/>
    <w:rsid w:val="000C232E"/>
    <w:rsid w:val="000C4AB8"/>
    <w:rsid w:val="000C53CF"/>
    <w:rsid w:val="000D0EFB"/>
    <w:rsid w:val="000D1B2B"/>
    <w:rsid w:val="000D283D"/>
    <w:rsid w:val="000D537D"/>
    <w:rsid w:val="000E036C"/>
    <w:rsid w:val="000E2EF5"/>
    <w:rsid w:val="000E475F"/>
    <w:rsid w:val="000E4DDA"/>
    <w:rsid w:val="000E4E53"/>
    <w:rsid w:val="000E4F74"/>
    <w:rsid w:val="000E7999"/>
    <w:rsid w:val="000F1386"/>
    <w:rsid w:val="000F1A0F"/>
    <w:rsid w:val="000F2509"/>
    <w:rsid w:val="000F6863"/>
    <w:rsid w:val="000F69BB"/>
    <w:rsid w:val="000F730C"/>
    <w:rsid w:val="00110A51"/>
    <w:rsid w:val="00114A97"/>
    <w:rsid w:val="0011568D"/>
    <w:rsid w:val="00116D25"/>
    <w:rsid w:val="001307F8"/>
    <w:rsid w:val="00133173"/>
    <w:rsid w:val="001354B4"/>
    <w:rsid w:val="001402F5"/>
    <w:rsid w:val="00141881"/>
    <w:rsid w:val="00141CD2"/>
    <w:rsid w:val="00146E93"/>
    <w:rsid w:val="00150D25"/>
    <w:rsid w:val="00151EE7"/>
    <w:rsid w:val="00153747"/>
    <w:rsid w:val="00153912"/>
    <w:rsid w:val="00156B27"/>
    <w:rsid w:val="00156FDE"/>
    <w:rsid w:val="00161A8C"/>
    <w:rsid w:val="00162E10"/>
    <w:rsid w:val="00163D96"/>
    <w:rsid w:val="00166185"/>
    <w:rsid w:val="00174B68"/>
    <w:rsid w:val="00175E09"/>
    <w:rsid w:val="00181790"/>
    <w:rsid w:val="00182CCC"/>
    <w:rsid w:val="00183C4D"/>
    <w:rsid w:val="00185094"/>
    <w:rsid w:val="001859B4"/>
    <w:rsid w:val="00186F6F"/>
    <w:rsid w:val="00193717"/>
    <w:rsid w:val="00194D57"/>
    <w:rsid w:val="00195BD5"/>
    <w:rsid w:val="001A2D09"/>
    <w:rsid w:val="001A4260"/>
    <w:rsid w:val="001A5244"/>
    <w:rsid w:val="001A7C81"/>
    <w:rsid w:val="001B12BD"/>
    <w:rsid w:val="001B17C7"/>
    <w:rsid w:val="001B1F5B"/>
    <w:rsid w:val="001B2043"/>
    <w:rsid w:val="001B2EA9"/>
    <w:rsid w:val="001C0A7F"/>
    <w:rsid w:val="001C271D"/>
    <w:rsid w:val="001C6DE6"/>
    <w:rsid w:val="001D0F3E"/>
    <w:rsid w:val="001D45F1"/>
    <w:rsid w:val="001D7E52"/>
    <w:rsid w:val="001E1A8F"/>
    <w:rsid w:val="001E1E77"/>
    <w:rsid w:val="001E22EA"/>
    <w:rsid w:val="001E50CB"/>
    <w:rsid w:val="001E54AD"/>
    <w:rsid w:val="001E5D58"/>
    <w:rsid w:val="001E618B"/>
    <w:rsid w:val="001E6FF5"/>
    <w:rsid w:val="001E7889"/>
    <w:rsid w:val="001F5495"/>
    <w:rsid w:val="001F5575"/>
    <w:rsid w:val="00200DC2"/>
    <w:rsid w:val="00206E04"/>
    <w:rsid w:val="002071A1"/>
    <w:rsid w:val="00210B3B"/>
    <w:rsid w:val="00213688"/>
    <w:rsid w:val="002136FC"/>
    <w:rsid w:val="0021556D"/>
    <w:rsid w:val="00217DE2"/>
    <w:rsid w:val="00222D5B"/>
    <w:rsid w:val="00234989"/>
    <w:rsid w:val="00240E78"/>
    <w:rsid w:val="00240FCE"/>
    <w:rsid w:val="00243642"/>
    <w:rsid w:val="00243D5F"/>
    <w:rsid w:val="002448E8"/>
    <w:rsid w:val="00247CBF"/>
    <w:rsid w:val="00251012"/>
    <w:rsid w:val="0025421B"/>
    <w:rsid w:val="00257974"/>
    <w:rsid w:val="002645DA"/>
    <w:rsid w:val="00266AFA"/>
    <w:rsid w:val="002672ED"/>
    <w:rsid w:val="00272AB0"/>
    <w:rsid w:val="00280C0A"/>
    <w:rsid w:val="00280DC6"/>
    <w:rsid w:val="00284DCD"/>
    <w:rsid w:val="00285075"/>
    <w:rsid w:val="002874DF"/>
    <w:rsid w:val="00292DD0"/>
    <w:rsid w:val="0029510E"/>
    <w:rsid w:val="002A0864"/>
    <w:rsid w:val="002A134F"/>
    <w:rsid w:val="002B0D4C"/>
    <w:rsid w:val="002B3DA7"/>
    <w:rsid w:val="002B552B"/>
    <w:rsid w:val="002B6264"/>
    <w:rsid w:val="002C0097"/>
    <w:rsid w:val="002C041F"/>
    <w:rsid w:val="002D01FC"/>
    <w:rsid w:val="002D3CA4"/>
    <w:rsid w:val="002E3AF1"/>
    <w:rsid w:val="002E7292"/>
    <w:rsid w:val="002E7B2C"/>
    <w:rsid w:val="002F0AF6"/>
    <w:rsid w:val="002F3B4F"/>
    <w:rsid w:val="002F7ABF"/>
    <w:rsid w:val="003000C5"/>
    <w:rsid w:val="0030487F"/>
    <w:rsid w:val="00306555"/>
    <w:rsid w:val="00307183"/>
    <w:rsid w:val="0032333E"/>
    <w:rsid w:val="0032551D"/>
    <w:rsid w:val="003261E3"/>
    <w:rsid w:val="003274D0"/>
    <w:rsid w:val="00327985"/>
    <w:rsid w:val="00337D52"/>
    <w:rsid w:val="003409A4"/>
    <w:rsid w:val="003420B4"/>
    <w:rsid w:val="003422DF"/>
    <w:rsid w:val="00344285"/>
    <w:rsid w:val="00344BC6"/>
    <w:rsid w:val="003465EA"/>
    <w:rsid w:val="00346CCA"/>
    <w:rsid w:val="00353FFA"/>
    <w:rsid w:val="00354133"/>
    <w:rsid w:val="003550DA"/>
    <w:rsid w:val="0035580E"/>
    <w:rsid w:val="0035603D"/>
    <w:rsid w:val="00356288"/>
    <w:rsid w:val="00357C2A"/>
    <w:rsid w:val="00360439"/>
    <w:rsid w:val="00361222"/>
    <w:rsid w:val="003617E0"/>
    <w:rsid w:val="00362471"/>
    <w:rsid w:val="00364CF9"/>
    <w:rsid w:val="0036730C"/>
    <w:rsid w:val="0036754C"/>
    <w:rsid w:val="00370428"/>
    <w:rsid w:val="0037087E"/>
    <w:rsid w:val="003737ED"/>
    <w:rsid w:val="00375DC4"/>
    <w:rsid w:val="00377953"/>
    <w:rsid w:val="00385A86"/>
    <w:rsid w:val="003871D7"/>
    <w:rsid w:val="00396755"/>
    <w:rsid w:val="003A2B23"/>
    <w:rsid w:val="003A2E36"/>
    <w:rsid w:val="003A3219"/>
    <w:rsid w:val="003A3993"/>
    <w:rsid w:val="003A775F"/>
    <w:rsid w:val="003B1EC5"/>
    <w:rsid w:val="003B2BC3"/>
    <w:rsid w:val="003B5756"/>
    <w:rsid w:val="003B5BA9"/>
    <w:rsid w:val="003B781F"/>
    <w:rsid w:val="003B7E2F"/>
    <w:rsid w:val="003C3A56"/>
    <w:rsid w:val="003C5315"/>
    <w:rsid w:val="003C77DC"/>
    <w:rsid w:val="003D1BC2"/>
    <w:rsid w:val="003D619E"/>
    <w:rsid w:val="003E6673"/>
    <w:rsid w:val="003E7406"/>
    <w:rsid w:val="003E7926"/>
    <w:rsid w:val="003F16E7"/>
    <w:rsid w:val="003F1EB6"/>
    <w:rsid w:val="003F3F45"/>
    <w:rsid w:val="003F4E76"/>
    <w:rsid w:val="003F5382"/>
    <w:rsid w:val="003F7698"/>
    <w:rsid w:val="004020D9"/>
    <w:rsid w:val="0040382F"/>
    <w:rsid w:val="00404118"/>
    <w:rsid w:val="004047F4"/>
    <w:rsid w:val="00405B0E"/>
    <w:rsid w:val="004105E6"/>
    <w:rsid w:val="004164CC"/>
    <w:rsid w:val="004168CA"/>
    <w:rsid w:val="0042151E"/>
    <w:rsid w:val="004222D6"/>
    <w:rsid w:val="00426EDD"/>
    <w:rsid w:val="00432FE3"/>
    <w:rsid w:val="004347B5"/>
    <w:rsid w:val="00435A27"/>
    <w:rsid w:val="00444259"/>
    <w:rsid w:val="00447A54"/>
    <w:rsid w:val="00453959"/>
    <w:rsid w:val="004550D2"/>
    <w:rsid w:val="004609CD"/>
    <w:rsid w:val="0046376E"/>
    <w:rsid w:val="0046418D"/>
    <w:rsid w:val="004650A0"/>
    <w:rsid w:val="004841D0"/>
    <w:rsid w:val="00484321"/>
    <w:rsid w:val="00484374"/>
    <w:rsid w:val="004876FC"/>
    <w:rsid w:val="00490066"/>
    <w:rsid w:val="00490AD2"/>
    <w:rsid w:val="00491F3E"/>
    <w:rsid w:val="00495CCC"/>
    <w:rsid w:val="004A018D"/>
    <w:rsid w:val="004A22B8"/>
    <w:rsid w:val="004A3AAE"/>
    <w:rsid w:val="004B068D"/>
    <w:rsid w:val="004B2095"/>
    <w:rsid w:val="004B3CA2"/>
    <w:rsid w:val="004B6C3E"/>
    <w:rsid w:val="004C0B65"/>
    <w:rsid w:val="004C2660"/>
    <w:rsid w:val="004C47EB"/>
    <w:rsid w:val="004C698F"/>
    <w:rsid w:val="004D2E9A"/>
    <w:rsid w:val="004D33AA"/>
    <w:rsid w:val="004D3AAB"/>
    <w:rsid w:val="004D5AE4"/>
    <w:rsid w:val="004D70BC"/>
    <w:rsid w:val="004E5C87"/>
    <w:rsid w:val="004F08D1"/>
    <w:rsid w:val="004F5290"/>
    <w:rsid w:val="005013DB"/>
    <w:rsid w:val="0050401C"/>
    <w:rsid w:val="00507F4F"/>
    <w:rsid w:val="00507F82"/>
    <w:rsid w:val="0051005B"/>
    <w:rsid w:val="0051059D"/>
    <w:rsid w:val="00511F40"/>
    <w:rsid w:val="0051381A"/>
    <w:rsid w:val="00517228"/>
    <w:rsid w:val="005206B7"/>
    <w:rsid w:val="00524820"/>
    <w:rsid w:val="00525BDF"/>
    <w:rsid w:val="00525F53"/>
    <w:rsid w:val="00527912"/>
    <w:rsid w:val="0053135A"/>
    <w:rsid w:val="0053497F"/>
    <w:rsid w:val="00534C88"/>
    <w:rsid w:val="00537E55"/>
    <w:rsid w:val="00540762"/>
    <w:rsid w:val="00540811"/>
    <w:rsid w:val="00543FCE"/>
    <w:rsid w:val="0054432A"/>
    <w:rsid w:val="00544B38"/>
    <w:rsid w:val="00547974"/>
    <w:rsid w:val="00550D86"/>
    <w:rsid w:val="00550E0C"/>
    <w:rsid w:val="00553D1A"/>
    <w:rsid w:val="00557E70"/>
    <w:rsid w:val="00563BF4"/>
    <w:rsid w:val="00570F73"/>
    <w:rsid w:val="00581965"/>
    <w:rsid w:val="00581D96"/>
    <w:rsid w:val="00590509"/>
    <w:rsid w:val="00590CF6"/>
    <w:rsid w:val="005A13D3"/>
    <w:rsid w:val="005A29A1"/>
    <w:rsid w:val="005A62A1"/>
    <w:rsid w:val="005B0404"/>
    <w:rsid w:val="005B3997"/>
    <w:rsid w:val="005B5F09"/>
    <w:rsid w:val="005B7EE7"/>
    <w:rsid w:val="005C3203"/>
    <w:rsid w:val="005C363B"/>
    <w:rsid w:val="005C3E92"/>
    <w:rsid w:val="005C650F"/>
    <w:rsid w:val="005D0F3E"/>
    <w:rsid w:val="005D1913"/>
    <w:rsid w:val="005D20B5"/>
    <w:rsid w:val="005D5AE9"/>
    <w:rsid w:val="005E0FCA"/>
    <w:rsid w:val="005E1AE0"/>
    <w:rsid w:val="005E54D3"/>
    <w:rsid w:val="005E5611"/>
    <w:rsid w:val="005F3A9A"/>
    <w:rsid w:val="005F45D3"/>
    <w:rsid w:val="005F668B"/>
    <w:rsid w:val="005F6C47"/>
    <w:rsid w:val="00607250"/>
    <w:rsid w:val="0060740B"/>
    <w:rsid w:val="00607BE0"/>
    <w:rsid w:val="00610E0A"/>
    <w:rsid w:val="00611F8B"/>
    <w:rsid w:val="00614CEB"/>
    <w:rsid w:val="00625C91"/>
    <w:rsid w:val="00627C61"/>
    <w:rsid w:val="00630E56"/>
    <w:rsid w:val="00631241"/>
    <w:rsid w:val="00641761"/>
    <w:rsid w:val="006600C7"/>
    <w:rsid w:val="006602E0"/>
    <w:rsid w:val="00661E77"/>
    <w:rsid w:val="0066266B"/>
    <w:rsid w:val="00664071"/>
    <w:rsid w:val="00670B20"/>
    <w:rsid w:val="0067146B"/>
    <w:rsid w:val="00674429"/>
    <w:rsid w:val="0067512C"/>
    <w:rsid w:val="006752E5"/>
    <w:rsid w:val="006754D8"/>
    <w:rsid w:val="00676199"/>
    <w:rsid w:val="006779AC"/>
    <w:rsid w:val="006822CD"/>
    <w:rsid w:val="0068340C"/>
    <w:rsid w:val="006877A8"/>
    <w:rsid w:val="006912D9"/>
    <w:rsid w:val="00691409"/>
    <w:rsid w:val="0069502A"/>
    <w:rsid w:val="006969BB"/>
    <w:rsid w:val="006A02AF"/>
    <w:rsid w:val="006A0595"/>
    <w:rsid w:val="006A1D9E"/>
    <w:rsid w:val="006A2095"/>
    <w:rsid w:val="006A64E5"/>
    <w:rsid w:val="006B0FC0"/>
    <w:rsid w:val="006B2664"/>
    <w:rsid w:val="006B3446"/>
    <w:rsid w:val="006B569C"/>
    <w:rsid w:val="006B5D74"/>
    <w:rsid w:val="006B70F1"/>
    <w:rsid w:val="006C1B22"/>
    <w:rsid w:val="006D19BB"/>
    <w:rsid w:val="006D22EF"/>
    <w:rsid w:val="006E387E"/>
    <w:rsid w:val="006E6E47"/>
    <w:rsid w:val="006E7980"/>
    <w:rsid w:val="006F569F"/>
    <w:rsid w:val="006F6F05"/>
    <w:rsid w:val="006F7AE9"/>
    <w:rsid w:val="0070086C"/>
    <w:rsid w:val="00706A41"/>
    <w:rsid w:val="00707720"/>
    <w:rsid w:val="00707CBE"/>
    <w:rsid w:val="00714779"/>
    <w:rsid w:val="00716142"/>
    <w:rsid w:val="00722D2C"/>
    <w:rsid w:val="007269E8"/>
    <w:rsid w:val="00730DF5"/>
    <w:rsid w:val="007356F5"/>
    <w:rsid w:val="0073793A"/>
    <w:rsid w:val="00745C0B"/>
    <w:rsid w:val="00746473"/>
    <w:rsid w:val="00755C9C"/>
    <w:rsid w:val="00762015"/>
    <w:rsid w:val="007620A8"/>
    <w:rsid w:val="00770840"/>
    <w:rsid w:val="00770FDF"/>
    <w:rsid w:val="00776AC3"/>
    <w:rsid w:val="0078118B"/>
    <w:rsid w:val="007815E6"/>
    <w:rsid w:val="007873C8"/>
    <w:rsid w:val="007874D7"/>
    <w:rsid w:val="00787D34"/>
    <w:rsid w:val="00794C4D"/>
    <w:rsid w:val="00795C50"/>
    <w:rsid w:val="00796BB6"/>
    <w:rsid w:val="00796D34"/>
    <w:rsid w:val="00797BFE"/>
    <w:rsid w:val="007A1408"/>
    <w:rsid w:val="007A1C80"/>
    <w:rsid w:val="007A723F"/>
    <w:rsid w:val="007A7FE8"/>
    <w:rsid w:val="007B25AF"/>
    <w:rsid w:val="007B3641"/>
    <w:rsid w:val="007B4CB1"/>
    <w:rsid w:val="007C1515"/>
    <w:rsid w:val="007C2251"/>
    <w:rsid w:val="007C2AD0"/>
    <w:rsid w:val="007C79FA"/>
    <w:rsid w:val="007C7FE6"/>
    <w:rsid w:val="007D1182"/>
    <w:rsid w:val="007D2C3C"/>
    <w:rsid w:val="007D3A11"/>
    <w:rsid w:val="007D754A"/>
    <w:rsid w:val="007E2F7C"/>
    <w:rsid w:val="007E57E8"/>
    <w:rsid w:val="007E5EEA"/>
    <w:rsid w:val="007E7960"/>
    <w:rsid w:val="007F03B0"/>
    <w:rsid w:val="007F37DA"/>
    <w:rsid w:val="007F5D40"/>
    <w:rsid w:val="008016FF"/>
    <w:rsid w:val="00802EB3"/>
    <w:rsid w:val="00807E3B"/>
    <w:rsid w:val="008109C5"/>
    <w:rsid w:val="00812944"/>
    <w:rsid w:val="00813BC4"/>
    <w:rsid w:val="00816D5A"/>
    <w:rsid w:val="00816D93"/>
    <w:rsid w:val="00821057"/>
    <w:rsid w:val="008220BA"/>
    <w:rsid w:val="0082419C"/>
    <w:rsid w:val="008249BF"/>
    <w:rsid w:val="00825B25"/>
    <w:rsid w:val="00826CE3"/>
    <w:rsid w:val="00827EDF"/>
    <w:rsid w:val="00830D1E"/>
    <w:rsid w:val="008369B1"/>
    <w:rsid w:val="00850A38"/>
    <w:rsid w:val="008535A8"/>
    <w:rsid w:val="00853CC6"/>
    <w:rsid w:val="008548FB"/>
    <w:rsid w:val="00861D54"/>
    <w:rsid w:val="00865EFC"/>
    <w:rsid w:val="00866A56"/>
    <w:rsid w:val="008748B2"/>
    <w:rsid w:val="00876F19"/>
    <w:rsid w:val="00880701"/>
    <w:rsid w:val="00882D4A"/>
    <w:rsid w:val="00882F53"/>
    <w:rsid w:val="00883254"/>
    <w:rsid w:val="008847BE"/>
    <w:rsid w:val="00884F2B"/>
    <w:rsid w:val="00885E04"/>
    <w:rsid w:val="00886ED8"/>
    <w:rsid w:val="00887982"/>
    <w:rsid w:val="00891EB0"/>
    <w:rsid w:val="00895056"/>
    <w:rsid w:val="008B647A"/>
    <w:rsid w:val="008C21D1"/>
    <w:rsid w:val="008C4740"/>
    <w:rsid w:val="008C5412"/>
    <w:rsid w:val="008D179E"/>
    <w:rsid w:val="008D6B44"/>
    <w:rsid w:val="008E1663"/>
    <w:rsid w:val="008E189D"/>
    <w:rsid w:val="008E2A85"/>
    <w:rsid w:val="008E51A2"/>
    <w:rsid w:val="008E51E5"/>
    <w:rsid w:val="008E73C1"/>
    <w:rsid w:val="008F39E6"/>
    <w:rsid w:val="008F5AB4"/>
    <w:rsid w:val="008F6A6A"/>
    <w:rsid w:val="008F7DF6"/>
    <w:rsid w:val="00901B5D"/>
    <w:rsid w:val="009021B4"/>
    <w:rsid w:val="00902963"/>
    <w:rsid w:val="009046B5"/>
    <w:rsid w:val="00907765"/>
    <w:rsid w:val="00911360"/>
    <w:rsid w:val="00912FFF"/>
    <w:rsid w:val="0092066E"/>
    <w:rsid w:val="00921291"/>
    <w:rsid w:val="0092214F"/>
    <w:rsid w:val="00923015"/>
    <w:rsid w:val="00923DBA"/>
    <w:rsid w:val="0092551D"/>
    <w:rsid w:val="00925DEB"/>
    <w:rsid w:val="00926DFC"/>
    <w:rsid w:val="00930196"/>
    <w:rsid w:val="00936DAE"/>
    <w:rsid w:val="0093783C"/>
    <w:rsid w:val="00944199"/>
    <w:rsid w:val="009472B5"/>
    <w:rsid w:val="00950975"/>
    <w:rsid w:val="00952426"/>
    <w:rsid w:val="009528E5"/>
    <w:rsid w:val="00960C04"/>
    <w:rsid w:val="00971B6B"/>
    <w:rsid w:val="00975307"/>
    <w:rsid w:val="009760D4"/>
    <w:rsid w:val="00980470"/>
    <w:rsid w:val="00982069"/>
    <w:rsid w:val="009824EC"/>
    <w:rsid w:val="0098406D"/>
    <w:rsid w:val="009856D7"/>
    <w:rsid w:val="00987CA1"/>
    <w:rsid w:val="00990090"/>
    <w:rsid w:val="009911AD"/>
    <w:rsid w:val="0099671B"/>
    <w:rsid w:val="009974EF"/>
    <w:rsid w:val="009A1933"/>
    <w:rsid w:val="009A2762"/>
    <w:rsid w:val="009A4BE5"/>
    <w:rsid w:val="009A76FE"/>
    <w:rsid w:val="009B000F"/>
    <w:rsid w:val="009B1D7F"/>
    <w:rsid w:val="009C386F"/>
    <w:rsid w:val="009D2E3C"/>
    <w:rsid w:val="009D45DA"/>
    <w:rsid w:val="009D57FF"/>
    <w:rsid w:val="009D6288"/>
    <w:rsid w:val="009D79CF"/>
    <w:rsid w:val="009E0241"/>
    <w:rsid w:val="009F1815"/>
    <w:rsid w:val="009F4D09"/>
    <w:rsid w:val="009F680C"/>
    <w:rsid w:val="00A01238"/>
    <w:rsid w:val="00A0132E"/>
    <w:rsid w:val="00A039EB"/>
    <w:rsid w:val="00A107BD"/>
    <w:rsid w:val="00A2074F"/>
    <w:rsid w:val="00A21D6D"/>
    <w:rsid w:val="00A25BF6"/>
    <w:rsid w:val="00A27E6F"/>
    <w:rsid w:val="00A33BCA"/>
    <w:rsid w:val="00A355BC"/>
    <w:rsid w:val="00A35996"/>
    <w:rsid w:val="00A40A27"/>
    <w:rsid w:val="00A46FF2"/>
    <w:rsid w:val="00A532BD"/>
    <w:rsid w:val="00A536E5"/>
    <w:rsid w:val="00A53FED"/>
    <w:rsid w:val="00A56130"/>
    <w:rsid w:val="00A567B1"/>
    <w:rsid w:val="00A5690D"/>
    <w:rsid w:val="00A61698"/>
    <w:rsid w:val="00A62D0F"/>
    <w:rsid w:val="00A6478B"/>
    <w:rsid w:val="00A710CB"/>
    <w:rsid w:val="00A75C33"/>
    <w:rsid w:val="00A77E79"/>
    <w:rsid w:val="00A801BF"/>
    <w:rsid w:val="00A86209"/>
    <w:rsid w:val="00AA3DBC"/>
    <w:rsid w:val="00AA546F"/>
    <w:rsid w:val="00AA7D30"/>
    <w:rsid w:val="00AC1613"/>
    <w:rsid w:val="00AC40AD"/>
    <w:rsid w:val="00AC4105"/>
    <w:rsid w:val="00AC607A"/>
    <w:rsid w:val="00AD34F8"/>
    <w:rsid w:val="00AD6D62"/>
    <w:rsid w:val="00AE4737"/>
    <w:rsid w:val="00AE52CB"/>
    <w:rsid w:val="00AF2D78"/>
    <w:rsid w:val="00AF495D"/>
    <w:rsid w:val="00AF5496"/>
    <w:rsid w:val="00B00542"/>
    <w:rsid w:val="00B01EBF"/>
    <w:rsid w:val="00B029E4"/>
    <w:rsid w:val="00B037AC"/>
    <w:rsid w:val="00B03CF8"/>
    <w:rsid w:val="00B04465"/>
    <w:rsid w:val="00B04ACD"/>
    <w:rsid w:val="00B10173"/>
    <w:rsid w:val="00B101C4"/>
    <w:rsid w:val="00B20304"/>
    <w:rsid w:val="00B22D68"/>
    <w:rsid w:val="00B256EC"/>
    <w:rsid w:val="00B25ED7"/>
    <w:rsid w:val="00B30C18"/>
    <w:rsid w:val="00B32F30"/>
    <w:rsid w:val="00B332EF"/>
    <w:rsid w:val="00B33533"/>
    <w:rsid w:val="00B339F9"/>
    <w:rsid w:val="00B357A3"/>
    <w:rsid w:val="00B35FF4"/>
    <w:rsid w:val="00B41F9E"/>
    <w:rsid w:val="00B43D66"/>
    <w:rsid w:val="00B447B8"/>
    <w:rsid w:val="00B45F24"/>
    <w:rsid w:val="00B51A40"/>
    <w:rsid w:val="00B51EC4"/>
    <w:rsid w:val="00B52D96"/>
    <w:rsid w:val="00B535BE"/>
    <w:rsid w:val="00B61052"/>
    <w:rsid w:val="00B612F6"/>
    <w:rsid w:val="00B63993"/>
    <w:rsid w:val="00B73453"/>
    <w:rsid w:val="00B81B8B"/>
    <w:rsid w:val="00B8207D"/>
    <w:rsid w:val="00B83B2F"/>
    <w:rsid w:val="00B8433A"/>
    <w:rsid w:val="00B87F37"/>
    <w:rsid w:val="00B90E35"/>
    <w:rsid w:val="00B912D5"/>
    <w:rsid w:val="00B913D5"/>
    <w:rsid w:val="00B91B12"/>
    <w:rsid w:val="00B93071"/>
    <w:rsid w:val="00B93818"/>
    <w:rsid w:val="00B93DCC"/>
    <w:rsid w:val="00B97B2A"/>
    <w:rsid w:val="00BA564D"/>
    <w:rsid w:val="00BB0228"/>
    <w:rsid w:val="00BB3DDD"/>
    <w:rsid w:val="00BB4E39"/>
    <w:rsid w:val="00BB557A"/>
    <w:rsid w:val="00BB61DB"/>
    <w:rsid w:val="00BC0B02"/>
    <w:rsid w:val="00BC13EE"/>
    <w:rsid w:val="00BC150A"/>
    <w:rsid w:val="00BC22A7"/>
    <w:rsid w:val="00BC2851"/>
    <w:rsid w:val="00BC51EB"/>
    <w:rsid w:val="00BC67D5"/>
    <w:rsid w:val="00BC6A5B"/>
    <w:rsid w:val="00BD0766"/>
    <w:rsid w:val="00BD2A44"/>
    <w:rsid w:val="00BD3131"/>
    <w:rsid w:val="00BD50A0"/>
    <w:rsid w:val="00BD595C"/>
    <w:rsid w:val="00BE2504"/>
    <w:rsid w:val="00BE3DBC"/>
    <w:rsid w:val="00BF13A1"/>
    <w:rsid w:val="00BF4E8E"/>
    <w:rsid w:val="00BF7144"/>
    <w:rsid w:val="00C00305"/>
    <w:rsid w:val="00C025FD"/>
    <w:rsid w:val="00C0382F"/>
    <w:rsid w:val="00C03947"/>
    <w:rsid w:val="00C0606D"/>
    <w:rsid w:val="00C07A4E"/>
    <w:rsid w:val="00C13FF0"/>
    <w:rsid w:val="00C20CEB"/>
    <w:rsid w:val="00C21738"/>
    <w:rsid w:val="00C21B65"/>
    <w:rsid w:val="00C36F0B"/>
    <w:rsid w:val="00C4135B"/>
    <w:rsid w:val="00C415D1"/>
    <w:rsid w:val="00C41D9D"/>
    <w:rsid w:val="00C43339"/>
    <w:rsid w:val="00C43B69"/>
    <w:rsid w:val="00C51628"/>
    <w:rsid w:val="00C51D0E"/>
    <w:rsid w:val="00C56F76"/>
    <w:rsid w:val="00C61298"/>
    <w:rsid w:val="00C612FB"/>
    <w:rsid w:val="00C613EB"/>
    <w:rsid w:val="00C61EB5"/>
    <w:rsid w:val="00C666C5"/>
    <w:rsid w:val="00C74004"/>
    <w:rsid w:val="00C76057"/>
    <w:rsid w:val="00C80675"/>
    <w:rsid w:val="00C80863"/>
    <w:rsid w:val="00C80FF8"/>
    <w:rsid w:val="00C81644"/>
    <w:rsid w:val="00C8198C"/>
    <w:rsid w:val="00C853DF"/>
    <w:rsid w:val="00C95552"/>
    <w:rsid w:val="00CA0CE6"/>
    <w:rsid w:val="00CA0E95"/>
    <w:rsid w:val="00CA2CE9"/>
    <w:rsid w:val="00CA4AFD"/>
    <w:rsid w:val="00CA55AE"/>
    <w:rsid w:val="00CA7802"/>
    <w:rsid w:val="00CB08D4"/>
    <w:rsid w:val="00CB2E44"/>
    <w:rsid w:val="00CB3B52"/>
    <w:rsid w:val="00CB48E6"/>
    <w:rsid w:val="00CC2466"/>
    <w:rsid w:val="00CC45EF"/>
    <w:rsid w:val="00CC525B"/>
    <w:rsid w:val="00CC58CA"/>
    <w:rsid w:val="00CC76F7"/>
    <w:rsid w:val="00CD0585"/>
    <w:rsid w:val="00CD06BB"/>
    <w:rsid w:val="00CD23A2"/>
    <w:rsid w:val="00CD3BD2"/>
    <w:rsid w:val="00CD4B9B"/>
    <w:rsid w:val="00CD50A0"/>
    <w:rsid w:val="00CD74BF"/>
    <w:rsid w:val="00CD7E67"/>
    <w:rsid w:val="00CE0FB3"/>
    <w:rsid w:val="00CE2997"/>
    <w:rsid w:val="00CE2A27"/>
    <w:rsid w:val="00CE7280"/>
    <w:rsid w:val="00CE7794"/>
    <w:rsid w:val="00CF2E55"/>
    <w:rsid w:val="00CF4401"/>
    <w:rsid w:val="00D00850"/>
    <w:rsid w:val="00D032AC"/>
    <w:rsid w:val="00D06EA3"/>
    <w:rsid w:val="00D102F3"/>
    <w:rsid w:val="00D12BF8"/>
    <w:rsid w:val="00D15943"/>
    <w:rsid w:val="00D211E5"/>
    <w:rsid w:val="00D21813"/>
    <w:rsid w:val="00D276AF"/>
    <w:rsid w:val="00D31AF6"/>
    <w:rsid w:val="00D3310C"/>
    <w:rsid w:val="00D40974"/>
    <w:rsid w:val="00D40C4F"/>
    <w:rsid w:val="00D434B9"/>
    <w:rsid w:val="00D44EB8"/>
    <w:rsid w:val="00D4690A"/>
    <w:rsid w:val="00D5368E"/>
    <w:rsid w:val="00D536A5"/>
    <w:rsid w:val="00D54F78"/>
    <w:rsid w:val="00D73B18"/>
    <w:rsid w:val="00D772D2"/>
    <w:rsid w:val="00D772D9"/>
    <w:rsid w:val="00D82CC5"/>
    <w:rsid w:val="00D82CE0"/>
    <w:rsid w:val="00D87336"/>
    <w:rsid w:val="00D87569"/>
    <w:rsid w:val="00D879DF"/>
    <w:rsid w:val="00D90ECF"/>
    <w:rsid w:val="00D94823"/>
    <w:rsid w:val="00D95B45"/>
    <w:rsid w:val="00DA4272"/>
    <w:rsid w:val="00DA705C"/>
    <w:rsid w:val="00DB6AA2"/>
    <w:rsid w:val="00DC180C"/>
    <w:rsid w:val="00DC7209"/>
    <w:rsid w:val="00DC7ED5"/>
    <w:rsid w:val="00DD0FE1"/>
    <w:rsid w:val="00DD4DE9"/>
    <w:rsid w:val="00DD5069"/>
    <w:rsid w:val="00DD74C8"/>
    <w:rsid w:val="00DE019C"/>
    <w:rsid w:val="00DE1A1D"/>
    <w:rsid w:val="00DE5903"/>
    <w:rsid w:val="00DF03BC"/>
    <w:rsid w:val="00DF440D"/>
    <w:rsid w:val="00DF614E"/>
    <w:rsid w:val="00E00D90"/>
    <w:rsid w:val="00E017DF"/>
    <w:rsid w:val="00E06FA2"/>
    <w:rsid w:val="00E133CE"/>
    <w:rsid w:val="00E158CB"/>
    <w:rsid w:val="00E2239E"/>
    <w:rsid w:val="00E23023"/>
    <w:rsid w:val="00E264C6"/>
    <w:rsid w:val="00E268DF"/>
    <w:rsid w:val="00E33747"/>
    <w:rsid w:val="00E34466"/>
    <w:rsid w:val="00E37259"/>
    <w:rsid w:val="00E43C5B"/>
    <w:rsid w:val="00E553A9"/>
    <w:rsid w:val="00E605A0"/>
    <w:rsid w:val="00E647D7"/>
    <w:rsid w:val="00E73A59"/>
    <w:rsid w:val="00E77E83"/>
    <w:rsid w:val="00E80E17"/>
    <w:rsid w:val="00E830DA"/>
    <w:rsid w:val="00E8334C"/>
    <w:rsid w:val="00E85792"/>
    <w:rsid w:val="00E90544"/>
    <w:rsid w:val="00E929BE"/>
    <w:rsid w:val="00E93079"/>
    <w:rsid w:val="00E94777"/>
    <w:rsid w:val="00E94D5B"/>
    <w:rsid w:val="00E95377"/>
    <w:rsid w:val="00EA477B"/>
    <w:rsid w:val="00EB27BD"/>
    <w:rsid w:val="00EB5535"/>
    <w:rsid w:val="00EB6F6A"/>
    <w:rsid w:val="00EC0CB2"/>
    <w:rsid w:val="00EC1656"/>
    <w:rsid w:val="00EC2B7D"/>
    <w:rsid w:val="00EC316E"/>
    <w:rsid w:val="00EC3698"/>
    <w:rsid w:val="00EC56FD"/>
    <w:rsid w:val="00EC6DF0"/>
    <w:rsid w:val="00ED49A0"/>
    <w:rsid w:val="00ED4A1D"/>
    <w:rsid w:val="00ED526B"/>
    <w:rsid w:val="00ED6276"/>
    <w:rsid w:val="00ED7047"/>
    <w:rsid w:val="00EE36F9"/>
    <w:rsid w:val="00EE3723"/>
    <w:rsid w:val="00EE4D9E"/>
    <w:rsid w:val="00EE722A"/>
    <w:rsid w:val="00EF0161"/>
    <w:rsid w:val="00EF0958"/>
    <w:rsid w:val="00EF1AC7"/>
    <w:rsid w:val="00EF6956"/>
    <w:rsid w:val="00F018D8"/>
    <w:rsid w:val="00F03496"/>
    <w:rsid w:val="00F05292"/>
    <w:rsid w:val="00F12285"/>
    <w:rsid w:val="00F1429D"/>
    <w:rsid w:val="00F1549D"/>
    <w:rsid w:val="00F223AF"/>
    <w:rsid w:val="00F25EC0"/>
    <w:rsid w:val="00F34BEB"/>
    <w:rsid w:val="00F35EA8"/>
    <w:rsid w:val="00F4216D"/>
    <w:rsid w:val="00F42E5F"/>
    <w:rsid w:val="00F43D57"/>
    <w:rsid w:val="00F51A14"/>
    <w:rsid w:val="00F57A87"/>
    <w:rsid w:val="00F62B49"/>
    <w:rsid w:val="00F63FBC"/>
    <w:rsid w:val="00F66A7E"/>
    <w:rsid w:val="00F66E90"/>
    <w:rsid w:val="00F727C8"/>
    <w:rsid w:val="00F72B62"/>
    <w:rsid w:val="00F74E6E"/>
    <w:rsid w:val="00F759D7"/>
    <w:rsid w:val="00F76F23"/>
    <w:rsid w:val="00F77F57"/>
    <w:rsid w:val="00F8312B"/>
    <w:rsid w:val="00F85304"/>
    <w:rsid w:val="00F934CB"/>
    <w:rsid w:val="00F97DF8"/>
    <w:rsid w:val="00FA0025"/>
    <w:rsid w:val="00FA0912"/>
    <w:rsid w:val="00FA0926"/>
    <w:rsid w:val="00FA267D"/>
    <w:rsid w:val="00FB0BFD"/>
    <w:rsid w:val="00FB5199"/>
    <w:rsid w:val="00FB5DC5"/>
    <w:rsid w:val="00FC2DFB"/>
    <w:rsid w:val="00FD0DE5"/>
    <w:rsid w:val="00FE02F9"/>
    <w:rsid w:val="00FE1C4A"/>
    <w:rsid w:val="00FE7688"/>
    <w:rsid w:val="00FF08F5"/>
    <w:rsid w:val="00FF1A08"/>
    <w:rsid w:val="00FF5631"/>
    <w:rsid w:val="00FF64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1F21EC8-F1F3-49FB-B4CB-02BDA4604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552B"/>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
    <w:qFormat/>
    <w:rsid w:val="002B552B"/>
    <w:pPr>
      <w:spacing w:before="108" w:after="108"/>
      <w:ind w:firstLine="0"/>
      <w:jc w:val="center"/>
      <w:outlineLvl w:val="0"/>
    </w:pPr>
    <w:rPr>
      <w:b/>
      <w:bCs/>
      <w:color w:val="26282F"/>
    </w:rPr>
  </w:style>
  <w:style w:type="paragraph" w:styleId="2">
    <w:name w:val="heading 2"/>
    <w:basedOn w:val="a"/>
    <w:next w:val="a"/>
    <w:link w:val="20"/>
    <w:uiPriority w:val="9"/>
    <w:unhideWhenUsed/>
    <w:qFormat/>
    <w:rsid w:val="00885E04"/>
    <w:pPr>
      <w:keepNext/>
      <w:keepLines/>
      <w:widowControl/>
      <w:autoSpaceDE/>
      <w:autoSpaceDN/>
      <w:adjustRightInd/>
      <w:ind w:firstLine="709"/>
      <w:outlineLvl w:val="1"/>
    </w:pPr>
    <w:rPr>
      <w:rFonts w:ascii="Calibri" w:hAnsi="Calibri" w:cs="Times New Roman"/>
      <w:b/>
      <w:color w:val="181717"/>
    </w:rPr>
  </w:style>
  <w:style w:type="paragraph" w:styleId="3">
    <w:name w:val="heading 3"/>
    <w:basedOn w:val="a"/>
    <w:next w:val="a"/>
    <w:link w:val="30"/>
    <w:uiPriority w:val="1"/>
    <w:unhideWhenUsed/>
    <w:qFormat/>
    <w:rsid w:val="00885E04"/>
    <w:pPr>
      <w:widowControl/>
      <w:autoSpaceDE/>
      <w:autoSpaceDN/>
      <w:adjustRightInd/>
      <w:ind w:firstLine="709"/>
      <w:outlineLvl w:val="2"/>
    </w:pPr>
    <w:rPr>
      <w:rFonts w:ascii="Calibri" w:hAnsi="Calibri" w:cs="Times New Roman"/>
      <w:b/>
      <w:color w:val="181717"/>
    </w:rPr>
  </w:style>
  <w:style w:type="paragraph" w:styleId="4">
    <w:name w:val="heading 4"/>
    <w:basedOn w:val="a"/>
    <w:next w:val="a"/>
    <w:link w:val="40"/>
    <w:uiPriority w:val="9"/>
    <w:unhideWhenUsed/>
    <w:qFormat/>
    <w:rsid w:val="00885E04"/>
    <w:pPr>
      <w:keepNext/>
      <w:keepLines/>
      <w:widowControl/>
      <w:autoSpaceDE/>
      <w:autoSpaceDN/>
      <w:adjustRightInd/>
      <w:spacing w:after="5" w:line="266" w:lineRule="auto"/>
      <w:ind w:left="11" w:hanging="10"/>
      <w:jc w:val="left"/>
      <w:outlineLvl w:val="3"/>
    </w:pPr>
    <w:rPr>
      <w:rFonts w:ascii="Calibri" w:hAnsi="Calibri" w:cs="Times New Roman"/>
      <w:b/>
      <w:color w:val="181717"/>
      <w:sz w:val="22"/>
      <w:szCs w:val="20"/>
    </w:rPr>
  </w:style>
  <w:style w:type="paragraph" w:styleId="5">
    <w:name w:val="heading 5"/>
    <w:basedOn w:val="a"/>
    <w:next w:val="a"/>
    <w:link w:val="50"/>
    <w:uiPriority w:val="9"/>
    <w:unhideWhenUsed/>
    <w:qFormat/>
    <w:rsid w:val="00885E04"/>
    <w:pPr>
      <w:keepNext/>
      <w:keepLines/>
      <w:widowControl/>
      <w:autoSpaceDE/>
      <w:autoSpaceDN/>
      <w:adjustRightInd/>
      <w:spacing w:after="5" w:line="251" w:lineRule="auto"/>
      <w:ind w:left="10" w:hanging="10"/>
      <w:outlineLvl w:val="4"/>
    </w:pPr>
    <w:rPr>
      <w:rFonts w:ascii="Times New Roman" w:hAnsi="Times New Roman" w:cs="Times New Roman"/>
      <w:b/>
      <w:color w:val="181717"/>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2B552B"/>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locked/>
    <w:rsid w:val="00885E04"/>
    <w:rPr>
      <w:rFonts w:ascii="Calibri" w:hAnsi="Calibri" w:cs="Times New Roman"/>
      <w:b/>
      <w:color w:val="181717"/>
      <w:sz w:val="24"/>
      <w:szCs w:val="24"/>
    </w:rPr>
  </w:style>
  <w:style w:type="character" w:customStyle="1" w:styleId="30">
    <w:name w:val="Заголовок 3 Знак"/>
    <w:basedOn w:val="a0"/>
    <w:link w:val="3"/>
    <w:uiPriority w:val="1"/>
    <w:locked/>
    <w:rsid w:val="00885E04"/>
    <w:rPr>
      <w:rFonts w:ascii="Calibri" w:hAnsi="Calibri" w:cs="Times New Roman"/>
      <w:b/>
      <w:color w:val="181717"/>
      <w:sz w:val="24"/>
      <w:szCs w:val="24"/>
    </w:rPr>
  </w:style>
  <w:style w:type="character" w:customStyle="1" w:styleId="40">
    <w:name w:val="Заголовок 4 Знак"/>
    <w:basedOn w:val="a0"/>
    <w:link w:val="4"/>
    <w:uiPriority w:val="9"/>
    <w:locked/>
    <w:rsid w:val="00885E04"/>
    <w:rPr>
      <w:rFonts w:ascii="Calibri" w:hAnsi="Calibri" w:cs="Times New Roman"/>
      <w:b/>
      <w:color w:val="181717"/>
      <w:sz w:val="20"/>
      <w:szCs w:val="20"/>
    </w:rPr>
  </w:style>
  <w:style w:type="character" w:customStyle="1" w:styleId="50">
    <w:name w:val="Заголовок 5 Знак"/>
    <w:basedOn w:val="a0"/>
    <w:link w:val="5"/>
    <w:uiPriority w:val="9"/>
    <w:locked/>
    <w:rsid w:val="00885E04"/>
    <w:rPr>
      <w:rFonts w:ascii="Times New Roman" w:hAnsi="Times New Roman" w:cs="Times New Roman"/>
      <w:b/>
      <w:color w:val="181717"/>
      <w:sz w:val="20"/>
      <w:szCs w:val="20"/>
    </w:rPr>
  </w:style>
  <w:style w:type="character" w:customStyle="1" w:styleId="a3">
    <w:name w:val="Цветовое выделение"/>
    <w:uiPriority w:val="99"/>
    <w:rsid w:val="002B552B"/>
    <w:rPr>
      <w:b/>
      <w:color w:val="26282F"/>
    </w:rPr>
  </w:style>
  <w:style w:type="character" w:customStyle="1" w:styleId="a4">
    <w:name w:val="Гипертекстовая ссылка"/>
    <w:basedOn w:val="a3"/>
    <w:uiPriority w:val="99"/>
    <w:rsid w:val="002B552B"/>
    <w:rPr>
      <w:rFonts w:cs="Times New Roman"/>
      <w:b/>
      <w:color w:val="106BBE"/>
    </w:rPr>
  </w:style>
  <w:style w:type="paragraph" w:customStyle="1" w:styleId="a5">
    <w:name w:val="Текст (справка)"/>
    <w:basedOn w:val="a"/>
    <w:next w:val="a"/>
    <w:uiPriority w:val="99"/>
    <w:rsid w:val="002B552B"/>
    <w:pPr>
      <w:ind w:left="170" w:right="170" w:firstLine="0"/>
      <w:jc w:val="left"/>
    </w:pPr>
  </w:style>
  <w:style w:type="paragraph" w:customStyle="1" w:styleId="a6">
    <w:name w:val="Комментарий"/>
    <w:basedOn w:val="a5"/>
    <w:next w:val="a"/>
    <w:uiPriority w:val="99"/>
    <w:rsid w:val="002B552B"/>
    <w:pPr>
      <w:spacing w:before="75"/>
      <w:ind w:right="0"/>
      <w:jc w:val="both"/>
    </w:pPr>
    <w:rPr>
      <w:color w:val="353842"/>
    </w:rPr>
  </w:style>
  <w:style w:type="paragraph" w:customStyle="1" w:styleId="a7">
    <w:name w:val="Нормальный (таблица)"/>
    <w:basedOn w:val="a"/>
    <w:next w:val="a"/>
    <w:uiPriority w:val="99"/>
    <w:rsid w:val="002B552B"/>
    <w:pPr>
      <w:ind w:firstLine="0"/>
    </w:pPr>
  </w:style>
  <w:style w:type="paragraph" w:customStyle="1" w:styleId="a8">
    <w:name w:val="Таблицы (моноширинный)"/>
    <w:basedOn w:val="a"/>
    <w:next w:val="a"/>
    <w:uiPriority w:val="99"/>
    <w:rsid w:val="002B552B"/>
    <w:pPr>
      <w:ind w:firstLine="0"/>
      <w:jc w:val="left"/>
    </w:pPr>
    <w:rPr>
      <w:rFonts w:ascii="Courier New" w:hAnsi="Courier New" w:cs="Courier New"/>
    </w:rPr>
  </w:style>
  <w:style w:type="paragraph" w:customStyle="1" w:styleId="a9">
    <w:name w:val="Прижатый влево"/>
    <w:basedOn w:val="a"/>
    <w:next w:val="a"/>
    <w:uiPriority w:val="99"/>
    <w:rsid w:val="002B552B"/>
    <w:pPr>
      <w:ind w:firstLine="0"/>
      <w:jc w:val="left"/>
    </w:pPr>
  </w:style>
  <w:style w:type="paragraph" w:customStyle="1" w:styleId="aa">
    <w:name w:val="Сноска"/>
    <w:basedOn w:val="a"/>
    <w:next w:val="a"/>
    <w:link w:val="ab"/>
    <w:rsid w:val="002B552B"/>
    <w:rPr>
      <w:sz w:val="20"/>
      <w:szCs w:val="20"/>
    </w:rPr>
  </w:style>
  <w:style w:type="character" w:customStyle="1" w:styleId="ab">
    <w:name w:val="Сноска_"/>
    <w:basedOn w:val="a0"/>
    <w:link w:val="aa"/>
    <w:locked/>
    <w:rsid w:val="008E2A85"/>
    <w:rPr>
      <w:rFonts w:ascii="Times New Roman CYR" w:hAnsi="Times New Roman CYR" w:cs="Times New Roman CYR"/>
      <w:sz w:val="20"/>
      <w:szCs w:val="20"/>
    </w:rPr>
  </w:style>
  <w:style w:type="character" w:customStyle="1" w:styleId="ac">
    <w:name w:val="Цветовое выделение для Текст"/>
    <w:uiPriority w:val="99"/>
    <w:rsid w:val="002B552B"/>
    <w:rPr>
      <w:rFonts w:ascii="Times New Roman CYR" w:hAnsi="Times New Roman CYR"/>
    </w:rPr>
  </w:style>
  <w:style w:type="paragraph" w:styleId="ad">
    <w:name w:val="header"/>
    <w:basedOn w:val="a"/>
    <w:link w:val="ae"/>
    <w:uiPriority w:val="99"/>
    <w:unhideWhenUsed/>
    <w:rsid w:val="002B552B"/>
    <w:pPr>
      <w:tabs>
        <w:tab w:val="center" w:pos="4677"/>
        <w:tab w:val="right" w:pos="9355"/>
      </w:tabs>
    </w:pPr>
  </w:style>
  <w:style w:type="character" w:customStyle="1" w:styleId="ae">
    <w:name w:val="Верхний колонтитул Знак"/>
    <w:basedOn w:val="a0"/>
    <w:link w:val="ad"/>
    <w:uiPriority w:val="99"/>
    <w:locked/>
    <w:rsid w:val="002B552B"/>
    <w:rPr>
      <w:rFonts w:ascii="Times New Roman CYR" w:hAnsi="Times New Roman CYR" w:cs="Times New Roman CYR"/>
      <w:sz w:val="24"/>
      <w:szCs w:val="24"/>
    </w:rPr>
  </w:style>
  <w:style w:type="paragraph" w:styleId="af">
    <w:name w:val="footer"/>
    <w:basedOn w:val="a"/>
    <w:link w:val="af0"/>
    <w:uiPriority w:val="99"/>
    <w:unhideWhenUsed/>
    <w:rsid w:val="002B552B"/>
    <w:pPr>
      <w:tabs>
        <w:tab w:val="center" w:pos="4677"/>
        <w:tab w:val="right" w:pos="9355"/>
      </w:tabs>
    </w:pPr>
  </w:style>
  <w:style w:type="character" w:customStyle="1" w:styleId="af0">
    <w:name w:val="Нижний колонтитул Знак"/>
    <w:basedOn w:val="a0"/>
    <w:link w:val="af"/>
    <w:uiPriority w:val="99"/>
    <w:locked/>
    <w:rsid w:val="002B552B"/>
    <w:rPr>
      <w:rFonts w:ascii="Times New Roman CYR" w:hAnsi="Times New Roman CYR" w:cs="Times New Roman CYR"/>
      <w:sz w:val="24"/>
      <w:szCs w:val="24"/>
    </w:rPr>
  </w:style>
  <w:style w:type="paragraph" w:styleId="af1">
    <w:name w:val="List Paragraph"/>
    <w:basedOn w:val="a"/>
    <w:link w:val="af2"/>
    <w:uiPriority w:val="34"/>
    <w:qFormat/>
    <w:rsid w:val="004B068D"/>
    <w:pPr>
      <w:widowControl/>
      <w:autoSpaceDE/>
      <w:autoSpaceDN/>
      <w:adjustRightInd/>
      <w:ind w:left="720" w:firstLine="0"/>
      <w:contextualSpacing/>
      <w:jc w:val="left"/>
    </w:pPr>
    <w:rPr>
      <w:rFonts w:ascii="Calibri" w:hAnsi="Calibri" w:cs="Times New Roman"/>
      <w:sz w:val="22"/>
      <w:szCs w:val="22"/>
      <w:lang w:eastAsia="en-US"/>
    </w:rPr>
  </w:style>
  <w:style w:type="character" w:customStyle="1" w:styleId="af2">
    <w:name w:val="Абзац списка Знак"/>
    <w:link w:val="af1"/>
    <w:uiPriority w:val="34"/>
    <w:qFormat/>
    <w:locked/>
    <w:rsid w:val="004B068D"/>
    <w:rPr>
      <w:rFonts w:ascii="Calibri" w:hAnsi="Calibri"/>
      <w:lang w:eastAsia="en-US"/>
    </w:rPr>
  </w:style>
  <w:style w:type="paragraph" w:customStyle="1" w:styleId="Default">
    <w:name w:val="Default"/>
    <w:rsid w:val="00B101C4"/>
    <w:pPr>
      <w:autoSpaceDE w:val="0"/>
      <w:autoSpaceDN w:val="0"/>
      <w:adjustRightInd w:val="0"/>
      <w:spacing w:after="0" w:line="240" w:lineRule="auto"/>
    </w:pPr>
    <w:rPr>
      <w:rFonts w:ascii="Times New Roman" w:hAnsi="Times New Roman"/>
      <w:color w:val="000000"/>
      <w:sz w:val="24"/>
      <w:szCs w:val="24"/>
    </w:rPr>
  </w:style>
  <w:style w:type="character" w:customStyle="1" w:styleId="af3">
    <w:name w:val="Основной текст_"/>
    <w:link w:val="11"/>
    <w:locked/>
    <w:rsid w:val="00E73A59"/>
    <w:rPr>
      <w:rFonts w:ascii="Times New Roman" w:hAnsi="Times New Roman"/>
      <w:color w:val="231E20"/>
    </w:rPr>
  </w:style>
  <w:style w:type="paragraph" w:customStyle="1" w:styleId="11">
    <w:name w:val="Основной текст1"/>
    <w:basedOn w:val="a"/>
    <w:link w:val="af3"/>
    <w:rsid w:val="00E73A59"/>
    <w:pPr>
      <w:autoSpaceDE/>
      <w:autoSpaceDN/>
      <w:adjustRightInd/>
      <w:spacing w:line="254" w:lineRule="auto"/>
      <w:ind w:firstLine="240"/>
      <w:jc w:val="left"/>
    </w:pPr>
    <w:rPr>
      <w:rFonts w:ascii="Times New Roman" w:hAnsi="Times New Roman" w:cs="Times New Roman"/>
      <w:color w:val="231E20"/>
      <w:sz w:val="22"/>
      <w:szCs w:val="22"/>
    </w:rPr>
  </w:style>
  <w:style w:type="table" w:styleId="af4">
    <w:name w:val="Table Grid"/>
    <w:basedOn w:val="a1"/>
    <w:uiPriority w:val="39"/>
    <w:rsid w:val="00885E04"/>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notedescription">
    <w:name w:val="footnote description"/>
    <w:next w:val="a"/>
    <w:link w:val="footnotedescriptionChar"/>
    <w:hidden/>
    <w:rsid w:val="00885E04"/>
    <w:pPr>
      <w:spacing w:after="0" w:line="242" w:lineRule="auto"/>
      <w:ind w:left="227" w:hanging="227"/>
      <w:jc w:val="both"/>
    </w:pPr>
    <w:rPr>
      <w:rFonts w:ascii="Times New Roman" w:hAnsi="Times New Roman"/>
      <w:color w:val="181717"/>
      <w:sz w:val="18"/>
      <w:szCs w:val="20"/>
    </w:rPr>
  </w:style>
  <w:style w:type="character" w:customStyle="1" w:styleId="footnotedescriptionChar">
    <w:name w:val="footnote description Char"/>
    <w:link w:val="footnotedescription"/>
    <w:locked/>
    <w:rsid w:val="00885E04"/>
    <w:rPr>
      <w:rFonts w:ascii="Times New Roman" w:hAnsi="Times New Roman"/>
      <w:color w:val="181717"/>
      <w:sz w:val="20"/>
    </w:rPr>
  </w:style>
  <w:style w:type="character" w:customStyle="1" w:styleId="footnotemark">
    <w:name w:val="footnote mark"/>
    <w:hidden/>
    <w:rsid w:val="00885E04"/>
    <w:rPr>
      <w:rFonts w:ascii="Times New Roman" w:hAnsi="Times New Roman"/>
      <w:color w:val="181717"/>
      <w:sz w:val="18"/>
      <w:vertAlign w:val="superscript"/>
    </w:rPr>
  </w:style>
  <w:style w:type="table" w:customStyle="1" w:styleId="TableGrid">
    <w:name w:val="TableGrid"/>
    <w:rsid w:val="00885E04"/>
    <w:pPr>
      <w:spacing w:after="0" w:line="240" w:lineRule="auto"/>
    </w:pPr>
    <w:rPr>
      <w:rFonts w:ascii="Calibri" w:hAnsi="Calibri"/>
    </w:rPr>
    <w:tblPr>
      <w:tblCellMar>
        <w:top w:w="0" w:type="dxa"/>
        <w:left w:w="0" w:type="dxa"/>
        <w:bottom w:w="0" w:type="dxa"/>
        <w:right w:w="0" w:type="dxa"/>
      </w:tblCellMar>
    </w:tblPr>
  </w:style>
  <w:style w:type="character" w:styleId="af5">
    <w:name w:val="Hyperlink"/>
    <w:basedOn w:val="a0"/>
    <w:unhideWhenUsed/>
    <w:rsid w:val="00885E04"/>
    <w:rPr>
      <w:rFonts w:cs="Times New Roman"/>
      <w:color w:val="0563C1"/>
      <w:u w:val="single"/>
    </w:rPr>
  </w:style>
  <w:style w:type="paragraph" w:styleId="af6">
    <w:name w:val="Balloon Text"/>
    <w:basedOn w:val="a"/>
    <w:link w:val="af7"/>
    <w:uiPriority w:val="99"/>
    <w:unhideWhenUsed/>
    <w:rsid w:val="00885E04"/>
    <w:pPr>
      <w:widowControl/>
      <w:autoSpaceDE/>
      <w:autoSpaceDN/>
      <w:adjustRightInd/>
      <w:ind w:firstLine="709"/>
    </w:pPr>
    <w:rPr>
      <w:rFonts w:ascii="Tahoma" w:hAnsi="Tahoma" w:cs="Times New Roman"/>
      <w:color w:val="181717"/>
      <w:sz w:val="16"/>
      <w:szCs w:val="16"/>
    </w:rPr>
  </w:style>
  <w:style w:type="character" w:customStyle="1" w:styleId="af7">
    <w:name w:val="Текст выноски Знак"/>
    <w:basedOn w:val="a0"/>
    <w:link w:val="af6"/>
    <w:uiPriority w:val="99"/>
    <w:locked/>
    <w:rsid w:val="00885E04"/>
    <w:rPr>
      <w:rFonts w:ascii="Tahoma" w:hAnsi="Tahoma" w:cs="Times New Roman"/>
      <w:color w:val="181717"/>
      <w:sz w:val="16"/>
      <w:szCs w:val="16"/>
    </w:rPr>
  </w:style>
  <w:style w:type="paragraph" w:styleId="af8">
    <w:name w:val="Revision"/>
    <w:hidden/>
    <w:uiPriority w:val="99"/>
    <w:semiHidden/>
    <w:rsid w:val="00885E04"/>
    <w:pPr>
      <w:spacing w:after="0" w:line="240" w:lineRule="auto"/>
    </w:pPr>
    <w:rPr>
      <w:rFonts w:ascii="Calibri" w:hAnsi="Calibri"/>
      <w:color w:val="181717"/>
      <w:sz w:val="24"/>
      <w:szCs w:val="24"/>
    </w:rPr>
  </w:style>
  <w:style w:type="paragraph" w:customStyle="1" w:styleId="TableParagraph">
    <w:name w:val="Table Paragraph"/>
    <w:basedOn w:val="a"/>
    <w:uiPriority w:val="1"/>
    <w:qFormat/>
    <w:rsid w:val="00885E04"/>
    <w:pPr>
      <w:adjustRightInd/>
      <w:ind w:firstLine="0"/>
      <w:jc w:val="left"/>
    </w:pPr>
    <w:rPr>
      <w:rFonts w:ascii="Times New Roman" w:hAnsi="Times New Roman" w:cs="Times New Roman"/>
      <w:sz w:val="22"/>
      <w:szCs w:val="22"/>
      <w:lang w:eastAsia="en-US"/>
    </w:rPr>
  </w:style>
  <w:style w:type="paragraph" w:customStyle="1" w:styleId="ConsPlusNormal">
    <w:name w:val="ConsPlusNormal"/>
    <w:rsid w:val="00885E04"/>
    <w:pPr>
      <w:widowControl w:val="0"/>
      <w:autoSpaceDE w:val="0"/>
      <w:autoSpaceDN w:val="0"/>
      <w:spacing w:after="0" w:line="240" w:lineRule="auto"/>
    </w:pPr>
    <w:rPr>
      <w:rFonts w:ascii="Calibri" w:hAnsi="Calibri" w:cs="Calibri"/>
      <w:szCs w:val="20"/>
    </w:rPr>
  </w:style>
  <w:style w:type="table" w:customStyle="1" w:styleId="12">
    <w:name w:val="Сетка таблицы1"/>
    <w:basedOn w:val="a1"/>
    <w:next w:val="af4"/>
    <w:qFormat/>
    <w:rsid w:val="00885E04"/>
    <w:pPr>
      <w:spacing w:after="0" w:line="240" w:lineRule="auto"/>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annotation reference"/>
    <w:basedOn w:val="a0"/>
    <w:uiPriority w:val="99"/>
    <w:unhideWhenUsed/>
    <w:rsid w:val="00885E04"/>
    <w:rPr>
      <w:rFonts w:cs="Times New Roman"/>
      <w:sz w:val="16"/>
    </w:rPr>
  </w:style>
  <w:style w:type="paragraph" w:styleId="afa">
    <w:name w:val="annotation text"/>
    <w:basedOn w:val="a"/>
    <w:link w:val="afb"/>
    <w:uiPriority w:val="99"/>
    <w:unhideWhenUsed/>
    <w:rsid w:val="00885E04"/>
    <w:pPr>
      <w:widowControl/>
      <w:autoSpaceDE/>
      <w:autoSpaceDN/>
      <w:adjustRightInd/>
      <w:ind w:firstLine="709"/>
    </w:pPr>
    <w:rPr>
      <w:rFonts w:ascii="Calibri" w:hAnsi="Calibri" w:cs="Times New Roman"/>
      <w:color w:val="181717"/>
      <w:sz w:val="20"/>
      <w:szCs w:val="20"/>
    </w:rPr>
  </w:style>
  <w:style w:type="character" w:customStyle="1" w:styleId="afb">
    <w:name w:val="Текст примечания Знак"/>
    <w:basedOn w:val="a0"/>
    <w:link w:val="afa"/>
    <w:uiPriority w:val="99"/>
    <w:locked/>
    <w:rsid w:val="00885E04"/>
    <w:rPr>
      <w:rFonts w:ascii="Calibri" w:hAnsi="Calibri" w:cs="Times New Roman"/>
      <w:color w:val="181717"/>
      <w:sz w:val="20"/>
      <w:szCs w:val="20"/>
    </w:rPr>
  </w:style>
  <w:style w:type="paragraph" w:styleId="afc">
    <w:name w:val="annotation subject"/>
    <w:basedOn w:val="afa"/>
    <w:next w:val="afa"/>
    <w:link w:val="afd"/>
    <w:uiPriority w:val="99"/>
    <w:unhideWhenUsed/>
    <w:rsid w:val="00885E04"/>
    <w:rPr>
      <w:b/>
      <w:bCs/>
    </w:rPr>
  </w:style>
  <w:style w:type="character" w:customStyle="1" w:styleId="afd">
    <w:name w:val="Тема примечания Знак"/>
    <w:basedOn w:val="afb"/>
    <w:link w:val="afc"/>
    <w:uiPriority w:val="99"/>
    <w:locked/>
    <w:rsid w:val="00885E04"/>
    <w:rPr>
      <w:rFonts w:ascii="Calibri" w:hAnsi="Calibri" w:cs="Times New Roman"/>
      <w:b/>
      <w:bCs/>
      <w:color w:val="181717"/>
      <w:sz w:val="20"/>
      <w:szCs w:val="20"/>
    </w:rPr>
  </w:style>
  <w:style w:type="table" w:customStyle="1" w:styleId="21">
    <w:name w:val="Сетка таблицы2"/>
    <w:basedOn w:val="a1"/>
    <w:next w:val="af4"/>
    <w:uiPriority w:val="59"/>
    <w:rsid w:val="00885E04"/>
    <w:pPr>
      <w:spacing w:after="0" w:line="240" w:lineRule="auto"/>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e">
    <w:name w:val="Emphasis"/>
    <w:basedOn w:val="a0"/>
    <w:uiPriority w:val="20"/>
    <w:qFormat/>
    <w:rsid w:val="00885E04"/>
    <w:rPr>
      <w:rFonts w:cs="Times New Roman"/>
      <w:i/>
    </w:rPr>
  </w:style>
  <w:style w:type="table" w:customStyle="1" w:styleId="7">
    <w:name w:val="Сетка таблицы7"/>
    <w:basedOn w:val="a1"/>
    <w:next w:val="af4"/>
    <w:uiPriority w:val="59"/>
    <w:rsid w:val="00885E04"/>
    <w:pPr>
      <w:spacing w:after="0" w:line="240" w:lineRule="auto"/>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f4"/>
    <w:rsid w:val="00B33533"/>
    <w:pPr>
      <w:spacing w:after="0" w:line="240" w:lineRule="auto"/>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2">
    <w:name w:val="Основной текст (2)_"/>
    <w:basedOn w:val="a0"/>
    <w:link w:val="23"/>
    <w:locked/>
    <w:rsid w:val="00370428"/>
    <w:rPr>
      <w:rFonts w:ascii="Times New Roman" w:hAnsi="Times New Roman" w:cs="Times New Roman"/>
      <w:sz w:val="28"/>
      <w:szCs w:val="28"/>
      <w:shd w:val="clear" w:color="auto" w:fill="FFFFFF"/>
    </w:rPr>
  </w:style>
  <w:style w:type="paragraph" w:customStyle="1" w:styleId="23">
    <w:name w:val="Основной текст (2)"/>
    <w:basedOn w:val="a"/>
    <w:link w:val="22"/>
    <w:rsid w:val="00370428"/>
    <w:pPr>
      <w:shd w:val="clear" w:color="auto" w:fill="FFFFFF"/>
      <w:autoSpaceDE/>
      <w:autoSpaceDN/>
      <w:adjustRightInd/>
      <w:spacing w:before="240" w:after="120" w:line="240" w:lineRule="atLeast"/>
      <w:ind w:firstLine="0"/>
    </w:pPr>
    <w:rPr>
      <w:rFonts w:ascii="Times New Roman" w:hAnsi="Times New Roman" w:cs="Times New Roman"/>
      <w:sz w:val="28"/>
      <w:szCs w:val="28"/>
    </w:rPr>
  </w:style>
  <w:style w:type="character" w:customStyle="1" w:styleId="24">
    <w:name w:val="Основной текст (2) + Курсив"/>
    <w:basedOn w:val="22"/>
    <w:rsid w:val="00370428"/>
    <w:rPr>
      <w:rFonts w:ascii="Times New Roman" w:hAnsi="Times New Roman" w:cs="Times New Roman"/>
      <w:i/>
      <w:iCs/>
      <w:color w:val="000000"/>
      <w:spacing w:val="0"/>
      <w:w w:val="100"/>
      <w:position w:val="0"/>
      <w:sz w:val="28"/>
      <w:szCs w:val="28"/>
      <w:shd w:val="clear" w:color="auto" w:fill="FFFFFF"/>
      <w:lang w:val="ru-RU" w:eastAsia="ru-RU"/>
    </w:rPr>
  </w:style>
  <w:style w:type="character" w:customStyle="1" w:styleId="26">
    <w:name w:val="Основной текст (2) + Курсив6"/>
    <w:aliases w:val="Интервал 2 pt"/>
    <w:basedOn w:val="22"/>
    <w:rsid w:val="00370428"/>
    <w:rPr>
      <w:rFonts w:ascii="Times New Roman" w:hAnsi="Times New Roman" w:cs="Times New Roman"/>
      <w:i/>
      <w:iCs/>
      <w:color w:val="000000"/>
      <w:spacing w:val="50"/>
      <w:w w:val="100"/>
      <w:position w:val="0"/>
      <w:sz w:val="28"/>
      <w:szCs w:val="28"/>
      <w:shd w:val="clear" w:color="auto" w:fill="FFFFFF"/>
      <w:lang w:val="ru-RU" w:eastAsia="ru-RU"/>
    </w:rPr>
  </w:style>
  <w:style w:type="character" w:customStyle="1" w:styleId="1pt">
    <w:name w:val="Сноска + Интервал 1 pt"/>
    <w:basedOn w:val="ab"/>
    <w:rsid w:val="008E2A85"/>
    <w:rPr>
      <w:rFonts w:ascii="Times New Roman CYR" w:hAnsi="Times New Roman CYR" w:cs="Times New Roman CYR"/>
      <w:color w:val="000000"/>
      <w:spacing w:val="30"/>
      <w:w w:val="100"/>
      <w:position w:val="0"/>
      <w:sz w:val="20"/>
      <w:szCs w:val="20"/>
      <w:lang w:val="ru-RU" w:eastAsia="ru-RU"/>
    </w:rPr>
  </w:style>
  <w:style w:type="character" w:customStyle="1" w:styleId="2Exact">
    <w:name w:val="Подпись к картинке (2) Exact"/>
    <w:basedOn w:val="a0"/>
    <w:link w:val="25"/>
    <w:locked/>
    <w:rsid w:val="008E2A85"/>
    <w:rPr>
      <w:rFonts w:ascii="Cambria" w:hAnsi="Cambria" w:cs="Cambria"/>
      <w:b/>
      <w:bCs/>
      <w:spacing w:val="-10"/>
      <w:sz w:val="30"/>
      <w:szCs w:val="30"/>
      <w:shd w:val="clear" w:color="auto" w:fill="FFFFFF"/>
    </w:rPr>
  </w:style>
  <w:style w:type="paragraph" w:customStyle="1" w:styleId="25">
    <w:name w:val="Подпись к картинке (2)"/>
    <w:basedOn w:val="a"/>
    <w:link w:val="2Exact"/>
    <w:rsid w:val="008E2A85"/>
    <w:pPr>
      <w:shd w:val="clear" w:color="auto" w:fill="FFFFFF"/>
      <w:autoSpaceDE/>
      <w:autoSpaceDN/>
      <w:adjustRightInd/>
      <w:spacing w:line="240" w:lineRule="atLeast"/>
      <w:ind w:firstLine="0"/>
      <w:jc w:val="left"/>
    </w:pPr>
    <w:rPr>
      <w:rFonts w:ascii="Cambria" w:hAnsi="Cambria" w:cs="Cambria"/>
      <w:b/>
      <w:bCs/>
      <w:spacing w:val="-10"/>
      <w:sz w:val="30"/>
      <w:szCs w:val="30"/>
    </w:rPr>
  </w:style>
  <w:style w:type="character" w:customStyle="1" w:styleId="Exact">
    <w:name w:val="Подпись к картинке Exact"/>
    <w:basedOn w:val="a0"/>
    <w:link w:val="aff"/>
    <w:locked/>
    <w:rsid w:val="008E2A85"/>
    <w:rPr>
      <w:rFonts w:ascii="Times New Roman" w:hAnsi="Times New Roman" w:cs="Times New Roman"/>
      <w:b/>
      <w:bCs/>
      <w:w w:val="75"/>
      <w:sz w:val="28"/>
      <w:szCs w:val="28"/>
      <w:shd w:val="clear" w:color="auto" w:fill="FFFFFF"/>
    </w:rPr>
  </w:style>
  <w:style w:type="paragraph" w:customStyle="1" w:styleId="aff">
    <w:name w:val="Подпись к картинке"/>
    <w:basedOn w:val="a"/>
    <w:link w:val="Exact"/>
    <w:rsid w:val="008E2A85"/>
    <w:pPr>
      <w:shd w:val="clear" w:color="auto" w:fill="FFFFFF"/>
      <w:autoSpaceDE/>
      <w:autoSpaceDN/>
      <w:adjustRightInd/>
      <w:spacing w:line="240" w:lineRule="atLeast"/>
      <w:ind w:firstLine="0"/>
      <w:jc w:val="left"/>
    </w:pPr>
    <w:rPr>
      <w:rFonts w:ascii="Times New Roman" w:hAnsi="Times New Roman" w:cs="Times New Roman"/>
      <w:b/>
      <w:bCs/>
      <w:w w:val="75"/>
      <w:sz w:val="28"/>
      <w:szCs w:val="28"/>
    </w:rPr>
  </w:style>
  <w:style w:type="character" w:customStyle="1" w:styleId="5Exact">
    <w:name w:val="Основной текст (5) Exact"/>
    <w:basedOn w:val="a0"/>
    <w:link w:val="51"/>
    <w:locked/>
    <w:rsid w:val="008E2A85"/>
    <w:rPr>
      <w:rFonts w:ascii="Times New Roman" w:hAnsi="Times New Roman" w:cs="Times New Roman"/>
      <w:b/>
      <w:bCs/>
      <w:i/>
      <w:iCs/>
      <w:spacing w:val="-20"/>
      <w:sz w:val="36"/>
      <w:szCs w:val="36"/>
      <w:shd w:val="clear" w:color="auto" w:fill="FFFFFF"/>
      <w:lang w:val="en-US" w:eastAsia="en-US"/>
    </w:rPr>
  </w:style>
  <w:style w:type="paragraph" w:customStyle="1" w:styleId="51">
    <w:name w:val="Основной текст (5)"/>
    <w:basedOn w:val="a"/>
    <w:link w:val="5Exact"/>
    <w:rsid w:val="008E2A85"/>
    <w:pPr>
      <w:shd w:val="clear" w:color="auto" w:fill="FFFFFF"/>
      <w:autoSpaceDE/>
      <w:autoSpaceDN/>
      <w:adjustRightInd/>
      <w:spacing w:line="240" w:lineRule="atLeast"/>
      <w:ind w:firstLine="0"/>
      <w:jc w:val="left"/>
    </w:pPr>
    <w:rPr>
      <w:rFonts w:ascii="Times New Roman" w:hAnsi="Times New Roman" w:cs="Times New Roman"/>
      <w:b/>
      <w:bCs/>
      <w:i/>
      <w:iCs/>
      <w:spacing w:val="-20"/>
      <w:sz w:val="36"/>
      <w:szCs w:val="36"/>
      <w:lang w:val="en-US" w:eastAsia="en-US"/>
    </w:rPr>
  </w:style>
  <w:style w:type="character" w:customStyle="1" w:styleId="5Candara">
    <w:name w:val="Основной текст (5) + Candara"/>
    <w:aliases w:val="15 pt,Не полужирный,Не курсив,Интервал 0 pt Exact"/>
    <w:basedOn w:val="5Exact"/>
    <w:rsid w:val="008E2A85"/>
    <w:rPr>
      <w:rFonts w:ascii="Candara" w:hAnsi="Candara" w:cs="Candara"/>
      <w:b/>
      <w:bCs/>
      <w:i/>
      <w:iCs/>
      <w:color w:val="000000"/>
      <w:spacing w:val="0"/>
      <w:w w:val="100"/>
      <w:position w:val="0"/>
      <w:sz w:val="30"/>
      <w:szCs w:val="30"/>
      <w:shd w:val="clear" w:color="auto" w:fill="FFFFFF"/>
      <w:lang w:val="ru-RU" w:eastAsia="ru-RU"/>
    </w:rPr>
  </w:style>
  <w:style w:type="character" w:customStyle="1" w:styleId="2Exact0">
    <w:name w:val="Основной текст (2) Exact"/>
    <w:basedOn w:val="a0"/>
    <w:rsid w:val="008E2A85"/>
    <w:rPr>
      <w:rFonts w:ascii="Times New Roman" w:hAnsi="Times New Roman" w:cs="Times New Roman"/>
      <w:sz w:val="28"/>
      <w:szCs w:val="28"/>
      <w:u w:val="none"/>
    </w:rPr>
  </w:style>
  <w:style w:type="character" w:customStyle="1" w:styleId="31">
    <w:name w:val="Основной текст (3)_"/>
    <w:basedOn w:val="a0"/>
    <w:link w:val="32"/>
    <w:locked/>
    <w:rsid w:val="008E2A85"/>
    <w:rPr>
      <w:rFonts w:ascii="Times New Roman" w:hAnsi="Times New Roman" w:cs="Times New Roman"/>
      <w:b/>
      <w:bCs/>
      <w:shd w:val="clear" w:color="auto" w:fill="FFFFFF"/>
    </w:rPr>
  </w:style>
  <w:style w:type="paragraph" w:customStyle="1" w:styleId="32">
    <w:name w:val="Основной текст (3)"/>
    <w:basedOn w:val="a"/>
    <w:link w:val="31"/>
    <w:rsid w:val="008E2A85"/>
    <w:pPr>
      <w:shd w:val="clear" w:color="auto" w:fill="FFFFFF"/>
      <w:autoSpaceDE/>
      <w:autoSpaceDN/>
      <w:adjustRightInd/>
      <w:spacing w:after="120" w:line="283" w:lineRule="exact"/>
      <w:ind w:firstLine="0"/>
      <w:jc w:val="center"/>
    </w:pPr>
    <w:rPr>
      <w:rFonts w:ascii="Times New Roman" w:hAnsi="Times New Roman" w:cs="Times New Roman"/>
      <w:b/>
      <w:bCs/>
      <w:sz w:val="22"/>
      <w:szCs w:val="22"/>
    </w:rPr>
  </w:style>
  <w:style w:type="character" w:customStyle="1" w:styleId="31pt">
    <w:name w:val="Основной текст (3) + Интервал 1 pt"/>
    <w:basedOn w:val="31"/>
    <w:rsid w:val="008E2A85"/>
    <w:rPr>
      <w:rFonts w:ascii="Times New Roman" w:hAnsi="Times New Roman" w:cs="Times New Roman"/>
      <w:b/>
      <w:bCs/>
      <w:color w:val="000000"/>
      <w:spacing w:val="30"/>
      <w:w w:val="100"/>
      <w:position w:val="0"/>
      <w:shd w:val="clear" w:color="auto" w:fill="FFFFFF"/>
      <w:lang w:val="ru-RU" w:eastAsia="ru-RU"/>
    </w:rPr>
  </w:style>
  <w:style w:type="character" w:customStyle="1" w:styleId="aff0">
    <w:name w:val="Колонтитул_"/>
    <w:basedOn w:val="a0"/>
    <w:rsid w:val="008E2A85"/>
    <w:rPr>
      <w:rFonts w:ascii="Times New Roman" w:hAnsi="Times New Roman" w:cs="Times New Roman"/>
      <w:b/>
      <w:bCs/>
      <w:sz w:val="14"/>
      <w:szCs w:val="14"/>
      <w:u w:val="none"/>
    </w:rPr>
  </w:style>
  <w:style w:type="character" w:customStyle="1" w:styleId="aff1">
    <w:name w:val="Колонтитул"/>
    <w:basedOn w:val="aff0"/>
    <w:rsid w:val="008E2A85"/>
    <w:rPr>
      <w:rFonts w:ascii="Times New Roman" w:hAnsi="Times New Roman" w:cs="Times New Roman"/>
      <w:b/>
      <w:bCs/>
      <w:color w:val="000000"/>
      <w:spacing w:val="0"/>
      <w:w w:val="100"/>
      <w:position w:val="0"/>
      <w:sz w:val="14"/>
      <w:szCs w:val="14"/>
      <w:u w:val="none"/>
      <w:lang w:val="ru-RU" w:eastAsia="ru-RU"/>
    </w:rPr>
  </w:style>
  <w:style w:type="character" w:customStyle="1" w:styleId="41">
    <w:name w:val="Заголовок №4_"/>
    <w:basedOn w:val="a0"/>
    <w:link w:val="42"/>
    <w:locked/>
    <w:rsid w:val="008E2A85"/>
    <w:rPr>
      <w:rFonts w:ascii="Times New Roman" w:hAnsi="Times New Roman" w:cs="Times New Roman"/>
      <w:b/>
      <w:bCs/>
      <w:spacing w:val="120"/>
      <w:sz w:val="36"/>
      <w:szCs w:val="36"/>
      <w:shd w:val="clear" w:color="auto" w:fill="FFFFFF"/>
    </w:rPr>
  </w:style>
  <w:style w:type="paragraph" w:customStyle="1" w:styleId="42">
    <w:name w:val="Заголовок №4"/>
    <w:basedOn w:val="a"/>
    <w:link w:val="41"/>
    <w:rsid w:val="008E2A85"/>
    <w:pPr>
      <w:shd w:val="clear" w:color="auto" w:fill="FFFFFF"/>
      <w:autoSpaceDE/>
      <w:autoSpaceDN/>
      <w:adjustRightInd/>
      <w:spacing w:before="420" w:after="240" w:line="240" w:lineRule="atLeast"/>
      <w:ind w:firstLine="0"/>
      <w:jc w:val="center"/>
      <w:outlineLvl w:val="3"/>
    </w:pPr>
    <w:rPr>
      <w:rFonts w:ascii="Times New Roman" w:hAnsi="Times New Roman" w:cs="Times New Roman"/>
      <w:b/>
      <w:bCs/>
      <w:spacing w:val="120"/>
      <w:sz w:val="36"/>
      <w:szCs w:val="36"/>
    </w:rPr>
  </w:style>
  <w:style w:type="character" w:customStyle="1" w:styleId="52">
    <w:name w:val="Заголовок №5_"/>
    <w:basedOn w:val="a0"/>
    <w:link w:val="53"/>
    <w:locked/>
    <w:rsid w:val="008E2A85"/>
    <w:rPr>
      <w:rFonts w:ascii="Times New Roman" w:hAnsi="Times New Roman" w:cs="Times New Roman"/>
      <w:b/>
      <w:bCs/>
      <w:sz w:val="26"/>
      <w:szCs w:val="26"/>
      <w:shd w:val="clear" w:color="auto" w:fill="FFFFFF"/>
    </w:rPr>
  </w:style>
  <w:style w:type="paragraph" w:customStyle="1" w:styleId="53">
    <w:name w:val="Заголовок №5"/>
    <w:basedOn w:val="a"/>
    <w:link w:val="52"/>
    <w:rsid w:val="008E2A85"/>
    <w:pPr>
      <w:shd w:val="clear" w:color="auto" w:fill="FFFFFF"/>
      <w:autoSpaceDE/>
      <w:autoSpaceDN/>
      <w:adjustRightInd/>
      <w:spacing w:before="600" w:after="240" w:line="326" w:lineRule="exact"/>
      <w:ind w:hanging="1820"/>
      <w:jc w:val="left"/>
      <w:outlineLvl w:val="4"/>
    </w:pPr>
    <w:rPr>
      <w:rFonts w:ascii="Times New Roman" w:hAnsi="Times New Roman" w:cs="Times New Roman"/>
      <w:b/>
      <w:bCs/>
      <w:sz w:val="26"/>
      <w:szCs w:val="26"/>
    </w:rPr>
  </w:style>
  <w:style w:type="character" w:customStyle="1" w:styleId="43">
    <w:name w:val="Основной текст (4)_"/>
    <w:basedOn w:val="a0"/>
    <w:link w:val="44"/>
    <w:locked/>
    <w:rsid w:val="008E2A85"/>
    <w:rPr>
      <w:rFonts w:ascii="Times New Roman" w:hAnsi="Times New Roman" w:cs="Times New Roman"/>
      <w:sz w:val="8"/>
      <w:szCs w:val="8"/>
      <w:shd w:val="clear" w:color="auto" w:fill="FFFFFF"/>
    </w:rPr>
  </w:style>
  <w:style w:type="paragraph" w:customStyle="1" w:styleId="44">
    <w:name w:val="Основной текст (4)"/>
    <w:basedOn w:val="a"/>
    <w:link w:val="43"/>
    <w:rsid w:val="008E2A85"/>
    <w:pPr>
      <w:shd w:val="clear" w:color="auto" w:fill="FFFFFF"/>
      <w:autoSpaceDE/>
      <w:autoSpaceDN/>
      <w:adjustRightInd/>
      <w:spacing w:line="240" w:lineRule="atLeast"/>
      <w:ind w:firstLine="0"/>
      <w:jc w:val="left"/>
    </w:pPr>
    <w:rPr>
      <w:rFonts w:ascii="Times New Roman" w:hAnsi="Times New Roman" w:cs="Times New Roman"/>
      <w:sz w:val="8"/>
      <w:szCs w:val="8"/>
    </w:rPr>
  </w:style>
  <w:style w:type="character" w:customStyle="1" w:styleId="22pt">
    <w:name w:val="Основной текст (2) + Интервал 2 pt"/>
    <w:basedOn w:val="22"/>
    <w:rsid w:val="008E2A85"/>
    <w:rPr>
      <w:rFonts w:ascii="Times New Roman" w:hAnsi="Times New Roman" w:cs="Times New Roman"/>
      <w:color w:val="000000"/>
      <w:spacing w:val="50"/>
      <w:w w:val="100"/>
      <w:position w:val="0"/>
      <w:sz w:val="28"/>
      <w:szCs w:val="28"/>
      <w:u w:val="none"/>
      <w:shd w:val="clear" w:color="auto" w:fill="FFFFFF"/>
      <w:lang w:val="ru-RU" w:eastAsia="ru-RU"/>
    </w:rPr>
  </w:style>
  <w:style w:type="character" w:customStyle="1" w:styleId="SegoeUI">
    <w:name w:val="Колонтитул + Segoe UI"/>
    <w:aliases w:val="11 pt,Не полужирный11"/>
    <w:basedOn w:val="aff0"/>
    <w:rsid w:val="008E2A85"/>
    <w:rPr>
      <w:rFonts w:ascii="Segoe UI" w:hAnsi="Segoe UI" w:cs="Segoe UI"/>
      <w:b/>
      <w:bCs/>
      <w:color w:val="000000"/>
      <w:spacing w:val="0"/>
      <w:w w:val="100"/>
      <w:position w:val="0"/>
      <w:sz w:val="22"/>
      <w:szCs w:val="22"/>
      <w:u w:val="none"/>
      <w:lang w:val="ru-RU" w:eastAsia="ru-RU"/>
    </w:rPr>
  </w:style>
  <w:style w:type="character" w:customStyle="1" w:styleId="6">
    <w:name w:val="Основной текст (6)_"/>
    <w:basedOn w:val="a0"/>
    <w:link w:val="60"/>
    <w:locked/>
    <w:rsid w:val="008E2A85"/>
    <w:rPr>
      <w:rFonts w:ascii="Cambria" w:hAnsi="Cambria" w:cs="Cambria"/>
      <w:w w:val="150"/>
      <w:sz w:val="10"/>
      <w:szCs w:val="10"/>
      <w:shd w:val="clear" w:color="auto" w:fill="FFFFFF"/>
    </w:rPr>
  </w:style>
  <w:style w:type="paragraph" w:customStyle="1" w:styleId="60">
    <w:name w:val="Основной текст (6)"/>
    <w:basedOn w:val="a"/>
    <w:link w:val="6"/>
    <w:rsid w:val="008E2A85"/>
    <w:pPr>
      <w:shd w:val="clear" w:color="auto" w:fill="FFFFFF"/>
      <w:autoSpaceDE/>
      <w:autoSpaceDN/>
      <w:adjustRightInd/>
      <w:spacing w:line="240" w:lineRule="atLeast"/>
      <w:ind w:firstLine="0"/>
      <w:jc w:val="left"/>
    </w:pPr>
    <w:rPr>
      <w:rFonts w:ascii="Cambria" w:hAnsi="Cambria" w:cs="Cambria"/>
      <w:w w:val="150"/>
      <w:sz w:val="10"/>
      <w:szCs w:val="10"/>
    </w:rPr>
  </w:style>
  <w:style w:type="character" w:customStyle="1" w:styleId="29pt">
    <w:name w:val="Основной текст (2) + 9 pt"/>
    <w:aliases w:val="Полужирный"/>
    <w:basedOn w:val="22"/>
    <w:rsid w:val="008E2A85"/>
    <w:rPr>
      <w:rFonts w:ascii="Times New Roman" w:hAnsi="Times New Roman" w:cs="Times New Roman"/>
      <w:b/>
      <w:bCs/>
      <w:color w:val="000000"/>
      <w:spacing w:val="0"/>
      <w:w w:val="100"/>
      <w:position w:val="0"/>
      <w:sz w:val="18"/>
      <w:szCs w:val="18"/>
      <w:u w:val="none"/>
      <w:shd w:val="clear" w:color="auto" w:fill="FFFFFF"/>
      <w:lang w:val="ru-RU" w:eastAsia="ru-RU"/>
    </w:rPr>
  </w:style>
  <w:style w:type="character" w:customStyle="1" w:styleId="70">
    <w:name w:val="Основной текст (7)_"/>
    <w:basedOn w:val="a0"/>
    <w:link w:val="71"/>
    <w:locked/>
    <w:rsid w:val="008E2A85"/>
    <w:rPr>
      <w:rFonts w:ascii="Times New Roman" w:hAnsi="Times New Roman" w:cs="Times New Roman"/>
      <w:spacing w:val="20"/>
      <w:sz w:val="36"/>
      <w:szCs w:val="36"/>
      <w:shd w:val="clear" w:color="auto" w:fill="FFFFFF"/>
    </w:rPr>
  </w:style>
  <w:style w:type="paragraph" w:customStyle="1" w:styleId="71">
    <w:name w:val="Основной текст (7)"/>
    <w:basedOn w:val="a"/>
    <w:link w:val="70"/>
    <w:rsid w:val="008E2A85"/>
    <w:pPr>
      <w:shd w:val="clear" w:color="auto" w:fill="FFFFFF"/>
      <w:autoSpaceDE/>
      <w:autoSpaceDN/>
      <w:adjustRightInd/>
      <w:spacing w:after="420" w:line="240" w:lineRule="atLeast"/>
      <w:ind w:firstLine="0"/>
      <w:jc w:val="center"/>
    </w:pPr>
    <w:rPr>
      <w:rFonts w:ascii="Times New Roman" w:hAnsi="Times New Roman" w:cs="Times New Roman"/>
      <w:spacing w:val="20"/>
      <w:sz w:val="36"/>
      <w:szCs w:val="36"/>
    </w:rPr>
  </w:style>
  <w:style w:type="character" w:customStyle="1" w:styleId="11pt">
    <w:name w:val="Колонтитул + 11 pt"/>
    <w:aliases w:val="Не полужирный10"/>
    <w:basedOn w:val="aff0"/>
    <w:rsid w:val="008E2A85"/>
    <w:rPr>
      <w:rFonts w:ascii="Times New Roman" w:hAnsi="Times New Roman" w:cs="Times New Roman"/>
      <w:b/>
      <w:bCs/>
      <w:color w:val="000000"/>
      <w:spacing w:val="0"/>
      <w:w w:val="100"/>
      <w:position w:val="0"/>
      <w:sz w:val="22"/>
      <w:szCs w:val="22"/>
      <w:u w:val="none"/>
      <w:lang w:val="en-US" w:eastAsia="en-US"/>
    </w:rPr>
  </w:style>
  <w:style w:type="character" w:customStyle="1" w:styleId="29">
    <w:name w:val="Основной текст (2) + 9"/>
    <w:aliases w:val="5 pt,Полужирный35"/>
    <w:basedOn w:val="22"/>
    <w:rsid w:val="008E2A85"/>
    <w:rPr>
      <w:rFonts w:ascii="Times New Roman" w:hAnsi="Times New Roman" w:cs="Times New Roman"/>
      <w:b/>
      <w:bCs/>
      <w:color w:val="000000"/>
      <w:spacing w:val="0"/>
      <w:w w:val="100"/>
      <w:position w:val="0"/>
      <w:sz w:val="19"/>
      <w:szCs w:val="19"/>
      <w:u w:val="none"/>
      <w:shd w:val="clear" w:color="auto" w:fill="FFFFFF"/>
      <w:lang w:val="en-US" w:eastAsia="en-US"/>
    </w:rPr>
  </w:style>
  <w:style w:type="character" w:customStyle="1" w:styleId="13pt">
    <w:name w:val="Колонтитул + 13 pt"/>
    <w:aliases w:val="Не полужирный9"/>
    <w:basedOn w:val="aff0"/>
    <w:rsid w:val="008E2A85"/>
    <w:rPr>
      <w:rFonts w:ascii="Times New Roman" w:hAnsi="Times New Roman" w:cs="Times New Roman"/>
      <w:b/>
      <w:bCs/>
      <w:color w:val="000000"/>
      <w:spacing w:val="0"/>
      <w:w w:val="100"/>
      <w:position w:val="0"/>
      <w:sz w:val="26"/>
      <w:szCs w:val="26"/>
      <w:u w:val="none"/>
      <w:lang w:val="ru-RU" w:eastAsia="ru-RU"/>
    </w:rPr>
  </w:style>
  <w:style w:type="character" w:customStyle="1" w:styleId="8">
    <w:name w:val="Основной текст (8)_"/>
    <w:basedOn w:val="a0"/>
    <w:link w:val="80"/>
    <w:locked/>
    <w:rsid w:val="008E2A85"/>
    <w:rPr>
      <w:rFonts w:ascii="Segoe UI" w:hAnsi="Segoe UI" w:cs="Segoe UI"/>
      <w:w w:val="200"/>
      <w:sz w:val="8"/>
      <w:szCs w:val="8"/>
      <w:shd w:val="clear" w:color="auto" w:fill="FFFFFF"/>
      <w:lang w:val="en-US" w:eastAsia="en-US"/>
    </w:rPr>
  </w:style>
  <w:style w:type="paragraph" w:customStyle="1" w:styleId="80">
    <w:name w:val="Основной текст (8)"/>
    <w:basedOn w:val="a"/>
    <w:link w:val="8"/>
    <w:rsid w:val="008E2A85"/>
    <w:pPr>
      <w:shd w:val="clear" w:color="auto" w:fill="FFFFFF"/>
      <w:autoSpaceDE/>
      <w:autoSpaceDN/>
      <w:adjustRightInd/>
      <w:spacing w:before="180" w:line="240" w:lineRule="atLeast"/>
      <w:ind w:firstLine="0"/>
      <w:jc w:val="left"/>
    </w:pPr>
    <w:rPr>
      <w:rFonts w:ascii="Segoe UI" w:hAnsi="Segoe UI" w:cs="Segoe UI"/>
      <w:w w:val="200"/>
      <w:sz w:val="8"/>
      <w:szCs w:val="8"/>
      <w:lang w:val="en-US" w:eastAsia="en-US"/>
    </w:rPr>
  </w:style>
  <w:style w:type="character" w:customStyle="1" w:styleId="27">
    <w:name w:val="Основной текст (2) + Полужирный"/>
    <w:aliases w:val="Масштаб 75%"/>
    <w:basedOn w:val="22"/>
    <w:rsid w:val="008E2A85"/>
    <w:rPr>
      <w:rFonts w:ascii="Times New Roman" w:hAnsi="Times New Roman" w:cs="Times New Roman"/>
      <w:b/>
      <w:bCs/>
      <w:color w:val="000000"/>
      <w:spacing w:val="0"/>
      <w:w w:val="75"/>
      <w:position w:val="0"/>
      <w:sz w:val="28"/>
      <w:szCs w:val="28"/>
      <w:u w:val="none"/>
      <w:shd w:val="clear" w:color="auto" w:fill="FFFFFF"/>
      <w:lang w:val="ru-RU" w:eastAsia="ru-RU"/>
    </w:rPr>
  </w:style>
  <w:style w:type="character" w:customStyle="1" w:styleId="12pt">
    <w:name w:val="Колонтитул + 12 pt"/>
    <w:aliases w:val="Курсив,Интервал 1 pt"/>
    <w:basedOn w:val="aff0"/>
    <w:rsid w:val="008E2A85"/>
    <w:rPr>
      <w:rFonts w:ascii="Times New Roman" w:hAnsi="Times New Roman" w:cs="Times New Roman"/>
      <w:b/>
      <w:bCs/>
      <w:i/>
      <w:iCs/>
      <w:color w:val="000000"/>
      <w:spacing w:val="20"/>
      <w:w w:val="100"/>
      <w:position w:val="0"/>
      <w:sz w:val="24"/>
      <w:szCs w:val="24"/>
      <w:u w:val="none"/>
      <w:lang w:val="en-US" w:eastAsia="en-US"/>
    </w:rPr>
  </w:style>
  <w:style w:type="character" w:customStyle="1" w:styleId="2Candara">
    <w:name w:val="Основной текст (2) + Candara"/>
    <w:aliases w:val="13 pt,Интервал 0 pt"/>
    <w:basedOn w:val="22"/>
    <w:rsid w:val="008E2A85"/>
    <w:rPr>
      <w:rFonts w:ascii="Candara" w:hAnsi="Candara" w:cs="Candara"/>
      <w:color w:val="000000"/>
      <w:spacing w:val="-10"/>
      <w:w w:val="100"/>
      <w:position w:val="0"/>
      <w:sz w:val="26"/>
      <w:szCs w:val="26"/>
      <w:u w:val="none"/>
      <w:shd w:val="clear" w:color="auto" w:fill="FFFFFF"/>
      <w:lang w:val="ru-RU" w:eastAsia="ru-RU"/>
    </w:rPr>
  </w:style>
  <w:style w:type="character" w:customStyle="1" w:styleId="85">
    <w:name w:val="Основной текст (8) + 5"/>
    <w:aliases w:val="5 pt6,Масштаб 150%"/>
    <w:basedOn w:val="8"/>
    <w:rsid w:val="008E2A85"/>
    <w:rPr>
      <w:rFonts w:ascii="Segoe UI" w:hAnsi="Segoe UI" w:cs="Segoe UI"/>
      <w:b/>
      <w:bCs/>
      <w:color w:val="000000"/>
      <w:spacing w:val="0"/>
      <w:w w:val="150"/>
      <w:position w:val="0"/>
      <w:sz w:val="11"/>
      <w:szCs w:val="11"/>
      <w:shd w:val="clear" w:color="auto" w:fill="FFFFFF"/>
      <w:lang w:val="en-US" w:eastAsia="en-US"/>
    </w:rPr>
  </w:style>
  <w:style w:type="character" w:customStyle="1" w:styleId="9">
    <w:name w:val="Основной текст (9)_"/>
    <w:basedOn w:val="a0"/>
    <w:link w:val="90"/>
    <w:locked/>
    <w:rsid w:val="008E2A85"/>
    <w:rPr>
      <w:rFonts w:ascii="Times New Roman" w:hAnsi="Times New Roman" w:cs="Times New Roman"/>
      <w:b/>
      <w:bCs/>
      <w:sz w:val="19"/>
      <w:szCs w:val="19"/>
      <w:shd w:val="clear" w:color="auto" w:fill="FFFFFF"/>
    </w:rPr>
  </w:style>
  <w:style w:type="paragraph" w:customStyle="1" w:styleId="90">
    <w:name w:val="Основной текст (9)"/>
    <w:basedOn w:val="a"/>
    <w:link w:val="9"/>
    <w:rsid w:val="008E2A85"/>
    <w:pPr>
      <w:shd w:val="clear" w:color="auto" w:fill="FFFFFF"/>
      <w:autoSpaceDE/>
      <w:autoSpaceDN/>
      <w:adjustRightInd/>
      <w:spacing w:line="475" w:lineRule="exact"/>
      <w:ind w:firstLine="0"/>
    </w:pPr>
    <w:rPr>
      <w:rFonts w:ascii="Times New Roman" w:hAnsi="Times New Roman" w:cs="Times New Roman"/>
      <w:b/>
      <w:bCs/>
      <w:sz w:val="19"/>
      <w:szCs w:val="19"/>
    </w:rPr>
  </w:style>
  <w:style w:type="character" w:customStyle="1" w:styleId="25pt">
    <w:name w:val="Основной текст (2) + Интервал 5 pt"/>
    <w:basedOn w:val="22"/>
    <w:rsid w:val="008E2A85"/>
    <w:rPr>
      <w:rFonts w:ascii="Times New Roman" w:hAnsi="Times New Roman" w:cs="Times New Roman"/>
      <w:color w:val="000000"/>
      <w:spacing w:val="100"/>
      <w:w w:val="100"/>
      <w:position w:val="0"/>
      <w:sz w:val="28"/>
      <w:szCs w:val="28"/>
      <w:u w:val="none"/>
      <w:shd w:val="clear" w:color="auto" w:fill="FFFFFF"/>
      <w:lang w:val="ru-RU" w:eastAsia="ru-RU"/>
    </w:rPr>
  </w:style>
  <w:style w:type="character" w:customStyle="1" w:styleId="100">
    <w:name w:val="Основной текст (10)_"/>
    <w:basedOn w:val="a0"/>
    <w:link w:val="101"/>
    <w:locked/>
    <w:rsid w:val="008E2A85"/>
    <w:rPr>
      <w:rFonts w:ascii="Times New Roman" w:hAnsi="Times New Roman" w:cs="Times New Roman"/>
      <w:sz w:val="8"/>
      <w:szCs w:val="8"/>
      <w:shd w:val="clear" w:color="auto" w:fill="FFFFFF"/>
    </w:rPr>
  </w:style>
  <w:style w:type="paragraph" w:customStyle="1" w:styleId="101">
    <w:name w:val="Основной текст (10)"/>
    <w:basedOn w:val="a"/>
    <w:link w:val="100"/>
    <w:rsid w:val="008E2A85"/>
    <w:pPr>
      <w:shd w:val="clear" w:color="auto" w:fill="FFFFFF"/>
      <w:autoSpaceDE/>
      <w:autoSpaceDN/>
      <w:adjustRightInd/>
      <w:spacing w:before="180" w:line="240" w:lineRule="atLeast"/>
      <w:ind w:firstLine="0"/>
      <w:jc w:val="left"/>
    </w:pPr>
    <w:rPr>
      <w:rFonts w:ascii="Times New Roman" w:hAnsi="Times New Roman" w:cs="Times New Roman"/>
      <w:sz w:val="8"/>
      <w:szCs w:val="8"/>
    </w:rPr>
  </w:style>
  <w:style w:type="character" w:customStyle="1" w:styleId="250">
    <w:name w:val="Основной текст (2) + Курсив5"/>
    <w:aliases w:val="Интервал 0 pt24"/>
    <w:basedOn w:val="22"/>
    <w:rsid w:val="008E2A85"/>
    <w:rPr>
      <w:rFonts w:ascii="Times New Roman" w:hAnsi="Times New Roman" w:cs="Times New Roman"/>
      <w:i/>
      <w:iCs/>
      <w:color w:val="000000"/>
      <w:spacing w:val="-10"/>
      <w:w w:val="100"/>
      <w:position w:val="0"/>
      <w:sz w:val="28"/>
      <w:szCs w:val="28"/>
      <w:u w:val="none"/>
      <w:shd w:val="clear" w:color="auto" w:fill="FFFFFF"/>
      <w:lang w:val="ru-RU" w:eastAsia="ru-RU"/>
    </w:rPr>
  </w:style>
  <w:style w:type="character" w:customStyle="1" w:styleId="2Candara3">
    <w:name w:val="Основной текст (2) + Candara3"/>
    <w:aliases w:val="13 pt4"/>
    <w:basedOn w:val="22"/>
    <w:rsid w:val="008E2A85"/>
    <w:rPr>
      <w:rFonts w:ascii="Candara" w:hAnsi="Candara" w:cs="Candara"/>
      <w:color w:val="000000"/>
      <w:spacing w:val="0"/>
      <w:w w:val="100"/>
      <w:position w:val="0"/>
      <w:sz w:val="26"/>
      <w:szCs w:val="26"/>
      <w:u w:val="none"/>
      <w:shd w:val="clear" w:color="auto" w:fill="FFFFFF"/>
      <w:lang w:val="ru-RU" w:eastAsia="ru-RU"/>
    </w:rPr>
  </w:style>
  <w:style w:type="character" w:customStyle="1" w:styleId="111">
    <w:name w:val="Основной текст (11)_"/>
    <w:basedOn w:val="a0"/>
    <w:link w:val="112"/>
    <w:locked/>
    <w:rsid w:val="008E2A85"/>
    <w:rPr>
      <w:rFonts w:ascii="Times New Roman" w:hAnsi="Times New Roman" w:cs="Times New Roman"/>
      <w:sz w:val="8"/>
      <w:szCs w:val="8"/>
      <w:shd w:val="clear" w:color="auto" w:fill="FFFFFF"/>
    </w:rPr>
  </w:style>
  <w:style w:type="paragraph" w:customStyle="1" w:styleId="112">
    <w:name w:val="Основной текст (11)"/>
    <w:basedOn w:val="a"/>
    <w:link w:val="111"/>
    <w:rsid w:val="008E2A85"/>
    <w:pPr>
      <w:shd w:val="clear" w:color="auto" w:fill="FFFFFF"/>
      <w:autoSpaceDE/>
      <w:autoSpaceDN/>
      <w:adjustRightInd/>
      <w:spacing w:line="240" w:lineRule="atLeast"/>
      <w:ind w:firstLine="0"/>
      <w:jc w:val="left"/>
    </w:pPr>
    <w:rPr>
      <w:rFonts w:ascii="Times New Roman" w:hAnsi="Times New Roman" w:cs="Times New Roman"/>
      <w:sz w:val="8"/>
      <w:szCs w:val="8"/>
    </w:rPr>
  </w:style>
  <w:style w:type="character" w:customStyle="1" w:styleId="120">
    <w:name w:val="Основной текст (12)_"/>
    <w:basedOn w:val="a0"/>
    <w:link w:val="121"/>
    <w:locked/>
    <w:rsid w:val="008E2A85"/>
    <w:rPr>
      <w:rFonts w:ascii="Times New Roman" w:hAnsi="Times New Roman" w:cs="Times New Roman"/>
      <w:sz w:val="10"/>
      <w:szCs w:val="10"/>
      <w:shd w:val="clear" w:color="auto" w:fill="FFFFFF"/>
    </w:rPr>
  </w:style>
  <w:style w:type="paragraph" w:customStyle="1" w:styleId="121">
    <w:name w:val="Основной текст (12)"/>
    <w:basedOn w:val="a"/>
    <w:link w:val="120"/>
    <w:rsid w:val="008E2A85"/>
    <w:pPr>
      <w:shd w:val="clear" w:color="auto" w:fill="FFFFFF"/>
      <w:autoSpaceDE/>
      <w:autoSpaceDN/>
      <w:adjustRightInd/>
      <w:spacing w:before="180" w:line="240" w:lineRule="atLeast"/>
      <w:ind w:firstLine="0"/>
      <w:jc w:val="left"/>
    </w:pPr>
    <w:rPr>
      <w:rFonts w:ascii="Times New Roman" w:hAnsi="Times New Roman" w:cs="Times New Roman"/>
      <w:sz w:val="10"/>
      <w:szCs w:val="10"/>
    </w:rPr>
  </w:style>
  <w:style w:type="character" w:customStyle="1" w:styleId="13">
    <w:name w:val="Основной текст (13)_"/>
    <w:basedOn w:val="a0"/>
    <w:link w:val="130"/>
    <w:locked/>
    <w:rsid w:val="008E2A85"/>
    <w:rPr>
      <w:rFonts w:ascii="Times New Roman" w:hAnsi="Times New Roman" w:cs="Times New Roman"/>
      <w:sz w:val="9"/>
      <w:szCs w:val="9"/>
      <w:shd w:val="clear" w:color="auto" w:fill="FFFFFF"/>
    </w:rPr>
  </w:style>
  <w:style w:type="paragraph" w:customStyle="1" w:styleId="130">
    <w:name w:val="Основной текст (13)"/>
    <w:basedOn w:val="a"/>
    <w:link w:val="13"/>
    <w:rsid w:val="008E2A85"/>
    <w:pPr>
      <w:shd w:val="clear" w:color="auto" w:fill="FFFFFF"/>
      <w:autoSpaceDE/>
      <w:autoSpaceDN/>
      <w:adjustRightInd/>
      <w:spacing w:line="240" w:lineRule="atLeast"/>
      <w:ind w:firstLine="0"/>
      <w:jc w:val="left"/>
    </w:pPr>
    <w:rPr>
      <w:rFonts w:ascii="Times New Roman" w:hAnsi="Times New Roman" w:cs="Times New Roman"/>
      <w:sz w:val="9"/>
      <w:szCs w:val="9"/>
    </w:rPr>
  </w:style>
  <w:style w:type="character" w:customStyle="1" w:styleId="210pt">
    <w:name w:val="Основной текст (2) + 10 pt"/>
    <w:aliases w:val="Полужирный34"/>
    <w:basedOn w:val="22"/>
    <w:rsid w:val="008E2A85"/>
    <w:rPr>
      <w:rFonts w:ascii="Times New Roman" w:hAnsi="Times New Roman" w:cs="Times New Roman"/>
      <w:b/>
      <w:bCs/>
      <w:color w:val="000000"/>
      <w:spacing w:val="0"/>
      <w:w w:val="100"/>
      <w:position w:val="0"/>
      <w:sz w:val="20"/>
      <w:szCs w:val="20"/>
      <w:u w:val="none"/>
      <w:shd w:val="clear" w:color="auto" w:fill="FFFFFF"/>
      <w:lang w:val="en-US" w:eastAsia="en-US"/>
    </w:rPr>
  </w:style>
  <w:style w:type="character" w:customStyle="1" w:styleId="240">
    <w:name w:val="Основной текст (2) + Курсив4"/>
    <w:aliases w:val="Интервал 1 pt12"/>
    <w:basedOn w:val="22"/>
    <w:rsid w:val="008E2A85"/>
    <w:rPr>
      <w:rFonts w:ascii="Times New Roman" w:hAnsi="Times New Roman" w:cs="Times New Roman"/>
      <w:i/>
      <w:iCs/>
      <w:color w:val="000000"/>
      <w:spacing w:val="20"/>
      <w:w w:val="100"/>
      <w:position w:val="0"/>
      <w:sz w:val="28"/>
      <w:szCs w:val="28"/>
      <w:u w:val="none"/>
      <w:shd w:val="clear" w:color="auto" w:fill="FFFFFF"/>
      <w:lang w:val="ru-RU" w:eastAsia="ru-RU"/>
    </w:rPr>
  </w:style>
  <w:style w:type="character" w:customStyle="1" w:styleId="14">
    <w:name w:val="Основной текст (14)_"/>
    <w:basedOn w:val="a0"/>
    <w:link w:val="140"/>
    <w:locked/>
    <w:rsid w:val="008E2A85"/>
    <w:rPr>
      <w:rFonts w:ascii="Times New Roman" w:hAnsi="Times New Roman" w:cs="Times New Roman"/>
      <w:sz w:val="9"/>
      <w:szCs w:val="9"/>
      <w:shd w:val="clear" w:color="auto" w:fill="FFFFFF"/>
    </w:rPr>
  </w:style>
  <w:style w:type="paragraph" w:customStyle="1" w:styleId="140">
    <w:name w:val="Основной текст (14)"/>
    <w:basedOn w:val="a"/>
    <w:link w:val="14"/>
    <w:rsid w:val="008E2A85"/>
    <w:pPr>
      <w:shd w:val="clear" w:color="auto" w:fill="FFFFFF"/>
      <w:autoSpaceDE/>
      <w:autoSpaceDN/>
      <w:adjustRightInd/>
      <w:spacing w:line="240" w:lineRule="atLeast"/>
      <w:ind w:firstLine="0"/>
      <w:jc w:val="left"/>
    </w:pPr>
    <w:rPr>
      <w:rFonts w:ascii="Times New Roman" w:hAnsi="Times New Roman" w:cs="Times New Roman"/>
      <w:sz w:val="9"/>
      <w:szCs w:val="9"/>
    </w:rPr>
  </w:style>
  <w:style w:type="character" w:customStyle="1" w:styleId="28">
    <w:name w:val="Основной текст (2) + Малые прописные"/>
    <w:basedOn w:val="22"/>
    <w:rsid w:val="008E2A85"/>
    <w:rPr>
      <w:rFonts w:ascii="Times New Roman" w:hAnsi="Times New Roman" w:cs="Times New Roman"/>
      <w:smallCaps/>
      <w:color w:val="000000"/>
      <w:spacing w:val="0"/>
      <w:w w:val="100"/>
      <w:position w:val="0"/>
      <w:sz w:val="28"/>
      <w:szCs w:val="28"/>
      <w:u w:val="none"/>
      <w:shd w:val="clear" w:color="auto" w:fill="FFFFFF"/>
      <w:lang w:val="ru-RU" w:eastAsia="ru-RU"/>
    </w:rPr>
  </w:style>
  <w:style w:type="character" w:customStyle="1" w:styleId="15">
    <w:name w:val="Основной текст (15)_"/>
    <w:basedOn w:val="a0"/>
    <w:link w:val="150"/>
    <w:locked/>
    <w:rsid w:val="008E2A85"/>
    <w:rPr>
      <w:rFonts w:ascii="Sylfaen" w:hAnsi="Sylfaen" w:cs="Sylfaen"/>
      <w:sz w:val="8"/>
      <w:szCs w:val="8"/>
      <w:shd w:val="clear" w:color="auto" w:fill="FFFFFF"/>
      <w:lang w:val="en-US" w:eastAsia="en-US"/>
    </w:rPr>
  </w:style>
  <w:style w:type="paragraph" w:customStyle="1" w:styleId="150">
    <w:name w:val="Основной текст (15)"/>
    <w:basedOn w:val="a"/>
    <w:link w:val="15"/>
    <w:rsid w:val="008E2A85"/>
    <w:pPr>
      <w:shd w:val="clear" w:color="auto" w:fill="FFFFFF"/>
      <w:autoSpaceDE/>
      <w:autoSpaceDN/>
      <w:adjustRightInd/>
      <w:spacing w:line="240" w:lineRule="atLeast"/>
      <w:ind w:firstLine="0"/>
    </w:pPr>
    <w:rPr>
      <w:rFonts w:ascii="Sylfaen" w:hAnsi="Sylfaen" w:cs="Sylfaen"/>
      <w:sz w:val="8"/>
      <w:szCs w:val="8"/>
      <w:lang w:val="en-US" w:eastAsia="en-US"/>
    </w:rPr>
  </w:style>
  <w:style w:type="character" w:customStyle="1" w:styleId="15CourierNew">
    <w:name w:val="Основной текст (15) + Courier New"/>
    <w:aliases w:val="Курсив27"/>
    <w:basedOn w:val="15"/>
    <w:rsid w:val="008E2A85"/>
    <w:rPr>
      <w:rFonts w:ascii="Courier New" w:hAnsi="Courier New" w:cs="Courier New"/>
      <w:i/>
      <w:iCs/>
      <w:color w:val="000000"/>
      <w:spacing w:val="0"/>
      <w:w w:val="100"/>
      <w:position w:val="0"/>
      <w:sz w:val="8"/>
      <w:szCs w:val="8"/>
      <w:shd w:val="clear" w:color="auto" w:fill="FFFFFF"/>
      <w:lang w:val="en-US" w:eastAsia="en-US"/>
    </w:rPr>
  </w:style>
  <w:style w:type="character" w:customStyle="1" w:styleId="16">
    <w:name w:val="Основной текст (16)_"/>
    <w:basedOn w:val="a0"/>
    <w:link w:val="160"/>
    <w:locked/>
    <w:rsid w:val="008E2A85"/>
    <w:rPr>
      <w:rFonts w:ascii="Times New Roman" w:hAnsi="Times New Roman" w:cs="Times New Roman"/>
      <w:b/>
      <w:bCs/>
      <w:sz w:val="26"/>
      <w:szCs w:val="26"/>
      <w:shd w:val="clear" w:color="auto" w:fill="FFFFFF"/>
    </w:rPr>
  </w:style>
  <w:style w:type="paragraph" w:customStyle="1" w:styleId="160">
    <w:name w:val="Основной текст (16)"/>
    <w:basedOn w:val="a"/>
    <w:link w:val="16"/>
    <w:rsid w:val="008E2A85"/>
    <w:pPr>
      <w:shd w:val="clear" w:color="auto" w:fill="FFFFFF"/>
      <w:autoSpaceDE/>
      <w:autoSpaceDN/>
      <w:adjustRightInd/>
      <w:spacing w:line="490" w:lineRule="exact"/>
      <w:ind w:firstLine="760"/>
    </w:pPr>
    <w:rPr>
      <w:rFonts w:ascii="Times New Roman" w:hAnsi="Times New Roman" w:cs="Times New Roman"/>
      <w:b/>
      <w:bCs/>
      <w:sz w:val="26"/>
      <w:szCs w:val="26"/>
    </w:rPr>
  </w:style>
  <w:style w:type="character" w:customStyle="1" w:styleId="169">
    <w:name w:val="Основной текст (16) + 9"/>
    <w:aliases w:val="5 pt5,Курсив26,Интервал 1 pt11"/>
    <w:basedOn w:val="16"/>
    <w:rsid w:val="008E2A85"/>
    <w:rPr>
      <w:rFonts w:ascii="Times New Roman" w:hAnsi="Times New Roman" w:cs="Times New Roman"/>
      <w:b/>
      <w:bCs/>
      <w:i/>
      <w:iCs/>
      <w:color w:val="000000"/>
      <w:spacing w:val="30"/>
      <w:w w:val="100"/>
      <w:position w:val="0"/>
      <w:sz w:val="19"/>
      <w:szCs w:val="19"/>
      <w:shd w:val="clear" w:color="auto" w:fill="FFFFFF"/>
      <w:lang w:val="en-US" w:eastAsia="en-US"/>
    </w:rPr>
  </w:style>
  <w:style w:type="character" w:customStyle="1" w:styleId="210pt3">
    <w:name w:val="Основной текст (2) + 10 pt3"/>
    <w:aliases w:val="Полужирный33,Малые прописные"/>
    <w:basedOn w:val="22"/>
    <w:rsid w:val="008E2A85"/>
    <w:rPr>
      <w:rFonts w:ascii="Times New Roman" w:hAnsi="Times New Roman" w:cs="Times New Roman"/>
      <w:b/>
      <w:bCs/>
      <w:smallCaps/>
      <w:color w:val="000000"/>
      <w:spacing w:val="0"/>
      <w:w w:val="100"/>
      <w:position w:val="0"/>
      <w:sz w:val="20"/>
      <w:szCs w:val="20"/>
      <w:u w:val="none"/>
      <w:shd w:val="clear" w:color="auto" w:fill="FFFFFF"/>
      <w:lang w:val="ru-RU" w:eastAsia="ru-RU"/>
    </w:rPr>
  </w:style>
  <w:style w:type="character" w:customStyle="1" w:styleId="17">
    <w:name w:val="Основной текст (17)_"/>
    <w:basedOn w:val="a0"/>
    <w:link w:val="170"/>
    <w:locked/>
    <w:rsid w:val="008E2A85"/>
    <w:rPr>
      <w:rFonts w:ascii="Times New Roman" w:hAnsi="Times New Roman" w:cs="Times New Roman"/>
      <w:b/>
      <w:bCs/>
      <w:sz w:val="20"/>
      <w:szCs w:val="20"/>
      <w:shd w:val="clear" w:color="auto" w:fill="FFFFFF"/>
    </w:rPr>
  </w:style>
  <w:style w:type="paragraph" w:customStyle="1" w:styleId="170">
    <w:name w:val="Основной текст (17)"/>
    <w:basedOn w:val="a"/>
    <w:link w:val="17"/>
    <w:rsid w:val="008E2A85"/>
    <w:pPr>
      <w:shd w:val="clear" w:color="auto" w:fill="FFFFFF"/>
      <w:autoSpaceDE/>
      <w:autoSpaceDN/>
      <w:adjustRightInd/>
      <w:spacing w:line="475" w:lineRule="exact"/>
      <w:ind w:firstLine="740"/>
    </w:pPr>
    <w:rPr>
      <w:rFonts w:ascii="Times New Roman" w:hAnsi="Times New Roman" w:cs="Times New Roman"/>
      <w:b/>
      <w:bCs/>
      <w:sz w:val="20"/>
      <w:szCs w:val="20"/>
    </w:rPr>
  </w:style>
  <w:style w:type="character" w:customStyle="1" w:styleId="171">
    <w:name w:val="Основной текст (17) + Малые прописные"/>
    <w:basedOn w:val="17"/>
    <w:rsid w:val="008E2A85"/>
    <w:rPr>
      <w:rFonts w:ascii="Times New Roman" w:hAnsi="Times New Roman" w:cs="Times New Roman"/>
      <w:b/>
      <w:bCs/>
      <w:smallCaps/>
      <w:color w:val="000000"/>
      <w:spacing w:val="0"/>
      <w:w w:val="100"/>
      <w:position w:val="0"/>
      <w:sz w:val="20"/>
      <w:szCs w:val="20"/>
      <w:shd w:val="clear" w:color="auto" w:fill="FFFFFF"/>
      <w:lang w:val="ru-RU" w:eastAsia="ru-RU"/>
    </w:rPr>
  </w:style>
  <w:style w:type="character" w:customStyle="1" w:styleId="18">
    <w:name w:val="Основной текст (18)_"/>
    <w:basedOn w:val="a0"/>
    <w:link w:val="180"/>
    <w:locked/>
    <w:rsid w:val="008E2A85"/>
    <w:rPr>
      <w:rFonts w:ascii="Century Schoolbook" w:hAnsi="Century Schoolbook" w:cs="Century Schoolbook"/>
      <w:sz w:val="8"/>
      <w:szCs w:val="8"/>
      <w:shd w:val="clear" w:color="auto" w:fill="FFFFFF"/>
    </w:rPr>
  </w:style>
  <w:style w:type="paragraph" w:customStyle="1" w:styleId="180">
    <w:name w:val="Основной текст (18)"/>
    <w:basedOn w:val="a"/>
    <w:link w:val="18"/>
    <w:rsid w:val="008E2A85"/>
    <w:pPr>
      <w:shd w:val="clear" w:color="auto" w:fill="FFFFFF"/>
      <w:autoSpaceDE/>
      <w:autoSpaceDN/>
      <w:adjustRightInd/>
      <w:spacing w:before="60" w:after="60" w:line="240" w:lineRule="atLeast"/>
      <w:ind w:firstLine="0"/>
      <w:jc w:val="left"/>
    </w:pPr>
    <w:rPr>
      <w:rFonts w:ascii="Century Schoolbook" w:hAnsi="Century Schoolbook" w:cs="Century Schoolbook"/>
      <w:sz w:val="8"/>
      <w:szCs w:val="8"/>
    </w:rPr>
  </w:style>
  <w:style w:type="character" w:customStyle="1" w:styleId="211pt">
    <w:name w:val="Основной текст (2) + 11 pt"/>
    <w:aliases w:val="Полужирный32,Малые прописные11"/>
    <w:basedOn w:val="22"/>
    <w:rsid w:val="008E2A85"/>
    <w:rPr>
      <w:rFonts w:ascii="Times New Roman" w:hAnsi="Times New Roman" w:cs="Times New Roman"/>
      <w:b/>
      <w:bCs/>
      <w:smallCaps/>
      <w:color w:val="000000"/>
      <w:spacing w:val="0"/>
      <w:w w:val="100"/>
      <w:position w:val="0"/>
      <w:sz w:val="22"/>
      <w:szCs w:val="22"/>
      <w:u w:val="none"/>
      <w:shd w:val="clear" w:color="auto" w:fill="FFFFFF"/>
      <w:lang w:val="en-US" w:eastAsia="en-US"/>
    </w:rPr>
  </w:style>
  <w:style w:type="character" w:customStyle="1" w:styleId="241">
    <w:name w:val="Основной текст (2) + Полужирный4"/>
    <w:basedOn w:val="22"/>
    <w:rsid w:val="008E2A85"/>
    <w:rPr>
      <w:rFonts w:ascii="Times New Roman" w:hAnsi="Times New Roman" w:cs="Times New Roman"/>
      <w:b/>
      <w:bCs/>
      <w:color w:val="000000"/>
      <w:spacing w:val="0"/>
      <w:w w:val="100"/>
      <w:position w:val="0"/>
      <w:sz w:val="28"/>
      <w:szCs w:val="28"/>
      <w:u w:val="none"/>
      <w:shd w:val="clear" w:color="auto" w:fill="FFFFFF"/>
      <w:lang w:val="en-US" w:eastAsia="en-US"/>
    </w:rPr>
  </w:style>
  <w:style w:type="character" w:customStyle="1" w:styleId="213pt">
    <w:name w:val="Основной текст (2) + 13 pt"/>
    <w:aliases w:val="Полужирный31"/>
    <w:basedOn w:val="22"/>
    <w:rsid w:val="008E2A85"/>
    <w:rPr>
      <w:rFonts w:ascii="Times New Roman" w:hAnsi="Times New Roman" w:cs="Times New Roman"/>
      <w:b/>
      <w:bCs/>
      <w:color w:val="000000"/>
      <w:spacing w:val="0"/>
      <w:w w:val="100"/>
      <w:position w:val="0"/>
      <w:sz w:val="26"/>
      <w:szCs w:val="26"/>
      <w:u w:val="none"/>
      <w:shd w:val="clear" w:color="auto" w:fill="FFFFFF"/>
      <w:lang w:val="en-US" w:eastAsia="en-US"/>
    </w:rPr>
  </w:style>
  <w:style w:type="character" w:customStyle="1" w:styleId="210pt2">
    <w:name w:val="Основной текст (2) + 10 pt2"/>
    <w:basedOn w:val="22"/>
    <w:rsid w:val="008E2A85"/>
    <w:rPr>
      <w:rFonts w:ascii="Times New Roman" w:hAnsi="Times New Roman" w:cs="Times New Roman"/>
      <w:color w:val="000000"/>
      <w:spacing w:val="0"/>
      <w:w w:val="100"/>
      <w:position w:val="0"/>
      <w:sz w:val="20"/>
      <w:szCs w:val="20"/>
      <w:u w:val="none"/>
      <w:shd w:val="clear" w:color="auto" w:fill="FFFFFF"/>
      <w:lang w:val="en-US" w:eastAsia="en-US"/>
    </w:rPr>
  </w:style>
  <w:style w:type="character" w:customStyle="1" w:styleId="2Candara2">
    <w:name w:val="Основной текст (2) + Candara2"/>
    <w:aliases w:val="13 pt3,Интервал -1 pt"/>
    <w:basedOn w:val="22"/>
    <w:rsid w:val="008E2A85"/>
    <w:rPr>
      <w:rFonts w:ascii="Candara" w:hAnsi="Candara" w:cs="Candara"/>
      <w:color w:val="000000"/>
      <w:spacing w:val="-20"/>
      <w:w w:val="100"/>
      <w:position w:val="0"/>
      <w:sz w:val="26"/>
      <w:szCs w:val="26"/>
      <w:u w:val="none"/>
      <w:shd w:val="clear" w:color="auto" w:fill="FFFFFF"/>
      <w:lang w:val="ru-RU" w:eastAsia="ru-RU"/>
    </w:rPr>
  </w:style>
  <w:style w:type="character" w:customStyle="1" w:styleId="19">
    <w:name w:val="Основной текст (19)_"/>
    <w:basedOn w:val="a0"/>
    <w:link w:val="190"/>
    <w:locked/>
    <w:rsid w:val="008E2A85"/>
    <w:rPr>
      <w:rFonts w:ascii="Times New Roman" w:hAnsi="Times New Roman" w:cs="Times New Roman"/>
      <w:b/>
      <w:bCs/>
      <w:i/>
      <w:iCs/>
      <w:sz w:val="19"/>
      <w:szCs w:val="19"/>
      <w:shd w:val="clear" w:color="auto" w:fill="FFFFFF"/>
    </w:rPr>
  </w:style>
  <w:style w:type="paragraph" w:customStyle="1" w:styleId="190">
    <w:name w:val="Основной текст (19)"/>
    <w:basedOn w:val="a"/>
    <w:link w:val="19"/>
    <w:rsid w:val="008E2A85"/>
    <w:pPr>
      <w:shd w:val="clear" w:color="auto" w:fill="FFFFFF"/>
      <w:autoSpaceDE/>
      <w:autoSpaceDN/>
      <w:adjustRightInd/>
      <w:spacing w:line="475" w:lineRule="exact"/>
      <w:ind w:firstLine="0"/>
    </w:pPr>
    <w:rPr>
      <w:rFonts w:ascii="Times New Roman" w:hAnsi="Times New Roman" w:cs="Times New Roman"/>
      <w:b/>
      <w:bCs/>
      <w:i/>
      <w:iCs/>
      <w:sz w:val="19"/>
      <w:szCs w:val="19"/>
    </w:rPr>
  </w:style>
  <w:style w:type="character" w:customStyle="1" w:styleId="200">
    <w:name w:val="Основной текст (20)_"/>
    <w:basedOn w:val="a0"/>
    <w:link w:val="201"/>
    <w:locked/>
    <w:rsid w:val="008E2A85"/>
    <w:rPr>
      <w:rFonts w:ascii="Franklin Gothic Heavy" w:hAnsi="Franklin Gothic Heavy" w:cs="Franklin Gothic Heavy"/>
      <w:sz w:val="8"/>
      <w:szCs w:val="8"/>
      <w:shd w:val="clear" w:color="auto" w:fill="FFFFFF"/>
    </w:rPr>
  </w:style>
  <w:style w:type="paragraph" w:customStyle="1" w:styleId="201">
    <w:name w:val="Основной текст (20)"/>
    <w:basedOn w:val="a"/>
    <w:link w:val="200"/>
    <w:rsid w:val="008E2A85"/>
    <w:pPr>
      <w:shd w:val="clear" w:color="auto" w:fill="FFFFFF"/>
      <w:autoSpaceDE/>
      <w:autoSpaceDN/>
      <w:adjustRightInd/>
      <w:spacing w:line="240" w:lineRule="atLeast"/>
      <w:ind w:firstLine="0"/>
      <w:jc w:val="left"/>
    </w:pPr>
    <w:rPr>
      <w:rFonts w:ascii="Franklin Gothic Heavy" w:hAnsi="Franklin Gothic Heavy" w:cs="Franklin Gothic Heavy"/>
      <w:sz w:val="8"/>
      <w:szCs w:val="8"/>
    </w:rPr>
  </w:style>
  <w:style w:type="character" w:customStyle="1" w:styleId="31Exact">
    <w:name w:val="Основной текст (31) Exact"/>
    <w:basedOn w:val="a0"/>
    <w:rsid w:val="008E2A85"/>
    <w:rPr>
      <w:rFonts w:ascii="Franklin Gothic Medium Cond" w:hAnsi="Franklin Gothic Medium Cond" w:cs="Franklin Gothic Medium Cond"/>
      <w:i/>
      <w:iCs/>
      <w:sz w:val="36"/>
      <w:szCs w:val="36"/>
      <w:u w:val="none"/>
      <w:lang w:val="en-US" w:eastAsia="en-US"/>
    </w:rPr>
  </w:style>
  <w:style w:type="character" w:customStyle="1" w:styleId="31TimesNewRoman">
    <w:name w:val="Основной текст (31) + Times New Roman"/>
    <w:aliases w:val="13 pt2,Полужирный30,Не курсив Exact"/>
    <w:basedOn w:val="310"/>
    <w:rsid w:val="008E2A85"/>
    <w:rPr>
      <w:rFonts w:ascii="Times New Roman" w:hAnsi="Times New Roman" w:cs="Times New Roman"/>
      <w:b/>
      <w:bCs/>
      <w:i/>
      <w:iCs/>
      <w:sz w:val="26"/>
      <w:szCs w:val="26"/>
      <w:shd w:val="clear" w:color="auto" w:fill="FFFFFF"/>
      <w:lang w:val="en-US" w:eastAsia="en-US"/>
    </w:rPr>
  </w:style>
  <w:style w:type="character" w:customStyle="1" w:styleId="310">
    <w:name w:val="Основной текст (31)_"/>
    <w:basedOn w:val="a0"/>
    <w:link w:val="311"/>
    <w:locked/>
    <w:rsid w:val="008E2A85"/>
    <w:rPr>
      <w:rFonts w:ascii="Franklin Gothic Medium Cond" w:hAnsi="Franklin Gothic Medium Cond" w:cs="Franklin Gothic Medium Cond"/>
      <w:i/>
      <w:iCs/>
      <w:sz w:val="36"/>
      <w:szCs w:val="36"/>
      <w:shd w:val="clear" w:color="auto" w:fill="FFFFFF"/>
    </w:rPr>
  </w:style>
  <w:style w:type="paragraph" w:customStyle="1" w:styleId="311">
    <w:name w:val="Основной текст (31)"/>
    <w:basedOn w:val="a"/>
    <w:link w:val="310"/>
    <w:rsid w:val="008E2A85"/>
    <w:pPr>
      <w:shd w:val="clear" w:color="auto" w:fill="FFFFFF"/>
      <w:autoSpaceDE/>
      <w:autoSpaceDN/>
      <w:adjustRightInd/>
      <w:spacing w:line="240" w:lineRule="atLeast"/>
      <w:ind w:firstLine="0"/>
      <w:jc w:val="left"/>
    </w:pPr>
    <w:rPr>
      <w:rFonts w:ascii="Franklin Gothic Medium Cond" w:hAnsi="Franklin Gothic Medium Cond" w:cs="Franklin Gothic Medium Cond"/>
      <w:i/>
      <w:iCs/>
      <w:sz w:val="36"/>
      <w:szCs w:val="36"/>
    </w:rPr>
  </w:style>
  <w:style w:type="character" w:customStyle="1" w:styleId="39Exact">
    <w:name w:val="Основной текст (39) Exact"/>
    <w:basedOn w:val="a0"/>
    <w:link w:val="39"/>
    <w:locked/>
    <w:rsid w:val="008E2A85"/>
    <w:rPr>
      <w:rFonts w:ascii="Impact" w:hAnsi="Impact" w:cs="Impact"/>
      <w:sz w:val="28"/>
      <w:szCs w:val="28"/>
      <w:shd w:val="clear" w:color="auto" w:fill="FFFFFF"/>
    </w:rPr>
  </w:style>
  <w:style w:type="paragraph" w:customStyle="1" w:styleId="39">
    <w:name w:val="Основной текст (39)"/>
    <w:basedOn w:val="a"/>
    <w:link w:val="39Exact"/>
    <w:rsid w:val="008E2A85"/>
    <w:pPr>
      <w:shd w:val="clear" w:color="auto" w:fill="FFFFFF"/>
      <w:autoSpaceDE/>
      <w:autoSpaceDN/>
      <w:adjustRightInd/>
      <w:spacing w:line="240" w:lineRule="atLeast"/>
      <w:ind w:firstLine="0"/>
      <w:jc w:val="left"/>
    </w:pPr>
    <w:rPr>
      <w:rFonts w:ascii="Impact" w:hAnsi="Impact" w:cs="Impact"/>
      <w:sz w:val="28"/>
      <w:szCs w:val="28"/>
    </w:rPr>
  </w:style>
  <w:style w:type="character" w:customStyle="1" w:styleId="11pt1">
    <w:name w:val="Колонтитул + 11 pt1"/>
    <w:aliases w:val="Не полужирный8,Интервал 0 pt23"/>
    <w:basedOn w:val="aff0"/>
    <w:rsid w:val="008E2A85"/>
    <w:rPr>
      <w:rFonts w:ascii="Times New Roman" w:hAnsi="Times New Roman" w:cs="Times New Roman"/>
      <w:b/>
      <w:bCs/>
      <w:color w:val="000000"/>
      <w:spacing w:val="10"/>
      <w:w w:val="100"/>
      <w:position w:val="0"/>
      <w:sz w:val="22"/>
      <w:szCs w:val="22"/>
      <w:u w:val="none"/>
      <w:lang w:val="ru-RU" w:eastAsia="ru-RU"/>
    </w:rPr>
  </w:style>
  <w:style w:type="character" w:customStyle="1" w:styleId="210">
    <w:name w:val="Основной текст (21)_"/>
    <w:basedOn w:val="a0"/>
    <w:link w:val="211"/>
    <w:locked/>
    <w:rsid w:val="008E2A85"/>
    <w:rPr>
      <w:rFonts w:ascii="Franklin Gothic Heavy" w:hAnsi="Franklin Gothic Heavy" w:cs="Franklin Gothic Heavy"/>
      <w:sz w:val="8"/>
      <w:szCs w:val="8"/>
      <w:shd w:val="clear" w:color="auto" w:fill="FFFFFF"/>
    </w:rPr>
  </w:style>
  <w:style w:type="paragraph" w:customStyle="1" w:styleId="211">
    <w:name w:val="Основной текст (21)"/>
    <w:basedOn w:val="a"/>
    <w:link w:val="210"/>
    <w:rsid w:val="008E2A85"/>
    <w:pPr>
      <w:shd w:val="clear" w:color="auto" w:fill="FFFFFF"/>
      <w:autoSpaceDE/>
      <w:autoSpaceDN/>
      <w:adjustRightInd/>
      <w:spacing w:line="240" w:lineRule="atLeast"/>
      <w:ind w:firstLine="0"/>
      <w:jc w:val="left"/>
    </w:pPr>
    <w:rPr>
      <w:rFonts w:ascii="Franklin Gothic Heavy" w:hAnsi="Franklin Gothic Heavy" w:cs="Franklin Gothic Heavy"/>
      <w:sz w:val="8"/>
      <w:szCs w:val="8"/>
    </w:rPr>
  </w:style>
  <w:style w:type="character" w:customStyle="1" w:styleId="220">
    <w:name w:val="Основной текст (22)_"/>
    <w:basedOn w:val="a0"/>
    <w:link w:val="221"/>
    <w:locked/>
    <w:rsid w:val="008E2A85"/>
    <w:rPr>
      <w:rFonts w:ascii="Segoe UI" w:hAnsi="Segoe UI" w:cs="Segoe UI"/>
      <w:sz w:val="8"/>
      <w:szCs w:val="8"/>
      <w:shd w:val="clear" w:color="auto" w:fill="FFFFFF"/>
    </w:rPr>
  </w:style>
  <w:style w:type="paragraph" w:customStyle="1" w:styleId="221">
    <w:name w:val="Основной текст (22)"/>
    <w:basedOn w:val="a"/>
    <w:link w:val="220"/>
    <w:rsid w:val="008E2A85"/>
    <w:pPr>
      <w:shd w:val="clear" w:color="auto" w:fill="FFFFFF"/>
      <w:autoSpaceDE/>
      <w:autoSpaceDN/>
      <w:adjustRightInd/>
      <w:spacing w:line="240" w:lineRule="atLeast"/>
      <w:ind w:firstLine="0"/>
      <w:jc w:val="left"/>
    </w:pPr>
    <w:rPr>
      <w:rFonts w:ascii="Segoe UI" w:hAnsi="Segoe UI" w:cs="Segoe UI"/>
      <w:sz w:val="8"/>
      <w:szCs w:val="8"/>
    </w:rPr>
  </w:style>
  <w:style w:type="character" w:customStyle="1" w:styleId="230">
    <w:name w:val="Основной текст (23)_"/>
    <w:basedOn w:val="a0"/>
    <w:link w:val="231"/>
    <w:locked/>
    <w:rsid w:val="008E2A85"/>
    <w:rPr>
      <w:rFonts w:ascii="Segoe UI" w:hAnsi="Segoe UI" w:cs="Segoe UI"/>
      <w:sz w:val="10"/>
      <w:szCs w:val="10"/>
      <w:shd w:val="clear" w:color="auto" w:fill="FFFFFF"/>
    </w:rPr>
  </w:style>
  <w:style w:type="paragraph" w:customStyle="1" w:styleId="231">
    <w:name w:val="Основной текст (23)"/>
    <w:basedOn w:val="a"/>
    <w:link w:val="230"/>
    <w:rsid w:val="008E2A85"/>
    <w:pPr>
      <w:shd w:val="clear" w:color="auto" w:fill="FFFFFF"/>
      <w:autoSpaceDE/>
      <w:autoSpaceDN/>
      <w:adjustRightInd/>
      <w:spacing w:line="240" w:lineRule="atLeast"/>
      <w:ind w:firstLine="0"/>
      <w:jc w:val="left"/>
    </w:pPr>
    <w:rPr>
      <w:rFonts w:ascii="Segoe UI" w:hAnsi="Segoe UI" w:cs="Segoe UI"/>
      <w:sz w:val="10"/>
      <w:szCs w:val="10"/>
    </w:rPr>
  </w:style>
  <w:style w:type="character" w:customStyle="1" w:styleId="242">
    <w:name w:val="Основной текст (24)_"/>
    <w:basedOn w:val="a0"/>
    <w:link w:val="243"/>
    <w:locked/>
    <w:rsid w:val="008E2A85"/>
    <w:rPr>
      <w:rFonts w:ascii="Times New Roman" w:hAnsi="Times New Roman" w:cs="Times New Roman"/>
      <w:sz w:val="8"/>
      <w:szCs w:val="8"/>
      <w:shd w:val="clear" w:color="auto" w:fill="FFFFFF"/>
    </w:rPr>
  </w:style>
  <w:style w:type="paragraph" w:customStyle="1" w:styleId="243">
    <w:name w:val="Основной текст (24)"/>
    <w:basedOn w:val="a"/>
    <w:link w:val="242"/>
    <w:rsid w:val="008E2A85"/>
    <w:pPr>
      <w:shd w:val="clear" w:color="auto" w:fill="FFFFFF"/>
      <w:autoSpaceDE/>
      <w:autoSpaceDN/>
      <w:adjustRightInd/>
      <w:spacing w:line="240" w:lineRule="atLeast"/>
      <w:ind w:firstLine="0"/>
      <w:jc w:val="left"/>
    </w:pPr>
    <w:rPr>
      <w:rFonts w:ascii="Times New Roman" w:hAnsi="Times New Roman" w:cs="Times New Roman"/>
      <w:sz w:val="8"/>
      <w:szCs w:val="8"/>
    </w:rPr>
  </w:style>
  <w:style w:type="character" w:customStyle="1" w:styleId="251">
    <w:name w:val="Основной текст (25)_"/>
    <w:basedOn w:val="a0"/>
    <w:link w:val="252"/>
    <w:locked/>
    <w:rsid w:val="008E2A85"/>
    <w:rPr>
      <w:rFonts w:ascii="Times New Roman" w:hAnsi="Times New Roman" w:cs="Times New Roman"/>
      <w:sz w:val="10"/>
      <w:szCs w:val="10"/>
      <w:shd w:val="clear" w:color="auto" w:fill="FFFFFF"/>
    </w:rPr>
  </w:style>
  <w:style w:type="paragraph" w:customStyle="1" w:styleId="252">
    <w:name w:val="Основной текст (25)"/>
    <w:basedOn w:val="a"/>
    <w:link w:val="251"/>
    <w:rsid w:val="008E2A85"/>
    <w:pPr>
      <w:shd w:val="clear" w:color="auto" w:fill="FFFFFF"/>
      <w:autoSpaceDE/>
      <w:autoSpaceDN/>
      <w:adjustRightInd/>
      <w:spacing w:line="240" w:lineRule="atLeast"/>
      <w:ind w:firstLine="0"/>
      <w:jc w:val="left"/>
    </w:pPr>
    <w:rPr>
      <w:rFonts w:ascii="Times New Roman" w:hAnsi="Times New Roman" w:cs="Times New Roman"/>
      <w:sz w:val="10"/>
      <w:szCs w:val="10"/>
    </w:rPr>
  </w:style>
  <w:style w:type="character" w:customStyle="1" w:styleId="260">
    <w:name w:val="Основной текст (26)_"/>
    <w:basedOn w:val="a0"/>
    <w:link w:val="261"/>
    <w:locked/>
    <w:rsid w:val="008E2A85"/>
    <w:rPr>
      <w:rFonts w:ascii="Segoe UI" w:hAnsi="Segoe UI" w:cs="Segoe UI"/>
      <w:sz w:val="10"/>
      <w:szCs w:val="10"/>
      <w:shd w:val="clear" w:color="auto" w:fill="FFFFFF"/>
    </w:rPr>
  </w:style>
  <w:style w:type="paragraph" w:customStyle="1" w:styleId="261">
    <w:name w:val="Основной текст (26)"/>
    <w:basedOn w:val="a"/>
    <w:link w:val="260"/>
    <w:rsid w:val="008E2A85"/>
    <w:pPr>
      <w:shd w:val="clear" w:color="auto" w:fill="FFFFFF"/>
      <w:autoSpaceDE/>
      <w:autoSpaceDN/>
      <w:adjustRightInd/>
      <w:spacing w:line="240" w:lineRule="atLeast"/>
      <w:ind w:firstLine="0"/>
      <w:jc w:val="left"/>
    </w:pPr>
    <w:rPr>
      <w:rFonts w:ascii="Segoe UI" w:hAnsi="Segoe UI" w:cs="Segoe UI"/>
      <w:sz w:val="10"/>
      <w:szCs w:val="10"/>
    </w:rPr>
  </w:style>
  <w:style w:type="character" w:customStyle="1" w:styleId="270">
    <w:name w:val="Основной текст (27)_"/>
    <w:basedOn w:val="a0"/>
    <w:link w:val="271"/>
    <w:locked/>
    <w:rsid w:val="008E2A85"/>
    <w:rPr>
      <w:rFonts w:ascii="Times New Roman" w:hAnsi="Times New Roman" w:cs="Times New Roman"/>
      <w:spacing w:val="-10"/>
      <w:sz w:val="9"/>
      <w:szCs w:val="9"/>
      <w:shd w:val="clear" w:color="auto" w:fill="FFFFFF"/>
      <w:lang w:val="en-US" w:eastAsia="en-US"/>
    </w:rPr>
  </w:style>
  <w:style w:type="paragraph" w:customStyle="1" w:styleId="271">
    <w:name w:val="Основной текст (27)"/>
    <w:basedOn w:val="a"/>
    <w:link w:val="270"/>
    <w:rsid w:val="008E2A85"/>
    <w:pPr>
      <w:shd w:val="clear" w:color="auto" w:fill="FFFFFF"/>
      <w:autoSpaceDE/>
      <w:autoSpaceDN/>
      <w:adjustRightInd/>
      <w:spacing w:line="240" w:lineRule="atLeast"/>
      <w:ind w:firstLine="0"/>
      <w:jc w:val="left"/>
    </w:pPr>
    <w:rPr>
      <w:rFonts w:ascii="Times New Roman" w:hAnsi="Times New Roman" w:cs="Times New Roman"/>
      <w:spacing w:val="-10"/>
      <w:sz w:val="9"/>
      <w:szCs w:val="9"/>
      <w:lang w:val="en-US" w:eastAsia="en-US"/>
    </w:rPr>
  </w:style>
  <w:style w:type="character" w:customStyle="1" w:styleId="280">
    <w:name w:val="Основной текст (28)_"/>
    <w:basedOn w:val="a0"/>
    <w:link w:val="281"/>
    <w:locked/>
    <w:rsid w:val="008E2A85"/>
    <w:rPr>
      <w:rFonts w:ascii="Times New Roman" w:hAnsi="Times New Roman" w:cs="Times New Roman"/>
      <w:sz w:val="8"/>
      <w:szCs w:val="8"/>
      <w:shd w:val="clear" w:color="auto" w:fill="FFFFFF"/>
    </w:rPr>
  </w:style>
  <w:style w:type="paragraph" w:customStyle="1" w:styleId="281">
    <w:name w:val="Основной текст (28)"/>
    <w:basedOn w:val="a"/>
    <w:link w:val="280"/>
    <w:rsid w:val="008E2A85"/>
    <w:pPr>
      <w:shd w:val="clear" w:color="auto" w:fill="FFFFFF"/>
      <w:autoSpaceDE/>
      <w:autoSpaceDN/>
      <w:adjustRightInd/>
      <w:spacing w:line="240" w:lineRule="atLeast"/>
      <w:ind w:firstLine="0"/>
      <w:jc w:val="left"/>
    </w:pPr>
    <w:rPr>
      <w:rFonts w:ascii="Times New Roman" w:hAnsi="Times New Roman" w:cs="Times New Roman"/>
      <w:sz w:val="8"/>
      <w:szCs w:val="8"/>
    </w:rPr>
  </w:style>
  <w:style w:type="character" w:customStyle="1" w:styleId="232">
    <w:name w:val="Основной текст (2) + Полужирный3"/>
    <w:aliases w:val="Малые прописные10"/>
    <w:basedOn w:val="22"/>
    <w:rsid w:val="008E2A85"/>
    <w:rPr>
      <w:rFonts w:ascii="Times New Roman" w:hAnsi="Times New Roman" w:cs="Times New Roman"/>
      <w:b/>
      <w:bCs/>
      <w:smallCaps/>
      <w:color w:val="000000"/>
      <w:spacing w:val="0"/>
      <w:w w:val="100"/>
      <w:position w:val="0"/>
      <w:sz w:val="28"/>
      <w:szCs w:val="28"/>
      <w:u w:val="none"/>
      <w:shd w:val="clear" w:color="auto" w:fill="FFFFFF"/>
      <w:lang w:val="en-US" w:eastAsia="en-US"/>
    </w:rPr>
  </w:style>
  <w:style w:type="character" w:customStyle="1" w:styleId="2Candara1">
    <w:name w:val="Основной текст (2) + Candara1"/>
    <w:aliases w:val="10 pt,Интервал -1 pt5"/>
    <w:basedOn w:val="22"/>
    <w:rsid w:val="008E2A85"/>
    <w:rPr>
      <w:rFonts w:ascii="Candara" w:hAnsi="Candara" w:cs="Candara"/>
      <w:color w:val="000000"/>
      <w:spacing w:val="-20"/>
      <w:w w:val="100"/>
      <w:position w:val="0"/>
      <w:sz w:val="20"/>
      <w:szCs w:val="20"/>
      <w:u w:val="none"/>
      <w:shd w:val="clear" w:color="auto" w:fill="FFFFFF"/>
      <w:lang w:val="ru-RU" w:eastAsia="ru-RU"/>
    </w:rPr>
  </w:style>
  <w:style w:type="character" w:customStyle="1" w:styleId="291">
    <w:name w:val="Основной текст (2) + 91"/>
    <w:aliases w:val="5 pt4,Полужирный29,Малые прописные9"/>
    <w:basedOn w:val="22"/>
    <w:rsid w:val="008E2A85"/>
    <w:rPr>
      <w:rFonts w:ascii="Times New Roman" w:hAnsi="Times New Roman" w:cs="Times New Roman"/>
      <w:b/>
      <w:bCs/>
      <w:smallCaps/>
      <w:color w:val="000000"/>
      <w:spacing w:val="0"/>
      <w:w w:val="100"/>
      <w:position w:val="0"/>
      <w:sz w:val="19"/>
      <w:szCs w:val="19"/>
      <w:u w:val="none"/>
      <w:shd w:val="clear" w:color="auto" w:fill="FFFFFF"/>
      <w:lang w:val="ru-RU" w:eastAsia="ru-RU"/>
    </w:rPr>
  </w:style>
  <w:style w:type="character" w:customStyle="1" w:styleId="2FranklinGothicMediumCond">
    <w:name w:val="Основной текст (2) + Franklin Gothic Medium Cond"/>
    <w:aliases w:val="18 pt"/>
    <w:basedOn w:val="22"/>
    <w:rsid w:val="008E2A85"/>
    <w:rPr>
      <w:rFonts w:ascii="Franklin Gothic Medium Cond" w:hAnsi="Franklin Gothic Medium Cond" w:cs="Franklin Gothic Medium Cond"/>
      <w:b/>
      <w:bCs/>
      <w:color w:val="000000"/>
      <w:spacing w:val="0"/>
      <w:w w:val="100"/>
      <w:position w:val="0"/>
      <w:sz w:val="36"/>
      <w:szCs w:val="36"/>
      <w:u w:val="none"/>
      <w:shd w:val="clear" w:color="auto" w:fill="FFFFFF"/>
      <w:lang w:val="ru-RU" w:eastAsia="ru-RU"/>
    </w:rPr>
  </w:style>
  <w:style w:type="character" w:customStyle="1" w:styleId="21pt">
    <w:name w:val="Основной текст (2) + Интервал 1 pt"/>
    <w:basedOn w:val="22"/>
    <w:rsid w:val="008E2A85"/>
    <w:rPr>
      <w:rFonts w:ascii="Times New Roman" w:hAnsi="Times New Roman" w:cs="Times New Roman"/>
      <w:color w:val="000000"/>
      <w:spacing w:val="30"/>
      <w:w w:val="100"/>
      <w:position w:val="0"/>
      <w:sz w:val="28"/>
      <w:szCs w:val="28"/>
      <w:u w:val="none"/>
      <w:shd w:val="clear" w:color="auto" w:fill="FFFFFF"/>
      <w:lang w:val="ru-RU" w:eastAsia="ru-RU"/>
    </w:rPr>
  </w:style>
  <w:style w:type="character" w:customStyle="1" w:styleId="2SegoeUI">
    <w:name w:val="Основной текст (2) + Segoe UI"/>
    <w:aliases w:val="17 pt,Полужирный28,Курсив25"/>
    <w:basedOn w:val="22"/>
    <w:rsid w:val="008E2A85"/>
    <w:rPr>
      <w:rFonts w:ascii="Segoe UI" w:hAnsi="Segoe UI" w:cs="Segoe UI"/>
      <w:b/>
      <w:bCs/>
      <w:i/>
      <w:iCs/>
      <w:color w:val="000000"/>
      <w:spacing w:val="0"/>
      <w:w w:val="100"/>
      <w:position w:val="0"/>
      <w:sz w:val="34"/>
      <w:szCs w:val="34"/>
      <w:u w:val="none"/>
      <w:shd w:val="clear" w:color="auto" w:fill="FFFFFF"/>
      <w:lang w:val="en-US" w:eastAsia="en-US"/>
    </w:rPr>
  </w:style>
  <w:style w:type="character" w:customStyle="1" w:styleId="2FranklinGothicMediumCond4">
    <w:name w:val="Основной текст (2) + Franklin Gothic Medium Cond4"/>
    <w:aliases w:val="19 pt,Курсив24"/>
    <w:basedOn w:val="22"/>
    <w:rsid w:val="008E2A85"/>
    <w:rPr>
      <w:rFonts w:ascii="Franklin Gothic Medium Cond" w:hAnsi="Franklin Gothic Medium Cond" w:cs="Franklin Gothic Medium Cond"/>
      <w:b/>
      <w:bCs/>
      <w:i/>
      <w:iCs/>
      <w:color w:val="000000"/>
      <w:spacing w:val="0"/>
      <w:w w:val="100"/>
      <w:position w:val="0"/>
      <w:sz w:val="38"/>
      <w:szCs w:val="38"/>
      <w:u w:val="none"/>
      <w:shd w:val="clear" w:color="auto" w:fill="FFFFFF"/>
      <w:lang w:val="ru-RU" w:eastAsia="ru-RU"/>
    </w:rPr>
  </w:style>
  <w:style w:type="character" w:customStyle="1" w:styleId="220pt">
    <w:name w:val="Основной текст (2) + 20 pt"/>
    <w:basedOn w:val="22"/>
    <w:rsid w:val="008E2A85"/>
    <w:rPr>
      <w:rFonts w:ascii="Times New Roman" w:hAnsi="Times New Roman" w:cs="Times New Roman"/>
      <w:color w:val="000000"/>
      <w:spacing w:val="0"/>
      <w:w w:val="100"/>
      <w:position w:val="0"/>
      <w:sz w:val="40"/>
      <w:szCs w:val="40"/>
      <w:u w:val="none"/>
      <w:shd w:val="clear" w:color="auto" w:fill="FFFFFF"/>
      <w:lang w:val="ru-RU" w:eastAsia="ru-RU"/>
    </w:rPr>
  </w:style>
  <w:style w:type="character" w:customStyle="1" w:styleId="226pt">
    <w:name w:val="Основной текст (2) + 26 pt"/>
    <w:aliases w:val="Полужирный27"/>
    <w:basedOn w:val="22"/>
    <w:rsid w:val="008E2A85"/>
    <w:rPr>
      <w:rFonts w:ascii="Times New Roman" w:hAnsi="Times New Roman" w:cs="Times New Roman"/>
      <w:b/>
      <w:bCs/>
      <w:color w:val="000000"/>
      <w:spacing w:val="0"/>
      <w:w w:val="100"/>
      <w:position w:val="0"/>
      <w:sz w:val="52"/>
      <w:szCs w:val="52"/>
      <w:u w:val="none"/>
      <w:shd w:val="clear" w:color="auto" w:fill="FFFFFF"/>
      <w:lang w:val="ru-RU" w:eastAsia="ru-RU"/>
    </w:rPr>
  </w:style>
  <w:style w:type="character" w:customStyle="1" w:styleId="218pt">
    <w:name w:val="Основной текст (2) + 18 pt"/>
    <w:aliases w:val="Полужирный26"/>
    <w:basedOn w:val="22"/>
    <w:rsid w:val="008E2A85"/>
    <w:rPr>
      <w:rFonts w:ascii="Times New Roman" w:hAnsi="Times New Roman" w:cs="Times New Roman"/>
      <w:b/>
      <w:bCs/>
      <w:color w:val="000000"/>
      <w:spacing w:val="0"/>
      <w:w w:val="100"/>
      <w:position w:val="0"/>
      <w:sz w:val="36"/>
      <w:szCs w:val="36"/>
      <w:u w:val="none"/>
      <w:shd w:val="clear" w:color="auto" w:fill="FFFFFF"/>
      <w:lang w:val="ru-RU" w:eastAsia="ru-RU"/>
    </w:rPr>
  </w:style>
  <w:style w:type="character" w:customStyle="1" w:styleId="212pt">
    <w:name w:val="Основной текст (2) + 12 pt"/>
    <w:aliases w:val="Полужирный25,Малые прописные8"/>
    <w:basedOn w:val="22"/>
    <w:rsid w:val="008E2A85"/>
    <w:rPr>
      <w:rFonts w:ascii="Times New Roman" w:hAnsi="Times New Roman" w:cs="Times New Roman"/>
      <w:b/>
      <w:bCs/>
      <w:smallCaps/>
      <w:color w:val="000000"/>
      <w:spacing w:val="0"/>
      <w:w w:val="100"/>
      <w:position w:val="0"/>
      <w:sz w:val="24"/>
      <w:szCs w:val="24"/>
      <w:u w:val="none"/>
      <w:shd w:val="clear" w:color="auto" w:fill="FFFFFF"/>
      <w:lang w:val="ru-RU" w:eastAsia="ru-RU"/>
    </w:rPr>
  </w:style>
  <w:style w:type="character" w:customStyle="1" w:styleId="290">
    <w:name w:val="Основной текст (29)_"/>
    <w:basedOn w:val="a0"/>
    <w:link w:val="292"/>
    <w:locked/>
    <w:rsid w:val="008E2A85"/>
    <w:rPr>
      <w:rFonts w:ascii="Franklin Gothic Medium Cond" w:hAnsi="Franklin Gothic Medium Cond" w:cs="Franklin Gothic Medium Cond"/>
      <w:spacing w:val="-10"/>
      <w:sz w:val="36"/>
      <w:szCs w:val="36"/>
      <w:shd w:val="clear" w:color="auto" w:fill="FFFFFF"/>
    </w:rPr>
  </w:style>
  <w:style w:type="paragraph" w:customStyle="1" w:styleId="292">
    <w:name w:val="Основной текст (29)"/>
    <w:basedOn w:val="a"/>
    <w:link w:val="290"/>
    <w:rsid w:val="008E2A85"/>
    <w:pPr>
      <w:shd w:val="clear" w:color="auto" w:fill="FFFFFF"/>
      <w:autoSpaceDE/>
      <w:autoSpaceDN/>
      <w:adjustRightInd/>
      <w:spacing w:after="240" w:line="240" w:lineRule="atLeast"/>
      <w:ind w:firstLine="0"/>
    </w:pPr>
    <w:rPr>
      <w:rFonts w:ascii="Franklin Gothic Medium Cond" w:hAnsi="Franklin Gothic Medium Cond" w:cs="Franklin Gothic Medium Cond"/>
      <w:spacing w:val="-10"/>
      <w:sz w:val="36"/>
      <w:szCs w:val="36"/>
    </w:rPr>
  </w:style>
  <w:style w:type="character" w:customStyle="1" w:styleId="29TimesNewRoman">
    <w:name w:val="Основной текст (29) + Times New Roman"/>
    <w:aliases w:val="16 pt,Полужирный24,Курсив23,Интервал 0 pt22"/>
    <w:basedOn w:val="290"/>
    <w:rsid w:val="008E2A85"/>
    <w:rPr>
      <w:rFonts w:ascii="Times New Roman" w:hAnsi="Times New Roman" w:cs="Times New Roman"/>
      <w:b/>
      <w:bCs/>
      <w:i/>
      <w:iCs/>
      <w:color w:val="000000"/>
      <w:spacing w:val="0"/>
      <w:w w:val="100"/>
      <w:position w:val="0"/>
      <w:sz w:val="32"/>
      <w:szCs w:val="32"/>
      <w:shd w:val="clear" w:color="auto" w:fill="FFFFFF"/>
      <w:lang w:val="ru-RU" w:eastAsia="ru-RU"/>
    </w:rPr>
  </w:style>
  <w:style w:type="character" w:customStyle="1" w:styleId="293">
    <w:name w:val="Основной текст (29) + Малые прописные"/>
    <w:basedOn w:val="290"/>
    <w:rsid w:val="008E2A85"/>
    <w:rPr>
      <w:rFonts w:ascii="Franklin Gothic Medium Cond" w:hAnsi="Franklin Gothic Medium Cond" w:cs="Franklin Gothic Medium Cond"/>
      <w:smallCaps/>
      <w:color w:val="000000"/>
      <w:spacing w:val="-10"/>
      <w:w w:val="100"/>
      <w:position w:val="0"/>
      <w:sz w:val="36"/>
      <w:szCs w:val="36"/>
      <w:shd w:val="clear" w:color="auto" w:fill="FFFFFF"/>
      <w:lang w:val="ru-RU" w:eastAsia="ru-RU"/>
    </w:rPr>
  </w:style>
  <w:style w:type="character" w:customStyle="1" w:styleId="300">
    <w:name w:val="Основной текст (30)_"/>
    <w:basedOn w:val="a0"/>
    <w:link w:val="301"/>
    <w:locked/>
    <w:rsid w:val="008E2A85"/>
    <w:rPr>
      <w:rFonts w:ascii="Times New Roman" w:hAnsi="Times New Roman" w:cs="Times New Roman"/>
      <w:b/>
      <w:bCs/>
      <w:sz w:val="26"/>
      <w:szCs w:val="26"/>
      <w:shd w:val="clear" w:color="auto" w:fill="FFFFFF"/>
    </w:rPr>
  </w:style>
  <w:style w:type="paragraph" w:customStyle="1" w:styleId="301">
    <w:name w:val="Основной текст (30)"/>
    <w:basedOn w:val="a"/>
    <w:link w:val="300"/>
    <w:rsid w:val="008E2A85"/>
    <w:pPr>
      <w:shd w:val="clear" w:color="auto" w:fill="FFFFFF"/>
      <w:autoSpaceDE/>
      <w:autoSpaceDN/>
      <w:adjustRightInd/>
      <w:spacing w:line="533" w:lineRule="exact"/>
      <w:ind w:firstLine="0"/>
    </w:pPr>
    <w:rPr>
      <w:rFonts w:ascii="Times New Roman" w:hAnsi="Times New Roman" w:cs="Times New Roman"/>
      <w:b/>
      <w:bCs/>
      <w:sz w:val="26"/>
      <w:szCs w:val="26"/>
    </w:rPr>
  </w:style>
  <w:style w:type="character" w:customStyle="1" w:styleId="30FranklinGothicMediumCond">
    <w:name w:val="Основной текст (30) + Franklin Gothic Medium Cond"/>
    <w:aliases w:val="18 pt8,Не полужирный7,Курсив22"/>
    <w:basedOn w:val="300"/>
    <w:rsid w:val="008E2A85"/>
    <w:rPr>
      <w:rFonts w:ascii="Franklin Gothic Medium Cond" w:hAnsi="Franklin Gothic Medium Cond" w:cs="Franklin Gothic Medium Cond"/>
      <w:b/>
      <w:bCs/>
      <w:i/>
      <w:iCs/>
      <w:color w:val="000000"/>
      <w:spacing w:val="0"/>
      <w:w w:val="100"/>
      <w:position w:val="0"/>
      <w:sz w:val="36"/>
      <w:szCs w:val="36"/>
      <w:shd w:val="clear" w:color="auto" w:fill="FFFFFF"/>
      <w:lang w:val="ru-RU" w:eastAsia="ru-RU"/>
    </w:rPr>
  </w:style>
  <w:style w:type="character" w:customStyle="1" w:styleId="29TimesNewRoman7">
    <w:name w:val="Основной текст (29) + Times New Roman7"/>
    <w:aliases w:val="16 pt5,Полужирный23,Курсив21,Малые прописные7,Интервал 0 pt21"/>
    <w:basedOn w:val="290"/>
    <w:rsid w:val="008E2A85"/>
    <w:rPr>
      <w:rFonts w:ascii="Times New Roman" w:hAnsi="Times New Roman" w:cs="Times New Roman"/>
      <w:b/>
      <w:bCs/>
      <w:i/>
      <w:iCs/>
      <w:smallCaps/>
      <w:color w:val="000000"/>
      <w:spacing w:val="0"/>
      <w:w w:val="100"/>
      <w:position w:val="0"/>
      <w:sz w:val="32"/>
      <w:szCs w:val="32"/>
      <w:shd w:val="clear" w:color="auto" w:fill="FFFFFF"/>
      <w:lang w:val="en-US" w:eastAsia="en-US"/>
    </w:rPr>
  </w:style>
  <w:style w:type="character" w:customStyle="1" w:styleId="222">
    <w:name w:val="Основной текст (2) + Полужирный2"/>
    <w:aliases w:val="Масштаб 60%"/>
    <w:basedOn w:val="22"/>
    <w:rsid w:val="008E2A85"/>
    <w:rPr>
      <w:rFonts w:ascii="Times New Roman" w:hAnsi="Times New Roman" w:cs="Times New Roman"/>
      <w:b/>
      <w:bCs/>
      <w:color w:val="000000"/>
      <w:spacing w:val="0"/>
      <w:w w:val="60"/>
      <w:position w:val="0"/>
      <w:sz w:val="28"/>
      <w:szCs w:val="28"/>
      <w:u w:val="none"/>
      <w:shd w:val="clear" w:color="auto" w:fill="FFFFFF"/>
      <w:lang w:val="ru-RU" w:eastAsia="ru-RU"/>
    </w:rPr>
  </w:style>
  <w:style w:type="character" w:customStyle="1" w:styleId="2FranklinGothicMediumCond3">
    <w:name w:val="Основной текст (2) + Franklin Gothic Medium Cond3"/>
    <w:aliases w:val="18 pt7,Курсив20"/>
    <w:basedOn w:val="22"/>
    <w:rsid w:val="008E2A85"/>
    <w:rPr>
      <w:rFonts w:ascii="Franklin Gothic Medium Cond" w:hAnsi="Franklin Gothic Medium Cond" w:cs="Franklin Gothic Medium Cond"/>
      <w:b/>
      <w:bCs/>
      <w:i/>
      <w:iCs/>
      <w:color w:val="000000"/>
      <w:spacing w:val="0"/>
      <w:w w:val="100"/>
      <w:position w:val="0"/>
      <w:sz w:val="36"/>
      <w:szCs w:val="36"/>
      <w:u w:val="none"/>
      <w:shd w:val="clear" w:color="auto" w:fill="FFFFFF"/>
      <w:lang w:val="ru-RU" w:eastAsia="ru-RU"/>
    </w:rPr>
  </w:style>
  <w:style w:type="character" w:customStyle="1" w:styleId="2a">
    <w:name w:val="Оглавление (2)_"/>
    <w:basedOn w:val="a0"/>
    <w:link w:val="2b"/>
    <w:locked/>
    <w:rsid w:val="008E2A85"/>
    <w:rPr>
      <w:rFonts w:ascii="Times New Roman" w:hAnsi="Times New Roman" w:cs="Times New Roman"/>
      <w:sz w:val="28"/>
      <w:szCs w:val="28"/>
      <w:shd w:val="clear" w:color="auto" w:fill="FFFFFF"/>
    </w:rPr>
  </w:style>
  <w:style w:type="paragraph" w:customStyle="1" w:styleId="2b">
    <w:name w:val="Оглавление (2)"/>
    <w:basedOn w:val="a"/>
    <w:link w:val="2a"/>
    <w:rsid w:val="008E2A85"/>
    <w:pPr>
      <w:shd w:val="clear" w:color="auto" w:fill="FFFFFF"/>
      <w:autoSpaceDE/>
      <w:autoSpaceDN/>
      <w:adjustRightInd/>
      <w:spacing w:after="240" w:line="240" w:lineRule="atLeast"/>
      <w:ind w:firstLine="0"/>
    </w:pPr>
    <w:rPr>
      <w:rFonts w:ascii="Times New Roman" w:hAnsi="Times New Roman" w:cs="Times New Roman"/>
      <w:sz w:val="28"/>
      <w:szCs w:val="28"/>
    </w:rPr>
  </w:style>
  <w:style w:type="character" w:customStyle="1" w:styleId="2c">
    <w:name w:val="Оглавление (2) + Курсив"/>
    <w:aliases w:val="Интервал 1 pt10"/>
    <w:basedOn w:val="2a"/>
    <w:rsid w:val="008E2A85"/>
    <w:rPr>
      <w:rFonts w:ascii="Times New Roman" w:hAnsi="Times New Roman" w:cs="Times New Roman"/>
      <w:i/>
      <w:iCs/>
      <w:color w:val="000000"/>
      <w:spacing w:val="20"/>
      <w:w w:val="100"/>
      <w:position w:val="0"/>
      <w:sz w:val="28"/>
      <w:szCs w:val="28"/>
      <w:shd w:val="clear" w:color="auto" w:fill="FFFFFF"/>
      <w:lang w:val="ru-RU" w:eastAsia="ru-RU"/>
    </w:rPr>
  </w:style>
  <w:style w:type="character" w:customStyle="1" w:styleId="2d">
    <w:name w:val="Оглавление (2) + Малые прописные"/>
    <w:basedOn w:val="2a"/>
    <w:rsid w:val="008E2A85"/>
    <w:rPr>
      <w:rFonts w:ascii="Times New Roman" w:hAnsi="Times New Roman" w:cs="Times New Roman"/>
      <w:smallCaps/>
      <w:color w:val="000000"/>
      <w:spacing w:val="0"/>
      <w:w w:val="100"/>
      <w:position w:val="0"/>
      <w:sz w:val="28"/>
      <w:szCs w:val="28"/>
      <w:shd w:val="clear" w:color="auto" w:fill="FFFFFF"/>
      <w:lang w:val="ru-RU" w:eastAsia="ru-RU"/>
    </w:rPr>
  </w:style>
  <w:style w:type="character" w:customStyle="1" w:styleId="210pt1">
    <w:name w:val="Основной текст (2) + 10 pt1"/>
    <w:aliases w:val="Курсив19"/>
    <w:basedOn w:val="22"/>
    <w:rsid w:val="008E2A85"/>
    <w:rPr>
      <w:rFonts w:ascii="Times New Roman" w:hAnsi="Times New Roman" w:cs="Times New Roman"/>
      <w:i/>
      <w:iCs/>
      <w:color w:val="000000"/>
      <w:spacing w:val="0"/>
      <w:w w:val="100"/>
      <w:position w:val="0"/>
      <w:sz w:val="20"/>
      <w:szCs w:val="20"/>
      <w:u w:val="none"/>
      <w:shd w:val="clear" w:color="auto" w:fill="FFFFFF"/>
      <w:lang w:val="ru-RU" w:eastAsia="ru-RU"/>
    </w:rPr>
  </w:style>
  <w:style w:type="character" w:customStyle="1" w:styleId="211pt1">
    <w:name w:val="Основной текст (2) + 11 pt1"/>
    <w:aliases w:val="Полужирный22"/>
    <w:basedOn w:val="22"/>
    <w:rsid w:val="008E2A85"/>
    <w:rPr>
      <w:rFonts w:ascii="Times New Roman" w:hAnsi="Times New Roman" w:cs="Times New Roman"/>
      <w:b/>
      <w:bCs/>
      <w:color w:val="000000"/>
      <w:spacing w:val="0"/>
      <w:w w:val="100"/>
      <w:position w:val="0"/>
      <w:sz w:val="22"/>
      <w:szCs w:val="22"/>
      <w:u w:val="none"/>
      <w:shd w:val="clear" w:color="auto" w:fill="FFFFFF"/>
      <w:lang w:val="ru-RU" w:eastAsia="ru-RU"/>
    </w:rPr>
  </w:style>
  <w:style w:type="character" w:customStyle="1" w:styleId="aff2">
    <w:name w:val="Оглавление_"/>
    <w:basedOn w:val="a0"/>
    <w:link w:val="aff3"/>
    <w:locked/>
    <w:rsid w:val="008E2A85"/>
    <w:rPr>
      <w:rFonts w:ascii="Franklin Gothic Medium Cond" w:hAnsi="Franklin Gothic Medium Cond" w:cs="Franklin Gothic Medium Cond"/>
      <w:spacing w:val="-10"/>
      <w:sz w:val="36"/>
      <w:szCs w:val="36"/>
      <w:shd w:val="clear" w:color="auto" w:fill="FFFFFF"/>
    </w:rPr>
  </w:style>
  <w:style w:type="paragraph" w:customStyle="1" w:styleId="aff3">
    <w:name w:val="Оглавление"/>
    <w:basedOn w:val="a"/>
    <w:link w:val="aff2"/>
    <w:rsid w:val="008E2A85"/>
    <w:pPr>
      <w:shd w:val="clear" w:color="auto" w:fill="FFFFFF"/>
      <w:autoSpaceDE/>
      <w:autoSpaceDN/>
      <w:adjustRightInd/>
      <w:spacing w:line="538" w:lineRule="exact"/>
      <w:ind w:firstLine="0"/>
      <w:jc w:val="left"/>
    </w:pPr>
    <w:rPr>
      <w:rFonts w:ascii="Franklin Gothic Medium Cond" w:hAnsi="Franklin Gothic Medium Cond" w:cs="Franklin Gothic Medium Cond"/>
      <w:spacing w:val="-10"/>
      <w:sz w:val="36"/>
      <w:szCs w:val="36"/>
    </w:rPr>
  </w:style>
  <w:style w:type="character" w:customStyle="1" w:styleId="TimesNewRoman">
    <w:name w:val="Оглавление + Times New Roman"/>
    <w:aliases w:val="16 pt4,Полужирный21,Курсив18,Интервал 0 pt20"/>
    <w:basedOn w:val="aff2"/>
    <w:rsid w:val="008E2A85"/>
    <w:rPr>
      <w:rFonts w:ascii="Times New Roman" w:hAnsi="Times New Roman" w:cs="Times New Roman"/>
      <w:b/>
      <w:bCs/>
      <w:i/>
      <w:iCs/>
      <w:color w:val="000000"/>
      <w:spacing w:val="0"/>
      <w:w w:val="100"/>
      <w:position w:val="0"/>
      <w:sz w:val="32"/>
      <w:szCs w:val="32"/>
      <w:shd w:val="clear" w:color="auto" w:fill="FFFFFF"/>
      <w:lang w:val="ru-RU" w:eastAsia="ru-RU"/>
    </w:rPr>
  </w:style>
  <w:style w:type="character" w:customStyle="1" w:styleId="212pt4">
    <w:name w:val="Основной текст (2) + 12 pt4"/>
    <w:aliases w:val="Полужирный20,Малые прописные6,Интервал 0 pt19"/>
    <w:basedOn w:val="22"/>
    <w:rsid w:val="008E2A85"/>
    <w:rPr>
      <w:rFonts w:ascii="Times New Roman" w:hAnsi="Times New Roman" w:cs="Times New Roman"/>
      <w:b/>
      <w:bCs/>
      <w:smallCaps/>
      <w:color w:val="000000"/>
      <w:spacing w:val="-10"/>
      <w:w w:val="100"/>
      <w:position w:val="0"/>
      <w:sz w:val="24"/>
      <w:szCs w:val="24"/>
      <w:u w:val="none"/>
      <w:shd w:val="clear" w:color="auto" w:fill="FFFFFF"/>
      <w:lang w:val="ru-RU" w:eastAsia="ru-RU"/>
    </w:rPr>
  </w:style>
  <w:style w:type="character" w:customStyle="1" w:styleId="2FranklinGothicMediumCond2">
    <w:name w:val="Основной текст (2) + Franklin Gothic Medium Cond2"/>
    <w:aliases w:val="18 pt6,Интервал 0 pt18"/>
    <w:basedOn w:val="22"/>
    <w:rsid w:val="008E2A85"/>
    <w:rPr>
      <w:rFonts w:ascii="Franklin Gothic Medium Cond" w:hAnsi="Franklin Gothic Medium Cond" w:cs="Franklin Gothic Medium Cond"/>
      <w:b/>
      <w:bCs/>
      <w:color w:val="000000"/>
      <w:spacing w:val="-10"/>
      <w:w w:val="100"/>
      <w:position w:val="0"/>
      <w:sz w:val="36"/>
      <w:szCs w:val="36"/>
      <w:u w:val="none"/>
      <w:shd w:val="clear" w:color="auto" w:fill="FFFFFF"/>
      <w:lang w:val="ru-RU" w:eastAsia="ru-RU"/>
    </w:rPr>
  </w:style>
  <w:style w:type="character" w:customStyle="1" w:styleId="29TimesNewRoman6">
    <w:name w:val="Основной текст (29) + Times New Roman6"/>
    <w:aliases w:val="10,5 pt3,Полужирный19,Малые прописные5,Интервал 0 pt17"/>
    <w:basedOn w:val="290"/>
    <w:rsid w:val="008E2A85"/>
    <w:rPr>
      <w:rFonts w:ascii="Times New Roman" w:hAnsi="Times New Roman" w:cs="Times New Roman"/>
      <w:b/>
      <w:bCs/>
      <w:smallCaps/>
      <w:color w:val="000000"/>
      <w:spacing w:val="0"/>
      <w:w w:val="100"/>
      <w:position w:val="0"/>
      <w:sz w:val="21"/>
      <w:szCs w:val="21"/>
      <w:shd w:val="clear" w:color="auto" w:fill="FFFFFF"/>
      <w:lang w:val="ru-RU" w:eastAsia="ru-RU"/>
    </w:rPr>
  </w:style>
  <w:style w:type="character" w:customStyle="1" w:styleId="212pt3">
    <w:name w:val="Основной текст (2) + 12 pt3"/>
    <w:aliases w:val="Масштаб 200%"/>
    <w:basedOn w:val="22"/>
    <w:rsid w:val="008E2A85"/>
    <w:rPr>
      <w:rFonts w:ascii="Times New Roman" w:hAnsi="Times New Roman" w:cs="Times New Roman"/>
      <w:b/>
      <w:bCs/>
      <w:color w:val="000000"/>
      <w:spacing w:val="0"/>
      <w:w w:val="200"/>
      <w:position w:val="0"/>
      <w:sz w:val="24"/>
      <w:szCs w:val="24"/>
      <w:u w:val="none"/>
      <w:shd w:val="clear" w:color="auto" w:fill="FFFFFF"/>
      <w:lang w:val="ru-RU" w:eastAsia="ru-RU"/>
    </w:rPr>
  </w:style>
  <w:style w:type="character" w:customStyle="1" w:styleId="212pt2">
    <w:name w:val="Основной текст (2) + 12 pt2"/>
    <w:aliases w:val="Малые прописные4,Масштаб 200%1"/>
    <w:basedOn w:val="22"/>
    <w:rsid w:val="008E2A85"/>
    <w:rPr>
      <w:rFonts w:ascii="Times New Roman" w:hAnsi="Times New Roman" w:cs="Times New Roman"/>
      <w:b/>
      <w:bCs/>
      <w:smallCaps/>
      <w:color w:val="000000"/>
      <w:spacing w:val="0"/>
      <w:w w:val="200"/>
      <w:position w:val="0"/>
      <w:sz w:val="24"/>
      <w:szCs w:val="24"/>
      <w:u w:val="none"/>
      <w:shd w:val="clear" w:color="auto" w:fill="FFFFFF"/>
      <w:lang w:val="en-US" w:eastAsia="en-US"/>
    </w:rPr>
  </w:style>
  <w:style w:type="character" w:customStyle="1" w:styleId="1a">
    <w:name w:val="Заголовок №1_"/>
    <w:basedOn w:val="a0"/>
    <w:link w:val="1b"/>
    <w:locked/>
    <w:rsid w:val="008E2A85"/>
    <w:rPr>
      <w:rFonts w:ascii="Verdana" w:hAnsi="Verdana" w:cs="Verdana"/>
      <w:sz w:val="30"/>
      <w:szCs w:val="30"/>
      <w:shd w:val="clear" w:color="auto" w:fill="FFFFFF"/>
      <w:lang w:val="en-US" w:eastAsia="en-US"/>
    </w:rPr>
  </w:style>
  <w:style w:type="paragraph" w:customStyle="1" w:styleId="1b">
    <w:name w:val="Заголовок №1"/>
    <w:basedOn w:val="a"/>
    <w:link w:val="1a"/>
    <w:rsid w:val="008E2A85"/>
    <w:pPr>
      <w:shd w:val="clear" w:color="auto" w:fill="FFFFFF"/>
      <w:autoSpaceDE/>
      <w:autoSpaceDN/>
      <w:adjustRightInd/>
      <w:spacing w:after="240" w:line="240" w:lineRule="atLeast"/>
      <w:ind w:firstLine="0"/>
      <w:outlineLvl w:val="0"/>
    </w:pPr>
    <w:rPr>
      <w:rFonts w:ascii="Verdana" w:hAnsi="Verdana" w:cs="Verdana"/>
      <w:sz w:val="30"/>
      <w:szCs w:val="30"/>
      <w:lang w:val="en-US" w:eastAsia="en-US"/>
    </w:rPr>
  </w:style>
  <w:style w:type="character" w:customStyle="1" w:styleId="302">
    <w:name w:val="Основной текст (30) + Малые прописные"/>
    <w:basedOn w:val="300"/>
    <w:rsid w:val="008E2A85"/>
    <w:rPr>
      <w:rFonts w:ascii="Times New Roman" w:hAnsi="Times New Roman" w:cs="Times New Roman"/>
      <w:b/>
      <w:bCs/>
      <w:smallCaps/>
      <w:color w:val="000000"/>
      <w:spacing w:val="0"/>
      <w:w w:val="100"/>
      <w:position w:val="0"/>
      <w:sz w:val="26"/>
      <w:szCs w:val="26"/>
      <w:shd w:val="clear" w:color="auto" w:fill="FFFFFF"/>
      <w:lang w:val="ru-RU" w:eastAsia="ru-RU"/>
    </w:rPr>
  </w:style>
  <w:style w:type="character" w:customStyle="1" w:styleId="302pt">
    <w:name w:val="Основной текст (30) + Интервал 2 pt"/>
    <w:basedOn w:val="300"/>
    <w:rsid w:val="008E2A85"/>
    <w:rPr>
      <w:rFonts w:ascii="Times New Roman" w:hAnsi="Times New Roman" w:cs="Times New Roman"/>
      <w:b/>
      <w:bCs/>
      <w:color w:val="000000"/>
      <w:spacing w:val="50"/>
      <w:w w:val="100"/>
      <w:position w:val="0"/>
      <w:sz w:val="26"/>
      <w:szCs w:val="26"/>
      <w:shd w:val="clear" w:color="auto" w:fill="FFFFFF"/>
      <w:lang w:val="ru-RU" w:eastAsia="ru-RU"/>
    </w:rPr>
  </w:style>
  <w:style w:type="character" w:customStyle="1" w:styleId="320">
    <w:name w:val="Основной текст (32)_"/>
    <w:basedOn w:val="a0"/>
    <w:link w:val="321"/>
    <w:locked/>
    <w:rsid w:val="008E2A85"/>
    <w:rPr>
      <w:rFonts w:ascii="Times New Roman" w:hAnsi="Times New Roman" w:cs="Times New Roman"/>
      <w:spacing w:val="-20"/>
      <w:sz w:val="34"/>
      <w:szCs w:val="34"/>
      <w:shd w:val="clear" w:color="auto" w:fill="FFFFFF"/>
    </w:rPr>
  </w:style>
  <w:style w:type="paragraph" w:customStyle="1" w:styleId="321">
    <w:name w:val="Основной текст (32)"/>
    <w:basedOn w:val="a"/>
    <w:link w:val="320"/>
    <w:rsid w:val="008E2A85"/>
    <w:pPr>
      <w:shd w:val="clear" w:color="auto" w:fill="FFFFFF"/>
      <w:autoSpaceDE/>
      <w:autoSpaceDN/>
      <w:adjustRightInd/>
      <w:spacing w:after="300" w:line="240" w:lineRule="atLeast"/>
      <w:ind w:firstLine="0"/>
    </w:pPr>
    <w:rPr>
      <w:rFonts w:ascii="Times New Roman" w:hAnsi="Times New Roman" w:cs="Times New Roman"/>
      <w:spacing w:val="-20"/>
      <w:sz w:val="34"/>
      <w:szCs w:val="34"/>
    </w:rPr>
  </w:style>
  <w:style w:type="character" w:customStyle="1" w:styleId="32Consolas">
    <w:name w:val="Основной текст (32) + Consolas"/>
    <w:aliases w:val="18 pt5,Курсив17,Интервал -3 pt"/>
    <w:basedOn w:val="320"/>
    <w:rsid w:val="008E2A85"/>
    <w:rPr>
      <w:rFonts w:ascii="Consolas" w:hAnsi="Consolas" w:cs="Consolas"/>
      <w:i/>
      <w:iCs/>
      <w:color w:val="000000"/>
      <w:spacing w:val="-70"/>
      <w:w w:val="100"/>
      <w:position w:val="0"/>
      <w:sz w:val="36"/>
      <w:szCs w:val="36"/>
      <w:shd w:val="clear" w:color="auto" w:fill="FFFFFF"/>
      <w:lang w:val="ru-RU" w:eastAsia="ru-RU"/>
    </w:rPr>
  </w:style>
  <w:style w:type="character" w:customStyle="1" w:styleId="33">
    <w:name w:val="Основной текст (33)_"/>
    <w:basedOn w:val="a0"/>
    <w:link w:val="330"/>
    <w:locked/>
    <w:rsid w:val="008E2A85"/>
    <w:rPr>
      <w:rFonts w:ascii="Garamond" w:hAnsi="Garamond" w:cs="Garamond"/>
      <w:b/>
      <w:bCs/>
      <w:spacing w:val="20"/>
      <w:sz w:val="28"/>
      <w:szCs w:val="28"/>
      <w:shd w:val="clear" w:color="auto" w:fill="FFFFFF"/>
    </w:rPr>
  </w:style>
  <w:style w:type="paragraph" w:customStyle="1" w:styleId="330">
    <w:name w:val="Основной текст (33)"/>
    <w:basedOn w:val="a"/>
    <w:link w:val="33"/>
    <w:rsid w:val="008E2A85"/>
    <w:pPr>
      <w:shd w:val="clear" w:color="auto" w:fill="FFFFFF"/>
      <w:autoSpaceDE/>
      <w:autoSpaceDN/>
      <w:adjustRightInd/>
      <w:spacing w:before="300" w:after="300" w:line="240" w:lineRule="atLeast"/>
      <w:ind w:firstLine="0"/>
    </w:pPr>
    <w:rPr>
      <w:rFonts w:ascii="Garamond" w:hAnsi="Garamond" w:cs="Garamond"/>
      <w:b/>
      <w:bCs/>
      <w:spacing w:val="20"/>
      <w:sz w:val="28"/>
      <w:szCs w:val="28"/>
    </w:rPr>
  </w:style>
  <w:style w:type="character" w:customStyle="1" w:styleId="34">
    <w:name w:val="Оглавление (3)_"/>
    <w:basedOn w:val="a0"/>
    <w:link w:val="35"/>
    <w:locked/>
    <w:rsid w:val="008E2A85"/>
    <w:rPr>
      <w:rFonts w:ascii="Times New Roman" w:hAnsi="Times New Roman" w:cs="Times New Roman"/>
      <w:b/>
      <w:bCs/>
      <w:sz w:val="26"/>
      <w:szCs w:val="26"/>
      <w:shd w:val="clear" w:color="auto" w:fill="FFFFFF"/>
    </w:rPr>
  </w:style>
  <w:style w:type="paragraph" w:customStyle="1" w:styleId="35">
    <w:name w:val="Оглавление (3)"/>
    <w:basedOn w:val="a"/>
    <w:link w:val="34"/>
    <w:rsid w:val="008E2A85"/>
    <w:pPr>
      <w:shd w:val="clear" w:color="auto" w:fill="FFFFFF"/>
      <w:autoSpaceDE/>
      <w:autoSpaceDN/>
      <w:adjustRightInd/>
      <w:spacing w:before="300" w:line="538" w:lineRule="exact"/>
      <w:ind w:firstLine="0"/>
    </w:pPr>
    <w:rPr>
      <w:rFonts w:ascii="Times New Roman" w:hAnsi="Times New Roman" w:cs="Times New Roman"/>
      <w:b/>
      <w:bCs/>
      <w:sz w:val="26"/>
      <w:szCs w:val="26"/>
    </w:rPr>
  </w:style>
  <w:style w:type="character" w:customStyle="1" w:styleId="3FranklinGothicMediumCond">
    <w:name w:val="Оглавление (3) + Franklin Gothic Medium Cond"/>
    <w:aliases w:val="18 pt4,Не полужирный6,Курсив16"/>
    <w:basedOn w:val="34"/>
    <w:rsid w:val="008E2A85"/>
    <w:rPr>
      <w:rFonts w:ascii="Franklin Gothic Medium Cond" w:hAnsi="Franklin Gothic Medium Cond" w:cs="Franklin Gothic Medium Cond"/>
      <w:b/>
      <w:bCs/>
      <w:i/>
      <w:iCs/>
      <w:color w:val="000000"/>
      <w:spacing w:val="0"/>
      <w:w w:val="100"/>
      <w:position w:val="0"/>
      <w:sz w:val="36"/>
      <w:szCs w:val="36"/>
      <w:shd w:val="clear" w:color="auto" w:fill="FFFFFF"/>
      <w:lang w:val="en-US" w:eastAsia="en-US"/>
    </w:rPr>
  </w:style>
  <w:style w:type="character" w:customStyle="1" w:styleId="31TimesNewRoman1">
    <w:name w:val="Основной текст (31) + Times New Roman1"/>
    <w:aliases w:val="13 pt1,Полужирный18,Не курсив4"/>
    <w:basedOn w:val="310"/>
    <w:rsid w:val="008E2A85"/>
    <w:rPr>
      <w:rFonts w:ascii="Times New Roman" w:hAnsi="Times New Roman" w:cs="Times New Roman"/>
      <w:b/>
      <w:bCs/>
      <w:i/>
      <w:iCs/>
      <w:color w:val="000000"/>
      <w:spacing w:val="0"/>
      <w:w w:val="100"/>
      <w:position w:val="0"/>
      <w:sz w:val="26"/>
      <w:szCs w:val="26"/>
      <w:shd w:val="clear" w:color="auto" w:fill="FFFFFF"/>
      <w:lang w:val="ru-RU" w:eastAsia="ru-RU"/>
    </w:rPr>
  </w:style>
  <w:style w:type="character" w:customStyle="1" w:styleId="213pt1">
    <w:name w:val="Основной текст (2) + 13 pt1"/>
    <w:aliases w:val="Полужирный17,Интервал -1 pt4"/>
    <w:basedOn w:val="22"/>
    <w:rsid w:val="008E2A85"/>
    <w:rPr>
      <w:rFonts w:ascii="Times New Roman" w:hAnsi="Times New Roman" w:cs="Times New Roman"/>
      <w:b/>
      <w:bCs/>
      <w:color w:val="000000"/>
      <w:spacing w:val="-30"/>
      <w:w w:val="100"/>
      <w:position w:val="0"/>
      <w:sz w:val="26"/>
      <w:szCs w:val="26"/>
      <w:u w:val="none"/>
      <w:shd w:val="clear" w:color="auto" w:fill="FFFFFF"/>
      <w:lang w:val="ru-RU" w:eastAsia="ru-RU"/>
    </w:rPr>
  </w:style>
  <w:style w:type="character" w:customStyle="1" w:styleId="29TimesNewRoman5">
    <w:name w:val="Основной текст (29) + Times New Roman5"/>
    <w:aliases w:val="16 pt3,Полужирный16,Курсив15,Интервал 2 pt2"/>
    <w:basedOn w:val="290"/>
    <w:rsid w:val="008E2A85"/>
    <w:rPr>
      <w:rFonts w:ascii="Times New Roman" w:hAnsi="Times New Roman" w:cs="Times New Roman"/>
      <w:b/>
      <w:bCs/>
      <w:i/>
      <w:iCs/>
      <w:color w:val="000000"/>
      <w:spacing w:val="50"/>
      <w:w w:val="100"/>
      <w:position w:val="0"/>
      <w:sz w:val="32"/>
      <w:szCs w:val="32"/>
      <w:shd w:val="clear" w:color="auto" w:fill="FFFFFF"/>
      <w:lang w:val="ru-RU" w:eastAsia="ru-RU"/>
    </w:rPr>
  </w:style>
  <w:style w:type="character" w:customStyle="1" w:styleId="233">
    <w:name w:val="Основной текст (2) + Курсив3"/>
    <w:aliases w:val="Интервал 9 pt"/>
    <w:basedOn w:val="22"/>
    <w:rsid w:val="008E2A85"/>
    <w:rPr>
      <w:rFonts w:ascii="Times New Roman" w:hAnsi="Times New Roman" w:cs="Times New Roman"/>
      <w:i/>
      <w:iCs/>
      <w:color w:val="000000"/>
      <w:spacing w:val="180"/>
      <w:w w:val="100"/>
      <w:position w:val="0"/>
      <w:sz w:val="28"/>
      <w:szCs w:val="28"/>
      <w:u w:val="none"/>
      <w:shd w:val="clear" w:color="auto" w:fill="FFFFFF"/>
      <w:lang w:val="ru-RU" w:eastAsia="ru-RU"/>
    </w:rPr>
  </w:style>
  <w:style w:type="character" w:customStyle="1" w:styleId="29TimesNewRoman4">
    <w:name w:val="Основной текст (29) + Times New Roman4"/>
    <w:aliases w:val="16 pt2,Полужирный15,Курсив14,Интервал 1 pt9"/>
    <w:basedOn w:val="290"/>
    <w:rsid w:val="008E2A85"/>
    <w:rPr>
      <w:rFonts w:ascii="Times New Roman" w:hAnsi="Times New Roman" w:cs="Times New Roman"/>
      <w:b/>
      <w:bCs/>
      <w:i/>
      <w:iCs/>
      <w:color w:val="000000"/>
      <w:spacing w:val="30"/>
      <w:w w:val="100"/>
      <w:position w:val="0"/>
      <w:sz w:val="32"/>
      <w:szCs w:val="32"/>
      <w:shd w:val="clear" w:color="auto" w:fill="FFFFFF"/>
      <w:lang w:val="ru-RU" w:eastAsia="ru-RU"/>
    </w:rPr>
  </w:style>
  <w:style w:type="character" w:customStyle="1" w:styleId="2Consolas">
    <w:name w:val="Основной текст (2) + Consolas"/>
    <w:aliases w:val="24 pt,Курсив13"/>
    <w:basedOn w:val="22"/>
    <w:rsid w:val="008E2A85"/>
    <w:rPr>
      <w:rFonts w:ascii="Consolas" w:hAnsi="Consolas" w:cs="Consolas"/>
      <w:i/>
      <w:iCs/>
      <w:color w:val="000000"/>
      <w:spacing w:val="0"/>
      <w:w w:val="100"/>
      <w:position w:val="0"/>
      <w:sz w:val="48"/>
      <w:szCs w:val="48"/>
      <w:u w:val="none"/>
      <w:shd w:val="clear" w:color="auto" w:fill="FFFFFF"/>
      <w:lang w:val="ru-RU" w:eastAsia="ru-RU"/>
    </w:rPr>
  </w:style>
  <w:style w:type="character" w:customStyle="1" w:styleId="340">
    <w:name w:val="Основной текст (34)_"/>
    <w:basedOn w:val="a0"/>
    <w:link w:val="341"/>
    <w:locked/>
    <w:rsid w:val="008E2A85"/>
    <w:rPr>
      <w:rFonts w:ascii="Times New Roman" w:hAnsi="Times New Roman" w:cs="Times New Roman"/>
      <w:sz w:val="28"/>
      <w:szCs w:val="28"/>
      <w:shd w:val="clear" w:color="auto" w:fill="FFFFFF"/>
    </w:rPr>
  </w:style>
  <w:style w:type="paragraph" w:customStyle="1" w:styleId="341">
    <w:name w:val="Основной текст (34)"/>
    <w:basedOn w:val="a"/>
    <w:link w:val="340"/>
    <w:rsid w:val="008E2A85"/>
    <w:pPr>
      <w:shd w:val="clear" w:color="auto" w:fill="FFFFFF"/>
      <w:autoSpaceDE/>
      <w:autoSpaceDN/>
      <w:adjustRightInd/>
      <w:spacing w:line="547" w:lineRule="exact"/>
      <w:ind w:firstLine="0"/>
    </w:pPr>
    <w:rPr>
      <w:rFonts w:ascii="Times New Roman" w:hAnsi="Times New Roman" w:cs="Times New Roman"/>
      <w:sz w:val="28"/>
      <w:szCs w:val="28"/>
    </w:rPr>
  </w:style>
  <w:style w:type="character" w:customStyle="1" w:styleId="3413pt">
    <w:name w:val="Основной текст (34) + 13 pt"/>
    <w:aliases w:val="Полужирный14,Интервал 1 pt8"/>
    <w:basedOn w:val="340"/>
    <w:rsid w:val="008E2A85"/>
    <w:rPr>
      <w:rFonts w:ascii="Times New Roman" w:hAnsi="Times New Roman" w:cs="Times New Roman"/>
      <w:b/>
      <w:bCs/>
      <w:color w:val="000000"/>
      <w:spacing w:val="20"/>
      <w:w w:val="100"/>
      <w:position w:val="0"/>
      <w:sz w:val="26"/>
      <w:szCs w:val="26"/>
      <w:shd w:val="clear" w:color="auto" w:fill="FFFFFF"/>
      <w:lang w:val="ru-RU" w:eastAsia="ru-RU"/>
    </w:rPr>
  </w:style>
  <w:style w:type="character" w:customStyle="1" w:styleId="29TimesNewRoman3">
    <w:name w:val="Основной текст (29) + Times New Roman3"/>
    <w:aliases w:val="12 pt,Интервал 0 pt16"/>
    <w:basedOn w:val="290"/>
    <w:rsid w:val="008E2A85"/>
    <w:rPr>
      <w:rFonts w:ascii="Times New Roman" w:hAnsi="Times New Roman" w:cs="Times New Roman"/>
      <w:b/>
      <w:bCs/>
      <w:color w:val="000000"/>
      <w:spacing w:val="0"/>
      <w:w w:val="100"/>
      <w:position w:val="0"/>
      <w:sz w:val="24"/>
      <w:szCs w:val="24"/>
      <w:shd w:val="clear" w:color="auto" w:fill="FFFFFF"/>
      <w:lang w:val="ru-RU" w:eastAsia="ru-RU"/>
    </w:rPr>
  </w:style>
  <w:style w:type="character" w:customStyle="1" w:styleId="294">
    <w:name w:val="Основной текст (29) + Курсив"/>
    <w:aliases w:val="Интервал 0 pt15"/>
    <w:basedOn w:val="290"/>
    <w:rsid w:val="008E2A85"/>
    <w:rPr>
      <w:rFonts w:ascii="Franklin Gothic Medium Cond" w:hAnsi="Franklin Gothic Medium Cond" w:cs="Franklin Gothic Medium Cond"/>
      <w:b/>
      <w:bCs/>
      <w:i/>
      <w:iCs/>
      <w:color w:val="000000"/>
      <w:spacing w:val="0"/>
      <w:w w:val="100"/>
      <w:position w:val="0"/>
      <w:sz w:val="36"/>
      <w:szCs w:val="36"/>
      <w:shd w:val="clear" w:color="auto" w:fill="FFFFFF"/>
      <w:lang w:val="ru-RU" w:eastAsia="ru-RU"/>
    </w:rPr>
  </w:style>
  <w:style w:type="character" w:customStyle="1" w:styleId="29TimesNewRoman2">
    <w:name w:val="Основной текст (29) + Times New Roman2"/>
    <w:aliases w:val="12 pt1,Малые прописные3,Интервал 0 pt14"/>
    <w:basedOn w:val="290"/>
    <w:rsid w:val="008E2A85"/>
    <w:rPr>
      <w:rFonts w:ascii="Times New Roman" w:hAnsi="Times New Roman" w:cs="Times New Roman"/>
      <w:b/>
      <w:bCs/>
      <w:smallCaps/>
      <w:color w:val="000000"/>
      <w:spacing w:val="0"/>
      <w:w w:val="100"/>
      <w:position w:val="0"/>
      <w:sz w:val="24"/>
      <w:szCs w:val="24"/>
      <w:shd w:val="clear" w:color="auto" w:fill="FFFFFF"/>
      <w:lang w:val="ru-RU" w:eastAsia="ru-RU"/>
    </w:rPr>
  </w:style>
  <w:style w:type="character" w:customStyle="1" w:styleId="350">
    <w:name w:val="Основной текст (35)_"/>
    <w:basedOn w:val="a0"/>
    <w:link w:val="351"/>
    <w:locked/>
    <w:rsid w:val="008E2A85"/>
    <w:rPr>
      <w:rFonts w:ascii="Times New Roman" w:hAnsi="Times New Roman" w:cs="Times New Roman"/>
      <w:w w:val="50"/>
      <w:sz w:val="34"/>
      <w:szCs w:val="34"/>
      <w:shd w:val="clear" w:color="auto" w:fill="FFFFFF"/>
    </w:rPr>
  </w:style>
  <w:style w:type="paragraph" w:customStyle="1" w:styleId="351">
    <w:name w:val="Основной текст (35)"/>
    <w:basedOn w:val="a"/>
    <w:link w:val="350"/>
    <w:rsid w:val="008E2A85"/>
    <w:pPr>
      <w:shd w:val="clear" w:color="auto" w:fill="FFFFFF"/>
      <w:autoSpaceDE/>
      <w:autoSpaceDN/>
      <w:adjustRightInd/>
      <w:spacing w:line="542" w:lineRule="exact"/>
      <w:ind w:firstLine="760"/>
    </w:pPr>
    <w:rPr>
      <w:rFonts w:ascii="Times New Roman" w:hAnsi="Times New Roman" w:cs="Times New Roman"/>
      <w:w w:val="50"/>
      <w:sz w:val="34"/>
      <w:szCs w:val="34"/>
    </w:rPr>
  </w:style>
  <w:style w:type="character" w:customStyle="1" w:styleId="3514pt">
    <w:name w:val="Основной текст (35) + 14 pt"/>
    <w:aliases w:val="Масштаб 100%"/>
    <w:basedOn w:val="350"/>
    <w:rsid w:val="008E2A85"/>
    <w:rPr>
      <w:rFonts w:ascii="Times New Roman" w:hAnsi="Times New Roman" w:cs="Times New Roman"/>
      <w:color w:val="000000"/>
      <w:spacing w:val="0"/>
      <w:w w:val="100"/>
      <w:position w:val="0"/>
      <w:sz w:val="28"/>
      <w:szCs w:val="28"/>
      <w:shd w:val="clear" w:color="auto" w:fill="FFFFFF"/>
      <w:lang w:val="ru-RU" w:eastAsia="ru-RU"/>
    </w:rPr>
  </w:style>
  <w:style w:type="character" w:customStyle="1" w:styleId="35SegoeUI">
    <w:name w:val="Основной текст (35) + Segoe UI"/>
    <w:aliases w:val="Полужирный13,Курсив12,Масштаб 100%4"/>
    <w:basedOn w:val="350"/>
    <w:rsid w:val="008E2A85"/>
    <w:rPr>
      <w:rFonts w:ascii="Segoe UI" w:hAnsi="Segoe UI" w:cs="Segoe UI"/>
      <w:b/>
      <w:bCs/>
      <w:i/>
      <w:iCs/>
      <w:color w:val="000000"/>
      <w:spacing w:val="0"/>
      <w:w w:val="100"/>
      <w:position w:val="0"/>
      <w:sz w:val="34"/>
      <w:szCs w:val="34"/>
      <w:shd w:val="clear" w:color="auto" w:fill="FFFFFF"/>
      <w:lang w:val="ru-RU" w:eastAsia="ru-RU"/>
    </w:rPr>
  </w:style>
  <w:style w:type="character" w:customStyle="1" w:styleId="212">
    <w:name w:val="Основной текст (2) + Малые прописные1"/>
    <w:aliases w:val="Интервал 1 pt7"/>
    <w:basedOn w:val="22"/>
    <w:rsid w:val="008E2A85"/>
    <w:rPr>
      <w:rFonts w:ascii="Times New Roman" w:hAnsi="Times New Roman" w:cs="Times New Roman"/>
      <w:smallCaps/>
      <w:color w:val="000000"/>
      <w:spacing w:val="30"/>
      <w:w w:val="100"/>
      <w:position w:val="0"/>
      <w:sz w:val="28"/>
      <w:szCs w:val="28"/>
      <w:u w:val="none"/>
      <w:shd w:val="clear" w:color="auto" w:fill="FFFFFF"/>
      <w:lang w:val="ru-RU" w:eastAsia="ru-RU"/>
    </w:rPr>
  </w:style>
  <w:style w:type="character" w:customStyle="1" w:styleId="223">
    <w:name w:val="Основной текст (2) + Курсив2"/>
    <w:aliases w:val="Интервал -1 pt3"/>
    <w:basedOn w:val="22"/>
    <w:rsid w:val="008E2A85"/>
    <w:rPr>
      <w:rFonts w:ascii="Times New Roman" w:hAnsi="Times New Roman" w:cs="Times New Roman"/>
      <w:i/>
      <w:iCs/>
      <w:color w:val="000000"/>
      <w:spacing w:val="-20"/>
      <w:w w:val="100"/>
      <w:position w:val="0"/>
      <w:sz w:val="28"/>
      <w:szCs w:val="28"/>
      <w:u w:val="none"/>
      <w:shd w:val="clear" w:color="auto" w:fill="FFFFFF"/>
      <w:lang w:val="en-US" w:eastAsia="en-US"/>
    </w:rPr>
  </w:style>
  <w:style w:type="character" w:customStyle="1" w:styleId="2FranklinGothicMediumCond1">
    <w:name w:val="Основной текст (2) + Franklin Gothic Medium Cond1"/>
    <w:aliases w:val="19 pt1"/>
    <w:basedOn w:val="22"/>
    <w:rsid w:val="008E2A85"/>
    <w:rPr>
      <w:rFonts w:ascii="Franklin Gothic Medium Cond" w:hAnsi="Franklin Gothic Medium Cond" w:cs="Franklin Gothic Medium Cond"/>
      <w:b/>
      <w:bCs/>
      <w:color w:val="000000"/>
      <w:spacing w:val="0"/>
      <w:w w:val="100"/>
      <w:position w:val="0"/>
      <w:sz w:val="38"/>
      <w:szCs w:val="38"/>
      <w:u w:val="none"/>
      <w:shd w:val="clear" w:color="auto" w:fill="FFFFFF"/>
      <w:lang w:val="ru-RU" w:eastAsia="ru-RU"/>
    </w:rPr>
  </w:style>
  <w:style w:type="character" w:customStyle="1" w:styleId="36">
    <w:name w:val="Основной текст (36)_"/>
    <w:basedOn w:val="a0"/>
    <w:link w:val="360"/>
    <w:locked/>
    <w:rsid w:val="008E2A85"/>
    <w:rPr>
      <w:rFonts w:ascii="Times New Roman" w:hAnsi="Times New Roman" w:cs="Times New Roman"/>
      <w:b/>
      <w:bCs/>
      <w:i/>
      <w:iCs/>
      <w:spacing w:val="60"/>
      <w:sz w:val="38"/>
      <w:szCs w:val="38"/>
      <w:shd w:val="clear" w:color="auto" w:fill="FFFFFF"/>
    </w:rPr>
  </w:style>
  <w:style w:type="paragraph" w:customStyle="1" w:styleId="360">
    <w:name w:val="Основной текст (36)"/>
    <w:basedOn w:val="a"/>
    <w:link w:val="36"/>
    <w:rsid w:val="008E2A85"/>
    <w:pPr>
      <w:shd w:val="clear" w:color="auto" w:fill="FFFFFF"/>
      <w:autoSpaceDE/>
      <w:autoSpaceDN/>
      <w:adjustRightInd/>
      <w:spacing w:line="518" w:lineRule="exact"/>
      <w:ind w:firstLine="0"/>
      <w:jc w:val="left"/>
    </w:pPr>
    <w:rPr>
      <w:rFonts w:ascii="Times New Roman" w:hAnsi="Times New Roman" w:cs="Times New Roman"/>
      <w:b/>
      <w:bCs/>
      <w:i/>
      <w:iCs/>
      <w:spacing w:val="60"/>
      <w:sz w:val="38"/>
      <w:szCs w:val="38"/>
    </w:rPr>
  </w:style>
  <w:style w:type="character" w:customStyle="1" w:styleId="37">
    <w:name w:val="Основной текст (37)_"/>
    <w:basedOn w:val="a0"/>
    <w:link w:val="370"/>
    <w:locked/>
    <w:rsid w:val="008E2A85"/>
    <w:rPr>
      <w:rFonts w:ascii="Times New Roman" w:hAnsi="Times New Roman" w:cs="Times New Roman"/>
      <w:i/>
      <w:iCs/>
      <w:spacing w:val="20"/>
      <w:sz w:val="28"/>
      <w:szCs w:val="28"/>
      <w:shd w:val="clear" w:color="auto" w:fill="FFFFFF"/>
    </w:rPr>
  </w:style>
  <w:style w:type="paragraph" w:customStyle="1" w:styleId="370">
    <w:name w:val="Основной текст (37)"/>
    <w:basedOn w:val="a"/>
    <w:link w:val="37"/>
    <w:rsid w:val="008E2A85"/>
    <w:pPr>
      <w:shd w:val="clear" w:color="auto" w:fill="FFFFFF"/>
      <w:autoSpaceDE/>
      <w:autoSpaceDN/>
      <w:adjustRightInd/>
      <w:spacing w:line="542" w:lineRule="exact"/>
      <w:ind w:firstLine="0"/>
    </w:pPr>
    <w:rPr>
      <w:rFonts w:ascii="Times New Roman" w:hAnsi="Times New Roman" w:cs="Times New Roman"/>
      <w:i/>
      <w:iCs/>
      <w:spacing w:val="20"/>
      <w:sz w:val="28"/>
      <w:szCs w:val="28"/>
    </w:rPr>
  </w:style>
  <w:style w:type="character" w:customStyle="1" w:styleId="371">
    <w:name w:val="Основной текст (37) + Не курсив"/>
    <w:aliases w:val="Интервал 0 pt13"/>
    <w:basedOn w:val="37"/>
    <w:rsid w:val="008E2A85"/>
    <w:rPr>
      <w:rFonts w:ascii="Times New Roman" w:hAnsi="Times New Roman" w:cs="Times New Roman"/>
      <w:i/>
      <w:iCs/>
      <w:color w:val="000000"/>
      <w:spacing w:val="0"/>
      <w:w w:val="100"/>
      <w:position w:val="0"/>
      <w:sz w:val="28"/>
      <w:szCs w:val="28"/>
      <w:shd w:val="clear" w:color="auto" w:fill="FFFFFF"/>
      <w:lang w:val="ru-RU" w:eastAsia="ru-RU"/>
    </w:rPr>
  </w:style>
  <w:style w:type="character" w:customStyle="1" w:styleId="29TimesNewRoman1">
    <w:name w:val="Основной текст (29) + Times New Roman1"/>
    <w:aliases w:val="14 pt,Полужирный12,Интервал 0 pt12,Масштаб 60%2"/>
    <w:basedOn w:val="290"/>
    <w:rsid w:val="008E2A85"/>
    <w:rPr>
      <w:rFonts w:ascii="Times New Roman" w:hAnsi="Times New Roman" w:cs="Times New Roman"/>
      <w:b/>
      <w:bCs/>
      <w:color w:val="000000"/>
      <w:spacing w:val="0"/>
      <w:w w:val="60"/>
      <w:position w:val="0"/>
      <w:sz w:val="28"/>
      <w:szCs w:val="28"/>
      <w:shd w:val="clear" w:color="auto" w:fill="FFFFFF"/>
      <w:lang w:val="en-US" w:eastAsia="en-US"/>
    </w:rPr>
  </w:style>
  <w:style w:type="character" w:customStyle="1" w:styleId="aff4">
    <w:name w:val="Оглавление + Малые прописные"/>
    <w:basedOn w:val="aff2"/>
    <w:rsid w:val="008E2A85"/>
    <w:rPr>
      <w:rFonts w:ascii="Franklin Gothic Medium Cond" w:hAnsi="Franklin Gothic Medium Cond" w:cs="Franklin Gothic Medium Cond"/>
      <w:smallCaps/>
      <w:color w:val="000000"/>
      <w:spacing w:val="-10"/>
      <w:w w:val="100"/>
      <w:position w:val="0"/>
      <w:sz w:val="36"/>
      <w:szCs w:val="36"/>
      <w:shd w:val="clear" w:color="auto" w:fill="FFFFFF"/>
      <w:lang w:val="en-US" w:eastAsia="en-US"/>
    </w:rPr>
  </w:style>
  <w:style w:type="character" w:customStyle="1" w:styleId="TimesNewRoman1">
    <w:name w:val="Оглавление + Times New Roman1"/>
    <w:aliases w:val="16 pt1,Полужирный11,Курсив11,Интервал 1 pt6"/>
    <w:basedOn w:val="aff2"/>
    <w:rsid w:val="008E2A85"/>
    <w:rPr>
      <w:rFonts w:ascii="Times New Roman" w:hAnsi="Times New Roman" w:cs="Times New Roman"/>
      <w:b/>
      <w:bCs/>
      <w:i/>
      <w:iCs/>
      <w:color w:val="000000"/>
      <w:spacing w:val="30"/>
      <w:w w:val="100"/>
      <w:position w:val="0"/>
      <w:sz w:val="32"/>
      <w:szCs w:val="32"/>
      <w:shd w:val="clear" w:color="auto" w:fill="FFFFFF"/>
      <w:lang w:val="ru-RU" w:eastAsia="ru-RU"/>
    </w:rPr>
  </w:style>
  <w:style w:type="character" w:customStyle="1" w:styleId="2e">
    <w:name w:val="Заголовок №2_"/>
    <w:basedOn w:val="a0"/>
    <w:link w:val="2f"/>
    <w:locked/>
    <w:rsid w:val="008E2A85"/>
    <w:rPr>
      <w:rFonts w:ascii="Times New Roman" w:hAnsi="Times New Roman" w:cs="Times New Roman"/>
      <w:b/>
      <w:bCs/>
      <w:spacing w:val="20"/>
      <w:sz w:val="24"/>
      <w:szCs w:val="24"/>
      <w:shd w:val="clear" w:color="auto" w:fill="FFFFFF"/>
    </w:rPr>
  </w:style>
  <w:style w:type="paragraph" w:customStyle="1" w:styleId="2f">
    <w:name w:val="Заголовок №2"/>
    <w:basedOn w:val="a"/>
    <w:link w:val="2e"/>
    <w:rsid w:val="008E2A85"/>
    <w:pPr>
      <w:shd w:val="clear" w:color="auto" w:fill="FFFFFF"/>
      <w:autoSpaceDE/>
      <w:autoSpaceDN/>
      <w:adjustRightInd/>
      <w:spacing w:after="240" w:line="240" w:lineRule="atLeast"/>
      <w:ind w:firstLine="0"/>
      <w:jc w:val="left"/>
      <w:outlineLvl w:val="1"/>
    </w:pPr>
    <w:rPr>
      <w:rFonts w:ascii="Times New Roman" w:hAnsi="Times New Roman" w:cs="Times New Roman"/>
      <w:b/>
      <w:bCs/>
      <w:spacing w:val="20"/>
    </w:rPr>
  </w:style>
  <w:style w:type="character" w:customStyle="1" w:styleId="2Consolas0">
    <w:name w:val="Заголовок №2 + Consolas"/>
    <w:aliases w:val="18 pt3,Курсив10,Интервал 0 pt11"/>
    <w:basedOn w:val="2e"/>
    <w:rsid w:val="008E2A85"/>
    <w:rPr>
      <w:rFonts w:ascii="Consolas" w:hAnsi="Consolas" w:cs="Consolas"/>
      <w:b/>
      <w:bCs/>
      <w:i/>
      <w:iCs/>
      <w:color w:val="000000"/>
      <w:spacing w:val="-10"/>
      <w:w w:val="100"/>
      <w:position w:val="0"/>
      <w:sz w:val="36"/>
      <w:szCs w:val="36"/>
      <w:shd w:val="clear" w:color="auto" w:fill="FFFFFF"/>
      <w:lang w:val="ru-RU" w:eastAsia="ru-RU"/>
    </w:rPr>
  </w:style>
  <w:style w:type="character" w:customStyle="1" w:styleId="213">
    <w:name w:val="Основной текст (2) + Полужирный1"/>
    <w:aliases w:val="Интервал 1 pt5,Масштаб 60%1"/>
    <w:basedOn w:val="22"/>
    <w:rsid w:val="008E2A85"/>
    <w:rPr>
      <w:rFonts w:ascii="Times New Roman" w:hAnsi="Times New Roman" w:cs="Times New Roman"/>
      <w:b/>
      <w:bCs/>
      <w:color w:val="000000"/>
      <w:spacing w:val="20"/>
      <w:w w:val="60"/>
      <w:position w:val="0"/>
      <w:sz w:val="28"/>
      <w:szCs w:val="28"/>
      <w:u w:val="none"/>
      <w:shd w:val="clear" w:color="auto" w:fill="FFFFFF"/>
      <w:lang w:val="ru-RU" w:eastAsia="ru-RU"/>
    </w:rPr>
  </w:style>
  <w:style w:type="character" w:customStyle="1" w:styleId="2CenturySchoolbook">
    <w:name w:val="Основной текст (2) + Century Schoolbook"/>
    <w:aliases w:val="17 pt3,Полужирный10,Интервал -1 pt2"/>
    <w:basedOn w:val="22"/>
    <w:rsid w:val="008E2A85"/>
    <w:rPr>
      <w:rFonts w:ascii="Century Schoolbook" w:hAnsi="Century Schoolbook" w:cs="Century Schoolbook"/>
      <w:b/>
      <w:bCs/>
      <w:color w:val="000000"/>
      <w:spacing w:val="-20"/>
      <w:w w:val="100"/>
      <w:position w:val="0"/>
      <w:sz w:val="34"/>
      <w:szCs w:val="34"/>
      <w:u w:val="none"/>
      <w:shd w:val="clear" w:color="auto" w:fill="FFFFFF"/>
      <w:lang w:val="en-US" w:eastAsia="en-US"/>
    </w:rPr>
  </w:style>
  <w:style w:type="character" w:customStyle="1" w:styleId="212pt1">
    <w:name w:val="Основной текст (2) + 12 pt1"/>
    <w:aliases w:val="Полужирный9"/>
    <w:basedOn w:val="22"/>
    <w:rsid w:val="008E2A85"/>
    <w:rPr>
      <w:rFonts w:ascii="Times New Roman" w:hAnsi="Times New Roman" w:cs="Times New Roman"/>
      <w:b/>
      <w:bCs/>
      <w:color w:val="000000"/>
      <w:spacing w:val="0"/>
      <w:w w:val="100"/>
      <w:position w:val="0"/>
      <w:sz w:val="24"/>
      <w:szCs w:val="24"/>
      <w:u w:val="none"/>
      <w:shd w:val="clear" w:color="auto" w:fill="FFFFFF"/>
      <w:lang w:val="en-US" w:eastAsia="en-US"/>
    </w:rPr>
  </w:style>
  <w:style w:type="character" w:customStyle="1" w:styleId="2CenturyGothic">
    <w:name w:val="Основной текст (2) + Century Gothic"/>
    <w:aliases w:val="11 pt1,Полужирный8,Интервал -1 pt1,Масштаб 66%"/>
    <w:basedOn w:val="22"/>
    <w:rsid w:val="008E2A85"/>
    <w:rPr>
      <w:rFonts w:ascii="Century Gothic" w:hAnsi="Century Gothic" w:cs="Century Gothic"/>
      <w:b/>
      <w:bCs/>
      <w:color w:val="000000"/>
      <w:spacing w:val="-20"/>
      <w:w w:val="66"/>
      <w:position w:val="0"/>
      <w:sz w:val="22"/>
      <w:szCs w:val="22"/>
      <w:u w:val="none"/>
      <w:shd w:val="clear" w:color="auto" w:fill="FFFFFF"/>
      <w:lang w:val="ru-RU" w:eastAsia="ru-RU"/>
    </w:rPr>
  </w:style>
  <w:style w:type="character" w:customStyle="1" w:styleId="2CenturyGothic1">
    <w:name w:val="Основной текст (2) + Century Gothic1"/>
    <w:aliases w:val="17 pt2,Полужирный7,Курсив9"/>
    <w:basedOn w:val="22"/>
    <w:rsid w:val="008E2A85"/>
    <w:rPr>
      <w:rFonts w:ascii="Century Gothic" w:hAnsi="Century Gothic" w:cs="Century Gothic"/>
      <w:b/>
      <w:bCs/>
      <w:i/>
      <w:iCs/>
      <w:color w:val="000000"/>
      <w:spacing w:val="0"/>
      <w:w w:val="100"/>
      <w:position w:val="0"/>
      <w:sz w:val="34"/>
      <w:szCs w:val="34"/>
      <w:u w:val="none"/>
      <w:shd w:val="clear" w:color="auto" w:fill="FFFFFF"/>
      <w:lang w:val="ru-RU" w:eastAsia="ru-RU"/>
    </w:rPr>
  </w:style>
  <w:style w:type="character" w:customStyle="1" w:styleId="217pt">
    <w:name w:val="Основной текст (2) + 17 pt"/>
    <w:basedOn w:val="22"/>
    <w:rsid w:val="008E2A85"/>
    <w:rPr>
      <w:rFonts w:ascii="Times New Roman" w:hAnsi="Times New Roman" w:cs="Times New Roman"/>
      <w:color w:val="000000"/>
      <w:spacing w:val="0"/>
      <w:w w:val="100"/>
      <w:position w:val="0"/>
      <w:sz w:val="34"/>
      <w:szCs w:val="34"/>
      <w:u w:val="none"/>
      <w:shd w:val="clear" w:color="auto" w:fill="FFFFFF"/>
      <w:lang w:val="ru-RU" w:eastAsia="ru-RU"/>
    </w:rPr>
  </w:style>
  <w:style w:type="character" w:customStyle="1" w:styleId="220pt1">
    <w:name w:val="Основной текст (2) + 20 pt1"/>
    <w:aliases w:val="Курсив8,Интервал 1 pt4"/>
    <w:basedOn w:val="22"/>
    <w:rsid w:val="008E2A85"/>
    <w:rPr>
      <w:rFonts w:ascii="Times New Roman" w:hAnsi="Times New Roman" w:cs="Times New Roman"/>
      <w:i/>
      <w:iCs/>
      <w:color w:val="000000"/>
      <w:spacing w:val="30"/>
      <w:w w:val="100"/>
      <w:position w:val="0"/>
      <w:sz w:val="40"/>
      <w:szCs w:val="40"/>
      <w:u w:val="none"/>
      <w:shd w:val="clear" w:color="auto" w:fill="FFFFFF"/>
      <w:lang w:val="en-US" w:eastAsia="en-US"/>
    </w:rPr>
  </w:style>
  <w:style w:type="character" w:customStyle="1" w:styleId="214">
    <w:name w:val="Оглавление (2) + Курсив1"/>
    <w:basedOn w:val="2a"/>
    <w:rsid w:val="008E2A85"/>
    <w:rPr>
      <w:rFonts w:ascii="Times New Roman" w:hAnsi="Times New Roman" w:cs="Times New Roman"/>
      <w:i/>
      <w:iCs/>
      <w:color w:val="000000"/>
      <w:spacing w:val="0"/>
      <w:w w:val="100"/>
      <w:position w:val="0"/>
      <w:sz w:val="28"/>
      <w:szCs w:val="28"/>
      <w:shd w:val="clear" w:color="auto" w:fill="FFFFFF"/>
      <w:lang w:val="ru-RU" w:eastAsia="ru-RU"/>
    </w:rPr>
  </w:style>
  <w:style w:type="character" w:customStyle="1" w:styleId="220pt0">
    <w:name w:val="Оглавление (2) + 20 pt"/>
    <w:aliases w:val="Курсив7,Интервал 1 pt3"/>
    <w:basedOn w:val="2a"/>
    <w:rsid w:val="008E2A85"/>
    <w:rPr>
      <w:rFonts w:ascii="Times New Roman" w:hAnsi="Times New Roman" w:cs="Times New Roman"/>
      <w:i/>
      <w:iCs/>
      <w:color w:val="000000"/>
      <w:spacing w:val="30"/>
      <w:w w:val="100"/>
      <w:position w:val="0"/>
      <w:sz w:val="40"/>
      <w:szCs w:val="40"/>
      <w:shd w:val="clear" w:color="auto" w:fill="FFFFFF"/>
      <w:lang w:val="ru-RU" w:eastAsia="ru-RU"/>
    </w:rPr>
  </w:style>
  <w:style w:type="character" w:customStyle="1" w:styleId="2110">
    <w:name w:val="Оглавление (2) + 11"/>
    <w:aliases w:val="5 pt2,Полужирный6,Интервал 1 pt2"/>
    <w:basedOn w:val="2a"/>
    <w:rsid w:val="008E2A85"/>
    <w:rPr>
      <w:rFonts w:ascii="Times New Roman" w:hAnsi="Times New Roman" w:cs="Times New Roman"/>
      <w:b/>
      <w:bCs/>
      <w:color w:val="000000"/>
      <w:spacing w:val="30"/>
      <w:w w:val="100"/>
      <w:position w:val="0"/>
      <w:sz w:val="23"/>
      <w:szCs w:val="23"/>
      <w:shd w:val="clear" w:color="auto" w:fill="FFFFFF"/>
      <w:lang w:val="en-US" w:eastAsia="en-US"/>
    </w:rPr>
  </w:style>
  <w:style w:type="character" w:customStyle="1" w:styleId="45">
    <w:name w:val="Оглавление (4)_"/>
    <w:basedOn w:val="a0"/>
    <w:link w:val="46"/>
    <w:locked/>
    <w:rsid w:val="008E2A85"/>
    <w:rPr>
      <w:rFonts w:ascii="Times New Roman" w:hAnsi="Times New Roman" w:cs="Times New Roman"/>
      <w:b/>
      <w:bCs/>
      <w:spacing w:val="30"/>
      <w:sz w:val="23"/>
      <w:szCs w:val="23"/>
      <w:shd w:val="clear" w:color="auto" w:fill="FFFFFF"/>
    </w:rPr>
  </w:style>
  <w:style w:type="paragraph" w:customStyle="1" w:styleId="46">
    <w:name w:val="Оглавление (4)"/>
    <w:basedOn w:val="a"/>
    <w:link w:val="45"/>
    <w:rsid w:val="008E2A85"/>
    <w:pPr>
      <w:shd w:val="clear" w:color="auto" w:fill="FFFFFF"/>
      <w:autoSpaceDE/>
      <w:autoSpaceDN/>
      <w:adjustRightInd/>
      <w:spacing w:after="300" w:line="240" w:lineRule="atLeast"/>
      <w:ind w:firstLine="0"/>
    </w:pPr>
    <w:rPr>
      <w:rFonts w:ascii="Times New Roman" w:hAnsi="Times New Roman" w:cs="Times New Roman"/>
      <w:b/>
      <w:bCs/>
      <w:spacing w:val="30"/>
      <w:sz w:val="23"/>
      <w:szCs w:val="23"/>
    </w:rPr>
  </w:style>
  <w:style w:type="character" w:customStyle="1" w:styleId="420pt">
    <w:name w:val="Оглавление (4) + 20 pt"/>
    <w:aliases w:val="Не полужирный5,Курсив6"/>
    <w:basedOn w:val="45"/>
    <w:rsid w:val="008E2A85"/>
    <w:rPr>
      <w:rFonts w:ascii="Times New Roman" w:hAnsi="Times New Roman" w:cs="Times New Roman"/>
      <w:b/>
      <w:bCs/>
      <w:i/>
      <w:iCs/>
      <w:color w:val="000000"/>
      <w:spacing w:val="30"/>
      <w:w w:val="100"/>
      <w:position w:val="0"/>
      <w:sz w:val="40"/>
      <w:szCs w:val="40"/>
      <w:shd w:val="clear" w:color="auto" w:fill="FFFFFF"/>
      <w:lang w:val="ru-RU" w:eastAsia="ru-RU"/>
    </w:rPr>
  </w:style>
  <w:style w:type="character" w:customStyle="1" w:styleId="2111">
    <w:name w:val="Основной текст (2) + 11"/>
    <w:aliases w:val="5 pt1,Полужирный5,Интервал 1 pt1"/>
    <w:basedOn w:val="22"/>
    <w:rsid w:val="008E2A85"/>
    <w:rPr>
      <w:rFonts w:ascii="Times New Roman" w:hAnsi="Times New Roman" w:cs="Times New Roman"/>
      <w:b/>
      <w:bCs/>
      <w:color w:val="000000"/>
      <w:spacing w:val="30"/>
      <w:w w:val="100"/>
      <w:position w:val="0"/>
      <w:sz w:val="23"/>
      <w:szCs w:val="23"/>
      <w:u w:val="none"/>
      <w:shd w:val="clear" w:color="auto" w:fill="FFFFFF"/>
      <w:lang w:val="en-US" w:eastAsia="en-US"/>
    </w:rPr>
  </w:style>
  <w:style w:type="character" w:customStyle="1" w:styleId="215">
    <w:name w:val="Основной текст (2) + Курсив1"/>
    <w:aliases w:val="Малые прописные2,Интервал 0 pt10"/>
    <w:basedOn w:val="22"/>
    <w:rsid w:val="008E2A85"/>
    <w:rPr>
      <w:rFonts w:ascii="Times New Roman" w:hAnsi="Times New Roman" w:cs="Times New Roman"/>
      <w:i/>
      <w:iCs/>
      <w:smallCaps/>
      <w:color w:val="000000"/>
      <w:spacing w:val="-10"/>
      <w:w w:val="100"/>
      <w:position w:val="0"/>
      <w:sz w:val="28"/>
      <w:szCs w:val="28"/>
      <w:u w:val="none"/>
      <w:shd w:val="clear" w:color="auto" w:fill="FFFFFF"/>
      <w:lang w:val="ru-RU" w:eastAsia="ru-RU"/>
    </w:rPr>
  </w:style>
  <w:style w:type="character" w:customStyle="1" w:styleId="38">
    <w:name w:val="Основной текст (38)_"/>
    <w:basedOn w:val="a0"/>
    <w:link w:val="380"/>
    <w:locked/>
    <w:rsid w:val="008E2A85"/>
    <w:rPr>
      <w:rFonts w:ascii="Times New Roman" w:hAnsi="Times New Roman" w:cs="Times New Roman"/>
      <w:b/>
      <w:bCs/>
      <w:sz w:val="24"/>
      <w:szCs w:val="24"/>
      <w:shd w:val="clear" w:color="auto" w:fill="FFFFFF"/>
    </w:rPr>
  </w:style>
  <w:style w:type="paragraph" w:customStyle="1" w:styleId="380">
    <w:name w:val="Основной текст (38)"/>
    <w:basedOn w:val="a"/>
    <w:link w:val="38"/>
    <w:rsid w:val="008E2A85"/>
    <w:pPr>
      <w:shd w:val="clear" w:color="auto" w:fill="FFFFFF"/>
      <w:autoSpaceDE/>
      <w:autoSpaceDN/>
      <w:adjustRightInd/>
      <w:spacing w:line="499" w:lineRule="exact"/>
      <w:ind w:firstLine="780"/>
    </w:pPr>
    <w:rPr>
      <w:rFonts w:ascii="Times New Roman" w:hAnsi="Times New Roman" w:cs="Times New Roman"/>
      <w:b/>
      <w:bCs/>
    </w:rPr>
  </w:style>
  <w:style w:type="character" w:customStyle="1" w:styleId="38Consolas">
    <w:name w:val="Основной текст (38) + Consolas"/>
    <w:aliases w:val="18 pt2,Курсив5,Малые прописные1,Интервал 0 pt9"/>
    <w:basedOn w:val="38"/>
    <w:rsid w:val="008E2A85"/>
    <w:rPr>
      <w:rFonts w:ascii="Consolas" w:hAnsi="Consolas" w:cs="Consolas"/>
      <w:b/>
      <w:bCs/>
      <w:i/>
      <w:iCs/>
      <w:smallCaps/>
      <w:color w:val="000000"/>
      <w:spacing w:val="-10"/>
      <w:w w:val="100"/>
      <w:position w:val="0"/>
      <w:sz w:val="36"/>
      <w:szCs w:val="36"/>
      <w:shd w:val="clear" w:color="auto" w:fill="FFFFFF"/>
      <w:lang w:val="en-US" w:eastAsia="en-US"/>
    </w:rPr>
  </w:style>
  <w:style w:type="character" w:customStyle="1" w:styleId="381">
    <w:name w:val="Основной текст (38) + Малые прописные"/>
    <w:basedOn w:val="38"/>
    <w:rsid w:val="008E2A85"/>
    <w:rPr>
      <w:rFonts w:ascii="Times New Roman" w:hAnsi="Times New Roman" w:cs="Times New Roman"/>
      <w:b/>
      <w:bCs/>
      <w:smallCaps/>
      <w:color w:val="000000"/>
      <w:spacing w:val="0"/>
      <w:w w:val="100"/>
      <w:position w:val="0"/>
      <w:sz w:val="24"/>
      <w:szCs w:val="24"/>
      <w:shd w:val="clear" w:color="auto" w:fill="FFFFFF"/>
      <w:lang w:val="en-US" w:eastAsia="en-US"/>
    </w:rPr>
  </w:style>
  <w:style w:type="character" w:customStyle="1" w:styleId="217pt1">
    <w:name w:val="Основной текст (2) + 17 pt1"/>
    <w:aliases w:val="Интервал 0 pt8,Масштаб 50%"/>
    <w:basedOn w:val="22"/>
    <w:rsid w:val="008E2A85"/>
    <w:rPr>
      <w:rFonts w:ascii="Times New Roman" w:hAnsi="Times New Roman" w:cs="Times New Roman"/>
      <w:color w:val="000000"/>
      <w:spacing w:val="-10"/>
      <w:w w:val="50"/>
      <w:position w:val="0"/>
      <w:sz w:val="34"/>
      <w:szCs w:val="34"/>
      <w:u w:val="none"/>
      <w:shd w:val="clear" w:color="auto" w:fill="FFFFFF"/>
      <w:lang w:val="ru-RU" w:eastAsia="ru-RU"/>
    </w:rPr>
  </w:style>
  <w:style w:type="character" w:customStyle="1" w:styleId="420">
    <w:name w:val="Заголовок №4 (2)_"/>
    <w:basedOn w:val="a0"/>
    <w:link w:val="421"/>
    <w:locked/>
    <w:rsid w:val="008E2A85"/>
    <w:rPr>
      <w:rFonts w:ascii="Times New Roman" w:hAnsi="Times New Roman" w:cs="Times New Roman"/>
      <w:b/>
      <w:bCs/>
      <w:spacing w:val="20"/>
      <w:w w:val="60"/>
      <w:sz w:val="28"/>
      <w:szCs w:val="28"/>
      <w:shd w:val="clear" w:color="auto" w:fill="FFFFFF"/>
    </w:rPr>
  </w:style>
  <w:style w:type="paragraph" w:customStyle="1" w:styleId="421">
    <w:name w:val="Заголовок №4 (2)"/>
    <w:basedOn w:val="a"/>
    <w:link w:val="420"/>
    <w:rsid w:val="008E2A85"/>
    <w:pPr>
      <w:shd w:val="clear" w:color="auto" w:fill="FFFFFF"/>
      <w:autoSpaceDE/>
      <w:autoSpaceDN/>
      <w:adjustRightInd/>
      <w:spacing w:line="509" w:lineRule="exact"/>
      <w:ind w:firstLine="0"/>
      <w:outlineLvl w:val="3"/>
    </w:pPr>
    <w:rPr>
      <w:rFonts w:ascii="Times New Roman" w:hAnsi="Times New Roman" w:cs="Times New Roman"/>
      <w:b/>
      <w:bCs/>
      <w:spacing w:val="20"/>
      <w:w w:val="60"/>
      <w:sz w:val="28"/>
      <w:szCs w:val="28"/>
    </w:rPr>
  </w:style>
  <w:style w:type="character" w:customStyle="1" w:styleId="422">
    <w:name w:val="Заголовок №4 (2) + Не полужирный"/>
    <w:aliases w:val="Интервал 0 pt7,Масштаб 100%3"/>
    <w:basedOn w:val="420"/>
    <w:rsid w:val="008E2A85"/>
    <w:rPr>
      <w:rFonts w:ascii="Times New Roman" w:hAnsi="Times New Roman" w:cs="Times New Roman"/>
      <w:b/>
      <w:bCs/>
      <w:color w:val="000000"/>
      <w:spacing w:val="0"/>
      <w:w w:val="100"/>
      <w:position w:val="0"/>
      <w:sz w:val="28"/>
      <w:szCs w:val="28"/>
      <w:shd w:val="clear" w:color="auto" w:fill="FFFFFF"/>
      <w:lang w:val="ru-RU" w:eastAsia="ru-RU"/>
    </w:rPr>
  </w:style>
  <w:style w:type="character" w:customStyle="1" w:styleId="42FranklinGothicMediumCond">
    <w:name w:val="Заголовок №4 (2) + Franklin Gothic Medium Cond"/>
    <w:aliases w:val="18 pt1,Не полужирный4,Курсив4,Интервал -3 pt1,Масштаб 100%2"/>
    <w:basedOn w:val="420"/>
    <w:rsid w:val="008E2A85"/>
    <w:rPr>
      <w:rFonts w:ascii="Franklin Gothic Medium Cond" w:hAnsi="Franklin Gothic Medium Cond" w:cs="Franklin Gothic Medium Cond"/>
      <w:b/>
      <w:bCs/>
      <w:i/>
      <w:iCs/>
      <w:color w:val="000000"/>
      <w:spacing w:val="-70"/>
      <w:w w:val="100"/>
      <w:position w:val="0"/>
      <w:sz w:val="36"/>
      <w:szCs w:val="36"/>
      <w:shd w:val="clear" w:color="auto" w:fill="FFFFFF"/>
      <w:lang w:val="ru-RU" w:eastAsia="ru-RU"/>
    </w:rPr>
  </w:style>
  <w:style w:type="character" w:customStyle="1" w:styleId="430">
    <w:name w:val="Заголовок №4 (3)_"/>
    <w:basedOn w:val="a0"/>
    <w:link w:val="431"/>
    <w:locked/>
    <w:rsid w:val="008E2A85"/>
    <w:rPr>
      <w:rFonts w:ascii="Times New Roman" w:hAnsi="Times New Roman" w:cs="Times New Roman"/>
      <w:spacing w:val="30"/>
      <w:w w:val="50"/>
      <w:sz w:val="34"/>
      <w:szCs w:val="34"/>
      <w:shd w:val="clear" w:color="auto" w:fill="FFFFFF"/>
    </w:rPr>
  </w:style>
  <w:style w:type="paragraph" w:customStyle="1" w:styleId="431">
    <w:name w:val="Заголовок №4 (3)"/>
    <w:basedOn w:val="a"/>
    <w:link w:val="430"/>
    <w:rsid w:val="008E2A85"/>
    <w:pPr>
      <w:shd w:val="clear" w:color="auto" w:fill="FFFFFF"/>
      <w:autoSpaceDE/>
      <w:autoSpaceDN/>
      <w:adjustRightInd/>
      <w:spacing w:before="240" w:after="240" w:line="240" w:lineRule="atLeast"/>
      <w:ind w:firstLine="740"/>
      <w:outlineLvl w:val="3"/>
    </w:pPr>
    <w:rPr>
      <w:rFonts w:ascii="Times New Roman" w:hAnsi="Times New Roman" w:cs="Times New Roman"/>
      <w:spacing w:val="30"/>
      <w:w w:val="50"/>
      <w:sz w:val="34"/>
      <w:szCs w:val="34"/>
    </w:rPr>
  </w:style>
  <w:style w:type="character" w:customStyle="1" w:styleId="4314pt">
    <w:name w:val="Заголовок №4 (3) + 14 pt"/>
    <w:aliases w:val="Интервал 0 pt6,Масштаб 100%1"/>
    <w:basedOn w:val="430"/>
    <w:rsid w:val="008E2A85"/>
    <w:rPr>
      <w:rFonts w:ascii="Times New Roman" w:hAnsi="Times New Roman" w:cs="Times New Roman"/>
      <w:color w:val="000000"/>
      <w:spacing w:val="0"/>
      <w:w w:val="100"/>
      <w:position w:val="0"/>
      <w:sz w:val="28"/>
      <w:szCs w:val="28"/>
      <w:shd w:val="clear" w:color="auto" w:fill="FFFFFF"/>
      <w:lang w:val="ru-RU" w:eastAsia="ru-RU"/>
    </w:rPr>
  </w:style>
  <w:style w:type="character" w:customStyle="1" w:styleId="3a">
    <w:name w:val="Заголовок №3_"/>
    <w:basedOn w:val="a0"/>
    <w:link w:val="3b"/>
    <w:locked/>
    <w:rsid w:val="008E2A85"/>
    <w:rPr>
      <w:rFonts w:ascii="Impact" w:hAnsi="Impact" w:cs="Impact"/>
      <w:sz w:val="34"/>
      <w:szCs w:val="34"/>
      <w:shd w:val="clear" w:color="auto" w:fill="FFFFFF"/>
    </w:rPr>
  </w:style>
  <w:style w:type="paragraph" w:customStyle="1" w:styleId="3b">
    <w:name w:val="Заголовок №3"/>
    <w:basedOn w:val="a"/>
    <w:link w:val="3a"/>
    <w:rsid w:val="008E2A85"/>
    <w:pPr>
      <w:shd w:val="clear" w:color="auto" w:fill="FFFFFF"/>
      <w:autoSpaceDE/>
      <w:autoSpaceDN/>
      <w:adjustRightInd/>
      <w:spacing w:after="360" w:line="240" w:lineRule="atLeast"/>
      <w:ind w:firstLine="0"/>
      <w:outlineLvl w:val="2"/>
    </w:pPr>
    <w:rPr>
      <w:rFonts w:ascii="Impact" w:hAnsi="Impact" w:cs="Impact"/>
      <w:sz w:val="34"/>
      <w:szCs w:val="34"/>
    </w:rPr>
  </w:style>
  <w:style w:type="character" w:customStyle="1" w:styleId="3TimesNewRoman">
    <w:name w:val="Заголовок №3 + Times New Roman"/>
    <w:aliases w:val="10 pt3"/>
    <w:basedOn w:val="3a"/>
    <w:rsid w:val="008E2A85"/>
    <w:rPr>
      <w:rFonts w:ascii="Times New Roman" w:hAnsi="Times New Roman" w:cs="Times New Roman"/>
      <w:color w:val="000000"/>
      <w:spacing w:val="0"/>
      <w:w w:val="100"/>
      <w:position w:val="0"/>
      <w:sz w:val="20"/>
      <w:szCs w:val="20"/>
      <w:shd w:val="clear" w:color="auto" w:fill="FFFFFF"/>
    </w:rPr>
  </w:style>
  <w:style w:type="character" w:customStyle="1" w:styleId="122">
    <w:name w:val="Заголовок №1 (2)_"/>
    <w:basedOn w:val="a0"/>
    <w:link w:val="123"/>
    <w:locked/>
    <w:rsid w:val="008E2A85"/>
    <w:rPr>
      <w:rFonts w:ascii="Times New Roman" w:hAnsi="Times New Roman" w:cs="Times New Roman"/>
      <w:b/>
      <w:bCs/>
      <w:sz w:val="50"/>
      <w:szCs w:val="50"/>
      <w:shd w:val="clear" w:color="auto" w:fill="FFFFFF"/>
    </w:rPr>
  </w:style>
  <w:style w:type="paragraph" w:customStyle="1" w:styleId="123">
    <w:name w:val="Заголовок №1 (2)"/>
    <w:basedOn w:val="a"/>
    <w:link w:val="122"/>
    <w:rsid w:val="008E2A85"/>
    <w:pPr>
      <w:shd w:val="clear" w:color="auto" w:fill="FFFFFF"/>
      <w:autoSpaceDE/>
      <w:autoSpaceDN/>
      <w:adjustRightInd/>
      <w:spacing w:before="240" w:after="240" w:line="240" w:lineRule="atLeast"/>
      <w:ind w:firstLine="0"/>
      <w:jc w:val="left"/>
      <w:outlineLvl w:val="0"/>
    </w:pPr>
    <w:rPr>
      <w:rFonts w:ascii="Times New Roman" w:hAnsi="Times New Roman" w:cs="Times New Roman"/>
      <w:b/>
      <w:bCs/>
      <w:sz w:val="50"/>
      <w:szCs w:val="50"/>
    </w:rPr>
  </w:style>
  <w:style w:type="character" w:customStyle="1" w:styleId="12Consolas">
    <w:name w:val="Заголовок №1 (2) + Consolas"/>
    <w:aliases w:val="24 pt1,Не полужирный3,Курсив3,Интервал 0 pt5"/>
    <w:basedOn w:val="122"/>
    <w:rsid w:val="008E2A85"/>
    <w:rPr>
      <w:rFonts w:ascii="Consolas" w:hAnsi="Consolas" w:cs="Consolas"/>
      <w:b/>
      <w:bCs/>
      <w:i/>
      <w:iCs/>
      <w:color w:val="000000"/>
      <w:spacing w:val="-10"/>
      <w:w w:val="100"/>
      <w:position w:val="0"/>
      <w:sz w:val="48"/>
      <w:szCs w:val="48"/>
      <w:shd w:val="clear" w:color="auto" w:fill="FFFFFF"/>
      <w:lang w:val="ru-RU" w:eastAsia="ru-RU"/>
    </w:rPr>
  </w:style>
  <w:style w:type="character" w:customStyle="1" w:styleId="295pt">
    <w:name w:val="Основной текст (29) + Интервал 5 pt"/>
    <w:basedOn w:val="290"/>
    <w:rsid w:val="008E2A85"/>
    <w:rPr>
      <w:rFonts w:ascii="Franklin Gothic Medium Cond" w:hAnsi="Franklin Gothic Medium Cond" w:cs="Franklin Gothic Medium Cond"/>
      <w:color w:val="000000"/>
      <w:spacing w:val="100"/>
      <w:w w:val="100"/>
      <w:position w:val="0"/>
      <w:sz w:val="36"/>
      <w:szCs w:val="36"/>
      <w:shd w:val="clear" w:color="auto" w:fill="FFFFFF"/>
      <w:lang w:val="ru-RU" w:eastAsia="ru-RU"/>
    </w:rPr>
  </w:style>
  <w:style w:type="character" w:customStyle="1" w:styleId="91">
    <w:name w:val="Основной текст (9) + Малые прописные"/>
    <w:basedOn w:val="9"/>
    <w:rsid w:val="008E2A85"/>
    <w:rPr>
      <w:rFonts w:ascii="Times New Roman" w:hAnsi="Times New Roman" w:cs="Times New Roman"/>
      <w:b/>
      <w:bCs/>
      <w:smallCaps/>
      <w:color w:val="000000"/>
      <w:spacing w:val="0"/>
      <w:w w:val="100"/>
      <w:position w:val="0"/>
      <w:sz w:val="19"/>
      <w:szCs w:val="19"/>
      <w:shd w:val="clear" w:color="auto" w:fill="FFFFFF"/>
      <w:lang w:val="ru-RU" w:eastAsia="ru-RU"/>
    </w:rPr>
  </w:style>
  <w:style w:type="character" w:customStyle="1" w:styleId="228pt">
    <w:name w:val="Основной текст (2) + 28 pt"/>
    <w:aliases w:val="Полужирный4,Курсив2,Масштаб 50%1"/>
    <w:basedOn w:val="22"/>
    <w:rsid w:val="008E2A85"/>
    <w:rPr>
      <w:rFonts w:ascii="Times New Roman" w:hAnsi="Times New Roman" w:cs="Times New Roman"/>
      <w:b/>
      <w:bCs/>
      <w:i/>
      <w:iCs/>
      <w:color w:val="000000"/>
      <w:spacing w:val="0"/>
      <w:w w:val="50"/>
      <w:position w:val="0"/>
      <w:sz w:val="56"/>
      <w:szCs w:val="56"/>
      <w:u w:val="none"/>
      <w:shd w:val="clear" w:color="auto" w:fill="FFFFFF"/>
      <w:lang w:val="ru-RU" w:eastAsia="ru-RU"/>
    </w:rPr>
  </w:style>
  <w:style w:type="character" w:customStyle="1" w:styleId="2Verdana">
    <w:name w:val="Основной текст (2) + Verdana"/>
    <w:aliases w:val="17 pt1,Полужирный3"/>
    <w:basedOn w:val="22"/>
    <w:rsid w:val="008E2A85"/>
    <w:rPr>
      <w:rFonts w:ascii="Verdana" w:hAnsi="Verdana" w:cs="Verdana"/>
      <w:b/>
      <w:bCs/>
      <w:color w:val="000000"/>
      <w:spacing w:val="0"/>
      <w:w w:val="100"/>
      <w:position w:val="0"/>
      <w:sz w:val="34"/>
      <w:szCs w:val="34"/>
      <w:u w:val="none"/>
      <w:shd w:val="clear" w:color="auto" w:fill="FFFFFF"/>
      <w:lang w:val="ru-RU" w:eastAsia="ru-RU"/>
    </w:rPr>
  </w:style>
  <w:style w:type="character" w:customStyle="1" w:styleId="322">
    <w:name w:val="Заголовок №3 (2)_"/>
    <w:basedOn w:val="a0"/>
    <w:link w:val="323"/>
    <w:locked/>
    <w:rsid w:val="008E2A85"/>
    <w:rPr>
      <w:rFonts w:ascii="Franklin Gothic Book" w:hAnsi="Franklin Gothic Book" w:cs="Franklin Gothic Book"/>
      <w:sz w:val="34"/>
      <w:szCs w:val="34"/>
      <w:shd w:val="clear" w:color="auto" w:fill="FFFFFF"/>
    </w:rPr>
  </w:style>
  <w:style w:type="paragraph" w:customStyle="1" w:styleId="323">
    <w:name w:val="Заголовок №3 (2)"/>
    <w:basedOn w:val="a"/>
    <w:link w:val="322"/>
    <w:rsid w:val="008E2A85"/>
    <w:pPr>
      <w:shd w:val="clear" w:color="auto" w:fill="FFFFFF"/>
      <w:autoSpaceDE/>
      <w:autoSpaceDN/>
      <w:adjustRightInd/>
      <w:spacing w:before="540" w:after="300" w:line="240" w:lineRule="atLeast"/>
      <w:ind w:firstLine="0"/>
      <w:outlineLvl w:val="2"/>
    </w:pPr>
    <w:rPr>
      <w:rFonts w:ascii="Franklin Gothic Book" w:hAnsi="Franklin Gothic Book" w:cs="Franklin Gothic Book"/>
      <w:sz w:val="34"/>
      <w:szCs w:val="34"/>
    </w:rPr>
  </w:style>
  <w:style w:type="character" w:customStyle="1" w:styleId="32TimesNewRoman">
    <w:name w:val="Заголовок №3 (2) + Times New Roman"/>
    <w:aliases w:val="10 pt2"/>
    <w:basedOn w:val="322"/>
    <w:rsid w:val="008E2A85"/>
    <w:rPr>
      <w:rFonts w:ascii="Times New Roman" w:hAnsi="Times New Roman" w:cs="Times New Roman"/>
      <w:color w:val="000000"/>
      <w:spacing w:val="0"/>
      <w:w w:val="100"/>
      <w:position w:val="0"/>
      <w:sz w:val="20"/>
      <w:szCs w:val="20"/>
      <w:shd w:val="clear" w:color="auto" w:fill="FFFFFF"/>
    </w:rPr>
  </w:style>
  <w:style w:type="character" w:customStyle="1" w:styleId="440">
    <w:name w:val="Заголовок №4 (4)_"/>
    <w:basedOn w:val="a0"/>
    <w:link w:val="441"/>
    <w:locked/>
    <w:rsid w:val="008E2A85"/>
    <w:rPr>
      <w:rFonts w:ascii="Franklin Gothic Book" w:hAnsi="Franklin Gothic Book" w:cs="Franklin Gothic Book"/>
      <w:spacing w:val="20"/>
      <w:sz w:val="30"/>
      <w:szCs w:val="30"/>
      <w:shd w:val="clear" w:color="auto" w:fill="FFFFFF"/>
    </w:rPr>
  </w:style>
  <w:style w:type="paragraph" w:customStyle="1" w:styleId="441">
    <w:name w:val="Заголовок №4 (4)"/>
    <w:basedOn w:val="a"/>
    <w:link w:val="440"/>
    <w:rsid w:val="008E2A85"/>
    <w:pPr>
      <w:shd w:val="clear" w:color="auto" w:fill="FFFFFF"/>
      <w:autoSpaceDE/>
      <w:autoSpaceDN/>
      <w:adjustRightInd/>
      <w:spacing w:line="523" w:lineRule="exact"/>
      <w:ind w:firstLine="0"/>
      <w:jc w:val="left"/>
      <w:outlineLvl w:val="3"/>
    </w:pPr>
    <w:rPr>
      <w:rFonts w:ascii="Franklin Gothic Book" w:hAnsi="Franklin Gothic Book" w:cs="Franklin Gothic Book"/>
      <w:spacing w:val="20"/>
      <w:sz w:val="30"/>
      <w:szCs w:val="30"/>
    </w:rPr>
  </w:style>
  <w:style w:type="character" w:customStyle="1" w:styleId="400">
    <w:name w:val="Основной текст (40)_"/>
    <w:basedOn w:val="a0"/>
    <w:link w:val="401"/>
    <w:locked/>
    <w:rsid w:val="008E2A85"/>
    <w:rPr>
      <w:rFonts w:ascii="Franklin Gothic Book" w:hAnsi="Franklin Gothic Book" w:cs="Franklin Gothic Book"/>
      <w:i/>
      <w:iCs/>
      <w:spacing w:val="20"/>
      <w:sz w:val="28"/>
      <w:szCs w:val="28"/>
      <w:shd w:val="clear" w:color="auto" w:fill="FFFFFF"/>
    </w:rPr>
  </w:style>
  <w:style w:type="paragraph" w:customStyle="1" w:styleId="401">
    <w:name w:val="Основной текст (40)"/>
    <w:basedOn w:val="a"/>
    <w:link w:val="400"/>
    <w:rsid w:val="008E2A85"/>
    <w:pPr>
      <w:shd w:val="clear" w:color="auto" w:fill="FFFFFF"/>
      <w:autoSpaceDE/>
      <w:autoSpaceDN/>
      <w:adjustRightInd/>
      <w:spacing w:line="240" w:lineRule="atLeast"/>
      <w:ind w:firstLine="800"/>
    </w:pPr>
    <w:rPr>
      <w:rFonts w:ascii="Franklin Gothic Book" w:hAnsi="Franklin Gothic Book" w:cs="Franklin Gothic Book"/>
      <w:i/>
      <w:iCs/>
      <w:spacing w:val="20"/>
      <w:sz w:val="28"/>
      <w:szCs w:val="28"/>
    </w:rPr>
  </w:style>
  <w:style w:type="character" w:customStyle="1" w:styleId="402">
    <w:name w:val="Основной текст (40) + Не курсив"/>
    <w:aliases w:val="Интервал 3 pt"/>
    <w:basedOn w:val="400"/>
    <w:rsid w:val="008E2A85"/>
    <w:rPr>
      <w:rFonts w:ascii="Franklin Gothic Book" w:hAnsi="Franklin Gothic Book" w:cs="Franklin Gothic Book"/>
      <w:b/>
      <w:bCs/>
      <w:i/>
      <w:iCs/>
      <w:color w:val="000000"/>
      <w:spacing w:val="70"/>
      <w:w w:val="100"/>
      <w:position w:val="0"/>
      <w:sz w:val="28"/>
      <w:szCs w:val="28"/>
      <w:shd w:val="clear" w:color="auto" w:fill="FFFFFF"/>
      <w:lang w:val="ru-RU" w:eastAsia="ru-RU"/>
    </w:rPr>
  </w:style>
  <w:style w:type="character" w:customStyle="1" w:styleId="410">
    <w:name w:val="Основной текст (41)_"/>
    <w:basedOn w:val="a0"/>
    <w:link w:val="411"/>
    <w:locked/>
    <w:rsid w:val="008E2A85"/>
    <w:rPr>
      <w:rFonts w:ascii="Times New Roman" w:hAnsi="Times New Roman" w:cs="Times New Roman"/>
      <w:b/>
      <w:bCs/>
      <w:i/>
      <w:iCs/>
      <w:sz w:val="30"/>
      <w:szCs w:val="30"/>
      <w:shd w:val="clear" w:color="auto" w:fill="FFFFFF"/>
    </w:rPr>
  </w:style>
  <w:style w:type="paragraph" w:customStyle="1" w:styleId="411">
    <w:name w:val="Основной текст (41)"/>
    <w:basedOn w:val="a"/>
    <w:link w:val="410"/>
    <w:rsid w:val="008E2A85"/>
    <w:pPr>
      <w:shd w:val="clear" w:color="auto" w:fill="FFFFFF"/>
      <w:autoSpaceDE/>
      <w:autoSpaceDN/>
      <w:adjustRightInd/>
      <w:spacing w:before="60" w:line="240" w:lineRule="atLeast"/>
      <w:ind w:firstLine="760"/>
    </w:pPr>
    <w:rPr>
      <w:rFonts w:ascii="Times New Roman" w:hAnsi="Times New Roman" w:cs="Times New Roman"/>
      <w:b/>
      <w:bCs/>
      <w:i/>
      <w:iCs/>
      <w:sz w:val="30"/>
      <w:szCs w:val="30"/>
    </w:rPr>
  </w:style>
  <w:style w:type="character" w:customStyle="1" w:styleId="41Candara">
    <w:name w:val="Основной текст (41) + Candara"/>
    <w:aliases w:val="Не полужирный2,Не курсив3"/>
    <w:basedOn w:val="410"/>
    <w:rsid w:val="008E2A85"/>
    <w:rPr>
      <w:rFonts w:ascii="Candara" w:hAnsi="Candara" w:cs="Candara"/>
      <w:b/>
      <w:bCs/>
      <w:i/>
      <w:iCs/>
      <w:color w:val="000000"/>
      <w:spacing w:val="0"/>
      <w:w w:val="100"/>
      <w:position w:val="0"/>
      <w:sz w:val="30"/>
      <w:szCs w:val="30"/>
      <w:shd w:val="clear" w:color="auto" w:fill="FFFFFF"/>
      <w:lang w:val="ru-RU" w:eastAsia="ru-RU"/>
    </w:rPr>
  </w:style>
  <w:style w:type="character" w:customStyle="1" w:styleId="40TimesNewRoman">
    <w:name w:val="Основной текст (40) + Times New Roman"/>
    <w:aliases w:val="Интервал 0 pt4"/>
    <w:basedOn w:val="400"/>
    <w:rsid w:val="008E2A85"/>
    <w:rPr>
      <w:rFonts w:ascii="Times New Roman" w:hAnsi="Times New Roman" w:cs="Times New Roman"/>
      <w:i/>
      <w:iCs/>
      <w:color w:val="000000"/>
      <w:spacing w:val="0"/>
      <w:w w:val="100"/>
      <w:position w:val="0"/>
      <w:sz w:val="28"/>
      <w:szCs w:val="28"/>
      <w:shd w:val="clear" w:color="auto" w:fill="FFFFFF"/>
      <w:lang w:val="ru-RU" w:eastAsia="ru-RU"/>
    </w:rPr>
  </w:style>
  <w:style w:type="character" w:customStyle="1" w:styleId="400pt">
    <w:name w:val="Основной текст (40) + Интервал 0 pt"/>
    <w:basedOn w:val="400"/>
    <w:rsid w:val="008E2A85"/>
    <w:rPr>
      <w:rFonts w:ascii="Franklin Gothic Book" w:hAnsi="Franklin Gothic Book" w:cs="Franklin Gothic Book"/>
      <w:i/>
      <w:iCs/>
      <w:color w:val="000000"/>
      <w:spacing w:val="0"/>
      <w:w w:val="100"/>
      <w:position w:val="0"/>
      <w:sz w:val="28"/>
      <w:szCs w:val="28"/>
      <w:shd w:val="clear" w:color="auto" w:fill="FFFFFF"/>
      <w:lang w:val="ru-RU" w:eastAsia="ru-RU"/>
    </w:rPr>
  </w:style>
  <w:style w:type="character" w:customStyle="1" w:styleId="40TimesNewRoman1">
    <w:name w:val="Основной текст (40) + Times New Roman1"/>
    <w:aliases w:val="10 pt1,Интервал 0 pt3"/>
    <w:basedOn w:val="400"/>
    <w:rsid w:val="008E2A85"/>
    <w:rPr>
      <w:rFonts w:ascii="Times New Roman" w:hAnsi="Times New Roman" w:cs="Times New Roman"/>
      <w:i/>
      <w:iCs/>
      <w:color w:val="000000"/>
      <w:spacing w:val="0"/>
      <w:w w:val="100"/>
      <w:position w:val="0"/>
      <w:sz w:val="20"/>
      <w:szCs w:val="20"/>
      <w:shd w:val="clear" w:color="auto" w:fill="FFFFFF"/>
      <w:lang w:val="ru-RU" w:eastAsia="ru-RU"/>
    </w:rPr>
  </w:style>
  <w:style w:type="character" w:customStyle="1" w:styleId="4010">
    <w:name w:val="Основной текст (40) + Не курсив1"/>
    <w:aliases w:val="Интервал 0 pt2"/>
    <w:basedOn w:val="400"/>
    <w:rsid w:val="008E2A85"/>
    <w:rPr>
      <w:rFonts w:ascii="Franklin Gothic Book" w:hAnsi="Franklin Gothic Book" w:cs="Franklin Gothic Book"/>
      <w:b/>
      <w:bCs/>
      <w:i/>
      <w:iCs/>
      <w:color w:val="000000"/>
      <w:spacing w:val="0"/>
      <w:w w:val="100"/>
      <w:position w:val="0"/>
      <w:sz w:val="28"/>
      <w:szCs w:val="28"/>
      <w:shd w:val="clear" w:color="auto" w:fill="FFFFFF"/>
      <w:lang w:val="ru-RU" w:eastAsia="ru-RU"/>
    </w:rPr>
  </w:style>
  <w:style w:type="character" w:customStyle="1" w:styleId="423">
    <w:name w:val="Основной текст (42)_"/>
    <w:basedOn w:val="a0"/>
    <w:link w:val="424"/>
    <w:locked/>
    <w:rsid w:val="008E2A85"/>
    <w:rPr>
      <w:rFonts w:ascii="Arial Narrow" w:hAnsi="Arial Narrow" w:cs="Arial Narrow"/>
      <w:i/>
      <w:iCs/>
      <w:sz w:val="10"/>
      <w:szCs w:val="10"/>
      <w:shd w:val="clear" w:color="auto" w:fill="FFFFFF"/>
    </w:rPr>
  </w:style>
  <w:style w:type="paragraph" w:customStyle="1" w:styleId="424">
    <w:name w:val="Основной текст (42)"/>
    <w:basedOn w:val="a"/>
    <w:link w:val="423"/>
    <w:rsid w:val="008E2A85"/>
    <w:pPr>
      <w:shd w:val="clear" w:color="auto" w:fill="FFFFFF"/>
      <w:autoSpaceDE/>
      <w:autoSpaceDN/>
      <w:adjustRightInd/>
      <w:spacing w:before="180" w:after="180" w:line="240" w:lineRule="atLeast"/>
      <w:ind w:firstLine="0"/>
      <w:jc w:val="left"/>
    </w:pPr>
    <w:rPr>
      <w:rFonts w:ascii="Arial Narrow" w:hAnsi="Arial Narrow" w:cs="Arial Narrow"/>
      <w:i/>
      <w:iCs/>
      <w:sz w:val="10"/>
      <w:szCs w:val="10"/>
    </w:rPr>
  </w:style>
  <w:style w:type="character" w:customStyle="1" w:styleId="432">
    <w:name w:val="Основной текст (43)_"/>
    <w:basedOn w:val="a0"/>
    <w:link w:val="433"/>
    <w:locked/>
    <w:rsid w:val="008E2A85"/>
    <w:rPr>
      <w:rFonts w:ascii="Times New Roman" w:hAnsi="Times New Roman" w:cs="Times New Roman"/>
      <w:sz w:val="11"/>
      <w:szCs w:val="11"/>
      <w:shd w:val="clear" w:color="auto" w:fill="FFFFFF"/>
    </w:rPr>
  </w:style>
  <w:style w:type="paragraph" w:customStyle="1" w:styleId="433">
    <w:name w:val="Основной текст (43)"/>
    <w:basedOn w:val="a"/>
    <w:link w:val="432"/>
    <w:rsid w:val="008E2A85"/>
    <w:pPr>
      <w:shd w:val="clear" w:color="auto" w:fill="FFFFFF"/>
      <w:autoSpaceDE/>
      <w:autoSpaceDN/>
      <w:adjustRightInd/>
      <w:spacing w:line="240" w:lineRule="atLeast"/>
      <w:ind w:firstLine="0"/>
    </w:pPr>
    <w:rPr>
      <w:rFonts w:ascii="Times New Roman" w:hAnsi="Times New Roman" w:cs="Times New Roman"/>
      <w:sz w:val="11"/>
      <w:szCs w:val="11"/>
    </w:rPr>
  </w:style>
  <w:style w:type="character" w:customStyle="1" w:styleId="438pt">
    <w:name w:val="Основной текст (43) + 8 pt"/>
    <w:aliases w:val="Полужирный2,Курсив1"/>
    <w:basedOn w:val="432"/>
    <w:rsid w:val="008E2A85"/>
    <w:rPr>
      <w:rFonts w:ascii="Times New Roman" w:hAnsi="Times New Roman" w:cs="Times New Roman"/>
      <w:b/>
      <w:bCs/>
      <w:i/>
      <w:iCs/>
      <w:color w:val="000000"/>
      <w:spacing w:val="0"/>
      <w:w w:val="100"/>
      <w:position w:val="0"/>
      <w:sz w:val="16"/>
      <w:szCs w:val="16"/>
      <w:shd w:val="clear" w:color="auto" w:fill="FFFFFF"/>
      <w:lang w:val="ru-RU" w:eastAsia="ru-RU"/>
    </w:rPr>
  </w:style>
  <w:style w:type="character" w:customStyle="1" w:styleId="3715pt">
    <w:name w:val="Основной текст (37) + 15 pt"/>
    <w:aliases w:val="Полужирный1,Интервал 2 pt1"/>
    <w:basedOn w:val="37"/>
    <w:rsid w:val="008E2A85"/>
    <w:rPr>
      <w:rFonts w:ascii="Times New Roman" w:hAnsi="Times New Roman" w:cs="Times New Roman"/>
      <w:b/>
      <w:bCs/>
      <w:i/>
      <w:iCs/>
      <w:color w:val="000000"/>
      <w:spacing w:val="50"/>
      <w:w w:val="100"/>
      <w:position w:val="0"/>
      <w:sz w:val="30"/>
      <w:szCs w:val="30"/>
      <w:shd w:val="clear" w:color="auto" w:fill="FFFFFF"/>
      <w:lang w:val="ru-RU" w:eastAsia="ru-RU"/>
    </w:rPr>
  </w:style>
  <w:style w:type="character" w:customStyle="1" w:styleId="37Candara">
    <w:name w:val="Основной текст (37) + Candara"/>
    <w:aliases w:val="15 pt1,Не курсив2,Интервал 0 pt1"/>
    <w:basedOn w:val="37"/>
    <w:rsid w:val="008E2A85"/>
    <w:rPr>
      <w:rFonts w:ascii="Candara" w:hAnsi="Candara" w:cs="Candara"/>
      <w:i/>
      <w:iCs/>
      <w:color w:val="000000"/>
      <w:spacing w:val="0"/>
      <w:w w:val="100"/>
      <w:position w:val="0"/>
      <w:sz w:val="30"/>
      <w:szCs w:val="30"/>
      <w:shd w:val="clear" w:color="auto" w:fill="FFFFFF"/>
      <w:lang w:val="ru-RU" w:eastAsia="ru-RU"/>
    </w:rPr>
  </w:style>
  <w:style w:type="character" w:customStyle="1" w:styleId="370pt">
    <w:name w:val="Основной текст (37) + Интервал 0 pt"/>
    <w:basedOn w:val="37"/>
    <w:rsid w:val="008E2A85"/>
    <w:rPr>
      <w:rFonts w:ascii="Times New Roman" w:hAnsi="Times New Roman" w:cs="Times New Roman"/>
      <w:i/>
      <w:iCs/>
      <w:color w:val="000000"/>
      <w:spacing w:val="0"/>
      <w:w w:val="100"/>
      <w:position w:val="0"/>
      <w:sz w:val="28"/>
      <w:szCs w:val="28"/>
      <w:shd w:val="clear" w:color="auto" w:fill="FFFFFF"/>
      <w:lang w:val="ru-RU" w:eastAsia="ru-RU"/>
    </w:rPr>
  </w:style>
  <w:style w:type="character" w:customStyle="1" w:styleId="442">
    <w:name w:val="Основной текст (44)_"/>
    <w:basedOn w:val="a0"/>
    <w:link w:val="443"/>
    <w:locked/>
    <w:rsid w:val="008E2A85"/>
    <w:rPr>
      <w:rFonts w:ascii="Times New Roman" w:hAnsi="Times New Roman" w:cs="Times New Roman"/>
      <w:b/>
      <w:bCs/>
      <w:i/>
      <w:iCs/>
      <w:sz w:val="18"/>
      <w:szCs w:val="18"/>
      <w:shd w:val="clear" w:color="auto" w:fill="FFFFFF"/>
    </w:rPr>
  </w:style>
  <w:style w:type="paragraph" w:customStyle="1" w:styleId="443">
    <w:name w:val="Основной текст (44)"/>
    <w:basedOn w:val="a"/>
    <w:link w:val="442"/>
    <w:rsid w:val="008E2A85"/>
    <w:pPr>
      <w:shd w:val="clear" w:color="auto" w:fill="FFFFFF"/>
      <w:autoSpaceDE/>
      <w:autoSpaceDN/>
      <w:adjustRightInd/>
      <w:spacing w:line="240" w:lineRule="atLeast"/>
      <w:ind w:firstLine="0"/>
      <w:jc w:val="left"/>
    </w:pPr>
    <w:rPr>
      <w:rFonts w:ascii="Times New Roman" w:hAnsi="Times New Roman" w:cs="Times New Roman"/>
      <w:b/>
      <w:bCs/>
      <w:i/>
      <w:iCs/>
      <w:sz w:val="18"/>
      <w:szCs w:val="18"/>
    </w:rPr>
  </w:style>
  <w:style w:type="character" w:customStyle="1" w:styleId="44MicrosoftSansSerif">
    <w:name w:val="Основной текст (44) + Microsoft Sans Serif"/>
    <w:aliases w:val="8 pt,Не полужирный1,Не курсив1"/>
    <w:basedOn w:val="442"/>
    <w:rsid w:val="008E2A85"/>
    <w:rPr>
      <w:rFonts w:ascii="Microsoft Sans Serif" w:hAnsi="Microsoft Sans Serif" w:cs="Microsoft Sans Serif"/>
      <w:b/>
      <w:bCs/>
      <w:i/>
      <w:iCs/>
      <w:color w:val="000000"/>
      <w:spacing w:val="0"/>
      <w:w w:val="100"/>
      <w:position w:val="0"/>
      <w:sz w:val="16"/>
      <w:szCs w:val="16"/>
      <w:shd w:val="clear" w:color="auto" w:fill="FFFFFF"/>
      <w:lang w:val="ru-RU" w:eastAsia="ru-RU"/>
    </w:rPr>
  </w:style>
  <w:style w:type="character" w:customStyle="1" w:styleId="aff5">
    <w:name w:val="Подпись к таблице_"/>
    <w:basedOn w:val="a0"/>
    <w:rsid w:val="008E2A85"/>
    <w:rPr>
      <w:rFonts w:ascii="Times New Roman" w:hAnsi="Times New Roman" w:cs="Times New Roman"/>
      <w:sz w:val="28"/>
      <w:szCs w:val="28"/>
      <w:u w:val="none"/>
    </w:rPr>
  </w:style>
  <w:style w:type="character" w:customStyle="1" w:styleId="Exact0">
    <w:name w:val="Подпись к таблице Exact"/>
    <w:basedOn w:val="a0"/>
    <w:rsid w:val="008E2A85"/>
    <w:rPr>
      <w:rFonts w:ascii="Times New Roman" w:hAnsi="Times New Roman" w:cs="Times New Roman"/>
      <w:sz w:val="28"/>
      <w:szCs w:val="28"/>
      <w:u w:val="none"/>
    </w:rPr>
  </w:style>
  <w:style w:type="character" w:customStyle="1" w:styleId="aff6">
    <w:name w:val="Подпись к таблице"/>
    <w:basedOn w:val="aff5"/>
    <w:rsid w:val="008E2A85"/>
    <w:rPr>
      <w:rFonts w:ascii="Times New Roman" w:hAnsi="Times New Roman" w:cs="Times New Roman"/>
      <w:color w:val="000000"/>
      <w:spacing w:val="0"/>
      <w:w w:val="100"/>
      <w:position w:val="0"/>
      <w:sz w:val="28"/>
      <w:szCs w:val="28"/>
      <w:u w:val="single"/>
      <w:lang w:val="ru-RU" w:eastAsia="ru-RU"/>
    </w:rPr>
  </w:style>
  <w:style w:type="character" w:customStyle="1" w:styleId="5Candara15pt0ptExact">
    <w:name w:val="Основной текст (5) + Candara;15 pt;Не полужирный;Не курсив;Интервал 0 pt Exact"/>
    <w:basedOn w:val="5Exact"/>
    <w:rsid w:val="00257974"/>
    <w:rPr>
      <w:rFonts w:ascii="Candara" w:eastAsia="Candara" w:hAnsi="Candara" w:cs="Candara"/>
      <w:b/>
      <w:bCs/>
      <w:i/>
      <w:iCs/>
      <w:color w:val="000000"/>
      <w:spacing w:val="0"/>
      <w:w w:val="100"/>
      <w:position w:val="0"/>
      <w:sz w:val="30"/>
      <w:szCs w:val="30"/>
      <w:shd w:val="clear" w:color="auto" w:fill="FFFFFF"/>
      <w:lang w:val="ru-RU" w:eastAsia="ru-RU" w:bidi="ru-RU"/>
    </w:rPr>
  </w:style>
  <w:style w:type="character" w:customStyle="1" w:styleId="SegoeUI11pt">
    <w:name w:val="Колонтитул + Segoe UI;11 pt;Не полужирный"/>
    <w:basedOn w:val="aff0"/>
    <w:rsid w:val="00257974"/>
    <w:rPr>
      <w:rFonts w:ascii="Segoe UI" w:eastAsia="Segoe UI" w:hAnsi="Segoe UI" w:cs="Segoe UI"/>
      <w:b/>
      <w:bCs/>
      <w:i w:val="0"/>
      <w:iCs w:val="0"/>
      <w:smallCaps w:val="0"/>
      <w:strike w:val="0"/>
      <w:color w:val="000000"/>
      <w:spacing w:val="0"/>
      <w:w w:val="100"/>
      <w:position w:val="0"/>
      <w:sz w:val="22"/>
      <w:szCs w:val="22"/>
      <w:u w:val="none"/>
      <w:lang w:val="ru-RU" w:eastAsia="ru-RU" w:bidi="ru-RU"/>
    </w:rPr>
  </w:style>
  <w:style w:type="character" w:customStyle="1" w:styleId="29pt0">
    <w:name w:val="Основной текст (2) + 9 pt;Полужирный"/>
    <w:basedOn w:val="22"/>
    <w:rsid w:val="00257974"/>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1pt0">
    <w:name w:val="Колонтитул + 11 pt;Не полужирный"/>
    <w:basedOn w:val="aff0"/>
    <w:rsid w:val="00257974"/>
    <w:rPr>
      <w:rFonts w:ascii="Times New Roman" w:eastAsia="Times New Roman" w:hAnsi="Times New Roman" w:cs="Times New Roman"/>
      <w:b/>
      <w:bCs/>
      <w:i w:val="0"/>
      <w:iCs w:val="0"/>
      <w:smallCaps w:val="0"/>
      <w:strike w:val="0"/>
      <w:color w:val="000000"/>
      <w:spacing w:val="0"/>
      <w:w w:val="100"/>
      <w:position w:val="0"/>
      <w:sz w:val="22"/>
      <w:szCs w:val="22"/>
      <w:u w:val="none"/>
      <w:lang w:val="en-US" w:eastAsia="en-US" w:bidi="en-US"/>
    </w:rPr>
  </w:style>
  <w:style w:type="character" w:customStyle="1" w:styleId="22pt0">
    <w:name w:val="Основной текст (2) + Курсив;Интервал 2 pt"/>
    <w:basedOn w:val="22"/>
    <w:rsid w:val="00257974"/>
    <w:rPr>
      <w:rFonts w:ascii="Times New Roman" w:eastAsia="Times New Roman" w:hAnsi="Times New Roman" w:cs="Times New Roman"/>
      <w:b w:val="0"/>
      <w:bCs w:val="0"/>
      <w:i/>
      <w:iCs/>
      <w:smallCaps w:val="0"/>
      <w:strike w:val="0"/>
      <w:color w:val="000000"/>
      <w:spacing w:val="50"/>
      <w:w w:val="100"/>
      <w:position w:val="0"/>
      <w:sz w:val="28"/>
      <w:szCs w:val="28"/>
      <w:u w:val="none"/>
      <w:shd w:val="clear" w:color="auto" w:fill="FFFFFF"/>
      <w:lang w:val="ru-RU" w:eastAsia="ru-RU" w:bidi="ru-RU"/>
    </w:rPr>
  </w:style>
  <w:style w:type="character" w:customStyle="1" w:styleId="295pt0">
    <w:name w:val="Основной текст (2) + 9;5 pt;Полужирный"/>
    <w:basedOn w:val="22"/>
    <w:rsid w:val="00257974"/>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13pt0">
    <w:name w:val="Колонтитул + 13 pt;Не полужирный"/>
    <w:basedOn w:val="aff0"/>
    <w:rsid w:val="00257974"/>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75">
    <w:name w:val="Основной текст (2) + Полужирный;Масштаб 75%"/>
    <w:basedOn w:val="22"/>
    <w:rsid w:val="00257974"/>
    <w:rPr>
      <w:rFonts w:ascii="Times New Roman" w:eastAsia="Times New Roman" w:hAnsi="Times New Roman" w:cs="Times New Roman"/>
      <w:b/>
      <w:bCs/>
      <w:i w:val="0"/>
      <w:iCs w:val="0"/>
      <w:smallCaps w:val="0"/>
      <w:strike w:val="0"/>
      <w:color w:val="000000"/>
      <w:spacing w:val="0"/>
      <w:w w:val="75"/>
      <w:position w:val="0"/>
      <w:sz w:val="28"/>
      <w:szCs w:val="28"/>
      <w:u w:val="none"/>
      <w:shd w:val="clear" w:color="auto" w:fill="FFFFFF"/>
      <w:lang w:val="ru-RU" w:eastAsia="ru-RU" w:bidi="ru-RU"/>
    </w:rPr>
  </w:style>
  <w:style w:type="character" w:customStyle="1" w:styleId="12pt1pt">
    <w:name w:val="Колонтитул + 12 pt;Курсив;Интервал 1 pt"/>
    <w:basedOn w:val="aff0"/>
    <w:rsid w:val="00257974"/>
    <w:rPr>
      <w:rFonts w:ascii="Times New Roman" w:eastAsia="Times New Roman" w:hAnsi="Times New Roman" w:cs="Times New Roman"/>
      <w:b/>
      <w:bCs/>
      <w:i/>
      <w:iCs/>
      <w:smallCaps w:val="0"/>
      <w:strike w:val="0"/>
      <w:color w:val="000000"/>
      <w:spacing w:val="20"/>
      <w:w w:val="100"/>
      <w:position w:val="0"/>
      <w:sz w:val="24"/>
      <w:szCs w:val="24"/>
      <w:u w:val="none"/>
      <w:lang w:val="en-US" w:eastAsia="en-US" w:bidi="en-US"/>
    </w:rPr>
  </w:style>
  <w:style w:type="character" w:customStyle="1" w:styleId="2Candara13pt0pt">
    <w:name w:val="Основной текст (2) + Candara;13 pt;Интервал 0 pt"/>
    <w:basedOn w:val="22"/>
    <w:rsid w:val="00257974"/>
    <w:rPr>
      <w:rFonts w:ascii="Candara" w:eastAsia="Candara" w:hAnsi="Candara" w:cs="Candara"/>
      <w:b w:val="0"/>
      <w:bCs w:val="0"/>
      <w:i w:val="0"/>
      <w:iCs w:val="0"/>
      <w:smallCaps w:val="0"/>
      <w:strike w:val="0"/>
      <w:color w:val="000000"/>
      <w:spacing w:val="-10"/>
      <w:w w:val="100"/>
      <w:position w:val="0"/>
      <w:sz w:val="26"/>
      <w:szCs w:val="26"/>
      <w:u w:val="none"/>
      <w:shd w:val="clear" w:color="auto" w:fill="FFFFFF"/>
      <w:lang w:val="ru-RU" w:eastAsia="ru-RU" w:bidi="ru-RU"/>
    </w:rPr>
  </w:style>
  <w:style w:type="character" w:customStyle="1" w:styleId="855pt150">
    <w:name w:val="Основной текст (8) + 5;5 pt;Масштаб 150%"/>
    <w:basedOn w:val="8"/>
    <w:rsid w:val="00257974"/>
    <w:rPr>
      <w:rFonts w:ascii="Segoe UI" w:eastAsia="Segoe UI" w:hAnsi="Segoe UI" w:cs="Segoe UI"/>
      <w:b/>
      <w:bCs/>
      <w:color w:val="000000"/>
      <w:spacing w:val="0"/>
      <w:w w:val="150"/>
      <w:position w:val="0"/>
      <w:sz w:val="11"/>
      <w:szCs w:val="11"/>
      <w:shd w:val="clear" w:color="auto" w:fill="FFFFFF"/>
      <w:lang w:val="en-US" w:eastAsia="en-US" w:bidi="en-US"/>
    </w:rPr>
  </w:style>
  <w:style w:type="character" w:customStyle="1" w:styleId="20pt">
    <w:name w:val="Основной текст (2) + Курсив;Интервал 0 pt"/>
    <w:basedOn w:val="22"/>
    <w:rsid w:val="00257974"/>
    <w:rPr>
      <w:rFonts w:ascii="Times New Roman" w:eastAsia="Times New Roman" w:hAnsi="Times New Roman" w:cs="Times New Roman"/>
      <w:b w:val="0"/>
      <w:bCs w:val="0"/>
      <w:i/>
      <w:iCs/>
      <w:smallCaps w:val="0"/>
      <w:strike w:val="0"/>
      <w:color w:val="000000"/>
      <w:spacing w:val="-10"/>
      <w:w w:val="100"/>
      <w:position w:val="0"/>
      <w:sz w:val="28"/>
      <w:szCs w:val="28"/>
      <w:u w:val="none"/>
      <w:shd w:val="clear" w:color="auto" w:fill="FFFFFF"/>
      <w:lang w:val="ru-RU" w:eastAsia="ru-RU" w:bidi="ru-RU"/>
    </w:rPr>
  </w:style>
  <w:style w:type="character" w:customStyle="1" w:styleId="2Candara13pt">
    <w:name w:val="Основной текст (2) + Candara;13 pt"/>
    <w:basedOn w:val="22"/>
    <w:rsid w:val="00257974"/>
    <w:rPr>
      <w:rFonts w:ascii="Candara" w:eastAsia="Candara" w:hAnsi="Candara" w:cs="Candara"/>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210pt0">
    <w:name w:val="Основной текст (2) + 10 pt;Полужирный"/>
    <w:basedOn w:val="22"/>
    <w:rsid w:val="00257974"/>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1pt0">
    <w:name w:val="Основной текст (2) + Курсив;Интервал 1 pt"/>
    <w:basedOn w:val="22"/>
    <w:rsid w:val="00257974"/>
    <w:rPr>
      <w:rFonts w:ascii="Times New Roman" w:eastAsia="Times New Roman" w:hAnsi="Times New Roman" w:cs="Times New Roman"/>
      <w:b w:val="0"/>
      <w:bCs w:val="0"/>
      <w:i/>
      <w:iCs/>
      <w:smallCaps w:val="0"/>
      <w:strike w:val="0"/>
      <w:color w:val="000000"/>
      <w:spacing w:val="20"/>
      <w:w w:val="100"/>
      <w:position w:val="0"/>
      <w:sz w:val="28"/>
      <w:szCs w:val="28"/>
      <w:u w:val="none"/>
      <w:shd w:val="clear" w:color="auto" w:fill="FFFFFF"/>
      <w:lang w:val="ru-RU" w:eastAsia="ru-RU" w:bidi="ru-RU"/>
    </w:rPr>
  </w:style>
  <w:style w:type="character" w:customStyle="1" w:styleId="15CourierNew0">
    <w:name w:val="Основной текст (15) + Courier New;Курсив"/>
    <w:basedOn w:val="15"/>
    <w:rsid w:val="00257974"/>
    <w:rPr>
      <w:rFonts w:ascii="Courier New" w:eastAsia="Courier New" w:hAnsi="Courier New" w:cs="Courier New"/>
      <w:i/>
      <w:iCs/>
      <w:color w:val="000000"/>
      <w:spacing w:val="0"/>
      <w:w w:val="100"/>
      <w:position w:val="0"/>
      <w:sz w:val="8"/>
      <w:szCs w:val="8"/>
      <w:shd w:val="clear" w:color="auto" w:fill="FFFFFF"/>
      <w:lang w:val="en-US" w:eastAsia="en-US" w:bidi="en-US"/>
    </w:rPr>
  </w:style>
  <w:style w:type="character" w:customStyle="1" w:styleId="1695pt1pt">
    <w:name w:val="Основной текст (16) + 9;5 pt;Курсив;Интервал 1 pt"/>
    <w:basedOn w:val="16"/>
    <w:rsid w:val="00257974"/>
    <w:rPr>
      <w:rFonts w:ascii="Times New Roman" w:eastAsia="Times New Roman" w:hAnsi="Times New Roman" w:cs="Times New Roman"/>
      <w:b/>
      <w:bCs/>
      <w:i/>
      <w:iCs/>
      <w:color w:val="000000"/>
      <w:spacing w:val="30"/>
      <w:w w:val="100"/>
      <w:position w:val="0"/>
      <w:sz w:val="19"/>
      <w:szCs w:val="19"/>
      <w:shd w:val="clear" w:color="auto" w:fill="FFFFFF"/>
      <w:lang w:val="en-US" w:eastAsia="en-US" w:bidi="en-US"/>
    </w:rPr>
  </w:style>
  <w:style w:type="character" w:customStyle="1" w:styleId="210pt4">
    <w:name w:val="Основной текст (2) + 10 pt;Полужирный;Малые прописные"/>
    <w:basedOn w:val="22"/>
    <w:rsid w:val="00257974"/>
    <w:rPr>
      <w:rFonts w:ascii="Times New Roman" w:eastAsia="Times New Roman" w:hAnsi="Times New Roman" w:cs="Times New Roman"/>
      <w:b/>
      <w:bCs/>
      <w:i w:val="0"/>
      <w:iCs w:val="0"/>
      <w:smallCaps/>
      <w:strike w:val="0"/>
      <w:color w:val="000000"/>
      <w:spacing w:val="0"/>
      <w:w w:val="100"/>
      <w:position w:val="0"/>
      <w:sz w:val="20"/>
      <w:szCs w:val="20"/>
      <w:u w:val="none"/>
      <w:shd w:val="clear" w:color="auto" w:fill="FFFFFF"/>
      <w:lang w:val="ru-RU" w:eastAsia="ru-RU" w:bidi="ru-RU"/>
    </w:rPr>
  </w:style>
  <w:style w:type="character" w:customStyle="1" w:styleId="211pt0">
    <w:name w:val="Основной текст (2) + 11 pt;Полужирный;Малые прописные"/>
    <w:basedOn w:val="22"/>
    <w:rsid w:val="00257974"/>
    <w:rPr>
      <w:rFonts w:ascii="Times New Roman" w:eastAsia="Times New Roman" w:hAnsi="Times New Roman" w:cs="Times New Roman"/>
      <w:b/>
      <w:bCs/>
      <w:i w:val="0"/>
      <w:iCs w:val="0"/>
      <w:smallCaps/>
      <w:strike w:val="0"/>
      <w:color w:val="000000"/>
      <w:spacing w:val="0"/>
      <w:w w:val="100"/>
      <w:position w:val="0"/>
      <w:sz w:val="22"/>
      <w:szCs w:val="22"/>
      <w:u w:val="none"/>
      <w:shd w:val="clear" w:color="auto" w:fill="FFFFFF"/>
      <w:lang w:val="en-US" w:eastAsia="en-US" w:bidi="en-US"/>
    </w:rPr>
  </w:style>
  <w:style w:type="character" w:customStyle="1" w:styleId="213pt0">
    <w:name w:val="Основной текст (2) + 13 pt;Полужирный"/>
    <w:basedOn w:val="22"/>
    <w:rsid w:val="0025797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Candara13pt-1pt">
    <w:name w:val="Основной текст (2) + Candara;13 pt;Интервал -1 pt"/>
    <w:basedOn w:val="22"/>
    <w:rsid w:val="00257974"/>
    <w:rPr>
      <w:rFonts w:ascii="Candara" w:eastAsia="Candara" w:hAnsi="Candara" w:cs="Candara"/>
      <w:b w:val="0"/>
      <w:bCs w:val="0"/>
      <w:i w:val="0"/>
      <w:iCs w:val="0"/>
      <w:smallCaps w:val="0"/>
      <w:strike w:val="0"/>
      <w:color w:val="000000"/>
      <w:spacing w:val="-20"/>
      <w:w w:val="100"/>
      <w:position w:val="0"/>
      <w:sz w:val="26"/>
      <w:szCs w:val="26"/>
      <w:u w:val="none"/>
      <w:shd w:val="clear" w:color="auto" w:fill="FFFFFF"/>
      <w:lang w:val="ru-RU" w:eastAsia="ru-RU" w:bidi="ru-RU"/>
    </w:rPr>
  </w:style>
  <w:style w:type="character" w:customStyle="1" w:styleId="31TimesNewRoman13ptExact">
    <w:name w:val="Основной текст (31) + Times New Roman;13 pt;Полужирный;Не курсив Exact"/>
    <w:basedOn w:val="310"/>
    <w:rsid w:val="00257974"/>
    <w:rPr>
      <w:rFonts w:ascii="Times New Roman" w:eastAsia="Times New Roman" w:hAnsi="Times New Roman" w:cs="Times New Roman"/>
      <w:b/>
      <w:bCs/>
      <w:i/>
      <w:iCs/>
      <w:sz w:val="26"/>
      <w:szCs w:val="26"/>
      <w:shd w:val="clear" w:color="auto" w:fill="FFFFFF"/>
      <w:lang w:val="en-US" w:eastAsia="en-US" w:bidi="en-US"/>
    </w:rPr>
  </w:style>
  <w:style w:type="character" w:customStyle="1" w:styleId="11pt0pt">
    <w:name w:val="Колонтитул + 11 pt;Не полужирный;Интервал 0 pt"/>
    <w:basedOn w:val="aff0"/>
    <w:rsid w:val="00257974"/>
    <w:rPr>
      <w:rFonts w:ascii="Times New Roman" w:eastAsia="Times New Roman" w:hAnsi="Times New Roman" w:cs="Times New Roman"/>
      <w:b/>
      <w:bCs/>
      <w:i w:val="0"/>
      <w:iCs w:val="0"/>
      <w:smallCaps w:val="0"/>
      <w:strike w:val="0"/>
      <w:color w:val="000000"/>
      <w:spacing w:val="10"/>
      <w:w w:val="100"/>
      <w:position w:val="0"/>
      <w:sz w:val="22"/>
      <w:szCs w:val="22"/>
      <w:u w:val="none"/>
      <w:lang w:val="ru-RU" w:eastAsia="ru-RU" w:bidi="ru-RU"/>
    </w:rPr>
  </w:style>
  <w:style w:type="character" w:customStyle="1" w:styleId="2f0">
    <w:name w:val="Основной текст (2) + Полужирный;Малые прописные"/>
    <w:basedOn w:val="22"/>
    <w:rsid w:val="00257974"/>
    <w:rPr>
      <w:rFonts w:ascii="Times New Roman" w:eastAsia="Times New Roman" w:hAnsi="Times New Roman" w:cs="Times New Roman"/>
      <w:b/>
      <w:bCs/>
      <w:i w:val="0"/>
      <w:iCs w:val="0"/>
      <w:smallCaps/>
      <w:strike w:val="0"/>
      <w:color w:val="000000"/>
      <w:spacing w:val="0"/>
      <w:w w:val="100"/>
      <w:position w:val="0"/>
      <w:sz w:val="28"/>
      <w:szCs w:val="28"/>
      <w:u w:val="none"/>
      <w:shd w:val="clear" w:color="auto" w:fill="FFFFFF"/>
      <w:lang w:val="en-US" w:eastAsia="en-US" w:bidi="en-US"/>
    </w:rPr>
  </w:style>
  <w:style w:type="character" w:customStyle="1" w:styleId="2Candara10pt-1pt">
    <w:name w:val="Основной текст (2) + Candara;10 pt;Интервал -1 pt"/>
    <w:basedOn w:val="22"/>
    <w:rsid w:val="00257974"/>
    <w:rPr>
      <w:rFonts w:ascii="Candara" w:eastAsia="Candara" w:hAnsi="Candara" w:cs="Candara"/>
      <w:b w:val="0"/>
      <w:bCs w:val="0"/>
      <w:i w:val="0"/>
      <w:iCs w:val="0"/>
      <w:smallCaps w:val="0"/>
      <w:strike w:val="0"/>
      <w:color w:val="000000"/>
      <w:spacing w:val="-20"/>
      <w:w w:val="100"/>
      <w:position w:val="0"/>
      <w:sz w:val="20"/>
      <w:szCs w:val="20"/>
      <w:u w:val="none"/>
      <w:shd w:val="clear" w:color="auto" w:fill="FFFFFF"/>
      <w:lang w:val="ru-RU" w:eastAsia="ru-RU" w:bidi="ru-RU"/>
    </w:rPr>
  </w:style>
  <w:style w:type="character" w:customStyle="1" w:styleId="295pt1">
    <w:name w:val="Основной текст (2) + 9;5 pt;Полужирный;Малые прописные"/>
    <w:basedOn w:val="22"/>
    <w:rsid w:val="00257974"/>
    <w:rPr>
      <w:rFonts w:ascii="Times New Roman" w:eastAsia="Times New Roman" w:hAnsi="Times New Roman" w:cs="Times New Roman"/>
      <w:b/>
      <w:bCs/>
      <w:i w:val="0"/>
      <w:iCs w:val="0"/>
      <w:smallCaps/>
      <w:strike w:val="0"/>
      <w:color w:val="000000"/>
      <w:spacing w:val="0"/>
      <w:w w:val="100"/>
      <w:position w:val="0"/>
      <w:sz w:val="19"/>
      <w:szCs w:val="19"/>
      <w:u w:val="none"/>
      <w:shd w:val="clear" w:color="auto" w:fill="FFFFFF"/>
      <w:lang w:val="ru-RU" w:eastAsia="ru-RU" w:bidi="ru-RU"/>
    </w:rPr>
  </w:style>
  <w:style w:type="character" w:customStyle="1" w:styleId="2FranklinGothicMediumCond18pt">
    <w:name w:val="Основной текст (2) + Franklin Gothic Medium Cond;18 pt"/>
    <w:basedOn w:val="22"/>
    <w:rsid w:val="00257974"/>
    <w:rPr>
      <w:rFonts w:ascii="Franklin Gothic Medium Cond" w:eastAsia="Franklin Gothic Medium Cond" w:hAnsi="Franklin Gothic Medium Cond" w:cs="Franklin Gothic Medium Cond"/>
      <w:b/>
      <w:bCs/>
      <w:i w:val="0"/>
      <w:iCs w:val="0"/>
      <w:smallCaps w:val="0"/>
      <w:strike w:val="0"/>
      <w:color w:val="000000"/>
      <w:spacing w:val="0"/>
      <w:w w:val="100"/>
      <w:position w:val="0"/>
      <w:sz w:val="36"/>
      <w:szCs w:val="36"/>
      <w:u w:val="none"/>
      <w:shd w:val="clear" w:color="auto" w:fill="FFFFFF"/>
      <w:lang w:val="ru-RU" w:eastAsia="ru-RU" w:bidi="ru-RU"/>
    </w:rPr>
  </w:style>
  <w:style w:type="character" w:customStyle="1" w:styleId="2SegoeUI17pt">
    <w:name w:val="Основной текст (2) + Segoe UI;17 pt;Полужирный;Курсив"/>
    <w:basedOn w:val="22"/>
    <w:rsid w:val="00257974"/>
    <w:rPr>
      <w:rFonts w:ascii="Segoe UI" w:eastAsia="Segoe UI" w:hAnsi="Segoe UI" w:cs="Segoe UI"/>
      <w:b/>
      <w:bCs/>
      <w:i/>
      <w:iCs/>
      <w:smallCaps w:val="0"/>
      <w:strike w:val="0"/>
      <w:color w:val="000000"/>
      <w:spacing w:val="0"/>
      <w:w w:val="100"/>
      <w:position w:val="0"/>
      <w:sz w:val="34"/>
      <w:szCs w:val="34"/>
      <w:u w:val="none"/>
      <w:shd w:val="clear" w:color="auto" w:fill="FFFFFF"/>
      <w:lang w:val="en-US" w:eastAsia="en-US" w:bidi="en-US"/>
    </w:rPr>
  </w:style>
  <w:style w:type="character" w:customStyle="1" w:styleId="2FranklinGothicMediumCond19pt">
    <w:name w:val="Основной текст (2) + Franklin Gothic Medium Cond;19 pt;Курсив"/>
    <w:basedOn w:val="22"/>
    <w:rsid w:val="00257974"/>
    <w:rPr>
      <w:rFonts w:ascii="Franklin Gothic Medium Cond" w:eastAsia="Franklin Gothic Medium Cond" w:hAnsi="Franklin Gothic Medium Cond" w:cs="Franklin Gothic Medium Cond"/>
      <w:b/>
      <w:bCs/>
      <w:i/>
      <w:iCs/>
      <w:smallCaps w:val="0"/>
      <w:strike w:val="0"/>
      <w:color w:val="000000"/>
      <w:spacing w:val="0"/>
      <w:w w:val="100"/>
      <w:position w:val="0"/>
      <w:sz w:val="38"/>
      <w:szCs w:val="38"/>
      <w:u w:val="none"/>
      <w:shd w:val="clear" w:color="auto" w:fill="FFFFFF"/>
      <w:lang w:val="ru-RU" w:eastAsia="ru-RU" w:bidi="ru-RU"/>
    </w:rPr>
  </w:style>
  <w:style w:type="character" w:customStyle="1" w:styleId="226pt0">
    <w:name w:val="Основной текст (2) + 26 pt;Полужирный"/>
    <w:basedOn w:val="22"/>
    <w:rsid w:val="00257974"/>
    <w:rPr>
      <w:rFonts w:ascii="Times New Roman" w:eastAsia="Times New Roman" w:hAnsi="Times New Roman" w:cs="Times New Roman"/>
      <w:b/>
      <w:bCs/>
      <w:i w:val="0"/>
      <w:iCs w:val="0"/>
      <w:smallCaps w:val="0"/>
      <w:strike w:val="0"/>
      <w:color w:val="000000"/>
      <w:spacing w:val="0"/>
      <w:w w:val="100"/>
      <w:position w:val="0"/>
      <w:sz w:val="52"/>
      <w:szCs w:val="52"/>
      <w:u w:val="none"/>
      <w:shd w:val="clear" w:color="auto" w:fill="FFFFFF"/>
      <w:lang w:val="ru-RU" w:eastAsia="ru-RU" w:bidi="ru-RU"/>
    </w:rPr>
  </w:style>
  <w:style w:type="character" w:customStyle="1" w:styleId="218pt0">
    <w:name w:val="Основной текст (2) + 18 pt;Полужирный"/>
    <w:basedOn w:val="22"/>
    <w:rsid w:val="00257974"/>
    <w:rPr>
      <w:rFonts w:ascii="Times New Roman" w:eastAsia="Times New Roman" w:hAnsi="Times New Roman" w:cs="Times New Roman"/>
      <w:b/>
      <w:bCs/>
      <w:i w:val="0"/>
      <w:iCs w:val="0"/>
      <w:smallCaps w:val="0"/>
      <w:strike w:val="0"/>
      <w:color w:val="000000"/>
      <w:spacing w:val="0"/>
      <w:w w:val="100"/>
      <w:position w:val="0"/>
      <w:sz w:val="36"/>
      <w:szCs w:val="36"/>
      <w:u w:val="none"/>
      <w:shd w:val="clear" w:color="auto" w:fill="FFFFFF"/>
      <w:lang w:val="ru-RU" w:eastAsia="ru-RU" w:bidi="ru-RU"/>
    </w:rPr>
  </w:style>
  <w:style w:type="character" w:customStyle="1" w:styleId="212pt0">
    <w:name w:val="Основной текст (2) + 12 pt;Полужирный;Малые прописные"/>
    <w:basedOn w:val="22"/>
    <w:rsid w:val="00257974"/>
    <w:rPr>
      <w:rFonts w:ascii="Times New Roman" w:eastAsia="Times New Roman" w:hAnsi="Times New Roman" w:cs="Times New Roman"/>
      <w:b/>
      <w:bCs/>
      <w:i w:val="0"/>
      <w:iCs w:val="0"/>
      <w:smallCaps/>
      <w:strike w:val="0"/>
      <w:color w:val="000000"/>
      <w:spacing w:val="0"/>
      <w:w w:val="100"/>
      <w:position w:val="0"/>
      <w:sz w:val="24"/>
      <w:szCs w:val="24"/>
      <w:u w:val="none"/>
      <w:shd w:val="clear" w:color="auto" w:fill="FFFFFF"/>
      <w:lang w:val="ru-RU" w:eastAsia="ru-RU" w:bidi="ru-RU"/>
    </w:rPr>
  </w:style>
  <w:style w:type="character" w:customStyle="1" w:styleId="29TimesNewRoman16pt0pt">
    <w:name w:val="Основной текст (29) + Times New Roman;16 pt;Полужирный;Курсив;Интервал 0 pt"/>
    <w:basedOn w:val="290"/>
    <w:rsid w:val="00257974"/>
    <w:rPr>
      <w:rFonts w:ascii="Times New Roman" w:eastAsia="Times New Roman" w:hAnsi="Times New Roman" w:cs="Times New Roman"/>
      <w:b/>
      <w:bCs/>
      <w:i/>
      <w:iCs/>
      <w:color w:val="000000"/>
      <w:spacing w:val="0"/>
      <w:w w:val="100"/>
      <w:position w:val="0"/>
      <w:sz w:val="32"/>
      <w:szCs w:val="32"/>
      <w:shd w:val="clear" w:color="auto" w:fill="FFFFFF"/>
      <w:lang w:val="ru-RU" w:eastAsia="ru-RU" w:bidi="ru-RU"/>
    </w:rPr>
  </w:style>
  <w:style w:type="character" w:customStyle="1" w:styleId="30FranklinGothicMediumCond18pt">
    <w:name w:val="Основной текст (30) + Franklin Gothic Medium Cond;18 pt;Не полужирный;Курсив"/>
    <w:basedOn w:val="300"/>
    <w:rsid w:val="00257974"/>
    <w:rPr>
      <w:rFonts w:ascii="Franklin Gothic Medium Cond" w:eastAsia="Franklin Gothic Medium Cond" w:hAnsi="Franklin Gothic Medium Cond" w:cs="Franklin Gothic Medium Cond"/>
      <w:b/>
      <w:bCs/>
      <w:i/>
      <w:iCs/>
      <w:color w:val="000000"/>
      <w:spacing w:val="0"/>
      <w:w w:val="100"/>
      <w:position w:val="0"/>
      <w:sz w:val="36"/>
      <w:szCs w:val="36"/>
      <w:shd w:val="clear" w:color="auto" w:fill="FFFFFF"/>
      <w:lang w:val="ru-RU" w:eastAsia="ru-RU" w:bidi="ru-RU"/>
    </w:rPr>
  </w:style>
  <w:style w:type="character" w:customStyle="1" w:styleId="29TimesNewRoman16pt0pt0">
    <w:name w:val="Основной текст (29) + Times New Roman;16 pt;Полужирный;Курсив;Малые прописные;Интервал 0 pt"/>
    <w:basedOn w:val="290"/>
    <w:rsid w:val="00257974"/>
    <w:rPr>
      <w:rFonts w:ascii="Times New Roman" w:eastAsia="Times New Roman" w:hAnsi="Times New Roman" w:cs="Times New Roman"/>
      <w:b/>
      <w:bCs/>
      <w:i/>
      <w:iCs/>
      <w:smallCaps/>
      <w:color w:val="000000"/>
      <w:spacing w:val="0"/>
      <w:w w:val="100"/>
      <w:position w:val="0"/>
      <w:sz w:val="32"/>
      <w:szCs w:val="32"/>
      <w:shd w:val="clear" w:color="auto" w:fill="FFFFFF"/>
      <w:lang w:val="en-US" w:eastAsia="en-US" w:bidi="en-US"/>
    </w:rPr>
  </w:style>
  <w:style w:type="character" w:customStyle="1" w:styleId="2600">
    <w:name w:val="Основной текст (2) + Полужирный;Масштаб 60%"/>
    <w:basedOn w:val="22"/>
    <w:rsid w:val="00257974"/>
    <w:rPr>
      <w:rFonts w:ascii="Times New Roman" w:eastAsia="Times New Roman" w:hAnsi="Times New Roman" w:cs="Times New Roman"/>
      <w:b/>
      <w:bCs/>
      <w:i w:val="0"/>
      <w:iCs w:val="0"/>
      <w:smallCaps w:val="0"/>
      <w:strike w:val="0"/>
      <w:color w:val="000000"/>
      <w:spacing w:val="0"/>
      <w:w w:val="60"/>
      <w:position w:val="0"/>
      <w:sz w:val="28"/>
      <w:szCs w:val="28"/>
      <w:u w:val="none"/>
      <w:shd w:val="clear" w:color="auto" w:fill="FFFFFF"/>
      <w:lang w:val="ru-RU" w:eastAsia="ru-RU" w:bidi="ru-RU"/>
    </w:rPr>
  </w:style>
  <w:style w:type="character" w:customStyle="1" w:styleId="2FranklinGothicMediumCond18pt0">
    <w:name w:val="Основной текст (2) + Franklin Gothic Medium Cond;18 pt;Курсив"/>
    <w:basedOn w:val="22"/>
    <w:rsid w:val="00257974"/>
    <w:rPr>
      <w:rFonts w:ascii="Franklin Gothic Medium Cond" w:eastAsia="Franklin Gothic Medium Cond" w:hAnsi="Franklin Gothic Medium Cond" w:cs="Franklin Gothic Medium Cond"/>
      <w:b/>
      <w:bCs/>
      <w:i/>
      <w:iCs/>
      <w:smallCaps w:val="0"/>
      <w:strike w:val="0"/>
      <w:color w:val="000000"/>
      <w:spacing w:val="0"/>
      <w:w w:val="100"/>
      <w:position w:val="0"/>
      <w:sz w:val="36"/>
      <w:szCs w:val="36"/>
      <w:u w:val="none"/>
      <w:shd w:val="clear" w:color="auto" w:fill="FFFFFF"/>
      <w:lang w:val="ru-RU" w:eastAsia="ru-RU" w:bidi="ru-RU"/>
    </w:rPr>
  </w:style>
  <w:style w:type="character" w:customStyle="1" w:styleId="21pt1">
    <w:name w:val="Оглавление (2) + Курсив;Интервал 1 pt"/>
    <w:basedOn w:val="2a"/>
    <w:rsid w:val="00257974"/>
    <w:rPr>
      <w:rFonts w:ascii="Times New Roman" w:eastAsia="Times New Roman" w:hAnsi="Times New Roman" w:cs="Times New Roman"/>
      <w:i/>
      <w:iCs/>
      <w:color w:val="000000"/>
      <w:spacing w:val="20"/>
      <w:w w:val="100"/>
      <w:position w:val="0"/>
      <w:sz w:val="28"/>
      <w:szCs w:val="28"/>
      <w:shd w:val="clear" w:color="auto" w:fill="FFFFFF"/>
      <w:lang w:val="ru-RU" w:eastAsia="ru-RU" w:bidi="ru-RU"/>
    </w:rPr>
  </w:style>
  <w:style w:type="character" w:customStyle="1" w:styleId="210pt5">
    <w:name w:val="Основной текст (2) + 10 pt;Курсив"/>
    <w:basedOn w:val="22"/>
    <w:rsid w:val="00257974"/>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11pt2">
    <w:name w:val="Основной текст (2) + 11 pt;Полужирный"/>
    <w:basedOn w:val="22"/>
    <w:rsid w:val="00257974"/>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TimesNewRoman16pt0pt">
    <w:name w:val="Оглавление + Times New Roman;16 pt;Полужирный;Курсив;Интервал 0 pt"/>
    <w:basedOn w:val="aff2"/>
    <w:rsid w:val="00257974"/>
    <w:rPr>
      <w:rFonts w:ascii="Times New Roman" w:eastAsia="Times New Roman" w:hAnsi="Times New Roman" w:cs="Times New Roman"/>
      <w:b/>
      <w:bCs/>
      <w:i/>
      <w:iCs/>
      <w:color w:val="000000"/>
      <w:spacing w:val="0"/>
      <w:w w:val="100"/>
      <w:position w:val="0"/>
      <w:sz w:val="32"/>
      <w:szCs w:val="32"/>
      <w:shd w:val="clear" w:color="auto" w:fill="FFFFFF"/>
      <w:lang w:val="ru-RU" w:eastAsia="ru-RU" w:bidi="ru-RU"/>
    </w:rPr>
  </w:style>
  <w:style w:type="character" w:customStyle="1" w:styleId="212pt0pt">
    <w:name w:val="Основной текст (2) + 12 pt;Полужирный;Малые прописные;Интервал 0 pt"/>
    <w:basedOn w:val="22"/>
    <w:rsid w:val="00257974"/>
    <w:rPr>
      <w:rFonts w:ascii="Times New Roman" w:eastAsia="Times New Roman" w:hAnsi="Times New Roman" w:cs="Times New Roman"/>
      <w:b/>
      <w:bCs/>
      <w:i w:val="0"/>
      <w:iCs w:val="0"/>
      <w:smallCaps/>
      <w:strike w:val="0"/>
      <w:color w:val="000000"/>
      <w:spacing w:val="-10"/>
      <w:w w:val="100"/>
      <w:position w:val="0"/>
      <w:sz w:val="24"/>
      <w:szCs w:val="24"/>
      <w:u w:val="none"/>
      <w:shd w:val="clear" w:color="auto" w:fill="FFFFFF"/>
      <w:lang w:val="ru-RU" w:eastAsia="ru-RU" w:bidi="ru-RU"/>
    </w:rPr>
  </w:style>
  <w:style w:type="character" w:customStyle="1" w:styleId="2FranklinGothicMediumCond18pt0pt">
    <w:name w:val="Основной текст (2) + Franklin Gothic Medium Cond;18 pt;Интервал 0 pt"/>
    <w:basedOn w:val="22"/>
    <w:rsid w:val="00257974"/>
    <w:rPr>
      <w:rFonts w:ascii="Franklin Gothic Medium Cond" w:eastAsia="Franklin Gothic Medium Cond" w:hAnsi="Franklin Gothic Medium Cond" w:cs="Franklin Gothic Medium Cond"/>
      <w:b/>
      <w:bCs/>
      <w:i w:val="0"/>
      <w:iCs w:val="0"/>
      <w:smallCaps w:val="0"/>
      <w:strike w:val="0"/>
      <w:color w:val="000000"/>
      <w:spacing w:val="-10"/>
      <w:w w:val="100"/>
      <w:position w:val="0"/>
      <w:sz w:val="36"/>
      <w:szCs w:val="36"/>
      <w:u w:val="none"/>
      <w:shd w:val="clear" w:color="auto" w:fill="FFFFFF"/>
      <w:lang w:val="ru-RU" w:eastAsia="ru-RU" w:bidi="ru-RU"/>
    </w:rPr>
  </w:style>
  <w:style w:type="character" w:customStyle="1" w:styleId="29TimesNewRoman105pt0pt">
    <w:name w:val="Основной текст (29) + Times New Roman;10;5 pt;Полужирный;Малые прописные;Интервал 0 pt"/>
    <w:basedOn w:val="290"/>
    <w:rsid w:val="00257974"/>
    <w:rPr>
      <w:rFonts w:ascii="Times New Roman" w:eastAsia="Times New Roman" w:hAnsi="Times New Roman" w:cs="Times New Roman"/>
      <w:b/>
      <w:bCs/>
      <w:smallCaps/>
      <w:color w:val="000000"/>
      <w:spacing w:val="0"/>
      <w:w w:val="100"/>
      <w:position w:val="0"/>
      <w:sz w:val="21"/>
      <w:szCs w:val="21"/>
      <w:shd w:val="clear" w:color="auto" w:fill="FFFFFF"/>
      <w:lang w:val="ru-RU" w:eastAsia="ru-RU" w:bidi="ru-RU"/>
    </w:rPr>
  </w:style>
  <w:style w:type="character" w:customStyle="1" w:styleId="212pt200">
    <w:name w:val="Основной текст (2) + 12 pt;Масштаб 200%"/>
    <w:basedOn w:val="22"/>
    <w:rsid w:val="00257974"/>
    <w:rPr>
      <w:rFonts w:ascii="Times New Roman" w:eastAsia="Times New Roman" w:hAnsi="Times New Roman" w:cs="Times New Roman"/>
      <w:b/>
      <w:bCs/>
      <w:i w:val="0"/>
      <w:iCs w:val="0"/>
      <w:smallCaps w:val="0"/>
      <w:strike w:val="0"/>
      <w:color w:val="000000"/>
      <w:spacing w:val="0"/>
      <w:w w:val="200"/>
      <w:position w:val="0"/>
      <w:sz w:val="24"/>
      <w:szCs w:val="24"/>
      <w:u w:val="none"/>
      <w:shd w:val="clear" w:color="auto" w:fill="FFFFFF"/>
      <w:lang w:val="ru-RU" w:eastAsia="ru-RU" w:bidi="ru-RU"/>
    </w:rPr>
  </w:style>
  <w:style w:type="character" w:customStyle="1" w:styleId="212pt2000">
    <w:name w:val="Основной текст (2) + 12 pt;Малые прописные;Масштаб 200%"/>
    <w:basedOn w:val="22"/>
    <w:rsid w:val="00257974"/>
    <w:rPr>
      <w:rFonts w:ascii="Times New Roman" w:eastAsia="Times New Roman" w:hAnsi="Times New Roman" w:cs="Times New Roman"/>
      <w:b/>
      <w:bCs/>
      <w:i w:val="0"/>
      <w:iCs w:val="0"/>
      <w:smallCaps/>
      <w:strike w:val="0"/>
      <w:color w:val="000000"/>
      <w:spacing w:val="0"/>
      <w:w w:val="200"/>
      <w:position w:val="0"/>
      <w:sz w:val="24"/>
      <w:szCs w:val="24"/>
      <w:u w:val="none"/>
      <w:shd w:val="clear" w:color="auto" w:fill="FFFFFF"/>
      <w:lang w:val="en-US" w:eastAsia="en-US" w:bidi="en-US"/>
    </w:rPr>
  </w:style>
  <w:style w:type="character" w:customStyle="1" w:styleId="32Consolas18pt-3pt">
    <w:name w:val="Основной текст (32) + Consolas;18 pt;Курсив;Интервал -3 pt"/>
    <w:basedOn w:val="320"/>
    <w:rsid w:val="00257974"/>
    <w:rPr>
      <w:rFonts w:ascii="Consolas" w:eastAsia="Consolas" w:hAnsi="Consolas" w:cs="Consolas"/>
      <w:i/>
      <w:iCs/>
      <w:color w:val="000000"/>
      <w:spacing w:val="-70"/>
      <w:w w:val="100"/>
      <w:position w:val="0"/>
      <w:sz w:val="36"/>
      <w:szCs w:val="36"/>
      <w:shd w:val="clear" w:color="auto" w:fill="FFFFFF"/>
      <w:lang w:val="ru-RU" w:eastAsia="ru-RU" w:bidi="ru-RU"/>
    </w:rPr>
  </w:style>
  <w:style w:type="character" w:customStyle="1" w:styleId="3FranklinGothicMediumCond18pt">
    <w:name w:val="Оглавление (3) + Franklin Gothic Medium Cond;18 pt;Не полужирный;Курсив"/>
    <w:basedOn w:val="34"/>
    <w:rsid w:val="00257974"/>
    <w:rPr>
      <w:rFonts w:ascii="Franklin Gothic Medium Cond" w:eastAsia="Franklin Gothic Medium Cond" w:hAnsi="Franklin Gothic Medium Cond" w:cs="Franklin Gothic Medium Cond"/>
      <w:b/>
      <w:bCs/>
      <w:i/>
      <w:iCs/>
      <w:color w:val="000000"/>
      <w:spacing w:val="0"/>
      <w:w w:val="100"/>
      <w:position w:val="0"/>
      <w:sz w:val="36"/>
      <w:szCs w:val="36"/>
      <w:shd w:val="clear" w:color="auto" w:fill="FFFFFF"/>
      <w:lang w:val="en-US" w:eastAsia="en-US" w:bidi="en-US"/>
    </w:rPr>
  </w:style>
  <w:style w:type="character" w:customStyle="1" w:styleId="31TimesNewRoman13pt">
    <w:name w:val="Основной текст (31) + Times New Roman;13 pt;Полужирный;Не курсив"/>
    <w:basedOn w:val="310"/>
    <w:rsid w:val="00257974"/>
    <w:rPr>
      <w:rFonts w:ascii="Times New Roman" w:eastAsia="Times New Roman" w:hAnsi="Times New Roman" w:cs="Times New Roman"/>
      <w:b/>
      <w:bCs/>
      <w:i/>
      <w:iCs/>
      <w:color w:val="000000"/>
      <w:spacing w:val="0"/>
      <w:w w:val="100"/>
      <w:position w:val="0"/>
      <w:sz w:val="26"/>
      <w:szCs w:val="26"/>
      <w:shd w:val="clear" w:color="auto" w:fill="FFFFFF"/>
      <w:lang w:val="ru-RU" w:eastAsia="ru-RU" w:bidi="ru-RU"/>
    </w:rPr>
  </w:style>
  <w:style w:type="character" w:customStyle="1" w:styleId="213pt-1pt">
    <w:name w:val="Основной текст (2) + 13 pt;Полужирный;Интервал -1 pt"/>
    <w:basedOn w:val="22"/>
    <w:rsid w:val="00257974"/>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9TimesNewRoman16pt2pt">
    <w:name w:val="Основной текст (29) + Times New Roman;16 pt;Полужирный;Курсив;Интервал 2 pt"/>
    <w:basedOn w:val="290"/>
    <w:rsid w:val="00257974"/>
    <w:rPr>
      <w:rFonts w:ascii="Times New Roman" w:eastAsia="Times New Roman" w:hAnsi="Times New Roman" w:cs="Times New Roman"/>
      <w:b/>
      <w:bCs/>
      <w:i/>
      <w:iCs/>
      <w:color w:val="000000"/>
      <w:spacing w:val="50"/>
      <w:w w:val="100"/>
      <w:position w:val="0"/>
      <w:sz w:val="32"/>
      <w:szCs w:val="32"/>
      <w:shd w:val="clear" w:color="auto" w:fill="FFFFFF"/>
      <w:lang w:val="ru-RU" w:eastAsia="ru-RU" w:bidi="ru-RU"/>
    </w:rPr>
  </w:style>
  <w:style w:type="character" w:customStyle="1" w:styleId="29pt1">
    <w:name w:val="Основной текст (2) + Курсив;Интервал 9 pt"/>
    <w:basedOn w:val="22"/>
    <w:rsid w:val="00257974"/>
    <w:rPr>
      <w:rFonts w:ascii="Times New Roman" w:eastAsia="Times New Roman" w:hAnsi="Times New Roman" w:cs="Times New Roman"/>
      <w:b w:val="0"/>
      <w:bCs w:val="0"/>
      <w:i/>
      <w:iCs/>
      <w:smallCaps w:val="0"/>
      <w:strike w:val="0"/>
      <w:color w:val="000000"/>
      <w:spacing w:val="180"/>
      <w:w w:val="100"/>
      <w:position w:val="0"/>
      <w:sz w:val="28"/>
      <w:szCs w:val="28"/>
      <w:u w:val="none"/>
      <w:shd w:val="clear" w:color="auto" w:fill="FFFFFF"/>
      <w:lang w:val="ru-RU" w:eastAsia="ru-RU" w:bidi="ru-RU"/>
    </w:rPr>
  </w:style>
  <w:style w:type="character" w:customStyle="1" w:styleId="29TimesNewRoman16pt1pt">
    <w:name w:val="Основной текст (29) + Times New Roman;16 pt;Полужирный;Курсив;Интервал 1 pt"/>
    <w:basedOn w:val="290"/>
    <w:rsid w:val="00257974"/>
    <w:rPr>
      <w:rFonts w:ascii="Times New Roman" w:eastAsia="Times New Roman" w:hAnsi="Times New Roman" w:cs="Times New Roman"/>
      <w:b/>
      <w:bCs/>
      <w:i/>
      <w:iCs/>
      <w:color w:val="000000"/>
      <w:spacing w:val="30"/>
      <w:w w:val="100"/>
      <w:position w:val="0"/>
      <w:sz w:val="32"/>
      <w:szCs w:val="32"/>
      <w:shd w:val="clear" w:color="auto" w:fill="FFFFFF"/>
      <w:lang w:val="ru-RU" w:eastAsia="ru-RU" w:bidi="ru-RU"/>
    </w:rPr>
  </w:style>
  <w:style w:type="character" w:customStyle="1" w:styleId="2Consolas24pt">
    <w:name w:val="Основной текст (2) + Consolas;24 pt;Курсив"/>
    <w:basedOn w:val="22"/>
    <w:rsid w:val="00257974"/>
    <w:rPr>
      <w:rFonts w:ascii="Consolas" w:eastAsia="Consolas" w:hAnsi="Consolas" w:cs="Consolas"/>
      <w:b w:val="0"/>
      <w:bCs w:val="0"/>
      <w:i/>
      <w:iCs/>
      <w:smallCaps w:val="0"/>
      <w:strike w:val="0"/>
      <w:color w:val="000000"/>
      <w:spacing w:val="0"/>
      <w:w w:val="100"/>
      <w:position w:val="0"/>
      <w:sz w:val="48"/>
      <w:szCs w:val="48"/>
      <w:u w:val="none"/>
      <w:shd w:val="clear" w:color="auto" w:fill="FFFFFF"/>
      <w:lang w:val="ru-RU" w:eastAsia="ru-RU" w:bidi="ru-RU"/>
    </w:rPr>
  </w:style>
  <w:style w:type="character" w:customStyle="1" w:styleId="3413pt1pt">
    <w:name w:val="Основной текст (34) + 13 pt;Полужирный;Интервал 1 pt"/>
    <w:basedOn w:val="340"/>
    <w:rsid w:val="00257974"/>
    <w:rPr>
      <w:rFonts w:ascii="Times New Roman" w:eastAsia="Times New Roman" w:hAnsi="Times New Roman" w:cs="Times New Roman"/>
      <w:b/>
      <w:bCs/>
      <w:color w:val="000000"/>
      <w:spacing w:val="20"/>
      <w:w w:val="100"/>
      <w:position w:val="0"/>
      <w:sz w:val="26"/>
      <w:szCs w:val="26"/>
      <w:shd w:val="clear" w:color="auto" w:fill="FFFFFF"/>
      <w:lang w:val="ru-RU" w:eastAsia="ru-RU" w:bidi="ru-RU"/>
    </w:rPr>
  </w:style>
  <w:style w:type="character" w:customStyle="1" w:styleId="29TimesNewRoman12pt0pt">
    <w:name w:val="Основной текст (29) + Times New Roman;12 pt;Интервал 0 pt"/>
    <w:basedOn w:val="290"/>
    <w:rsid w:val="00257974"/>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290pt">
    <w:name w:val="Основной текст (29) + Курсив;Интервал 0 pt"/>
    <w:basedOn w:val="290"/>
    <w:rsid w:val="00257974"/>
    <w:rPr>
      <w:rFonts w:ascii="Franklin Gothic Medium Cond" w:eastAsia="Franklin Gothic Medium Cond" w:hAnsi="Franklin Gothic Medium Cond" w:cs="Franklin Gothic Medium Cond"/>
      <w:b/>
      <w:bCs/>
      <w:i/>
      <w:iCs/>
      <w:color w:val="000000"/>
      <w:spacing w:val="0"/>
      <w:w w:val="100"/>
      <w:position w:val="0"/>
      <w:sz w:val="36"/>
      <w:szCs w:val="36"/>
      <w:shd w:val="clear" w:color="auto" w:fill="FFFFFF"/>
      <w:lang w:val="ru-RU" w:eastAsia="ru-RU" w:bidi="ru-RU"/>
    </w:rPr>
  </w:style>
  <w:style w:type="character" w:customStyle="1" w:styleId="29TimesNewRoman12pt0pt0">
    <w:name w:val="Основной текст (29) + Times New Roman;12 pt;Малые прописные;Интервал 0 pt"/>
    <w:basedOn w:val="290"/>
    <w:rsid w:val="00257974"/>
    <w:rPr>
      <w:rFonts w:ascii="Times New Roman" w:eastAsia="Times New Roman" w:hAnsi="Times New Roman" w:cs="Times New Roman"/>
      <w:b/>
      <w:bCs/>
      <w:smallCaps/>
      <w:color w:val="000000"/>
      <w:spacing w:val="0"/>
      <w:w w:val="100"/>
      <w:position w:val="0"/>
      <w:sz w:val="24"/>
      <w:szCs w:val="24"/>
      <w:shd w:val="clear" w:color="auto" w:fill="FFFFFF"/>
      <w:lang w:val="ru-RU" w:eastAsia="ru-RU" w:bidi="ru-RU"/>
    </w:rPr>
  </w:style>
  <w:style w:type="character" w:customStyle="1" w:styleId="3514pt100">
    <w:name w:val="Основной текст (35) + 14 pt;Масштаб 100%"/>
    <w:basedOn w:val="350"/>
    <w:rsid w:val="00257974"/>
    <w:rPr>
      <w:rFonts w:ascii="Times New Roman" w:eastAsia="Times New Roman" w:hAnsi="Times New Roman" w:cs="Times New Roman"/>
      <w:color w:val="000000"/>
      <w:spacing w:val="0"/>
      <w:w w:val="100"/>
      <w:position w:val="0"/>
      <w:sz w:val="28"/>
      <w:szCs w:val="28"/>
      <w:shd w:val="clear" w:color="auto" w:fill="FFFFFF"/>
      <w:lang w:val="ru-RU" w:eastAsia="ru-RU" w:bidi="ru-RU"/>
    </w:rPr>
  </w:style>
  <w:style w:type="character" w:customStyle="1" w:styleId="35SegoeUI100">
    <w:name w:val="Основной текст (35) + Segoe UI;Полужирный;Курсив;Масштаб 100%"/>
    <w:basedOn w:val="350"/>
    <w:rsid w:val="00257974"/>
    <w:rPr>
      <w:rFonts w:ascii="Segoe UI" w:eastAsia="Segoe UI" w:hAnsi="Segoe UI" w:cs="Segoe UI"/>
      <w:b/>
      <w:bCs/>
      <w:i/>
      <w:iCs/>
      <w:color w:val="000000"/>
      <w:spacing w:val="0"/>
      <w:w w:val="100"/>
      <w:position w:val="0"/>
      <w:sz w:val="34"/>
      <w:szCs w:val="34"/>
      <w:shd w:val="clear" w:color="auto" w:fill="FFFFFF"/>
      <w:lang w:val="ru-RU" w:eastAsia="ru-RU" w:bidi="ru-RU"/>
    </w:rPr>
  </w:style>
  <w:style w:type="character" w:customStyle="1" w:styleId="21pt2">
    <w:name w:val="Основной текст (2) + Малые прописные;Интервал 1 pt"/>
    <w:basedOn w:val="22"/>
    <w:rsid w:val="00257974"/>
    <w:rPr>
      <w:rFonts w:ascii="Times New Roman" w:eastAsia="Times New Roman" w:hAnsi="Times New Roman" w:cs="Times New Roman"/>
      <w:b w:val="0"/>
      <w:bCs w:val="0"/>
      <w:i w:val="0"/>
      <w:iCs w:val="0"/>
      <w:smallCaps/>
      <w:strike w:val="0"/>
      <w:color w:val="000000"/>
      <w:spacing w:val="30"/>
      <w:w w:val="100"/>
      <w:position w:val="0"/>
      <w:sz w:val="28"/>
      <w:szCs w:val="28"/>
      <w:u w:val="none"/>
      <w:shd w:val="clear" w:color="auto" w:fill="FFFFFF"/>
      <w:lang w:val="ru-RU" w:eastAsia="ru-RU" w:bidi="ru-RU"/>
    </w:rPr>
  </w:style>
  <w:style w:type="character" w:customStyle="1" w:styleId="2-1pt">
    <w:name w:val="Основной текст (2) + Курсив;Интервал -1 pt"/>
    <w:basedOn w:val="22"/>
    <w:rsid w:val="00257974"/>
    <w:rPr>
      <w:rFonts w:ascii="Times New Roman" w:eastAsia="Times New Roman" w:hAnsi="Times New Roman" w:cs="Times New Roman"/>
      <w:b w:val="0"/>
      <w:bCs w:val="0"/>
      <w:i/>
      <w:iCs/>
      <w:smallCaps w:val="0"/>
      <w:strike w:val="0"/>
      <w:color w:val="000000"/>
      <w:spacing w:val="-20"/>
      <w:w w:val="100"/>
      <w:position w:val="0"/>
      <w:sz w:val="28"/>
      <w:szCs w:val="28"/>
      <w:u w:val="none"/>
      <w:shd w:val="clear" w:color="auto" w:fill="FFFFFF"/>
      <w:lang w:val="en-US" w:eastAsia="en-US" w:bidi="en-US"/>
    </w:rPr>
  </w:style>
  <w:style w:type="character" w:customStyle="1" w:styleId="2FranklinGothicMediumCond19pt0">
    <w:name w:val="Основной текст (2) + Franklin Gothic Medium Cond;19 pt"/>
    <w:basedOn w:val="22"/>
    <w:rsid w:val="00257974"/>
    <w:rPr>
      <w:rFonts w:ascii="Franklin Gothic Medium Cond" w:eastAsia="Franklin Gothic Medium Cond" w:hAnsi="Franklin Gothic Medium Cond" w:cs="Franklin Gothic Medium Cond"/>
      <w:b/>
      <w:bCs/>
      <w:i w:val="0"/>
      <w:iCs w:val="0"/>
      <w:smallCaps w:val="0"/>
      <w:strike w:val="0"/>
      <w:color w:val="000000"/>
      <w:spacing w:val="0"/>
      <w:w w:val="100"/>
      <w:position w:val="0"/>
      <w:sz w:val="38"/>
      <w:szCs w:val="38"/>
      <w:u w:val="none"/>
      <w:shd w:val="clear" w:color="auto" w:fill="FFFFFF"/>
      <w:lang w:val="ru-RU" w:eastAsia="ru-RU" w:bidi="ru-RU"/>
    </w:rPr>
  </w:style>
  <w:style w:type="character" w:customStyle="1" w:styleId="370pt0">
    <w:name w:val="Основной текст (37) + Не курсив;Интервал 0 pt"/>
    <w:basedOn w:val="37"/>
    <w:rsid w:val="00257974"/>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29TimesNewRoman14pt0pt60">
    <w:name w:val="Основной текст (29) + Times New Roman;14 pt;Полужирный;Интервал 0 pt;Масштаб 60%"/>
    <w:basedOn w:val="290"/>
    <w:rsid w:val="00257974"/>
    <w:rPr>
      <w:rFonts w:ascii="Times New Roman" w:eastAsia="Times New Roman" w:hAnsi="Times New Roman" w:cs="Times New Roman"/>
      <w:b/>
      <w:bCs/>
      <w:color w:val="000000"/>
      <w:spacing w:val="0"/>
      <w:w w:val="60"/>
      <w:position w:val="0"/>
      <w:sz w:val="28"/>
      <w:szCs w:val="28"/>
      <w:shd w:val="clear" w:color="auto" w:fill="FFFFFF"/>
      <w:lang w:val="en-US" w:eastAsia="en-US" w:bidi="en-US"/>
    </w:rPr>
  </w:style>
  <w:style w:type="character" w:customStyle="1" w:styleId="TimesNewRoman16pt1pt">
    <w:name w:val="Оглавление + Times New Roman;16 pt;Полужирный;Курсив;Интервал 1 pt"/>
    <w:basedOn w:val="aff2"/>
    <w:rsid w:val="00257974"/>
    <w:rPr>
      <w:rFonts w:ascii="Times New Roman" w:eastAsia="Times New Roman" w:hAnsi="Times New Roman" w:cs="Times New Roman"/>
      <w:b/>
      <w:bCs/>
      <w:i/>
      <w:iCs/>
      <w:color w:val="000000"/>
      <w:spacing w:val="30"/>
      <w:w w:val="100"/>
      <w:position w:val="0"/>
      <w:sz w:val="32"/>
      <w:szCs w:val="32"/>
      <w:shd w:val="clear" w:color="auto" w:fill="FFFFFF"/>
      <w:lang w:val="ru-RU" w:eastAsia="ru-RU" w:bidi="ru-RU"/>
    </w:rPr>
  </w:style>
  <w:style w:type="character" w:customStyle="1" w:styleId="2Consolas18pt0pt">
    <w:name w:val="Заголовок №2 + Consolas;18 pt;Курсив;Интервал 0 pt"/>
    <w:basedOn w:val="2e"/>
    <w:rsid w:val="00257974"/>
    <w:rPr>
      <w:rFonts w:ascii="Consolas" w:eastAsia="Consolas" w:hAnsi="Consolas" w:cs="Consolas"/>
      <w:b/>
      <w:bCs/>
      <w:i/>
      <w:iCs/>
      <w:color w:val="000000"/>
      <w:spacing w:val="-10"/>
      <w:w w:val="100"/>
      <w:position w:val="0"/>
      <w:sz w:val="36"/>
      <w:szCs w:val="36"/>
      <w:shd w:val="clear" w:color="auto" w:fill="FFFFFF"/>
      <w:lang w:val="ru-RU" w:eastAsia="ru-RU" w:bidi="ru-RU"/>
    </w:rPr>
  </w:style>
  <w:style w:type="character" w:customStyle="1" w:styleId="21pt60">
    <w:name w:val="Основной текст (2) + Полужирный;Интервал 1 pt;Масштаб 60%"/>
    <w:basedOn w:val="22"/>
    <w:rsid w:val="00257974"/>
    <w:rPr>
      <w:rFonts w:ascii="Times New Roman" w:eastAsia="Times New Roman" w:hAnsi="Times New Roman" w:cs="Times New Roman"/>
      <w:b/>
      <w:bCs/>
      <w:i w:val="0"/>
      <w:iCs w:val="0"/>
      <w:smallCaps w:val="0"/>
      <w:strike w:val="0"/>
      <w:color w:val="000000"/>
      <w:spacing w:val="20"/>
      <w:w w:val="60"/>
      <w:position w:val="0"/>
      <w:sz w:val="28"/>
      <w:szCs w:val="28"/>
      <w:u w:val="none"/>
      <w:shd w:val="clear" w:color="auto" w:fill="FFFFFF"/>
      <w:lang w:val="ru-RU" w:eastAsia="ru-RU" w:bidi="ru-RU"/>
    </w:rPr>
  </w:style>
  <w:style w:type="character" w:customStyle="1" w:styleId="2CenturySchoolbook17pt-1pt">
    <w:name w:val="Основной текст (2) + Century Schoolbook;17 pt;Полужирный;Интервал -1 pt"/>
    <w:basedOn w:val="22"/>
    <w:rsid w:val="00257974"/>
    <w:rPr>
      <w:rFonts w:ascii="Century Schoolbook" w:eastAsia="Century Schoolbook" w:hAnsi="Century Schoolbook" w:cs="Century Schoolbook"/>
      <w:b/>
      <w:bCs/>
      <w:i w:val="0"/>
      <w:iCs w:val="0"/>
      <w:smallCaps w:val="0"/>
      <w:strike w:val="0"/>
      <w:color w:val="000000"/>
      <w:spacing w:val="-20"/>
      <w:w w:val="100"/>
      <w:position w:val="0"/>
      <w:sz w:val="34"/>
      <w:szCs w:val="34"/>
      <w:u w:val="none"/>
      <w:shd w:val="clear" w:color="auto" w:fill="FFFFFF"/>
      <w:lang w:val="en-US" w:eastAsia="en-US" w:bidi="en-US"/>
    </w:rPr>
  </w:style>
  <w:style w:type="character" w:customStyle="1" w:styleId="212pt5">
    <w:name w:val="Основной текст (2) + 12 pt;Полужирный"/>
    <w:basedOn w:val="22"/>
    <w:rsid w:val="0025797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en-US" w:eastAsia="en-US" w:bidi="en-US"/>
    </w:rPr>
  </w:style>
  <w:style w:type="character" w:customStyle="1" w:styleId="2CenturyGothic11pt-1pt66">
    <w:name w:val="Основной текст (2) + Century Gothic;11 pt;Полужирный;Интервал -1 pt;Масштаб 66%"/>
    <w:basedOn w:val="22"/>
    <w:rsid w:val="00257974"/>
    <w:rPr>
      <w:rFonts w:ascii="Century Gothic" w:eastAsia="Century Gothic" w:hAnsi="Century Gothic" w:cs="Century Gothic"/>
      <w:b/>
      <w:bCs/>
      <w:i w:val="0"/>
      <w:iCs w:val="0"/>
      <w:smallCaps w:val="0"/>
      <w:strike w:val="0"/>
      <w:color w:val="000000"/>
      <w:spacing w:val="-20"/>
      <w:w w:val="66"/>
      <w:position w:val="0"/>
      <w:sz w:val="22"/>
      <w:szCs w:val="22"/>
      <w:u w:val="none"/>
      <w:shd w:val="clear" w:color="auto" w:fill="FFFFFF"/>
      <w:lang w:val="ru-RU" w:eastAsia="ru-RU" w:bidi="ru-RU"/>
    </w:rPr>
  </w:style>
  <w:style w:type="character" w:customStyle="1" w:styleId="2CenturyGothic17pt">
    <w:name w:val="Основной текст (2) + Century Gothic;17 pt;Полужирный;Курсив"/>
    <w:basedOn w:val="22"/>
    <w:rsid w:val="00257974"/>
    <w:rPr>
      <w:rFonts w:ascii="Century Gothic" w:eastAsia="Century Gothic" w:hAnsi="Century Gothic" w:cs="Century Gothic"/>
      <w:b/>
      <w:bCs/>
      <w:i/>
      <w:iCs/>
      <w:smallCaps w:val="0"/>
      <w:strike w:val="0"/>
      <w:color w:val="000000"/>
      <w:spacing w:val="0"/>
      <w:w w:val="100"/>
      <w:position w:val="0"/>
      <w:sz w:val="34"/>
      <w:szCs w:val="34"/>
      <w:u w:val="none"/>
      <w:shd w:val="clear" w:color="auto" w:fill="FFFFFF"/>
      <w:lang w:val="ru-RU" w:eastAsia="ru-RU" w:bidi="ru-RU"/>
    </w:rPr>
  </w:style>
  <w:style w:type="character" w:customStyle="1" w:styleId="220pt1pt">
    <w:name w:val="Основной текст (2) + 20 pt;Курсив;Интервал 1 pt"/>
    <w:basedOn w:val="22"/>
    <w:rsid w:val="00257974"/>
    <w:rPr>
      <w:rFonts w:ascii="Times New Roman" w:eastAsia="Times New Roman" w:hAnsi="Times New Roman" w:cs="Times New Roman"/>
      <w:b w:val="0"/>
      <w:bCs w:val="0"/>
      <w:i/>
      <w:iCs/>
      <w:smallCaps w:val="0"/>
      <w:strike w:val="0"/>
      <w:color w:val="000000"/>
      <w:spacing w:val="30"/>
      <w:w w:val="100"/>
      <w:position w:val="0"/>
      <w:sz w:val="40"/>
      <w:szCs w:val="40"/>
      <w:u w:val="none"/>
      <w:shd w:val="clear" w:color="auto" w:fill="FFFFFF"/>
      <w:lang w:val="en-US" w:eastAsia="en-US" w:bidi="en-US"/>
    </w:rPr>
  </w:style>
  <w:style w:type="character" w:customStyle="1" w:styleId="220pt1pt0">
    <w:name w:val="Оглавление (2) + 20 pt;Курсив;Интервал 1 pt"/>
    <w:basedOn w:val="2a"/>
    <w:rsid w:val="00257974"/>
    <w:rPr>
      <w:rFonts w:ascii="Times New Roman" w:eastAsia="Times New Roman" w:hAnsi="Times New Roman" w:cs="Times New Roman"/>
      <w:i/>
      <w:iCs/>
      <w:color w:val="000000"/>
      <w:spacing w:val="30"/>
      <w:w w:val="100"/>
      <w:position w:val="0"/>
      <w:sz w:val="40"/>
      <w:szCs w:val="40"/>
      <w:shd w:val="clear" w:color="auto" w:fill="FFFFFF"/>
      <w:lang w:val="ru-RU" w:eastAsia="ru-RU" w:bidi="ru-RU"/>
    </w:rPr>
  </w:style>
  <w:style w:type="character" w:customStyle="1" w:styleId="2115pt1pt">
    <w:name w:val="Оглавление (2) + 11;5 pt;Полужирный;Интервал 1 pt"/>
    <w:basedOn w:val="2a"/>
    <w:rsid w:val="00257974"/>
    <w:rPr>
      <w:rFonts w:ascii="Times New Roman" w:eastAsia="Times New Roman" w:hAnsi="Times New Roman" w:cs="Times New Roman"/>
      <w:b/>
      <w:bCs/>
      <w:color w:val="000000"/>
      <w:spacing w:val="30"/>
      <w:w w:val="100"/>
      <w:position w:val="0"/>
      <w:sz w:val="23"/>
      <w:szCs w:val="23"/>
      <w:shd w:val="clear" w:color="auto" w:fill="FFFFFF"/>
      <w:lang w:val="en-US" w:eastAsia="en-US" w:bidi="en-US"/>
    </w:rPr>
  </w:style>
  <w:style w:type="character" w:customStyle="1" w:styleId="420pt0">
    <w:name w:val="Оглавление (4) + 20 pt;Не полужирный;Курсив"/>
    <w:basedOn w:val="45"/>
    <w:rsid w:val="00257974"/>
    <w:rPr>
      <w:rFonts w:ascii="Times New Roman" w:eastAsia="Times New Roman" w:hAnsi="Times New Roman" w:cs="Times New Roman"/>
      <w:b/>
      <w:bCs/>
      <w:i/>
      <w:iCs/>
      <w:color w:val="000000"/>
      <w:spacing w:val="30"/>
      <w:w w:val="100"/>
      <w:position w:val="0"/>
      <w:sz w:val="40"/>
      <w:szCs w:val="40"/>
      <w:shd w:val="clear" w:color="auto" w:fill="FFFFFF"/>
      <w:lang w:val="ru-RU" w:eastAsia="ru-RU" w:bidi="ru-RU"/>
    </w:rPr>
  </w:style>
  <w:style w:type="character" w:customStyle="1" w:styleId="2115pt1pt0">
    <w:name w:val="Основной текст (2) + 11;5 pt;Полужирный;Интервал 1 pt"/>
    <w:basedOn w:val="22"/>
    <w:rsid w:val="00257974"/>
    <w:rPr>
      <w:rFonts w:ascii="Times New Roman" w:eastAsia="Times New Roman" w:hAnsi="Times New Roman" w:cs="Times New Roman"/>
      <w:b/>
      <w:bCs/>
      <w:i w:val="0"/>
      <w:iCs w:val="0"/>
      <w:smallCaps w:val="0"/>
      <w:strike w:val="0"/>
      <w:color w:val="000000"/>
      <w:spacing w:val="30"/>
      <w:w w:val="100"/>
      <w:position w:val="0"/>
      <w:sz w:val="23"/>
      <w:szCs w:val="23"/>
      <w:u w:val="none"/>
      <w:shd w:val="clear" w:color="auto" w:fill="FFFFFF"/>
      <w:lang w:val="en-US" w:eastAsia="en-US" w:bidi="en-US"/>
    </w:rPr>
  </w:style>
  <w:style w:type="character" w:customStyle="1" w:styleId="20pt0">
    <w:name w:val="Основной текст (2) + Курсив;Малые прописные;Интервал 0 pt"/>
    <w:basedOn w:val="22"/>
    <w:rsid w:val="00257974"/>
    <w:rPr>
      <w:rFonts w:ascii="Times New Roman" w:eastAsia="Times New Roman" w:hAnsi="Times New Roman" w:cs="Times New Roman"/>
      <w:b w:val="0"/>
      <w:bCs w:val="0"/>
      <w:i/>
      <w:iCs/>
      <w:smallCaps/>
      <w:strike w:val="0"/>
      <w:color w:val="000000"/>
      <w:spacing w:val="-10"/>
      <w:w w:val="100"/>
      <w:position w:val="0"/>
      <w:sz w:val="28"/>
      <w:szCs w:val="28"/>
      <w:u w:val="none"/>
      <w:shd w:val="clear" w:color="auto" w:fill="FFFFFF"/>
      <w:lang w:val="ru-RU" w:eastAsia="ru-RU" w:bidi="ru-RU"/>
    </w:rPr>
  </w:style>
  <w:style w:type="character" w:customStyle="1" w:styleId="38Consolas18pt0pt">
    <w:name w:val="Основной текст (38) + Consolas;18 pt;Курсив;Малые прописные;Интервал 0 pt"/>
    <w:basedOn w:val="38"/>
    <w:rsid w:val="00257974"/>
    <w:rPr>
      <w:rFonts w:ascii="Consolas" w:eastAsia="Consolas" w:hAnsi="Consolas" w:cs="Consolas"/>
      <w:b/>
      <w:bCs/>
      <w:i/>
      <w:iCs/>
      <w:smallCaps/>
      <w:color w:val="000000"/>
      <w:spacing w:val="-10"/>
      <w:w w:val="100"/>
      <w:position w:val="0"/>
      <w:sz w:val="36"/>
      <w:szCs w:val="36"/>
      <w:shd w:val="clear" w:color="auto" w:fill="FFFFFF"/>
      <w:lang w:val="en-US" w:eastAsia="en-US" w:bidi="en-US"/>
    </w:rPr>
  </w:style>
  <w:style w:type="character" w:customStyle="1" w:styleId="217pt0pt50">
    <w:name w:val="Основной текст (2) + 17 pt;Интервал 0 pt;Масштаб 50%"/>
    <w:basedOn w:val="22"/>
    <w:rsid w:val="00257974"/>
    <w:rPr>
      <w:rFonts w:ascii="Times New Roman" w:eastAsia="Times New Roman" w:hAnsi="Times New Roman" w:cs="Times New Roman"/>
      <w:b w:val="0"/>
      <w:bCs w:val="0"/>
      <w:i w:val="0"/>
      <w:iCs w:val="0"/>
      <w:smallCaps w:val="0"/>
      <w:strike w:val="0"/>
      <w:color w:val="000000"/>
      <w:spacing w:val="-10"/>
      <w:w w:val="50"/>
      <w:position w:val="0"/>
      <w:sz w:val="34"/>
      <w:szCs w:val="34"/>
      <w:u w:val="none"/>
      <w:shd w:val="clear" w:color="auto" w:fill="FFFFFF"/>
      <w:lang w:val="ru-RU" w:eastAsia="ru-RU" w:bidi="ru-RU"/>
    </w:rPr>
  </w:style>
  <w:style w:type="character" w:customStyle="1" w:styleId="420pt100">
    <w:name w:val="Заголовок №4 (2) + Не полужирный;Интервал 0 pt;Масштаб 100%"/>
    <w:basedOn w:val="420"/>
    <w:rsid w:val="00257974"/>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42FranklinGothicMediumCond18pt-3pt100">
    <w:name w:val="Заголовок №4 (2) + Franklin Gothic Medium Cond;18 pt;Не полужирный;Курсив;Интервал -3 pt;Масштаб 100%"/>
    <w:basedOn w:val="420"/>
    <w:rsid w:val="00257974"/>
    <w:rPr>
      <w:rFonts w:ascii="Franklin Gothic Medium Cond" w:eastAsia="Franklin Gothic Medium Cond" w:hAnsi="Franklin Gothic Medium Cond" w:cs="Franklin Gothic Medium Cond"/>
      <w:b/>
      <w:bCs/>
      <w:i/>
      <w:iCs/>
      <w:color w:val="000000"/>
      <w:spacing w:val="-70"/>
      <w:w w:val="100"/>
      <w:position w:val="0"/>
      <w:sz w:val="36"/>
      <w:szCs w:val="36"/>
      <w:shd w:val="clear" w:color="auto" w:fill="FFFFFF"/>
      <w:lang w:val="ru-RU" w:eastAsia="ru-RU" w:bidi="ru-RU"/>
    </w:rPr>
  </w:style>
  <w:style w:type="character" w:customStyle="1" w:styleId="4314pt0pt100">
    <w:name w:val="Заголовок №4 (3) + 14 pt;Интервал 0 pt;Масштаб 100%"/>
    <w:basedOn w:val="430"/>
    <w:rsid w:val="00257974"/>
    <w:rPr>
      <w:rFonts w:ascii="Times New Roman" w:eastAsia="Times New Roman" w:hAnsi="Times New Roman" w:cs="Times New Roman"/>
      <w:color w:val="000000"/>
      <w:spacing w:val="0"/>
      <w:w w:val="100"/>
      <w:position w:val="0"/>
      <w:sz w:val="28"/>
      <w:szCs w:val="28"/>
      <w:shd w:val="clear" w:color="auto" w:fill="FFFFFF"/>
      <w:lang w:val="ru-RU" w:eastAsia="ru-RU" w:bidi="ru-RU"/>
    </w:rPr>
  </w:style>
  <w:style w:type="character" w:customStyle="1" w:styleId="3TimesNewRoman10pt">
    <w:name w:val="Заголовок №3 + Times New Roman;10 pt"/>
    <w:basedOn w:val="3a"/>
    <w:rsid w:val="00257974"/>
    <w:rPr>
      <w:rFonts w:ascii="Times New Roman" w:eastAsia="Times New Roman" w:hAnsi="Times New Roman" w:cs="Times New Roman"/>
      <w:color w:val="000000"/>
      <w:spacing w:val="0"/>
      <w:w w:val="100"/>
      <w:position w:val="0"/>
      <w:sz w:val="20"/>
      <w:szCs w:val="20"/>
      <w:shd w:val="clear" w:color="auto" w:fill="FFFFFF"/>
    </w:rPr>
  </w:style>
  <w:style w:type="character" w:customStyle="1" w:styleId="12Consolas24pt0pt">
    <w:name w:val="Заголовок №1 (2) + Consolas;24 pt;Не полужирный;Курсив;Интервал 0 pt"/>
    <w:basedOn w:val="122"/>
    <w:rsid w:val="00257974"/>
    <w:rPr>
      <w:rFonts w:ascii="Consolas" w:eastAsia="Consolas" w:hAnsi="Consolas" w:cs="Consolas"/>
      <w:b/>
      <w:bCs/>
      <w:i/>
      <w:iCs/>
      <w:color w:val="000000"/>
      <w:spacing w:val="-10"/>
      <w:w w:val="100"/>
      <w:position w:val="0"/>
      <w:sz w:val="48"/>
      <w:szCs w:val="48"/>
      <w:shd w:val="clear" w:color="auto" w:fill="FFFFFF"/>
      <w:lang w:val="ru-RU" w:eastAsia="ru-RU" w:bidi="ru-RU"/>
    </w:rPr>
  </w:style>
  <w:style w:type="character" w:customStyle="1" w:styleId="228pt50">
    <w:name w:val="Основной текст (2) + 28 pt;Полужирный;Курсив;Масштаб 50%"/>
    <w:basedOn w:val="22"/>
    <w:rsid w:val="00257974"/>
    <w:rPr>
      <w:rFonts w:ascii="Times New Roman" w:eastAsia="Times New Roman" w:hAnsi="Times New Roman" w:cs="Times New Roman"/>
      <w:b/>
      <w:bCs/>
      <w:i/>
      <w:iCs/>
      <w:smallCaps w:val="0"/>
      <w:strike w:val="0"/>
      <w:color w:val="000000"/>
      <w:spacing w:val="0"/>
      <w:w w:val="50"/>
      <w:position w:val="0"/>
      <w:sz w:val="56"/>
      <w:szCs w:val="56"/>
      <w:u w:val="none"/>
      <w:shd w:val="clear" w:color="auto" w:fill="FFFFFF"/>
      <w:lang w:val="ru-RU" w:eastAsia="ru-RU" w:bidi="ru-RU"/>
    </w:rPr>
  </w:style>
  <w:style w:type="character" w:customStyle="1" w:styleId="2Verdana17pt">
    <w:name w:val="Основной текст (2) + Verdana;17 pt;Полужирный"/>
    <w:basedOn w:val="22"/>
    <w:rsid w:val="00257974"/>
    <w:rPr>
      <w:rFonts w:ascii="Verdana" w:eastAsia="Verdana" w:hAnsi="Verdana" w:cs="Verdana"/>
      <w:b/>
      <w:bCs/>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32TimesNewRoman10pt">
    <w:name w:val="Заголовок №3 (2) + Times New Roman;10 pt"/>
    <w:basedOn w:val="322"/>
    <w:rsid w:val="00257974"/>
    <w:rPr>
      <w:rFonts w:ascii="Times New Roman" w:eastAsia="Times New Roman" w:hAnsi="Times New Roman" w:cs="Times New Roman"/>
      <w:color w:val="000000"/>
      <w:spacing w:val="0"/>
      <w:w w:val="100"/>
      <w:position w:val="0"/>
      <w:sz w:val="20"/>
      <w:szCs w:val="20"/>
      <w:shd w:val="clear" w:color="auto" w:fill="FFFFFF"/>
    </w:rPr>
  </w:style>
  <w:style w:type="character" w:customStyle="1" w:styleId="403pt">
    <w:name w:val="Основной текст (40) + Не курсив;Интервал 3 pt"/>
    <w:basedOn w:val="400"/>
    <w:rsid w:val="00257974"/>
    <w:rPr>
      <w:rFonts w:ascii="Franklin Gothic Book" w:eastAsia="Franklin Gothic Book" w:hAnsi="Franklin Gothic Book" w:cs="Franklin Gothic Book"/>
      <w:b/>
      <w:bCs/>
      <w:i/>
      <w:iCs/>
      <w:color w:val="000000"/>
      <w:spacing w:val="70"/>
      <w:w w:val="100"/>
      <w:position w:val="0"/>
      <w:sz w:val="28"/>
      <w:szCs w:val="28"/>
      <w:shd w:val="clear" w:color="auto" w:fill="FFFFFF"/>
      <w:lang w:val="ru-RU" w:eastAsia="ru-RU" w:bidi="ru-RU"/>
    </w:rPr>
  </w:style>
  <w:style w:type="character" w:customStyle="1" w:styleId="41Candara0">
    <w:name w:val="Основной текст (41) + Candara;Не полужирный;Не курсив"/>
    <w:basedOn w:val="410"/>
    <w:rsid w:val="00257974"/>
    <w:rPr>
      <w:rFonts w:ascii="Candara" w:eastAsia="Candara" w:hAnsi="Candara" w:cs="Candara"/>
      <w:b/>
      <w:bCs/>
      <w:i/>
      <w:iCs/>
      <w:color w:val="000000"/>
      <w:spacing w:val="0"/>
      <w:w w:val="100"/>
      <w:position w:val="0"/>
      <w:sz w:val="30"/>
      <w:szCs w:val="30"/>
      <w:shd w:val="clear" w:color="auto" w:fill="FFFFFF"/>
      <w:lang w:val="ru-RU" w:eastAsia="ru-RU" w:bidi="ru-RU"/>
    </w:rPr>
  </w:style>
  <w:style w:type="character" w:customStyle="1" w:styleId="40TimesNewRoman0pt">
    <w:name w:val="Основной текст (40) + Times New Roman;Интервал 0 pt"/>
    <w:basedOn w:val="400"/>
    <w:rsid w:val="00257974"/>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40TimesNewRoman10pt0pt">
    <w:name w:val="Основной текст (40) + Times New Roman;10 pt;Интервал 0 pt"/>
    <w:basedOn w:val="400"/>
    <w:rsid w:val="00257974"/>
    <w:rPr>
      <w:rFonts w:ascii="Times New Roman" w:eastAsia="Times New Roman" w:hAnsi="Times New Roman" w:cs="Times New Roman"/>
      <w:i/>
      <w:iCs/>
      <w:color w:val="000000"/>
      <w:spacing w:val="0"/>
      <w:w w:val="100"/>
      <w:position w:val="0"/>
      <w:sz w:val="20"/>
      <w:szCs w:val="20"/>
      <w:shd w:val="clear" w:color="auto" w:fill="FFFFFF"/>
      <w:lang w:val="ru-RU" w:eastAsia="ru-RU" w:bidi="ru-RU"/>
    </w:rPr>
  </w:style>
  <w:style w:type="character" w:customStyle="1" w:styleId="400pt0">
    <w:name w:val="Основной текст (40) + Не курсив;Интервал 0 pt"/>
    <w:basedOn w:val="400"/>
    <w:rsid w:val="00257974"/>
    <w:rPr>
      <w:rFonts w:ascii="Franklin Gothic Book" w:eastAsia="Franklin Gothic Book" w:hAnsi="Franklin Gothic Book" w:cs="Franklin Gothic Book"/>
      <w:b/>
      <w:bCs/>
      <w:i/>
      <w:iCs/>
      <w:color w:val="000000"/>
      <w:spacing w:val="0"/>
      <w:w w:val="100"/>
      <w:position w:val="0"/>
      <w:sz w:val="28"/>
      <w:szCs w:val="28"/>
      <w:shd w:val="clear" w:color="auto" w:fill="FFFFFF"/>
      <w:lang w:val="ru-RU" w:eastAsia="ru-RU" w:bidi="ru-RU"/>
    </w:rPr>
  </w:style>
  <w:style w:type="character" w:customStyle="1" w:styleId="438pt0">
    <w:name w:val="Основной текст (43) + 8 pt;Полужирный;Курсив"/>
    <w:basedOn w:val="432"/>
    <w:rsid w:val="00257974"/>
    <w:rPr>
      <w:rFonts w:ascii="Times New Roman" w:eastAsia="Times New Roman" w:hAnsi="Times New Roman" w:cs="Times New Roman"/>
      <w:b/>
      <w:bCs/>
      <w:i/>
      <w:iCs/>
      <w:color w:val="000000"/>
      <w:spacing w:val="0"/>
      <w:w w:val="100"/>
      <w:position w:val="0"/>
      <w:sz w:val="16"/>
      <w:szCs w:val="16"/>
      <w:shd w:val="clear" w:color="auto" w:fill="FFFFFF"/>
      <w:lang w:val="ru-RU" w:eastAsia="ru-RU" w:bidi="ru-RU"/>
    </w:rPr>
  </w:style>
  <w:style w:type="character" w:customStyle="1" w:styleId="3715pt2pt">
    <w:name w:val="Основной текст (37) + 15 pt;Полужирный;Интервал 2 pt"/>
    <w:basedOn w:val="37"/>
    <w:rsid w:val="00257974"/>
    <w:rPr>
      <w:rFonts w:ascii="Times New Roman" w:eastAsia="Times New Roman" w:hAnsi="Times New Roman" w:cs="Times New Roman"/>
      <w:b/>
      <w:bCs/>
      <w:i/>
      <w:iCs/>
      <w:color w:val="000000"/>
      <w:spacing w:val="50"/>
      <w:w w:val="100"/>
      <w:position w:val="0"/>
      <w:sz w:val="30"/>
      <w:szCs w:val="30"/>
      <w:shd w:val="clear" w:color="auto" w:fill="FFFFFF"/>
      <w:lang w:val="ru-RU" w:eastAsia="ru-RU" w:bidi="ru-RU"/>
    </w:rPr>
  </w:style>
  <w:style w:type="character" w:customStyle="1" w:styleId="37Candara15pt0pt">
    <w:name w:val="Основной текст (37) + Candara;15 pt;Не курсив;Интервал 0 pt"/>
    <w:basedOn w:val="37"/>
    <w:rsid w:val="00257974"/>
    <w:rPr>
      <w:rFonts w:ascii="Candara" w:eastAsia="Candara" w:hAnsi="Candara" w:cs="Candara"/>
      <w:i/>
      <w:iCs/>
      <w:color w:val="000000"/>
      <w:spacing w:val="0"/>
      <w:w w:val="100"/>
      <w:position w:val="0"/>
      <w:sz w:val="30"/>
      <w:szCs w:val="30"/>
      <w:shd w:val="clear" w:color="auto" w:fill="FFFFFF"/>
      <w:lang w:val="ru-RU" w:eastAsia="ru-RU" w:bidi="ru-RU"/>
    </w:rPr>
  </w:style>
  <w:style w:type="character" w:customStyle="1" w:styleId="44MicrosoftSansSerif8pt">
    <w:name w:val="Основной текст (44) + Microsoft Sans Serif;8 pt;Не полужирный;Не курсив"/>
    <w:basedOn w:val="442"/>
    <w:rsid w:val="00257974"/>
    <w:rPr>
      <w:rFonts w:ascii="Microsoft Sans Serif" w:eastAsia="Microsoft Sans Serif" w:hAnsi="Microsoft Sans Serif" w:cs="Microsoft Sans Serif"/>
      <w:b/>
      <w:bCs/>
      <w:i/>
      <w:iCs/>
      <w:color w:val="000000"/>
      <w:spacing w:val="0"/>
      <w:w w:val="100"/>
      <w:position w:val="0"/>
      <w:sz w:val="16"/>
      <w:szCs w:val="16"/>
      <w:shd w:val="clear" w:color="auto" w:fill="FFFFFF"/>
      <w:lang w:val="ru-RU" w:eastAsia="ru-RU" w:bidi="ru-RU"/>
    </w:rPr>
  </w:style>
  <w:style w:type="paragraph" w:customStyle="1" w:styleId="aff7">
    <w:name w:val="Нормальный"/>
    <w:basedOn w:val="a"/>
    <w:rsid w:val="00722D2C"/>
    <w:pPr>
      <w:widowControl/>
      <w:suppressAutoHyphens/>
      <w:overflowPunct w:val="0"/>
      <w:adjustRightInd/>
      <w:textAlignment w:val="baseline"/>
    </w:pPr>
    <w:rPr>
      <w:rFonts w:ascii="Times New Roman" w:hAnsi="Times New Roman" w:cstheme="minorBidi"/>
      <w:kern w:val="3"/>
      <w:szCs w:val="22"/>
    </w:rPr>
  </w:style>
  <w:style w:type="numbering" w:customStyle="1" w:styleId="1c">
    <w:name w:val="Нет списка1"/>
    <w:next w:val="a2"/>
    <w:uiPriority w:val="99"/>
    <w:semiHidden/>
    <w:unhideWhenUsed/>
    <w:rsid w:val="007C79FA"/>
  </w:style>
  <w:style w:type="paragraph" w:styleId="1d">
    <w:name w:val="toc 1"/>
    <w:basedOn w:val="a"/>
    <w:autoRedefine/>
    <w:uiPriority w:val="1"/>
    <w:semiHidden/>
    <w:unhideWhenUsed/>
    <w:qFormat/>
    <w:rsid w:val="007C79FA"/>
    <w:pPr>
      <w:adjustRightInd/>
      <w:spacing w:before="326"/>
      <w:ind w:left="110" w:firstLine="0"/>
      <w:jc w:val="left"/>
    </w:pPr>
    <w:rPr>
      <w:rFonts w:ascii="Times New Roman" w:eastAsia="Times New Roman" w:hAnsi="Times New Roman" w:cs="Times New Roman"/>
      <w:sz w:val="28"/>
      <w:szCs w:val="28"/>
      <w:lang w:eastAsia="en-US"/>
    </w:rPr>
  </w:style>
  <w:style w:type="paragraph" w:styleId="aff8">
    <w:name w:val="Title"/>
    <w:basedOn w:val="a"/>
    <w:link w:val="aff9"/>
    <w:uiPriority w:val="1"/>
    <w:qFormat/>
    <w:rsid w:val="007C79FA"/>
    <w:pPr>
      <w:adjustRightInd/>
      <w:ind w:left="160" w:right="440" w:firstLine="0"/>
      <w:jc w:val="center"/>
    </w:pPr>
    <w:rPr>
      <w:rFonts w:ascii="Times New Roman" w:eastAsia="Times New Roman" w:hAnsi="Times New Roman" w:cs="Times New Roman"/>
      <w:b/>
      <w:bCs/>
      <w:sz w:val="67"/>
      <w:szCs w:val="67"/>
      <w:lang w:eastAsia="en-US"/>
    </w:rPr>
  </w:style>
  <w:style w:type="character" w:customStyle="1" w:styleId="aff9">
    <w:name w:val="Название Знак"/>
    <w:basedOn w:val="a0"/>
    <w:link w:val="aff8"/>
    <w:uiPriority w:val="1"/>
    <w:rsid w:val="007C79FA"/>
    <w:rPr>
      <w:rFonts w:ascii="Times New Roman" w:eastAsia="Times New Roman" w:hAnsi="Times New Roman"/>
      <w:b/>
      <w:bCs/>
      <w:sz w:val="67"/>
      <w:szCs w:val="67"/>
      <w:lang w:eastAsia="en-US"/>
    </w:rPr>
  </w:style>
  <w:style w:type="paragraph" w:styleId="affa">
    <w:name w:val="Body Text"/>
    <w:basedOn w:val="a"/>
    <w:link w:val="affb"/>
    <w:uiPriority w:val="1"/>
    <w:unhideWhenUsed/>
    <w:qFormat/>
    <w:rsid w:val="007C79FA"/>
    <w:pPr>
      <w:adjustRightInd/>
      <w:ind w:left="110" w:firstLine="569"/>
      <w:jc w:val="left"/>
    </w:pPr>
    <w:rPr>
      <w:rFonts w:ascii="Times New Roman" w:eastAsia="Times New Roman" w:hAnsi="Times New Roman" w:cs="Times New Roman"/>
      <w:sz w:val="28"/>
      <w:szCs w:val="28"/>
      <w:lang w:eastAsia="en-US"/>
    </w:rPr>
  </w:style>
  <w:style w:type="character" w:customStyle="1" w:styleId="affb">
    <w:name w:val="Основной текст Знак"/>
    <w:basedOn w:val="a0"/>
    <w:link w:val="affa"/>
    <w:uiPriority w:val="1"/>
    <w:rsid w:val="007C79FA"/>
    <w:rPr>
      <w:rFonts w:ascii="Times New Roman" w:eastAsia="Times New Roman" w:hAnsi="Times New Roman"/>
      <w:sz w:val="28"/>
      <w:szCs w:val="28"/>
      <w:lang w:eastAsia="en-US"/>
    </w:rPr>
  </w:style>
  <w:style w:type="paragraph" w:styleId="affc">
    <w:name w:val="No Spacing"/>
    <w:link w:val="affd"/>
    <w:uiPriority w:val="1"/>
    <w:qFormat/>
    <w:rsid w:val="0073793A"/>
    <w:pPr>
      <w:spacing w:after="0" w:line="240" w:lineRule="auto"/>
    </w:pPr>
    <w:rPr>
      <w:rFonts w:eastAsiaTheme="minorHAnsi" w:cstheme="minorBidi"/>
      <w:lang w:eastAsia="en-US"/>
    </w:rPr>
  </w:style>
  <w:style w:type="character" w:customStyle="1" w:styleId="affd">
    <w:name w:val="Без интервала Знак"/>
    <w:link w:val="affc"/>
    <w:uiPriority w:val="1"/>
    <w:rsid w:val="0073793A"/>
    <w:rPr>
      <w:rFonts w:eastAsiaTheme="minorHAnsi" w:cstheme="minorBidi"/>
      <w:lang w:eastAsia="en-US"/>
    </w:rPr>
  </w:style>
  <w:style w:type="paragraph" w:styleId="affe">
    <w:name w:val="Normal (Web)"/>
    <w:basedOn w:val="a"/>
    <w:uiPriority w:val="99"/>
    <w:unhideWhenUsed/>
    <w:rsid w:val="0073793A"/>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CharAttribute0">
    <w:name w:val="CharAttribute0"/>
    <w:rsid w:val="0073793A"/>
    <w:rPr>
      <w:rFonts w:ascii="Times New Roman" w:hAnsi="Times New Roman" w:cs="Times New Roman" w:hint="default"/>
      <w:sz w:val="28"/>
    </w:rPr>
  </w:style>
  <w:style w:type="paragraph" w:customStyle="1" w:styleId="ParaAttribute0">
    <w:name w:val="ParaAttribute0"/>
    <w:rsid w:val="0073793A"/>
    <w:pPr>
      <w:spacing w:after="0" w:line="240" w:lineRule="auto"/>
    </w:pPr>
    <w:rPr>
      <w:rFonts w:ascii="Times New Roman" w:eastAsia="№Е" w:hAnsi="Times New Roman"/>
      <w:sz w:val="20"/>
      <w:szCs w:val="20"/>
    </w:rPr>
  </w:style>
  <w:style w:type="character" w:customStyle="1" w:styleId="CharAttribute275">
    <w:name w:val="CharAttribute275"/>
    <w:rsid w:val="0073793A"/>
    <w:rPr>
      <w:rFonts w:ascii="Times New Roman" w:eastAsia="Times New Roman"/>
      <w:b/>
      <w:i/>
      <w:sz w:val="28"/>
    </w:rPr>
  </w:style>
  <w:style w:type="character" w:customStyle="1" w:styleId="CharAttribute277">
    <w:name w:val="CharAttribute277"/>
    <w:rsid w:val="0073793A"/>
    <w:rPr>
      <w:rFonts w:ascii="Times New Roman" w:eastAsia="Times New Roman"/>
      <w:b/>
      <w:i/>
      <w:color w:val="00000A"/>
      <w:sz w:val="28"/>
    </w:rPr>
  </w:style>
  <w:style w:type="character" w:customStyle="1" w:styleId="CharAttribute282">
    <w:name w:val="CharAttribute282"/>
    <w:rsid w:val="0073793A"/>
    <w:rPr>
      <w:rFonts w:ascii="Times New Roman" w:eastAsia="Times New Roman"/>
      <w:color w:val="00000A"/>
      <w:sz w:val="28"/>
    </w:rPr>
  </w:style>
  <w:style w:type="character" w:customStyle="1" w:styleId="CharAttribute299">
    <w:name w:val="CharAttribute299"/>
    <w:rsid w:val="0073793A"/>
    <w:rPr>
      <w:rFonts w:ascii="Times New Roman" w:eastAsia="Times New Roman"/>
      <w:sz w:val="28"/>
    </w:rPr>
  </w:style>
  <w:style w:type="character" w:customStyle="1" w:styleId="CharAttribute301">
    <w:name w:val="CharAttribute301"/>
    <w:rsid w:val="0073793A"/>
    <w:rPr>
      <w:rFonts w:ascii="Times New Roman" w:eastAsia="Times New Roman"/>
      <w:color w:val="00000A"/>
      <w:sz w:val="28"/>
    </w:rPr>
  </w:style>
  <w:style w:type="character" w:customStyle="1" w:styleId="CharAttribute303">
    <w:name w:val="CharAttribute303"/>
    <w:rsid w:val="0073793A"/>
    <w:rPr>
      <w:rFonts w:ascii="Times New Roman" w:eastAsia="Times New Roman"/>
      <w:b/>
      <w:sz w:val="28"/>
    </w:rPr>
  </w:style>
  <w:style w:type="character" w:customStyle="1" w:styleId="CharAttribute304">
    <w:name w:val="CharAttribute304"/>
    <w:rsid w:val="0073793A"/>
    <w:rPr>
      <w:rFonts w:ascii="Times New Roman" w:eastAsia="Times New Roman"/>
      <w:sz w:val="28"/>
    </w:rPr>
  </w:style>
  <w:style w:type="character" w:customStyle="1" w:styleId="CharAttribute305">
    <w:name w:val="CharAttribute305"/>
    <w:rsid w:val="0073793A"/>
    <w:rPr>
      <w:rFonts w:ascii="Times New Roman" w:eastAsia="Times New Roman"/>
      <w:sz w:val="28"/>
    </w:rPr>
  </w:style>
  <w:style w:type="character" w:customStyle="1" w:styleId="CharAttribute8">
    <w:name w:val="CharAttribute8"/>
    <w:rsid w:val="0073793A"/>
    <w:rPr>
      <w:rFonts w:ascii="Times New Roman" w:eastAsia="Times New Roman"/>
      <w:sz w:val="28"/>
    </w:rPr>
  </w:style>
  <w:style w:type="paragraph" w:customStyle="1" w:styleId="1e">
    <w:name w:val="Обычный (веб)1"/>
    <w:basedOn w:val="a"/>
    <w:uiPriority w:val="99"/>
    <w:rsid w:val="0073793A"/>
    <w:pPr>
      <w:widowControl/>
      <w:autoSpaceDE/>
      <w:autoSpaceDN/>
      <w:adjustRightInd/>
      <w:spacing w:before="100" w:after="100"/>
      <w:ind w:firstLine="0"/>
      <w:jc w:val="left"/>
    </w:pPr>
    <w:rPr>
      <w:rFonts w:ascii="Times New Roman" w:eastAsia="Times New Roman" w:hAnsi="Times New Roman" w:cs="Times New Roman"/>
      <w:szCs w:val="20"/>
    </w:rPr>
  </w:style>
  <w:style w:type="character" w:customStyle="1" w:styleId="CharAttribute484">
    <w:name w:val="CharAttribute484"/>
    <w:uiPriority w:val="99"/>
    <w:rsid w:val="0073793A"/>
    <w:rPr>
      <w:rFonts w:ascii="Times New Roman" w:eastAsia="Times New Roman"/>
      <w:i/>
      <w:sz w:val="28"/>
    </w:rPr>
  </w:style>
  <w:style w:type="paragraph" w:customStyle="1" w:styleId="ParaAttribute16">
    <w:name w:val="ParaAttribute16"/>
    <w:uiPriority w:val="99"/>
    <w:rsid w:val="0073793A"/>
    <w:pPr>
      <w:spacing w:after="0" w:line="240" w:lineRule="auto"/>
      <w:ind w:left="1080"/>
      <w:jc w:val="both"/>
    </w:pPr>
    <w:rPr>
      <w:rFonts w:ascii="Times New Roman" w:eastAsia="№Е" w:hAnsi="Times New Roman"/>
      <w:sz w:val="20"/>
      <w:szCs w:val="20"/>
    </w:rPr>
  </w:style>
  <w:style w:type="character" w:customStyle="1" w:styleId="95">
    <w:name w:val="Основной текст (9)5"/>
    <w:basedOn w:val="a0"/>
    <w:rsid w:val="0073793A"/>
    <w:rPr>
      <w:rFonts w:ascii="Times New Roman" w:hAnsi="Times New Roman" w:cs="Times New Roman"/>
      <w:b/>
      <w:bCs/>
      <w:spacing w:val="0"/>
      <w:sz w:val="18"/>
      <w:szCs w:val="18"/>
      <w:lang w:bidi="ar-SA"/>
    </w:rPr>
  </w:style>
  <w:style w:type="paragraph" w:customStyle="1" w:styleId="afff">
    <w:name w:val="Буллит"/>
    <w:basedOn w:val="a"/>
    <w:link w:val="afff0"/>
    <w:rsid w:val="0073793A"/>
    <w:pPr>
      <w:widowControl/>
      <w:spacing w:line="214" w:lineRule="atLeast"/>
      <w:ind w:firstLine="244"/>
      <w:textAlignment w:val="center"/>
    </w:pPr>
    <w:rPr>
      <w:rFonts w:ascii="NewtonCSanPin" w:eastAsia="Times New Roman" w:hAnsi="NewtonCSanPin" w:cs="NewtonCSanPin"/>
      <w:color w:val="000000"/>
      <w:sz w:val="21"/>
      <w:szCs w:val="21"/>
    </w:rPr>
  </w:style>
  <w:style w:type="character" w:customStyle="1" w:styleId="afff0">
    <w:name w:val="Буллит Знак"/>
    <w:basedOn w:val="a0"/>
    <w:link w:val="afff"/>
    <w:rsid w:val="0073793A"/>
    <w:rPr>
      <w:rFonts w:ascii="NewtonCSanPin" w:eastAsia="Times New Roman" w:hAnsi="NewtonCSanPin" w:cs="NewtonCSanPin"/>
      <w:color w:val="000000"/>
      <w:sz w:val="21"/>
      <w:szCs w:val="21"/>
    </w:rPr>
  </w:style>
  <w:style w:type="paragraph" w:styleId="afff1">
    <w:name w:val="Subtitle"/>
    <w:basedOn w:val="a"/>
    <w:next w:val="a"/>
    <w:link w:val="afff2"/>
    <w:qFormat/>
    <w:rsid w:val="0073793A"/>
    <w:pPr>
      <w:widowControl/>
      <w:numPr>
        <w:ilvl w:val="1"/>
      </w:numPr>
      <w:autoSpaceDE/>
      <w:autoSpaceDN/>
      <w:adjustRightInd/>
      <w:spacing w:after="200" w:line="276" w:lineRule="auto"/>
      <w:ind w:firstLine="720"/>
      <w:jc w:val="left"/>
    </w:pPr>
    <w:rPr>
      <w:rFonts w:asciiTheme="majorHAnsi" w:eastAsiaTheme="majorEastAsia" w:hAnsiTheme="majorHAnsi" w:cstheme="majorBidi"/>
      <w:i/>
      <w:iCs/>
      <w:color w:val="5B9BD5" w:themeColor="accent1"/>
      <w:spacing w:val="15"/>
      <w:lang w:eastAsia="en-US"/>
    </w:rPr>
  </w:style>
  <w:style w:type="character" w:customStyle="1" w:styleId="afff2">
    <w:name w:val="Подзаголовок Знак"/>
    <w:basedOn w:val="a0"/>
    <w:link w:val="afff1"/>
    <w:rsid w:val="0073793A"/>
    <w:rPr>
      <w:rFonts w:asciiTheme="majorHAnsi" w:eastAsiaTheme="majorEastAsia" w:hAnsiTheme="majorHAnsi" w:cstheme="majorBidi"/>
      <w:i/>
      <w:iCs/>
      <w:color w:val="5B9BD5" w:themeColor="accent1"/>
      <w:spacing w:val="15"/>
      <w:sz w:val="24"/>
      <w:szCs w:val="24"/>
      <w:lang w:eastAsia="en-US"/>
    </w:rPr>
  </w:style>
  <w:style w:type="character" w:customStyle="1" w:styleId="CharAttribute3">
    <w:name w:val="CharAttribute3"/>
    <w:rsid w:val="0073793A"/>
    <w:rPr>
      <w:rFonts w:ascii="Times New Roman" w:eastAsia="Batang" w:hAnsi="Batang"/>
      <w:sz w:val="28"/>
    </w:rPr>
  </w:style>
  <w:style w:type="paragraph" w:customStyle="1" w:styleId="ParaAttribute10">
    <w:name w:val="ParaAttribute10"/>
    <w:uiPriority w:val="99"/>
    <w:rsid w:val="0073793A"/>
    <w:pPr>
      <w:spacing w:after="0" w:line="240" w:lineRule="auto"/>
      <w:jc w:val="both"/>
    </w:pPr>
    <w:rPr>
      <w:rFonts w:ascii="Times New Roman" w:eastAsia="№Е" w:hAnsi="Times New Roman"/>
      <w:sz w:val="20"/>
      <w:szCs w:val="20"/>
    </w:rPr>
  </w:style>
  <w:style w:type="character" w:customStyle="1" w:styleId="CharAttribute485">
    <w:name w:val="CharAttribute485"/>
    <w:uiPriority w:val="99"/>
    <w:rsid w:val="0073793A"/>
    <w:rPr>
      <w:rFonts w:ascii="Times New Roman" w:eastAsia="Times New Roman"/>
      <w:i/>
      <w:sz w:val="22"/>
    </w:rPr>
  </w:style>
  <w:style w:type="paragraph" w:customStyle="1" w:styleId="s1">
    <w:name w:val="s_1"/>
    <w:basedOn w:val="a"/>
    <w:rsid w:val="0073793A"/>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table" w:customStyle="1" w:styleId="TableNormal">
    <w:name w:val="Table Normal"/>
    <w:uiPriority w:val="2"/>
    <w:semiHidden/>
    <w:unhideWhenUsed/>
    <w:qFormat/>
    <w:rsid w:val="0073793A"/>
    <w:pPr>
      <w:widowControl w:val="0"/>
      <w:autoSpaceDE w:val="0"/>
      <w:autoSpaceDN w:val="0"/>
      <w:spacing w:after="0" w:line="240" w:lineRule="auto"/>
    </w:pPr>
    <w:rPr>
      <w:rFonts w:eastAsiaTheme="minorHAnsi" w:cstheme="minorBidi"/>
      <w:lang w:val="en-US" w:eastAsia="en-US"/>
    </w:rPr>
    <w:tblPr>
      <w:tblInd w:w="0" w:type="dxa"/>
      <w:tblCellMar>
        <w:top w:w="0" w:type="dxa"/>
        <w:left w:w="0" w:type="dxa"/>
        <w:bottom w:w="0" w:type="dxa"/>
        <w:right w:w="0" w:type="dxa"/>
      </w:tblCellMar>
    </w:tblPr>
  </w:style>
  <w:style w:type="table" w:customStyle="1" w:styleId="61">
    <w:name w:val="Сетка таблицы6"/>
    <w:basedOn w:val="a1"/>
    <w:next w:val="af4"/>
    <w:uiPriority w:val="59"/>
    <w:rsid w:val="0073793A"/>
    <w:pPr>
      <w:spacing w:after="0" w:line="240" w:lineRule="auto"/>
    </w:pPr>
    <w:rPr>
      <w:rFonts w:eastAsia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pt2pt">
    <w:name w:val="Колонтитул + 11 pt;Не полужирный;Интервал 2 pt"/>
    <w:basedOn w:val="aff0"/>
    <w:rsid w:val="0073793A"/>
    <w:rPr>
      <w:rFonts w:ascii="Times New Roman" w:eastAsia="Times New Roman" w:hAnsi="Times New Roman" w:cs="Times New Roman"/>
      <w:b/>
      <w:bCs/>
      <w:i w:val="0"/>
      <w:iCs w:val="0"/>
      <w:smallCaps w:val="0"/>
      <w:strike w:val="0"/>
      <w:color w:val="000000"/>
      <w:spacing w:val="50"/>
      <w:w w:val="100"/>
      <w:position w:val="0"/>
      <w:sz w:val="22"/>
      <w:szCs w:val="22"/>
      <w:u w:val="none"/>
      <w:lang w:val="en-US" w:eastAsia="en-US" w:bidi="en-US"/>
    </w:rPr>
  </w:style>
  <w:style w:type="character" w:customStyle="1" w:styleId="4100">
    <w:name w:val="Основной текст (4) + Курсив;Масштаб 100%"/>
    <w:basedOn w:val="43"/>
    <w:rsid w:val="0073793A"/>
    <w:rPr>
      <w:rFonts w:ascii="Times New Roman" w:eastAsia="Times New Roman" w:hAnsi="Times New Roman" w:cs="Times New Roman"/>
      <w:b/>
      <w:bCs/>
      <w:i/>
      <w:iCs/>
      <w:color w:val="000000"/>
      <w:spacing w:val="0"/>
      <w:w w:val="100"/>
      <w:position w:val="0"/>
      <w:sz w:val="32"/>
      <w:szCs w:val="32"/>
      <w:u w:val="single"/>
      <w:shd w:val="clear" w:color="auto" w:fill="FFFFFF"/>
      <w:lang w:val="en-US" w:eastAsia="en-US" w:bidi="en-US"/>
    </w:rPr>
  </w:style>
  <w:style w:type="character" w:customStyle="1" w:styleId="54">
    <w:name w:val="Основной текст (5)_"/>
    <w:basedOn w:val="a0"/>
    <w:rsid w:val="0073793A"/>
    <w:rPr>
      <w:rFonts w:ascii="Times New Roman" w:eastAsia="Times New Roman" w:hAnsi="Times New Roman" w:cs="Times New Roman"/>
      <w:b/>
      <w:bCs/>
      <w:i w:val="0"/>
      <w:iCs w:val="0"/>
      <w:smallCaps w:val="0"/>
      <w:strike w:val="0"/>
      <w:spacing w:val="30"/>
      <w:sz w:val="26"/>
      <w:szCs w:val="26"/>
      <w:u w:val="none"/>
    </w:rPr>
  </w:style>
  <w:style w:type="character" w:customStyle="1" w:styleId="2-2pt">
    <w:name w:val="Основной текст (2) + Курсив;Интервал -2 pt"/>
    <w:basedOn w:val="22"/>
    <w:rsid w:val="0073793A"/>
    <w:rPr>
      <w:rFonts w:ascii="Times New Roman" w:eastAsia="Times New Roman" w:hAnsi="Times New Roman" w:cs="Times New Roman"/>
      <w:b w:val="0"/>
      <w:bCs w:val="0"/>
      <w:i/>
      <w:iCs/>
      <w:smallCaps w:val="0"/>
      <w:strike w:val="0"/>
      <w:color w:val="000000"/>
      <w:spacing w:val="-40"/>
      <w:w w:val="100"/>
      <w:position w:val="0"/>
      <w:sz w:val="28"/>
      <w:szCs w:val="28"/>
      <w:u w:val="single"/>
      <w:shd w:val="clear" w:color="auto" w:fill="FFFFFF"/>
      <w:lang w:val="en-US" w:eastAsia="en-US" w:bidi="en-US"/>
    </w:rPr>
  </w:style>
  <w:style w:type="character" w:customStyle="1" w:styleId="62">
    <w:name w:val="Заголовок №6_"/>
    <w:basedOn w:val="a0"/>
    <w:link w:val="63"/>
    <w:rsid w:val="0073793A"/>
    <w:rPr>
      <w:rFonts w:ascii="Times New Roman" w:eastAsia="Times New Roman" w:hAnsi="Times New Roman"/>
      <w:b/>
      <w:bCs/>
      <w:sz w:val="26"/>
      <w:szCs w:val="26"/>
      <w:shd w:val="clear" w:color="auto" w:fill="FFFFFF"/>
    </w:rPr>
  </w:style>
  <w:style w:type="character" w:customStyle="1" w:styleId="81">
    <w:name w:val="Основной текст (8) + Не курсив"/>
    <w:basedOn w:val="8"/>
    <w:rsid w:val="0073793A"/>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23pt">
    <w:name w:val="Основной текст (2) + Интервал 3 pt"/>
    <w:basedOn w:val="22"/>
    <w:rsid w:val="0073793A"/>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2Georgia115pt">
    <w:name w:val="Основной текст (2) + Georgia;11;5 pt"/>
    <w:basedOn w:val="22"/>
    <w:rsid w:val="0073793A"/>
    <w:rPr>
      <w:rFonts w:ascii="Georgia" w:eastAsia="Georgia" w:hAnsi="Georgia" w:cs="Georgia"/>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12pt0">
    <w:name w:val="Колонтитул + 12 pt;Курсив"/>
    <w:basedOn w:val="aff0"/>
    <w:rsid w:val="0073793A"/>
    <w:rPr>
      <w:rFonts w:ascii="Times New Roman" w:eastAsia="Times New Roman" w:hAnsi="Times New Roman" w:cs="Times New Roman"/>
      <w:b/>
      <w:bCs/>
      <w:i/>
      <w:iCs/>
      <w:smallCaps w:val="0"/>
      <w:strike w:val="0"/>
      <w:color w:val="000000"/>
      <w:spacing w:val="0"/>
      <w:w w:val="100"/>
      <w:position w:val="0"/>
      <w:sz w:val="24"/>
      <w:szCs w:val="24"/>
      <w:u w:val="none"/>
      <w:lang w:val="en-US" w:eastAsia="en-US" w:bidi="en-US"/>
    </w:rPr>
  </w:style>
  <w:style w:type="character" w:customStyle="1" w:styleId="2Georgia115pt0pt">
    <w:name w:val="Основной текст (2) + Georgia;11;5 pt;Интервал 0 pt"/>
    <w:basedOn w:val="22"/>
    <w:rsid w:val="0073793A"/>
    <w:rPr>
      <w:rFonts w:ascii="Georgia" w:eastAsia="Georgia" w:hAnsi="Georgia" w:cs="Georgia"/>
      <w:b/>
      <w:bCs/>
      <w:i w:val="0"/>
      <w:iCs w:val="0"/>
      <w:smallCaps w:val="0"/>
      <w:strike w:val="0"/>
      <w:color w:val="000000"/>
      <w:spacing w:val="-10"/>
      <w:w w:val="100"/>
      <w:position w:val="0"/>
      <w:sz w:val="23"/>
      <w:szCs w:val="23"/>
      <w:u w:val="none"/>
      <w:shd w:val="clear" w:color="auto" w:fill="FFFFFF"/>
      <w:lang w:val="ru-RU" w:eastAsia="ru-RU" w:bidi="ru-RU"/>
    </w:rPr>
  </w:style>
  <w:style w:type="character" w:customStyle="1" w:styleId="520">
    <w:name w:val="Заголовок №5 (2)_"/>
    <w:basedOn w:val="a0"/>
    <w:link w:val="521"/>
    <w:rsid w:val="0073793A"/>
    <w:rPr>
      <w:rFonts w:ascii="Times New Roman" w:eastAsia="Times New Roman" w:hAnsi="Times New Roman"/>
      <w:b/>
      <w:bCs/>
      <w:w w:val="66"/>
      <w:sz w:val="32"/>
      <w:szCs w:val="32"/>
      <w:shd w:val="clear" w:color="auto" w:fill="FFFFFF"/>
    </w:rPr>
  </w:style>
  <w:style w:type="character" w:customStyle="1" w:styleId="215pt">
    <w:name w:val="Основной текст (2) + 15 pt"/>
    <w:basedOn w:val="22"/>
    <w:rsid w:val="0073793A"/>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lang w:val="en-US" w:eastAsia="en-US" w:bidi="en-US"/>
    </w:rPr>
  </w:style>
  <w:style w:type="character" w:customStyle="1" w:styleId="2-1pt0">
    <w:name w:val="Основной текст (2) + Интервал -1 pt"/>
    <w:basedOn w:val="22"/>
    <w:rsid w:val="0073793A"/>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ru-RU" w:eastAsia="ru-RU" w:bidi="ru-RU"/>
    </w:rPr>
  </w:style>
  <w:style w:type="character" w:customStyle="1" w:styleId="213pt0pt">
    <w:name w:val="Основной текст (2) + 13 pt;Полужирный;Интервал 0 pt"/>
    <w:basedOn w:val="22"/>
    <w:rsid w:val="0073793A"/>
    <w:rPr>
      <w:rFonts w:ascii="Times New Roman" w:eastAsia="Times New Roman" w:hAnsi="Times New Roman" w:cs="Times New Roman"/>
      <w:b/>
      <w:bCs/>
      <w:i w:val="0"/>
      <w:iCs w:val="0"/>
      <w:smallCaps w:val="0"/>
      <w:strike w:val="0"/>
      <w:color w:val="000000"/>
      <w:spacing w:val="-10"/>
      <w:w w:val="100"/>
      <w:position w:val="0"/>
      <w:sz w:val="26"/>
      <w:szCs w:val="26"/>
      <w:u w:val="none"/>
      <w:shd w:val="clear" w:color="auto" w:fill="FFFFFF"/>
      <w:lang w:val="en-US" w:eastAsia="en-US" w:bidi="en-US"/>
    </w:rPr>
  </w:style>
  <w:style w:type="character" w:customStyle="1" w:styleId="530">
    <w:name w:val="Заголовок №5 (3)_"/>
    <w:basedOn w:val="a0"/>
    <w:link w:val="531"/>
    <w:rsid w:val="0073793A"/>
    <w:rPr>
      <w:rFonts w:ascii="Calibri" w:eastAsia="Calibri" w:hAnsi="Calibri" w:cs="Calibri"/>
      <w:sz w:val="26"/>
      <w:szCs w:val="26"/>
      <w:shd w:val="clear" w:color="auto" w:fill="FFFFFF"/>
    </w:rPr>
  </w:style>
  <w:style w:type="character" w:customStyle="1" w:styleId="540">
    <w:name w:val="Заголовок №5 (4)_"/>
    <w:basedOn w:val="a0"/>
    <w:link w:val="541"/>
    <w:rsid w:val="0073793A"/>
    <w:rPr>
      <w:rFonts w:ascii="Times New Roman" w:eastAsia="Times New Roman" w:hAnsi="Times New Roman"/>
      <w:sz w:val="26"/>
      <w:szCs w:val="26"/>
      <w:shd w:val="clear" w:color="auto" w:fill="FFFFFF"/>
    </w:rPr>
  </w:style>
  <w:style w:type="character" w:customStyle="1" w:styleId="54Calibri14pt">
    <w:name w:val="Заголовок №5 (4) + Calibri;14 pt"/>
    <w:basedOn w:val="540"/>
    <w:rsid w:val="0073793A"/>
    <w:rPr>
      <w:rFonts w:ascii="Calibri" w:eastAsia="Calibri" w:hAnsi="Calibri" w:cs="Calibri"/>
      <w:b/>
      <w:bCs/>
      <w:color w:val="000000"/>
      <w:spacing w:val="0"/>
      <w:w w:val="100"/>
      <w:position w:val="0"/>
      <w:sz w:val="28"/>
      <w:szCs w:val="28"/>
      <w:shd w:val="clear" w:color="auto" w:fill="FFFFFF"/>
      <w:lang w:val="ru-RU" w:eastAsia="ru-RU" w:bidi="ru-RU"/>
    </w:rPr>
  </w:style>
  <w:style w:type="character" w:customStyle="1" w:styleId="2-2pt0">
    <w:name w:val="Основной текст (2) + Интервал -2 pt"/>
    <w:basedOn w:val="22"/>
    <w:rsid w:val="0073793A"/>
    <w:rPr>
      <w:rFonts w:ascii="Times New Roman" w:eastAsia="Times New Roman" w:hAnsi="Times New Roman" w:cs="Times New Roman"/>
      <w:b w:val="0"/>
      <w:bCs w:val="0"/>
      <w:i w:val="0"/>
      <w:iCs w:val="0"/>
      <w:smallCaps w:val="0"/>
      <w:strike w:val="0"/>
      <w:color w:val="000000"/>
      <w:spacing w:val="-40"/>
      <w:w w:val="100"/>
      <w:position w:val="0"/>
      <w:sz w:val="28"/>
      <w:szCs w:val="28"/>
      <w:u w:val="none"/>
      <w:shd w:val="clear" w:color="auto" w:fill="FFFFFF"/>
      <w:lang w:val="en-US" w:eastAsia="en-US" w:bidi="en-US"/>
    </w:rPr>
  </w:style>
  <w:style w:type="character" w:customStyle="1" w:styleId="216pt66">
    <w:name w:val="Основной текст (2) + 16 pt;Полужирный;Масштаб 66%"/>
    <w:basedOn w:val="22"/>
    <w:rsid w:val="0073793A"/>
    <w:rPr>
      <w:rFonts w:ascii="Times New Roman" w:eastAsia="Times New Roman" w:hAnsi="Times New Roman" w:cs="Times New Roman"/>
      <w:b/>
      <w:bCs/>
      <w:i w:val="0"/>
      <w:iCs w:val="0"/>
      <w:smallCaps w:val="0"/>
      <w:strike w:val="0"/>
      <w:color w:val="000000"/>
      <w:spacing w:val="0"/>
      <w:w w:val="66"/>
      <w:position w:val="0"/>
      <w:sz w:val="32"/>
      <w:szCs w:val="32"/>
      <w:u w:val="none"/>
      <w:shd w:val="clear" w:color="auto" w:fill="FFFFFF"/>
      <w:lang w:val="ru-RU" w:eastAsia="ru-RU" w:bidi="ru-RU"/>
    </w:rPr>
  </w:style>
  <w:style w:type="character" w:customStyle="1" w:styleId="20pt1">
    <w:name w:val="Основной текст (2) + Полужирный;Интервал 0 pt"/>
    <w:basedOn w:val="22"/>
    <w:rsid w:val="0073793A"/>
    <w:rPr>
      <w:rFonts w:ascii="Times New Roman" w:eastAsia="Times New Roman" w:hAnsi="Times New Roman" w:cs="Times New Roman"/>
      <w:b/>
      <w:bCs/>
      <w:i w:val="0"/>
      <w:iCs w:val="0"/>
      <w:smallCaps w:val="0"/>
      <w:strike w:val="0"/>
      <w:color w:val="000000"/>
      <w:spacing w:val="-10"/>
      <w:w w:val="100"/>
      <w:position w:val="0"/>
      <w:sz w:val="28"/>
      <w:szCs w:val="28"/>
      <w:u w:val="none"/>
      <w:shd w:val="clear" w:color="auto" w:fill="FFFFFF"/>
      <w:lang w:val="en-US" w:eastAsia="en-US" w:bidi="en-US"/>
    </w:rPr>
  </w:style>
  <w:style w:type="character" w:customStyle="1" w:styleId="Cambria8pt">
    <w:name w:val="Колонтитул + Cambria;8 pt;Не полужирный"/>
    <w:basedOn w:val="aff0"/>
    <w:rsid w:val="0073793A"/>
    <w:rPr>
      <w:rFonts w:ascii="Cambria" w:eastAsia="Cambria" w:hAnsi="Cambria" w:cs="Cambria"/>
      <w:b/>
      <w:bCs/>
      <w:i w:val="0"/>
      <w:iCs w:val="0"/>
      <w:smallCaps w:val="0"/>
      <w:strike w:val="0"/>
      <w:color w:val="000000"/>
      <w:spacing w:val="0"/>
      <w:w w:val="100"/>
      <w:position w:val="0"/>
      <w:sz w:val="16"/>
      <w:szCs w:val="16"/>
      <w:u w:val="none"/>
      <w:lang w:val="ru-RU" w:eastAsia="ru-RU" w:bidi="ru-RU"/>
    </w:rPr>
  </w:style>
  <w:style w:type="character" w:customStyle="1" w:styleId="55">
    <w:name w:val="Заголовок №5 (5)_"/>
    <w:basedOn w:val="a0"/>
    <w:link w:val="550"/>
    <w:rsid w:val="0073793A"/>
    <w:rPr>
      <w:rFonts w:ascii="Franklin Gothic Heavy" w:eastAsia="Franklin Gothic Heavy" w:hAnsi="Franklin Gothic Heavy" w:cs="Franklin Gothic Heavy"/>
      <w:sz w:val="12"/>
      <w:szCs w:val="12"/>
      <w:shd w:val="clear" w:color="auto" w:fill="FFFFFF"/>
    </w:rPr>
  </w:style>
  <w:style w:type="character" w:customStyle="1" w:styleId="390">
    <w:name w:val="Основной текст (39)_"/>
    <w:basedOn w:val="a0"/>
    <w:rsid w:val="0073793A"/>
    <w:rPr>
      <w:rFonts w:ascii="Times New Roman" w:eastAsia="Times New Roman" w:hAnsi="Times New Roman" w:cs="Times New Roman"/>
      <w:i/>
      <w:iCs/>
      <w:spacing w:val="-10"/>
      <w:sz w:val="8"/>
      <w:szCs w:val="8"/>
      <w:shd w:val="clear" w:color="auto" w:fill="FFFFFF"/>
    </w:rPr>
  </w:style>
  <w:style w:type="character" w:customStyle="1" w:styleId="105pt">
    <w:name w:val="Колонтитул + 10;5 pt"/>
    <w:basedOn w:val="aff0"/>
    <w:rsid w:val="0073793A"/>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105pt0pt">
    <w:name w:val="Колонтитул + 10;5 pt;Интервал 0 pt"/>
    <w:basedOn w:val="aff0"/>
    <w:rsid w:val="0073793A"/>
    <w:rPr>
      <w:rFonts w:ascii="Times New Roman" w:eastAsia="Times New Roman" w:hAnsi="Times New Roman" w:cs="Times New Roman"/>
      <w:b/>
      <w:bCs/>
      <w:i w:val="0"/>
      <w:iCs w:val="0"/>
      <w:smallCaps w:val="0"/>
      <w:strike w:val="0"/>
      <w:color w:val="000000"/>
      <w:spacing w:val="10"/>
      <w:w w:val="100"/>
      <w:position w:val="0"/>
      <w:sz w:val="21"/>
      <w:szCs w:val="21"/>
      <w:u w:val="none"/>
      <w:lang w:val="ru-RU" w:eastAsia="ru-RU" w:bidi="ru-RU"/>
    </w:rPr>
  </w:style>
  <w:style w:type="character" w:customStyle="1" w:styleId="450">
    <w:name w:val="Основной текст (45)_"/>
    <w:basedOn w:val="a0"/>
    <w:link w:val="451"/>
    <w:rsid w:val="0073793A"/>
    <w:rPr>
      <w:rFonts w:ascii="Times New Roman" w:eastAsia="Times New Roman" w:hAnsi="Times New Roman"/>
      <w:b/>
      <w:bCs/>
      <w:sz w:val="26"/>
      <w:szCs w:val="26"/>
      <w:shd w:val="clear" w:color="auto" w:fill="FFFFFF"/>
      <w:lang w:val="en-US" w:bidi="en-US"/>
    </w:rPr>
  </w:style>
  <w:style w:type="character" w:customStyle="1" w:styleId="4420pt">
    <w:name w:val="Основной текст (44) + 20 pt;Полужирный;Курсив"/>
    <w:basedOn w:val="442"/>
    <w:rsid w:val="0073793A"/>
    <w:rPr>
      <w:rFonts w:ascii="Times New Roman" w:eastAsia="Times New Roman" w:hAnsi="Times New Roman" w:cs="Times New Roman"/>
      <w:b/>
      <w:bCs/>
      <w:i/>
      <w:iCs/>
      <w:color w:val="000000"/>
      <w:spacing w:val="0"/>
      <w:w w:val="100"/>
      <w:position w:val="0"/>
      <w:sz w:val="40"/>
      <w:szCs w:val="40"/>
      <w:shd w:val="clear" w:color="auto" w:fill="FFFFFF"/>
      <w:lang w:val="ru-RU" w:eastAsia="ru-RU" w:bidi="ru-RU"/>
    </w:rPr>
  </w:style>
  <w:style w:type="character" w:customStyle="1" w:styleId="22pt1">
    <w:name w:val="Основной текст (2) + Малые прописные;Интервал 2 pt"/>
    <w:basedOn w:val="22"/>
    <w:rsid w:val="0073793A"/>
    <w:rPr>
      <w:rFonts w:ascii="Times New Roman" w:eastAsia="Times New Roman" w:hAnsi="Times New Roman" w:cs="Times New Roman"/>
      <w:b w:val="0"/>
      <w:bCs w:val="0"/>
      <w:i w:val="0"/>
      <w:iCs w:val="0"/>
      <w:smallCaps/>
      <w:strike w:val="0"/>
      <w:color w:val="000000"/>
      <w:spacing w:val="50"/>
      <w:w w:val="100"/>
      <w:position w:val="0"/>
      <w:sz w:val="28"/>
      <w:szCs w:val="28"/>
      <w:u w:val="none"/>
      <w:shd w:val="clear" w:color="auto" w:fill="FFFFFF"/>
      <w:lang w:val="en-US" w:eastAsia="en-US" w:bidi="en-US"/>
    </w:rPr>
  </w:style>
  <w:style w:type="character" w:customStyle="1" w:styleId="2f1">
    <w:name w:val="Подпись к таблице (2)_"/>
    <w:basedOn w:val="a0"/>
    <w:link w:val="2f2"/>
    <w:rsid w:val="0073793A"/>
    <w:rPr>
      <w:rFonts w:ascii="Times New Roman" w:eastAsia="Times New Roman" w:hAnsi="Times New Roman"/>
      <w:b/>
      <w:bCs/>
      <w:sz w:val="26"/>
      <w:szCs w:val="26"/>
      <w:shd w:val="clear" w:color="auto" w:fill="FFFFFF"/>
    </w:rPr>
  </w:style>
  <w:style w:type="character" w:customStyle="1" w:styleId="2TrebuchetMS4pt">
    <w:name w:val="Основной текст (2) + Trebuchet MS;4 pt"/>
    <w:basedOn w:val="22"/>
    <w:rsid w:val="0073793A"/>
    <w:rPr>
      <w:rFonts w:ascii="Trebuchet MS" w:eastAsia="Trebuchet MS" w:hAnsi="Trebuchet MS" w:cs="Trebuchet MS"/>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460">
    <w:name w:val="Основной текст (46)_"/>
    <w:basedOn w:val="a0"/>
    <w:link w:val="461"/>
    <w:rsid w:val="0073793A"/>
    <w:rPr>
      <w:rFonts w:ascii="Times New Roman" w:eastAsia="Times New Roman" w:hAnsi="Times New Roman"/>
      <w:b/>
      <w:bCs/>
      <w:sz w:val="26"/>
      <w:szCs w:val="26"/>
      <w:shd w:val="clear" w:color="auto" w:fill="FFFFFF"/>
    </w:rPr>
  </w:style>
  <w:style w:type="character" w:customStyle="1" w:styleId="24pt">
    <w:name w:val="Основной текст (2) + 4 pt"/>
    <w:basedOn w:val="22"/>
    <w:rsid w:val="0073793A"/>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8pt">
    <w:name w:val="Основной текст (2) + 8 pt"/>
    <w:basedOn w:val="22"/>
    <w:rsid w:val="0073793A"/>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12pt0pt0">
    <w:name w:val="Основной текст (2) + 12 pt;Полужирный;Курсив;Интервал 0 pt"/>
    <w:basedOn w:val="22"/>
    <w:rsid w:val="0073793A"/>
    <w:rPr>
      <w:rFonts w:ascii="Times New Roman" w:eastAsia="Times New Roman" w:hAnsi="Times New Roman" w:cs="Times New Roman"/>
      <w:b/>
      <w:bCs/>
      <w:i/>
      <w:iCs/>
      <w:smallCaps w:val="0"/>
      <w:strike w:val="0"/>
      <w:color w:val="000000"/>
      <w:spacing w:val="-10"/>
      <w:w w:val="100"/>
      <w:position w:val="0"/>
      <w:sz w:val="24"/>
      <w:szCs w:val="24"/>
      <w:u w:val="none"/>
      <w:shd w:val="clear" w:color="auto" w:fill="FFFFFF"/>
      <w:lang w:val="ru-RU" w:eastAsia="ru-RU" w:bidi="ru-RU"/>
    </w:rPr>
  </w:style>
  <w:style w:type="character" w:customStyle="1" w:styleId="2105pt">
    <w:name w:val="Основной текст (2) + 10;5 pt"/>
    <w:basedOn w:val="22"/>
    <w:rsid w:val="0073793A"/>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TrebuchetMS11pt">
    <w:name w:val="Основной текст (2) + Trebuchet MS;11 pt"/>
    <w:basedOn w:val="22"/>
    <w:rsid w:val="0073793A"/>
    <w:rPr>
      <w:rFonts w:ascii="Trebuchet MS" w:eastAsia="Trebuchet MS" w:hAnsi="Trebuchet MS" w:cs="Trebuchet MS"/>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4pt0">
    <w:name w:val="Основной текст (2) + 4 pt;Курсив"/>
    <w:basedOn w:val="22"/>
    <w:rsid w:val="0073793A"/>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paragraph" w:customStyle="1" w:styleId="63">
    <w:name w:val="Заголовок №6"/>
    <w:basedOn w:val="a"/>
    <w:link w:val="62"/>
    <w:rsid w:val="0073793A"/>
    <w:pPr>
      <w:shd w:val="clear" w:color="auto" w:fill="FFFFFF"/>
      <w:autoSpaceDE/>
      <w:autoSpaceDN/>
      <w:adjustRightInd/>
      <w:spacing w:before="300" w:after="420" w:line="0" w:lineRule="atLeast"/>
      <w:ind w:firstLine="0"/>
      <w:outlineLvl w:val="5"/>
    </w:pPr>
    <w:rPr>
      <w:rFonts w:ascii="Times New Roman" w:eastAsia="Times New Roman" w:hAnsi="Times New Roman" w:cs="Times New Roman"/>
      <w:b/>
      <w:bCs/>
      <w:sz w:val="26"/>
      <w:szCs w:val="26"/>
    </w:rPr>
  </w:style>
  <w:style w:type="paragraph" w:customStyle="1" w:styleId="521">
    <w:name w:val="Заголовок №5 (2)"/>
    <w:basedOn w:val="a"/>
    <w:link w:val="520"/>
    <w:rsid w:val="0073793A"/>
    <w:pPr>
      <w:shd w:val="clear" w:color="auto" w:fill="FFFFFF"/>
      <w:autoSpaceDE/>
      <w:autoSpaceDN/>
      <w:adjustRightInd/>
      <w:spacing w:after="180" w:line="0" w:lineRule="atLeast"/>
      <w:ind w:firstLine="0"/>
      <w:jc w:val="right"/>
      <w:outlineLvl w:val="4"/>
    </w:pPr>
    <w:rPr>
      <w:rFonts w:ascii="Times New Roman" w:eastAsia="Times New Roman" w:hAnsi="Times New Roman" w:cs="Times New Roman"/>
      <w:b/>
      <w:bCs/>
      <w:w w:val="66"/>
      <w:sz w:val="32"/>
      <w:szCs w:val="32"/>
    </w:rPr>
  </w:style>
  <w:style w:type="paragraph" w:customStyle="1" w:styleId="531">
    <w:name w:val="Заголовок №5 (3)"/>
    <w:basedOn w:val="a"/>
    <w:link w:val="530"/>
    <w:rsid w:val="0073793A"/>
    <w:pPr>
      <w:shd w:val="clear" w:color="auto" w:fill="FFFFFF"/>
      <w:autoSpaceDE/>
      <w:autoSpaceDN/>
      <w:adjustRightInd/>
      <w:spacing w:after="180" w:line="0" w:lineRule="atLeast"/>
      <w:ind w:firstLine="0"/>
      <w:jc w:val="left"/>
      <w:outlineLvl w:val="4"/>
    </w:pPr>
    <w:rPr>
      <w:rFonts w:ascii="Calibri" w:eastAsia="Calibri" w:hAnsi="Calibri" w:cs="Calibri"/>
      <w:sz w:val="26"/>
      <w:szCs w:val="26"/>
    </w:rPr>
  </w:style>
  <w:style w:type="paragraph" w:customStyle="1" w:styleId="541">
    <w:name w:val="Заголовок №5 (4)"/>
    <w:basedOn w:val="a"/>
    <w:link w:val="540"/>
    <w:rsid w:val="0073793A"/>
    <w:pPr>
      <w:shd w:val="clear" w:color="auto" w:fill="FFFFFF"/>
      <w:autoSpaceDE/>
      <w:autoSpaceDN/>
      <w:adjustRightInd/>
      <w:spacing w:line="490" w:lineRule="exact"/>
      <w:ind w:firstLine="0"/>
      <w:jc w:val="left"/>
      <w:outlineLvl w:val="4"/>
    </w:pPr>
    <w:rPr>
      <w:rFonts w:ascii="Times New Roman" w:eastAsia="Times New Roman" w:hAnsi="Times New Roman" w:cs="Times New Roman"/>
      <w:sz w:val="26"/>
      <w:szCs w:val="26"/>
    </w:rPr>
  </w:style>
  <w:style w:type="paragraph" w:customStyle="1" w:styleId="550">
    <w:name w:val="Заголовок №5 (5)"/>
    <w:basedOn w:val="a"/>
    <w:link w:val="55"/>
    <w:rsid w:val="0073793A"/>
    <w:pPr>
      <w:shd w:val="clear" w:color="auto" w:fill="FFFFFF"/>
      <w:autoSpaceDE/>
      <w:autoSpaceDN/>
      <w:adjustRightInd/>
      <w:spacing w:before="240" w:line="0" w:lineRule="atLeast"/>
      <w:ind w:firstLine="0"/>
      <w:outlineLvl w:val="4"/>
    </w:pPr>
    <w:rPr>
      <w:rFonts w:ascii="Franklin Gothic Heavy" w:eastAsia="Franklin Gothic Heavy" w:hAnsi="Franklin Gothic Heavy" w:cs="Franklin Gothic Heavy"/>
      <w:sz w:val="12"/>
      <w:szCs w:val="12"/>
    </w:rPr>
  </w:style>
  <w:style w:type="paragraph" w:customStyle="1" w:styleId="451">
    <w:name w:val="Основной текст (45)"/>
    <w:basedOn w:val="a"/>
    <w:link w:val="450"/>
    <w:rsid w:val="0073793A"/>
    <w:pPr>
      <w:shd w:val="clear" w:color="auto" w:fill="FFFFFF"/>
      <w:autoSpaceDE/>
      <w:autoSpaceDN/>
      <w:adjustRightInd/>
      <w:spacing w:before="240" w:line="490" w:lineRule="exact"/>
      <w:ind w:firstLine="0"/>
    </w:pPr>
    <w:rPr>
      <w:rFonts w:ascii="Times New Roman" w:eastAsia="Times New Roman" w:hAnsi="Times New Roman" w:cs="Times New Roman"/>
      <w:b/>
      <w:bCs/>
      <w:sz w:val="26"/>
      <w:szCs w:val="26"/>
      <w:lang w:val="en-US" w:bidi="en-US"/>
    </w:rPr>
  </w:style>
  <w:style w:type="paragraph" w:customStyle="1" w:styleId="2f2">
    <w:name w:val="Подпись к таблице (2)"/>
    <w:basedOn w:val="a"/>
    <w:link w:val="2f1"/>
    <w:rsid w:val="0073793A"/>
    <w:pPr>
      <w:shd w:val="clear" w:color="auto" w:fill="FFFFFF"/>
      <w:autoSpaceDE/>
      <w:autoSpaceDN/>
      <w:adjustRightInd/>
      <w:spacing w:line="0" w:lineRule="atLeast"/>
      <w:ind w:firstLine="0"/>
      <w:jc w:val="left"/>
    </w:pPr>
    <w:rPr>
      <w:rFonts w:ascii="Times New Roman" w:eastAsia="Times New Roman" w:hAnsi="Times New Roman" w:cs="Times New Roman"/>
      <w:b/>
      <w:bCs/>
      <w:sz w:val="26"/>
      <w:szCs w:val="26"/>
    </w:rPr>
  </w:style>
  <w:style w:type="paragraph" w:customStyle="1" w:styleId="461">
    <w:name w:val="Основной текст (46)"/>
    <w:basedOn w:val="a"/>
    <w:link w:val="460"/>
    <w:rsid w:val="0073793A"/>
    <w:pPr>
      <w:shd w:val="clear" w:color="auto" w:fill="FFFFFF"/>
      <w:autoSpaceDE/>
      <w:autoSpaceDN/>
      <w:adjustRightInd/>
      <w:spacing w:after="240" w:line="0" w:lineRule="atLeast"/>
      <w:ind w:firstLine="0"/>
      <w:jc w:val="right"/>
    </w:pPr>
    <w:rPr>
      <w:rFonts w:ascii="Times New Roman" w:eastAsia="Times New Roman" w:hAnsi="Times New Roman" w:cs="Times New Roman"/>
      <w:b/>
      <w:bCs/>
      <w:sz w:val="26"/>
      <w:szCs w:val="26"/>
    </w:rPr>
  </w:style>
  <w:style w:type="character" w:customStyle="1" w:styleId="CharAttribute6">
    <w:name w:val="CharAttribute6"/>
    <w:rsid w:val="0073793A"/>
    <w:rPr>
      <w:rFonts w:ascii="Times New Roman" w:eastAsia="Batang" w:hAnsi="Batang"/>
      <w:color w:val="0000FF"/>
      <w:sz w:val="28"/>
      <w:u w:val="single"/>
    </w:rPr>
  </w:style>
  <w:style w:type="character" w:customStyle="1" w:styleId="CharAttribute2">
    <w:name w:val="CharAttribute2"/>
    <w:rsid w:val="0073793A"/>
    <w:rPr>
      <w:rFonts w:ascii="Times New Roman" w:eastAsia="Batang" w:hAnsi="Batang"/>
      <w:sz w:val="28"/>
    </w:rPr>
  </w:style>
  <w:style w:type="paragraph" w:customStyle="1" w:styleId="ParaAttribute7">
    <w:name w:val="ParaAttribute7"/>
    <w:rsid w:val="0073793A"/>
    <w:pPr>
      <w:spacing w:after="0" w:line="240" w:lineRule="auto"/>
      <w:ind w:firstLine="851"/>
      <w:jc w:val="center"/>
    </w:pPr>
    <w:rPr>
      <w:rFonts w:ascii="Times New Roman" w:eastAsia="№Е" w:hAnsi="Times New Roman"/>
      <w:sz w:val="20"/>
      <w:szCs w:val="20"/>
    </w:rPr>
  </w:style>
  <w:style w:type="paragraph" w:customStyle="1" w:styleId="ParaAttribute8">
    <w:name w:val="ParaAttribute8"/>
    <w:rsid w:val="0073793A"/>
    <w:pPr>
      <w:spacing w:after="0" w:line="240" w:lineRule="auto"/>
      <w:ind w:firstLine="851"/>
      <w:jc w:val="both"/>
    </w:pPr>
    <w:rPr>
      <w:rFonts w:ascii="Times New Roman" w:eastAsia="№Е" w:hAnsi="Times New Roman"/>
      <w:sz w:val="20"/>
      <w:szCs w:val="20"/>
    </w:rPr>
  </w:style>
  <w:style w:type="character" w:customStyle="1" w:styleId="CharAttribute5">
    <w:name w:val="CharAttribute5"/>
    <w:rsid w:val="0073793A"/>
    <w:rPr>
      <w:rFonts w:ascii="Batang" w:eastAsia="Times New Roman" w:hAnsi="Times New Roman" w:hint="eastAsia"/>
      <w:sz w:val="28"/>
    </w:rPr>
  </w:style>
  <w:style w:type="paragraph" w:customStyle="1" w:styleId="ParaAttribute2">
    <w:name w:val="ParaAttribute2"/>
    <w:rsid w:val="0073793A"/>
    <w:pPr>
      <w:widowControl w:val="0"/>
      <w:wordWrap w:val="0"/>
      <w:spacing w:after="0" w:line="240" w:lineRule="auto"/>
      <w:ind w:right="-1"/>
      <w:jc w:val="center"/>
    </w:pPr>
    <w:rPr>
      <w:rFonts w:ascii="Times New Roman" w:eastAsia="№Е" w:hAnsi="Times New Roman"/>
      <w:sz w:val="20"/>
      <w:szCs w:val="20"/>
    </w:rPr>
  </w:style>
  <w:style w:type="paragraph" w:customStyle="1" w:styleId="ParaAttribute3">
    <w:name w:val="ParaAttribute3"/>
    <w:rsid w:val="0073793A"/>
    <w:pPr>
      <w:widowControl w:val="0"/>
      <w:wordWrap w:val="0"/>
      <w:spacing w:after="0" w:line="240" w:lineRule="auto"/>
      <w:ind w:right="-1"/>
      <w:jc w:val="center"/>
    </w:pPr>
    <w:rPr>
      <w:rFonts w:ascii="Times New Roman" w:eastAsia="№Е" w:hAnsi="Times New Roman"/>
      <w:sz w:val="20"/>
      <w:szCs w:val="20"/>
    </w:rPr>
  </w:style>
  <w:style w:type="paragraph" w:customStyle="1" w:styleId="ParaAttribute5">
    <w:name w:val="ParaAttribute5"/>
    <w:rsid w:val="0073793A"/>
    <w:pPr>
      <w:widowControl w:val="0"/>
      <w:wordWrap w:val="0"/>
      <w:spacing w:after="0" w:line="240" w:lineRule="auto"/>
      <w:ind w:right="-1"/>
      <w:jc w:val="both"/>
    </w:pPr>
    <w:rPr>
      <w:rFonts w:ascii="Times New Roman" w:eastAsia="№Е" w:hAnsi="Times New Roman"/>
      <w:sz w:val="20"/>
      <w:szCs w:val="20"/>
    </w:rPr>
  </w:style>
  <w:style w:type="table" w:customStyle="1" w:styleId="3c">
    <w:name w:val="Сетка таблицы3"/>
    <w:basedOn w:val="a1"/>
    <w:next w:val="af4"/>
    <w:uiPriority w:val="39"/>
    <w:rsid w:val="00114A97"/>
    <w:pPr>
      <w:spacing w:after="0" w:line="240" w:lineRule="auto"/>
    </w:pPr>
    <w:rPr>
      <w:rFonts w:eastAsia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3">
    <w:name w:val="Нет списка2"/>
    <w:next w:val="a2"/>
    <w:uiPriority w:val="99"/>
    <w:semiHidden/>
    <w:unhideWhenUsed/>
    <w:rsid w:val="003B7E2F"/>
  </w:style>
  <w:style w:type="numbering" w:customStyle="1" w:styleId="113">
    <w:name w:val="Нет списка11"/>
    <w:next w:val="a2"/>
    <w:uiPriority w:val="99"/>
    <w:semiHidden/>
    <w:unhideWhenUsed/>
    <w:rsid w:val="003B7E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disk.yandex.ru/i/DmvmNjpieMdOqA" TargetMode="External"/><Relationship Id="rId18" Type="http://schemas.openxmlformats.org/officeDocument/2006/relationships/hyperlink" Target="https://disk.yandex.ru/i/E_pjLY59nIaVJg" TargetMode="External"/><Relationship Id="rId26" Type="http://schemas.openxmlformats.org/officeDocument/2006/relationships/hyperlink" Target="https://disk.yandex.ru/i/2zhmt8pHJWSqxg" TargetMode="External"/><Relationship Id="rId3" Type="http://schemas.openxmlformats.org/officeDocument/2006/relationships/styles" Target="styles.xml"/><Relationship Id="rId21" Type="http://schemas.openxmlformats.org/officeDocument/2006/relationships/hyperlink" Target="https://disk.yandex.ru/i/vaSr066OuAfv0g"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isk.yandex.ru/i/wtfVjxz_yC9Wyg" TargetMode="External"/><Relationship Id="rId17" Type="http://schemas.openxmlformats.org/officeDocument/2006/relationships/hyperlink" Target="https://disk.yandex.ru/i/1-lUWX6Esu_WWQ" TargetMode="External"/><Relationship Id="rId25" Type="http://schemas.openxmlformats.org/officeDocument/2006/relationships/hyperlink" Target="https://disk.yandex.ru/i/Udoszu9NthyV3g"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disk.yandex.ru/i/H_lLWjrwHBI55Q" TargetMode="External"/><Relationship Id="rId20" Type="http://schemas.openxmlformats.org/officeDocument/2006/relationships/hyperlink" Target="https://disk.yandex.ru/i/5CuHiePI1XDFcg" TargetMode="External"/><Relationship Id="rId29" Type="http://schemas.openxmlformats.org/officeDocument/2006/relationships/hyperlink" Target="https://disk.yandex.ru/i/4JiOu28QeHhpg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sk.yandex.ru/i/rAOugdyKhrGocQ" TargetMode="External"/><Relationship Id="rId24" Type="http://schemas.openxmlformats.org/officeDocument/2006/relationships/hyperlink" Target="https://disk.yandex.ru/i/noKzvFGXwJ1zrw"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disk.yandex.ru/i/-NY_fUJhaHuWYg" TargetMode="External"/><Relationship Id="rId23" Type="http://schemas.openxmlformats.org/officeDocument/2006/relationships/hyperlink" Target="https://disk.yandex.ru/i/tTtkG2c3Z4pLzg" TargetMode="External"/><Relationship Id="rId28" Type="http://schemas.openxmlformats.org/officeDocument/2006/relationships/hyperlink" Target="https://disk.yandex.ru/i/FBajNp_rwYhwsw" TargetMode="External"/><Relationship Id="rId10" Type="http://schemas.openxmlformats.org/officeDocument/2006/relationships/hyperlink" Target="https://disk.yandex.ru/i/WOHxZG97opfbaA" TargetMode="External"/><Relationship Id="rId19" Type="http://schemas.openxmlformats.org/officeDocument/2006/relationships/hyperlink" Target="https://disk.yandex.ru/i/hOWNREtytgD0Tg" TargetMode="External"/><Relationship Id="rId31" Type="http://schemas.openxmlformats.org/officeDocument/2006/relationships/hyperlink" Target="https://disk.yandex.ru/i/hJlLzjR3NzUiNA" TargetMode="External"/><Relationship Id="rId4" Type="http://schemas.openxmlformats.org/officeDocument/2006/relationships/settings" Target="settings.xml"/><Relationship Id="rId9" Type="http://schemas.openxmlformats.org/officeDocument/2006/relationships/hyperlink" Target="https://disk.yandex.ru/i/K445XcnXgOM02A" TargetMode="External"/><Relationship Id="rId14" Type="http://schemas.openxmlformats.org/officeDocument/2006/relationships/hyperlink" Target="https://disk.yandex.ru/i/gzc9rISW-XLzKQ" TargetMode="External"/><Relationship Id="rId22" Type="http://schemas.openxmlformats.org/officeDocument/2006/relationships/hyperlink" Target="https://disk.yandex.ru/i/Paqyg_WL9TFLeg" TargetMode="External"/><Relationship Id="rId27" Type="http://schemas.openxmlformats.org/officeDocument/2006/relationships/hyperlink" Target="https://disk.yandex.ru/i/XdWmMzV8dZxgKA" TargetMode="External"/><Relationship Id="rId30" Type="http://schemas.openxmlformats.org/officeDocument/2006/relationships/hyperlink" Target="https://disk.yandex.ru/i/vC0sVkpyLTcqOA"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5B4E96-3FA5-4247-86A8-4549F6097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3107</TotalTime>
  <Pages>652</Pages>
  <Words>205678</Words>
  <Characters>1172366</Characters>
  <Application>Microsoft Office Word</Application>
  <DocSecurity>0</DocSecurity>
  <Lines>9769</Lines>
  <Paragraphs>2750</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1375294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
  <cp:lastModifiedBy>Наталья</cp:lastModifiedBy>
  <cp:revision>49</cp:revision>
  <cp:lastPrinted>2023-08-09T06:15:00Z</cp:lastPrinted>
  <dcterms:created xsi:type="dcterms:W3CDTF">2023-08-08T10:08:00Z</dcterms:created>
  <dcterms:modified xsi:type="dcterms:W3CDTF">2025-09-28T14:55:00Z</dcterms:modified>
</cp:coreProperties>
</file>