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AB" w:rsidRPr="00A40301" w:rsidRDefault="00A40301">
      <w:pPr>
        <w:rPr>
          <w:rFonts w:ascii="Times New Roman" w:hAnsi="Times New Roman" w:cs="Times New Roman"/>
          <w:sz w:val="28"/>
          <w:szCs w:val="28"/>
        </w:rPr>
      </w:pPr>
      <w:r w:rsidRPr="00A40301">
        <w:rPr>
          <w:rFonts w:ascii="Times New Roman" w:hAnsi="Times New Roman" w:cs="Times New Roman"/>
          <w:sz w:val="28"/>
          <w:szCs w:val="28"/>
        </w:rPr>
        <w:t xml:space="preserve">В МБОУ «Гимназия «Юридическая» </w:t>
      </w:r>
      <w:proofErr w:type="spellStart"/>
      <w:r w:rsidRPr="00A4030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4030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40301">
        <w:rPr>
          <w:rFonts w:ascii="Times New Roman" w:hAnsi="Times New Roman" w:cs="Times New Roman"/>
          <w:sz w:val="28"/>
          <w:szCs w:val="28"/>
        </w:rPr>
        <w:t>олгодонска</w:t>
      </w:r>
      <w:proofErr w:type="spellEnd"/>
      <w:r w:rsidRPr="00A40301">
        <w:rPr>
          <w:rFonts w:ascii="Times New Roman" w:hAnsi="Times New Roman" w:cs="Times New Roman"/>
          <w:sz w:val="28"/>
          <w:szCs w:val="28"/>
        </w:rPr>
        <w:t xml:space="preserve"> диетическое меню не используется в связи с отсутствием детей данной категории.</w:t>
      </w:r>
      <w:bookmarkStart w:id="0" w:name="_GoBack"/>
      <w:bookmarkEnd w:id="0"/>
    </w:p>
    <w:sectPr w:rsidR="00475EAB" w:rsidRPr="00A4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C0"/>
    <w:rsid w:val="00475EAB"/>
    <w:rsid w:val="00A40301"/>
    <w:rsid w:val="00B6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2025-11-11T11:57:00Z</dcterms:created>
  <dcterms:modified xsi:type="dcterms:W3CDTF">2025-11-11T12:00:00Z</dcterms:modified>
</cp:coreProperties>
</file>