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4D2E1" w14:textId="639E5B57" w:rsidR="007066E2" w:rsidRDefault="007066E2" w:rsidP="007066E2">
      <w:pPr>
        <w:tabs>
          <w:tab w:val="left" w:pos="1606"/>
        </w:tabs>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МБОУ «Гимназия «Юридическая»</w:t>
      </w:r>
    </w:p>
    <w:p w14:paraId="6AE22279" w14:textId="2AB522F1" w:rsidR="007066E2" w:rsidRPr="007066E2" w:rsidRDefault="007066E2" w:rsidP="007066E2">
      <w:pPr>
        <w:tabs>
          <w:tab w:val="left" w:pos="1606"/>
        </w:tabs>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г. Волгодонска</w:t>
      </w:r>
    </w:p>
    <w:p w14:paraId="005168FB" w14:textId="77777777" w:rsidR="007066E2" w:rsidRPr="007066E2" w:rsidRDefault="007066E2" w:rsidP="007066E2">
      <w:pPr>
        <w:spacing w:after="0"/>
        <w:ind w:left="120"/>
        <w:rPr>
          <w:sz w:val="44"/>
          <w:szCs w:val="44"/>
        </w:rPr>
      </w:pPr>
    </w:p>
    <w:p w14:paraId="5FF161CA" w14:textId="77777777" w:rsidR="005C1CA2" w:rsidRPr="007066E2" w:rsidRDefault="005C1CA2">
      <w:pPr>
        <w:pStyle w:val="aff"/>
        <w:shd w:val="clear" w:color="auto" w:fill="FFFFFF"/>
        <w:spacing w:before="0" w:after="0" w:line="276" w:lineRule="auto"/>
        <w:ind w:left="-1134"/>
        <w:jc w:val="center"/>
        <w:rPr>
          <w:sz w:val="44"/>
          <w:szCs w:val="44"/>
        </w:rPr>
      </w:pPr>
    </w:p>
    <w:p w14:paraId="4A416C1B" w14:textId="77777777" w:rsidR="005C1CA2" w:rsidRDefault="005C1CA2">
      <w:pPr>
        <w:pStyle w:val="aff"/>
        <w:shd w:val="clear" w:color="auto" w:fill="FFFFFF"/>
        <w:spacing w:before="0" w:after="0" w:line="276" w:lineRule="auto"/>
        <w:ind w:left="-1134"/>
        <w:jc w:val="both"/>
      </w:pPr>
    </w:p>
    <w:p w14:paraId="49EF7A8E" w14:textId="77777777" w:rsidR="005C1CA2" w:rsidRDefault="005C1CA2">
      <w:pPr>
        <w:pStyle w:val="aff"/>
        <w:shd w:val="clear" w:color="auto" w:fill="FFFFFF"/>
        <w:spacing w:before="0" w:after="0" w:line="276" w:lineRule="auto"/>
        <w:ind w:left="-1134"/>
        <w:jc w:val="both"/>
        <w:rPr>
          <w:sz w:val="36"/>
          <w:szCs w:val="36"/>
        </w:rPr>
      </w:pPr>
    </w:p>
    <w:p w14:paraId="033D88C9" w14:textId="77777777" w:rsidR="005C1CA2" w:rsidRDefault="00D573EF">
      <w:pPr>
        <w:shd w:val="clear" w:color="auto" w:fill="FFFFFF"/>
        <w:spacing w:after="0"/>
        <w:jc w:val="center"/>
        <w:rPr>
          <w:rStyle w:val="C0"/>
          <w:rFonts w:ascii="Times New Roman" w:hAnsi="Times New Roman" w:cs="Times New Roman"/>
          <w:color w:val="000000"/>
          <w:sz w:val="52"/>
          <w:szCs w:val="52"/>
        </w:rPr>
      </w:pPr>
      <w:r>
        <w:rPr>
          <w:rStyle w:val="C0"/>
          <w:rFonts w:ascii="Times New Roman" w:hAnsi="Times New Roman" w:cs="Times New Roman"/>
          <w:color w:val="000000"/>
          <w:sz w:val="52"/>
          <w:szCs w:val="52"/>
        </w:rPr>
        <w:t xml:space="preserve">Выступление </w:t>
      </w:r>
    </w:p>
    <w:p w14:paraId="6AB52969" w14:textId="5D26E5EF" w:rsidR="005C1CA2" w:rsidRDefault="00D573EF">
      <w:pPr>
        <w:shd w:val="clear" w:color="auto" w:fill="FFFFFF"/>
        <w:spacing w:after="0"/>
        <w:jc w:val="center"/>
        <w:rPr>
          <w:rFonts w:ascii="Times New Roman" w:hAnsi="Times New Roman" w:cs="Times New Roman"/>
          <w:sz w:val="42"/>
          <w:szCs w:val="42"/>
        </w:rPr>
      </w:pPr>
      <w:r>
        <w:rPr>
          <w:rStyle w:val="C0"/>
          <w:rFonts w:ascii="Times New Roman" w:hAnsi="Times New Roman" w:cs="Times New Roman"/>
          <w:color w:val="000000"/>
          <w:sz w:val="42"/>
          <w:szCs w:val="42"/>
        </w:rPr>
        <w:t>на з</w:t>
      </w:r>
      <w:r w:rsidR="007066E2">
        <w:rPr>
          <w:rFonts w:ascii="Times New Roman" w:hAnsi="Times New Roman" w:cs="Times New Roman"/>
          <w:sz w:val="42"/>
          <w:szCs w:val="42"/>
        </w:rPr>
        <w:t xml:space="preserve">аседании </w:t>
      </w:r>
      <w:bookmarkStart w:id="0" w:name="_GoBack"/>
      <w:bookmarkEnd w:id="0"/>
      <w:r>
        <w:rPr>
          <w:rFonts w:ascii="Times New Roman" w:hAnsi="Times New Roman" w:cs="Times New Roman"/>
          <w:sz w:val="42"/>
          <w:szCs w:val="42"/>
        </w:rPr>
        <w:t>МО учителей начальных классов</w:t>
      </w:r>
    </w:p>
    <w:p w14:paraId="4302894C" w14:textId="77777777" w:rsidR="005C1CA2" w:rsidRDefault="00D573EF">
      <w:pPr>
        <w:shd w:val="clear" w:color="auto" w:fill="FFFFFF"/>
        <w:spacing w:after="0"/>
        <w:jc w:val="center"/>
        <w:rPr>
          <w:rStyle w:val="C21"/>
          <w:rFonts w:ascii="Times New Roman" w:hAnsi="Times New Roman" w:cs="Times New Roman"/>
          <w:color w:val="000000"/>
          <w:sz w:val="52"/>
          <w:szCs w:val="52"/>
        </w:rPr>
      </w:pPr>
      <w:r>
        <w:rPr>
          <w:rStyle w:val="C21"/>
          <w:rFonts w:ascii="Times New Roman" w:hAnsi="Times New Roman" w:cs="Times New Roman"/>
          <w:color w:val="000000"/>
          <w:sz w:val="52"/>
          <w:szCs w:val="52"/>
        </w:rPr>
        <w:t>с докладом по теме:</w:t>
      </w:r>
    </w:p>
    <w:p w14:paraId="535A0585" w14:textId="77777777" w:rsidR="005C1CA2" w:rsidRDefault="005C1CA2">
      <w:pPr>
        <w:shd w:val="clear" w:color="auto" w:fill="FFFFFF"/>
        <w:spacing w:after="0"/>
        <w:jc w:val="center"/>
        <w:rPr>
          <w:rFonts w:ascii="Times New Roman" w:hAnsi="Times New Roman" w:cs="Times New Roman"/>
          <w:color w:val="000000"/>
          <w:sz w:val="52"/>
          <w:szCs w:val="52"/>
        </w:rPr>
      </w:pPr>
    </w:p>
    <w:p w14:paraId="3F92A226" w14:textId="704C69D6" w:rsidR="005C1CA2" w:rsidRDefault="002A598C">
      <w:pPr>
        <w:spacing w:line="240" w:lineRule="auto"/>
        <w:jc w:val="center"/>
        <w:rPr>
          <w:rFonts w:ascii="Times New Roman" w:hAnsi="Times New Roman" w:cs="Times New Roman"/>
          <w:color w:val="000000"/>
          <w:sz w:val="48"/>
          <w:szCs w:val="48"/>
        </w:rPr>
      </w:pPr>
      <w:r w:rsidRPr="002A598C">
        <w:rPr>
          <w:rStyle w:val="C19"/>
          <w:rFonts w:ascii="Times New Roman" w:hAnsi="Times New Roman" w:cs="Times New Roman"/>
          <w:b/>
          <w:bCs/>
          <w:color w:val="000000"/>
          <w:sz w:val="48"/>
          <w:szCs w:val="48"/>
        </w:rPr>
        <w:t>"Опыт работы по использованию цифровых технологий и платформ в учебном процессе"</w:t>
      </w:r>
    </w:p>
    <w:p w14:paraId="776355AE" w14:textId="77777777" w:rsidR="005C1CA2" w:rsidRDefault="005C1CA2">
      <w:pPr>
        <w:shd w:val="clear" w:color="auto" w:fill="FFFFFF"/>
        <w:spacing w:after="0"/>
        <w:jc w:val="right"/>
        <w:rPr>
          <w:rStyle w:val="C1"/>
          <w:rFonts w:ascii="Times New Roman" w:hAnsi="Times New Roman" w:cs="Times New Roman"/>
          <w:color w:val="000000"/>
          <w:sz w:val="16"/>
          <w:szCs w:val="16"/>
        </w:rPr>
      </w:pPr>
    </w:p>
    <w:p w14:paraId="38DAF829" w14:textId="77777777" w:rsidR="005C1CA2" w:rsidRDefault="005C1CA2">
      <w:pPr>
        <w:shd w:val="clear" w:color="auto" w:fill="FFFFFF"/>
        <w:spacing w:after="0"/>
        <w:jc w:val="right"/>
        <w:rPr>
          <w:rStyle w:val="C1"/>
          <w:rFonts w:ascii="Times New Roman" w:hAnsi="Times New Roman" w:cs="Times New Roman"/>
          <w:color w:val="000000"/>
          <w:sz w:val="16"/>
          <w:szCs w:val="16"/>
        </w:rPr>
      </w:pPr>
    </w:p>
    <w:p w14:paraId="436F11CA" w14:textId="77777777" w:rsidR="005C1CA2" w:rsidRDefault="005C1CA2">
      <w:pPr>
        <w:shd w:val="clear" w:color="auto" w:fill="FFFFFF"/>
        <w:spacing w:after="0"/>
        <w:jc w:val="right"/>
        <w:rPr>
          <w:rStyle w:val="C1"/>
          <w:rFonts w:ascii="Times New Roman" w:hAnsi="Times New Roman" w:cs="Times New Roman"/>
          <w:color w:val="000000"/>
          <w:sz w:val="16"/>
          <w:szCs w:val="16"/>
        </w:rPr>
      </w:pPr>
    </w:p>
    <w:p w14:paraId="170A4482" w14:textId="77777777" w:rsidR="005C1CA2" w:rsidRDefault="005C1CA2">
      <w:pPr>
        <w:shd w:val="clear" w:color="auto" w:fill="FFFFFF"/>
        <w:spacing w:after="0" w:line="360" w:lineRule="auto"/>
        <w:jc w:val="right"/>
        <w:rPr>
          <w:rStyle w:val="C1"/>
          <w:rFonts w:ascii="Times New Roman" w:hAnsi="Times New Roman" w:cs="Times New Roman"/>
          <w:color w:val="000000"/>
          <w:sz w:val="16"/>
          <w:szCs w:val="16"/>
        </w:rPr>
      </w:pPr>
    </w:p>
    <w:p w14:paraId="7FF2E5B2" w14:textId="77777777" w:rsidR="005C1CA2" w:rsidRDefault="005C1CA2">
      <w:pPr>
        <w:shd w:val="clear" w:color="auto" w:fill="FFFFFF"/>
        <w:spacing w:after="0" w:line="360" w:lineRule="auto"/>
        <w:jc w:val="right"/>
        <w:rPr>
          <w:rStyle w:val="C1"/>
          <w:rFonts w:ascii="Times New Roman" w:hAnsi="Times New Roman" w:cs="Times New Roman"/>
          <w:color w:val="000000"/>
          <w:sz w:val="16"/>
          <w:szCs w:val="16"/>
        </w:rPr>
      </w:pPr>
    </w:p>
    <w:p w14:paraId="2462DFE4" w14:textId="77777777" w:rsidR="005C1CA2" w:rsidRDefault="005C1CA2">
      <w:pPr>
        <w:shd w:val="clear" w:color="auto" w:fill="FFFFFF"/>
        <w:spacing w:after="0" w:line="360" w:lineRule="auto"/>
        <w:jc w:val="right"/>
        <w:rPr>
          <w:rStyle w:val="C1"/>
          <w:rFonts w:ascii="Times New Roman" w:hAnsi="Times New Roman" w:cs="Times New Roman"/>
          <w:color w:val="000000"/>
          <w:sz w:val="16"/>
          <w:szCs w:val="16"/>
        </w:rPr>
      </w:pPr>
    </w:p>
    <w:p w14:paraId="0033FBFC" w14:textId="77777777" w:rsidR="005C1CA2" w:rsidRDefault="005C1CA2">
      <w:pPr>
        <w:shd w:val="clear" w:color="auto" w:fill="FFFFFF"/>
        <w:spacing w:after="0" w:line="360" w:lineRule="auto"/>
        <w:jc w:val="right"/>
        <w:rPr>
          <w:rStyle w:val="C1"/>
          <w:rFonts w:ascii="Times New Roman" w:hAnsi="Times New Roman" w:cs="Times New Roman"/>
          <w:color w:val="000000"/>
          <w:sz w:val="16"/>
          <w:szCs w:val="16"/>
        </w:rPr>
      </w:pPr>
    </w:p>
    <w:p w14:paraId="655690F7" w14:textId="77777777" w:rsidR="005C1CA2" w:rsidRDefault="005C1CA2">
      <w:pPr>
        <w:shd w:val="clear" w:color="auto" w:fill="FFFFFF"/>
        <w:spacing w:after="0" w:line="360" w:lineRule="auto"/>
        <w:jc w:val="right"/>
        <w:rPr>
          <w:rStyle w:val="C1"/>
          <w:rFonts w:ascii="Times New Roman" w:hAnsi="Times New Roman" w:cs="Times New Roman"/>
          <w:color w:val="000000"/>
          <w:sz w:val="16"/>
          <w:szCs w:val="16"/>
        </w:rPr>
      </w:pPr>
    </w:p>
    <w:p w14:paraId="45044A32" w14:textId="77777777" w:rsidR="005C1CA2" w:rsidRDefault="00D573EF">
      <w:pPr>
        <w:shd w:val="clear" w:color="auto" w:fill="FFFFFF"/>
        <w:spacing w:after="0" w:line="360" w:lineRule="auto"/>
        <w:jc w:val="right"/>
        <w:rPr>
          <w:rStyle w:val="C1"/>
          <w:rFonts w:ascii="Times New Roman" w:hAnsi="Times New Roman" w:cs="Times New Roman"/>
          <w:color w:val="000000"/>
          <w:sz w:val="32"/>
          <w:szCs w:val="32"/>
        </w:rPr>
      </w:pPr>
      <w:r>
        <w:rPr>
          <w:rStyle w:val="C1"/>
          <w:rFonts w:ascii="Times New Roman" w:hAnsi="Times New Roman" w:cs="Times New Roman"/>
          <w:color w:val="000000"/>
          <w:sz w:val="16"/>
          <w:szCs w:val="16"/>
        </w:rPr>
        <w:t> </w:t>
      </w:r>
      <w:r>
        <w:rPr>
          <w:rStyle w:val="C1"/>
          <w:rFonts w:ascii="Times New Roman" w:hAnsi="Times New Roman" w:cs="Times New Roman"/>
          <w:color w:val="000000"/>
          <w:sz w:val="32"/>
          <w:szCs w:val="32"/>
        </w:rPr>
        <w:t xml:space="preserve">Подготовила </w:t>
      </w:r>
    </w:p>
    <w:p w14:paraId="509F28B2" w14:textId="77777777" w:rsidR="005C1CA2" w:rsidRDefault="00D573EF">
      <w:pPr>
        <w:shd w:val="clear" w:color="auto" w:fill="FFFFFF"/>
        <w:spacing w:after="0" w:line="360" w:lineRule="auto"/>
        <w:jc w:val="right"/>
        <w:rPr>
          <w:rStyle w:val="C1"/>
          <w:rFonts w:ascii="Times New Roman" w:hAnsi="Times New Roman" w:cs="Times New Roman"/>
          <w:color w:val="000000"/>
          <w:sz w:val="32"/>
          <w:szCs w:val="32"/>
        </w:rPr>
      </w:pPr>
      <w:r>
        <w:rPr>
          <w:rStyle w:val="C1"/>
          <w:rFonts w:ascii="Times New Roman" w:hAnsi="Times New Roman" w:cs="Times New Roman"/>
          <w:color w:val="000000"/>
          <w:sz w:val="32"/>
          <w:szCs w:val="32"/>
        </w:rPr>
        <w:t xml:space="preserve">учитель начальных классов </w:t>
      </w:r>
    </w:p>
    <w:p w14:paraId="6026BA59" w14:textId="1AF612B9" w:rsidR="005C1CA2" w:rsidRDefault="000509C2" w:rsidP="000509C2">
      <w:pPr>
        <w:pStyle w:val="aff"/>
        <w:shd w:val="clear" w:color="auto" w:fill="FFFFFF"/>
        <w:spacing w:before="0" w:after="0" w:line="276" w:lineRule="auto"/>
        <w:ind w:left="-1134"/>
        <w:jc w:val="right"/>
        <w:rPr>
          <w:sz w:val="32"/>
          <w:szCs w:val="32"/>
        </w:rPr>
      </w:pPr>
      <w:r>
        <w:rPr>
          <w:sz w:val="32"/>
          <w:szCs w:val="32"/>
        </w:rPr>
        <w:t>МБОУ «Гимназия «Юридическая»</w:t>
      </w:r>
    </w:p>
    <w:p w14:paraId="6D39049E" w14:textId="3C675EF1" w:rsidR="000509C2" w:rsidRDefault="000509C2" w:rsidP="000509C2">
      <w:pPr>
        <w:pStyle w:val="aff"/>
        <w:shd w:val="clear" w:color="auto" w:fill="FFFFFF"/>
        <w:spacing w:before="0" w:after="0" w:line="276" w:lineRule="auto"/>
        <w:ind w:left="-1134"/>
        <w:jc w:val="right"/>
        <w:rPr>
          <w:sz w:val="32"/>
          <w:szCs w:val="32"/>
        </w:rPr>
      </w:pPr>
      <w:r>
        <w:rPr>
          <w:sz w:val="32"/>
          <w:szCs w:val="32"/>
        </w:rPr>
        <w:t xml:space="preserve">М. В. </w:t>
      </w:r>
      <w:proofErr w:type="spellStart"/>
      <w:r>
        <w:rPr>
          <w:sz w:val="32"/>
          <w:szCs w:val="32"/>
        </w:rPr>
        <w:t>Анкудович</w:t>
      </w:r>
      <w:proofErr w:type="spellEnd"/>
    </w:p>
    <w:p w14:paraId="48C7E46A" w14:textId="77777777" w:rsidR="005C1CA2" w:rsidRDefault="005C1CA2">
      <w:pPr>
        <w:pStyle w:val="aff"/>
        <w:shd w:val="clear" w:color="auto" w:fill="FFFFFF"/>
        <w:spacing w:before="0" w:after="0" w:line="276" w:lineRule="auto"/>
        <w:ind w:left="-1134"/>
        <w:jc w:val="center"/>
        <w:rPr>
          <w:sz w:val="32"/>
          <w:szCs w:val="32"/>
        </w:rPr>
      </w:pPr>
    </w:p>
    <w:p w14:paraId="3792888E" w14:textId="77777777" w:rsidR="005C1CA2" w:rsidRDefault="005C1CA2">
      <w:pPr>
        <w:pStyle w:val="aff"/>
        <w:shd w:val="clear" w:color="auto" w:fill="FFFFFF"/>
        <w:spacing w:before="0" w:after="0" w:line="276" w:lineRule="auto"/>
        <w:ind w:left="-1134"/>
        <w:jc w:val="center"/>
        <w:rPr>
          <w:sz w:val="32"/>
          <w:szCs w:val="32"/>
        </w:rPr>
      </w:pPr>
    </w:p>
    <w:p w14:paraId="0B8D8575" w14:textId="77777777" w:rsidR="005C1CA2" w:rsidRDefault="005C1CA2">
      <w:pPr>
        <w:pStyle w:val="aff"/>
        <w:shd w:val="clear" w:color="auto" w:fill="FFFFFF"/>
        <w:spacing w:before="0" w:after="0" w:line="276" w:lineRule="auto"/>
        <w:ind w:left="-1134"/>
        <w:jc w:val="center"/>
        <w:rPr>
          <w:sz w:val="32"/>
          <w:szCs w:val="32"/>
        </w:rPr>
      </w:pPr>
    </w:p>
    <w:p w14:paraId="606AB7DE" w14:textId="77777777" w:rsidR="00436BC1" w:rsidRDefault="00436BC1">
      <w:pPr>
        <w:pStyle w:val="aff"/>
        <w:shd w:val="clear" w:color="auto" w:fill="FFFFFF"/>
        <w:spacing w:before="0" w:after="0" w:line="276" w:lineRule="auto"/>
        <w:ind w:left="-1134"/>
        <w:jc w:val="center"/>
        <w:rPr>
          <w:sz w:val="32"/>
          <w:szCs w:val="32"/>
        </w:rPr>
      </w:pPr>
    </w:p>
    <w:p w14:paraId="5D60B23B" w14:textId="77777777" w:rsidR="00436BC1" w:rsidRDefault="00436BC1">
      <w:pPr>
        <w:pStyle w:val="aff"/>
        <w:shd w:val="clear" w:color="auto" w:fill="FFFFFF"/>
        <w:spacing w:before="0" w:after="0" w:line="276" w:lineRule="auto"/>
        <w:ind w:left="-1134"/>
        <w:jc w:val="center"/>
        <w:rPr>
          <w:sz w:val="32"/>
          <w:szCs w:val="32"/>
        </w:rPr>
      </w:pPr>
    </w:p>
    <w:p w14:paraId="2DF8CE11" w14:textId="77777777" w:rsidR="00436BC1" w:rsidRDefault="00436BC1">
      <w:pPr>
        <w:pStyle w:val="aff"/>
        <w:shd w:val="clear" w:color="auto" w:fill="FFFFFF"/>
        <w:spacing w:before="0" w:after="0" w:line="276" w:lineRule="auto"/>
        <w:ind w:left="-1134"/>
        <w:jc w:val="center"/>
        <w:rPr>
          <w:sz w:val="32"/>
          <w:szCs w:val="32"/>
        </w:rPr>
      </w:pPr>
    </w:p>
    <w:p w14:paraId="31508D1D" w14:textId="77777777" w:rsidR="00436BC1" w:rsidRDefault="00436BC1">
      <w:pPr>
        <w:pStyle w:val="aff"/>
        <w:shd w:val="clear" w:color="auto" w:fill="FFFFFF"/>
        <w:spacing w:before="0" w:after="0" w:line="276" w:lineRule="auto"/>
        <w:ind w:left="-1134"/>
        <w:jc w:val="center"/>
        <w:rPr>
          <w:sz w:val="32"/>
          <w:szCs w:val="32"/>
        </w:rPr>
      </w:pPr>
    </w:p>
    <w:p w14:paraId="44919588" w14:textId="48DBC87B" w:rsidR="00436BC1" w:rsidRPr="00436BC1" w:rsidRDefault="00D573EF" w:rsidP="00436BC1">
      <w:pPr>
        <w:pStyle w:val="aff"/>
        <w:shd w:val="clear" w:color="auto" w:fill="FFFFFF"/>
        <w:spacing w:before="0" w:after="0" w:line="276" w:lineRule="auto"/>
        <w:ind w:left="-1134"/>
        <w:jc w:val="center"/>
        <w:rPr>
          <w:sz w:val="28"/>
          <w:szCs w:val="28"/>
        </w:rPr>
      </w:pPr>
      <w:r w:rsidRPr="00436BC1">
        <w:rPr>
          <w:sz w:val="28"/>
          <w:szCs w:val="28"/>
        </w:rPr>
        <w:t>202</w:t>
      </w:r>
      <w:r w:rsidR="002A598C" w:rsidRPr="00436BC1">
        <w:rPr>
          <w:sz w:val="28"/>
          <w:szCs w:val="28"/>
        </w:rPr>
        <w:t>6</w:t>
      </w:r>
      <w:r w:rsidRPr="00436BC1">
        <w:rPr>
          <w:sz w:val="28"/>
          <w:szCs w:val="28"/>
        </w:rPr>
        <w:t xml:space="preserve"> год</w:t>
      </w:r>
    </w:p>
    <w:p w14:paraId="3B2A0040" w14:textId="77777777" w:rsidR="005C1CA2" w:rsidRDefault="00D573EF" w:rsidP="00222D0B">
      <w:pPr>
        <w:spacing w:after="0" w:line="360" w:lineRule="auto"/>
        <w:ind w:firstLine="708"/>
        <w:rPr>
          <w:rFonts w:ascii="Times New Roman" w:hAnsi="Times New Roman" w:cs="Times New Roman"/>
          <w:sz w:val="28"/>
          <w:szCs w:val="28"/>
          <w:lang w:eastAsia="ru-RU"/>
        </w:rPr>
      </w:pPr>
      <w:r>
        <w:rPr>
          <w:rStyle w:val="C1"/>
          <w:rFonts w:ascii="Times New Roman" w:hAnsi="Times New Roman" w:cs="Times New Roman"/>
          <w:sz w:val="28"/>
          <w:szCs w:val="28"/>
        </w:rPr>
        <w:lastRenderedPageBreak/>
        <w:t xml:space="preserve">В наше время ребенок живет в мире электронной культуры. Меняется и роль учителя, который должен стать координатором информационного потока. Для этого ему необходимо владеть новыми, современными методиками и образовательными технологиями, общаться с учениками на одном языке. </w:t>
      </w:r>
    </w:p>
    <w:p w14:paraId="555877FB" w14:textId="77777777" w:rsidR="005C1CA2" w:rsidRDefault="00D573EF" w:rsidP="00222D0B">
      <w:pPr>
        <w:spacing w:after="0" w:line="360" w:lineRule="auto"/>
        <w:ind w:firstLine="708"/>
        <w:rPr>
          <w:rFonts w:ascii="Times New Roman" w:hAnsi="Times New Roman" w:cs="Times New Roman"/>
          <w:sz w:val="28"/>
          <w:szCs w:val="28"/>
          <w:highlight w:val="white"/>
        </w:rPr>
      </w:pPr>
      <w:r>
        <w:rPr>
          <w:rFonts w:ascii="Times New Roman" w:hAnsi="Times New Roman" w:cs="Times New Roman"/>
          <w:sz w:val="28"/>
          <w:szCs w:val="28"/>
          <w:highlight w:val="white"/>
        </w:rPr>
        <w:t>Использование новых информационных технологий в преподавании в начальной школе является одним из важнейших аспектов совершенствования и оптимизации учебного процесса, обогащения арсенала методических средств и приемов, позволяющих разнообразить формы работы и сделать урок интересным и запоминающимся для учащихся.</w:t>
      </w:r>
    </w:p>
    <w:p w14:paraId="3DFFC521" w14:textId="4F7A87B6" w:rsidR="005C1CA2" w:rsidRDefault="00D573EF" w:rsidP="00222D0B">
      <w:pPr>
        <w:spacing w:after="0" w:line="360" w:lineRule="auto"/>
        <w:ind w:firstLine="708"/>
        <w:rPr>
          <w:rFonts w:ascii="Times New Roman" w:hAnsi="Times New Roman" w:cs="Times New Roman"/>
          <w:sz w:val="28"/>
          <w:szCs w:val="28"/>
          <w:highlight w:val="white"/>
        </w:rPr>
      </w:pPr>
      <w:r>
        <w:rPr>
          <w:rFonts w:ascii="Times New Roman" w:hAnsi="Times New Roman" w:cs="Times New Roman"/>
          <w:sz w:val="28"/>
          <w:szCs w:val="28"/>
          <w:highlight w:val="white"/>
        </w:rPr>
        <w:t>Использование учителем ЦОР делает реальным для учащихся получение качественного образования, соответствующего современным запросам.</w:t>
      </w:r>
      <w:r w:rsidR="002A598C">
        <w:rPr>
          <w:rFonts w:ascii="Times New Roman" w:hAnsi="Times New Roman" w:cs="Times New Roman"/>
          <w:sz w:val="28"/>
          <w:szCs w:val="28"/>
          <w:highlight w:val="white"/>
        </w:rPr>
        <w:t xml:space="preserve"> </w:t>
      </w:r>
      <w:r w:rsidR="007066E2">
        <w:rPr>
          <w:rFonts w:ascii="Times New Roman" w:hAnsi="Times New Roman" w:cs="Times New Roman"/>
          <w:sz w:val="28"/>
          <w:szCs w:val="28"/>
          <w:highlight w:val="white"/>
        </w:rPr>
        <w:t xml:space="preserve">Как показывает практика </w:t>
      </w:r>
      <w:proofErr w:type="spellStart"/>
      <w:r w:rsidR="007066E2">
        <w:rPr>
          <w:rFonts w:ascii="Times New Roman" w:hAnsi="Times New Roman" w:cs="Times New Roman"/>
          <w:sz w:val="28"/>
          <w:szCs w:val="28"/>
          <w:highlight w:val="white"/>
        </w:rPr>
        <w:t>рабо</w:t>
      </w:r>
      <w:r>
        <w:rPr>
          <w:rFonts w:ascii="Times New Roman" w:hAnsi="Times New Roman" w:cs="Times New Roman"/>
          <w:sz w:val="28"/>
          <w:szCs w:val="28"/>
          <w:highlight w:val="white"/>
        </w:rPr>
        <w:t>ы</w:t>
      </w:r>
      <w:proofErr w:type="spellEnd"/>
      <w:r>
        <w:rPr>
          <w:rFonts w:ascii="Times New Roman" w:hAnsi="Times New Roman" w:cs="Times New Roman"/>
          <w:sz w:val="28"/>
          <w:szCs w:val="28"/>
          <w:highlight w:val="white"/>
        </w:rPr>
        <w:t xml:space="preserve"> в школе, информация, воспринятая зрительно, лучше запоминается учениками. Перед учителем постоянно возникает вопрос: как сделать материал урока запоминающимся, интересным, чтобы ученики за короткое время усвоили как можно больше материала. В этом случае незаменимым помощником становятся ЦОР.</w:t>
      </w:r>
    </w:p>
    <w:p w14:paraId="183A60E0" w14:textId="77777777" w:rsidR="005C1CA2" w:rsidRDefault="007066E2" w:rsidP="00222D0B">
      <w:pPr>
        <w:spacing w:after="0" w:line="360" w:lineRule="auto"/>
        <w:rPr>
          <w:rFonts w:ascii="Times New Roman" w:hAnsi="Times New Roman" w:cs="Times New Roman"/>
          <w:sz w:val="28"/>
          <w:szCs w:val="28"/>
          <w:shd w:val="clear" w:color="auto" w:fill="FFFFFF"/>
        </w:rPr>
      </w:pPr>
      <w:hyperlink r:id="rId7" w:history="1">
        <w:r w:rsidR="00D573EF">
          <w:rPr>
            <w:rStyle w:val="afe"/>
            <w:rFonts w:ascii="Times New Roman" w:hAnsi="Times New Roman" w:cs="Times New Roman"/>
            <w:b/>
            <w:bCs/>
            <w:color w:val="auto"/>
            <w:sz w:val="28"/>
            <w:szCs w:val="28"/>
            <w:shd w:val="clear" w:color="auto" w:fill="FFFFFF"/>
          </w:rPr>
          <w:t>Цифровая образовательная среда (</w:t>
        </w:r>
        <w:bookmarkStart w:id="1" w:name="_Hlk219100549"/>
        <w:r w:rsidR="00D573EF">
          <w:rPr>
            <w:rStyle w:val="afe"/>
            <w:rFonts w:ascii="Times New Roman" w:hAnsi="Times New Roman" w:cs="Times New Roman"/>
            <w:b/>
            <w:bCs/>
            <w:color w:val="auto"/>
            <w:sz w:val="28"/>
            <w:szCs w:val="28"/>
            <w:shd w:val="clear" w:color="auto" w:fill="FFFFFF"/>
          </w:rPr>
          <w:t>ЦОС</w:t>
        </w:r>
        <w:bookmarkEnd w:id="1"/>
        <w:r w:rsidR="00D573EF">
          <w:rPr>
            <w:rStyle w:val="afe"/>
            <w:rFonts w:ascii="Times New Roman" w:hAnsi="Times New Roman" w:cs="Times New Roman"/>
            <w:b/>
            <w:bCs/>
            <w:color w:val="auto"/>
            <w:sz w:val="28"/>
            <w:szCs w:val="28"/>
            <w:shd w:val="clear" w:color="auto" w:fill="FFFFFF"/>
          </w:rPr>
          <w:t>)</w:t>
        </w:r>
      </w:hyperlink>
      <w:r w:rsidR="00D573EF">
        <w:rPr>
          <w:rStyle w:val="afd"/>
          <w:rFonts w:ascii="Times New Roman" w:hAnsi="Times New Roman" w:cs="Times New Roman"/>
          <w:sz w:val="28"/>
          <w:szCs w:val="28"/>
          <w:shd w:val="clear" w:color="auto" w:fill="FFFFFF"/>
        </w:rPr>
        <w:t> </w:t>
      </w:r>
      <w:r w:rsidR="00D573EF">
        <w:rPr>
          <w:rFonts w:ascii="Times New Roman" w:hAnsi="Times New Roman" w:cs="Times New Roman"/>
          <w:sz w:val="28"/>
          <w:szCs w:val="28"/>
          <w:shd w:val="clear" w:color="auto" w:fill="FFFFFF"/>
        </w:rPr>
        <w:t>– это открытая совокупность информационных систем, предназначенных для обеспечения различных задач образовательного процесса. Слово «открытая» означает возможность и право использовать разные информационные системы в составе ЦОС, заменять их или добавлять новые по собственному усмотрению.</w:t>
      </w:r>
    </w:p>
    <w:p w14:paraId="12A33BB5" w14:textId="77777777" w:rsidR="005C1CA2" w:rsidRDefault="00D573EF" w:rsidP="00222D0B">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4" w:space="0" w:color="auto"/>
          <w:lang w:eastAsia="ru-RU"/>
        </w:rPr>
        <w:t xml:space="preserve">ЦОС ОО должна обеспечить решение </w:t>
      </w:r>
      <w:proofErr w:type="gramStart"/>
      <w:r>
        <w:rPr>
          <w:rFonts w:ascii="Times New Roman" w:eastAsia="Times New Roman" w:hAnsi="Times New Roman" w:cs="Times New Roman"/>
          <w:sz w:val="28"/>
          <w:szCs w:val="28"/>
          <w:bdr w:val="none" w:sz="4" w:space="0" w:color="auto"/>
          <w:lang w:eastAsia="ru-RU"/>
        </w:rPr>
        <w:t>следующий</w:t>
      </w:r>
      <w:proofErr w:type="gramEnd"/>
      <w:r>
        <w:rPr>
          <w:rFonts w:ascii="Times New Roman" w:eastAsia="Times New Roman" w:hAnsi="Times New Roman" w:cs="Times New Roman"/>
          <w:sz w:val="28"/>
          <w:szCs w:val="28"/>
          <w:bdr w:val="none" w:sz="4" w:space="0" w:color="auto"/>
          <w:lang w:eastAsia="ru-RU"/>
        </w:rPr>
        <w:t xml:space="preserve"> задач:</w:t>
      </w:r>
    </w:p>
    <w:p w14:paraId="1B36496D" w14:textId="77777777" w:rsidR="005C1CA2" w:rsidRDefault="00D573EF" w:rsidP="00222D0B">
      <w:pPr>
        <w:numPr>
          <w:ilvl w:val="0"/>
          <w:numId w:val="1"/>
        </w:numPr>
        <w:shd w:val="clear" w:color="auto" w:fill="FFFFFF"/>
        <w:spacing w:after="0" w:line="36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4" w:space="0" w:color="auto"/>
          <w:lang w:eastAsia="ru-RU"/>
        </w:rPr>
        <w:t>информационно-методическую поддержку образовательного процесса;</w:t>
      </w:r>
    </w:p>
    <w:p w14:paraId="0CAB96B2" w14:textId="77777777" w:rsidR="005C1CA2" w:rsidRDefault="00D573EF" w:rsidP="00222D0B">
      <w:pPr>
        <w:numPr>
          <w:ilvl w:val="0"/>
          <w:numId w:val="1"/>
        </w:numPr>
        <w:shd w:val="clear" w:color="auto" w:fill="FFFFFF"/>
        <w:spacing w:after="0" w:line="36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4" w:space="0" w:color="auto"/>
          <w:lang w:eastAsia="ru-RU"/>
        </w:rPr>
        <w:t>планирование образовательного процесса и его ресурсного обеспечения;</w:t>
      </w:r>
    </w:p>
    <w:p w14:paraId="2DC0D1B4" w14:textId="77777777" w:rsidR="005C1CA2" w:rsidRDefault="00D573EF" w:rsidP="00222D0B">
      <w:pPr>
        <w:numPr>
          <w:ilvl w:val="0"/>
          <w:numId w:val="1"/>
        </w:numPr>
        <w:shd w:val="clear" w:color="auto" w:fill="FFFFFF"/>
        <w:spacing w:after="0" w:line="36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4" w:space="0" w:color="auto"/>
          <w:lang w:eastAsia="ru-RU"/>
        </w:rPr>
        <w:t>мониторинг и фиксацию хода и результатов образовательного процесса;</w:t>
      </w:r>
    </w:p>
    <w:p w14:paraId="5939B238" w14:textId="77777777" w:rsidR="005C1CA2" w:rsidRDefault="00D573EF" w:rsidP="00222D0B">
      <w:pPr>
        <w:numPr>
          <w:ilvl w:val="0"/>
          <w:numId w:val="1"/>
        </w:numPr>
        <w:shd w:val="clear" w:color="auto" w:fill="FFFFFF"/>
        <w:spacing w:after="0" w:line="36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4" w:space="0" w:color="auto"/>
          <w:lang w:eastAsia="ru-RU"/>
        </w:rPr>
        <w:t>современные процедуры создания, поиска, сбора, анализа, обработки, хранения и представления информации;</w:t>
      </w:r>
    </w:p>
    <w:p w14:paraId="1576E14B" w14:textId="77777777" w:rsidR="005C1CA2" w:rsidRDefault="00D573EF" w:rsidP="00222D0B">
      <w:pPr>
        <w:numPr>
          <w:ilvl w:val="0"/>
          <w:numId w:val="1"/>
        </w:numPr>
        <w:shd w:val="clear" w:color="auto" w:fill="FFFFFF"/>
        <w:spacing w:after="0" w:line="360" w:lineRule="auto"/>
        <w:ind w:left="0"/>
        <w:rPr>
          <w:rFonts w:ascii="Times New Roman" w:eastAsia="Times New Roman" w:hAnsi="Times New Roman" w:cs="Times New Roman"/>
          <w:sz w:val="28"/>
          <w:szCs w:val="28"/>
          <w:bdr w:val="none" w:sz="4" w:space="0" w:color="auto"/>
          <w:lang w:eastAsia="ru-RU"/>
        </w:rPr>
      </w:pPr>
      <w:r>
        <w:rPr>
          <w:rFonts w:ascii="Times New Roman" w:eastAsia="Times New Roman" w:hAnsi="Times New Roman" w:cs="Times New Roman"/>
          <w:sz w:val="28"/>
          <w:szCs w:val="28"/>
          <w:bdr w:val="none" w:sz="4" w:space="0" w:color="auto"/>
          <w:lang w:eastAsia="ru-RU"/>
        </w:rPr>
        <w:t xml:space="preserve">дистанционное взаимодействие всех участников образовательного процесса (обучающихся, их родителей (законных представителей), педагогических </w:t>
      </w:r>
      <w:r>
        <w:rPr>
          <w:rFonts w:ascii="Times New Roman" w:eastAsia="Times New Roman" w:hAnsi="Times New Roman" w:cs="Times New Roman"/>
          <w:sz w:val="28"/>
          <w:szCs w:val="28"/>
          <w:bdr w:val="none" w:sz="4" w:space="0" w:color="auto"/>
          <w:lang w:eastAsia="ru-RU"/>
        </w:rPr>
        <w:lastRenderedPageBreak/>
        <w:t>работников, органов управления в сфере образования, общественности), в том числе в рамках дистанционного образования.</w:t>
      </w:r>
    </w:p>
    <w:p w14:paraId="0CADB0A6" w14:textId="77777777" w:rsidR="005C1CA2" w:rsidRDefault="00D573EF" w:rsidP="00222D0B">
      <w:pPr>
        <w:pStyle w:val="C3"/>
        <w:shd w:val="clear" w:color="auto" w:fill="FFFFFF"/>
        <w:spacing w:before="0" w:after="0" w:line="360" w:lineRule="auto"/>
        <w:ind w:firstLine="568"/>
        <w:rPr>
          <w:sz w:val="28"/>
          <w:szCs w:val="28"/>
        </w:rPr>
      </w:pPr>
      <w:r>
        <w:rPr>
          <w:rStyle w:val="C0"/>
          <w:sz w:val="28"/>
          <w:szCs w:val="28"/>
        </w:rPr>
        <w:t xml:space="preserve">Целью развития цифровой образовательной среды школы является обеспечение высокого качества образования. Она помогает индивидуализировать образовательный процесс, развить учебную самостоятельность и ответственность детей, предоставляет школьникам разнообразные инструменты для продуктивной деятельности. Возможность получить знания самостоятельно, ориентироваться в больших объемах информации - это то качество, которое требуют современные работодатели от своих подчиненных. И </w:t>
      </w:r>
      <w:proofErr w:type="gramStart"/>
      <w:r>
        <w:rPr>
          <w:rStyle w:val="C0"/>
          <w:sz w:val="28"/>
          <w:szCs w:val="28"/>
        </w:rPr>
        <w:t>электронный</w:t>
      </w:r>
      <w:proofErr w:type="gramEnd"/>
      <w:r>
        <w:rPr>
          <w:rStyle w:val="C0"/>
          <w:sz w:val="28"/>
          <w:szCs w:val="28"/>
        </w:rPr>
        <w:t xml:space="preserve"> образовательный контент сегодня дает учащимся возможность быть завтра востребованными на рынке труда.</w:t>
      </w:r>
    </w:p>
    <w:p w14:paraId="7E5E7ED5" w14:textId="39D554B0" w:rsidR="005C1CA2" w:rsidRDefault="00D573EF" w:rsidP="00222D0B">
      <w:pPr>
        <w:pStyle w:val="C3"/>
        <w:shd w:val="clear" w:color="auto" w:fill="FFFFFF"/>
        <w:spacing w:before="0" w:after="0" w:line="360" w:lineRule="auto"/>
        <w:ind w:firstLine="568"/>
        <w:rPr>
          <w:rStyle w:val="C0"/>
          <w:sz w:val="28"/>
          <w:szCs w:val="28"/>
        </w:rPr>
      </w:pPr>
      <w:r>
        <w:rPr>
          <w:rStyle w:val="C0"/>
          <w:sz w:val="28"/>
          <w:szCs w:val="28"/>
        </w:rPr>
        <w:t>Интернет предоставляет такое огромное количество программных и коммуникационных возможностей.</w:t>
      </w:r>
    </w:p>
    <w:p w14:paraId="4CEF4C44" w14:textId="77777777" w:rsidR="002A598C" w:rsidRDefault="002A598C" w:rsidP="00222D0B">
      <w:pPr>
        <w:pStyle w:val="C3"/>
        <w:shd w:val="clear" w:color="auto" w:fill="FFFFFF"/>
        <w:spacing w:before="0" w:after="0" w:line="360" w:lineRule="auto"/>
        <w:ind w:firstLine="568"/>
        <w:rPr>
          <w:b/>
          <w:sz w:val="28"/>
          <w:szCs w:val="28"/>
        </w:rPr>
      </w:pPr>
      <w:r>
        <w:rPr>
          <w:rStyle w:val="C0"/>
          <w:sz w:val="28"/>
          <w:szCs w:val="28"/>
        </w:rPr>
        <w:t xml:space="preserve">В своей работе я использую такие </w:t>
      </w:r>
      <w:r w:rsidRPr="002A598C">
        <w:rPr>
          <w:rStyle w:val="C0"/>
          <w:sz w:val="28"/>
          <w:szCs w:val="28"/>
        </w:rPr>
        <w:t>ЦОС</w:t>
      </w:r>
      <w:r>
        <w:rPr>
          <w:rStyle w:val="C0"/>
          <w:sz w:val="28"/>
          <w:szCs w:val="28"/>
        </w:rPr>
        <w:t>, как</w:t>
      </w:r>
      <w:r w:rsidRPr="002A598C">
        <w:rPr>
          <w:b/>
          <w:sz w:val="28"/>
          <w:szCs w:val="28"/>
        </w:rPr>
        <w:t xml:space="preserve"> </w:t>
      </w:r>
      <w:proofErr w:type="spellStart"/>
      <w:r>
        <w:rPr>
          <w:b/>
          <w:sz w:val="28"/>
          <w:szCs w:val="28"/>
        </w:rPr>
        <w:t>Учи</w:t>
      </w:r>
      <w:proofErr w:type="gramStart"/>
      <w:r>
        <w:rPr>
          <w:b/>
          <w:sz w:val="28"/>
          <w:szCs w:val="28"/>
        </w:rPr>
        <w:t>.р</w:t>
      </w:r>
      <w:proofErr w:type="gramEnd"/>
      <w:r>
        <w:rPr>
          <w:b/>
          <w:sz w:val="28"/>
          <w:szCs w:val="28"/>
        </w:rPr>
        <w:t>у</w:t>
      </w:r>
      <w:proofErr w:type="spellEnd"/>
      <w:r>
        <w:rPr>
          <w:b/>
          <w:sz w:val="28"/>
          <w:szCs w:val="28"/>
        </w:rPr>
        <w:t> .</w:t>
      </w:r>
    </w:p>
    <w:p w14:paraId="481EB95B" w14:textId="27B87270" w:rsidR="002A598C" w:rsidRDefault="002A598C" w:rsidP="00222D0B">
      <w:pPr>
        <w:pStyle w:val="C3"/>
        <w:shd w:val="clear" w:color="auto" w:fill="FFFFFF"/>
        <w:spacing w:before="0" w:after="0" w:line="360" w:lineRule="auto"/>
        <w:ind w:firstLine="568"/>
        <w:rPr>
          <w:sz w:val="28"/>
          <w:szCs w:val="28"/>
        </w:rPr>
      </w:pPr>
      <w:r>
        <w:rPr>
          <w:sz w:val="28"/>
          <w:szCs w:val="28"/>
        </w:rPr>
        <w:t xml:space="preserve">Главная особенность платформы </w:t>
      </w:r>
      <w:proofErr w:type="spellStart"/>
      <w:r>
        <w:rPr>
          <w:b/>
          <w:sz w:val="28"/>
          <w:szCs w:val="28"/>
        </w:rPr>
        <w:t>Учи</w:t>
      </w:r>
      <w:proofErr w:type="gramStart"/>
      <w:r>
        <w:rPr>
          <w:b/>
          <w:sz w:val="28"/>
          <w:szCs w:val="28"/>
        </w:rPr>
        <w:t>.р</w:t>
      </w:r>
      <w:proofErr w:type="gramEnd"/>
      <w:r>
        <w:rPr>
          <w:b/>
          <w:sz w:val="28"/>
          <w:szCs w:val="28"/>
        </w:rPr>
        <w:t>у</w:t>
      </w:r>
      <w:proofErr w:type="spellEnd"/>
      <w:r>
        <w:rPr>
          <w:b/>
          <w:sz w:val="28"/>
          <w:szCs w:val="28"/>
        </w:rPr>
        <w:t> </w:t>
      </w:r>
      <w:r>
        <w:rPr>
          <w:sz w:val="28"/>
          <w:szCs w:val="28"/>
        </w:rPr>
        <w:t xml:space="preserve"> в том, что она даёт возможность участвовать как во внутренних, так и во всероссийских олимпиадах. Это позволяет не только проверить свои знания, но и заслужить титул интеллектуального и образованного ученика. Дети, проявившие себя и показавшие лучшие результаты, получают сертификаты, грамоты или дипломы. Очень хорошо помогает эта платформа в подготовке к уроку, т.к. можно </w:t>
      </w:r>
      <w:r w:rsidR="00C71FBA">
        <w:rPr>
          <w:sz w:val="28"/>
          <w:szCs w:val="28"/>
        </w:rPr>
        <w:t xml:space="preserve">найти </w:t>
      </w:r>
      <w:r>
        <w:rPr>
          <w:sz w:val="28"/>
          <w:szCs w:val="28"/>
        </w:rPr>
        <w:t>готовые презентации, планы урока, рабочие ли</w:t>
      </w:r>
      <w:r w:rsidR="00C71FBA">
        <w:rPr>
          <w:sz w:val="28"/>
          <w:szCs w:val="28"/>
        </w:rPr>
        <w:t>с</w:t>
      </w:r>
      <w:r>
        <w:rPr>
          <w:sz w:val="28"/>
          <w:szCs w:val="28"/>
        </w:rPr>
        <w:t>ты</w:t>
      </w:r>
      <w:r w:rsidR="002472BB">
        <w:rPr>
          <w:sz w:val="28"/>
          <w:szCs w:val="28"/>
        </w:rPr>
        <w:t xml:space="preserve"> по каждому предмету</w:t>
      </w:r>
      <w:r w:rsidR="00C71FBA">
        <w:rPr>
          <w:sz w:val="28"/>
          <w:szCs w:val="28"/>
        </w:rPr>
        <w:t xml:space="preserve">. Выдавать готовые карточки для </w:t>
      </w:r>
      <w:r w:rsidR="00E616A6">
        <w:rPr>
          <w:sz w:val="28"/>
          <w:szCs w:val="28"/>
        </w:rPr>
        <w:t xml:space="preserve">домашнего задания и </w:t>
      </w:r>
      <w:r w:rsidR="00C71FBA">
        <w:rPr>
          <w:sz w:val="28"/>
          <w:szCs w:val="28"/>
        </w:rPr>
        <w:t>закрепления.</w:t>
      </w:r>
    </w:p>
    <w:p w14:paraId="1EC24DBB" w14:textId="77777777" w:rsidR="000509C2" w:rsidRPr="000509C2" w:rsidRDefault="000509C2" w:rsidP="000509C2">
      <w:pPr>
        <w:pStyle w:val="C3"/>
        <w:shd w:val="clear" w:color="auto" w:fill="FFFFFF"/>
        <w:spacing w:after="0" w:line="360" w:lineRule="auto"/>
        <w:ind w:firstLine="568"/>
        <w:rPr>
          <w:sz w:val="28"/>
          <w:szCs w:val="28"/>
        </w:rPr>
      </w:pPr>
      <w:r w:rsidRPr="000509C2">
        <w:rPr>
          <w:sz w:val="28"/>
          <w:szCs w:val="28"/>
        </w:rPr>
        <w:t xml:space="preserve">На портале возможно обучение с использованием онлайн-уроков, созданных экспертами сервиса </w:t>
      </w:r>
      <w:proofErr w:type="spellStart"/>
      <w:r w:rsidRPr="000509C2">
        <w:rPr>
          <w:sz w:val="28"/>
          <w:szCs w:val="28"/>
        </w:rPr>
        <w:t>Учи</w:t>
      </w:r>
      <w:proofErr w:type="gramStart"/>
      <w:r w:rsidRPr="000509C2">
        <w:rPr>
          <w:sz w:val="28"/>
          <w:szCs w:val="28"/>
        </w:rPr>
        <w:t>.р</w:t>
      </w:r>
      <w:proofErr w:type="gramEnd"/>
      <w:r w:rsidRPr="000509C2">
        <w:rPr>
          <w:sz w:val="28"/>
          <w:szCs w:val="28"/>
        </w:rPr>
        <w:t>у</w:t>
      </w:r>
      <w:proofErr w:type="spellEnd"/>
      <w:r w:rsidRPr="000509C2">
        <w:rPr>
          <w:sz w:val="28"/>
          <w:szCs w:val="28"/>
        </w:rPr>
        <w:t xml:space="preserve">, и  самостоятельно создавать виртуальные уроки с целым классом, используя инструменты площадки - «Виртуальный класс» и дистанционные уроки. Для сохранения эффективности обучения функционирует онлайн-доска с демонстрацией экрана: показом видео и файлов со своего компьютера или Интернет-ресурсов, демонстрацией заданий-карточек платформы. Существует возможность общения с учениками в чате и по видеосвязи. По кнопке </w:t>
      </w:r>
      <w:r w:rsidRPr="000509C2">
        <w:rPr>
          <w:sz w:val="28"/>
          <w:szCs w:val="28"/>
        </w:rPr>
        <w:lastRenderedPageBreak/>
        <w:t xml:space="preserve">«Поднятая рука» учитель может разрешить/отклонить выступление ученика, позволить/запретить работу маркером и указкой. </w:t>
      </w:r>
    </w:p>
    <w:p w14:paraId="19C21714" w14:textId="14712D88" w:rsidR="000509C2" w:rsidRDefault="000509C2" w:rsidP="000509C2">
      <w:pPr>
        <w:pStyle w:val="C3"/>
        <w:shd w:val="clear" w:color="auto" w:fill="FFFFFF"/>
        <w:spacing w:before="0" w:after="0" w:line="360" w:lineRule="auto"/>
        <w:ind w:firstLine="568"/>
        <w:rPr>
          <w:sz w:val="28"/>
          <w:szCs w:val="28"/>
        </w:rPr>
      </w:pPr>
      <w:r w:rsidRPr="000509C2">
        <w:rPr>
          <w:sz w:val="28"/>
          <w:szCs w:val="28"/>
        </w:rPr>
        <w:t>При этом "</w:t>
      </w:r>
      <w:proofErr w:type="spellStart"/>
      <w:r w:rsidRPr="000509C2">
        <w:rPr>
          <w:sz w:val="28"/>
          <w:szCs w:val="28"/>
        </w:rPr>
        <w:t>Учи</w:t>
      </w:r>
      <w:proofErr w:type="gramStart"/>
      <w:r w:rsidRPr="000509C2">
        <w:rPr>
          <w:sz w:val="28"/>
          <w:szCs w:val="28"/>
        </w:rPr>
        <w:t>.р</w:t>
      </w:r>
      <w:proofErr w:type="gramEnd"/>
      <w:r w:rsidRPr="000509C2">
        <w:rPr>
          <w:sz w:val="28"/>
          <w:szCs w:val="28"/>
        </w:rPr>
        <w:t>у</w:t>
      </w:r>
      <w:proofErr w:type="spellEnd"/>
      <w:r w:rsidRPr="000509C2">
        <w:rPr>
          <w:sz w:val="28"/>
          <w:szCs w:val="28"/>
        </w:rPr>
        <w:t xml:space="preserve">" - уникальная и умная система, ведь она способна анализировать успехи школьника и разрабатывать для него дальнейшую программу. Кроме того, </w:t>
      </w:r>
      <w:proofErr w:type="spellStart"/>
      <w:r w:rsidRPr="000509C2">
        <w:rPr>
          <w:sz w:val="28"/>
          <w:szCs w:val="28"/>
        </w:rPr>
        <w:t>Учи</w:t>
      </w:r>
      <w:proofErr w:type="gramStart"/>
      <w:r w:rsidRPr="000509C2">
        <w:rPr>
          <w:sz w:val="28"/>
          <w:szCs w:val="28"/>
        </w:rPr>
        <w:t>.р</w:t>
      </w:r>
      <w:proofErr w:type="gramEnd"/>
      <w:r w:rsidRPr="000509C2">
        <w:rPr>
          <w:sz w:val="28"/>
          <w:szCs w:val="28"/>
        </w:rPr>
        <w:t>у</w:t>
      </w:r>
      <w:proofErr w:type="spellEnd"/>
      <w:r w:rsidRPr="000509C2">
        <w:rPr>
          <w:sz w:val="28"/>
          <w:szCs w:val="28"/>
        </w:rPr>
        <w:t xml:space="preserve"> позволяет оперативно получать сравнительную статистику успеваемости по каждому конкретному ученику, а также в разрезе классов/школ/городов (для директоров и ведомств). Несомненно, что в пользу работы на "</w:t>
      </w:r>
      <w:proofErr w:type="spellStart"/>
      <w:r w:rsidRPr="000509C2">
        <w:rPr>
          <w:sz w:val="28"/>
          <w:szCs w:val="28"/>
        </w:rPr>
        <w:t>Учи</w:t>
      </w:r>
      <w:proofErr w:type="gramStart"/>
      <w:r w:rsidRPr="000509C2">
        <w:rPr>
          <w:sz w:val="28"/>
          <w:szCs w:val="28"/>
        </w:rPr>
        <w:t>.р</w:t>
      </w:r>
      <w:proofErr w:type="gramEnd"/>
      <w:r w:rsidRPr="000509C2">
        <w:rPr>
          <w:sz w:val="28"/>
          <w:szCs w:val="28"/>
        </w:rPr>
        <w:t>у</w:t>
      </w:r>
      <w:proofErr w:type="spellEnd"/>
      <w:r w:rsidRPr="000509C2">
        <w:rPr>
          <w:sz w:val="28"/>
          <w:szCs w:val="28"/>
        </w:rPr>
        <w:t xml:space="preserve">" говорит и повышение у детей мотивации к обучению, повышению познавательной активности. </w:t>
      </w:r>
    </w:p>
    <w:p w14:paraId="6A0AFDEA" w14:textId="5C5F61DE" w:rsidR="00E616A6" w:rsidRPr="00E616A6" w:rsidRDefault="00E616A6" w:rsidP="00222D0B">
      <w:pPr>
        <w:pStyle w:val="C3"/>
        <w:shd w:val="clear" w:color="auto" w:fill="FFFFFF"/>
        <w:spacing w:before="0" w:after="0" w:line="360" w:lineRule="auto"/>
        <w:ind w:firstLine="568"/>
        <w:rPr>
          <w:sz w:val="28"/>
          <w:szCs w:val="28"/>
        </w:rPr>
      </w:pPr>
      <w:r w:rsidRPr="00E616A6">
        <w:rPr>
          <w:color w:val="000000"/>
          <w:sz w:val="28"/>
          <w:szCs w:val="28"/>
          <w:shd w:val="clear" w:color="auto" w:fill="FFFFFF"/>
        </w:rPr>
        <w:t xml:space="preserve">В качестве методической поддержки учителя на платформе регулярно проводятся различные </w:t>
      </w:r>
      <w:proofErr w:type="spellStart"/>
      <w:r w:rsidRPr="00E616A6">
        <w:rPr>
          <w:color w:val="000000"/>
          <w:sz w:val="28"/>
          <w:szCs w:val="28"/>
          <w:shd w:val="clear" w:color="auto" w:fill="FFFFFF"/>
        </w:rPr>
        <w:t>вебинары</w:t>
      </w:r>
      <w:proofErr w:type="spellEnd"/>
      <w:r w:rsidRPr="00E616A6">
        <w:rPr>
          <w:color w:val="000000"/>
          <w:sz w:val="28"/>
          <w:szCs w:val="28"/>
          <w:shd w:val="clear" w:color="auto" w:fill="FFFFFF"/>
        </w:rPr>
        <w:t xml:space="preserve"> и мероприятия по обмену опытом, в</w:t>
      </w:r>
      <w:r w:rsidR="00222D0B">
        <w:rPr>
          <w:color w:val="000000"/>
          <w:sz w:val="28"/>
          <w:szCs w:val="28"/>
          <w:shd w:val="clear" w:color="auto" w:fill="FFFFFF"/>
        </w:rPr>
        <w:t xml:space="preserve"> </w:t>
      </w:r>
      <w:r w:rsidRPr="00E616A6">
        <w:rPr>
          <w:color w:val="000000"/>
          <w:sz w:val="28"/>
          <w:szCs w:val="28"/>
          <w:shd w:val="clear" w:color="auto" w:fill="FFFFFF"/>
        </w:rPr>
        <w:t>которых я тоже принимаю участие, они  доступны и в записи. А также открылись бесплатные курсы повышения квалификации для педагогов. Это тоже большой плюс.</w:t>
      </w:r>
    </w:p>
    <w:p w14:paraId="5D18E658" w14:textId="7D52CD35" w:rsidR="00C71FBA" w:rsidRPr="00C71FBA" w:rsidRDefault="00C71FBA" w:rsidP="00222D0B">
      <w:pPr>
        <w:pStyle w:val="C3"/>
        <w:shd w:val="clear" w:color="auto" w:fill="FFFFFF"/>
        <w:spacing w:before="0" w:after="0" w:line="360" w:lineRule="auto"/>
        <w:ind w:firstLine="568"/>
        <w:jc w:val="both"/>
        <w:rPr>
          <w:rStyle w:val="C0"/>
          <w:sz w:val="28"/>
          <w:szCs w:val="28"/>
        </w:rPr>
      </w:pPr>
      <w:proofErr w:type="spellStart"/>
      <w:r w:rsidRPr="00C71FBA">
        <w:rPr>
          <w:b/>
          <w:bCs/>
          <w:color w:val="000000"/>
          <w:sz w:val="28"/>
          <w:szCs w:val="28"/>
          <w:shd w:val="clear" w:color="auto" w:fill="FFFFFF"/>
        </w:rPr>
        <w:t>Яндекс</w:t>
      </w:r>
      <w:proofErr w:type="gramStart"/>
      <w:r w:rsidRPr="00C71FBA">
        <w:rPr>
          <w:b/>
          <w:bCs/>
          <w:color w:val="000000"/>
          <w:sz w:val="28"/>
          <w:szCs w:val="28"/>
          <w:shd w:val="clear" w:color="auto" w:fill="FFFFFF"/>
        </w:rPr>
        <w:t>.У</w:t>
      </w:r>
      <w:proofErr w:type="gramEnd"/>
      <w:r w:rsidRPr="00C71FBA">
        <w:rPr>
          <w:b/>
          <w:bCs/>
          <w:color w:val="000000"/>
          <w:sz w:val="28"/>
          <w:szCs w:val="28"/>
          <w:shd w:val="clear" w:color="auto" w:fill="FFFFFF"/>
        </w:rPr>
        <w:t>чебник</w:t>
      </w:r>
      <w:proofErr w:type="spellEnd"/>
      <w:r w:rsidRPr="00C71FBA">
        <w:rPr>
          <w:color w:val="000000"/>
          <w:sz w:val="28"/>
          <w:szCs w:val="28"/>
          <w:shd w:val="clear" w:color="auto" w:fill="FFFFFF"/>
        </w:rPr>
        <w:t xml:space="preserve"> — помогает разнообразить занятия интерактивными заданиями и онлайн-тестами</w:t>
      </w:r>
      <w:r>
        <w:rPr>
          <w:color w:val="000000"/>
          <w:sz w:val="28"/>
          <w:szCs w:val="28"/>
          <w:shd w:val="clear" w:color="auto" w:fill="FFFFFF"/>
        </w:rPr>
        <w:t>, создание домашних заданий.</w:t>
      </w:r>
      <w:r w:rsidR="00E616A6" w:rsidRPr="00E616A6">
        <w:rPr>
          <w:color w:val="000000"/>
          <w:sz w:val="21"/>
          <w:szCs w:val="21"/>
          <w:shd w:val="clear" w:color="auto" w:fill="FFFFFF"/>
        </w:rPr>
        <w:t xml:space="preserve"> </w:t>
      </w:r>
      <w:r w:rsidR="00E616A6" w:rsidRPr="00E616A6">
        <w:rPr>
          <w:color w:val="000000"/>
          <w:sz w:val="28"/>
          <w:szCs w:val="28"/>
          <w:shd w:val="clear" w:color="auto" w:fill="FFFFFF"/>
        </w:rPr>
        <w:t xml:space="preserve">Платформа </w:t>
      </w:r>
      <w:proofErr w:type="spellStart"/>
      <w:r w:rsidR="00E616A6" w:rsidRPr="00D77DDE">
        <w:rPr>
          <w:color w:val="000000"/>
          <w:sz w:val="28"/>
          <w:szCs w:val="28"/>
          <w:shd w:val="clear" w:color="auto" w:fill="FFFFFF"/>
        </w:rPr>
        <w:t>Яндекс</w:t>
      </w:r>
      <w:proofErr w:type="gramStart"/>
      <w:r w:rsidR="00E616A6" w:rsidRPr="00D77DDE">
        <w:rPr>
          <w:color w:val="000000"/>
          <w:sz w:val="28"/>
          <w:szCs w:val="28"/>
          <w:shd w:val="clear" w:color="auto" w:fill="FFFFFF"/>
        </w:rPr>
        <w:t>.У</w:t>
      </w:r>
      <w:proofErr w:type="gramEnd"/>
      <w:r w:rsidR="00E616A6" w:rsidRPr="00D77DDE">
        <w:rPr>
          <w:color w:val="000000"/>
          <w:sz w:val="28"/>
          <w:szCs w:val="28"/>
          <w:shd w:val="clear" w:color="auto" w:fill="FFFFFF"/>
        </w:rPr>
        <w:t>чебник</w:t>
      </w:r>
      <w:proofErr w:type="spellEnd"/>
      <w:r w:rsidR="00E616A6" w:rsidRPr="00E616A6">
        <w:rPr>
          <w:color w:val="000000"/>
          <w:sz w:val="28"/>
          <w:szCs w:val="28"/>
          <w:shd w:val="clear" w:color="auto" w:fill="FFFFFF"/>
        </w:rPr>
        <w:t xml:space="preserve"> дает ребенку возможность больше самостоятельно изучать предмет, что является важной частью образовательного процесса.</w:t>
      </w:r>
    </w:p>
    <w:p w14:paraId="73359555" w14:textId="48AE1EA1" w:rsidR="005C1CA2" w:rsidRDefault="00C71FBA" w:rsidP="00222D0B">
      <w:pPr>
        <w:pStyle w:val="C3"/>
        <w:shd w:val="clear" w:color="auto" w:fill="FFFFFF"/>
        <w:spacing w:before="0" w:after="0" w:line="276" w:lineRule="auto"/>
        <w:ind w:firstLine="568"/>
        <w:jc w:val="both"/>
        <w:rPr>
          <w:rStyle w:val="C0"/>
          <w:sz w:val="28"/>
          <w:szCs w:val="28"/>
        </w:rPr>
      </w:pPr>
      <w:r>
        <w:rPr>
          <w:rStyle w:val="C0"/>
          <w:b/>
          <w:sz w:val="28"/>
          <w:szCs w:val="28"/>
        </w:rPr>
        <w:t xml:space="preserve"> </w:t>
      </w:r>
      <w:r w:rsidR="00D573EF">
        <w:rPr>
          <w:rStyle w:val="C0"/>
          <w:b/>
          <w:sz w:val="28"/>
          <w:szCs w:val="28"/>
        </w:rPr>
        <w:t>«</w:t>
      </w:r>
      <w:proofErr w:type="spellStart"/>
      <w:r w:rsidR="00D573EF">
        <w:rPr>
          <w:rStyle w:val="C0"/>
          <w:b/>
          <w:sz w:val="28"/>
          <w:szCs w:val="28"/>
        </w:rPr>
        <w:t>ЯКласс</w:t>
      </w:r>
      <w:proofErr w:type="spellEnd"/>
      <w:r w:rsidR="00D573EF">
        <w:rPr>
          <w:rStyle w:val="C0"/>
          <w:b/>
          <w:sz w:val="28"/>
          <w:szCs w:val="28"/>
        </w:rPr>
        <w:t>»</w:t>
      </w:r>
      <w:r w:rsidR="00D573EF">
        <w:rPr>
          <w:rStyle w:val="C0"/>
          <w:sz w:val="28"/>
          <w:szCs w:val="28"/>
        </w:rPr>
        <w:t xml:space="preserve"> - платформа для создания тренировочных работ и домашних заданий. Есть обширный банк готовых упражнений и возможность создания собственных заданий. </w:t>
      </w:r>
      <w:r>
        <w:rPr>
          <w:rStyle w:val="C0"/>
          <w:sz w:val="28"/>
          <w:szCs w:val="28"/>
        </w:rPr>
        <w:t>На этой платформе проходят всероссийские олимпиады по математике «Сириус», олимпиада по би</w:t>
      </w:r>
      <w:r w:rsidR="00436BC1">
        <w:rPr>
          <w:rStyle w:val="C0"/>
          <w:sz w:val="28"/>
          <w:szCs w:val="28"/>
        </w:rPr>
        <w:t>о</w:t>
      </w:r>
      <w:r>
        <w:rPr>
          <w:rStyle w:val="C0"/>
          <w:sz w:val="28"/>
          <w:szCs w:val="28"/>
        </w:rPr>
        <w:t>логии.</w:t>
      </w:r>
    </w:p>
    <w:p w14:paraId="6718B442" w14:textId="39C83F8F" w:rsidR="00C71FBA" w:rsidRDefault="00C71FBA" w:rsidP="00222D0B">
      <w:pPr>
        <w:pStyle w:val="C3"/>
        <w:shd w:val="clear" w:color="auto" w:fill="FFFFFF"/>
        <w:spacing w:before="0" w:after="0" w:line="276" w:lineRule="auto"/>
        <w:ind w:firstLine="568"/>
        <w:jc w:val="both"/>
        <w:rPr>
          <w:sz w:val="28"/>
          <w:szCs w:val="28"/>
        </w:rPr>
      </w:pPr>
      <w:r>
        <w:rPr>
          <w:b/>
          <w:sz w:val="28"/>
          <w:szCs w:val="28"/>
        </w:rPr>
        <w:t>«Российская электронная школа»</w:t>
      </w:r>
      <w:r>
        <w:rPr>
          <w:sz w:val="28"/>
          <w:szCs w:val="28"/>
        </w:rPr>
        <w:t xml:space="preserve"> – это интерактивные уроки по всему школьному курсу с 1 по 11 класс от лучших учителей страны, созданные для того, чтобы у каждого ребёнка была возможность получить бесплатное качественное общее образование. Интерактивные уроки «Российской электронной школы» строятся на основе специально разработанных авторских программ, успешно прошедших независимую экспертизу. Эти уроки полностью соответствуют федеральным государственным образовательным стандартам (ФГОС).</w:t>
      </w:r>
    </w:p>
    <w:p w14:paraId="6D8CE3D9" w14:textId="77777777" w:rsidR="000509C2" w:rsidRPr="000509C2" w:rsidRDefault="000509C2" w:rsidP="000509C2">
      <w:pPr>
        <w:pStyle w:val="C3"/>
        <w:shd w:val="clear" w:color="auto" w:fill="FFFFFF"/>
        <w:spacing w:after="0" w:line="276" w:lineRule="auto"/>
        <w:ind w:firstLine="568"/>
        <w:jc w:val="both"/>
        <w:rPr>
          <w:rStyle w:val="C0"/>
          <w:sz w:val="28"/>
          <w:szCs w:val="28"/>
        </w:rPr>
      </w:pPr>
      <w:r w:rsidRPr="000509C2">
        <w:rPr>
          <w:rStyle w:val="C0"/>
          <w:sz w:val="28"/>
          <w:szCs w:val="28"/>
        </w:rPr>
        <w:t xml:space="preserve">Ещё одним возможным способом использования ЦОР является их применение при проведении текущего контроля знаний учащихся и уровня усвоения ими материала. </w:t>
      </w:r>
    </w:p>
    <w:p w14:paraId="0CCB462D" w14:textId="767A1C2D" w:rsidR="007F551D" w:rsidRPr="007F551D" w:rsidRDefault="007F551D" w:rsidP="007F551D">
      <w:pPr>
        <w:spacing w:after="200" w:line="276" w:lineRule="auto"/>
        <w:rPr>
          <w:rFonts w:ascii="Times New Roman" w:eastAsia="Calibri" w:hAnsi="Times New Roman" w:cs="Times New Roman"/>
          <w:color w:val="404040"/>
          <w:sz w:val="28"/>
          <w:szCs w:val="28"/>
          <w:shd w:val="clear" w:color="auto" w:fill="FFFFFF"/>
        </w:rPr>
      </w:pPr>
      <w:r>
        <w:rPr>
          <w:rFonts w:ascii="Times New Roman" w:eastAsia="Calibri" w:hAnsi="Times New Roman" w:cs="Times New Roman"/>
          <w:color w:val="404040"/>
          <w:sz w:val="28"/>
          <w:szCs w:val="28"/>
          <w:shd w:val="clear" w:color="auto" w:fill="FFFFFF"/>
        </w:rPr>
        <w:lastRenderedPageBreak/>
        <w:t xml:space="preserve"> </w:t>
      </w:r>
      <w:r w:rsidRPr="007F551D">
        <w:rPr>
          <w:rFonts w:ascii="Times New Roman" w:eastAsia="Calibri" w:hAnsi="Times New Roman" w:cs="Times New Roman"/>
          <w:color w:val="404040"/>
          <w:sz w:val="28"/>
          <w:szCs w:val="28"/>
          <w:shd w:val="clear" w:color="auto" w:fill="FFFFFF"/>
        </w:rPr>
        <w:t xml:space="preserve">В 4  классе использовала  онлайн-тесты </w:t>
      </w:r>
      <w:hyperlink r:id="rId8" w:history="1">
        <w:r w:rsidRPr="007F551D">
          <w:rPr>
            <w:rFonts w:ascii="Times New Roman" w:eastAsia="Calibri" w:hAnsi="Times New Roman" w:cs="Times New Roman"/>
            <w:color w:val="0000FF"/>
            <w:sz w:val="28"/>
            <w:szCs w:val="28"/>
            <w:u w:val="single"/>
            <w:shd w:val="clear" w:color="auto" w:fill="FFFFFF"/>
          </w:rPr>
          <w:t>https://onlinetestpad.com/ru/tests/4class</w:t>
        </w:r>
      </w:hyperlink>
    </w:p>
    <w:p w14:paraId="2042DA54" w14:textId="1A4AA25D" w:rsidR="000509C2" w:rsidRPr="000509C2" w:rsidRDefault="000509C2" w:rsidP="000509C2">
      <w:pPr>
        <w:pStyle w:val="C3"/>
        <w:shd w:val="clear" w:color="auto" w:fill="FFFFFF"/>
        <w:spacing w:after="0" w:line="276" w:lineRule="auto"/>
        <w:ind w:firstLine="568"/>
        <w:jc w:val="both"/>
        <w:rPr>
          <w:rStyle w:val="C0"/>
          <w:sz w:val="28"/>
          <w:szCs w:val="28"/>
        </w:rPr>
      </w:pPr>
      <w:r w:rsidRPr="000509C2">
        <w:rPr>
          <w:rStyle w:val="C0"/>
          <w:sz w:val="28"/>
          <w:szCs w:val="28"/>
        </w:rPr>
        <w:t>Там представлены и образовательные и развлекательные тесты, опросы, кроссворды. Задаю их как на домашнюю работу, так и индивидуально в классе. Удобно тем, что сразу выдается результат и оценка.  А если ученик зарегистрирован на этой платформе, то на электронную почту высылают сертификат об участии и результате, который может стать дополнением в портфолио ученика. На этой платформе стали появляться и онлайн уроки, где зарегистрированным пользователям просматривая урок, необходимо выполнять все задания по ходу урока. Это можно использовать как на уроке в классе, так и для дистанционного обучения.</w:t>
      </w:r>
    </w:p>
    <w:p w14:paraId="0E09CEE1" w14:textId="77777777" w:rsidR="007F551D" w:rsidRPr="007F551D" w:rsidRDefault="007F551D" w:rsidP="007F551D">
      <w:pPr>
        <w:pStyle w:val="a3"/>
        <w:rPr>
          <w:rFonts w:ascii="Times New Roman" w:hAnsi="Times New Roman" w:cs="Times New Roman"/>
          <w:b/>
          <w:sz w:val="28"/>
          <w:szCs w:val="28"/>
          <w:shd w:val="clear" w:color="auto" w:fill="FFFFFF"/>
        </w:rPr>
      </w:pPr>
      <w:r w:rsidRPr="007F551D">
        <w:rPr>
          <w:rFonts w:ascii="Times New Roman" w:hAnsi="Times New Roman" w:cs="Times New Roman"/>
          <w:sz w:val="28"/>
          <w:szCs w:val="28"/>
          <w:shd w:val="clear" w:color="auto" w:fill="FFFFFF"/>
        </w:rPr>
        <w:t xml:space="preserve">В своей работе пользуюсь </w:t>
      </w:r>
      <w:r w:rsidRPr="007F551D">
        <w:rPr>
          <w:rFonts w:ascii="Times New Roman" w:hAnsi="Times New Roman" w:cs="Times New Roman"/>
          <w:b/>
          <w:sz w:val="28"/>
          <w:szCs w:val="28"/>
          <w:shd w:val="clear" w:color="auto" w:fill="FFFFFF"/>
        </w:rPr>
        <w:t>генератором ребусов</w:t>
      </w:r>
    </w:p>
    <w:p w14:paraId="29524184" w14:textId="77777777" w:rsidR="007F551D" w:rsidRPr="007F551D" w:rsidRDefault="007F551D" w:rsidP="007F551D">
      <w:pPr>
        <w:pStyle w:val="a3"/>
        <w:rPr>
          <w:rFonts w:ascii="Times New Roman" w:hAnsi="Times New Roman" w:cs="Times New Roman"/>
          <w:sz w:val="28"/>
          <w:szCs w:val="28"/>
          <w:shd w:val="clear" w:color="auto" w:fill="FFFFFF"/>
        </w:rPr>
      </w:pPr>
      <w:r w:rsidRPr="007F551D">
        <w:rPr>
          <w:rFonts w:ascii="Times New Roman" w:hAnsi="Times New Roman" w:cs="Times New Roman"/>
          <w:sz w:val="28"/>
          <w:szCs w:val="28"/>
          <w:shd w:val="clear" w:color="auto" w:fill="FFFFFF"/>
        </w:rPr>
        <w:t xml:space="preserve"> (</w:t>
      </w:r>
      <w:hyperlink r:id="rId9" w:history="1">
        <w:r w:rsidRPr="007F551D">
          <w:rPr>
            <w:rFonts w:ascii="Times New Roman" w:hAnsi="Times New Roman" w:cs="Times New Roman"/>
            <w:color w:val="0000FF"/>
            <w:sz w:val="28"/>
            <w:szCs w:val="28"/>
            <w:u w:val="single"/>
            <w:shd w:val="clear" w:color="auto" w:fill="FFFFFF"/>
          </w:rPr>
          <w:t>http://kvestodel.ru/generator-rebusov</w:t>
        </w:r>
      </w:hyperlink>
      <w:proofErr w:type="gramStart"/>
      <w:r w:rsidRPr="007F551D">
        <w:rPr>
          <w:rFonts w:ascii="Times New Roman" w:hAnsi="Times New Roman" w:cs="Times New Roman"/>
          <w:sz w:val="28"/>
          <w:szCs w:val="28"/>
          <w:shd w:val="clear" w:color="auto" w:fill="FFFFFF"/>
        </w:rPr>
        <w:t xml:space="preserve"> )</w:t>
      </w:r>
      <w:proofErr w:type="gramEnd"/>
    </w:p>
    <w:p w14:paraId="3FBE7D6A" w14:textId="53A82C22" w:rsidR="000509C2" w:rsidRPr="007F551D" w:rsidRDefault="007F551D" w:rsidP="007F551D">
      <w:pPr>
        <w:pStyle w:val="a3"/>
        <w:rPr>
          <w:rStyle w:val="C0"/>
          <w:rFonts w:ascii="Times New Roman" w:hAnsi="Times New Roman" w:cs="Times New Roman"/>
          <w:sz w:val="28"/>
          <w:szCs w:val="28"/>
        </w:rPr>
      </w:pPr>
      <w:r w:rsidRPr="007F551D">
        <w:rPr>
          <w:rFonts w:ascii="Times New Roman" w:hAnsi="Times New Roman" w:cs="Times New Roman"/>
          <w:sz w:val="28"/>
          <w:szCs w:val="28"/>
          <w:shd w:val="clear" w:color="auto" w:fill="FFFFFF"/>
        </w:rPr>
        <w:t xml:space="preserve"> </w:t>
      </w:r>
      <w:proofErr w:type="gramStart"/>
      <w:r w:rsidRPr="007F551D">
        <w:rPr>
          <w:rFonts w:ascii="Times New Roman" w:hAnsi="Times New Roman" w:cs="Times New Roman"/>
          <w:sz w:val="28"/>
          <w:szCs w:val="28"/>
          <w:shd w:val="clear" w:color="auto" w:fill="FFFFFF"/>
        </w:rPr>
        <w:t xml:space="preserve">и </w:t>
      </w:r>
      <w:r w:rsidRPr="007F551D">
        <w:rPr>
          <w:rFonts w:ascii="Times New Roman" w:hAnsi="Times New Roman" w:cs="Times New Roman"/>
          <w:b/>
          <w:sz w:val="28"/>
          <w:szCs w:val="28"/>
          <w:shd w:val="clear" w:color="auto" w:fill="FFFFFF"/>
        </w:rPr>
        <w:t>конструктором кроссвордов</w:t>
      </w:r>
      <w:r w:rsidRPr="007F551D">
        <w:rPr>
          <w:rFonts w:ascii="Times New Roman" w:hAnsi="Times New Roman" w:cs="Times New Roman"/>
          <w:sz w:val="28"/>
          <w:szCs w:val="28"/>
          <w:shd w:val="clear" w:color="auto" w:fill="FFFFFF"/>
        </w:rPr>
        <w:t xml:space="preserve"> (</w:t>
      </w:r>
      <w:hyperlink r:id="rId10" w:history="1">
        <w:r w:rsidRPr="007F551D">
          <w:rPr>
            <w:rFonts w:ascii="Times New Roman" w:hAnsi="Times New Roman" w:cs="Times New Roman"/>
            <w:color w:val="0000FF"/>
            <w:sz w:val="28"/>
            <w:szCs w:val="28"/>
            <w:u w:val="single"/>
            <w:shd w:val="clear" w:color="auto" w:fill="FFFFFF"/>
          </w:rPr>
          <w:t>https://wellemo.com/crossword/update/1eece82b-68ba-6464-8887-851d008339be/ru/</w:t>
        </w:r>
      </w:hyperlink>
      <w:proofErr w:type="gramEnd"/>
    </w:p>
    <w:p w14:paraId="1B6AB714" w14:textId="77777777" w:rsidR="000509C2" w:rsidRPr="000509C2" w:rsidRDefault="000509C2" w:rsidP="000509C2">
      <w:pPr>
        <w:pStyle w:val="C3"/>
        <w:shd w:val="clear" w:color="auto" w:fill="FFFFFF"/>
        <w:spacing w:after="0" w:line="276" w:lineRule="auto"/>
        <w:ind w:firstLine="568"/>
        <w:jc w:val="both"/>
        <w:rPr>
          <w:rStyle w:val="C0"/>
          <w:sz w:val="28"/>
          <w:szCs w:val="28"/>
        </w:rPr>
      </w:pPr>
      <w:r w:rsidRPr="000509C2">
        <w:rPr>
          <w:rStyle w:val="C0"/>
          <w:sz w:val="28"/>
          <w:szCs w:val="28"/>
        </w:rPr>
        <w:t>Работа с цифровыми образовательными ресурсами увеличивает пространство, в котором школьники могут развивать свою творческую и познавательную активность, реализовывать свои лучшие личностные качества, т.е. демонстрировать те способности, которые зачастую остаются невостребованными на уроках. Все это создает благоприятный фон для достижения успеха, что, в свою очередь, положительно влияет и на учебную деятельность.</w:t>
      </w:r>
    </w:p>
    <w:p w14:paraId="090E7647" w14:textId="67FE3E60" w:rsidR="000509C2" w:rsidRDefault="000509C2" w:rsidP="000509C2">
      <w:pPr>
        <w:pStyle w:val="C3"/>
        <w:shd w:val="clear" w:color="auto" w:fill="FFFFFF"/>
        <w:spacing w:before="0" w:after="0" w:line="276" w:lineRule="auto"/>
        <w:ind w:firstLine="568"/>
        <w:jc w:val="both"/>
        <w:rPr>
          <w:rStyle w:val="C0"/>
          <w:sz w:val="28"/>
          <w:szCs w:val="28"/>
        </w:rPr>
      </w:pPr>
      <w:r w:rsidRPr="000509C2">
        <w:rPr>
          <w:rStyle w:val="C0"/>
          <w:sz w:val="28"/>
          <w:szCs w:val="28"/>
        </w:rPr>
        <w:t>Конечно, большинство учителей уже умеют делать презентации, используют онлайн-ресурсы, создают тесты и кроссворды на разных платформах.</w:t>
      </w:r>
    </w:p>
    <w:p w14:paraId="68A35F04" w14:textId="77777777" w:rsidR="007F551D" w:rsidRDefault="007F551D" w:rsidP="007F551D">
      <w:pPr>
        <w:spacing w:after="0" w:line="240" w:lineRule="auto"/>
        <w:rPr>
          <w:rFonts w:ascii="Times New Roman" w:eastAsia="Times New Roman" w:hAnsi="Times New Roman" w:cs="Times New Roman"/>
          <w:color w:val="000000"/>
          <w:sz w:val="28"/>
          <w:szCs w:val="28"/>
          <w:shd w:val="clear" w:color="auto" w:fill="FFFFFF"/>
          <w:lang w:eastAsia="ru-RU"/>
        </w:rPr>
      </w:pPr>
      <w:r w:rsidRPr="007F551D">
        <w:rPr>
          <w:rFonts w:ascii="Times New Roman" w:eastAsia="Times New Roman" w:hAnsi="Times New Roman" w:cs="Times New Roman"/>
          <w:color w:val="000000"/>
          <w:sz w:val="28"/>
          <w:szCs w:val="28"/>
          <w:shd w:val="clear" w:color="auto" w:fill="FFFFFF"/>
          <w:lang w:eastAsia="ru-RU"/>
        </w:rPr>
        <w:t xml:space="preserve">Но есть инструмент, который объединяет всё это и облегчает жизнь педагогу - сайт-конструктор </w:t>
      </w:r>
      <w:hyperlink r:id="rId11" w:tgtFrame="_blank" w:history="1">
        <w:proofErr w:type="spellStart"/>
        <w:r w:rsidRPr="007F551D">
          <w:rPr>
            <w:rFonts w:ascii="Times New Roman" w:eastAsia="Times New Roman" w:hAnsi="Times New Roman" w:cs="Times New Roman"/>
            <w:color w:val="0000FF"/>
            <w:sz w:val="28"/>
            <w:szCs w:val="28"/>
            <w:bdr w:val="none" w:sz="0" w:space="0" w:color="auto" w:frame="1"/>
            <w:shd w:val="clear" w:color="auto" w:fill="FFFFFF"/>
            <w:lang w:eastAsia="ru-RU"/>
          </w:rPr>
          <w:t>Superkid.online</w:t>
        </w:r>
        <w:proofErr w:type="spellEnd"/>
      </w:hyperlink>
      <w:r w:rsidRPr="007F551D">
        <w:rPr>
          <w:rFonts w:ascii="Times New Roman" w:eastAsia="Times New Roman" w:hAnsi="Times New Roman" w:cs="Times New Roman"/>
          <w:color w:val="000000"/>
          <w:sz w:val="28"/>
          <w:szCs w:val="28"/>
          <w:shd w:val="clear" w:color="auto" w:fill="FFFFFF"/>
          <w:lang w:eastAsia="ru-RU"/>
        </w:rPr>
        <w:t xml:space="preserve">. Это ИКТ на </w:t>
      </w:r>
      <w:proofErr w:type="spellStart"/>
      <w:r w:rsidRPr="007F551D">
        <w:rPr>
          <w:rFonts w:ascii="Times New Roman" w:eastAsia="Times New Roman" w:hAnsi="Times New Roman" w:cs="Times New Roman"/>
          <w:color w:val="000000"/>
          <w:sz w:val="28"/>
          <w:szCs w:val="28"/>
          <w:shd w:val="clear" w:color="auto" w:fill="FFFFFF"/>
          <w:lang w:eastAsia="ru-RU"/>
        </w:rPr>
        <w:t>максималках</w:t>
      </w:r>
      <w:proofErr w:type="spellEnd"/>
      <w:r w:rsidRPr="007F551D">
        <w:rPr>
          <w:rFonts w:ascii="Times New Roman" w:eastAsia="Times New Roman" w:hAnsi="Times New Roman" w:cs="Times New Roman"/>
          <w:color w:val="000000"/>
          <w:sz w:val="28"/>
          <w:szCs w:val="28"/>
          <w:shd w:val="clear" w:color="auto" w:fill="FFFFFF"/>
          <w:lang w:eastAsia="ru-RU"/>
        </w:rPr>
        <w:t>:</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5E8115B0" wp14:editId="1929D6BC">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17 шаблонов интерактивных заданий</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751F9CF2" wp14:editId="58D4E806">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автоматическая проверка ответов</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7AD60E9C" wp14:editId="00FB6E1D">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возможность в один клик распечатать задание</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Удобно, быстро и всё в одном месте!</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Каждый шаблон имеет свои уникальные особенности и педагогические возможности. Давайте рассмотрим каждый из них подробнее.</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48BBF054" wp14:editId="6CFF9D48">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1. Деление на группы</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 xml:space="preserve">Ученики распределяют элементы по категориям - развивает анализ и систематизацию. Отлично подходит для изучения и </w:t>
      </w:r>
      <w:proofErr w:type="gramStart"/>
      <w:r w:rsidRPr="007F551D">
        <w:rPr>
          <w:rFonts w:ascii="Times New Roman" w:eastAsia="Times New Roman" w:hAnsi="Times New Roman" w:cs="Times New Roman"/>
          <w:color w:val="000000"/>
          <w:sz w:val="28"/>
          <w:szCs w:val="28"/>
          <w:shd w:val="clear" w:color="auto" w:fill="FFFFFF"/>
          <w:lang w:eastAsia="ru-RU"/>
        </w:rPr>
        <w:t>закрепления</w:t>
      </w:r>
      <w:proofErr w:type="gramEnd"/>
      <w:r w:rsidRPr="007F551D">
        <w:rPr>
          <w:rFonts w:ascii="Times New Roman" w:eastAsia="Times New Roman" w:hAnsi="Times New Roman" w:cs="Times New Roman"/>
          <w:color w:val="000000"/>
          <w:sz w:val="28"/>
          <w:szCs w:val="28"/>
          <w:shd w:val="clear" w:color="auto" w:fill="FFFFFF"/>
          <w:lang w:eastAsia="ru-RU"/>
        </w:rPr>
        <w:t xml:space="preserve"> новых тем.</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2541C580" wp14:editId="67427A2B">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2. Карточки</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lastRenderedPageBreak/>
        <w:t>Задания идут по очереди - удобно для диктантов, лексики и инструкций. Удерживает внимание на каждом шаге.</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7C55A613" wp14:editId="7CD11AAA">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3. Открой окно</w:t>
      </w:r>
      <w:r w:rsidRPr="007F551D">
        <w:rPr>
          <w:rFonts w:ascii="Times New Roman" w:eastAsia="Times New Roman" w:hAnsi="Times New Roman" w:cs="Times New Roman"/>
          <w:color w:val="000000"/>
          <w:sz w:val="28"/>
          <w:szCs w:val="28"/>
          <w:lang w:eastAsia="ru-RU"/>
        </w:rPr>
        <w:br/>
      </w:r>
      <w:proofErr w:type="spellStart"/>
      <w:r w:rsidRPr="007F551D">
        <w:rPr>
          <w:rFonts w:ascii="Times New Roman" w:eastAsia="Times New Roman" w:hAnsi="Times New Roman" w:cs="Times New Roman"/>
          <w:color w:val="000000"/>
          <w:sz w:val="28"/>
          <w:szCs w:val="28"/>
          <w:shd w:val="clear" w:color="auto" w:fill="FFFFFF"/>
          <w:lang w:eastAsia="ru-RU"/>
        </w:rPr>
        <w:t>Интерактив</w:t>
      </w:r>
      <w:proofErr w:type="spellEnd"/>
      <w:r w:rsidRPr="007F551D">
        <w:rPr>
          <w:rFonts w:ascii="Times New Roman" w:eastAsia="Times New Roman" w:hAnsi="Times New Roman" w:cs="Times New Roman"/>
          <w:color w:val="000000"/>
          <w:sz w:val="28"/>
          <w:szCs w:val="28"/>
          <w:shd w:val="clear" w:color="auto" w:fill="FFFFFF"/>
          <w:lang w:eastAsia="ru-RU"/>
        </w:rPr>
        <w:t xml:space="preserve"> с элементом игры: ученики сами выбирают, в каком порядке открывать задания. Отлично для викторин и повторения.</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7CF8DE05" wp14:editId="726A662A">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4. Викторина</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Классический тест с выбором ответа. Быстрая проверка знаний с автоматической оценкой.</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76DE5F4D" wp14:editId="4BFB0B87">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5. Найди пару</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Соединение пар - помогает запоминать термины, переводы, причины и следствия.</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78F60BF0" wp14:editId="1234E47C">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6. Соотнеси элементы</w:t>
      </w:r>
      <w:r w:rsidRPr="007F551D">
        <w:rPr>
          <w:rFonts w:ascii="Times New Roman" w:eastAsia="Times New Roman" w:hAnsi="Times New Roman" w:cs="Times New Roman"/>
          <w:color w:val="000000"/>
          <w:sz w:val="28"/>
          <w:szCs w:val="28"/>
          <w:lang w:eastAsia="ru-RU"/>
        </w:rPr>
        <w:br/>
      </w:r>
      <w:proofErr w:type="gramStart"/>
      <w:r w:rsidRPr="007F551D">
        <w:rPr>
          <w:rFonts w:ascii="Times New Roman" w:eastAsia="Times New Roman" w:hAnsi="Times New Roman" w:cs="Times New Roman"/>
          <w:color w:val="000000"/>
          <w:sz w:val="28"/>
          <w:szCs w:val="28"/>
          <w:shd w:val="clear" w:color="auto" w:fill="FFFFFF"/>
          <w:lang w:eastAsia="ru-RU"/>
        </w:rPr>
        <w:t>Похож</w:t>
      </w:r>
      <w:proofErr w:type="gramEnd"/>
      <w:r w:rsidRPr="007F551D">
        <w:rPr>
          <w:rFonts w:ascii="Times New Roman" w:eastAsia="Times New Roman" w:hAnsi="Times New Roman" w:cs="Times New Roman"/>
          <w:color w:val="000000"/>
          <w:sz w:val="28"/>
          <w:szCs w:val="28"/>
          <w:shd w:val="clear" w:color="auto" w:fill="FFFFFF"/>
          <w:lang w:eastAsia="ru-RU"/>
        </w:rPr>
        <w:t xml:space="preserve"> на «Найди пару», но с более сложной логикой. Развивает понимание связей между понятиями.</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122E2AE9" wp14:editId="1030F986">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7. Вставь слово</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Работа с текстами: ученики дополняют пропуски. Тренирует грамотность и понимание контекста.</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41E14B18" wp14:editId="7B0AA125">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8. Анаграмма</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Игра со словами - нужно составить правильное слово из букв. Помогает с лексикой и орфографией.</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61D508F1" wp14:editId="44C4F32C">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9. Напиши ответ</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Открытые вопросы для развития письменной речи и оценки понимания темы.</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52B1AEDB" wp14:editId="058DF987">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10. Кроссворд</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Универсальный формат для закрепления терминов и общей эрудиции.</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32AA6E16" wp14:editId="4F4E04C1">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11. Кубики</w:t>
      </w:r>
      <w:proofErr w:type="gramStart"/>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Н</w:t>
      </w:r>
      <w:proofErr w:type="gramEnd"/>
      <w:r w:rsidRPr="007F551D">
        <w:rPr>
          <w:rFonts w:ascii="Times New Roman" w:eastAsia="Times New Roman" w:hAnsi="Times New Roman" w:cs="Times New Roman"/>
          <w:color w:val="000000"/>
          <w:sz w:val="28"/>
          <w:szCs w:val="28"/>
          <w:shd w:val="clear" w:color="auto" w:fill="FFFFFF"/>
          <w:lang w:eastAsia="ru-RU"/>
        </w:rPr>
        <w:t>а гранях - разные задания. Подходит для вариантов и групповой работы.</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7F1933E1" wp14:editId="04E841CB">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12. Да</w:t>
      </w:r>
      <w:proofErr w:type="gramStart"/>
      <w:r w:rsidRPr="007F551D">
        <w:rPr>
          <w:rFonts w:ascii="Times New Roman" w:eastAsia="Times New Roman" w:hAnsi="Times New Roman" w:cs="Times New Roman"/>
          <w:color w:val="000000"/>
          <w:sz w:val="28"/>
          <w:szCs w:val="28"/>
          <w:shd w:val="clear" w:color="auto" w:fill="FFFFFF"/>
          <w:lang w:eastAsia="ru-RU"/>
        </w:rPr>
        <w:t>/Н</w:t>
      </w:r>
      <w:proofErr w:type="gramEnd"/>
      <w:r w:rsidRPr="007F551D">
        <w:rPr>
          <w:rFonts w:ascii="Times New Roman" w:eastAsia="Times New Roman" w:hAnsi="Times New Roman" w:cs="Times New Roman"/>
          <w:color w:val="000000"/>
          <w:sz w:val="28"/>
          <w:szCs w:val="28"/>
          <w:shd w:val="clear" w:color="auto" w:fill="FFFFFF"/>
          <w:lang w:eastAsia="ru-RU"/>
        </w:rPr>
        <w:t>ет</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Проверка утверждений. Формат тренирует внимание и критическое мышление.</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5D30B062" wp14:editId="2FEB7CD0">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13. Космическая математика</w:t>
      </w:r>
      <w:r w:rsidRPr="007F551D">
        <w:rPr>
          <w:rFonts w:ascii="Times New Roman" w:eastAsia="Times New Roman" w:hAnsi="Times New Roman" w:cs="Times New Roman"/>
          <w:color w:val="000000"/>
          <w:sz w:val="28"/>
          <w:szCs w:val="28"/>
          <w:lang w:eastAsia="ru-RU"/>
        </w:rPr>
        <w:br/>
      </w:r>
      <w:proofErr w:type="spellStart"/>
      <w:r w:rsidRPr="007F551D">
        <w:rPr>
          <w:rFonts w:ascii="Times New Roman" w:eastAsia="Times New Roman" w:hAnsi="Times New Roman" w:cs="Times New Roman"/>
          <w:color w:val="000000"/>
          <w:sz w:val="28"/>
          <w:szCs w:val="28"/>
          <w:shd w:val="clear" w:color="auto" w:fill="FFFFFF"/>
          <w:lang w:eastAsia="ru-RU"/>
        </w:rPr>
        <w:t>Математика</w:t>
      </w:r>
      <w:proofErr w:type="spellEnd"/>
      <w:r w:rsidRPr="007F551D">
        <w:rPr>
          <w:rFonts w:ascii="Times New Roman" w:eastAsia="Times New Roman" w:hAnsi="Times New Roman" w:cs="Times New Roman"/>
          <w:color w:val="000000"/>
          <w:sz w:val="28"/>
          <w:szCs w:val="28"/>
          <w:shd w:val="clear" w:color="auto" w:fill="FFFFFF"/>
          <w:lang w:eastAsia="ru-RU"/>
        </w:rPr>
        <w:t xml:space="preserve"> в игровом формате. Повышает мотивацию и помогает в тренировке вычислений.</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78200FE6" wp14:editId="010EF0AE">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14. Онлайн-тренажёр</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lastRenderedPageBreak/>
        <w:t>Отработка правописания с пропущенными буквами. Автоматическая проверка упрощает процесс.</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3533FC15" wp14:editId="265A864D">
            <wp:extent cx="152400" cy="1524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15. Проверь себя</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Самостоятельная работа с мгновенной обратной связью. Развивает самоконтроль.</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79DF00B0" wp14:editId="7B2A57C8">
            <wp:extent cx="152400" cy="15240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16. Расширенный ответ</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 xml:space="preserve">Формат для глубокого ответа и аргументации. </w:t>
      </w:r>
      <w:proofErr w:type="gramStart"/>
      <w:r w:rsidRPr="007F551D">
        <w:rPr>
          <w:rFonts w:ascii="Times New Roman" w:eastAsia="Times New Roman" w:hAnsi="Times New Roman" w:cs="Times New Roman"/>
          <w:color w:val="000000"/>
          <w:sz w:val="28"/>
          <w:szCs w:val="28"/>
          <w:shd w:val="clear" w:color="auto" w:fill="FFFFFF"/>
          <w:lang w:eastAsia="ru-RU"/>
        </w:rPr>
        <w:t>Полезен</w:t>
      </w:r>
      <w:proofErr w:type="gramEnd"/>
      <w:r w:rsidRPr="007F551D">
        <w:rPr>
          <w:rFonts w:ascii="Times New Roman" w:eastAsia="Times New Roman" w:hAnsi="Times New Roman" w:cs="Times New Roman"/>
          <w:color w:val="000000"/>
          <w:sz w:val="28"/>
          <w:szCs w:val="28"/>
          <w:shd w:val="clear" w:color="auto" w:fill="FFFFFF"/>
          <w:lang w:eastAsia="ru-RU"/>
        </w:rPr>
        <w:t xml:space="preserve"> для итогов и размышлений.</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noProof/>
          <w:sz w:val="28"/>
          <w:szCs w:val="28"/>
          <w:lang w:eastAsia="ru-RU"/>
        </w:rPr>
        <w:drawing>
          <wp:inline distT="0" distB="0" distL="0" distR="0" wp14:anchorId="22769536" wp14:editId="3A46EE57">
            <wp:extent cx="152400" cy="15240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F551D">
        <w:rPr>
          <w:rFonts w:ascii="Times New Roman" w:eastAsia="Times New Roman" w:hAnsi="Times New Roman" w:cs="Times New Roman"/>
          <w:color w:val="000000"/>
          <w:sz w:val="28"/>
          <w:szCs w:val="28"/>
          <w:shd w:val="clear" w:color="auto" w:fill="FFFFFF"/>
          <w:lang w:eastAsia="ru-RU"/>
        </w:rPr>
        <w:t>17. Таблица</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Упорядочивание информации по параметрам. Помогает структурировать знания и выявлять связи.</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Все эти шаблоны можно комбинировать и адаптировать под конкретные образовательные задачи, создавая увлекательные и эффективные учебные материалы.</w:t>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lang w:eastAsia="ru-RU"/>
        </w:rPr>
        <w:br/>
      </w:r>
      <w:r w:rsidRPr="007F551D">
        <w:rPr>
          <w:rFonts w:ascii="Times New Roman" w:eastAsia="Times New Roman" w:hAnsi="Times New Roman" w:cs="Times New Roman"/>
          <w:color w:val="000000"/>
          <w:sz w:val="28"/>
          <w:szCs w:val="28"/>
          <w:shd w:val="clear" w:color="auto" w:fill="FFFFFF"/>
          <w:lang w:eastAsia="ru-RU"/>
        </w:rPr>
        <w:t xml:space="preserve">На </w:t>
      </w:r>
      <w:hyperlink r:id="rId14" w:tgtFrame="_blank" w:history="1">
        <w:proofErr w:type="spellStart"/>
        <w:r w:rsidRPr="007F551D">
          <w:rPr>
            <w:rFonts w:ascii="Times New Roman" w:eastAsia="Times New Roman" w:hAnsi="Times New Roman" w:cs="Times New Roman"/>
            <w:color w:val="0000FF"/>
            <w:sz w:val="28"/>
            <w:szCs w:val="28"/>
            <w:bdr w:val="none" w:sz="0" w:space="0" w:color="auto" w:frame="1"/>
            <w:shd w:val="clear" w:color="auto" w:fill="FFFFFF"/>
            <w:lang w:eastAsia="ru-RU"/>
          </w:rPr>
          <w:t>Superkid.online</w:t>
        </w:r>
        <w:proofErr w:type="spellEnd"/>
      </w:hyperlink>
      <w:r w:rsidRPr="007F551D">
        <w:rPr>
          <w:rFonts w:ascii="Times New Roman" w:eastAsia="Times New Roman" w:hAnsi="Times New Roman" w:cs="Times New Roman"/>
          <w:color w:val="000000"/>
          <w:sz w:val="28"/>
          <w:szCs w:val="28"/>
          <w:shd w:val="clear" w:color="auto" w:fill="FFFFFF"/>
          <w:lang w:eastAsia="ru-RU"/>
        </w:rPr>
        <w:t xml:space="preserve"> вы найдёте подробные инструкции к каждому шаблону</w:t>
      </w:r>
      <w:proofErr w:type="gramStart"/>
      <w:r w:rsidRPr="007F551D">
        <w:rPr>
          <w:rFonts w:ascii="Times New Roman" w:eastAsia="Times New Roman" w:hAnsi="Times New Roman" w:cs="Times New Roman"/>
          <w:color w:val="000000"/>
          <w:sz w:val="28"/>
          <w:szCs w:val="28"/>
          <w:shd w:val="clear" w:color="auto" w:fill="FFFFFF"/>
          <w:lang w:eastAsia="ru-RU"/>
        </w:rPr>
        <w:t>.</w:t>
      </w:r>
      <w:proofErr w:type="gramEnd"/>
      <w:r w:rsidRPr="007F551D">
        <w:rPr>
          <w:rFonts w:ascii="Times New Roman" w:eastAsia="Times New Roman" w:hAnsi="Times New Roman" w:cs="Times New Roman"/>
          <w:color w:val="000000"/>
          <w:sz w:val="28"/>
          <w:szCs w:val="28"/>
          <w:shd w:val="clear" w:color="auto" w:fill="FFFFFF"/>
          <w:lang w:eastAsia="ru-RU"/>
        </w:rPr>
        <w:t xml:space="preserve"> </w:t>
      </w:r>
      <w:proofErr w:type="gramStart"/>
      <w:r w:rsidRPr="007F551D">
        <w:rPr>
          <w:rFonts w:ascii="Times New Roman" w:eastAsia="Times New Roman" w:hAnsi="Times New Roman" w:cs="Times New Roman"/>
          <w:color w:val="000000"/>
          <w:sz w:val="28"/>
          <w:szCs w:val="28"/>
          <w:shd w:val="clear" w:color="auto" w:fill="FFFFFF"/>
          <w:lang w:eastAsia="ru-RU"/>
        </w:rPr>
        <w:t>п</w:t>
      </w:r>
      <w:proofErr w:type="gramEnd"/>
      <w:r w:rsidRPr="007F551D">
        <w:rPr>
          <w:rFonts w:ascii="Times New Roman" w:eastAsia="Times New Roman" w:hAnsi="Times New Roman" w:cs="Times New Roman"/>
          <w:color w:val="000000"/>
          <w:sz w:val="28"/>
          <w:szCs w:val="28"/>
          <w:shd w:val="clear" w:color="auto" w:fill="FFFFFF"/>
          <w:lang w:eastAsia="ru-RU"/>
        </w:rPr>
        <w:t>латформа российская, никаких проблем с подпиской.</w:t>
      </w:r>
    </w:p>
    <w:p w14:paraId="2C871D20" w14:textId="77777777" w:rsidR="008C0279" w:rsidRPr="007F551D" w:rsidRDefault="008C0279" w:rsidP="007F551D">
      <w:pPr>
        <w:spacing w:after="0" w:line="240" w:lineRule="auto"/>
        <w:rPr>
          <w:rFonts w:ascii="Times New Roman" w:eastAsia="Times New Roman" w:hAnsi="Times New Roman" w:cs="Times New Roman"/>
          <w:color w:val="000000"/>
          <w:sz w:val="28"/>
          <w:szCs w:val="28"/>
          <w:shd w:val="clear" w:color="auto" w:fill="FFFFFF"/>
          <w:lang w:eastAsia="ru-RU"/>
        </w:rPr>
      </w:pPr>
    </w:p>
    <w:p w14:paraId="59741CD2" w14:textId="016B6716" w:rsidR="008C0279" w:rsidRPr="008C0279" w:rsidRDefault="008C0279" w:rsidP="008C0279">
      <w:pPr>
        <w:spacing w:after="200" w:line="276" w:lineRule="auto"/>
        <w:rPr>
          <w:rFonts w:ascii="Times New Roman" w:eastAsia="Calibri" w:hAnsi="Times New Roman" w:cs="Times New Roman"/>
          <w:sz w:val="28"/>
          <w:szCs w:val="28"/>
        </w:rPr>
      </w:pPr>
      <w:proofErr w:type="spellStart"/>
      <w:r w:rsidRPr="008C0279">
        <w:rPr>
          <w:rFonts w:ascii="Times New Roman" w:eastAsia="Calibri" w:hAnsi="Times New Roman" w:cs="Times New Roman"/>
          <w:sz w:val="28"/>
          <w:szCs w:val="28"/>
          <w:shd w:val="clear" w:color="auto" w:fill="FFFFFF"/>
        </w:rPr>
        <w:t>СлонУм</w:t>
      </w:r>
      <w:proofErr w:type="spellEnd"/>
      <w:r w:rsidRPr="008C0279">
        <w:rPr>
          <w:rFonts w:ascii="Times New Roman" w:eastAsia="Calibri" w:hAnsi="Times New Roman" w:cs="Times New Roman"/>
          <w:sz w:val="28"/>
          <w:szCs w:val="28"/>
          <w:shd w:val="clear" w:color="auto" w:fill="FFFFFF"/>
        </w:rPr>
        <w:t xml:space="preserve"> — это онлайн-платформа для обучения детей. Здесь есть всё для эффективной подготовки:</w:t>
      </w:r>
      <w:r w:rsidRPr="008C0279">
        <w:rPr>
          <w:rFonts w:ascii="Times New Roman" w:eastAsia="Calibri" w:hAnsi="Times New Roman" w:cs="Times New Roman"/>
          <w:sz w:val="28"/>
          <w:szCs w:val="28"/>
        </w:rPr>
        <w:br/>
      </w:r>
      <w:r w:rsidRPr="008C0279">
        <w:rPr>
          <w:rFonts w:ascii="Times New Roman" w:eastAsia="Calibri" w:hAnsi="Times New Roman" w:cs="Times New Roman"/>
          <w:sz w:val="28"/>
          <w:szCs w:val="28"/>
        </w:rPr>
        <w:br/>
      </w:r>
      <w:r w:rsidRPr="008C0279">
        <w:rPr>
          <w:rFonts w:ascii="Times New Roman" w:eastAsia="Calibri" w:hAnsi="Times New Roman" w:cs="Times New Roman"/>
          <w:noProof/>
          <w:sz w:val="28"/>
          <w:szCs w:val="28"/>
          <w:lang w:eastAsia="ru-RU"/>
        </w:rPr>
        <w:drawing>
          <wp:inline distT="0" distB="0" distL="0" distR="0" wp14:anchorId="56828A1E" wp14:editId="68F974F7">
            <wp:extent cx="152400" cy="152400"/>
            <wp:effectExtent l="0" t="0" r="0" b="0"/>
            <wp:docPr id="21" name="Рисунок 21" descr="Описан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C0279">
        <w:rPr>
          <w:rFonts w:ascii="Times New Roman" w:eastAsia="Calibri" w:hAnsi="Times New Roman" w:cs="Times New Roman"/>
          <w:sz w:val="28"/>
          <w:szCs w:val="28"/>
          <w:shd w:val="clear" w:color="auto" w:fill="FFFFFF"/>
        </w:rPr>
        <w:t>Тренажёры по русскому языку</w:t>
      </w:r>
      <w:r w:rsidRPr="008C0279">
        <w:rPr>
          <w:rFonts w:ascii="Times New Roman" w:eastAsia="Calibri" w:hAnsi="Times New Roman" w:cs="Times New Roman"/>
          <w:sz w:val="28"/>
          <w:szCs w:val="28"/>
        </w:rPr>
        <w:br/>
      </w:r>
      <w:r w:rsidRPr="008C0279">
        <w:rPr>
          <w:rFonts w:ascii="Times New Roman" w:eastAsia="Calibri" w:hAnsi="Times New Roman" w:cs="Times New Roman"/>
          <w:noProof/>
          <w:sz w:val="28"/>
          <w:szCs w:val="28"/>
          <w:lang w:eastAsia="ru-RU"/>
        </w:rPr>
        <w:drawing>
          <wp:inline distT="0" distB="0" distL="0" distR="0" wp14:anchorId="4509204A" wp14:editId="0A289AB1">
            <wp:extent cx="152400" cy="152400"/>
            <wp:effectExtent l="0" t="0" r="0" b="0"/>
            <wp:docPr id="22" name="Рисунок 22" descr="Описан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C0279">
        <w:rPr>
          <w:rFonts w:ascii="Times New Roman" w:eastAsia="Calibri" w:hAnsi="Times New Roman" w:cs="Times New Roman"/>
          <w:sz w:val="28"/>
          <w:szCs w:val="28"/>
          <w:shd w:val="clear" w:color="auto" w:fill="FFFFFF"/>
        </w:rPr>
        <w:t>Современные инструменты для изучения английского</w:t>
      </w:r>
      <w:r w:rsidRPr="008C0279">
        <w:rPr>
          <w:rFonts w:ascii="Times New Roman" w:eastAsia="Calibri" w:hAnsi="Times New Roman" w:cs="Times New Roman"/>
          <w:sz w:val="28"/>
          <w:szCs w:val="28"/>
        </w:rPr>
        <w:br/>
      </w:r>
      <w:r w:rsidRPr="008C0279">
        <w:rPr>
          <w:rFonts w:ascii="Times New Roman" w:eastAsia="Calibri" w:hAnsi="Times New Roman" w:cs="Times New Roman"/>
          <w:noProof/>
          <w:sz w:val="28"/>
          <w:szCs w:val="28"/>
          <w:lang w:eastAsia="ru-RU"/>
        </w:rPr>
        <w:drawing>
          <wp:inline distT="0" distB="0" distL="0" distR="0" wp14:anchorId="52C329AD" wp14:editId="2422C697">
            <wp:extent cx="152400" cy="152400"/>
            <wp:effectExtent l="0" t="0" r="0" b="0"/>
            <wp:docPr id="23" name="Рисунок 23" descr="Описан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C0279">
        <w:rPr>
          <w:rFonts w:ascii="Times New Roman" w:eastAsia="Calibri" w:hAnsi="Times New Roman" w:cs="Times New Roman"/>
          <w:sz w:val="28"/>
          <w:szCs w:val="28"/>
          <w:shd w:val="clear" w:color="auto" w:fill="FFFFFF"/>
        </w:rPr>
        <w:t xml:space="preserve">Математика с </w:t>
      </w:r>
      <w:proofErr w:type="spellStart"/>
      <w:r w:rsidRPr="008C0279">
        <w:rPr>
          <w:rFonts w:ascii="Times New Roman" w:eastAsia="Calibri" w:hAnsi="Times New Roman" w:cs="Times New Roman"/>
          <w:sz w:val="28"/>
          <w:szCs w:val="28"/>
          <w:shd w:val="clear" w:color="auto" w:fill="FFFFFF"/>
        </w:rPr>
        <w:t>видеоуроками</w:t>
      </w:r>
      <w:proofErr w:type="spellEnd"/>
      <w:r w:rsidRPr="008C0279">
        <w:rPr>
          <w:rFonts w:ascii="Times New Roman" w:eastAsia="Calibri" w:hAnsi="Times New Roman" w:cs="Times New Roman"/>
          <w:sz w:val="28"/>
          <w:szCs w:val="28"/>
        </w:rPr>
        <w:br/>
      </w:r>
      <w:r w:rsidRPr="008C0279">
        <w:rPr>
          <w:rFonts w:ascii="Times New Roman" w:eastAsia="Calibri" w:hAnsi="Times New Roman" w:cs="Times New Roman"/>
          <w:noProof/>
          <w:sz w:val="28"/>
          <w:szCs w:val="28"/>
          <w:lang w:eastAsia="ru-RU"/>
        </w:rPr>
        <w:drawing>
          <wp:inline distT="0" distB="0" distL="0" distR="0" wp14:anchorId="6529422E" wp14:editId="7ADCC8CE">
            <wp:extent cx="152400" cy="152400"/>
            <wp:effectExtent l="0" t="0" r="0" b="0"/>
            <wp:docPr id="24" name="Рисунок 24" descr="Описан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Описание: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C0279">
        <w:rPr>
          <w:rFonts w:ascii="Times New Roman" w:eastAsia="Calibri" w:hAnsi="Times New Roman" w:cs="Times New Roman"/>
          <w:sz w:val="28"/>
          <w:szCs w:val="28"/>
          <w:shd w:val="clear" w:color="auto" w:fill="FFFFFF"/>
        </w:rPr>
        <w:t>Интерактивные задания</w:t>
      </w:r>
      <w:proofErr w:type="gramStart"/>
      <w:r w:rsidRPr="008C0279">
        <w:rPr>
          <w:rFonts w:ascii="Times New Roman" w:eastAsia="Calibri" w:hAnsi="Times New Roman" w:cs="Times New Roman"/>
          <w:sz w:val="28"/>
          <w:szCs w:val="28"/>
        </w:rPr>
        <w:br/>
      </w:r>
      <w:r w:rsidRPr="008C0279">
        <w:rPr>
          <w:rFonts w:ascii="Times New Roman" w:eastAsia="Calibri" w:hAnsi="Times New Roman" w:cs="Times New Roman"/>
          <w:sz w:val="28"/>
          <w:szCs w:val="28"/>
        </w:rPr>
        <w:br/>
      </w:r>
      <w:r w:rsidRPr="008C0279">
        <w:rPr>
          <w:rFonts w:ascii="Times New Roman" w:eastAsia="Calibri" w:hAnsi="Times New Roman" w:cs="Times New Roman"/>
          <w:sz w:val="28"/>
          <w:szCs w:val="28"/>
          <w:shd w:val="clear" w:color="auto" w:fill="FFFFFF"/>
        </w:rPr>
        <w:t>Н</w:t>
      </w:r>
      <w:proofErr w:type="gramEnd"/>
      <w:r w:rsidRPr="008C0279">
        <w:rPr>
          <w:rFonts w:ascii="Times New Roman" w:eastAsia="Calibri" w:hAnsi="Times New Roman" w:cs="Times New Roman"/>
          <w:sz w:val="28"/>
          <w:szCs w:val="28"/>
          <w:shd w:val="clear" w:color="auto" w:fill="FFFFFF"/>
        </w:rPr>
        <w:t>а мой взгляд удобно тем, что каждый ученик занимается в своём темпе, без стресса и зубрёжки. А игровой формат делает обучение увлекательным!</w:t>
      </w:r>
      <w:r w:rsidRPr="008C0279">
        <w:rPr>
          <w:rFonts w:ascii="Times New Roman" w:eastAsia="Calibri" w:hAnsi="Times New Roman" w:cs="Times New Roman"/>
          <w:sz w:val="28"/>
          <w:szCs w:val="28"/>
        </w:rPr>
        <w:br/>
      </w:r>
      <w:r w:rsidRPr="008C0279">
        <w:rPr>
          <w:rFonts w:ascii="Times New Roman" w:eastAsia="Calibri" w:hAnsi="Times New Roman" w:cs="Times New Roman"/>
          <w:sz w:val="28"/>
          <w:szCs w:val="28"/>
        </w:rPr>
        <w:br/>
      </w:r>
      <w:r w:rsidRPr="008C0279">
        <w:rPr>
          <w:rFonts w:ascii="Calibri" w:eastAsia="Calibri" w:hAnsi="Calibri" w:cs="Times New Roman"/>
          <w:noProof/>
          <w:lang w:eastAsia="ru-RU"/>
        </w:rPr>
        <w:drawing>
          <wp:inline distT="0" distB="0" distL="0" distR="0" wp14:anchorId="105E6AEC" wp14:editId="11388E7E">
            <wp:extent cx="152400" cy="152400"/>
            <wp:effectExtent l="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C0279">
        <w:rPr>
          <w:rFonts w:ascii="Arial" w:eastAsia="Calibri" w:hAnsi="Arial" w:cs="Arial"/>
          <w:color w:val="000000"/>
          <w:sz w:val="21"/>
          <w:szCs w:val="21"/>
          <w:shd w:val="clear" w:color="auto" w:fill="FFFFFF"/>
        </w:rPr>
        <w:t xml:space="preserve">Ссылка на сайт: </w:t>
      </w:r>
      <w:hyperlink r:id="rId16" w:tgtFrame="_blank" w:history="1">
        <w:r w:rsidRPr="008C0279">
          <w:rPr>
            <w:rFonts w:ascii="Arial" w:eastAsia="Calibri" w:hAnsi="Arial" w:cs="Arial"/>
            <w:color w:val="0000FF"/>
            <w:sz w:val="21"/>
            <w:szCs w:val="21"/>
            <w:bdr w:val="none" w:sz="0" w:space="0" w:color="auto" w:frame="1"/>
            <w:shd w:val="clear" w:color="auto" w:fill="FFFFFF"/>
          </w:rPr>
          <w:t>slonum.ru</w:t>
        </w:r>
      </w:hyperlink>
      <w:r w:rsidRPr="008C0279">
        <w:rPr>
          <w:rFonts w:ascii="Calibri" w:eastAsia="Calibri" w:hAnsi="Calibri" w:cs="Times New Roman"/>
        </w:rPr>
        <w:t xml:space="preserve">          </w:t>
      </w:r>
    </w:p>
    <w:p w14:paraId="57F750D7" w14:textId="77777777" w:rsidR="007F551D" w:rsidRPr="007F551D" w:rsidRDefault="007F551D" w:rsidP="000509C2">
      <w:pPr>
        <w:pStyle w:val="C3"/>
        <w:shd w:val="clear" w:color="auto" w:fill="FFFFFF"/>
        <w:spacing w:before="0" w:after="0" w:line="276" w:lineRule="auto"/>
        <w:ind w:firstLine="568"/>
        <w:jc w:val="both"/>
        <w:rPr>
          <w:rStyle w:val="C0"/>
          <w:sz w:val="28"/>
          <w:szCs w:val="28"/>
        </w:rPr>
      </w:pPr>
    </w:p>
    <w:p w14:paraId="52382BA9" w14:textId="557A506F" w:rsidR="00C71FBA" w:rsidRDefault="00E616A6" w:rsidP="00222D0B">
      <w:pPr>
        <w:pStyle w:val="C3"/>
        <w:shd w:val="clear" w:color="auto" w:fill="FFFFFF"/>
        <w:spacing w:before="0" w:after="0" w:line="360" w:lineRule="auto"/>
        <w:ind w:firstLine="568"/>
        <w:rPr>
          <w:rStyle w:val="C0"/>
          <w:sz w:val="28"/>
          <w:szCs w:val="28"/>
          <w:shd w:val="clear" w:color="auto" w:fill="FFFFFF"/>
        </w:rPr>
      </w:pPr>
      <w:r>
        <w:rPr>
          <w:rStyle w:val="C0"/>
          <w:sz w:val="28"/>
          <w:szCs w:val="28"/>
        </w:rPr>
        <w:t xml:space="preserve">В подготовке к уроку часто использую платформы </w:t>
      </w:r>
      <w:proofErr w:type="spellStart"/>
      <w:r w:rsidRPr="00E616A6">
        <w:rPr>
          <w:rStyle w:val="C0"/>
          <w:b/>
          <w:bCs/>
          <w:sz w:val="28"/>
          <w:szCs w:val="28"/>
          <w:lang w:val="en-US"/>
        </w:rPr>
        <w:t>infourok</w:t>
      </w:r>
      <w:proofErr w:type="spellEnd"/>
      <w:r w:rsidRPr="00E616A6">
        <w:rPr>
          <w:rStyle w:val="C0"/>
          <w:b/>
          <w:bCs/>
          <w:sz w:val="28"/>
          <w:szCs w:val="28"/>
        </w:rPr>
        <w:t>.</w:t>
      </w:r>
      <w:proofErr w:type="spellStart"/>
      <w:r w:rsidRPr="00E616A6">
        <w:rPr>
          <w:rStyle w:val="C0"/>
          <w:b/>
          <w:bCs/>
          <w:sz w:val="28"/>
          <w:szCs w:val="28"/>
          <w:lang w:val="en-US"/>
        </w:rPr>
        <w:t>ru</w:t>
      </w:r>
      <w:proofErr w:type="spellEnd"/>
      <w:r w:rsidRPr="00E616A6">
        <w:rPr>
          <w:rStyle w:val="C0"/>
          <w:b/>
          <w:bCs/>
          <w:sz w:val="28"/>
          <w:szCs w:val="28"/>
        </w:rPr>
        <w:t xml:space="preserve">, </w:t>
      </w:r>
      <w:proofErr w:type="spellStart"/>
      <w:r>
        <w:rPr>
          <w:rStyle w:val="C0"/>
          <w:b/>
          <w:bCs/>
          <w:sz w:val="28"/>
          <w:szCs w:val="28"/>
          <w:lang w:val="en-US"/>
        </w:rPr>
        <w:t>multiurok</w:t>
      </w:r>
      <w:proofErr w:type="spellEnd"/>
      <w:r w:rsidRPr="00E616A6">
        <w:rPr>
          <w:rStyle w:val="C0"/>
          <w:b/>
          <w:bCs/>
          <w:sz w:val="28"/>
          <w:szCs w:val="28"/>
        </w:rPr>
        <w:t>.</w:t>
      </w:r>
      <w:proofErr w:type="spellStart"/>
      <w:r>
        <w:rPr>
          <w:rStyle w:val="C0"/>
          <w:b/>
          <w:bCs/>
          <w:sz w:val="28"/>
          <w:szCs w:val="28"/>
          <w:lang w:val="en-US"/>
        </w:rPr>
        <w:t>ru</w:t>
      </w:r>
      <w:proofErr w:type="spellEnd"/>
      <w:r>
        <w:rPr>
          <w:rStyle w:val="C0"/>
          <w:b/>
          <w:bCs/>
          <w:sz w:val="28"/>
          <w:szCs w:val="28"/>
        </w:rPr>
        <w:t>.</w:t>
      </w:r>
      <w:r w:rsidR="003568A1" w:rsidRPr="003568A1">
        <w:rPr>
          <w:rStyle w:val="C0"/>
          <w:sz w:val="28"/>
          <w:szCs w:val="28"/>
          <w:shd w:val="clear" w:color="auto" w:fill="FFFFFF"/>
        </w:rPr>
        <w:t xml:space="preserve"> </w:t>
      </w:r>
      <w:r w:rsidR="003568A1">
        <w:rPr>
          <w:rStyle w:val="C0"/>
          <w:sz w:val="28"/>
          <w:szCs w:val="28"/>
          <w:shd w:val="clear" w:color="auto" w:fill="FFFFFF"/>
        </w:rPr>
        <w:t>Содержание презентаций имеет богатый иллюстрированный материал, сопровождаемый видеоизображениями, анимированными интерактивными игровыми упражнениями</w:t>
      </w:r>
      <w:r w:rsidR="00D77DDE">
        <w:rPr>
          <w:rStyle w:val="C0"/>
          <w:sz w:val="28"/>
          <w:szCs w:val="28"/>
          <w:shd w:val="clear" w:color="auto" w:fill="FFFFFF"/>
        </w:rPr>
        <w:t>.</w:t>
      </w:r>
    </w:p>
    <w:p w14:paraId="506C88DE" w14:textId="42B26212" w:rsidR="00D77DDE" w:rsidRDefault="00D77DDE" w:rsidP="00222D0B">
      <w:pPr>
        <w:pStyle w:val="C3"/>
        <w:shd w:val="clear" w:color="auto" w:fill="FFFFFF"/>
        <w:spacing w:before="0" w:after="0" w:line="360" w:lineRule="auto"/>
        <w:ind w:firstLine="568"/>
        <w:rPr>
          <w:sz w:val="28"/>
          <w:szCs w:val="28"/>
          <w:shd w:val="clear" w:color="auto" w:fill="FFFFFF"/>
        </w:rPr>
      </w:pPr>
      <w:r w:rsidRPr="00D77DDE">
        <w:rPr>
          <w:sz w:val="28"/>
          <w:szCs w:val="28"/>
          <w:shd w:val="clear" w:color="auto" w:fill="FFFFFF"/>
        </w:rPr>
        <w:lastRenderedPageBreak/>
        <w:t xml:space="preserve">С одарёнными детьми использую  платформу «Отличник. </w:t>
      </w:r>
      <w:proofErr w:type="spellStart"/>
      <w:r w:rsidRPr="00D77DDE">
        <w:rPr>
          <w:sz w:val="28"/>
          <w:szCs w:val="28"/>
          <w:shd w:val="clear" w:color="auto" w:fill="FFFFFF"/>
        </w:rPr>
        <w:t>Знайка</w:t>
      </w:r>
      <w:proofErr w:type="spellEnd"/>
      <w:r w:rsidRPr="00D77DDE">
        <w:rPr>
          <w:sz w:val="28"/>
          <w:szCs w:val="28"/>
          <w:shd w:val="clear" w:color="auto" w:fill="FFFFFF"/>
        </w:rPr>
        <w:t>»: </w:t>
      </w:r>
      <w:hyperlink r:id="rId17" w:history="1">
        <w:r w:rsidR="00CD0A7F" w:rsidRPr="00D47694">
          <w:rPr>
            <w:rStyle w:val="afe"/>
            <w:sz w:val="28"/>
            <w:szCs w:val="28"/>
            <w:shd w:val="clear" w:color="auto" w:fill="FFFFFF"/>
          </w:rPr>
          <w:t>http://www.otlichnyk.ru/znayka/</w:t>
        </w:r>
      </w:hyperlink>
      <w:r w:rsidR="008C0279">
        <w:rPr>
          <w:sz w:val="28"/>
          <w:szCs w:val="28"/>
          <w:shd w:val="clear" w:color="auto" w:fill="FFFFFF"/>
        </w:rPr>
        <w:t>.</w:t>
      </w:r>
    </w:p>
    <w:p w14:paraId="1FBE45F1" w14:textId="77777777" w:rsidR="00CD0A7F" w:rsidRPr="00D77DDE" w:rsidRDefault="00CD0A7F" w:rsidP="00222D0B">
      <w:pPr>
        <w:pStyle w:val="C3"/>
        <w:shd w:val="clear" w:color="auto" w:fill="FFFFFF"/>
        <w:spacing w:before="0" w:after="0" w:line="360" w:lineRule="auto"/>
        <w:ind w:firstLine="568"/>
        <w:rPr>
          <w:rStyle w:val="C0"/>
          <w:sz w:val="28"/>
          <w:szCs w:val="28"/>
        </w:rPr>
      </w:pPr>
    </w:p>
    <w:p w14:paraId="37B71FFF" w14:textId="5A2BC519" w:rsidR="005C1CA2" w:rsidRPr="00D77DDE" w:rsidRDefault="00D573EF" w:rsidP="00222D0B">
      <w:pPr>
        <w:spacing w:after="0" w:line="360" w:lineRule="auto"/>
        <w:rPr>
          <w:rFonts w:ascii="Times New Roman" w:hAnsi="Times New Roman" w:cs="Times New Roman"/>
          <w:sz w:val="28"/>
          <w:szCs w:val="28"/>
        </w:rPr>
      </w:pPr>
      <w:r w:rsidRPr="00D77DDE">
        <w:rPr>
          <w:rFonts w:ascii="Times New Roman" w:hAnsi="Times New Roman" w:cs="Times New Roman"/>
          <w:sz w:val="28"/>
          <w:szCs w:val="28"/>
        </w:rPr>
        <w:t xml:space="preserve">       </w:t>
      </w:r>
      <w:r w:rsidR="00D77DDE" w:rsidRPr="00D77DDE">
        <w:rPr>
          <w:rFonts w:ascii="Times New Roman" w:hAnsi="Times New Roman" w:cs="Times New Roman"/>
          <w:sz w:val="28"/>
          <w:szCs w:val="28"/>
          <w:shd w:val="clear" w:color="auto" w:fill="FFFFFF"/>
        </w:rPr>
        <w:t>Работа с цифровыми образовательными ресурсами увеличивает пространство, в котором школьники могут развивать свою творческую и познавательную активность, реализовывать свои лучшие личностные качества, т.е. демонстрировать те способности, которые зачастую остаются невостребованными на уроках. Все это создает благоприятный фон для достижения успеха, что, в свою очередь, положительно влияет и на учебную деятельность.</w:t>
      </w:r>
    </w:p>
    <w:p w14:paraId="07534D69" w14:textId="5C35481E" w:rsidR="005C1CA2" w:rsidRPr="00D77DDE" w:rsidRDefault="00D573EF" w:rsidP="00D77DDE">
      <w:pPr>
        <w:pStyle w:val="aff"/>
        <w:shd w:val="clear" w:color="auto" w:fill="FFFFFF"/>
        <w:spacing w:before="0" w:after="0"/>
        <w:rPr>
          <w:sz w:val="28"/>
          <w:szCs w:val="28"/>
        </w:rPr>
      </w:pPr>
      <w:r w:rsidRPr="00D77DDE">
        <w:rPr>
          <w:sz w:val="28"/>
          <w:szCs w:val="28"/>
        </w:rPr>
        <w:t xml:space="preserve">   </w:t>
      </w:r>
    </w:p>
    <w:p w14:paraId="6F50161D" w14:textId="77777777" w:rsidR="00D77DDE" w:rsidRDefault="00D77DDE">
      <w:pPr>
        <w:pStyle w:val="aff"/>
        <w:shd w:val="clear" w:color="auto" w:fill="FFFFFF"/>
        <w:spacing w:before="0" w:after="0"/>
        <w:ind w:firstLine="708"/>
        <w:jc w:val="both"/>
        <w:rPr>
          <w:rStyle w:val="C0"/>
          <w:b/>
          <w:sz w:val="28"/>
          <w:szCs w:val="28"/>
          <w:shd w:val="clear" w:color="auto" w:fill="FFFFFF"/>
        </w:rPr>
      </w:pPr>
    </w:p>
    <w:p w14:paraId="3B9A82A6" w14:textId="29F3FE6E" w:rsidR="005C1CA2" w:rsidRDefault="005C1CA2">
      <w:pPr>
        <w:shd w:val="clear" w:color="auto" w:fill="FFFFFF"/>
        <w:spacing w:after="0" w:line="240" w:lineRule="auto"/>
        <w:jc w:val="both"/>
        <w:rPr>
          <w:rFonts w:ascii="Times New Roman" w:eastAsia="Times New Roman" w:hAnsi="Times New Roman" w:cs="Times New Roman"/>
          <w:sz w:val="28"/>
          <w:szCs w:val="28"/>
          <w:lang w:eastAsia="ru-RU"/>
        </w:rPr>
      </w:pPr>
    </w:p>
    <w:sectPr w:rsidR="005C1CA2">
      <w:pgSz w:w="11906" w:h="16838"/>
      <w:pgMar w:top="1134"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A1358"/>
    <w:multiLevelType w:val="multilevel"/>
    <w:tmpl w:val="7D0495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77A"/>
    <w:rsid w:val="000509C2"/>
    <w:rsid w:val="000E7FBD"/>
    <w:rsid w:val="00222D0B"/>
    <w:rsid w:val="002472BB"/>
    <w:rsid w:val="002A598C"/>
    <w:rsid w:val="0031000E"/>
    <w:rsid w:val="003568A1"/>
    <w:rsid w:val="003D3AB2"/>
    <w:rsid w:val="00436BC1"/>
    <w:rsid w:val="005C1CA2"/>
    <w:rsid w:val="00670657"/>
    <w:rsid w:val="006B277A"/>
    <w:rsid w:val="007066E2"/>
    <w:rsid w:val="00712526"/>
    <w:rsid w:val="007A6A29"/>
    <w:rsid w:val="007F551D"/>
    <w:rsid w:val="008C0279"/>
    <w:rsid w:val="00AA6D76"/>
    <w:rsid w:val="00C71FBA"/>
    <w:rsid w:val="00CD0A7F"/>
    <w:rsid w:val="00D573EF"/>
    <w:rsid w:val="00D7162F"/>
    <w:rsid w:val="00D77DDE"/>
    <w:rsid w:val="00E616A6"/>
    <w:rsid w:val="00FF3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paragraph" w:styleId="af9">
    <w:name w:val="header"/>
    <w:link w:val="afa"/>
    <w:uiPriority w:val="99"/>
    <w:unhideWhenUsed/>
    <w:pPr>
      <w:spacing w:after="0" w:line="240" w:lineRule="auto"/>
    </w:pPr>
  </w:style>
  <w:style w:type="character" w:customStyle="1" w:styleId="afa">
    <w:name w:val="Верхний колонтитул Знак"/>
    <w:link w:val="af9"/>
    <w:uiPriority w:val="99"/>
  </w:style>
  <w:style w:type="paragraph" w:styleId="afb">
    <w:name w:val="footer"/>
    <w:link w:val="afc"/>
    <w:uiPriority w:val="99"/>
    <w:unhideWhenUsed/>
    <w:pPr>
      <w:spacing w:after="0" w:line="240" w:lineRule="auto"/>
    </w:pPr>
  </w:style>
  <w:style w:type="character" w:customStyle="1" w:styleId="afc">
    <w:name w:val="Нижний колонтитул Знак"/>
    <w:link w:val="afb"/>
    <w:uiPriority w:val="99"/>
  </w:style>
  <w:style w:type="character" w:styleId="afd">
    <w:name w:val="Strong"/>
    <w:basedOn w:val="a0"/>
    <w:uiPriority w:val="22"/>
    <w:qFormat/>
    <w:rPr>
      <w:b/>
      <w:bCs/>
    </w:rPr>
  </w:style>
  <w:style w:type="character" w:styleId="afe">
    <w:name w:val="Hyperlink"/>
    <w:basedOn w:val="a0"/>
    <w:uiPriority w:val="99"/>
    <w:unhideWhenUsed/>
    <w:rPr>
      <w:color w:val="0000FF"/>
      <w:u w:val="single"/>
    </w:rPr>
  </w:style>
  <w:style w:type="paragraph" w:customStyle="1" w:styleId="C3">
    <w:name w:val="C3"/>
    <w:basedOn w:val="a"/>
    <w:uiPriority w:val="99"/>
    <w:pPr>
      <w:spacing w:before="100" w:after="100" w:line="240" w:lineRule="auto"/>
    </w:pPr>
    <w:rPr>
      <w:rFonts w:ascii="Times New Roman" w:eastAsia="Times New Roman" w:hAnsi="Times New Roman" w:cs="Times New Roman"/>
      <w:sz w:val="24"/>
      <w:szCs w:val="24"/>
      <w:lang w:eastAsia="ru-RU"/>
    </w:rPr>
  </w:style>
  <w:style w:type="character" w:customStyle="1" w:styleId="C0">
    <w:name w:val="C0"/>
    <w:basedOn w:val="a0"/>
    <w:uiPriority w:val="99"/>
  </w:style>
  <w:style w:type="paragraph" w:styleId="aff">
    <w:name w:val="Normal (Web)"/>
    <w:basedOn w:val="a"/>
    <w:uiPriority w:val="99"/>
    <w:unhideWhenUsed/>
    <w:pPr>
      <w:spacing w:before="100" w:after="100" w:line="240" w:lineRule="auto"/>
    </w:pPr>
    <w:rPr>
      <w:rFonts w:ascii="Times New Roman" w:eastAsia="Times New Roman" w:hAnsi="Times New Roman" w:cs="Times New Roman"/>
      <w:sz w:val="24"/>
      <w:szCs w:val="24"/>
      <w:lang w:eastAsia="ru-RU"/>
    </w:rPr>
  </w:style>
  <w:style w:type="character" w:customStyle="1" w:styleId="C12">
    <w:name w:val="C12"/>
    <w:basedOn w:val="a0"/>
    <w:uiPriority w:val="99"/>
  </w:style>
  <w:style w:type="character" w:customStyle="1" w:styleId="C8">
    <w:name w:val="C8"/>
    <w:basedOn w:val="a0"/>
    <w:uiPriority w:val="99"/>
  </w:style>
  <w:style w:type="character" w:customStyle="1" w:styleId="C6">
    <w:name w:val="C6"/>
    <w:basedOn w:val="a0"/>
    <w:uiPriority w:val="99"/>
  </w:style>
  <w:style w:type="character" w:customStyle="1" w:styleId="C1">
    <w:name w:val="C1"/>
    <w:basedOn w:val="a0"/>
  </w:style>
  <w:style w:type="character" w:customStyle="1" w:styleId="C21">
    <w:name w:val="C21"/>
    <w:basedOn w:val="a0"/>
    <w:uiPriority w:val="99"/>
  </w:style>
  <w:style w:type="character" w:customStyle="1" w:styleId="C19">
    <w:name w:val="C19"/>
    <w:basedOn w:val="a0"/>
    <w:uiPriority w:val="99"/>
  </w:style>
  <w:style w:type="paragraph" w:styleId="aff0">
    <w:name w:val="Balloon Text"/>
    <w:basedOn w:val="a"/>
    <w:link w:val="aff1"/>
    <w:uiPriority w:val="99"/>
    <w:semiHidden/>
    <w:unhideWhenUsed/>
    <w:rsid w:val="00222D0B"/>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222D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paragraph" w:styleId="af9">
    <w:name w:val="header"/>
    <w:link w:val="afa"/>
    <w:uiPriority w:val="99"/>
    <w:unhideWhenUsed/>
    <w:pPr>
      <w:spacing w:after="0" w:line="240" w:lineRule="auto"/>
    </w:pPr>
  </w:style>
  <w:style w:type="character" w:customStyle="1" w:styleId="afa">
    <w:name w:val="Верхний колонтитул Знак"/>
    <w:link w:val="af9"/>
    <w:uiPriority w:val="99"/>
  </w:style>
  <w:style w:type="paragraph" w:styleId="afb">
    <w:name w:val="footer"/>
    <w:link w:val="afc"/>
    <w:uiPriority w:val="99"/>
    <w:unhideWhenUsed/>
    <w:pPr>
      <w:spacing w:after="0" w:line="240" w:lineRule="auto"/>
    </w:pPr>
  </w:style>
  <w:style w:type="character" w:customStyle="1" w:styleId="afc">
    <w:name w:val="Нижний колонтитул Знак"/>
    <w:link w:val="afb"/>
    <w:uiPriority w:val="99"/>
  </w:style>
  <w:style w:type="character" w:styleId="afd">
    <w:name w:val="Strong"/>
    <w:basedOn w:val="a0"/>
    <w:uiPriority w:val="22"/>
    <w:qFormat/>
    <w:rPr>
      <w:b/>
      <w:bCs/>
    </w:rPr>
  </w:style>
  <w:style w:type="character" w:styleId="afe">
    <w:name w:val="Hyperlink"/>
    <w:basedOn w:val="a0"/>
    <w:uiPriority w:val="99"/>
    <w:unhideWhenUsed/>
    <w:rPr>
      <w:color w:val="0000FF"/>
      <w:u w:val="single"/>
    </w:rPr>
  </w:style>
  <w:style w:type="paragraph" w:customStyle="1" w:styleId="C3">
    <w:name w:val="C3"/>
    <w:basedOn w:val="a"/>
    <w:uiPriority w:val="99"/>
    <w:pPr>
      <w:spacing w:before="100" w:after="100" w:line="240" w:lineRule="auto"/>
    </w:pPr>
    <w:rPr>
      <w:rFonts w:ascii="Times New Roman" w:eastAsia="Times New Roman" w:hAnsi="Times New Roman" w:cs="Times New Roman"/>
      <w:sz w:val="24"/>
      <w:szCs w:val="24"/>
      <w:lang w:eastAsia="ru-RU"/>
    </w:rPr>
  </w:style>
  <w:style w:type="character" w:customStyle="1" w:styleId="C0">
    <w:name w:val="C0"/>
    <w:basedOn w:val="a0"/>
    <w:uiPriority w:val="99"/>
  </w:style>
  <w:style w:type="paragraph" w:styleId="aff">
    <w:name w:val="Normal (Web)"/>
    <w:basedOn w:val="a"/>
    <w:uiPriority w:val="99"/>
    <w:unhideWhenUsed/>
    <w:pPr>
      <w:spacing w:before="100" w:after="100" w:line="240" w:lineRule="auto"/>
    </w:pPr>
    <w:rPr>
      <w:rFonts w:ascii="Times New Roman" w:eastAsia="Times New Roman" w:hAnsi="Times New Roman" w:cs="Times New Roman"/>
      <w:sz w:val="24"/>
      <w:szCs w:val="24"/>
      <w:lang w:eastAsia="ru-RU"/>
    </w:rPr>
  </w:style>
  <w:style w:type="character" w:customStyle="1" w:styleId="C12">
    <w:name w:val="C12"/>
    <w:basedOn w:val="a0"/>
    <w:uiPriority w:val="99"/>
  </w:style>
  <w:style w:type="character" w:customStyle="1" w:styleId="C8">
    <w:name w:val="C8"/>
    <w:basedOn w:val="a0"/>
    <w:uiPriority w:val="99"/>
  </w:style>
  <w:style w:type="character" w:customStyle="1" w:styleId="C6">
    <w:name w:val="C6"/>
    <w:basedOn w:val="a0"/>
    <w:uiPriority w:val="99"/>
  </w:style>
  <w:style w:type="character" w:customStyle="1" w:styleId="C1">
    <w:name w:val="C1"/>
    <w:basedOn w:val="a0"/>
  </w:style>
  <w:style w:type="character" w:customStyle="1" w:styleId="C21">
    <w:name w:val="C21"/>
    <w:basedOn w:val="a0"/>
    <w:uiPriority w:val="99"/>
  </w:style>
  <w:style w:type="character" w:customStyle="1" w:styleId="C19">
    <w:name w:val="C19"/>
    <w:basedOn w:val="a0"/>
    <w:uiPriority w:val="99"/>
  </w:style>
  <w:style w:type="paragraph" w:styleId="aff0">
    <w:name w:val="Balloon Text"/>
    <w:basedOn w:val="a"/>
    <w:link w:val="aff1"/>
    <w:uiPriority w:val="99"/>
    <w:semiHidden/>
    <w:unhideWhenUsed/>
    <w:rsid w:val="00222D0B"/>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222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802">
      <w:bodyDiv w:val="1"/>
      <w:marLeft w:val="0"/>
      <w:marRight w:val="0"/>
      <w:marTop w:val="0"/>
      <w:marBottom w:val="0"/>
      <w:divBdr>
        <w:top w:val="none" w:sz="0" w:space="0" w:color="auto"/>
        <w:left w:val="none" w:sz="0" w:space="0" w:color="auto"/>
        <w:bottom w:val="none" w:sz="0" w:space="0" w:color="auto"/>
        <w:right w:val="none" w:sz="0" w:space="0" w:color="auto"/>
      </w:divBdr>
    </w:div>
    <w:div w:id="95907285">
      <w:bodyDiv w:val="1"/>
      <w:marLeft w:val="0"/>
      <w:marRight w:val="0"/>
      <w:marTop w:val="0"/>
      <w:marBottom w:val="0"/>
      <w:divBdr>
        <w:top w:val="none" w:sz="0" w:space="0" w:color="auto"/>
        <w:left w:val="none" w:sz="0" w:space="0" w:color="auto"/>
        <w:bottom w:val="none" w:sz="0" w:space="0" w:color="auto"/>
        <w:right w:val="none" w:sz="0" w:space="0" w:color="auto"/>
      </w:divBdr>
    </w:div>
    <w:div w:id="1848980214">
      <w:bodyDiv w:val="1"/>
      <w:marLeft w:val="0"/>
      <w:marRight w:val="0"/>
      <w:marTop w:val="0"/>
      <w:marBottom w:val="0"/>
      <w:divBdr>
        <w:top w:val="none" w:sz="0" w:space="0" w:color="auto"/>
        <w:left w:val="none" w:sz="0" w:space="0" w:color="auto"/>
        <w:bottom w:val="none" w:sz="0" w:space="0" w:color="auto"/>
        <w:right w:val="none" w:sz="0" w:space="0" w:color="auto"/>
      </w:divBdr>
    </w:div>
    <w:div w:id="1899197987">
      <w:bodyDiv w:val="1"/>
      <w:marLeft w:val="0"/>
      <w:marRight w:val="0"/>
      <w:marTop w:val="0"/>
      <w:marBottom w:val="0"/>
      <w:divBdr>
        <w:top w:val="none" w:sz="0" w:space="0" w:color="auto"/>
        <w:left w:val="none" w:sz="0" w:space="0" w:color="auto"/>
        <w:bottom w:val="none" w:sz="0" w:space="0" w:color="auto"/>
        <w:right w:val="none" w:sz="0" w:space="0" w:color="auto"/>
      </w:divBdr>
    </w:div>
    <w:div w:id="2085831903">
      <w:bodyDiv w:val="1"/>
      <w:marLeft w:val="0"/>
      <w:marRight w:val="0"/>
      <w:marTop w:val="0"/>
      <w:marBottom w:val="0"/>
      <w:divBdr>
        <w:top w:val="none" w:sz="0" w:space="0" w:color="auto"/>
        <w:left w:val="none" w:sz="0" w:space="0" w:color="auto"/>
        <w:bottom w:val="none" w:sz="0" w:space="0" w:color="auto"/>
        <w:right w:val="none" w:sz="0" w:space="0" w:color="auto"/>
      </w:divBdr>
    </w:div>
    <w:div w:id="21019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testpad.com/ru/tests/4class"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utainme.ru/post/manifesto-upd/" TargetMode="External"/><Relationship Id="rId12" Type="http://schemas.openxmlformats.org/officeDocument/2006/relationships/image" Target="media/image1.png"/><Relationship Id="rId17" Type="http://schemas.openxmlformats.org/officeDocument/2006/relationships/hyperlink" Target="http://www.otlichnyk.ru/znayka/" TargetMode="External"/><Relationship Id="rId2" Type="http://schemas.openxmlformats.org/officeDocument/2006/relationships/numbering" Target="numbering.xml"/><Relationship Id="rId16" Type="http://schemas.openxmlformats.org/officeDocument/2006/relationships/hyperlink" Target="https://vk.com/away.php?to=https%3A%2F%2Fslonum.ru&amp;utf=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away.php?to=http%3A%2F%2FSuperkid.online&amp;utf=1"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wellemo.com/crossword/update/1eece82b-68ba-6464-8887-851d008339be/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kvestodel.ru/generator-rebusov" TargetMode="External"/><Relationship Id="rId14" Type="http://schemas.openxmlformats.org/officeDocument/2006/relationships/hyperlink" Target="https://vk.com/away.php?to=http%3A%2F%2FSuperkid.online&amp;ut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10966-842B-4996-BF3D-E7F3102F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1759</Words>
  <Characters>10027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15</cp:revision>
  <cp:lastPrinted>2026-02-09T08:43:00Z</cp:lastPrinted>
  <dcterms:created xsi:type="dcterms:W3CDTF">2025-09-20T10:29:00Z</dcterms:created>
  <dcterms:modified xsi:type="dcterms:W3CDTF">2026-02-11T09:07:00Z</dcterms:modified>
</cp:coreProperties>
</file>