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CF1" w:rsidRPr="000D7CF3" w:rsidRDefault="008649AB" w:rsidP="000D7CF3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11D21" wp14:editId="7367586C">
                <wp:simplePos x="0" y="0"/>
                <wp:positionH relativeFrom="column">
                  <wp:posOffset>3834765</wp:posOffset>
                </wp:positionH>
                <wp:positionV relativeFrom="paragraph">
                  <wp:posOffset>3558540</wp:posOffset>
                </wp:positionV>
                <wp:extent cx="1828800" cy="1828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7CF3" w:rsidRDefault="000D7CF3" w:rsidP="000D7CF3">
                            <w:pPr>
                              <w:pStyle w:val="a5"/>
                              <w:kinsoku w:val="0"/>
                              <w:overflowPunct w:val="0"/>
                              <w:spacing w:before="67" w:beforeAutospacing="0" w:after="0" w:afterAutospacing="0"/>
                              <w:textAlignment w:val="baseline"/>
                            </w:pPr>
                          </w:p>
                          <w:p w:rsidR="000D7CF3" w:rsidRPr="000D7CF3" w:rsidRDefault="000D7CF3" w:rsidP="000D7CF3">
                            <w:pPr>
                              <w:pStyle w:val="a5"/>
                              <w:kinsoku w:val="0"/>
                              <w:overflowPunct w:val="0"/>
                              <w:spacing w:before="67" w:beforeAutospacing="0" w:after="0" w:afterAutospacing="0"/>
                              <w:jc w:val="right"/>
                              <w:textAlignment w:val="baseline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D7CF3">
                              <w:rPr>
                                <w:rFonts w:asciiTheme="minorHAnsi" w:eastAsiaTheme="minorEastAsia" w:hAnsi="Calibri" w:cs="Arial"/>
                                <w:b/>
                                <w:i/>
                                <w:iCs/>
                                <w:color w:val="4A452A"/>
                                <w:kern w:val="24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учитель начальных классов </w:t>
                            </w:r>
                          </w:p>
                          <w:p w:rsidR="000D7CF3" w:rsidRPr="000D7CF3" w:rsidRDefault="000D7CF3" w:rsidP="000D7CF3">
                            <w:pPr>
                              <w:pStyle w:val="a5"/>
                              <w:kinsoku w:val="0"/>
                              <w:overflowPunct w:val="0"/>
                              <w:spacing w:before="67" w:beforeAutospacing="0" w:after="0" w:afterAutospacing="0"/>
                              <w:jc w:val="right"/>
                              <w:textAlignment w:val="baseline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D7CF3">
                              <w:rPr>
                                <w:rFonts w:asciiTheme="minorHAnsi" w:eastAsiaTheme="minorEastAsia" w:hAnsi="Calibri" w:cs="Arial"/>
                                <w:b/>
                                <w:i/>
                                <w:iCs/>
                                <w:color w:val="4A452A"/>
                                <w:kern w:val="24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МБОУ «Гимназия «Юридическая»</w:t>
                            </w:r>
                          </w:p>
                          <w:p w:rsidR="000D7CF3" w:rsidRPr="000D7CF3" w:rsidRDefault="000D7CF3" w:rsidP="000D7CF3">
                            <w:pPr>
                              <w:pStyle w:val="a5"/>
                              <w:kinsoku w:val="0"/>
                              <w:overflowPunct w:val="0"/>
                              <w:spacing w:before="67" w:beforeAutospacing="0" w:after="0" w:afterAutospacing="0"/>
                              <w:jc w:val="right"/>
                              <w:textAlignment w:val="baseline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D7CF3">
                              <w:rPr>
                                <w:rFonts w:asciiTheme="minorHAnsi" w:eastAsiaTheme="minorEastAsia" w:hAnsi="Calibri" w:cs="Arial"/>
                                <w:b/>
                                <w:i/>
                                <w:iCs/>
                                <w:color w:val="4A452A"/>
                                <w:kern w:val="24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Калитина Оксана Юрьевна</w:t>
                            </w:r>
                          </w:p>
                          <w:p w:rsidR="000D7CF3" w:rsidRPr="000D7CF3" w:rsidRDefault="000D7CF3" w:rsidP="000D7CF3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301.95pt;margin-top:280.2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" filled="f" stroked="f">
                <v:fill o:detectmouseclick="t"/>
                <v:textbox style="mso-fit-shape-to-text:t">
                  <w:txbxContent>
                    <w:p w:rsidR="000D7CF3" w:rsidRDefault="000D7CF3" w:rsidP="000D7CF3">
                      <w:pPr>
                        <w:pStyle w:val="a5"/>
                        <w:kinsoku w:val="0"/>
                        <w:overflowPunct w:val="0"/>
                        <w:spacing w:before="67" w:beforeAutospacing="0" w:after="0" w:afterAutospacing="0"/>
                        <w:textAlignment w:val="baseline"/>
                      </w:pPr>
                    </w:p>
                    <w:p w:rsidR="000D7CF3" w:rsidRPr="000D7CF3" w:rsidRDefault="000D7CF3" w:rsidP="000D7CF3">
                      <w:pPr>
                        <w:pStyle w:val="a5"/>
                        <w:kinsoku w:val="0"/>
                        <w:overflowPunct w:val="0"/>
                        <w:spacing w:before="67" w:beforeAutospacing="0" w:after="0" w:afterAutospacing="0"/>
                        <w:jc w:val="right"/>
                        <w:textAlignment w:val="baseline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D7CF3">
                        <w:rPr>
                          <w:rFonts w:asciiTheme="minorHAnsi" w:eastAsiaTheme="minorEastAsia" w:hAnsi="Calibri" w:cs="Arial"/>
                          <w:b/>
                          <w:i/>
                          <w:iCs/>
                          <w:color w:val="4A452A"/>
                          <w:kern w:val="24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учитель начальных классов </w:t>
                      </w:r>
                    </w:p>
                    <w:p w:rsidR="000D7CF3" w:rsidRPr="000D7CF3" w:rsidRDefault="000D7CF3" w:rsidP="000D7CF3">
                      <w:pPr>
                        <w:pStyle w:val="a5"/>
                        <w:kinsoku w:val="0"/>
                        <w:overflowPunct w:val="0"/>
                        <w:spacing w:before="67" w:beforeAutospacing="0" w:after="0" w:afterAutospacing="0"/>
                        <w:jc w:val="right"/>
                        <w:textAlignment w:val="baseline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D7CF3">
                        <w:rPr>
                          <w:rFonts w:asciiTheme="minorHAnsi" w:eastAsiaTheme="minorEastAsia" w:hAnsi="Calibri" w:cs="Arial"/>
                          <w:b/>
                          <w:i/>
                          <w:iCs/>
                          <w:color w:val="4A452A"/>
                          <w:kern w:val="24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МБОУ «Гимназия «Юридическая»</w:t>
                      </w:r>
                    </w:p>
                    <w:p w:rsidR="000D7CF3" w:rsidRPr="000D7CF3" w:rsidRDefault="000D7CF3" w:rsidP="000D7CF3">
                      <w:pPr>
                        <w:pStyle w:val="a5"/>
                        <w:kinsoku w:val="0"/>
                        <w:overflowPunct w:val="0"/>
                        <w:spacing w:before="67" w:beforeAutospacing="0" w:after="0" w:afterAutospacing="0"/>
                        <w:jc w:val="right"/>
                        <w:textAlignment w:val="baseline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D7CF3">
                        <w:rPr>
                          <w:rFonts w:asciiTheme="minorHAnsi" w:eastAsiaTheme="minorEastAsia" w:hAnsi="Calibri" w:cs="Arial"/>
                          <w:b/>
                          <w:i/>
                          <w:iCs/>
                          <w:color w:val="4A452A"/>
                          <w:kern w:val="24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Калитина Оксана Юрьевна</w:t>
                      </w:r>
                    </w:p>
                    <w:p w:rsidR="000D7CF3" w:rsidRPr="000D7CF3" w:rsidRDefault="000D7CF3" w:rsidP="000D7CF3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02C8E" wp14:editId="78EA2883">
                <wp:simplePos x="0" y="0"/>
                <wp:positionH relativeFrom="column">
                  <wp:posOffset>191135</wp:posOffset>
                </wp:positionH>
                <wp:positionV relativeFrom="paragraph">
                  <wp:posOffset>1560195</wp:posOffset>
                </wp:positionV>
                <wp:extent cx="6408420" cy="2067560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206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7CF3" w:rsidRPr="000D7CF3" w:rsidRDefault="000D7CF3" w:rsidP="000D7C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D7CF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«Права ребёнка в начальной школе: увлекательное путешествие в мир справедливости, уважения и доброты».</w:t>
                            </w:r>
                          </w:p>
                          <w:p w:rsidR="000D7CF3" w:rsidRPr="000D7CF3" w:rsidRDefault="000D7CF3" w:rsidP="000D7C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D7CF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(методические рекомендации  в помощь учителю начальных классов)</w:t>
                            </w:r>
                          </w:p>
                          <w:p w:rsidR="000D7CF3" w:rsidRPr="000D7CF3" w:rsidRDefault="000D7CF3" w:rsidP="000D7C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15.05pt;margin-top:122.85pt;width:504.6pt;height:16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" filled="f" stroked="f">
                <v:fill o:detectmouseclick="t"/>
                <v:textbox>
                  <w:txbxContent>
                    <w:p w:rsidR="000D7CF3" w:rsidRPr="000D7CF3" w:rsidRDefault="000D7CF3" w:rsidP="000D7C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D7CF3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«Права ребёнка в начальной школе: увлекательное путешествие в мир справедливости, уважения и доброты».</w:t>
                      </w:r>
                    </w:p>
                    <w:p w:rsidR="000D7CF3" w:rsidRPr="000D7CF3" w:rsidRDefault="000D7CF3" w:rsidP="000D7C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D7CF3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(методические рекомендации  в помощь учителю начальных классов)</w:t>
                      </w:r>
                    </w:p>
                    <w:p w:rsidR="000D7CF3" w:rsidRPr="000D7CF3" w:rsidRDefault="000D7CF3" w:rsidP="000D7C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1CF1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3E6938AA" wp14:editId="65AFA321">
            <wp:extent cx="6454140" cy="72847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996" cy="728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F04" w:rsidRPr="008A4A6C" w:rsidRDefault="00500F04" w:rsidP="00500F04">
      <w:pPr>
        <w:rPr>
          <w:rFonts w:ascii="Times New Roman" w:hAnsi="Times New Roman" w:cs="Times New Roman"/>
          <w:sz w:val="32"/>
          <w:szCs w:val="32"/>
        </w:rPr>
      </w:pPr>
      <w:r w:rsidRPr="008A4A6C">
        <w:rPr>
          <w:rFonts w:ascii="Times New Roman" w:hAnsi="Times New Roman" w:cs="Times New Roman"/>
          <w:sz w:val="32"/>
          <w:szCs w:val="32"/>
        </w:rPr>
        <w:tab/>
        <w:t>Правовое образование на начальном уровне обучения способствует лучшей адаптации ребенка при переходе в старшую школу и является эффективным средством снижения общего уровня правонарушений. Во главе угла поставлены права личности ребенка и именно правоохранная, правозащитная деятельность вместе с вопросами персональной ответственности.</w:t>
      </w:r>
    </w:p>
    <w:p w:rsidR="00500F04" w:rsidRDefault="00500F04" w:rsidP="00500F04">
      <w:pPr>
        <w:rPr>
          <w:rFonts w:ascii="Times New Roman" w:hAnsi="Times New Roman" w:cs="Times New Roman"/>
          <w:sz w:val="32"/>
          <w:szCs w:val="32"/>
        </w:rPr>
      </w:pPr>
      <w:r w:rsidRPr="008A4A6C">
        <w:rPr>
          <w:rFonts w:ascii="Times New Roman" w:hAnsi="Times New Roman" w:cs="Times New Roman"/>
          <w:sz w:val="32"/>
          <w:szCs w:val="32"/>
        </w:rPr>
        <w:tab/>
        <w:t>Многолетняя практика работы показывает, что изучение права и осуществление воспитательной работы по формированию правово</w:t>
      </w:r>
      <w:r w:rsidR="000D7CF3">
        <w:rPr>
          <w:rFonts w:ascii="Times New Roman" w:hAnsi="Times New Roman" w:cs="Times New Roman"/>
          <w:sz w:val="32"/>
          <w:szCs w:val="32"/>
        </w:rPr>
        <w:t>й культуры необходимо начинать</w:t>
      </w:r>
      <w:r w:rsidRPr="008A4A6C">
        <w:rPr>
          <w:rFonts w:ascii="Times New Roman" w:hAnsi="Times New Roman" w:cs="Times New Roman"/>
          <w:sz w:val="32"/>
          <w:szCs w:val="32"/>
        </w:rPr>
        <w:t xml:space="preserve"> с  начальных классов, т.к. основы правосознания, как </w:t>
      </w:r>
      <w:r w:rsidRPr="008A4A6C">
        <w:rPr>
          <w:rFonts w:ascii="Times New Roman" w:hAnsi="Times New Roman" w:cs="Times New Roman"/>
          <w:sz w:val="32"/>
          <w:szCs w:val="32"/>
        </w:rPr>
        <w:lastRenderedPageBreak/>
        <w:t>фундамент формирования личности, должны закладываться  ка</w:t>
      </w:r>
      <w:r>
        <w:rPr>
          <w:rFonts w:ascii="Times New Roman" w:hAnsi="Times New Roman" w:cs="Times New Roman"/>
          <w:sz w:val="32"/>
          <w:szCs w:val="32"/>
        </w:rPr>
        <w:t>к можно раньше. Обучение детей «</w:t>
      </w:r>
      <w:r w:rsidRPr="008A4A6C">
        <w:rPr>
          <w:rFonts w:ascii="Times New Roman" w:hAnsi="Times New Roman" w:cs="Times New Roman"/>
          <w:sz w:val="32"/>
          <w:szCs w:val="32"/>
        </w:rPr>
        <w:t>азбук</w:t>
      </w:r>
      <w:r>
        <w:rPr>
          <w:rFonts w:ascii="Times New Roman" w:hAnsi="Times New Roman" w:cs="Times New Roman"/>
          <w:sz w:val="32"/>
          <w:szCs w:val="32"/>
        </w:rPr>
        <w:t>е»</w:t>
      </w:r>
      <w:r w:rsidRPr="008A4A6C">
        <w:rPr>
          <w:rFonts w:ascii="Times New Roman" w:hAnsi="Times New Roman" w:cs="Times New Roman"/>
          <w:sz w:val="32"/>
          <w:szCs w:val="32"/>
        </w:rPr>
        <w:t xml:space="preserve"> общественных</w:t>
      </w:r>
      <w:r>
        <w:rPr>
          <w:rFonts w:ascii="Times New Roman" w:hAnsi="Times New Roman" w:cs="Times New Roman"/>
          <w:sz w:val="32"/>
          <w:szCs w:val="32"/>
        </w:rPr>
        <w:t xml:space="preserve"> норм необходимо проводить уже с первого класса</w:t>
      </w:r>
      <w:r w:rsidRPr="008A4A6C">
        <w:rPr>
          <w:rFonts w:ascii="Times New Roman" w:hAnsi="Times New Roman" w:cs="Times New Roman"/>
          <w:sz w:val="32"/>
          <w:szCs w:val="32"/>
        </w:rPr>
        <w:t>.</w:t>
      </w:r>
      <w:r w:rsidRPr="008A4A6C">
        <w:rPr>
          <w:rFonts w:ascii="Times New Roman" w:hAnsi="Times New Roman" w:cs="Times New Roman"/>
          <w:sz w:val="32"/>
          <w:szCs w:val="32"/>
        </w:rPr>
        <w:tab/>
      </w:r>
    </w:p>
    <w:p w:rsidR="006B1731" w:rsidRDefault="00500F04" w:rsidP="00E17123">
      <w:pPr>
        <w:shd w:val="clear" w:color="auto" w:fill="FFFF0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500F04">
        <w:rPr>
          <w:rFonts w:ascii="Times New Roman" w:hAnsi="Times New Roman" w:cs="Times New Roman"/>
          <w:color w:val="FF0000"/>
          <w:sz w:val="32"/>
          <w:szCs w:val="32"/>
        </w:rPr>
        <w:t>1  класс «Путешествие в страну Прав»</w:t>
      </w:r>
      <w:r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E6465A" w:rsidRPr="00E6465A" w:rsidRDefault="00E6465A" w:rsidP="00E6465A">
      <w:pPr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sz w:val="32"/>
          <w:szCs w:val="32"/>
        </w:rPr>
        <w:t>Цель:</w:t>
      </w:r>
    </w:p>
    <w:p w:rsidR="001A6FCF" w:rsidRPr="00500F04" w:rsidRDefault="001A6FCF" w:rsidP="00E6465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500F04">
        <w:rPr>
          <w:rFonts w:ascii="Times New Roman" w:hAnsi="Times New Roman" w:cs="Times New Roman"/>
          <w:sz w:val="32"/>
          <w:szCs w:val="32"/>
        </w:rPr>
        <w:t>способствовать формированию правового сознания детьми младшего школьного возраста</w:t>
      </w:r>
      <w:r w:rsidR="003777CF">
        <w:rPr>
          <w:rFonts w:ascii="Times New Roman" w:hAnsi="Times New Roman" w:cs="Times New Roman"/>
          <w:sz w:val="32"/>
          <w:szCs w:val="32"/>
        </w:rPr>
        <w:t>.</w:t>
      </w:r>
      <w:r w:rsidRPr="00500F0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00F04" w:rsidRPr="00500F04" w:rsidRDefault="00500F04" w:rsidP="00500F04">
      <w:pPr>
        <w:pStyle w:val="a3"/>
        <w:rPr>
          <w:rFonts w:ascii="Times New Roman" w:hAnsi="Times New Roman" w:cs="Times New Roman"/>
          <w:sz w:val="32"/>
          <w:szCs w:val="32"/>
        </w:rPr>
      </w:pPr>
      <w:r w:rsidRPr="00500F04">
        <w:rPr>
          <w:rFonts w:ascii="Times New Roman" w:hAnsi="Times New Roman" w:cs="Times New Roman"/>
          <w:sz w:val="32"/>
          <w:szCs w:val="32"/>
        </w:rPr>
        <w:t xml:space="preserve">Задачи: </w:t>
      </w:r>
    </w:p>
    <w:p w:rsidR="001A6FCF" w:rsidRPr="00500F04" w:rsidRDefault="001A6FCF" w:rsidP="00E6465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500F04">
        <w:rPr>
          <w:rFonts w:ascii="Times New Roman" w:hAnsi="Times New Roman" w:cs="Times New Roman"/>
          <w:sz w:val="32"/>
          <w:szCs w:val="32"/>
        </w:rPr>
        <w:t>проведение мероприятий с родителями и детьми по развитию правового мировоззрения и нравственных представлений</w:t>
      </w:r>
      <w:r w:rsidR="00500F04">
        <w:rPr>
          <w:rFonts w:ascii="Times New Roman" w:hAnsi="Times New Roman" w:cs="Times New Roman"/>
          <w:sz w:val="32"/>
          <w:szCs w:val="32"/>
        </w:rPr>
        <w:t>;</w:t>
      </w:r>
      <w:r w:rsidRPr="00500F0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A6FCF" w:rsidRDefault="001A6FCF" w:rsidP="00E6465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500F04">
        <w:rPr>
          <w:rFonts w:ascii="Times New Roman" w:hAnsi="Times New Roman" w:cs="Times New Roman"/>
          <w:sz w:val="32"/>
          <w:szCs w:val="32"/>
        </w:rPr>
        <w:t>воспитание оптимизм</w:t>
      </w:r>
      <w:r w:rsidR="00500F04">
        <w:rPr>
          <w:rFonts w:ascii="Times New Roman" w:hAnsi="Times New Roman" w:cs="Times New Roman"/>
          <w:sz w:val="32"/>
          <w:szCs w:val="32"/>
        </w:rPr>
        <w:t>а</w:t>
      </w:r>
      <w:r w:rsidRPr="00500F04">
        <w:rPr>
          <w:rFonts w:ascii="Times New Roman" w:hAnsi="Times New Roman" w:cs="Times New Roman"/>
          <w:sz w:val="32"/>
          <w:szCs w:val="32"/>
        </w:rPr>
        <w:t>, уверенности, любви и уважения к себе и окружающим людям независимо от их происхождения, расовой и национальной принадлежности, языка, пола, возраста, личностного и поведенческого своеобразия, в том числе внешнего облика  и физических недостатков.</w:t>
      </w:r>
    </w:p>
    <w:p w:rsidR="003777CF" w:rsidRPr="00E6465A" w:rsidRDefault="003777CF" w:rsidP="00E6465A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6465A">
        <w:rPr>
          <w:rFonts w:ascii="Times New Roman" w:hAnsi="Times New Roman" w:cs="Times New Roman"/>
          <w:b/>
          <w:bCs/>
          <w:color w:val="FF0000"/>
          <w:sz w:val="32"/>
          <w:szCs w:val="32"/>
        </w:rPr>
        <w:t>Мероприятия для детей по теме «Путешествие в страну Прав».</w:t>
      </w:r>
    </w:p>
    <w:p w:rsidR="003777CF" w:rsidRPr="003777CF" w:rsidRDefault="003777CF" w:rsidP="003777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b/>
          <w:bCs/>
          <w:sz w:val="32"/>
          <w:szCs w:val="32"/>
        </w:rPr>
        <w:t>Интерактивная игра «Права в сказках»</w:t>
      </w:r>
      <w:r w:rsidRPr="003777CF">
        <w:rPr>
          <w:rFonts w:ascii="Times New Roman" w:hAnsi="Times New Roman" w:cs="Times New Roman"/>
          <w:sz w:val="32"/>
          <w:szCs w:val="32"/>
        </w:rPr>
        <w:t>.</w:t>
      </w:r>
      <w:r w:rsidRPr="003777CF">
        <w:rPr>
          <w:rFonts w:ascii="Times New Roman" w:hAnsi="Times New Roman" w:cs="Times New Roman"/>
          <w:sz w:val="32"/>
          <w:szCs w:val="32"/>
        </w:rPr>
        <w:br/>
        <w:t xml:space="preserve">    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t>Ведущий читает отрывок из сказки, где нарушаются права персонажей, и предлагает детям определить, какие права нарушены.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br/>
        <w:t>   </w:t>
      </w:r>
      <w:r w:rsidRPr="003777CF">
        <w:rPr>
          <w:rFonts w:ascii="Times New Roman" w:hAnsi="Times New Roman" w:cs="Times New Roman"/>
          <w:sz w:val="32"/>
          <w:szCs w:val="32"/>
        </w:rPr>
        <w:t xml:space="preserve"> Дети могут обсуждать, как бы они поступили в подобной ситуации, и предлагать справедливые решения.</w:t>
      </w:r>
    </w:p>
    <w:p w:rsidR="003777CF" w:rsidRPr="003777CF" w:rsidRDefault="003777CF" w:rsidP="003777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3777CF">
        <w:rPr>
          <w:rFonts w:ascii="Times New Roman" w:hAnsi="Times New Roman" w:cs="Times New Roman"/>
          <w:b/>
          <w:bCs/>
          <w:sz w:val="32"/>
          <w:szCs w:val="32"/>
        </w:rPr>
        <w:t>Квест</w:t>
      </w:r>
      <w:proofErr w:type="spellEnd"/>
      <w:r w:rsidRPr="003777CF">
        <w:rPr>
          <w:rFonts w:ascii="Times New Roman" w:hAnsi="Times New Roman" w:cs="Times New Roman"/>
          <w:b/>
          <w:bCs/>
          <w:sz w:val="32"/>
          <w:szCs w:val="32"/>
        </w:rPr>
        <w:t xml:space="preserve"> «Найди свои права»</w:t>
      </w:r>
      <w:r w:rsidRPr="003777CF">
        <w:rPr>
          <w:rFonts w:ascii="Times New Roman" w:hAnsi="Times New Roman" w:cs="Times New Roman"/>
          <w:sz w:val="32"/>
          <w:szCs w:val="32"/>
        </w:rPr>
        <w:t>.</w:t>
      </w:r>
      <w:r w:rsidRPr="003777CF">
        <w:rPr>
          <w:rFonts w:ascii="Times New Roman" w:hAnsi="Times New Roman" w:cs="Times New Roman"/>
          <w:sz w:val="32"/>
          <w:szCs w:val="32"/>
        </w:rPr>
        <w:br/>
        <w:t xml:space="preserve">    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t>Участникам предлагается найти ответы на вопросы о правах человека в специально подготовленных материалах (например, в карточках с заданиями).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br/>
        <w:t>   </w:t>
      </w:r>
      <w:r w:rsidRPr="003777CF">
        <w:rPr>
          <w:rFonts w:ascii="Times New Roman" w:hAnsi="Times New Roman" w:cs="Times New Roman"/>
          <w:sz w:val="32"/>
          <w:szCs w:val="32"/>
        </w:rPr>
        <w:t xml:space="preserve"> Задания могут включать в себя поиск информации в книгах, на сайтах или в других источниках.</w:t>
      </w:r>
    </w:p>
    <w:p w:rsidR="003777CF" w:rsidRPr="003777CF" w:rsidRDefault="003777CF" w:rsidP="003777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b/>
          <w:bCs/>
          <w:sz w:val="32"/>
          <w:szCs w:val="32"/>
        </w:rPr>
        <w:t>Мастер-класс «Создаём плакат о правах»</w:t>
      </w:r>
      <w:r w:rsidRPr="003777CF">
        <w:rPr>
          <w:rFonts w:ascii="Times New Roman" w:hAnsi="Times New Roman" w:cs="Times New Roman"/>
          <w:sz w:val="32"/>
          <w:szCs w:val="32"/>
        </w:rPr>
        <w:t>.</w:t>
      </w:r>
      <w:r w:rsidRPr="003777CF">
        <w:rPr>
          <w:rFonts w:ascii="Times New Roman" w:hAnsi="Times New Roman" w:cs="Times New Roman"/>
          <w:sz w:val="32"/>
          <w:szCs w:val="32"/>
        </w:rPr>
        <w:br/>
        <w:t xml:space="preserve">    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t>Дети вместе с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родителями  и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t xml:space="preserve"> педагогами создают плакаты, на которых изображают основные права человека.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br/>
        <w:t>   </w:t>
      </w:r>
      <w:r w:rsidRPr="003777CF">
        <w:rPr>
          <w:rFonts w:ascii="Times New Roman" w:hAnsi="Times New Roman" w:cs="Times New Roman"/>
          <w:sz w:val="32"/>
          <w:szCs w:val="32"/>
        </w:rPr>
        <w:t xml:space="preserve"> Можно использовать рисунки, аппликации, наклейки и другие материалы.</w:t>
      </w:r>
    </w:p>
    <w:p w:rsidR="003777CF" w:rsidRPr="003777CF" w:rsidRDefault="003777CF" w:rsidP="003777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b/>
          <w:bCs/>
          <w:sz w:val="32"/>
          <w:szCs w:val="32"/>
        </w:rPr>
        <w:t>Ролевая игра «Ситуация в стране Прав»</w:t>
      </w:r>
      <w:r w:rsidRPr="003777CF">
        <w:rPr>
          <w:rFonts w:ascii="Times New Roman" w:hAnsi="Times New Roman" w:cs="Times New Roman"/>
          <w:sz w:val="32"/>
          <w:szCs w:val="32"/>
        </w:rPr>
        <w:t>.</w:t>
      </w:r>
      <w:r w:rsidRPr="003777CF">
        <w:rPr>
          <w:rFonts w:ascii="Times New Roman" w:hAnsi="Times New Roman" w:cs="Times New Roman"/>
          <w:sz w:val="32"/>
          <w:szCs w:val="32"/>
        </w:rPr>
        <w:br/>
        <w:t xml:space="preserve">    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t>Участники разыгрывают различные ситуации, связанные с нарушением или соблюдением прав человека.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br/>
        <w:t>   </w:t>
      </w:r>
      <w:r w:rsidRPr="003777CF">
        <w:rPr>
          <w:rFonts w:ascii="Times New Roman" w:hAnsi="Times New Roman" w:cs="Times New Roman"/>
          <w:sz w:val="32"/>
          <w:szCs w:val="32"/>
        </w:rPr>
        <w:t xml:space="preserve"> Это может быть, например, ситуация, когда ребёнок не может выразить своё мнение в семье или школе, или ситуация, когда кто-то помогает защитить права другого человека.</w:t>
      </w:r>
    </w:p>
    <w:p w:rsidR="003777CF" w:rsidRPr="003777CF" w:rsidRDefault="003777CF" w:rsidP="003777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b/>
          <w:bCs/>
          <w:sz w:val="32"/>
          <w:szCs w:val="32"/>
        </w:rPr>
        <w:t>Викторина «Знаешь ли ты свои права?»</w:t>
      </w:r>
      <w:r w:rsidRPr="003777CF">
        <w:rPr>
          <w:rFonts w:ascii="Times New Roman" w:hAnsi="Times New Roman" w:cs="Times New Roman"/>
          <w:sz w:val="32"/>
          <w:szCs w:val="32"/>
        </w:rPr>
        <w:t>.</w:t>
      </w:r>
      <w:r w:rsidRPr="003777CF">
        <w:rPr>
          <w:rFonts w:ascii="Times New Roman" w:hAnsi="Times New Roman" w:cs="Times New Roman"/>
          <w:sz w:val="32"/>
          <w:szCs w:val="32"/>
        </w:rPr>
        <w:br/>
        <w:t xml:space="preserve">    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t xml:space="preserve">Вопросы о правах человека задаются в формате викторины, где дети 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lastRenderedPageBreak/>
        <w:t>могут отвечать на вопросы индивидуально или в командах.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br/>
        <w:t>   </w:t>
      </w:r>
      <w:r w:rsidRPr="003777CF">
        <w:rPr>
          <w:rFonts w:ascii="Times New Roman" w:hAnsi="Times New Roman" w:cs="Times New Roman"/>
          <w:sz w:val="32"/>
          <w:szCs w:val="32"/>
        </w:rPr>
        <w:t xml:space="preserve"> За правильные ответы можно начислять баллы или выдавать символические призы.</w:t>
      </w:r>
    </w:p>
    <w:p w:rsidR="003777CF" w:rsidRDefault="003777CF" w:rsidP="003777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b/>
          <w:bCs/>
          <w:sz w:val="32"/>
          <w:szCs w:val="32"/>
        </w:rPr>
        <w:t>Просмотр мультфильмов или видеороликов о правах человека с последующим обсуждением</w:t>
      </w:r>
      <w:r w:rsidRPr="003777CF">
        <w:rPr>
          <w:rFonts w:ascii="Times New Roman" w:hAnsi="Times New Roman" w:cs="Times New Roman"/>
          <w:sz w:val="32"/>
          <w:szCs w:val="32"/>
        </w:rPr>
        <w:t>.</w:t>
      </w: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color w:val="FF0000"/>
          <w:sz w:val="32"/>
          <w:szCs w:val="32"/>
        </w:rPr>
        <w:t>«</w:t>
      </w:r>
      <w:proofErr w:type="spellStart"/>
      <w:r w:rsidRPr="003777CF">
        <w:rPr>
          <w:rFonts w:ascii="Times New Roman" w:hAnsi="Times New Roman" w:cs="Times New Roman"/>
          <w:color w:val="FF0000"/>
          <w:sz w:val="32"/>
          <w:szCs w:val="32"/>
        </w:rPr>
        <w:t>Смешарики</w:t>
      </w:r>
      <w:proofErr w:type="spellEnd"/>
      <w:r w:rsidRPr="003777CF">
        <w:rPr>
          <w:rFonts w:ascii="Times New Roman" w:hAnsi="Times New Roman" w:cs="Times New Roman"/>
          <w:color w:val="FF0000"/>
          <w:sz w:val="32"/>
          <w:szCs w:val="32"/>
        </w:rPr>
        <w:t xml:space="preserve">: Азбука прав ребёнка» </w:t>
      </w:r>
      <w:r w:rsidRPr="003777CF">
        <w:rPr>
          <w:rFonts w:ascii="Times New Roman" w:hAnsi="Times New Roman" w:cs="Times New Roman"/>
          <w:sz w:val="32"/>
          <w:szCs w:val="32"/>
        </w:rPr>
        <w:t>— этот мультфильм рассказывает о правах детей в доступной и увлекательной форме.</w:t>
      </w: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color w:val="FF0000"/>
          <w:sz w:val="32"/>
          <w:szCs w:val="32"/>
        </w:rPr>
        <w:t xml:space="preserve">«Приключения кота Леопольда» </w:t>
      </w:r>
      <w:r w:rsidRPr="003777CF">
        <w:rPr>
          <w:rFonts w:ascii="Times New Roman" w:hAnsi="Times New Roman" w:cs="Times New Roman"/>
          <w:sz w:val="32"/>
          <w:szCs w:val="32"/>
        </w:rPr>
        <w:t>— некоторые серии могут иллюстрировать право на защиту от насилия и право на мирную и безопасную жизнь.</w:t>
      </w: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color w:val="FF0000"/>
          <w:sz w:val="32"/>
          <w:szCs w:val="32"/>
        </w:rPr>
        <w:t xml:space="preserve">«Утиные истории» </w:t>
      </w:r>
      <w:r w:rsidRPr="003777CF">
        <w:rPr>
          <w:rFonts w:ascii="Times New Roman" w:hAnsi="Times New Roman" w:cs="Times New Roman"/>
          <w:sz w:val="32"/>
          <w:szCs w:val="32"/>
        </w:rPr>
        <w:t>— в некоторых эпизодах поднимаются вопросы справедливости и защиты прав, например, когда персонажи сталкиваются с несправедливостью и борются за правду.</w:t>
      </w: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color w:val="FF0000"/>
          <w:sz w:val="32"/>
          <w:szCs w:val="32"/>
        </w:rPr>
        <w:t>«</w:t>
      </w:r>
      <w:proofErr w:type="spellStart"/>
      <w:r w:rsidRPr="003777CF">
        <w:rPr>
          <w:rFonts w:ascii="Times New Roman" w:hAnsi="Times New Roman" w:cs="Times New Roman"/>
          <w:color w:val="FF0000"/>
          <w:sz w:val="32"/>
          <w:szCs w:val="32"/>
        </w:rPr>
        <w:t>Малышарики</w:t>
      </w:r>
      <w:proofErr w:type="spellEnd"/>
      <w:r w:rsidRPr="003777CF">
        <w:rPr>
          <w:rFonts w:ascii="Times New Roman" w:hAnsi="Times New Roman" w:cs="Times New Roman"/>
          <w:color w:val="FF0000"/>
          <w:sz w:val="32"/>
          <w:szCs w:val="32"/>
        </w:rPr>
        <w:t xml:space="preserve">» </w:t>
      </w:r>
      <w:r w:rsidRPr="003777CF">
        <w:rPr>
          <w:rFonts w:ascii="Times New Roman" w:hAnsi="Times New Roman" w:cs="Times New Roman"/>
          <w:sz w:val="32"/>
          <w:szCs w:val="32"/>
        </w:rPr>
        <w:t>— образовательные серии для малышей, которые в том числе знакомят детей с основами взаимодействия в социуме, что косвенно затрагивает тему прав.</w:t>
      </w: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color w:val="FF0000"/>
          <w:sz w:val="32"/>
          <w:szCs w:val="32"/>
        </w:rPr>
        <w:t xml:space="preserve">«Маленький принц» </w:t>
      </w:r>
      <w:r w:rsidRPr="003777CF">
        <w:rPr>
          <w:rFonts w:ascii="Times New Roman" w:hAnsi="Times New Roman" w:cs="Times New Roman"/>
          <w:sz w:val="32"/>
          <w:szCs w:val="32"/>
        </w:rPr>
        <w:t>(мультфильм или анимационный ролик) — этот мультфильм может иллюстрировать право на уважение и право на сохранение индивидуальности.</w:t>
      </w: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color w:val="FF0000"/>
          <w:sz w:val="32"/>
          <w:szCs w:val="32"/>
        </w:rPr>
        <w:t xml:space="preserve">Документальные или образовательные видеоролики для детей о правах человека </w:t>
      </w:r>
      <w:r w:rsidRPr="003777CF">
        <w:rPr>
          <w:rFonts w:ascii="Times New Roman" w:hAnsi="Times New Roman" w:cs="Times New Roman"/>
          <w:sz w:val="32"/>
          <w:szCs w:val="32"/>
        </w:rPr>
        <w:t>— такие ролики могут быть созданы специально для детей и рассказывать о правах человека в доступной форме. Их можно найти на образовательных платформах или на сайтах организаций, занимающихся защитой прав человека.</w:t>
      </w: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color w:val="FF0000"/>
          <w:sz w:val="32"/>
          <w:szCs w:val="32"/>
        </w:rPr>
        <w:t>Мультфильмы, основанные на сказках</w:t>
      </w:r>
      <w:r w:rsidRPr="003777CF">
        <w:rPr>
          <w:rFonts w:ascii="Times New Roman" w:hAnsi="Times New Roman" w:cs="Times New Roman"/>
          <w:sz w:val="32"/>
          <w:szCs w:val="32"/>
        </w:rPr>
        <w:t>, где можно показать примеры нарушения прав и их защиты, например, ситуации, когда кого-то обижают или н</w:t>
      </w:r>
      <w:r>
        <w:rPr>
          <w:rFonts w:ascii="Times New Roman" w:hAnsi="Times New Roman" w:cs="Times New Roman"/>
          <w:sz w:val="32"/>
          <w:szCs w:val="32"/>
        </w:rPr>
        <w:t>е дают возможности высказаться.</w:t>
      </w:r>
    </w:p>
    <w:p w:rsidR="003777CF" w:rsidRPr="003777CF" w:rsidRDefault="003777CF" w:rsidP="003777C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sz w:val="32"/>
          <w:szCs w:val="32"/>
        </w:rPr>
        <w:t>При выборе мультфильмов и видеороликов важно учитывать возраст детей, для которых они предназначены, и адаптировать контент под их уровень понимания.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br/>
        <w:t>   </w:t>
      </w:r>
      <w:r w:rsidRPr="003777CF">
        <w:rPr>
          <w:rFonts w:ascii="Times New Roman" w:hAnsi="Times New Roman" w:cs="Times New Roman"/>
          <w:sz w:val="32"/>
          <w:szCs w:val="32"/>
        </w:rPr>
        <w:t xml:space="preserve"> После просмотра проведите обсуждение с детьми, чтобы понять, что они усвоили из увиденного.</w:t>
      </w:r>
    </w:p>
    <w:p w:rsidR="003777CF" w:rsidRPr="003777CF" w:rsidRDefault="003777CF" w:rsidP="003777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b/>
          <w:bCs/>
          <w:sz w:val="32"/>
          <w:szCs w:val="32"/>
        </w:rPr>
        <w:t>Творческая мастерская «Письмо в страну Прав»</w:t>
      </w:r>
      <w:r w:rsidRPr="003777CF">
        <w:rPr>
          <w:rFonts w:ascii="Times New Roman" w:hAnsi="Times New Roman" w:cs="Times New Roman"/>
          <w:sz w:val="32"/>
          <w:szCs w:val="32"/>
        </w:rPr>
        <w:t>.</w:t>
      </w:r>
      <w:r w:rsidRPr="003777CF">
        <w:rPr>
          <w:rFonts w:ascii="Times New Roman" w:hAnsi="Times New Roman" w:cs="Times New Roman"/>
          <w:sz w:val="32"/>
          <w:szCs w:val="32"/>
        </w:rPr>
        <w:br/>
        <w:t xml:space="preserve">    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t>Детям п</w:t>
      </w:r>
      <w:r>
        <w:rPr>
          <w:rFonts w:ascii="Times New Roman" w:hAnsi="Times New Roman" w:cs="Times New Roman"/>
          <w:i/>
          <w:iCs/>
          <w:sz w:val="32"/>
          <w:szCs w:val="32"/>
        </w:rPr>
        <w:t>редлагается написать письмо в «С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t>трану Прав», в котором они могут выразить свои мысли и чувства по поводу прав человека.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br/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lastRenderedPageBreak/>
        <w:t>   </w:t>
      </w:r>
      <w:r w:rsidRPr="003777CF">
        <w:rPr>
          <w:rFonts w:ascii="Times New Roman" w:hAnsi="Times New Roman" w:cs="Times New Roman"/>
          <w:sz w:val="32"/>
          <w:szCs w:val="32"/>
        </w:rPr>
        <w:t xml:space="preserve"> Письма можно собрать и прочитать вслух, чтобы поделиться идеями и переживаниями.</w:t>
      </w:r>
    </w:p>
    <w:p w:rsidR="003777CF" w:rsidRPr="003777CF" w:rsidRDefault="003777CF" w:rsidP="003777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b/>
          <w:bCs/>
          <w:sz w:val="32"/>
          <w:szCs w:val="32"/>
        </w:rPr>
        <w:t>Конкурс рисунков «Мой мир прав»</w:t>
      </w:r>
      <w:r w:rsidRPr="003777CF">
        <w:rPr>
          <w:rFonts w:ascii="Times New Roman" w:hAnsi="Times New Roman" w:cs="Times New Roman"/>
          <w:sz w:val="32"/>
          <w:szCs w:val="32"/>
        </w:rPr>
        <w:t>.</w:t>
      </w:r>
      <w:r w:rsidRPr="003777CF">
        <w:rPr>
          <w:rFonts w:ascii="Times New Roman" w:hAnsi="Times New Roman" w:cs="Times New Roman"/>
          <w:sz w:val="32"/>
          <w:szCs w:val="32"/>
        </w:rPr>
        <w:br/>
        <w:t xml:space="preserve">    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t>Устроить конкурс рисунков на тему прав человека.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br/>
        <w:t>   </w:t>
      </w:r>
      <w:r w:rsidRPr="003777CF">
        <w:rPr>
          <w:rFonts w:ascii="Times New Roman" w:hAnsi="Times New Roman" w:cs="Times New Roman"/>
          <w:sz w:val="32"/>
          <w:szCs w:val="32"/>
        </w:rPr>
        <w:t xml:space="preserve"> Предложить детям нарисовать, как они представляют себе мир, где все права соблюдаются.</w:t>
      </w:r>
    </w:p>
    <w:p w:rsidR="00E6465A" w:rsidRDefault="003777CF" w:rsidP="003777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b/>
          <w:bCs/>
          <w:sz w:val="32"/>
          <w:szCs w:val="32"/>
        </w:rPr>
        <w:t>Театрализованное представление «Путешествие в страну Прав»</w:t>
      </w:r>
      <w:r w:rsidR="00E6465A">
        <w:rPr>
          <w:rFonts w:ascii="Times New Roman" w:hAnsi="Times New Roman" w:cs="Times New Roman"/>
          <w:sz w:val="32"/>
          <w:szCs w:val="32"/>
        </w:rPr>
        <w:t>.</w:t>
      </w:r>
    </w:p>
    <w:p w:rsidR="00E6465A" w:rsidRPr="00E17123" w:rsidRDefault="003777CF" w:rsidP="00500F04">
      <w:pPr>
        <w:pStyle w:val="a3"/>
        <w:numPr>
          <w:ilvl w:val="0"/>
          <w:numId w:val="3"/>
        </w:numPr>
        <w:tabs>
          <w:tab w:val="clear" w:pos="720"/>
          <w:tab w:val="num" w:pos="426"/>
        </w:tabs>
        <w:ind w:left="426" w:firstLine="0"/>
        <w:rPr>
          <w:rFonts w:ascii="Times New Roman" w:hAnsi="Times New Roman" w:cs="Times New Roman"/>
          <w:sz w:val="32"/>
          <w:szCs w:val="32"/>
        </w:rPr>
      </w:pPr>
      <w:r w:rsidRPr="003777CF">
        <w:rPr>
          <w:rFonts w:ascii="Times New Roman" w:hAnsi="Times New Roman" w:cs="Times New Roman"/>
          <w:b/>
          <w:bCs/>
          <w:sz w:val="32"/>
          <w:szCs w:val="32"/>
        </w:rPr>
        <w:t>Обсуждение ситуаций «Что делать, если...»</w:t>
      </w:r>
      <w:r w:rsidRPr="003777CF">
        <w:rPr>
          <w:rFonts w:ascii="Times New Roman" w:hAnsi="Times New Roman" w:cs="Times New Roman"/>
          <w:sz w:val="32"/>
          <w:szCs w:val="32"/>
        </w:rPr>
        <w:t>.</w:t>
      </w:r>
      <w:r w:rsidRPr="003777CF">
        <w:rPr>
          <w:rFonts w:ascii="Times New Roman" w:hAnsi="Times New Roman" w:cs="Times New Roman"/>
          <w:sz w:val="32"/>
          <w:szCs w:val="32"/>
        </w:rPr>
        <w:br/>
        <w:t xml:space="preserve">    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t>Предложите детям различные ситуации, в которых нарушаются права человека, и обсудите с ними, как можно поступить в таких случаях.</w:t>
      </w:r>
      <w:r w:rsidRPr="003777CF">
        <w:rPr>
          <w:rFonts w:ascii="Times New Roman" w:hAnsi="Times New Roman" w:cs="Times New Roman"/>
          <w:i/>
          <w:iCs/>
          <w:sz w:val="32"/>
          <w:szCs w:val="32"/>
        </w:rPr>
        <w:br/>
        <w:t>   </w:t>
      </w:r>
      <w:r w:rsidRPr="003777CF">
        <w:rPr>
          <w:rFonts w:ascii="Times New Roman" w:hAnsi="Times New Roman" w:cs="Times New Roman"/>
          <w:sz w:val="32"/>
          <w:szCs w:val="32"/>
        </w:rPr>
        <w:t xml:space="preserve"> Например, что делать, если ребёнка обижают в школе, или если кто-то не выполняет свои обязанности перед другими.</w:t>
      </w: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Pr="00E6465A" w:rsidRDefault="00E6465A" w:rsidP="00E17123">
      <w:pPr>
        <w:pStyle w:val="a3"/>
        <w:shd w:val="clear" w:color="auto" w:fill="FFFF0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6465A">
        <w:rPr>
          <w:rFonts w:ascii="Times New Roman" w:hAnsi="Times New Roman" w:cs="Times New Roman"/>
          <w:color w:val="FF0000"/>
          <w:sz w:val="32"/>
          <w:szCs w:val="32"/>
        </w:rPr>
        <w:t>2  класс  «Я — ребенок, и я имею право!»</w:t>
      </w: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Pr="00E6465A" w:rsidRDefault="00E6465A" w:rsidP="00E6465A">
      <w:pPr>
        <w:pStyle w:val="a3"/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sz w:val="32"/>
          <w:szCs w:val="32"/>
        </w:rPr>
        <w:t xml:space="preserve">Цель: </w:t>
      </w:r>
    </w:p>
    <w:p w:rsidR="001A6FCF" w:rsidRPr="00E6465A" w:rsidRDefault="001A6FCF" w:rsidP="00E6465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sz w:val="32"/>
          <w:szCs w:val="32"/>
        </w:rPr>
        <w:t>Познакомить учащихся младшего школьного возраста с их основными правами, которые пр</w:t>
      </w:r>
      <w:r w:rsidR="00E6465A">
        <w:rPr>
          <w:rFonts w:ascii="Times New Roman" w:hAnsi="Times New Roman" w:cs="Times New Roman"/>
          <w:sz w:val="32"/>
          <w:szCs w:val="32"/>
        </w:rPr>
        <w:t>едусматриваются Конвенцией ООН «О правах ребенка»</w:t>
      </w:r>
      <w:r w:rsidRPr="00E6465A">
        <w:rPr>
          <w:rFonts w:ascii="Times New Roman" w:hAnsi="Times New Roman" w:cs="Times New Roman"/>
          <w:sz w:val="32"/>
          <w:szCs w:val="32"/>
        </w:rPr>
        <w:t xml:space="preserve">, Декларацией прав человека; формировать представление о мире, государстве, о социальных отношениях между людьми, воспитывать гражданина демократического общества. </w:t>
      </w:r>
    </w:p>
    <w:p w:rsidR="00E6465A" w:rsidRPr="00E6465A" w:rsidRDefault="00E6465A" w:rsidP="00E6465A">
      <w:pPr>
        <w:pStyle w:val="a3"/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sz w:val="32"/>
          <w:szCs w:val="32"/>
        </w:rPr>
        <w:t xml:space="preserve">Задачи: </w:t>
      </w:r>
    </w:p>
    <w:p w:rsidR="001A6FCF" w:rsidRPr="00E6465A" w:rsidRDefault="001A6FCF" w:rsidP="00E6465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sz w:val="32"/>
          <w:szCs w:val="32"/>
        </w:rPr>
        <w:t xml:space="preserve">Сформировать демократическую культуру, культуру прав человека. </w:t>
      </w:r>
    </w:p>
    <w:p w:rsidR="001A6FCF" w:rsidRPr="00E6465A" w:rsidRDefault="001A6FCF" w:rsidP="00E6465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sz w:val="32"/>
          <w:szCs w:val="32"/>
        </w:rPr>
        <w:t xml:space="preserve">Воспитать </w:t>
      </w:r>
      <w:proofErr w:type="gramStart"/>
      <w:r w:rsidRPr="00E6465A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Pr="00E6465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E6465A">
        <w:rPr>
          <w:rFonts w:ascii="Times New Roman" w:hAnsi="Times New Roman" w:cs="Times New Roman"/>
          <w:sz w:val="32"/>
          <w:szCs w:val="32"/>
        </w:rPr>
        <w:t>обучающихся</w:t>
      </w:r>
      <w:proofErr w:type="gramEnd"/>
      <w:r w:rsidRPr="00E6465A">
        <w:rPr>
          <w:rFonts w:ascii="Times New Roman" w:hAnsi="Times New Roman" w:cs="Times New Roman"/>
          <w:sz w:val="32"/>
          <w:szCs w:val="32"/>
        </w:rPr>
        <w:t xml:space="preserve"> уважение к общечеловеческим ценностям, потребность их утверждения в обществе</w:t>
      </w:r>
      <w:r w:rsidR="00E6465A">
        <w:rPr>
          <w:rFonts w:ascii="Times New Roman" w:hAnsi="Times New Roman" w:cs="Times New Roman"/>
          <w:sz w:val="32"/>
          <w:szCs w:val="32"/>
        </w:rPr>
        <w:t>.</w:t>
      </w:r>
      <w:r w:rsidRPr="00E6465A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Pr="00E6465A" w:rsidRDefault="00E6465A" w:rsidP="00E6465A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E6465A">
        <w:rPr>
          <w:rFonts w:ascii="Times New Roman" w:hAnsi="Times New Roman" w:cs="Times New Roman"/>
          <w:b/>
          <w:bCs/>
          <w:color w:val="FF0000"/>
          <w:sz w:val="32"/>
          <w:szCs w:val="32"/>
        </w:rPr>
        <w:t>Мероприятия для детей по теме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 w:rsidRPr="00E6465A">
        <w:rPr>
          <w:rFonts w:ascii="Times New Roman" w:hAnsi="Times New Roman" w:cs="Times New Roman"/>
          <w:b/>
          <w:bCs/>
          <w:color w:val="FF0000"/>
          <w:sz w:val="32"/>
          <w:szCs w:val="32"/>
        </w:rPr>
        <w:t>«Я — ребенок, и я имею право!»</w:t>
      </w:r>
      <w:proofErr w:type="gramStart"/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.</w:t>
      </w:r>
      <w:proofErr w:type="gramEnd"/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Pr="00E6465A" w:rsidRDefault="00E6465A" w:rsidP="00E6465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b/>
          <w:bCs/>
          <w:sz w:val="32"/>
          <w:szCs w:val="32"/>
        </w:rPr>
        <w:t>Интерактивная игра «Права сказочных героев»</w:t>
      </w:r>
      <w:r w:rsidRPr="00E6465A">
        <w:rPr>
          <w:rFonts w:ascii="Times New Roman" w:hAnsi="Times New Roman" w:cs="Times New Roman"/>
          <w:sz w:val="32"/>
          <w:szCs w:val="32"/>
        </w:rPr>
        <w:t>. В ходе игры дети должны определить, какие права нарушаются у персонажей сказок и мультфильмов. Можно использовать карточки с изображениями героев и описанием ситуаций.</w:t>
      </w:r>
    </w:p>
    <w:p w:rsidR="00E6465A" w:rsidRPr="00E6465A" w:rsidRDefault="00E6465A" w:rsidP="00E6465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E6465A">
        <w:rPr>
          <w:rFonts w:ascii="Times New Roman" w:hAnsi="Times New Roman" w:cs="Times New Roman"/>
          <w:b/>
          <w:bCs/>
          <w:sz w:val="32"/>
          <w:szCs w:val="32"/>
        </w:rPr>
        <w:t>Квест</w:t>
      </w:r>
      <w:proofErr w:type="spellEnd"/>
      <w:r w:rsidRPr="00E6465A">
        <w:rPr>
          <w:rFonts w:ascii="Times New Roman" w:hAnsi="Times New Roman" w:cs="Times New Roman"/>
          <w:b/>
          <w:bCs/>
          <w:sz w:val="32"/>
          <w:szCs w:val="32"/>
        </w:rPr>
        <w:t xml:space="preserve"> «Путешествие по стране прав»</w:t>
      </w:r>
      <w:r w:rsidRPr="00E6465A">
        <w:rPr>
          <w:rFonts w:ascii="Times New Roman" w:hAnsi="Times New Roman" w:cs="Times New Roman"/>
          <w:sz w:val="32"/>
          <w:szCs w:val="32"/>
        </w:rPr>
        <w:t xml:space="preserve">. Участники </w:t>
      </w:r>
      <w:proofErr w:type="spellStart"/>
      <w:r w:rsidRPr="00E6465A">
        <w:rPr>
          <w:rFonts w:ascii="Times New Roman" w:hAnsi="Times New Roman" w:cs="Times New Roman"/>
          <w:sz w:val="32"/>
          <w:szCs w:val="32"/>
        </w:rPr>
        <w:t>квеста</w:t>
      </w:r>
      <w:proofErr w:type="spellEnd"/>
      <w:r w:rsidRPr="00E6465A">
        <w:rPr>
          <w:rFonts w:ascii="Times New Roman" w:hAnsi="Times New Roman" w:cs="Times New Roman"/>
          <w:sz w:val="32"/>
          <w:szCs w:val="32"/>
        </w:rPr>
        <w:t xml:space="preserve"> должны пройти через различные станции, где им предстоит решить задачи, связанные с правами ребёнка. Например, на одной станции дети могут узнать о праве на образование, на другой — о праве на защиту от насилия.</w:t>
      </w:r>
    </w:p>
    <w:p w:rsidR="00E6465A" w:rsidRPr="00E6465A" w:rsidRDefault="00E6465A" w:rsidP="00E6465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b/>
          <w:bCs/>
          <w:sz w:val="32"/>
          <w:szCs w:val="32"/>
        </w:rPr>
        <w:t>Театрализованное представление «Сказка о правах»</w:t>
      </w:r>
      <w:r w:rsidRPr="00E6465A">
        <w:rPr>
          <w:rFonts w:ascii="Times New Roman" w:hAnsi="Times New Roman" w:cs="Times New Roman"/>
          <w:sz w:val="32"/>
          <w:szCs w:val="32"/>
        </w:rPr>
        <w:t>. Дети могут поставить сценку, в которой герои рассказывают о своих правах и объясняют, почему они важны.</w:t>
      </w:r>
    </w:p>
    <w:p w:rsidR="00E6465A" w:rsidRPr="00E6465A" w:rsidRDefault="00E6465A" w:rsidP="00E6465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b/>
          <w:bCs/>
          <w:sz w:val="32"/>
          <w:szCs w:val="32"/>
        </w:rPr>
        <w:lastRenderedPageBreak/>
        <w:t>Мастер-класс «Создаём плакат о правах»</w:t>
      </w:r>
      <w:r w:rsidRPr="00E6465A">
        <w:rPr>
          <w:rFonts w:ascii="Times New Roman" w:hAnsi="Times New Roman" w:cs="Times New Roman"/>
          <w:sz w:val="32"/>
          <w:szCs w:val="32"/>
        </w:rPr>
        <w:t>. На мастер-классе дети могут нарисовать или сделать аппликацию, посвящённую правам ребёнка. Это поможет им лучше понять и запомнить информацию.</w:t>
      </w:r>
    </w:p>
    <w:p w:rsidR="00E6465A" w:rsidRPr="00E6465A" w:rsidRDefault="00E6465A" w:rsidP="00E6465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b/>
          <w:bCs/>
          <w:sz w:val="32"/>
          <w:szCs w:val="32"/>
        </w:rPr>
        <w:t>Викторина «Что я знаю о правах?»</w:t>
      </w:r>
      <w:r w:rsidRPr="00E6465A">
        <w:rPr>
          <w:rFonts w:ascii="Times New Roman" w:hAnsi="Times New Roman" w:cs="Times New Roman"/>
          <w:sz w:val="32"/>
          <w:szCs w:val="32"/>
        </w:rPr>
        <w:t>. Вопросы викторины могут быть связаны с основными правами ребёнка, закреплёнными в Конвенции о правах ребёнка. Это поможет проверить знания детей и закрепить информацию.</w:t>
      </w:r>
    </w:p>
    <w:p w:rsidR="00E6465A" w:rsidRPr="00E6465A" w:rsidRDefault="00E6465A" w:rsidP="00E6465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b/>
          <w:bCs/>
          <w:sz w:val="32"/>
          <w:szCs w:val="32"/>
        </w:rPr>
        <w:t>Встреча с юристом или правозащитником</w:t>
      </w:r>
      <w:r w:rsidRPr="00E6465A">
        <w:rPr>
          <w:rFonts w:ascii="Times New Roman" w:hAnsi="Times New Roman" w:cs="Times New Roman"/>
          <w:sz w:val="32"/>
          <w:szCs w:val="32"/>
        </w:rPr>
        <w:t>. Приглашение специалиста, который расскажет детям о правах ребёнка, ответит на вопросы и даст полезные советы.</w:t>
      </w:r>
    </w:p>
    <w:p w:rsidR="00E6465A" w:rsidRPr="00E6465A" w:rsidRDefault="00E6465A" w:rsidP="00E6465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b/>
          <w:bCs/>
          <w:sz w:val="32"/>
          <w:szCs w:val="32"/>
        </w:rPr>
        <w:t>Конкурс рисунков «Мои права»</w:t>
      </w:r>
      <w:r w:rsidRPr="00E6465A">
        <w:rPr>
          <w:rFonts w:ascii="Times New Roman" w:hAnsi="Times New Roman" w:cs="Times New Roman"/>
          <w:sz w:val="32"/>
          <w:szCs w:val="32"/>
        </w:rPr>
        <w:t>. Дети могут нарисовать, что, по их мнению, означает быть защищённым своими правами, и объяснить свой рисунок.</w:t>
      </w:r>
    </w:p>
    <w:p w:rsidR="00E6465A" w:rsidRPr="00E6465A" w:rsidRDefault="00E6465A" w:rsidP="00E6465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b/>
          <w:bCs/>
          <w:sz w:val="32"/>
          <w:szCs w:val="32"/>
        </w:rPr>
        <w:t>Ролевая игра «Я обращаюсь за помощью»</w:t>
      </w:r>
      <w:r w:rsidRPr="00E6465A">
        <w:rPr>
          <w:rFonts w:ascii="Times New Roman" w:hAnsi="Times New Roman" w:cs="Times New Roman"/>
          <w:sz w:val="32"/>
          <w:szCs w:val="32"/>
        </w:rPr>
        <w:t>. В рамках игры дети могут разыграть ситуации, в которых нужно обратиться за защитой своих прав, например, в случае конфликта с одноклассником или несправедливого отношения со стороны взрослых.</w:t>
      </w:r>
    </w:p>
    <w:p w:rsidR="00E6465A" w:rsidRPr="00E6465A" w:rsidRDefault="00E6465A" w:rsidP="00E6465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b/>
          <w:bCs/>
          <w:sz w:val="32"/>
          <w:szCs w:val="32"/>
        </w:rPr>
        <w:t>Просмотр и обсуждение мультфильмов или фильмов, посвящённых правам ребёнка</w:t>
      </w:r>
      <w:r w:rsidRPr="00E6465A">
        <w:rPr>
          <w:rFonts w:ascii="Times New Roman" w:hAnsi="Times New Roman" w:cs="Times New Roman"/>
          <w:sz w:val="32"/>
          <w:szCs w:val="32"/>
        </w:rPr>
        <w:t>. После просмотра можно обсудить с детьми, какие права были нарушены у героев и как они могли бы поступить в подобной ситуации.</w:t>
      </w:r>
    </w:p>
    <w:p w:rsidR="00E6465A" w:rsidRPr="00E6465A" w:rsidRDefault="00E6465A" w:rsidP="00BD1CC1">
      <w:pPr>
        <w:pStyle w:val="a3"/>
        <w:numPr>
          <w:ilvl w:val="0"/>
          <w:numId w:val="7"/>
        </w:numPr>
        <w:tabs>
          <w:tab w:val="clear" w:pos="720"/>
          <w:tab w:val="num" w:pos="426"/>
        </w:tabs>
        <w:ind w:left="426"/>
        <w:rPr>
          <w:rFonts w:ascii="Times New Roman" w:hAnsi="Times New Roman" w:cs="Times New Roman"/>
          <w:sz w:val="32"/>
          <w:szCs w:val="32"/>
        </w:rPr>
      </w:pPr>
      <w:r w:rsidRPr="00E6465A">
        <w:rPr>
          <w:rFonts w:ascii="Times New Roman" w:hAnsi="Times New Roman" w:cs="Times New Roman"/>
          <w:b/>
          <w:bCs/>
          <w:sz w:val="32"/>
          <w:szCs w:val="32"/>
        </w:rPr>
        <w:t>Конкурс чтецов «Я говорю о правах»</w:t>
      </w:r>
      <w:r w:rsidRPr="00E6465A">
        <w:rPr>
          <w:rFonts w:ascii="Times New Roman" w:hAnsi="Times New Roman" w:cs="Times New Roman"/>
          <w:sz w:val="32"/>
          <w:szCs w:val="32"/>
        </w:rPr>
        <w:t>. Дети читают стихотворения или отрывки из произведений, посвящённых правам ребёнка, и объясняют, какой смысл они в них вкладывают.</w:t>
      </w: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Pr="00BD1CC1" w:rsidRDefault="00BD1CC1" w:rsidP="00E17123">
      <w:pPr>
        <w:pStyle w:val="a3"/>
        <w:shd w:val="clear" w:color="auto" w:fill="FFFF0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BD1CC1">
        <w:rPr>
          <w:rFonts w:ascii="Times New Roman" w:hAnsi="Times New Roman" w:cs="Times New Roman"/>
          <w:color w:val="FF0000"/>
          <w:sz w:val="32"/>
          <w:szCs w:val="32"/>
        </w:rPr>
        <w:t>3 класс  «Я - сам».</w:t>
      </w:r>
    </w:p>
    <w:p w:rsidR="00BD1CC1" w:rsidRPr="00BD1CC1" w:rsidRDefault="00BD1CC1" w:rsidP="00BD1CC1">
      <w:pPr>
        <w:pStyle w:val="a3"/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sz w:val="32"/>
          <w:szCs w:val="32"/>
        </w:rPr>
        <w:t xml:space="preserve">Цель: </w:t>
      </w:r>
    </w:p>
    <w:p w:rsidR="001A6FCF" w:rsidRPr="00BD1CC1" w:rsidRDefault="001A6FCF" w:rsidP="00BD1CC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sz w:val="32"/>
          <w:szCs w:val="32"/>
        </w:rPr>
        <w:t xml:space="preserve">формирование  правового сознания младших школьников. </w:t>
      </w:r>
    </w:p>
    <w:p w:rsidR="00BD1CC1" w:rsidRPr="00BD1CC1" w:rsidRDefault="00BD1CC1" w:rsidP="00BD1CC1">
      <w:pPr>
        <w:pStyle w:val="a3"/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sz w:val="32"/>
          <w:szCs w:val="32"/>
        </w:rPr>
        <w:t xml:space="preserve">Задачи: </w:t>
      </w:r>
    </w:p>
    <w:p w:rsidR="001A6FCF" w:rsidRPr="00BD1CC1" w:rsidRDefault="001A6FCF" w:rsidP="00BD1C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sz w:val="32"/>
          <w:szCs w:val="32"/>
        </w:rPr>
        <w:t xml:space="preserve">сформировать умение различать хорошие и плохие поступки; способствовать развитию, становлению и укреплению гражданской позиции. </w:t>
      </w:r>
    </w:p>
    <w:p w:rsidR="001A6FCF" w:rsidRPr="00BD1CC1" w:rsidRDefault="001A6FCF" w:rsidP="00BD1C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sz w:val="32"/>
          <w:szCs w:val="32"/>
        </w:rPr>
        <w:t>предупреждать  об опасности необдуманных действий, свойственных школьному возрасту.</w:t>
      </w:r>
    </w:p>
    <w:p w:rsidR="001A6FCF" w:rsidRPr="00BD1CC1" w:rsidRDefault="001A6FCF" w:rsidP="00BD1C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sz w:val="32"/>
          <w:szCs w:val="32"/>
        </w:rPr>
        <w:t>способствовать развитию навыков самостоятельного осмысления социальных явлений.</w:t>
      </w: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D1CC1" w:rsidRPr="00BD1CC1" w:rsidRDefault="00BD1CC1" w:rsidP="00BD1CC1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6465A">
        <w:rPr>
          <w:rFonts w:ascii="Times New Roman" w:hAnsi="Times New Roman" w:cs="Times New Roman"/>
          <w:b/>
          <w:bCs/>
          <w:color w:val="FF0000"/>
          <w:sz w:val="32"/>
          <w:szCs w:val="32"/>
        </w:rPr>
        <w:t>Мероприятия для детей по теме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 w:rsidRPr="00BD1CC1">
        <w:rPr>
          <w:rFonts w:ascii="Times New Roman" w:hAnsi="Times New Roman" w:cs="Times New Roman"/>
          <w:color w:val="FF0000"/>
          <w:sz w:val="32"/>
          <w:szCs w:val="32"/>
        </w:rPr>
        <w:t>«Я - сам».</w:t>
      </w: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D1CC1" w:rsidRPr="00BD1CC1" w:rsidRDefault="00BD1CC1" w:rsidP="00BD1C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b/>
          <w:bCs/>
          <w:sz w:val="32"/>
          <w:szCs w:val="32"/>
        </w:rPr>
        <w:t>Интерактивная игра «Права сказочных героев»</w:t>
      </w:r>
      <w:r w:rsidRPr="00BD1CC1">
        <w:rPr>
          <w:rFonts w:ascii="Times New Roman" w:hAnsi="Times New Roman" w:cs="Times New Roman"/>
          <w:sz w:val="32"/>
          <w:szCs w:val="32"/>
        </w:rPr>
        <w:t>. Участникам предлагается ситуация из сказки, где нужно определить, какие права нарушаются у героев, и предложить варианты решения проблемы.</w:t>
      </w:r>
    </w:p>
    <w:p w:rsidR="00BD1CC1" w:rsidRPr="00BD1CC1" w:rsidRDefault="00BD1CC1" w:rsidP="00BD1C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D1CC1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Квест</w:t>
      </w:r>
      <w:proofErr w:type="spellEnd"/>
      <w:r w:rsidRPr="00BD1CC1">
        <w:rPr>
          <w:rFonts w:ascii="Times New Roman" w:hAnsi="Times New Roman" w:cs="Times New Roman"/>
          <w:b/>
          <w:bCs/>
          <w:sz w:val="32"/>
          <w:szCs w:val="32"/>
        </w:rPr>
        <w:t xml:space="preserve"> «Я знаю свои права»</w:t>
      </w:r>
      <w:r w:rsidRPr="00BD1CC1">
        <w:rPr>
          <w:rFonts w:ascii="Times New Roman" w:hAnsi="Times New Roman" w:cs="Times New Roman"/>
          <w:sz w:val="32"/>
          <w:szCs w:val="32"/>
        </w:rPr>
        <w:t>. Участники должны пройти через несколько станций, где им предстоит ответить на вопросы о правах ребёнка, решить задачи на основе правовых норм и выполнить задания, связанные с правами человека.</w:t>
      </w:r>
    </w:p>
    <w:p w:rsidR="00BD1CC1" w:rsidRPr="00BD1CC1" w:rsidRDefault="00BD1CC1" w:rsidP="00BD1C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b/>
          <w:bCs/>
          <w:sz w:val="32"/>
          <w:szCs w:val="32"/>
        </w:rPr>
        <w:t>Мастер-класс «Мой правовой портрет»</w:t>
      </w:r>
      <w:r w:rsidRPr="00BD1CC1">
        <w:rPr>
          <w:rFonts w:ascii="Times New Roman" w:hAnsi="Times New Roman" w:cs="Times New Roman"/>
          <w:sz w:val="32"/>
          <w:szCs w:val="32"/>
        </w:rPr>
        <w:t>. Дети узнают о своих правах и обязанностях, а затем создают символический «правовой портрет» себя, используя рисунки, аппликации или другие творческие материалы.</w:t>
      </w:r>
    </w:p>
    <w:p w:rsidR="00BD1CC1" w:rsidRPr="00BD1CC1" w:rsidRDefault="00BD1CC1" w:rsidP="00BD1C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b/>
          <w:bCs/>
          <w:sz w:val="32"/>
          <w:szCs w:val="32"/>
        </w:rPr>
        <w:t xml:space="preserve">Театрализованное представление «Путешествие в страну </w:t>
      </w:r>
      <w:proofErr w:type="spellStart"/>
      <w:r w:rsidRPr="00BD1CC1">
        <w:rPr>
          <w:rFonts w:ascii="Times New Roman" w:hAnsi="Times New Roman" w:cs="Times New Roman"/>
          <w:b/>
          <w:bCs/>
          <w:sz w:val="32"/>
          <w:szCs w:val="32"/>
        </w:rPr>
        <w:t>Правознайку</w:t>
      </w:r>
      <w:proofErr w:type="spellEnd"/>
      <w:r w:rsidRPr="00BD1CC1"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Pr="00BD1CC1">
        <w:rPr>
          <w:rFonts w:ascii="Times New Roman" w:hAnsi="Times New Roman" w:cs="Times New Roman"/>
          <w:sz w:val="32"/>
          <w:szCs w:val="32"/>
        </w:rPr>
        <w:t>. Дети в игровой форме знакомятся с основными правами ребёнка, участвуют в сценках и инсценировках, где персонажи попадают в различные правовые ситуации.</w:t>
      </w:r>
    </w:p>
    <w:p w:rsidR="00BD1CC1" w:rsidRPr="00BD1CC1" w:rsidRDefault="00BD1CC1" w:rsidP="00BD1C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b/>
          <w:bCs/>
          <w:sz w:val="32"/>
          <w:szCs w:val="32"/>
        </w:rPr>
        <w:t>Викторина «Что я знаю о своих правах?»</w:t>
      </w:r>
      <w:r w:rsidRPr="00BD1CC1">
        <w:rPr>
          <w:rFonts w:ascii="Times New Roman" w:hAnsi="Times New Roman" w:cs="Times New Roman"/>
          <w:sz w:val="32"/>
          <w:szCs w:val="32"/>
        </w:rPr>
        <w:t>. Вопросы и задания на знание прав ребёнка, которые могут быть представлены в виде тестов, кроссвордов или игр «правда-ложь».</w:t>
      </w:r>
    </w:p>
    <w:p w:rsidR="00BD1CC1" w:rsidRPr="00BD1CC1" w:rsidRDefault="00BD1CC1" w:rsidP="00BD1C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b/>
          <w:bCs/>
          <w:sz w:val="32"/>
          <w:szCs w:val="32"/>
        </w:rPr>
        <w:t>Творческая мастерская «Права человека в рисунках»</w:t>
      </w:r>
      <w:r w:rsidRPr="00BD1CC1">
        <w:rPr>
          <w:rFonts w:ascii="Times New Roman" w:hAnsi="Times New Roman" w:cs="Times New Roman"/>
          <w:sz w:val="32"/>
          <w:szCs w:val="32"/>
        </w:rPr>
        <w:t>. Дети создают рисунки или плакаты, иллюстрирующие основные права человека, и объясняют, что они означают.</w:t>
      </w:r>
    </w:p>
    <w:p w:rsidR="00BD1CC1" w:rsidRPr="00BD1CC1" w:rsidRDefault="00BD1CC1" w:rsidP="00BD1C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b/>
          <w:bCs/>
          <w:sz w:val="32"/>
          <w:szCs w:val="32"/>
        </w:rPr>
        <w:t>Ролевая игра «Консультация у юриста»</w:t>
      </w:r>
      <w:r w:rsidRPr="00BD1CC1">
        <w:rPr>
          <w:rFonts w:ascii="Times New Roman" w:hAnsi="Times New Roman" w:cs="Times New Roman"/>
          <w:sz w:val="32"/>
          <w:szCs w:val="32"/>
        </w:rPr>
        <w:t>. Дети в роли родителей или детей обращаются к «юристу» (взрослому ведущему) с различными вопросами, связанными с правами ребёнка, и получают ответы и разъяснения.</w:t>
      </w:r>
    </w:p>
    <w:p w:rsidR="00BD1CC1" w:rsidRPr="00BD1CC1" w:rsidRDefault="00BD1CC1" w:rsidP="00BD1C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b/>
          <w:bCs/>
          <w:sz w:val="32"/>
          <w:szCs w:val="32"/>
        </w:rPr>
        <w:t>Просмотр и обсуждение мультфильмов или видео на правовую тематику для детей</w:t>
      </w:r>
      <w:r w:rsidRPr="00BD1CC1">
        <w:rPr>
          <w:rFonts w:ascii="Times New Roman" w:hAnsi="Times New Roman" w:cs="Times New Roman"/>
          <w:sz w:val="32"/>
          <w:szCs w:val="32"/>
        </w:rPr>
        <w:t>. После просмотра можно провести обсуждение, где дети поделятся своими впечатлениями и мыслями о том, какие права были затронуты в сюжете.</w:t>
      </w:r>
    </w:p>
    <w:p w:rsidR="00BD1CC1" w:rsidRPr="00BD1CC1" w:rsidRDefault="00BD1CC1" w:rsidP="00BD1C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b/>
          <w:bCs/>
          <w:sz w:val="32"/>
          <w:szCs w:val="32"/>
        </w:rPr>
        <w:t>Интерактивный урок «Мой выбор — мои права»</w:t>
      </w:r>
      <w:r w:rsidRPr="00BD1CC1">
        <w:rPr>
          <w:rFonts w:ascii="Times New Roman" w:hAnsi="Times New Roman" w:cs="Times New Roman"/>
          <w:sz w:val="32"/>
          <w:szCs w:val="32"/>
        </w:rPr>
        <w:t>. Дети узнают о праве на выбор и самостоятельность, а затем выполняют задания, связанные с принятием решений в различных ситуациях.</w:t>
      </w:r>
    </w:p>
    <w:p w:rsidR="00BD1CC1" w:rsidRDefault="00BD1CC1" w:rsidP="00BD1CC1">
      <w:pPr>
        <w:pStyle w:val="a3"/>
        <w:numPr>
          <w:ilvl w:val="0"/>
          <w:numId w:val="10"/>
        </w:numPr>
        <w:tabs>
          <w:tab w:val="clear" w:pos="720"/>
          <w:tab w:val="num" w:pos="426"/>
        </w:tabs>
        <w:ind w:left="567"/>
        <w:rPr>
          <w:rFonts w:ascii="Times New Roman" w:hAnsi="Times New Roman" w:cs="Times New Roman"/>
          <w:sz w:val="32"/>
          <w:szCs w:val="32"/>
        </w:rPr>
      </w:pPr>
      <w:r w:rsidRPr="00BD1CC1">
        <w:rPr>
          <w:rFonts w:ascii="Times New Roman" w:hAnsi="Times New Roman" w:cs="Times New Roman"/>
          <w:b/>
          <w:bCs/>
          <w:sz w:val="32"/>
          <w:szCs w:val="32"/>
        </w:rPr>
        <w:t>Круглый стол «Права ребёнка в современном мире»</w:t>
      </w:r>
      <w:r w:rsidRPr="00BD1CC1">
        <w:rPr>
          <w:rFonts w:ascii="Times New Roman" w:hAnsi="Times New Roman" w:cs="Times New Roman"/>
          <w:sz w:val="32"/>
          <w:szCs w:val="32"/>
        </w:rPr>
        <w:t>. Обсуждение с детьми актуальных вопросов, связанных с правами ребёнка, например, защита от насилия, право на образование, здоровье и т. д.</w:t>
      </w:r>
    </w:p>
    <w:p w:rsidR="008649AB" w:rsidRDefault="008649AB" w:rsidP="008649A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8649A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649AB" w:rsidRPr="00BD1CC1" w:rsidRDefault="008649AB" w:rsidP="008649A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Pr="00E17123" w:rsidRDefault="00BD1CC1" w:rsidP="00E17123">
      <w:pPr>
        <w:pStyle w:val="a3"/>
        <w:shd w:val="clear" w:color="auto" w:fill="FFFF0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BD1CC1">
        <w:rPr>
          <w:rFonts w:ascii="Times New Roman" w:hAnsi="Times New Roman" w:cs="Times New Roman"/>
          <w:color w:val="FF0000"/>
          <w:sz w:val="32"/>
          <w:szCs w:val="32"/>
        </w:rPr>
        <w:t>4 класс «Я – гражданин России»</w:t>
      </w:r>
    </w:p>
    <w:p w:rsid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 xml:space="preserve">Цель: </w:t>
      </w:r>
    </w:p>
    <w:p w:rsidR="00164D93" w:rsidRPr="00164D93" w:rsidRDefault="00164D93" w:rsidP="00164D9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создание условий для воспитания истинного гражданина.</w:t>
      </w:r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Задачи:</w:t>
      </w:r>
    </w:p>
    <w:p w:rsidR="00164D93" w:rsidRPr="00164D93" w:rsidRDefault="00164D93" w:rsidP="00164D9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 xml:space="preserve">Воспитывать гордость за свое Отечество, символы государства, </w:t>
      </w:r>
      <w:proofErr w:type="gramStart"/>
      <w:r w:rsidRPr="00164D93">
        <w:rPr>
          <w:rFonts w:ascii="Times New Roman" w:hAnsi="Times New Roman" w:cs="Times New Roman"/>
          <w:sz w:val="32"/>
          <w:szCs w:val="32"/>
        </w:rPr>
        <w:t>свой</w:t>
      </w:r>
      <w:proofErr w:type="gramEnd"/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народ.</w:t>
      </w:r>
    </w:p>
    <w:p w:rsidR="00164D93" w:rsidRPr="00164D93" w:rsidRDefault="00164D93" w:rsidP="00164D9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 xml:space="preserve">Формировать у школьников гражданскую ответственность и </w:t>
      </w:r>
      <w:proofErr w:type="gramStart"/>
      <w:r w:rsidRPr="00164D93">
        <w:rPr>
          <w:rFonts w:ascii="Times New Roman" w:hAnsi="Times New Roman" w:cs="Times New Roman"/>
          <w:sz w:val="32"/>
          <w:szCs w:val="32"/>
        </w:rPr>
        <w:t>правовое</w:t>
      </w:r>
      <w:proofErr w:type="gramEnd"/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lastRenderedPageBreak/>
        <w:t>самосознание.</w:t>
      </w:r>
    </w:p>
    <w:p w:rsidR="00164D93" w:rsidRPr="00164D93" w:rsidRDefault="00164D93" w:rsidP="00164D9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Знакомить учащихся с историческим прошлым Родины, своего народа,</w:t>
      </w:r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его обычаями и традициями.</w:t>
      </w: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64D93" w:rsidRPr="00164D93" w:rsidRDefault="00164D93" w:rsidP="00164D93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64D93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Мероприятия для детей по теме </w:t>
      </w:r>
      <w:r w:rsidRPr="00164D93">
        <w:rPr>
          <w:rFonts w:ascii="Times New Roman" w:hAnsi="Times New Roman" w:cs="Times New Roman"/>
          <w:color w:val="FF0000"/>
          <w:sz w:val="32"/>
          <w:szCs w:val="32"/>
        </w:rPr>
        <w:t>«Я – гражданин России»</w:t>
      </w:r>
      <w:r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64D93" w:rsidRPr="00164D93" w:rsidRDefault="00164D93" w:rsidP="00164D9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b/>
          <w:bCs/>
          <w:sz w:val="32"/>
          <w:szCs w:val="32"/>
        </w:rPr>
        <w:t>Интерактивная викторина «Знаешь ли ты Россию?»</w:t>
      </w:r>
      <w:r w:rsidRPr="00164D93">
        <w:rPr>
          <w:rFonts w:ascii="Times New Roman" w:hAnsi="Times New Roman" w:cs="Times New Roman"/>
          <w:sz w:val="32"/>
          <w:szCs w:val="32"/>
        </w:rPr>
        <w:t xml:space="preserve"> — викторина с вопросами о культуре, истории, географии и символах России. Можно разделить детей на команды и провести соревнование.</w:t>
      </w:r>
    </w:p>
    <w:p w:rsidR="00164D93" w:rsidRPr="00164D93" w:rsidRDefault="00164D93" w:rsidP="00164D9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b/>
          <w:bCs/>
          <w:sz w:val="32"/>
          <w:szCs w:val="32"/>
        </w:rPr>
        <w:t>Мастер-класс «Символы России»</w:t>
      </w:r>
      <w:r w:rsidRPr="00164D93">
        <w:rPr>
          <w:rFonts w:ascii="Times New Roman" w:hAnsi="Times New Roman" w:cs="Times New Roman"/>
          <w:sz w:val="32"/>
          <w:szCs w:val="32"/>
        </w:rPr>
        <w:t xml:space="preserve"> — создание поделок или рисунков, изображающих флаг, герб и другие символы страны.</w:t>
      </w:r>
    </w:p>
    <w:p w:rsidR="00164D93" w:rsidRPr="00164D93" w:rsidRDefault="00164D93" w:rsidP="00164D9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164D93">
        <w:rPr>
          <w:rFonts w:ascii="Times New Roman" w:hAnsi="Times New Roman" w:cs="Times New Roman"/>
          <w:b/>
          <w:bCs/>
          <w:sz w:val="32"/>
          <w:szCs w:val="32"/>
        </w:rPr>
        <w:t>Квест</w:t>
      </w:r>
      <w:proofErr w:type="spellEnd"/>
      <w:r w:rsidRPr="00164D93">
        <w:rPr>
          <w:rFonts w:ascii="Times New Roman" w:hAnsi="Times New Roman" w:cs="Times New Roman"/>
          <w:b/>
          <w:bCs/>
          <w:sz w:val="32"/>
          <w:szCs w:val="32"/>
        </w:rPr>
        <w:t xml:space="preserve"> «Права и обязанности ребёнка в России»</w:t>
      </w:r>
      <w:r w:rsidRPr="00164D93">
        <w:rPr>
          <w:rFonts w:ascii="Times New Roman" w:hAnsi="Times New Roman" w:cs="Times New Roman"/>
          <w:sz w:val="32"/>
          <w:szCs w:val="32"/>
        </w:rPr>
        <w:t xml:space="preserve"> — игра, в которой дети должны выполнить задания, связанные с правами и обязанностями граждан России, например, найти информацию о законах, защищающих детей.</w:t>
      </w:r>
    </w:p>
    <w:p w:rsidR="00164D93" w:rsidRPr="00164D93" w:rsidRDefault="00164D93" w:rsidP="00164D9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b/>
          <w:bCs/>
          <w:sz w:val="32"/>
          <w:szCs w:val="32"/>
        </w:rPr>
        <w:t>Творческая мастерская «Мой вклад в будущее России»</w:t>
      </w:r>
      <w:r w:rsidRPr="00164D93">
        <w:rPr>
          <w:rFonts w:ascii="Times New Roman" w:hAnsi="Times New Roman" w:cs="Times New Roman"/>
          <w:sz w:val="32"/>
          <w:szCs w:val="32"/>
        </w:rPr>
        <w:t xml:space="preserve"> — мероприятие, на котором дети могут создать проект или идею, как они видят свой вклад в развитие страны в будущем.</w:t>
      </w:r>
    </w:p>
    <w:p w:rsidR="00164D93" w:rsidRPr="00164D93" w:rsidRDefault="00164D93" w:rsidP="00164D9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b/>
          <w:bCs/>
          <w:sz w:val="32"/>
          <w:szCs w:val="32"/>
        </w:rPr>
        <w:t>Встреча с интересными людьми «Люди, которыми гордится Россия»</w:t>
      </w:r>
      <w:r w:rsidRPr="00164D93">
        <w:rPr>
          <w:rFonts w:ascii="Times New Roman" w:hAnsi="Times New Roman" w:cs="Times New Roman"/>
          <w:sz w:val="32"/>
          <w:szCs w:val="32"/>
        </w:rPr>
        <w:t xml:space="preserve"> — рассказ о выдающихся личностях, которые внесли вклад в историю и культуру страны, обсуждение их достижений.</w:t>
      </w:r>
    </w:p>
    <w:p w:rsidR="00164D93" w:rsidRDefault="00164D93" w:rsidP="00164D9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b/>
          <w:bCs/>
          <w:sz w:val="32"/>
          <w:szCs w:val="32"/>
        </w:rPr>
        <w:t>Литературная гостиная «Читаем о России»</w:t>
      </w:r>
      <w:r w:rsidRPr="00164D93">
        <w:rPr>
          <w:rFonts w:ascii="Times New Roman" w:hAnsi="Times New Roman" w:cs="Times New Roman"/>
          <w:sz w:val="32"/>
          <w:szCs w:val="32"/>
        </w:rPr>
        <w:t xml:space="preserve"> — чтение и обсуждение книг и произведений, посвящённых истории и культуре России.</w:t>
      </w: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 xml:space="preserve">Вот несколько книг и произведений, посвящённых истории и культуре России, которые </w:t>
      </w:r>
      <w:r>
        <w:rPr>
          <w:rFonts w:ascii="Times New Roman" w:hAnsi="Times New Roman" w:cs="Times New Roman"/>
          <w:sz w:val="32"/>
          <w:szCs w:val="32"/>
        </w:rPr>
        <w:t>могут быть интересны детям</w:t>
      </w:r>
      <w:r w:rsidRPr="00164D93">
        <w:rPr>
          <w:rFonts w:ascii="Times New Roman" w:hAnsi="Times New Roman" w:cs="Times New Roman"/>
          <w:sz w:val="32"/>
          <w:szCs w:val="32"/>
        </w:rPr>
        <w:t>:</w:t>
      </w:r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«Рассказы о русском подвиге» (сборник рассказов разных авторов).</w:t>
      </w:r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«Сказ про то, как на Руси морозы победили» (исторические рассказы для детей).</w:t>
      </w:r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«Сказки народов России».</w:t>
      </w:r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«Бородино» (отрывок из поэмы М. Ю. Лермонтова).</w:t>
      </w:r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«Рассказы о Великой Отечественной войне для детей» (например, произведения С. Алексеева).</w:t>
      </w:r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«Рассказы об истории России» (серия книг для детей).</w:t>
      </w:r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«Моя первая книга о России» (познавательные рассказы о культуре, истории и традициях).</w:t>
      </w:r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«Рассказы о Москве» (например, книги из серии «Детская библиотека истории и культуры»).</w:t>
      </w:r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«Александр Невский» (биографическая повесть для детей).</w:t>
      </w:r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«Былины» (например, «Илья Муромец и Соловей-разбойник»).</w:t>
      </w:r>
    </w:p>
    <w:p w:rsidR="00164D93" w:rsidRPr="00164D93" w:rsidRDefault="00164D93" w:rsidP="00164D93">
      <w:pPr>
        <w:pStyle w:val="a3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sz w:val="32"/>
          <w:szCs w:val="32"/>
        </w:rPr>
        <w:t>Перед чтением важно убедиться, что книги соответствуют возрасту и интересам ребёнка.</w:t>
      </w:r>
    </w:p>
    <w:p w:rsidR="00164D93" w:rsidRPr="00164D93" w:rsidRDefault="00164D93" w:rsidP="00164D9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Ролевая игра «Я — гражданин»</w:t>
      </w:r>
      <w:r w:rsidRPr="00164D93">
        <w:rPr>
          <w:rFonts w:ascii="Times New Roman" w:hAnsi="Times New Roman" w:cs="Times New Roman"/>
          <w:sz w:val="32"/>
          <w:szCs w:val="32"/>
        </w:rPr>
        <w:t xml:space="preserve"> — дети могут попробовать себя в роли граждан, принимающих участие в общественной жизни, например, в голосовании или обсуждении важных вопросов.</w:t>
      </w:r>
    </w:p>
    <w:p w:rsidR="00164D93" w:rsidRDefault="00164D93" w:rsidP="00164D9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b/>
          <w:bCs/>
          <w:sz w:val="32"/>
          <w:szCs w:val="32"/>
        </w:rPr>
        <w:t>Кинолекторий «Фильмы о России»</w:t>
      </w:r>
      <w:r w:rsidRPr="00164D93">
        <w:rPr>
          <w:rFonts w:ascii="Times New Roman" w:hAnsi="Times New Roman" w:cs="Times New Roman"/>
          <w:sz w:val="32"/>
          <w:szCs w:val="32"/>
        </w:rPr>
        <w:t xml:space="preserve"> — просмотр и обсуждение фильмов, посвящённых истории, культуре и достижениям страны.</w:t>
      </w: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color w:val="FF0000"/>
          <w:sz w:val="32"/>
          <w:szCs w:val="32"/>
        </w:rPr>
        <w:t xml:space="preserve">«Илья Муромец и Соловей-разбойник» </w:t>
      </w:r>
      <w:r w:rsidRPr="00164D93">
        <w:rPr>
          <w:rFonts w:ascii="Times New Roman" w:hAnsi="Times New Roman" w:cs="Times New Roman"/>
          <w:sz w:val="32"/>
          <w:szCs w:val="32"/>
        </w:rPr>
        <w:t>(2007) — мультфильм, основанный на русских былинах.</w:t>
      </w: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color w:val="FF0000"/>
          <w:sz w:val="32"/>
          <w:szCs w:val="32"/>
        </w:rPr>
        <w:t xml:space="preserve">«Три богатыря» </w:t>
      </w:r>
      <w:r w:rsidRPr="00164D93">
        <w:rPr>
          <w:rFonts w:ascii="Times New Roman" w:hAnsi="Times New Roman" w:cs="Times New Roman"/>
          <w:sz w:val="32"/>
          <w:szCs w:val="32"/>
        </w:rPr>
        <w:t>(серия мультфильмов) — весёлые и увлекательные истории о знаменитых героях Древней Руси.</w:t>
      </w: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color w:val="FF0000"/>
          <w:sz w:val="32"/>
          <w:szCs w:val="32"/>
        </w:rPr>
        <w:t xml:space="preserve">«Крепость: Щитом и мечом» </w:t>
      </w:r>
      <w:r w:rsidRPr="00164D93">
        <w:rPr>
          <w:rFonts w:ascii="Times New Roman" w:hAnsi="Times New Roman" w:cs="Times New Roman"/>
          <w:sz w:val="32"/>
          <w:szCs w:val="32"/>
        </w:rPr>
        <w:t>(2015) — мультфильм о событиях Смутного времени, обороне Смоленска и борьбе с польскими захватчиками.</w:t>
      </w: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color w:val="FF0000"/>
          <w:sz w:val="32"/>
          <w:szCs w:val="32"/>
        </w:rPr>
        <w:t xml:space="preserve">«Садко» </w:t>
      </w:r>
      <w:r w:rsidRPr="00164D93">
        <w:rPr>
          <w:rFonts w:ascii="Times New Roman" w:hAnsi="Times New Roman" w:cs="Times New Roman"/>
          <w:sz w:val="32"/>
          <w:szCs w:val="32"/>
        </w:rPr>
        <w:t>(ремейк мультфильма 1950 года) — история о купце Садко, его приключениях и путешествиях в Новгород.</w:t>
      </w: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color w:val="FF0000"/>
          <w:sz w:val="32"/>
          <w:szCs w:val="32"/>
        </w:rPr>
        <w:t xml:space="preserve">«Князь Владимир» </w:t>
      </w:r>
      <w:r w:rsidRPr="00164D93">
        <w:rPr>
          <w:rFonts w:ascii="Times New Roman" w:hAnsi="Times New Roman" w:cs="Times New Roman"/>
          <w:sz w:val="32"/>
          <w:szCs w:val="32"/>
        </w:rPr>
        <w:t>(2006) — мультфильм о князе Владимире и крещении Руси.</w:t>
      </w: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color w:val="FF0000"/>
          <w:sz w:val="32"/>
          <w:szCs w:val="32"/>
        </w:rPr>
        <w:t xml:space="preserve">«Рассказы бабушки» </w:t>
      </w:r>
      <w:r w:rsidRPr="00164D93">
        <w:rPr>
          <w:rFonts w:ascii="Times New Roman" w:hAnsi="Times New Roman" w:cs="Times New Roman"/>
          <w:sz w:val="32"/>
          <w:szCs w:val="32"/>
        </w:rPr>
        <w:t>(серия мультфильмов) — мультфильмы, которые знакомят детей с русским фольклором и традициями.</w:t>
      </w: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color w:val="FF0000"/>
          <w:sz w:val="32"/>
          <w:szCs w:val="32"/>
        </w:rPr>
        <w:t xml:space="preserve">«Сказ о Петре и </w:t>
      </w:r>
      <w:proofErr w:type="spellStart"/>
      <w:r w:rsidRPr="00164D93">
        <w:rPr>
          <w:rFonts w:ascii="Times New Roman" w:hAnsi="Times New Roman" w:cs="Times New Roman"/>
          <w:color w:val="FF0000"/>
          <w:sz w:val="32"/>
          <w:szCs w:val="32"/>
        </w:rPr>
        <w:t>Февронии</w:t>
      </w:r>
      <w:proofErr w:type="spellEnd"/>
      <w:r w:rsidRPr="00164D93">
        <w:rPr>
          <w:rFonts w:ascii="Times New Roman" w:hAnsi="Times New Roman" w:cs="Times New Roman"/>
          <w:color w:val="FF0000"/>
          <w:sz w:val="32"/>
          <w:szCs w:val="32"/>
        </w:rPr>
        <w:t xml:space="preserve">» </w:t>
      </w:r>
      <w:r w:rsidRPr="00164D93">
        <w:rPr>
          <w:rFonts w:ascii="Times New Roman" w:hAnsi="Times New Roman" w:cs="Times New Roman"/>
          <w:sz w:val="32"/>
          <w:szCs w:val="32"/>
        </w:rPr>
        <w:t xml:space="preserve">(2017) — мультфильм о жизни святых Петра и </w:t>
      </w:r>
      <w:proofErr w:type="spellStart"/>
      <w:r w:rsidRPr="00164D93">
        <w:rPr>
          <w:rFonts w:ascii="Times New Roman" w:hAnsi="Times New Roman" w:cs="Times New Roman"/>
          <w:sz w:val="32"/>
          <w:szCs w:val="32"/>
        </w:rPr>
        <w:t>Февронии</w:t>
      </w:r>
      <w:proofErr w:type="spellEnd"/>
      <w:r w:rsidRPr="00164D93">
        <w:rPr>
          <w:rFonts w:ascii="Times New Roman" w:hAnsi="Times New Roman" w:cs="Times New Roman"/>
          <w:sz w:val="32"/>
          <w:szCs w:val="32"/>
        </w:rPr>
        <w:t>, который может рассказать о русской культуре и семейных ценностях.</w:t>
      </w: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color w:val="FF0000"/>
          <w:sz w:val="32"/>
          <w:szCs w:val="32"/>
        </w:rPr>
        <w:t xml:space="preserve">«Моя Родина» (цикл фильмов для детей) </w:t>
      </w:r>
      <w:r w:rsidRPr="00164D93">
        <w:rPr>
          <w:rFonts w:ascii="Times New Roman" w:hAnsi="Times New Roman" w:cs="Times New Roman"/>
          <w:sz w:val="32"/>
          <w:szCs w:val="32"/>
        </w:rPr>
        <w:t>— документальные или анимационные фильмы, посвящённые различным аспектам истории и культуры России.</w:t>
      </w: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color w:val="FF0000"/>
          <w:sz w:val="32"/>
          <w:szCs w:val="32"/>
        </w:rPr>
        <w:t xml:space="preserve">«Мульти-Россия» (цикл мультфильмов) </w:t>
      </w:r>
      <w:r w:rsidRPr="00164D93">
        <w:rPr>
          <w:rFonts w:ascii="Times New Roman" w:hAnsi="Times New Roman" w:cs="Times New Roman"/>
          <w:sz w:val="32"/>
          <w:szCs w:val="32"/>
        </w:rPr>
        <w:t>— серия мультфильмов, знакомящая детей с культурой разных регионов России.</w:t>
      </w: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164D93" w:rsidRPr="00164D93" w:rsidRDefault="00164D93" w:rsidP="00164D93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color w:val="FF0000"/>
          <w:sz w:val="32"/>
          <w:szCs w:val="32"/>
        </w:rPr>
        <w:t xml:space="preserve">«Снегурочка» </w:t>
      </w:r>
      <w:r w:rsidRPr="00164D93">
        <w:rPr>
          <w:rFonts w:ascii="Times New Roman" w:hAnsi="Times New Roman" w:cs="Times New Roman"/>
          <w:sz w:val="32"/>
          <w:szCs w:val="32"/>
        </w:rPr>
        <w:t>(мультфильмы и экранизации сказки) — по мотивам произведения А. Н. Островского, знакомит с элементами русской культуры и фольклора.</w:t>
      </w:r>
    </w:p>
    <w:p w:rsidR="00164D93" w:rsidRPr="00164D93" w:rsidRDefault="00164D93" w:rsidP="00164D9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b/>
          <w:bCs/>
          <w:sz w:val="32"/>
          <w:szCs w:val="32"/>
        </w:rPr>
        <w:t>Конкурс рисунков или поделок «Моя малая родина»</w:t>
      </w:r>
      <w:r w:rsidRPr="00164D93">
        <w:rPr>
          <w:rFonts w:ascii="Times New Roman" w:hAnsi="Times New Roman" w:cs="Times New Roman"/>
          <w:sz w:val="32"/>
          <w:szCs w:val="32"/>
        </w:rPr>
        <w:t xml:space="preserve"> — дети создают работы, отражающие их любовь и уважение к своему региону или городу как части большой страны.</w:t>
      </w:r>
    </w:p>
    <w:p w:rsidR="00164D93" w:rsidRPr="00164D93" w:rsidRDefault="00164D93" w:rsidP="00164D93">
      <w:pPr>
        <w:pStyle w:val="a3"/>
        <w:numPr>
          <w:ilvl w:val="0"/>
          <w:numId w:val="12"/>
        </w:numPr>
        <w:tabs>
          <w:tab w:val="clear" w:pos="720"/>
          <w:tab w:val="num" w:pos="426"/>
        </w:tabs>
        <w:ind w:left="426"/>
        <w:rPr>
          <w:rFonts w:ascii="Times New Roman" w:hAnsi="Times New Roman" w:cs="Times New Roman"/>
          <w:sz w:val="32"/>
          <w:szCs w:val="32"/>
        </w:rPr>
      </w:pPr>
      <w:r w:rsidRPr="00164D93">
        <w:rPr>
          <w:rFonts w:ascii="Times New Roman" w:hAnsi="Times New Roman" w:cs="Times New Roman"/>
          <w:b/>
          <w:bCs/>
          <w:sz w:val="32"/>
          <w:szCs w:val="32"/>
        </w:rPr>
        <w:lastRenderedPageBreak/>
        <w:t>Интерактивная игра «Путешествие по России»</w:t>
      </w:r>
      <w:r w:rsidRPr="00164D93">
        <w:rPr>
          <w:rFonts w:ascii="Times New Roman" w:hAnsi="Times New Roman" w:cs="Times New Roman"/>
          <w:sz w:val="32"/>
          <w:szCs w:val="32"/>
        </w:rPr>
        <w:t xml:space="preserve"> — виртуальное путешествие по разным регионам страны с изучением их культуры, традиций и особенностей.</w:t>
      </w: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17123" w:rsidRDefault="00E17123" w:rsidP="00E1712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06297A" w:rsidRDefault="0006297A" w:rsidP="00E1712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1.</w:t>
      </w:r>
    </w:p>
    <w:p w:rsidR="00887FC7" w:rsidRPr="008649AB" w:rsidRDefault="00887FC7" w:rsidP="00887FC7">
      <w:pPr>
        <w:shd w:val="clear" w:color="auto" w:fill="FFFFFF"/>
        <w:spacing w:after="240" w:line="360" w:lineRule="atLeast"/>
        <w:jc w:val="center"/>
        <w:outlineLvl w:val="2"/>
        <w:rPr>
          <w:rFonts w:ascii="Yandex Sans Text" w:eastAsia="Times New Roman" w:hAnsi="Yandex Sans Text" w:cs="Times New Roman"/>
          <w:b/>
          <w:bCs/>
          <w:color w:val="FF0000"/>
          <w:sz w:val="24"/>
          <w:szCs w:val="24"/>
          <w:lang w:eastAsia="ru-RU"/>
        </w:rPr>
      </w:pPr>
      <w:r w:rsidRPr="008649AB">
        <w:rPr>
          <w:rFonts w:ascii="Yandex Sans Text" w:eastAsia="Times New Roman" w:hAnsi="Yandex Sans Text" w:cs="Times New Roman"/>
          <w:b/>
          <w:bCs/>
          <w:color w:val="FF0000"/>
          <w:sz w:val="24"/>
          <w:szCs w:val="24"/>
          <w:lang w:eastAsia="ru-RU"/>
        </w:rPr>
        <w:t>Сценарий интерактивной игры «Права в сказках».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Цель игры: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познакомить детей 7–8 лет с основными правами, закреплёнными в Конвенции о правах ребёнка, через увлекательные сказочные сюжеты.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Правила игры:</w:t>
      </w:r>
    </w:p>
    <w:p w:rsidR="0006297A" w:rsidRPr="0006297A" w:rsidRDefault="0006297A" w:rsidP="00E17123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Ведущий выбирает одну из заранее подготовленных сказок и кратко пересказывает её сюжет.</w:t>
      </w:r>
    </w:p>
    <w:p w:rsidR="0006297A" w:rsidRPr="0006297A" w:rsidRDefault="0006297A" w:rsidP="00E17123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Затем ведущий задаёт вопросы, связанные с правами героев этой сказки.</w:t>
      </w:r>
    </w:p>
    <w:p w:rsidR="0006297A" w:rsidRPr="0006297A" w:rsidRDefault="0006297A" w:rsidP="00E17123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Дети должны ответить на вопросы, используя свои знания о правах.</w:t>
      </w:r>
    </w:p>
    <w:p w:rsidR="0006297A" w:rsidRPr="0006297A" w:rsidRDefault="0006297A" w:rsidP="00E17123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За каждый правильный ответ дети получают баллы или жетоны.</w:t>
      </w:r>
    </w:p>
    <w:p w:rsidR="0006297A" w:rsidRPr="0006297A" w:rsidRDefault="0006297A" w:rsidP="00E17123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В конце игры подсчитываются баллы, и определяется победитель.</w:t>
      </w:r>
    </w:p>
    <w:p w:rsidR="0006297A" w:rsidRPr="0006297A" w:rsidRDefault="0006297A" w:rsidP="00887FC7">
      <w:pPr>
        <w:shd w:val="clear" w:color="auto" w:fill="FFFFFF"/>
        <w:spacing w:after="0" w:line="240" w:lineRule="auto"/>
        <w:jc w:val="center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Ход игры: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lastRenderedPageBreak/>
        <w:t>Ведущий: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Здравствуйте, ребята! Сегодня мы с вами отправимся в увлекательное путешествие по сказкам и узнаем, какие права есть у героев любимых историй. Начнём с первой сказки.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Сказка: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«Три поросёнка» (С. Михалков).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(кратко пересказывает сюжет сказки) Жили-были три поросёнка. Однажды они построили себе дома, но один из них оказался непрочным, и волк разрушил его. Как вы думаете, какое право было нарушено у одного из поросят?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Право на жилище!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Верно! Каждый ребёнок имеет право на жилище. А какое ещё право могло быть нарушено у поросёнка, который остался без дома?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Право на защиту от опасности!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Правильно! Каждый ребёнок имеет право на защиту от опасности, которая может угрожать его жизни или здоровью. А кто из поросят проявил заботу и помог </w:t>
      </w:r>
      <w:proofErr w:type="gramStart"/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другому</w:t>
      </w:r>
      <w:proofErr w:type="gramEnd"/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? Какое право это демонстрирует?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Нуф-Нуф</w:t>
      </w:r>
      <w:proofErr w:type="spellEnd"/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Ниф-Ниф</w:t>
      </w:r>
      <w:proofErr w:type="spellEnd"/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заботились друг о друге. Это демонстрирует право на заботу и внимание со стороны других людей.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Молодцы! За правильные ответы вы получаете жетоны.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Дополнительное задание: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Ведущий предлагает детям придумать, как бы они защитили права героев сказки, если бы были взрослыми или волшебниками. Например, можно было бы построить для </w:t>
      </w:r>
      <w:proofErr w:type="spellStart"/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Нуф-Нуфа</w:t>
      </w:r>
      <w:proofErr w:type="spellEnd"/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более прочный дом или защитить его от волка.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А теперь давайте попробуем ещё одну сказку.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Сказка: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«Сказка о царе </w:t>
      </w:r>
      <w:proofErr w:type="spellStart"/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Салтане</w:t>
      </w:r>
      <w:proofErr w:type="spellEnd"/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» (А. С. Пушкин).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(пересказывает сюжет) В этой сказке царицу с сыном посадили в бочку и пустили в море. Как вы думаете, какие права были нарушены у царицы и её сына?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Право на свободу передвижения и право на защиту от жестокого обращения!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Верно! Каждый ребёнок имеет право свободно передвигаться и право на защиту от всех форм жестокого обращения. Молодцы, ребята! Вы отлично справляетесь.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Подведение итогов: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Ведущий подсчитывает жетоны и определяет победителя. Победителю можно вручить символический приз, например, книжку с иллюстрациями или раскраску.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Вот и закончилось наше путешествие по сказкам. Вы отлично справились и узнали много нового о правах героев. Спасибо за участие!</w:t>
      </w:r>
    </w:p>
    <w:p w:rsidR="0006297A" w:rsidRDefault="0006297A" w:rsidP="0006297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06297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06297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06297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06297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06297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06297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06297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87FC7" w:rsidRPr="008649AB" w:rsidRDefault="00887FC7" w:rsidP="00887FC7">
      <w:pPr>
        <w:shd w:val="clear" w:color="auto" w:fill="FFFFFF"/>
        <w:spacing w:after="0" w:line="240" w:lineRule="auto"/>
        <w:jc w:val="center"/>
        <w:rPr>
          <w:rFonts w:ascii="Yandex Sans Text" w:eastAsia="Times New Roman" w:hAnsi="Yandex Sans Text" w:cs="Times New Roman"/>
          <w:color w:val="FF0000"/>
          <w:sz w:val="24"/>
          <w:szCs w:val="24"/>
          <w:lang w:eastAsia="ru-RU"/>
        </w:rPr>
      </w:pPr>
      <w:r w:rsidRPr="008649AB">
        <w:rPr>
          <w:rFonts w:ascii="Yandex Sans Text" w:eastAsia="Times New Roman" w:hAnsi="Yandex Sans Text" w:cs="Times New Roman"/>
          <w:b/>
          <w:bCs/>
          <w:color w:val="FF0000"/>
          <w:sz w:val="24"/>
          <w:szCs w:val="24"/>
          <w:lang w:eastAsia="ru-RU"/>
        </w:rPr>
        <w:t xml:space="preserve">Сценарий </w:t>
      </w:r>
      <w:proofErr w:type="spellStart"/>
      <w:r w:rsidRPr="008649AB">
        <w:rPr>
          <w:rFonts w:ascii="Yandex Sans Text" w:eastAsia="Times New Roman" w:hAnsi="Yandex Sans Text" w:cs="Times New Roman"/>
          <w:b/>
          <w:bCs/>
          <w:color w:val="FF0000"/>
          <w:sz w:val="24"/>
          <w:szCs w:val="24"/>
          <w:lang w:eastAsia="ru-RU"/>
        </w:rPr>
        <w:t>квеста</w:t>
      </w:r>
      <w:proofErr w:type="spellEnd"/>
      <w:r w:rsidRPr="008649AB">
        <w:rPr>
          <w:rFonts w:ascii="Yandex Sans Text" w:eastAsia="Times New Roman" w:hAnsi="Yandex Sans Text" w:cs="Times New Roman"/>
          <w:b/>
          <w:bCs/>
          <w:color w:val="FF0000"/>
          <w:sz w:val="24"/>
          <w:szCs w:val="24"/>
          <w:lang w:eastAsia="ru-RU"/>
        </w:rPr>
        <w:t xml:space="preserve"> «Найди свои права».</w:t>
      </w:r>
    </w:p>
    <w:p w:rsidR="00887FC7" w:rsidRPr="00887FC7" w:rsidRDefault="00887FC7" w:rsidP="00887FC7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887FC7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познакомить детей 7–8 лет с основными правами и свободами, закреплёнными в Конвенции о правах ребёнка.</w:t>
      </w:r>
    </w:p>
    <w:p w:rsidR="00887FC7" w:rsidRPr="00887FC7" w:rsidRDefault="00887FC7" w:rsidP="00887FC7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</w:pPr>
      <w:r w:rsidRPr="00887FC7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 xml:space="preserve"> сформироват</w:t>
      </w:r>
      <w:r w:rsidRPr="00887FC7">
        <w:rPr>
          <w:rFonts w:ascii="Yandex Sans Text" w:eastAsia="Times New Roman" w:hAnsi="Yandex Sans Text" w:cs="Times New Roman" w:hint="eastAsia"/>
          <w:iCs/>
          <w:color w:val="000000"/>
          <w:sz w:val="24"/>
          <w:szCs w:val="24"/>
          <w:lang w:eastAsia="ru-RU"/>
        </w:rPr>
        <w:t>ь</w:t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 xml:space="preserve"> у детей представление о правах и свободах человека;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развить умение анализировать ситуации и находить соответствующие права;</w:t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 xml:space="preserve"> воспитат</w:t>
      </w:r>
      <w:r w:rsidRPr="00887FC7">
        <w:rPr>
          <w:rFonts w:ascii="Yandex Sans Text" w:eastAsia="Times New Roman" w:hAnsi="Yandex Sans Text" w:cs="Times New Roman" w:hint="eastAsia"/>
          <w:iCs/>
          <w:color w:val="000000"/>
          <w:sz w:val="24"/>
          <w:szCs w:val="24"/>
          <w:lang w:eastAsia="ru-RU"/>
        </w:rPr>
        <w:t>ь</w:t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 xml:space="preserve"> уважение к правам других людей. </w:t>
      </w:r>
    </w:p>
    <w:p w:rsidR="00887FC7" w:rsidRPr="00887FC7" w:rsidRDefault="00887FC7" w:rsidP="00887FC7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887FC7">
        <w:rPr>
          <w:rFonts w:ascii="Yandex Sans Text" w:eastAsia="Times New Roman" w:hAnsi="Yandex Sans Text" w:cs="Times New Roman"/>
          <w:b/>
          <w:bCs/>
          <w:iCs/>
          <w:color w:val="000000"/>
          <w:sz w:val="24"/>
          <w:szCs w:val="24"/>
          <w:lang w:eastAsia="ru-RU"/>
        </w:rPr>
        <w:t>Оборудование: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карточки с ситуациями из </w:t>
      </w:r>
      <w:proofErr w:type="spellStart"/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сказок</w:t>
      </w:r>
      <w:proofErr w:type="gramStart"/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;</w:t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>к</w:t>
      </w:r>
      <w:proofErr w:type="gramEnd"/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>арточки</w:t>
      </w:r>
      <w:proofErr w:type="spellEnd"/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 xml:space="preserve"> с названиями прав (например, право на жизнь, право на образование, право на отдых и т. д.);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призы для участников.</w:t>
      </w:r>
    </w:p>
    <w:p w:rsidR="00887FC7" w:rsidRDefault="00887FC7" w:rsidP="00887FC7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</w:pPr>
    </w:p>
    <w:p w:rsidR="00887FC7" w:rsidRPr="00887FC7" w:rsidRDefault="00887FC7" w:rsidP="00887FC7">
      <w:pPr>
        <w:shd w:val="clear" w:color="auto" w:fill="FFFFFF"/>
        <w:spacing w:after="0" w:line="240" w:lineRule="auto"/>
        <w:jc w:val="center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887FC7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 xml:space="preserve">Ход </w:t>
      </w:r>
      <w:proofErr w:type="spellStart"/>
      <w:r w:rsidRPr="00887FC7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квеста</w:t>
      </w:r>
      <w:proofErr w:type="spellEnd"/>
      <w:r w:rsidRPr="00887FC7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87FC7" w:rsidRPr="00887FC7" w:rsidRDefault="00887FC7" w:rsidP="00E17123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887FC7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Вступление:</w:t>
      </w:r>
      <w:r w:rsidRPr="00887FC7">
        <w:rPr>
          <w:rFonts w:ascii="Yandex Sans Text" w:eastAsia="Times New Roman" w:hAnsi="Yandex Sans Text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>ведущи</w:t>
      </w:r>
      <w:r w:rsidRPr="00887FC7">
        <w:rPr>
          <w:rFonts w:ascii="Yandex Sans Text" w:eastAsia="Times New Roman" w:hAnsi="Yandex Sans Text" w:cs="Times New Roman" w:hint="eastAsia"/>
          <w:iCs/>
          <w:color w:val="000000"/>
          <w:sz w:val="24"/>
          <w:szCs w:val="24"/>
          <w:lang w:eastAsia="ru-RU"/>
        </w:rPr>
        <w:t>й</w:t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 xml:space="preserve"> приветствует участников и объясняет цель </w:t>
      </w:r>
      <w:proofErr w:type="spellStart"/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>квеста</w:t>
      </w:r>
      <w:proofErr w:type="spellEnd"/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>;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кратко рассказывает о том, что такое права и свободы человека.</w:t>
      </w:r>
    </w:p>
    <w:p w:rsidR="00887FC7" w:rsidRPr="00887FC7" w:rsidRDefault="00887FC7" w:rsidP="00E17123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887FC7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Разделение на команды:</w:t>
      </w:r>
      <w:r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>участники делятся на команды по несколько человек;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каждой команде выдаётся карточка с названием команды (например, «Команда Знатоков Прав»).</w:t>
      </w:r>
    </w:p>
    <w:p w:rsidR="00887FC7" w:rsidRPr="00887FC7" w:rsidRDefault="00887FC7" w:rsidP="00E17123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proofErr w:type="gramStart"/>
      <w:r w:rsidRPr="00887FC7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lastRenderedPageBreak/>
        <w:t>Поиск прав в сказках:</w:t>
      </w:r>
      <w:r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</w:t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>ведущий читает или рассказывает ситуацию из сказки;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участники должны определить, какое право нарушено или защищено в этой ситуации;</w:t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 xml:space="preserve"> н</w:t>
      </w:r>
      <w:r w:rsidRPr="00887FC7">
        <w:rPr>
          <w:rFonts w:ascii="Yandex Sans Text" w:eastAsia="Times New Roman" w:hAnsi="Yandex Sans Text" w:cs="Times New Roman" w:hint="eastAsia"/>
          <w:iCs/>
          <w:color w:val="000000"/>
          <w:sz w:val="24"/>
          <w:szCs w:val="24"/>
          <w:lang w:eastAsia="ru-RU"/>
        </w:rPr>
        <w:t>а</w:t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 xml:space="preserve"> основе карточки с ситуацией участники выбирают соответствующую карточку с названием права и объясняют свой выбор;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если команда даёт правильный ответ, ей начисляются баллы (например, 1 балл за правильный ответ).</w:t>
      </w:r>
      <w:proofErr w:type="gramEnd"/>
    </w:p>
    <w:p w:rsidR="00887FC7" w:rsidRDefault="00887FC7" w:rsidP="00E17123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887FC7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Примеры ситуаций из сказок: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>Золушка выполняет тяжёлую работу по дому, её права на отдых и досуг нарушены.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</w:t>
      </w:r>
    </w:p>
    <w:p w:rsidR="00887FC7" w:rsidRPr="00887FC7" w:rsidRDefault="00887FC7" w:rsidP="00887FC7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Буратино посещает школу и учится читать, его право на образование защищено.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>Мальвина заботится о здоровье и благополучии Буратино, его право на охрану здоровья защищено.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Волк съел Красную Шапочку, нарушено право на жизнь.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*</w:t>
      </w:r>
      <w:proofErr w:type="spellStart"/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Карлсон</w:t>
      </w:r>
      <w:proofErr w:type="spellEnd"/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имеет право на личную жизнь и неприкосновенность, когда он живёт на крыше и никого не беспокоит.</w:t>
      </w:r>
    </w:p>
    <w:p w:rsidR="00887FC7" w:rsidRPr="00887FC7" w:rsidRDefault="00887FC7" w:rsidP="00887FC7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5.</w:t>
      </w:r>
      <w:r w:rsidRPr="00887FC7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Подведение итогов: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ведущий подсчитывает баллы, набранные каждой командой;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</w:r>
      <w:r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>объявляется команда-победитель;</w:t>
      </w:r>
      <w:r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все участники получают призы.</w:t>
      </w:r>
    </w:p>
    <w:p w:rsidR="00887FC7" w:rsidRPr="00887FC7" w:rsidRDefault="00E17123" w:rsidP="00E17123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6.</w:t>
      </w:r>
      <w:r w:rsidR="00887FC7" w:rsidRPr="00887FC7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Заключение:</w:t>
      </w:r>
      <w:r w:rsidR="00887FC7"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 xml:space="preserve"> ведущи</w:t>
      </w:r>
      <w:r w:rsidR="00887FC7" w:rsidRPr="00887FC7">
        <w:rPr>
          <w:rFonts w:ascii="Yandex Sans Text" w:eastAsia="Times New Roman" w:hAnsi="Yandex Sans Text" w:cs="Times New Roman" w:hint="eastAsia"/>
          <w:iCs/>
          <w:color w:val="000000"/>
          <w:sz w:val="24"/>
          <w:szCs w:val="24"/>
          <w:lang w:eastAsia="ru-RU"/>
        </w:rPr>
        <w:t>й</w:t>
      </w:r>
      <w:r w:rsidR="00887FC7"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 xml:space="preserve"> благодарит участников за участие в </w:t>
      </w:r>
      <w:proofErr w:type="spellStart"/>
      <w:r w:rsidR="00887FC7"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>квесте</w:t>
      </w:r>
      <w:proofErr w:type="spellEnd"/>
      <w:r w:rsidR="00887FC7" w:rsidRPr="00887FC7">
        <w:rPr>
          <w:rFonts w:ascii="Yandex Sans Text" w:eastAsia="Times New Roman" w:hAnsi="Yandex Sans Text" w:cs="Times New Roman"/>
          <w:iCs/>
          <w:color w:val="000000"/>
          <w:sz w:val="24"/>
          <w:szCs w:val="24"/>
          <w:lang w:eastAsia="ru-RU"/>
        </w:rPr>
        <w:t>;</w:t>
      </w:r>
      <w:r w:rsidR="00887FC7" w:rsidRPr="00887FC7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кратко повторяет основные права и свободы, с которыми познакомились участники.</w:t>
      </w:r>
    </w:p>
    <w:p w:rsidR="0006297A" w:rsidRDefault="0006297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F034A9" w:rsidRPr="008649AB" w:rsidRDefault="00F034A9" w:rsidP="00F034A9">
      <w:pPr>
        <w:shd w:val="clear" w:color="auto" w:fill="FFFFFF"/>
        <w:spacing w:after="0" w:line="240" w:lineRule="auto"/>
        <w:jc w:val="center"/>
        <w:rPr>
          <w:rFonts w:ascii="Yandex Sans Text" w:eastAsia="Times New Roman" w:hAnsi="Yandex Sans Text" w:cs="Times New Roman"/>
          <w:color w:val="FF0000"/>
          <w:sz w:val="24"/>
          <w:szCs w:val="24"/>
          <w:lang w:eastAsia="ru-RU"/>
        </w:rPr>
      </w:pPr>
      <w:r w:rsidRPr="008649AB">
        <w:rPr>
          <w:rFonts w:ascii="Yandex Sans Text" w:eastAsia="Times New Roman" w:hAnsi="Yandex Sans Text" w:cs="Times New Roman"/>
          <w:b/>
          <w:bCs/>
          <w:color w:val="FF0000"/>
          <w:sz w:val="24"/>
          <w:szCs w:val="24"/>
          <w:lang w:eastAsia="ru-RU"/>
        </w:rPr>
        <w:t>Викторина «Знаешь ли ты свои права?».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проверить знания детей о правах и познакомить их с основными понятиями в игровой форме.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Правила: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ведущий задаёт вопросы, а участники должны выбрать правильный ответ из предложенных вариантов.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Вопросы:</w:t>
      </w:r>
    </w:p>
    <w:p w:rsidR="00F034A9" w:rsidRPr="00F034A9" w:rsidRDefault="00F034A9" w:rsidP="00E17123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Какое право есть у каждого ребёнка?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а) право на образование;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б) право на покупку игрушек;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в) право на выбор одежды.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    </w:t>
      </w:r>
      <w:r w:rsidRPr="00F034A9">
        <w:rPr>
          <w:rFonts w:ascii="Yandex Sans Text" w:eastAsia="Times New Roman" w:hAnsi="Yandex Sans Text" w:cs="Times New Roman"/>
          <w:i/>
          <w:iCs/>
          <w:color w:val="000000"/>
          <w:sz w:val="24"/>
          <w:szCs w:val="24"/>
          <w:lang w:eastAsia="ru-RU"/>
        </w:rPr>
        <w:t>Правильный ответ: а) право на образование.</w:t>
      </w:r>
    </w:p>
    <w:p w:rsidR="00F034A9" w:rsidRPr="00F034A9" w:rsidRDefault="00F034A9" w:rsidP="00E17123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Что такое семья?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а) группа людей, которые живут вместе и заботятся друг о друге;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б) группа друзей;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в) группа родственников, живущих в одном городе.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    </w:t>
      </w:r>
      <w:r w:rsidRPr="00F034A9">
        <w:rPr>
          <w:rFonts w:ascii="Yandex Sans Text" w:eastAsia="Times New Roman" w:hAnsi="Yandex Sans Text" w:cs="Times New Roman"/>
          <w:i/>
          <w:iCs/>
          <w:color w:val="000000"/>
          <w:sz w:val="24"/>
          <w:szCs w:val="24"/>
          <w:lang w:eastAsia="ru-RU"/>
        </w:rPr>
        <w:t>Правильный ответ: а) группа людей, которые живут вместе и заботятся друг о друге.</w:t>
      </w:r>
    </w:p>
    <w:p w:rsidR="00F034A9" w:rsidRPr="00F034A9" w:rsidRDefault="00F034A9" w:rsidP="00E17123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Кто должен заботиться о тебе и твоей семье?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а) друзья;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б) родители;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в) учителя.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    </w:t>
      </w:r>
      <w:r w:rsidRPr="00F034A9">
        <w:rPr>
          <w:rFonts w:ascii="Yandex Sans Text" w:eastAsia="Times New Roman" w:hAnsi="Yandex Sans Text" w:cs="Times New Roman"/>
          <w:i/>
          <w:iCs/>
          <w:color w:val="000000"/>
          <w:sz w:val="24"/>
          <w:szCs w:val="24"/>
          <w:lang w:eastAsia="ru-RU"/>
        </w:rPr>
        <w:t>Правильный ответ: б) родители.</w:t>
      </w:r>
    </w:p>
    <w:p w:rsidR="00F034A9" w:rsidRPr="00F034A9" w:rsidRDefault="00F034A9" w:rsidP="00E17123">
      <w:pPr>
        <w:numPr>
          <w:ilvl w:val="0"/>
          <w:numId w:val="29"/>
        </w:numPr>
        <w:shd w:val="clear" w:color="auto" w:fill="FFFFFF"/>
        <w:spacing w:after="0" w:line="240" w:lineRule="auto"/>
        <w:ind w:left="0" w:hanging="142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Какое право гарантирует тебе, что никто не будет тебя обижать?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а) право на жизнь;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б) право на защиту от насилия;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в) право на свободу слова.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    </w:t>
      </w:r>
      <w:r w:rsidRPr="00F034A9">
        <w:rPr>
          <w:rFonts w:ascii="Yandex Sans Text" w:eastAsia="Times New Roman" w:hAnsi="Yandex Sans Text" w:cs="Times New Roman"/>
          <w:i/>
          <w:iCs/>
          <w:color w:val="000000"/>
          <w:sz w:val="24"/>
          <w:szCs w:val="24"/>
          <w:lang w:eastAsia="ru-RU"/>
        </w:rPr>
        <w:t>Правильный ответ: б) право на защиту от насилия.</w:t>
      </w:r>
    </w:p>
    <w:p w:rsidR="00F034A9" w:rsidRPr="00F034A9" w:rsidRDefault="00F034A9" w:rsidP="00E17123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Что делать, если тебя обижают в школе?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а) рассказать об этом родителям или учителю;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б) подраться с обидчиком;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в) пожаловаться друзьям.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    </w:t>
      </w:r>
      <w:r w:rsidRPr="00F034A9">
        <w:rPr>
          <w:rFonts w:ascii="Yandex Sans Text" w:eastAsia="Times New Roman" w:hAnsi="Yandex Sans Text" w:cs="Times New Roman"/>
          <w:i/>
          <w:iCs/>
          <w:color w:val="000000"/>
          <w:sz w:val="24"/>
          <w:szCs w:val="24"/>
          <w:lang w:eastAsia="ru-RU"/>
        </w:rPr>
        <w:t>Правильный ответ: а) рассказать об этом родителям или учителю.</w:t>
      </w:r>
    </w:p>
    <w:p w:rsidR="00F034A9" w:rsidRPr="00F034A9" w:rsidRDefault="00F034A9" w:rsidP="00E17123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У всех людей есть право на отдых. Как ты можешь отдохнуть?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а) играя с друзьями;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б) смотря мультфильмы;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в) все варианты верны.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    </w:t>
      </w:r>
      <w:r w:rsidRPr="00F034A9">
        <w:rPr>
          <w:rFonts w:ascii="Yandex Sans Text" w:eastAsia="Times New Roman" w:hAnsi="Yandex Sans Text" w:cs="Times New Roman"/>
          <w:i/>
          <w:iCs/>
          <w:color w:val="000000"/>
          <w:sz w:val="24"/>
          <w:szCs w:val="24"/>
          <w:lang w:eastAsia="ru-RU"/>
        </w:rPr>
        <w:t>Правильный ответ: в) все варианты верны.</w:t>
      </w:r>
    </w:p>
    <w:p w:rsidR="00F034A9" w:rsidRPr="00F034A9" w:rsidRDefault="00F034A9" w:rsidP="00E17123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Что нужно делать, чтобы твои права не нарушались?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а) знать свои права;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б) не обращать внимания на несправедливость;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в) жаловаться другим детям.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lastRenderedPageBreak/>
        <w:t xml:space="preserve">    </w:t>
      </w:r>
      <w:r w:rsidRPr="00F034A9">
        <w:rPr>
          <w:rFonts w:ascii="Yandex Sans Text" w:eastAsia="Times New Roman" w:hAnsi="Yandex Sans Text" w:cs="Times New Roman"/>
          <w:i/>
          <w:iCs/>
          <w:color w:val="000000"/>
          <w:sz w:val="24"/>
          <w:szCs w:val="24"/>
          <w:lang w:eastAsia="ru-RU"/>
        </w:rPr>
        <w:t>Правильный ответ: а) знать свои права.</w:t>
      </w:r>
    </w:p>
    <w:p w:rsidR="00F034A9" w:rsidRPr="00F034A9" w:rsidRDefault="00F034A9" w:rsidP="00E17123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Кто помогает тебе учиться и узнавать новое?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а) родители;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б) учителя;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в) друзья.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    </w:t>
      </w:r>
      <w:r w:rsidRPr="00F034A9">
        <w:rPr>
          <w:rFonts w:ascii="Yandex Sans Text" w:eastAsia="Times New Roman" w:hAnsi="Yandex Sans Text" w:cs="Times New Roman"/>
          <w:i/>
          <w:iCs/>
          <w:color w:val="000000"/>
          <w:sz w:val="24"/>
          <w:szCs w:val="24"/>
          <w:lang w:eastAsia="ru-RU"/>
        </w:rPr>
        <w:t>Правильный ответ: б) учителя.</w:t>
      </w:r>
    </w:p>
    <w:p w:rsidR="00F034A9" w:rsidRPr="00F034A9" w:rsidRDefault="00F034A9" w:rsidP="00E17123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Какое право помогает тебе общаться с другими детьми и заводить друзей?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а) право на свободу мысли и слова;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б) право на участие в играх и развлечениях;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в) право на неприкосновенность частной жизни.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    </w:t>
      </w:r>
      <w:r w:rsidRPr="00F034A9">
        <w:rPr>
          <w:rFonts w:ascii="Yandex Sans Text" w:eastAsia="Times New Roman" w:hAnsi="Yandex Sans Text" w:cs="Times New Roman"/>
          <w:i/>
          <w:iCs/>
          <w:color w:val="000000"/>
          <w:sz w:val="24"/>
          <w:szCs w:val="24"/>
          <w:lang w:eastAsia="ru-RU"/>
        </w:rPr>
        <w:t>Правильный ответ: б) право на участие в играх и развлечениях.</w:t>
      </w:r>
    </w:p>
    <w:p w:rsidR="00F034A9" w:rsidRPr="00F034A9" w:rsidRDefault="00F034A9" w:rsidP="00E17123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142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Кто защищает твои права?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а) полиция;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б) родители;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в) оба варианта верны.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    </w:t>
      </w:r>
      <w:r w:rsidRPr="00F034A9">
        <w:rPr>
          <w:rFonts w:ascii="Yandex Sans Text" w:eastAsia="Times New Roman" w:hAnsi="Yandex Sans Text" w:cs="Times New Roman"/>
          <w:i/>
          <w:iCs/>
          <w:color w:val="000000"/>
          <w:sz w:val="24"/>
          <w:szCs w:val="24"/>
          <w:lang w:eastAsia="ru-RU"/>
        </w:rPr>
        <w:t>Правильный ответ: в) оба варианта верны.</w:t>
      </w:r>
    </w:p>
    <w:p w:rsidR="00F034A9" w:rsidRPr="00F034A9" w:rsidRDefault="00F034A9" w:rsidP="00F034A9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F034A9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Подведение итогов:</w:t>
      </w:r>
      <w:r w:rsidRPr="00F034A9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после викторины можно обсудить с детьми правильные ответы и объяснить, почему они верны. Также можно рассказать о других важных правах, которые есть у детей.</w:t>
      </w:r>
    </w:p>
    <w:p w:rsidR="0006297A" w:rsidRDefault="0006297A" w:rsidP="00887FC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17123" w:rsidRPr="00E17123" w:rsidRDefault="00E17123" w:rsidP="00E17123">
      <w:pPr>
        <w:jc w:val="center"/>
        <w:rPr>
          <w:rFonts w:ascii="Times New Roman" w:hAnsi="Times New Roman" w:cs="Times New Roman"/>
          <w:sz w:val="24"/>
          <w:szCs w:val="24"/>
        </w:rPr>
      </w:pPr>
      <w:r w:rsidRPr="008649AB">
        <w:rPr>
          <w:rFonts w:ascii="Times New Roman" w:hAnsi="Times New Roman" w:cs="Times New Roman"/>
          <w:b/>
          <w:bCs/>
          <w:color w:val="FF0000"/>
          <w:sz w:val="24"/>
          <w:szCs w:val="24"/>
        </w:rPr>
        <w:t>Основные права ребёнка.</w:t>
      </w:r>
      <w:r w:rsidRPr="008649AB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E17123">
        <w:rPr>
          <w:rFonts w:ascii="Times New Roman" w:hAnsi="Times New Roman" w:cs="Times New Roman"/>
          <w:sz w:val="24"/>
          <w:szCs w:val="24"/>
        </w:rPr>
        <w:t>Дорогие ребята! Мы все живём в мире, где у каждого есть права. Сегодня мы поговорим о правах детей. Это очень важно, чтобы вы знали свои права и умели их защищать.</w:t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  <w:r w:rsidRPr="00E17123">
        <w:rPr>
          <w:rFonts w:ascii="Times New Roman" w:hAnsi="Times New Roman" w:cs="Times New Roman"/>
          <w:sz w:val="24"/>
          <w:szCs w:val="24"/>
        </w:rPr>
        <w:t xml:space="preserve">Все дети имеют </w:t>
      </w:r>
      <w:r w:rsidRPr="00E17123">
        <w:rPr>
          <w:rFonts w:ascii="Times New Roman" w:hAnsi="Times New Roman" w:cs="Times New Roman"/>
          <w:color w:val="FF0000"/>
          <w:sz w:val="24"/>
          <w:szCs w:val="24"/>
        </w:rPr>
        <w:t>право на жизнь и заботу</w:t>
      </w:r>
      <w:r w:rsidRPr="00E17123">
        <w:rPr>
          <w:rFonts w:ascii="Times New Roman" w:hAnsi="Times New Roman" w:cs="Times New Roman"/>
          <w:sz w:val="24"/>
          <w:szCs w:val="24"/>
        </w:rPr>
        <w:t>.</w:t>
      </w:r>
      <w:r w:rsidRPr="00E17123">
        <w:rPr>
          <w:rFonts w:ascii="Times New Roman" w:hAnsi="Times New Roman" w:cs="Times New Roman"/>
          <w:sz w:val="24"/>
          <w:szCs w:val="24"/>
        </w:rPr>
        <w:br/>
        <w:t>Каждый день мы встречаемся с мамой,</w:t>
      </w:r>
      <w:r w:rsidRPr="00E17123">
        <w:rPr>
          <w:rFonts w:ascii="Times New Roman" w:hAnsi="Times New Roman" w:cs="Times New Roman"/>
          <w:sz w:val="24"/>
          <w:szCs w:val="24"/>
        </w:rPr>
        <w:br/>
        <w:t>С папой, с дедушкой, с сестрёнкой.</w:t>
      </w:r>
      <w:r w:rsidRPr="00E17123">
        <w:rPr>
          <w:rFonts w:ascii="Times New Roman" w:hAnsi="Times New Roman" w:cs="Times New Roman"/>
          <w:sz w:val="24"/>
          <w:szCs w:val="24"/>
        </w:rPr>
        <w:br/>
        <w:t>Их любовь — наш крепкий дом,</w:t>
      </w:r>
      <w:r w:rsidRPr="00E17123">
        <w:rPr>
          <w:rFonts w:ascii="Times New Roman" w:hAnsi="Times New Roman" w:cs="Times New Roman"/>
          <w:sz w:val="24"/>
          <w:szCs w:val="24"/>
        </w:rPr>
        <w:br/>
        <w:t>Где всегда мы под защитой.</w:t>
      </w:r>
    </w:p>
    <w:p w:rsidR="00E17123" w:rsidRPr="00E17123" w:rsidRDefault="00E17123" w:rsidP="00E171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17123">
        <w:rPr>
          <w:noProof/>
          <w:sz w:val="24"/>
          <w:szCs w:val="24"/>
          <w:lang w:eastAsia="ru-RU"/>
        </w:rPr>
        <w:drawing>
          <wp:inline distT="0" distB="0" distL="0" distR="0" wp14:anchorId="659100ED" wp14:editId="06DD6F06">
            <wp:extent cx="1226820" cy="1226820"/>
            <wp:effectExtent l="0" t="0" r="0" b="0"/>
            <wp:docPr id="8" name="Рисунок 8" descr="https://masterpiecer-images.s3.yandex.net/44bd4ac40b2511f089ced68fc3378e4f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sterpiecer-images.s3.yandex.net/44bd4ac40b2511f089ced68fc3378e4f: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65" cy="122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  <w:r w:rsidRPr="00E17123">
        <w:rPr>
          <w:rFonts w:ascii="Times New Roman" w:hAnsi="Times New Roman" w:cs="Times New Roman"/>
          <w:sz w:val="24"/>
          <w:szCs w:val="24"/>
        </w:rPr>
        <w:t>У каждого ребёнка</w:t>
      </w:r>
      <w:proofErr w:type="gramStart"/>
      <w:r w:rsidRPr="00E17123">
        <w:rPr>
          <w:rFonts w:ascii="Times New Roman" w:hAnsi="Times New Roman" w:cs="Times New Roman"/>
          <w:sz w:val="24"/>
          <w:szCs w:val="24"/>
        </w:rPr>
        <w:br/>
        <w:t>Е</w:t>
      </w:r>
      <w:proofErr w:type="gramEnd"/>
      <w:r w:rsidRPr="00E17123">
        <w:rPr>
          <w:rFonts w:ascii="Times New Roman" w:hAnsi="Times New Roman" w:cs="Times New Roman"/>
          <w:sz w:val="24"/>
          <w:szCs w:val="24"/>
        </w:rPr>
        <w:t xml:space="preserve">сть </w:t>
      </w:r>
      <w:r w:rsidRPr="00E17123">
        <w:rPr>
          <w:rFonts w:ascii="Times New Roman" w:hAnsi="Times New Roman" w:cs="Times New Roman"/>
          <w:color w:val="FF0000"/>
          <w:sz w:val="24"/>
          <w:szCs w:val="24"/>
        </w:rPr>
        <w:t>имя</w:t>
      </w:r>
      <w:r w:rsidRPr="00E17123">
        <w:rPr>
          <w:rFonts w:ascii="Times New Roman" w:hAnsi="Times New Roman" w:cs="Times New Roman"/>
          <w:sz w:val="24"/>
          <w:szCs w:val="24"/>
        </w:rPr>
        <w:t xml:space="preserve"> и семья.</w:t>
      </w:r>
      <w:r w:rsidRPr="00E17123">
        <w:rPr>
          <w:rFonts w:ascii="Times New Roman" w:hAnsi="Times New Roman" w:cs="Times New Roman"/>
          <w:sz w:val="24"/>
          <w:szCs w:val="24"/>
        </w:rPr>
        <w:br/>
        <w:t xml:space="preserve">И </w:t>
      </w:r>
      <w:r w:rsidRPr="00E17123">
        <w:rPr>
          <w:rFonts w:ascii="Times New Roman" w:hAnsi="Times New Roman" w:cs="Times New Roman"/>
          <w:color w:val="FF0000"/>
          <w:sz w:val="24"/>
          <w:szCs w:val="24"/>
        </w:rPr>
        <w:t>право на гражданство</w:t>
      </w:r>
      <w:proofErr w:type="gramStart"/>
      <w:r w:rsidRPr="00E17123">
        <w:rPr>
          <w:rFonts w:ascii="Times New Roman" w:hAnsi="Times New Roman" w:cs="Times New Roman"/>
          <w:sz w:val="24"/>
          <w:szCs w:val="24"/>
        </w:rPr>
        <w:br/>
        <w:t>Е</w:t>
      </w:r>
      <w:proofErr w:type="gramEnd"/>
      <w:r w:rsidRPr="00E17123">
        <w:rPr>
          <w:rFonts w:ascii="Times New Roman" w:hAnsi="Times New Roman" w:cs="Times New Roman"/>
          <w:sz w:val="24"/>
          <w:szCs w:val="24"/>
        </w:rPr>
        <w:t>сть у всех, друзья!</w:t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  <w:r w:rsidRPr="00E17123">
        <w:rPr>
          <w:rFonts w:ascii="Times New Roman" w:hAnsi="Times New Roman" w:cs="Times New Roman"/>
          <w:sz w:val="24"/>
          <w:szCs w:val="24"/>
        </w:rPr>
        <w:t>Ты можешь улыбаться,</w:t>
      </w:r>
      <w:r w:rsidRPr="00E17123">
        <w:rPr>
          <w:rFonts w:ascii="Times New Roman" w:hAnsi="Times New Roman" w:cs="Times New Roman"/>
          <w:sz w:val="24"/>
          <w:szCs w:val="24"/>
        </w:rPr>
        <w:br/>
        <w:t>Играть, расти, мечтать.</w:t>
      </w:r>
      <w:r w:rsidRPr="00E17123">
        <w:rPr>
          <w:rFonts w:ascii="Times New Roman" w:hAnsi="Times New Roman" w:cs="Times New Roman"/>
          <w:sz w:val="24"/>
          <w:szCs w:val="24"/>
        </w:rPr>
        <w:br/>
        <w:t>В стране своей любимой</w:t>
      </w:r>
      <w:r w:rsidRPr="00E17123">
        <w:rPr>
          <w:rFonts w:ascii="Times New Roman" w:hAnsi="Times New Roman" w:cs="Times New Roman"/>
          <w:sz w:val="24"/>
          <w:szCs w:val="24"/>
        </w:rPr>
        <w:br/>
        <w:t>Свободно жить и подрастать!</w:t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  <w:r w:rsidRPr="00E17123">
        <w:rPr>
          <w:rFonts w:ascii="Times New Roman" w:hAnsi="Times New Roman" w:cs="Times New Roman"/>
          <w:sz w:val="24"/>
          <w:szCs w:val="24"/>
        </w:rPr>
        <w:t xml:space="preserve">У каждого ребёнка есть </w:t>
      </w:r>
      <w:r w:rsidRPr="00E17123">
        <w:rPr>
          <w:rFonts w:ascii="Times New Roman" w:hAnsi="Times New Roman" w:cs="Times New Roman"/>
          <w:color w:val="FF0000"/>
          <w:sz w:val="24"/>
          <w:szCs w:val="24"/>
        </w:rPr>
        <w:t>право учиться</w:t>
      </w:r>
      <w:r w:rsidRPr="00E17123">
        <w:rPr>
          <w:rFonts w:ascii="Times New Roman" w:hAnsi="Times New Roman" w:cs="Times New Roman"/>
          <w:sz w:val="24"/>
          <w:szCs w:val="24"/>
        </w:rPr>
        <w:t>.</w:t>
      </w:r>
      <w:r w:rsidRPr="00E17123">
        <w:rPr>
          <w:rFonts w:ascii="Times New Roman" w:hAnsi="Times New Roman" w:cs="Times New Roman"/>
          <w:sz w:val="24"/>
          <w:szCs w:val="24"/>
        </w:rPr>
        <w:br/>
        <w:t>Мы в школу ходим, знания добываем,</w:t>
      </w:r>
      <w:r w:rsidRPr="00E17123">
        <w:rPr>
          <w:rFonts w:ascii="Times New Roman" w:hAnsi="Times New Roman" w:cs="Times New Roman"/>
          <w:sz w:val="24"/>
          <w:szCs w:val="24"/>
        </w:rPr>
        <w:br/>
        <w:t xml:space="preserve">Чтобы </w:t>
      </w:r>
      <w:proofErr w:type="gramStart"/>
      <w:r w:rsidRPr="00E17123">
        <w:rPr>
          <w:rFonts w:ascii="Times New Roman" w:hAnsi="Times New Roman" w:cs="Times New Roman"/>
          <w:sz w:val="24"/>
          <w:szCs w:val="24"/>
        </w:rPr>
        <w:t>умными</w:t>
      </w:r>
      <w:proofErr w:type="gramEnd"/>
      <w:r w:rsidRPr="00E17123">
        <w:rPr>
          <w:rFonts w:ascii="Times New Roman" w:hAnsi="Times New Roman" w:cs="Times New Roman"/>
          <w:sz w:val="24"/>
          <w:szCs w:val="24"/>
        </w:rPr>
        <w:t xml:space="preserve"> расти,</w:t>
      </w:r>
      <w:r w:rsidRPr="00E17123">
        <w:rPr>
          <w:rFonts w:ascii="Times New Roman" w:hAnsi="Times New Roman" w:cs="Times New Roman"/>
          <w:sz w:val="24"/>
          <w:szCs w:val="24"/>
        </w:rPr>
        <w:br/>
        <w:t>Мир вокруг понять и изучить.</w:t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</w:p>
    <w:p w:rsidR="00E17123" w:rsidRPr="00E17123" w:rsidRDefault="00E17123" w:rsidP="00E171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1712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7F8F45F" wp14:editId="24C3CD62">
            <wp:extent cx="1607820" cy="1607820"/>
            <wp:effectExtent l="0" t="0" r="0" b="0"/>
            <wp:docPr id="9" name="Рисунок 9" descr="https://masterpiecer-images.s3.yandex.net/3b20399f0b2611f08f56e6b093fc7b06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terpiecer-images.s3.yandex.net/3b20399f0b2611f08f56e6b093fc7b06: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61" cy="16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  <w:r w:rsidRPr="00E17123">
        <w:rPr>
          <w:rFonts w:ascii="Times New Roman" w:hAnsi="Times New Roman" w:cs="Times New Roman"/>
          <w:sz w:val="24"/>
          <w:szCs w:val="24"/>
        </w:rPr>
        <w:t xml:space="preserve">Каждый ребёнок имеет </w:t>
      </w:r>
      <w:r w:rsidRPr="00E17123">
        <w:rPr>
          <w:rFonts w:ascii="Times New Roman" w:hAnsi="Times New Roman" w:cs="Times New Roman"/>
          <w:color w:val="FF0000"/>
          <w:sz w:val="24"/>
          <w:szCs w:val="24"/>
        </w:rPr>
        <w:t>право на здоровье</w:t>
      </w:r>
      <w:r w:rsidRPr="00E17123">
        <w:rPr>
          <w:rFonts w:ascii="Times New Roman" w:hAnsi="Times New Roman" w:cs="Times New Roman"/>
          <w:sz w:val="24"/>
          <w:szCs w:val="24"/>
        </w:rPr>
        <w:t>.</w:t>
      </w:r>
      <w:r w:rsidRPr="00E17123">
        <w:rPr>
          <w:rFonts w:ascii="Times New Roman" w:hAnsi="Times New Roman" w:cs="Times New Roman"/>
          <w:sz w:val="24"/>
          <w:szCs w:val="24"/>
        </w:rPr>
        <w:br/>
        <w:t>Мы должны заботиться о себе,</w:t>
      </w:r>
      <w:r w:rsidRPr="00E17123">
        <w:rPr>
          <w:rFonts w:ascii="Times New Roman" w:hAnsi="Times New Roman" w:cs="Times New Roman"/>
          <w:sz w:val="24"/>
          <w:szCs w:val="24"/>
        </w:rPr>
        <w:br/>
        <w:t>Есть полезную еду,</w:t>
      </w:r>
      <w:r w:rsidRPr="00E17123">
        <w:rPr>
          <w:rFonts w:ascii="Times New Roman" w:hAnsi="Times New Roman" w:cs="Times New Roman"/>
          <w:sz w:val="24"/>
          <w:szCs w:val="24"/>
        </w:rPr>
        <w:br/>
        <w:t>Заниматься спортом,</w:t>
      </w:r>
      <w:r w:rsidRPr="00E17123">
        <w:rPr>
          <w:rFonts w:ascii="Times New Roman" w:hAnsi="Times New Roman" w:cs="Times New Roman"/>
          <w:sz w:val="24"/>
          <w:szCs w:val="24"/>
        </w:rPr>
        <w:br/>
        <w:t>Чтобы быть сильными и здоровыми.</w:t>
      </w:r>
    </w:p>
    <w:p w:rsidR="00E17123" w:rsidRPr="00E17123" w:rsidRDefault="00E17123" w:rsidP="00E171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17123">
        <w:rPr>
          <w:noProof/>
          <w:sz w:val="24"/>
          <w:szCs w:val="24"/>
          <w:lang w:eastAsia="ru-RU"/>
        </w:rPr>
        <w:drawing>
          <wp:inline distT="0" distB="0" distL="0" distR="0" wp14:anchorId="06AAFF99" wp14:editId="691C3FA3">
            <wp:extent cx="1234440" cy="1234440"/>
            <wp:effectExtent l="0" t="0" r="3810" b="3810"/>
            <wp:docPr id="10" name="Рисунок 10" descr="https://masterpiecer-images.s3.yandex.net/708a65a10b2611f0a0b372dff8110aee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terpiecer-images.s3.yandex.net/708a65a10b2611f0a0b372dff8110aee: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80" cy="12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  <w:r w:rsidRPr="00E17123">
        <w:rPr>
          <w:rFonts w:ascii="Times New Roman" w:hAnsi="Times New Roman" w:cs="Times New Roman"/>
          <w:sz w:val="24"/>
          <w:szCs w:val="24"/>
        </w:rPr>
        <w:t xml:space="preserve">У детей есть </w:t>
      </w:r>
      <w:r w:rsidRPr="00E17123">
        <w:rPr>
          <w:rFonts w:ascii="Times New Roman" w:hAnsi="Times New Roman" w:cs="Times New Roman"/>
          <w:color w:val="FF0000"/>
          <w:sz w:val="24"/>
          <w:szCs w:val="24"/>
        </w:rPr>
        <w:t>право играть и отдыхать</w:t>
      </w:r>
      <w:r w:rsidRPr="00E17123">
        <w:rPr>
          <w:rFonts w:ascii="Times New Roman" w:hAnsi="Times New Roman" w:cs="Times New Roman"/>
          <w:sz w:val="24"/>
          <w:szCs w:val="24"/>
        </w:rPr>
        <w:t>.</w:t>
      </w:r>
      <w:r w:rsidRPr="00E17123">
        <w:rPr>
          <w:rFonts w:ascii="Times New Roman" w:hAnsi="Times New Roman" w:cs="Times New Roman"/>
          <w:sz w:val="24"/>
          <w:szCs w:val="24"/>
        </w:rPr>
        <w:br/>
        <w:t>Мы можем бегать, прыгать, веселиться,</w:t>
      </w:r>
      <w:r w:rsidRPr="00E17123">
        <w:rPr>
          <w:rFonts w:ascii="Times New Roman" w:hAnsi="Times New Roman" w:cs="Times New Roman"/>
          <w:sz w:val="24"/>
          <w:szCs w:val="24"/>
        </w:rPr>
        <w:br/>
        <w:t>Чтобы жизнь была яркой и интересной.</w:t>
      </w:r>
    </w:p>
    <w:p w:rsidR="00E17123" w:rsidRPr="00E17123" w:rsidRDefault="00E17123" w:rsidP="00E171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17123">
        <w:rPr>
          <w:noProof/>
          <w:sz w:val="24"/>
          <w:szCs w:val="24"/>
          <w:lang w:eastAsia="ru-RU"/>
        </w:rPr>
        <w:drawing>
          <wp:inline distT="0" distB="0" distL="0" distR="0" wp14:anchorId="78D84657" wp14:editId="1C0F77D9">
            <wp:extent cx="1341120" cy="1341120"/>
            <wp:effectExtent l="0" t="0" r="0" b="0"/>
            <wp:docPr id="11" name="Рисунок 11" descr="https://masterpiecer-images.s3.yandex.net/d29d5efe0b2611f086f27acc1207f44c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sterpiecer-images.s3.yandex.net/d29d5efe0b2611f086f27acc1207f44c: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04" cy="134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  <w:r w:rsidRPr="00E17123">
        <w:rPr>
          <w:rFonts w:ascii="Times New Roman" w:hAnsi="Times New Roman" w:cs="Times New Roman"/>
          <w:color w:val="FF0000"/>
          <w:sz w:val="24"/>
          <w:szCs w:val="24"/>
        </w:rPr>
        <w:t>Никто не может обижать детей</w:t>
      </w:r>
      <w:r w:rsidRPr="00E17123">
        <w:rPr>
          <w:rFonts w:ascii="Times New Roman" w:hAnsi="Times New Roman" w:cs="Times New Roman"/>
          <w:sz w:val="24"/>
          <w:szCs w:val="24"/>
        </w:rPr>
        <w:t>.</w:t>
      </w:r>
      <w:r w:rsidRPr="00E17123">
        <w:rPr>
          <w:rFonts w:ascii="Times New Roman" w:hAnsi="Times New Roman" w:cs="Times New Roman"/>
          <w:sz w:val="24"/>
          <w:szCs w:val="24"/>
        </w:rPr>
        <w:br/>
        <w:t>Если кто-то обижает,</w:t>
      </w:r>
      <w:r w:rsidRPr="00E17123">
        <w:rPr>
          <w:rFonts w:ascii="Times New Roman" w:hAnsi="Times New Roman" w:cs="Times New Roman"/>
          <w:sz w:val="24"/>
          <w:szCs w:val="24"/>
        </w:rPr>
        <w:br/>
        <w:t>Нужно рассказать об этом взрослым.</w:t>
      </w:r>
      <w:r w:rsidRPr="00E17123">
        <w:rPr>
          <w:rFonts w:ascii="Times New Roman" w:hAnsi="Times New Roman" w:cs="Times New Roman"/>
          <w:sz w:val="24"/>
          <w:szCs w:val="24"/>
        </w:rPr>
        <w:br/>
        <w:t>Взрослые помогут и защитят.</w:t>
      </w:r>
    </w:p>
    <w:p w:rsidR="00E17123" w:rsidRPr="00E17123" w:rsidRDefault="00E17123" w:rsidP="00E171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17123">
        <w:rPr>
          <w:noProof/>
          <w:sz w:val="24"/>
          <w:szCs w:val="24"/>
          <w:lang w:eastAsia="ru-RU"/>
        </w:rPr>
        <w:drawing>
          <wp:inline distT="0" distB="0" distL="0" distR="0" wp14:anchorId="02ACCC15" wp14:editId="3A1E04EA">
            <wp:extent cx="1310640" cy="1310640"/>
            <wp:effectExtent l="0" t="0" r="3810" b="3810"/>
            <wp:docPr id="12" name="Рисунок 12" descr="https://masterpiecer-images.s3.yandex.net/f9e332150b2611f0b2454a4cbca2d76e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terpiecer-images.s3.yandex.net/f9e332150b2611f0b2454a4cbca2d76e: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40" cy="13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  <w:r w:rsidRPr="00E17123">
        <w:rPr>
          <w:rFonts w:ascii="Times New Roman" w:hAnsi="Times New Roman" w:cs="Times New Roman"/>
          <w:sz w:val="24"/>
          <w:szCs w:val="24"/>
        </w:rPr>
        <w:t>Помните, что каждый ребёнок имеет право на жизнь, заботу, образование, здоровье, отдых и защиту. Будьте уверены, что взрослые всегда готовы вам помочь.</w:t>
      </w:r>
    </w:p>
    <w:p w:rsidR="008649AB" w:rsidRDefault="008649AB" w:rsidP="00E17123">
      <w:pPr>
        <w:rPr>
          <w:rFonts w:ascii="Times New Roman" w:hAnsi="Times New Roman" w:cs="Times New Roman"/>
          <w:sz w:val="24"/>
          <w:szCs w:val="24"/>
        </w:rPr>
      </w:pPr>
    </w:p>
    <w:p w:rsidR="00E17123" w:rsidRPr="00E17123" w:rsidRDefault="00E17123" w:rsidP="00E1712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17123">
        <w:rPr>
          <w:rFonts w:ascii="Times New Roman" w:hAnsi="Times New Roman" w:cs="Times New Roman"/>
          <w:sz w:val="24"/>
          <w:szCs w:val="24"/>
        </w:rPr>
        <w:lastRenderedPageBreak/>
        <w:t xml:space="preserve">Важный  документ, который защищает права детей во всём мире – это  </w:t>
      </w:r>
      <w:r w:rsidRPr="00E17123">
        <w:rPr>
          <w:rFonts w:ascii="Times New Roman" w:hAnsi="Times New Roman" w:cs="Times New Roman"/>
          <w:b/>
          <w:color w:val="FF0000"/>
          <w:sz w:val="24"/>
          <w:szCs w:val="24"/>
        </w:rPr>
        <w:t>Конвенция о правах ребёнка.</w:t>
      </w:r>
    </w:p>
    <w:p w:rsidR="00E17123" w:rsidRPr="00E17123" w:rsidRDefault="00E17123" w:rsidP="00E1712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1712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2CAF6332" wp14:editId="5F7D4C01">
            <wp:extent cx="3210560" cy="240792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  <w:r w:rsidRPr="00E17123">
        <w:rPr>
          <w:rFonts w:ascii="Times New Roman" w:hAnsi="Times New Roman" w:cs="Times New Roman"/>
          <w:sz w:val="24"/>
          <w:szCs w:val="24"/>
        </w:rPr>
        <w:t>Конвенция — это международный документ, который признаёт и защищает права детей во всём мире. Принятая Генеральной Ассамблеей ООН в 1989 году, она стала одним из важнейших международных соглашений, направленных на обеспечение благополучия и защиты детей. Конвенция определяет ребёнка как человеческое существо до достижения 18-летнего возраста.</w:t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  <w:r w:rsidRPr="00E17123">
        <w:rPr>
          <w:rFonts w:ascii="Times New Roman" w:hAnsi="Times New Roman" w:cs="Times New Roman"/>
          <w:sz w:val="24"/>
          <w:szCs w:val="24"/>
        </w:rPr>
        <w:t xml:space="preserve">В ней написано, что каждый ребёнок имеет право </w:t>
      </w:r>
      <w:proofErr w:type="gramStart"/>
      <w:r w:rsidRPr="00E1712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17123">
        <w:rPr>
          <w:rFonts w:ascii="Times New Roman" w:hAnsi="Times New Roman" w:cs="Times New Roman"/>
          <w:sz w:val="24"/>
          <w:szCs w:val="24"/>
        </w:rPr>
        <w:t>:</w:t>
      </w:r>
    </w:p>
    <w:p w:rsidR="00E17123" w:rsidRPr="00E17123" w:rsidRDefault="00E17123" w:rsidP="00E17123">
      <w:pPr>
        <w:pStyle w:val="ac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 w:rsidRPr="00E17123">
        <w:rPr>
          <w:rFonts w:ascii="Times New Roman" w:hAnsi="Times New Roman" w:cs="Times New Roman"/>
          <w:i/>
          <w:iCs/>
          <w:sz w:val="24"/>
          <w:szCs w:val="24"/>
        </w:rPr>
        <w:t>заботу и любовь своих родителей;</w:t>
      </w:r>
      <w:r w:rsidRPr="00E1712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17123" w:rsidRPr="00E17123" w:rsidRDefault="00E17123" w:rsidP="00E17123">
      <w:pPr>
        <w:pStyle w:val="ac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 w:rsidRPr="00E17123">
        <w:rPr>
          <w:rFonts w:ascii="Times New Roman" w:hAnsi="Times New Roman" w:cs="Times New Roman"/>
          <w:i/>
          <w:sz w:val="24"/>
          <w:szCs w:val="24"/>
        </w:rPr>
        <w:t>имя и гражданство;</w:t>
      </w:r>
    </w:p>
    <w:p w:rsidR="00E17123" w:rsidRPr="00E17123" w:rsidRDefault="00E17123" w:rsidP="00E17123">
      <w:pPr>
        <w:pStyle w:val="ac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 w:rsidRPr="00E17123">
        <w:rPr>
          <w:rFonts w:ascii="Times New Roman" w:hAnsi="Times New Roman" w:cs="Times New Roman"/>
          <w:i/>
          <w:iCs/>
          <w:sz w:val="24"/>
          <w:szCs w:val="24"/>
        </w:rPr>
        <w:t>жизнь в семье;</w:t>
      </w:r>
    </w:p>
    <w:p w:rsidR="00E17123" w:rsidRPr="00E17123" w:rsidRDefault="00E17123" w:rsidP="00E17123">
      <w:pPr>
        <w:pStyle w:val="ac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 w:rsidRPr="00E17123">
        <w:rPr>
          <w:rFonts w:ascii="Times New Roman" w:hAnsi="Times New Roman" w:cs="Times New Roman"/>
          <w:i/>
          <w:sz w:val="24"/>
          <w:szCs w:val="24"/>
        </w:rPr>
        <w:t xml:space="preserve"> образование;</w:t>
      </w:r>
    </w:p>
    <w:p w:rsidR="00E17123" w:rsidRPr="00E17123" w:rsidRDefault="00E17123" w:rsidP="00E17123">
      <w:pPr>
        <w:pStyle w:val="ac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 w:rsidRPr="00E17123">
        <w:rPr>
          <w:rFonts w:ascii="Times New Roman" w:hAnsi="Times New Roman" w:cs="Times New Roman"/>
          <w:i/>
          <w:iCs/>
          <w:sz w:val="24"/>
          <w:szCs w:val="24"/>
        </w:rPr>
        <w:t>игру и отдых;</w:t>
      </w:r>
      <w:r w:rsidRPr="00E1712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17123" w:rsidRPr="00E17123" w:rsidRDefault="00E17123" w:rsidP="00E17123">
      <w:pPr>
        <w:pStyle w:val="ac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 w:rsidRPr="00E17123">
        <w:rPr>
          <w:rFonts w:ascii="Times New Roman" w:hAnsi="Times New Roman" w:cs="Times New Roman"/>
          <w:i/>
          <w:sz w:val="24"/>
          <w:szCs w:val="24"/>
        </w:rPr>
        <w:t>защиту от плохого обращения и насилия;</w:t>
      </w:r>
    </w:p>
    <w:p w:rsidR="00E17123" w:rsidRPr="00E17123" w:rsidRDefault="00E17123" w:rsidP="00E17123">
      <w:pPr>
        <w:pStyle w:val="ac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 w:rsidRPr="00E17123">
        <w:rPr>
          <w:rFonts w:ascii="Times New Roman" w:hAnsi="Times New Roman" w:cs="Times New Roman"/>
          <w:i/>
          <w:iCs/>
          <w:sz w:val="24"/>
          <w:szCs w:val="24"/>
        </w:rPr>
        <w:t>медицинскую помощь;</w:t>
      </w:r>
      <w:r w:rsidRPr="00E1712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17123" w:rsidRPr="00E17123" w:rsidRDefault="00E17123" w:rsidP="00E17123">
      <w:pPr>
        <w:pStyle w:val="ac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 w:rsidRPr="00E17123">
        <w:rPr>
          <w:rFonts w:ascii="Times New Roman" w:hAnsi="Times New Roman" w:cs="Times New Roman"/>
          <w:i/>
          <w:sz w:val="24"/>
          <w:szCs w:val="24"/>
        </w:rPr>
        <w:t>защиту своих мыслей и мнений;</w:t>
      </w:r>
    </w:p>
    <w:p w:rsidR="00E17123" w:rsidRPr="00E17123" w:rsidRDefault="00E17123" w:rsidP="00E17123">
      <w:pPr>
        <w:pStyle w:val="ac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 w:rsidRPr="00E17123">
        <w:rPr>
          <w:rFonts w:ascii="Times New Roman" w:hAnsi="Times New Roman" w:cs="Times New Roman"/>
          <w:i/>
          <w:sz w:val="24"/>
          <w:szCs w:val="24"/>
        </w:rPr>
        <w:t>участие в играх и мероприятиях вместе с другими детьми.</w:t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  <w:r w:rsidRPr="00E17123">
        <w:rPr>
          <w:rFonts w:ascii="Times New Roman" w:hAnsi="Times New Roman" w:cs="Times New Roman"/>
          <w:sz w:val="24"/>
          <w:szCs w:val="24"/>
        </w:rPr>
        <w:t xml:space="preserve">Взрослые должны </w:t>
      </w:r>
      <w:proofErr w:type="gramStart"/>
      <w:r w:rsidRPr="00E17123">
        <w:rPr>
          <w:rFonts w:ascii="Times New Roman" w:hAnsi="Times New Roman" w:cs="Times New Roman"/>
          <w:sz w:val="24"/>
          <w:szCs w:val="24"/>
        </w:rPr>
        <w:t>помогать детям расти</w:t>
      </w:r>
      <w:proofErr w:type="gramEnd"/>
      <w:r w:rsidRPr="00E17123">
        <w:rPr>
          <w:rFonts w:ascii="Times New Roman" w:hAnsi="Times New Roman" w:cs="Times New Roman"/>
          <w:sz w:val="24"/>
          <w:szCs w:val="24"/>
        </w:rPr>
        <w:t xml:space="preserve"> счастливыми и здоровыми, делать всё, чтобы у них было светлое будущее.</w:t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  <w:r w:rsidRPr="00E17123">
        <w:rPr>
          <w:rFonts w:ascii="Times New Roman" w:hAnsi="Times New Roman" w:cs="Times New Roman"/>
          <w:sz w:val="24"/>
          <w:szCs w:val="24"/>
        </w:rPr>
        <w:t>Конвенция говорит, что все дети должны быть равны, независимо от того, где они живут, как выглядят или во что верят. Это очень важно, чтобы каждый ребёнок чувствовал себя защищённым и любимым.</w:t>
      </w:r>
    </w:p>
    <w:p w:rsidR="00E17123" w:rsidRPr="00E17123" w:rsidRDefault="00E17123" w:rsidP="00E17123">
      <w:pPr>
        <w:rPr>
          <w:rFonts w:ascii="Times New Roman" w:hAnsi="Times New Roman" w:cs="Times New Roman"/>
          <w:sz w:val="24"/>
          <w:szCs w:val="24"/>
        </w:rPr>
      </w:pPr>
    </w:p>
    <w:p w:rsidR="0006297A" w:rsidRPr="00E17123" w:rsidRDefault="0006297A" w:rsidP="00F034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297A" w:rsidRPr="00E17123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Pr="00E17123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Pr="00E17123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Pr="00E17123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Pr="00E17123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Default="0006297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06297A" w:rsidRDefault="0006297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06297A" w:rsidRDefault="0006297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E17123" w:rsidRDefault="00E17123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06297A" w:rsidRDefault="00F034A9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2.</w:t>
      </w:r>
    </w:p>
    <w:p w:rsidR="001A6FCF" w:rsidRPr="008649AB" w:rsidRDefault="001A6FCF" w:rsidP="001A6FCF">
      <w:pPr>
        <w:pStyle w:val="c0"/>
        <w:shd w:val="clear" w:color="auto" w:fill="FFFFFF"/>
        <w:spacing w:before="0" w:beforeAutospacing="0" w:after="0" w:afterAutospacing="0"/>
        <w:ind w:left="908"/>
        <w:jc w:val="center"/>
        <w:rPr>
          <w:b/>
          <w:color w:val="FF0000"/>
        </w:rPr>
      </w:pPr>
      <w:r w:rsidRPr="008649AB">
        <w:rPr>
          <w:rStyle w:val="c18"/>
          <w:b/>
          <w:color w:val="FF0000"/>
        </w:rPr>
        <w:t>Отражение основных прав ребенка в сказках, рассказах, стихах и других произведениях для детей.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8"/>
        <w:rPr>
          <w:color w:val="000000"/>
        </w:rPr>
      </w:pPr>
      <w:r w:rsidRPr="001A6FCF">
        <w:rPr>
          <w:rStyle w:val="c2"/>
          <w:color w:val="000000"/>
        </w:rPr>
        <w:t>В скобках после формулировки права дан номер статьи из Конвенц</w:t>
      </w:r>
      <w:proofErr w:type="gramStart"/>
      <w:r w:rsidRPr="001A6FCF">
        <w:rPr>
          <w:rStyle w:val="c2"/>
          <w:color w:val="000000"/>
        </w:rPr>
        <w:t>ии ОО</w:t>
      </w:r>
      <w:proofErr w:type="gramEnd"/>
      <w:r w:rsidRPr="001A6FCF">
        <w:rPr>
          <w:rStyle w:val="c2"/>
          <w:color w:val="000000"/>
        </w:rPr>
        <w:t>Н о правах ребенка (1989), закрепляющей это право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Право на жизн</w:t>
      </w:r>
      <w:proofErr w:type="gramStart"/>
      <w:r w:rsidRPr="00E17123">
        <w:rPr>
          <w:rStyle w:val="c2"/>
          <w:b/>
          <w:bCs/>
          <w:color w:val="FF0000"/>
        </w:rPr>
        <w:t>ь</w:t>
      </w:r>
      <w:r w:rsidRPr="001A6FCF">
        <w:rPr>
          <w:rStyle w:val="c2"/>
          <w:color w:val="000000"/>
        </w:rPr>
        <w:t>(</w:t>
      </w:r>
      <w:proofErr w:type="gramEnd"/>
      <w:r w:rsidRPr="001A6FCF">
        <w:rPr>
          <w:rStyle w:val="c2"/>
          <w:color w:val="000000"/>
        </w:rPr>
        <w:t>статья 6 Конвенции— каждый ребенок имеет неотъемлемое право на жизнь; государство защищает жизнь ребенка от любых противоправных посягательств):</w:t>
      </w:r>
    </w:p>
    <w:p w:rsidR="001A6FCF" w:rsidRPr="001A6FCF" w:rsidRDefault="001A6FCF" w:rsidP="00E17123">
      <w:pPr>
        <w:pStyle w:val="c0"/>
        <w:numPr>
          <w:ilvl w:val="1"/>
          <w:numId w:val="3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6FCF">
        <w:rPr>
          <w:rStyle w:val="c2"/>
          <w:color w:val="000000"/>
        </w:rPr>
        <w:t>Сказки: «Колобок», «Волк и семеро козлят», «Зимовье зверей», «</w:t>
      </w:r>
      <w:proofErr w:type="spellStart"/>
      <w:r w:rsidRPr="001A6FCF">
        <w:rPr>
          <w:rStyle w:val="c2"/>
          <w:color w:val="000000"/>
        </w:rPr>
        <w:t>Жихарка</w:t>
      </w:r>
      <w:proofErr w:type="spellEnd"/>
      <w:r w:rsidRPr="001A6FCF">
        <w:rPr>
          <w:rStyle w:val="c2"/>
          <w:color w:val="000000"/>
        </w:rPr>
        <w:t>», «Три поросенка»;</w:t>
      </w:r>
    </w:p>
    <w:p w:rsidR="001A6FCF" w:rsidRPr="001A6FCF" w:rsidRDefault="001A6FCF" w:rsidP="00E17123">
      <w:pPr>
        <w:pStyle w:val="c0"/>
        <w:numPr>
          <w:ilvl w:val="1"/>
          <w:numId w:val="39"/>
        </w:numPr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1A6FCF">
        <w:rPr>
          <w:rStyle w:val="c2"/>
          <w:color w:val="000000"/>
        </w:rPr>
        <w:t>К.И.Чуковский</w:t>
      </w:r>
      <w:proofErr w:type="spellEnd"/>
      <w:r w:rsidRPr="001A6FCF">
        <w:rPr>
          <w:rStyle w:val="c2"/>
          <w:color w:val="000000"/>
        </w:rPr>
        <w:t xml:space="preserve"> «Муха-цокотуха»,  «</w:t>
      </w:r>
      <w:proofErr w:type="spellStart"/>
      <w:r w:rsidRPr="001A6FCF">
        <w:rPr>
          <w:rStyle w:val="c2"/>
          <w:color w:val="000000"/>
        </w:rPr>
        <w:t>Тараканище</w:t>
      </w:r>
      <w:proofErr w:type="spellEnd"/>
      <w:r w:rsidRPr="001A6FCF">
        <w:rPr>
          <w:rStyle w:val="c2"/>
          <w:color w:val="000000"/>
        </w:rPr>
        <w:t>», «</w:t>
      </w:r>
      <w:proofErr w:type="spellStart"/>
      <w:r w:rsidRPr="001A6FCF">
        <w:rPr>
          <w:rStyle w:val="c2"/>
          <w:color w:val="000000"/>
        </w:rPr>
        <w:t>Бармалей</w:t>
      </w:r>
      <w:proofErr w:type="spellEnd"/>
      <w:r w:rsidRPr="001A6FCF">
        <w:rPr>
          <w:rStyle w:val="c2"/>
          <w:color w:val="000000"/>
        </w:rPr>
        <w:t>», «Доктор Айболит»;</w:t>
      </w:r>
    </w:p>
    <w:p w:rsidR="001A6FCF" w:rsidRPr="001A6FCF" w:rsidRDefault="001A6FCF" w:rsidP="00E17123">
      <w:pPr>
        <w:pStyle w:val="c0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6FCF">
        <w:rPr>
          <w:rStyle w:val="c2"/>
          <w:color w:val="000000"/>
        </w:rPr>
        <w:t xml:space="preserve">Д. Н, </w:t>
      </w:r>
      <w:proofErr w:type="gramStart"/>
      <w:r w:rsidRPr="001A6FCF">
        <w:rPr>
          <w:rStyle w:val="c2"/>
          <w:color w:val="000000"/>
        </w:rPr>
        <w:t>Мамин-Сибиряк</w:t>
      </w:r>
      <w:proofErr w:type="gramEnd"/>
      <w:r w:rsidRPr="001A6FCF">
        <w:rPr>
          <w:rStyle w:val="c2"/>
          <w:color w:val="000000"/>
        </w:rPr>
        <w:t xml:space="preserve"> «Серая Шейка»;</w:t>
      </w:r>
    </w:p>
    <w:p w:rsidR="001A6FCF" w:rsidRPr="001A6FCF" w:rsidRDefault="001A6FCF" w:rsidP="00E17123">
      <w:pPr>
        <w:pStyle w:val="c0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6FCF">
        <w:rPr>
          <w:rStyle w:val="c2"/>
          <w:color w:val="000000"/>
        </w:rPr>
        <w:t>В. В. Бианки «Оранжевое горлышко»;</w:t>
      </w:r>
    </w:p>
    <w:p w:rsidR="001A6FCF" w:rsidRPr="001A6FCF" w:rsidRDefault="001A6FCF" w:rsidP="00E17123">
      <w:pPr>
        <w:pStyle w:val="c0"/>
        <w:numPr>
          <w:ilvl w:val="1"/>
          <w:numId w:val="4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6FCF">
        <w:rPr>
          <w:rStyle w:val="c2"/>
          <w:color w:val="000000"/>
        </w:rPr>
        <w:t>Б. С. Житков «Помощь идет»;</w:t>
      </w:r>
    </w:p>
    <w:p w:rsidR="001A6FCF" w:rsidRPr="001A6FCF" w:rsidRDefault="001A6FCF" w:rsidP="00E17123">
      <w:pPr>
        <w:pStyle w:val="c0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6FCF">
        <w:rPr>
          <w:rStyle w:val="c2"/>
          <w:color w:val="000000"/>
        </w:rPr>
        <w:t xml:space="preserve">Н. А. Некрасов «Дед </w:t>
      </w:r>
      <w:proofErr w:type="spellStart"/>
      <w:r w:rsidRPr="001A6FCF">
        <w:rPr>
          <w:rStyle w:val="c2"/>
          <w:color w:val="000000"/>
        </w:rPr>
        <w:t>Мазай</w:t>
      </w:r>
      <w:proofErr w:type="spellEnd"/>
      <w:r w:rsidRPr="001A6FCF">
        <w:rPr>
          <w:rStyle w:val="c2"/>
          <w:color w:val="000000"/>
        </w:rPr>
        <w:t xml:space="preserve"> и зайцы»;</w:t>
      </w:r>
    </w:p>
    <w:p w:rsidR="001A6FCF" w:rsidRPr="001A6FCF" w:rsidRDefault="001A6FCF" w:rsidP="00E17123">
      <w:pPr>
        <w:pStyle w:val="c0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6FCF">
        <w:rPr>
          <w:rStyle w:val="c2"/>
          <w:color w:val="000000"/>
        </w:rPr>
        <w:t xml:space="preserve">А. П. Гайдар «Сказка о </w:t>
      </w:r>
      <w:proofErr w:type="spellStart"/>
      <w:r w:rsidRPr="001A6FCF">
        <w:rPr>
          <w:rStyle w:val="c2"/>
          <w:color w:val="000000"/>
        </w:rPr>
        <w:t>Малъчише-Кибальчише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E17123">
      <w:pPr>
        <w:pStyle w:val="c0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6FCF">
        <w:rPr>
          <w:rStyle w:val="c2"/>
          <w:color w:val="000000"/>
        </w:rPr>
        <w:t>Братья Гримм «Бременские музыканты»;</w:t>
      </w:r>
    </w:p>
    <w:p w:rsidR="001A6FCF" w:rsidRPr="001A6FCF" w:rsidRDefault="001A6FCF" w:rsidP="00E17123">
      <w:pPr>
        <w:pStyle w:val="c0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6FCF">
        <w:rPr>
          <w:rStyle w:val="c2"/>
          <w:color w:val="000000"/>
        </w:rPr>
        <w:t>Ш. Перро «Красная Шапочка», «Кот в сапогах»;</w:t>
      </w:r>
    </w:p>
    <w:p w:rsidR="001A6FCF" w:rsidRPr="001A6FCF" w:rsidRDefault="001A6FCF" w:rsidP="00E17123">
      <w:pPr>
        <w:pStyle w:val="c0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6FCF">
        <w:rPr>
          <w:rStyle w:val="c2"/>
          <w:color w:val="000000"/>
        </w:rPr>
        <w:t>Д. Р. Киплинг «Книга джунглей», «Вторая книга джунглей», «Слоненок»;</w:t>
      </w:r>
    </w:p>
    <w:p w:rsidR="001A6FCF" w:rsidRPr="001A6FCF" w:rsidRDefault="001A6FCF" w:rsidP="00E17123">
      <w:pPr>
        <w:pStyle w:val="c0"/>
        <w:numPr>
          <w:ilvl w:val="1"/>
          <w:numId w:val="4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6FCF">
        <w:rPr>
          <w:rStyle w:val="c2"/>
          <w:color w:val="000000"/>
        </w:rPr>
        <w:t xml:space="preserve">А. С. Пушкин «Сказка о царе </w:t>
      </w:r>
      <w:proofErr w:type="spellStart"/>
      <w:r w:rsidRPr="001A6FCF">
        <w:rPr>
          <w:rStyle w:val="c2"/>
          <w:color w:val="000000"/>
        </w:rPr>
        <w:t>Салтане</w:t>
      </w:r>
      <w:proofErr w:type="spellEnd"/>
      <w:r w:rsidRPr="001A6FCF">
        <w:rPr>
          <w:rStyle w:val="c2"/>
          <w:color w:val="000000"/>
        </w:rPr>
        <w:t xml:space="preserve">, о сыне его славном и могучем богатыре князе </w:t>
      </w:r>
      <w:proofErr w:type="spellStart"/>
      <w:r w:rsidRPr="001A6FCF">
        <w:rPr>
          <w:rStyle w:val="c2"/>
          <w:color w:val="000000"/>
        </w:rPr>
        <w:t>Гвидоне</w:t>
      </w:r>
      <w:proofErr w:type="spellEnd"/>
      <w:r w:rsidRPr="001A6FCF">
        <w:rPr>
          <w:rStyle w:val="c2"/>
          <w:color w:val="000000"/>
        </w:rPr>
        <w:t xml:space="preserve"> и о прекрасной царевне Лебеди», «Сказка о мертвой царевне и семи богатырях».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17123">
        <w:rPr>
          <w:rStyle w:val="c2"/>
          <w:color w:val="FF0000"/>
        </w:rPr>
        <w:t>       </w:t>
      </w:r>
      <w:r w:rsidRPr="00E17123">
        <w:rPr>
          <w:rStyle w:val="c2"/>
          <w:b/>
          <w:bCs/>
          <w:color w:val="FF0000"/>
        </w:rPr>
        <w:t>Право на охрану и укрепление здоровья </w:t>
      </w:r>
      <w:r w:rsidRPr="00E17123">
        <w:rPr>
          <w:rStyle w:val="c2"/>
          <w:color w:val="FF0000"/>
        </w:rPr>
        <w:t> </w:t>
      </w:r>
      <w:r w:rsidRPr="001A6FCF">
        <w:rPr>
          <w:rStyle w:val="c2"/>
          <w:color w:val="000000"/>
        </w:rPr>
        <w:t>(статья 24 Конвенции,— каждый ребенок имеет неотъемлемое право на охрану и укрепление здоровья до и после рождения; государство предоставляет детям бесплатную медицинскую помощь, санаторно-курортное лечение, обеспечивает лекарствами и медикаментами):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Сказка «Петушок и бобовое зернышко»;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К. И. Чуковский «Доктор Айболит»;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 xml:space="preserve">•    Г. Б, </w:t>
      </w:r>
      <w:proofErr w:type="gramStart"/>
      <w:r w:rsidRPr="001A6FCF">
        <w:rPr>
          <w:rStyle w:val="c2"/>
          <w:color w:val="000000"/>
        </w:rPr>
        <w:t>Остер</w:t>
      </w:r>
      <w:proofErr w:type="gramEnd"/>
      <w:r w:rsidRPr="001A6FCF">
        <w:rPr>
          <w:rStyle w:val="c2"/>
          <w:color w:val="000000"/>
        </w:rPr>
        <w:t xml:space="preserve"> «Зарядка для хвоста&gt;&gt;.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22"/>
        <w:rPr>
          <w:color w:val="000000"/>
        </w:rPr>
      </w:pPr>
      <w:r w:rsidRPr="00E17123">
        <w:rPr>
          <w:rStyle w:val="c2"/>
          <w:b/>
          <w:bCs/>
          <w:color w:val="FF0000"/>
        </w:rPr>
        <w:t>Равноправие (</w:t>
      </w:r>
      <w:proofErr w:type="spellStart"/>
      <w:r w:rsidRPr="00E17123">
        <w:rPr>
          <w:rStyle w:val="c2"/>
          <w:b/>
          <w:bCs/>
          <w:color w:val="FF0000"/>
        </w:rPr>
        <w:t>недискриминация</w:t>
      </w:r>
      <w:proofErr w:type="spellEnd"/>
      <w:r w:rsidRPr="00E17123">
        <w:rPr>
          <w:rStyle w:val="c2"/>
          <w:b/>
          <w:bCs/>
          <w:color w:val="FF0000"/>
        </w:rPr>
        <w:t>) детей</w:t>
      </w:r>
      <w:r w:rsidRPr="00E17123">
        <w:rPr>
          <w:rStyle w:val="c2"/>
          <w:color w:val="FF0000"/>
        </w:rPr>
        <w:t xml:space="preserve">  </w:t>
      </w:r>
      <w:r w:rsidRPr="001A6FCF">
        <w:rPr>
          <w:rStyle w:val="c2"/>
          <w:color w:val="000000"/>
        </w:rPr>
        <w:t>(статья 30 Конвенции,— все дети имеют равные права независимо от происхождения, расовой, национальной и гражданской принадлежности, социального и имущественного положения, пола, языка, образования, отношения к религии, места жительства, состояния здоровья и иных обстоятельств):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74"/>
        <w:rPr>
          <w:color w:val="000000"/>
        </w:rPr>
      </w:pPr>
      <w:r w:rsidRPr="001A6FCF">
        <w:rPr>
          <w:rStyle w:val="c2"/>
          <w:color w:val="000000"/>
        </w:rPr>
        <w:t xml:space="preserve">Дж. </w:t>
      </w:r>
      <w:proofErr w:type="spellStart"/>
      <w:r w:rsidRPr="001A6FCF">
        <w:rPr>
          <w:rStyle w:val="c2"/>
          <w:color w:val="000000"/>
        </w:rPr>
        <w:t>Родари</w:t>
      </w:r>
      <w:proofErr w:type="spellEnd"/>
      <w:r w:rsidRPr="001A6FCF">
        <w:rPr>
          <w:rStyle w:val="c2"/>
          <w:color w:val="000000"/>
        </w:rPr>
        <w:t xml:space="preserve"> «</w:t>
      </w:r>
      <w:proofErr w:type="spellStart"/>
      <w:r w:rsidRPr="001A6FCF">
        <w:rPr>
          <w:rStyle w:val="c2"/>
          <w:color w:val="000000"/>
        </w:rPr>
        <w:t>Чиполлино</w:t>
      </w:r>
      <w:proofErr w:type="spellEnd"/>
      <w:r w:rsidRPr="001A6FCF">
        <w:rPr>
          <w:rStyle w:val="c2"/>
          <w:color w:val="000000"/>
        </w:rPr>
        <w:t>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14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Право на достойный уровень жизн</w:t>
      </w:r>
      <w:proofErr w:type="gramStart"/>
      <w:r w:rsidRPr="00E17123">
        <w:rPr>
          <w:rStyle w:val="c2"/>
          <w:b/>
          <w:bCs/>
          <w:color w:val="FF0000"/>
        </w:rPr>
        <w:t>и</w:t>
      </w:r>
      <w:r w:rsidRPr="001A6FCF">
        <w:rPr>
          <w:rStyle w:val="c2"/>
          <w:color w:val="000000"/>
        </w:rPr>
        <w:t>(</w:t>
      </w:r>
      <w:proofErr w:type="gramEnd"/>
      <w:r w:rsidRPr="001A6FCF">
        <w:rPr>
          <w:rStyle w:val="c2"/>
          <w:color w:val="000000"/>
        </w:rPr>
        <w:t xml:space="preserve">статья 27 Конвенции,— каждый ребенок имеет право на уровень жизни и условия, </w:t>
      </w:r>
      <w:proofErr w:type="spellStart"/>
      <w:r w:rsidRPr="001A6FCF">
        <w:rPr>
          <w:rStyle w:val="c2"/>
          <w:color w:val="000000"/>
        </w:rPr>
        <w:t>необхо-димые</w:t>
      </w:r>
      <w:proofErr w:type="spellEnd"/>
      <w:r w:rsidRPr="001A6FCF">
        <w:rPr>
          <w:rStyle w:val="c2"/>
          <w:color w:val="000000"/>
        </w:rPr>
        <w:t xml:space="preserve"> для полноценного физического, умственного и духовного развития; государство обеспечивает создание этих условий):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Сказка «Крошечка-</w:t>
      </w:r>
      <w:proofErr w:type="spellStart"/>
      <w:r w:rsidRPr="001A6FCF">
        <w:rPr>
          <w:rStyle w:val="c2"/>
          <w:color w:val="000000"/>
        </w:rPr>
        <w:t>Хаврошечка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Б. С. Житков «Храбрый утенок»;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 xml:space="preserve">•    Дж. </w:t>
      </w:r>
      <w:proofErr w:type="spellStart"/>
      <w:r w:rsidRPr="001A6FCF">
        <w:rPr>
          <w:rStyle w:val="c2"/>
          <w:color w:val="000000"/>
        </w:rPr>
        <w:t>Родари</w:t>
      </w:r>
      <w:proofErr w:type="spellEnd"/>
      <w:r w:rsidRPr="001A6FCF">
        <w:rPr>
          <w:rStyle w:val="c2"/>
          <w:color w:val="000000"/>
        </w:rPr>
        <w:t xml:space="preserve"> «</w:t>
      </w:r>
      <w:proofErr w:type="spellStart"/>
      <w:r w:rsidRPr="001A6FCF">
        <w:rPr>
          <w:rStyle w:val="c2"/>
          <w:color w:val="000000"/>
        </w:rPr>
        <w:t>Чиполлино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III. Перро «Кот в сапогах», «Золушка»;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X. К. Андерсен «Гадкий утенок»;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14"/>
        <w:rPr>
          <w:color w:val="000000"/>
        </w:rPr>
      </w:pPr>
      <w:r w:rsidRPr="001A6FCF">
        <w:rPr>
          <w:rStyle w:val="c2"/>
          <w:color w:val="000000"/>
        </w:rPr>
        <w:t xml:space="preserve">•    А, С. Пушкин «Сказка о рыбаке и рыбке», «Сказка о царе </w:t>
      </w:r>
      <w:proofErr w:type="spellStart"/>
      <w:r w:rsidRPr="001A6FCF">
        <w:rPr>
          <w:rStyle w:val="c2"/>
          <w:color w:val="000000"/>
        </w:rPr>
        <w:t>Салтане</w:t>
      </w:r>
      <w:proofErr w:type="spellEnd"/>
      <w:r w:rsidRPr="001A6FCF">
        <w:rPr>
          <w:rStyle w:val="c2"/>
          <w:color w:val="000000"/>
        </w:rPr>
        <w:t xml:space="preserve">, о сыне его славном и могучем богатыре князе </w:t>
      </w:r>
      <w:proofErr w:type="spellStart"/>
      <w:r w:rsidRPr="001A6FCF">
        <w:rPr>
          <w:rStyle w:val="c2"/>
          <w:color w:val="000000"/>
        </w:rPr>
        <w:t>Гвидоне</w:t>
      </w:r>
      <w:proofErr w:type="spellEnd"/>
      <w:r w:rsidRPr="001A6FCF">
        <w:rPr>
          <w:rStyle w:val="c2"/>
          <w:color w:val="000000"/>
        </w:rPr>
        <w:t xml:space="preserve"> и о прекрасной царевне Лебеди».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Право на неприкосновенность личности, защиту от эксплуатации и насилия</w:t>
      </w:r>
      <w:r w:rsidRPr="00E17123">
        <w:rPr>
          <w:rStyle w:val="c2"/>
          <w:color w:val="FF0000"/>
        </w:rPr>
        <w:t xml:space="preserve">  </w:t>
      </w:r>
      <w:r w:rsidRPr="001A6FCF">
        <w:rPr>
          <w:rStyle w:val="c2"/>
          <w:color w:val="000000"/>
        </w:rPr>
        <w:t xml:space="preserve">(статья 19 Конвенции,— каждый ребенок имеет право на защиту своей личности от любых видов эксплуатации и насилия; государство обеспечивает неприкосновенность личности ребенка, обеспечивает защиту от всех видов эксплуатации, включая </w:t>
      </w:r>
      <w:proofErr w:type="gramStart"/>
      <w:r w:rsidRPr="001A6FCF">
        <w:rPr>
          <w:rStyle w:val="c2"/>
          <w:color w:val="000000"/>
        </w:rPr>
        <w:t>сексу-</w:t>
      </w:r>
      <w:proofErr w:type="spellStart"/>
      <w:r w:rsidRPr="001A6FCF">
        <w:rPr>
          <w:rStyle w:val="c2"/>
          <w:color w:val="000000"/>
        </w:rPr>
        <w:t>альную</w:t>
      </w:r>
      <w:proofErr w:type="spellEnd"/>
      <w:proofErr w:type="gramEnd"/>
      <w:r w:rsidRPr="001A6FCF">
        <w:rPr>
          <w:rStyle w:val="c2"/>
          <w:color w:val="000000"/>
        </w:rPr>
        <w:t xml:space="preserve">, от физического и (или) психического насилия, жестокого, грубого или оскорбительного обращения, сексуальных домогательств, от вовлечения в преступную деятельность, от приобщения к спиртным напиткам, </w:t>
      </w:r>
      <w:proofErr w:type="spellStart"/>
      <w:r w:rsidRPr="001A6FCF">
        <w:rPr>
          <w:rStyle w:val="c2"/>
          <w:color w:val="000000"/>
        </w:rPr>
        <w:t>наркоти-ческим</w:t>
      </w:r>
      <w:proofErr w:type="spellEnd"/>
      <w:r w:rsidRPr="001A6FCF">
        <w:rPr>
          <w:rStyle w:val="c2"/>
          <w:color w:val="000000"/>
        </w:rPr>
        <w:t>, токсическим веществам, от принуждения к занятию проституцией, попрошайничеством, азартными играми):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Сказка «Крошечка-</w:t>
      </w:r>
      <w:proofErr w:type="spellStart"/>
      <w:r w:rsidRPr="001A6FCF">
        <w:rPr>
          <w:rStyle w:val="c2"/>
          <w:color w:val="000000"/>
        </w:rPr>
        <w:t>Хаврошечка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С. Я. Маршак «Двенадцать месяцев»;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82"/>
        <w:rPr>
          <w:color w:val="000000"/>
        </w:rPr>
      </w:pPr>
      <w:r w:rsidRPr="001A6FCF">
        <w:rPr>
          <w:rStyle w:val="c2"/>
          <w:color w:val="000000"/>
        </w:rPr>
        <w:t>•    Английская народная сказка «Три поросенка»;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82"/>
        <w:rPr>
          <w:color w:val="000000"/>
        </w:rPr>
      </w:pPr>
      <w:r w:rsidRPr="001A6FCF">
        <w:rPr>
          <w:rStyle w:val="c2"/>
          <w:color w:val="000000"/>
        </w:rPr>
        <w:t xml:space="preserve">•    Д. Н. </w:t>
      </w:r>
      <w:proofErr w:type="gramStart"/>
      <w:r w:rsidRPr="001A6FCF">
        <w:rPr>
          <w:rStyle w:val="c2"/>
          <w:color w:val="000000"/>
        </w:rPr>
        <w:t>Мамин-Сибиряк</w:t>
      </w:r>
      <w:proofErr w:type="gramEnd"/>
      <w:r w:rsidRPr="001A6FCF">
        <w:rPr>
          <w:rStyle w:val="c2"/>
          <w:color w:val="000000"/>
        </w:rPr>
        <w:t xml:space="preserve"> «Серая Шейка»;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82"/>
        <w:rPr>
          <w:color w:val="000000"/>
        </w:rPr>
      </w:pPr>
      <w:r w:rsidRPr="001A6FCF">
        <w:rPr>
          <w:rStyle w:val="c2"/>
          <w:color w:val="000000"/>
        </w:rPr>
        <w:t>•    А. П. Чехов «Спать хочется»;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82"/>
        <w:rPr>
          <w:color w:val="000000"/>
        </w:rPr>
      </w:pPr>
      <w:r w:rsidRPr="001A6FCF">
        <w:rPr>
          <w:rStyle w:val="c2"/>
          <w:color w:val="000000"/>
        </w:rPr>
        <w:lastRenderedPageBreak/>
        <w:t>•    Ш. Перро «Красная Шапочка», «Золушка»;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82"/>
        <w:rPr>
          <w:color w:val="000000"/>
        </w:rPr>
      </w:pPr>
      <w:r w:rsidRPr="001A6FCF">
        <w:rPr>
          <w:rStyle w:val="c2"/>
          <w:color w:val="000000"/>
        </w:rPr>
        <w:t>•    Д. Р. Киплинг «Слоненок»;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82"/>
        <w:rPr>
          <w:color w:val="000000"/>
        </w:rPr>
      </w:pPr>
      <w:r w:rsidRPr="001A6FCF">
        <w:rPr>
          <w:rStyle w:val="c2"/>
          <w:color w:val="000000"/>
        </w:rPr>
        <w:t>•    X. К. Андерсен «</w:t>
      </w:r>
      <w:proofErr w:type="spellStart"/>
      <w:r w:rsidRPr="001A6FCF">
        <w:rPr>
          <w:rStyle w:val="c2"/>
          <w:color w:val="000000"/>
        </w:rPr>
        <w:t>Дюймовочка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44"/>
        <w:rPr>
          <w:color w:val="000000"/>
        </w:rPr>
      </w:pPr>
      <w:r w:rsidRPr="001A6FCF">
        <w:rPr>
          <w:rStyle w:val="c2"/>
          <w:color w:val="000000"/>
        </w:rPr>
        <w:t>•    К. И. Чуковский «Муха-цокотуха», «</w:t>
      </w:r>
      <w:proofErr w:type="spellStart"/>
      <w:r w:rsidRPr="001A6FCF">
        <w:rPr>
          <w:rStyle w:val="c2"/>
          <w:color w:val="000000"/>
        </w:rPr>
        <w:t>Бармалей</w:t>
      </w:r>
      <w:proofErr w:type="spellEnd"/>
      <w:r w:rsidRPr="001A6FCF">
        <w:rPr>
          <w:rStyle w:val="c2"/>
          <w:color w:val="000000"/>
        </w:rPr>
        <w:t>», «</w:t>
      </w:r>
      <w:proofErr w:type="spellStart"/>
      <w:r w:rsidRPr="001A6FCF">
        <w:rPr>
          <w:rStyle w:val="c2"/>
          <w:color w:val="000000"/>
        </w:rPr>
        <w:t>Тараканище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1A6FCF">
        <w:rPr>
          <w:rStyle w:val="c2"/>
          <w:color w:val="000000"/>
        </w:rPr>
        <w:t>•  А. С. Пушкин «Сказка о мертвой царевне и семи богатырях».</w:t>
      </w:r>
    </w:p>
    <w:p w:rsidR="001A6FCF" w:rsidRPr="00E17123" w:rsidRDefault="001A6FCF" w:rsidP="001A6FCF">
      <w:pPr>
        <w:pStyle w:val="c0"/>
        <w:shd w:val="clear" w:color="auto" w:fill="FFFFFF"/>
        <w:spacing w:before="0" w:beforeAutospacing="0" w:after="0" w:afterAutospacing="0"/>
        <w:ind w:left="360"/>
        <w:rPr>
          <w:color w:val="FF0000"/>
        </w:rPr>
      </w:pPr>
      <w:r w:rsidRPr="00E17123">
        <w:rPr>
          <w:rStyle w:val="c2"/>
          <w:b/>
          <w:bCs/>
          <w:color w:val="FF0000"/>
        </w:rPr>
        <w:t>Право на получение, хранение и распространение информации,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6"/>
        <w:rPr>
          <w:color w:val="000000"/>
        </w:rPr>
      </w:pPr>
      <w:r w:rsidRPr="00E17123">
        <w:rPr>
          <w:rStyle w:val="c2"/>
          <w:b/>
          <w:bCs/>
          <w:color w:val="FF0000"/>
        </w:rPr>
        <w:t>свободное выражение мысл</w:t>
      </w:r>
      <w:proofErr w:type="gramStart"/>
      <w:r w:rsidRPr="00E17123">
        <w:rPr>
          <w:rStyle w:val="c2"/>
          <w:b/>
          <w:bCs/>
          <w:color w:val="FF0000"/>
        </w:rPr>
        <w:t>и</w:t>
      </w:r>
      <w:r w:rsidRPr="001A6FCF">
        <w:rPr>
          <w:rStyle w:val="c2"/>
          <w:color w:val="000000"/>
        </w:rPr>
        <w:t>(</w:t>
      </w:r>
      <w:proofErr w:type="gramEnd"/>
      <w:r w:rsidRPr="001A6FCF">
        <w:rPr>
          <w:rStyle w:val="c2"/>
          <w:color w:val="000000"/>
        </w:rPr>
        <w:t>статьи 12,13,14 Конвенции,— каждый ребенок имеет право, в зависимости от возраста, на получение, хранение и распространение информации, свободу мнений, убеждений и их свободное выражение):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1A6FCF">
        <w:rPr>
          <w:rStyle w:val="c2"/>
          <w:color w:val="000000"/>
        </w:rPr>
        <w:t>•    В. М. Гаршин «Лягушка-путешественница»;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1A6FCF">
        <w:rPr>
          <w:rStyle w:val="c2"/>
          <w:color w:val="000000"/>
        </w:rPr>
        <w:t xml:space="preserve">•    Дж. </w:t>
      </w:r>
      <w:proofErr w:type="spellStart"/>
      <w:r w:rsidRPr="001A6FCF">
        <w:rPr>
          <w:rStyle w:val="c2"/>
          <w:color w:val="000000"/>
        </w:rPr>
        <w:t>Родари</w:t>
      </w:r>
      <w:proofErr w:type="spellEnd"/>
      <w:r w:rsidRPr="001A6FCF">
        <w:rPr>
          <w:rStyle w:val="c2"/>
          <w:color w:val="000000"/>
        </w:rPr>
        <w:t xml:space="preserve"> «</w:t>
      </w:r>
      <w:proofErr w:type="spellStart"/>
      <w:r w:rsidRPr="001A6FCF">
        <w:rPr>
          <w:rStyle w:val="c2"/>
          <w:color w:val="000000"/>
        </w:rPr>
        <w:t>Чиполлино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1A6FCF">
        <w:rPr>
          <w:rStyle w:val="c2"/>
          <w:color w:val="000000"/>
        </w:rPr>
        <w:t>•    X. К. Андерсен «Новое платье короля».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28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Право на защиту ребенком своих прав и интересо</w:t>
      </w:r>
      <w:proofErr w:type="gramStart"/>
      <w:r w:rsidRPr="00E17123">
        <w:rPr>
          <w:rStyle w:val="c2"/>
          <w:b/>
          <w:bCs/>
          <w:color w:val="FF0000"/>
        </w:rPr>
        <w:t>в</w:t>
      </w:r>
      <w:r w:rsidRPr="001A6FCF">
        <w:rPr>
          <w:rStyle w:val="c2"/>
          <w:color w:val="000000"/>
        </w:rPr>
        <w:t>(</w:t>
      </w:r>
      <w:proofErr w:type="gramEnd"/>
      <w:r w:rsidRPr="001A6FCF">
        <w:rPr>
          <w:rStyle w:val="c2"/>
          <w:color w:val="000000"/>
        </w:rPr>
        <w:t>статьи 12, 16 Конвенции,— ребенок в возрасте 14 лет и старше имеет право на получение юридической помощи для осуществления и защиты своих прав и свобод):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1A6FCF">
        <w:rPr>
          <w:rStyle w:val="c2"/>
          <w:color w:val="000000"/>
        </w:rPr>
        <w:t>•  С. Я. Маршак «Двенадцать месяцев». 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22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Право на проживание в семь</w:t>
      </w:r>
      <w:proofErr w:type="gramStart"/>
      <w:r w:rsidRPr="00E17123">
        <w:rPr>
          <w:rStyle w:val="c2"/>
          <w:b/>
          <w:bCs/>
          <w:color w:val="FF0000"/>
        </w:rPr>
        <w:t>е</w:t>
      </w:r>
      <w:r w:rsidRPr="001A6FCF">
        <w:rPr>
          <w:rStyle w:val="c2"/>
          <w:color w:val="000000"/>
        </w:rPr>
        <w:t>(</w:t>
      </w:r>
      <w:proofErr w:type="gramEnd"/>
      <w:r w:rsidRPr="001A6FCF">
        <w:rPr>
          <w:rStyle w:val="c2"/>
          <w:color w:val="000000"/>
        </w:rPr>
        <w:t>статья 7 Конвенции, каждый ребенок имеет право жить в семье, знать обоих своих родителей, право на их заботу, совместное с ними проживание):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1A6FCF">
        <w:rPr>
          <w:rStyle w:val="c2"/>
          <w:color w:val="000000"/>
        </w:rPr>
        <w:t>•    А. П. Чехов «Ванька»;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1A6FCF">
        <w:rPr>
          <w:rStyle w:val="c2"/>
          <w:color w:val="000000"/>
        </w:rPr>
        <w:t>•    В. В. Бианки «Оранжевое горлышко»;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1A6FCF">
        <w:rPr>
          <w:rStyle w:val="c2"/>
          <w:color w:val="000000"/>
        </w:rPr>
        <w:t>•    X. К. Андерсен «Гадкий утенок», «</w:t>
      </w:r>
      <w:proofErr w:type="spellStart"/>
      <w:r w:rsidRPr="001A6FCF">
        <w:rPr>
          <w:rStyle w:val="c2"/>
          <w:color w:val="000000"/>
        </w:rPr>
        <w:t>Дюймовочка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8"/>
        <w:rPr>
          <w:color w:val="000000"/>
        </w:rPr>
      </w:pPr>
      <w:r w:rsidRPr="001A6FCF">
        <w:rPr>
          <w:rStyle w:val="c2"/>
          <w:color w:val="000000"/>
        </w:rPr>
        <w:t xml:space="preserve">•А. С. Пушкин «Сказка о даре </w:t>
      </w:r>
      <w:proofErr w:type="spellStart"/>
      <w:r w:rsidRPr="001A6FCF">
        <w:rPr>
          <w:rStyle w:val="c2"/>
          <w:color w:val="000000"/>
        </w:rPr>
        <w:t>Салтане</w:t>
      </w:r>
      <w:proofErr w:type="spellEnd"/>
      <w:r w:rsidRPr="001A6FCF">
        <w:rPr>
          <w:rStyle w:val="c2"/>
          <w:color w:val="000000"/>
        </w:rPr>
        <w:t xml:space="preserve">, о сыне его славном и могучем богатыре князе </w:t>
      </w:r>
      <w:proofErr w:type="spellStart"/>
      <w:r w:rsidRPr="001A6FCF">
        <w:rPr>
          <w:rStyle w:val="c2"/>
          <w:color w:val="000000"/>
        </w:rPr>
        <w:t>Гвидоне</w:t>
      </w:r>
      <w:proofErr w:type="spellEnd"/>
      <w:r w:rsidRPr="001A6FCF">
        <w:rPr>
          <w:rStyle w:val="c2"/>
          <w:color w:val="000000"/>
        </w:rPr>
        <w:t xml:space="preserve"> и о прекрасной царевне Лебеди», « Сказка о мертвой царевне и семи богатырях 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1A6FCF">
        <w:rPr>
          <w:rStyle w:val="c2"/>
          <w:color w:val="000000"/>
        </w:rPr>
        <w:t> 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Права ребенка, проживающего отдельно от родителей</w:t>
      </w:r>
      <w:r w:rsidRPr="00E17123">
        <w:rPr>
          <w:rStyle w:val="c2"/>
          <w:color w:val="FF0000"/>
        </w:rPr>
        <w:t xml:space="preserve">  </w:t>
      </w:r>
      <w:r w:rsidRPr="001A6FCF">
        <w:rPr>
          <w:rStyle w:val="c2"/>
          <w:color w:val="000000"/>
        </w:rPr>
        <w:t>(статья 9 Конвенции,— ребенок, проживающий отдельно от одного или обоих родителей, имеет право на поддержание регулярных личных отношений и прямых контактов с родителями, другими родственниками):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8"/>
        <w:rPr>
          <w:color w:val="000000"/>
        </w:rPr>
      </w:pPr>
      <w:r w:rsidRPr="001A6FCF">
        <w:rPr>
          <w:rStyle w:val="c2"/>
          <w:color w:val="000000"/>
        </w:rPr>
        <w:t xml:space="preserve">•А. С. Пушкин «Сказка о царе </w:t>
      </w:r>
      <w:proofErr w:type="spellStart"/>
      <w:r w:rsidRPr="001A6FCF">
        <w:rPr>
          <w:rStyle w:val="c2"/>
          <w:color w:val="000000"/>
        </w:rPr>
        <w:t>Салтане</w:t>
      </w:r>
      <w:proofErr w:type="spellEnd"/>
      <w:r w:rsidRPr="001A6FCF">
        <w:rPr>
          <w:rStyle w:val="c2"/>
          <w:color w:val="000000"/>
        </w:rPr>
        <w:t>, о сыне его славном и</w:t>
      </w:r>
      <w:r w:rsidRPr="001A6FCF">
        <w:rPr>
          <w:color w:val="000000"/>
        </w:rPr>
        <w:br/>
      </w:r>
      <w:r w:rsidRPr="001A6FCF">
        <w:rPr>
          <w:rStyle w:val="c2"/>
          <w:color w:val="000000"/>
        </w:rPr>
        <w:t xml:space="preserve">могучем богатыре князе </w:t>
      </w:r>
      <w:proofErr w:type="spellStart"/>
      <w:r w:rsidRPr="001A6FCF">
        <w:rPr>
          <w:rStyle w:val="c2"/>
          <w:color w:val="000000"/>
        </w:rPr>
        <w:t>Гвидоне</w:t>
      </w:r>
      <w:proofErr w:type="spellEnd"/>
      <w:r w:rsidRPr="001A6FCF">
        <w:rPr>
          <w:rStyle w:val="c2"/>
          <w:color w:val="000000"/>
        </w:rPr>
        <w:t xml:space="preserve"> и о прекрасной царевне Лебеди».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17123">
        <w:rPr>
          <w:rStyle w:val="c2"/>
          <w:b/>
          <w:bCs/>
          <w:color w:val="FF0000"/>
        </w:rPr>
        <w:t>Ответственность семьи за ребенка</w:t>
      </w:r>
      <w:r w:rsidRPr="00E17123">
        <w:rPr>
          <w:rStyle w:val="c2"/>
          <w:color w:val="FF0000"/>
        </w:rPr>
        <w:t xml:space="preserve">  </w:t>
      </w:r>
      <w:r w:rsidRPr="001A6FCF">
        <w:rPr>
          <w:rStyle w:val="c2"/>
          <w:color w:val="000000"/>
        </w:rPr>
        <w:t xml:space="preserve">(статья 18 Конвенции,— каждый ребенок имеет право на необходимые </w:t>
      </w:r>
      <w:proofErr w:type="spellStart"/>
      <w:r w:rsidRPr="001A6FCF">
        <w:rPr>
          <w:rStyle w:val="c2"/>
          <w:color w:val="000000"/>
        </w:rPr>
        <w:t>условиядля</w:t>
      </w:r>
      <w:proofErr w:type="spellEnd"/>
      <w:r w:rsidRPr="001A6FCF">
        <w:rPr>
          <w:rStyle w:val="c2"/>
          <w:color w:val="000000"/>
        </w:rPr>
        <w:t xml:space="preserve"> </w:t>
      </w:r>
      <w:proofErr w:type="gramStart"/>
      <w:r w:rsidRPr="001A6FCF">
        <w:rPr>
          <w:rStyle w:val="c2"/>
          <w:color w:val="000000"/>
        </w:rPr>
        <w:t>полно-ценного</w:t>
      </w:r>
      <w:proofErr w:type="gramEnd"/>
      <w:r w:rsidRPr="001A6FCF">
        <w:rPr>
          <w:rStyle w:val="c2"/>
          <w:color w:val="000000"/>
        </w:rPr>
        <w:t xml:space="preserve"> развития, воспитания, образования, укрепления здоровья и подготовки к самостоятельной жизни в семье и обществе):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52"/>
        <w:rPr>
          <w:color w:val="000000"/>
        </w:rPr>
      </w:pPr>
      <w:r w:rsidRPr="001A6FCF">
        <w:rPr>
          <w:rStyle w:val="c2"/>
          <w:color w:val="000000"/>
        </w:rPr>
        <w:t>•    С. В. Михалков «Праздник непослушания»;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52"/>
        <w:rPr>
          <w:color w:val="000000"/>
        </w:rPr>
      </w:pPr>
      <w:r w:rsidRPr="001A6FCF">
        <w:rPr>
          <w:rStyle w:val="c2"/>
          <w:color w:val="000000"/>
        </w:rPr>
        <w:t xml:space="preserve">•    Д. Н. </w:t>
      </w:r>
      <w:proofErr w:type="gramStart"/>
      <w:r w:rsidRPr="001A6FCF">
        <w:rPr>
          <w:rStyle w:val="c2"/>
          <w:color w:val="000000"/>
        </w:rPr>
        <w:t>Мамин-Сибиряк</w:t>
      </w:r>
      <w:proofErr w:type="gramEnd"/>
      <w:r w:rsidRPr="001A6FCF">
        <w:rPr>
          <w:rStyle w:val="c2"/>
          <w:color w:val="000000"/>
        </w:rPr>
        <w:t xml:space="preserve"> «</w:t>
      </w:r>
      <w:proofErr w:type="spellStart"/>
      <w:r w:rsidRPr="001A6FCF">
        <w:rPr>
          <w:rStyle w:val="c2"/>
          <w:color w:val="000000"/>
        </w:rPr>
        <w:t>СераяШейка</w:t>
      </w:r>
      <w:proofErr w:type="spellEnd"/>
      <w:r w:rsidRPr="001A6FCF">
        <w:rPr>
          <w:rStyle w:val="c2"/>
          <w:color w:val="000000"/>
        </w:rPr>
        <w:t>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28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Право на жилищ</w:t>
      </w:r>
      <w:proofErr w:type="gramStart"/>
      <w:r w:rsidRPr="00E17123">
        <w:rPr>
          <w:rStyle w:val="c2"/>
          <w:b/>
          <w:bCs/>
          <w:color w:val="FF0000"/>
        </w:rPr>
        <w:t>е</w:t>
      </w:r>
      <w:r w:rsidRPr="001A6FCF">
        <w:rPr>
          <w:rStyle w:val="c2"/>
          <w:color w:val="000000"/>
        </w:rPr>
        <w:t>(</w:t>
      </w:r>
      <w:proofErr w:type="gramEnd"/>
      <w:r w:rsidRPr="001A6FCF">
        <w:rPr>
          <w:rStyle w:val="c2"/>
          <w:color w:val="000000"/>
        </w:rPr>
        <w:t>статья 16 Конвенции,— каждый ребенок имеет право на жилище):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28"/>
        <w:rPr>
          <w:color w:val="000000"/>
        </w:rPr>
      </w:pPr>
      <w:r w:rsidRPr="001A6FCF">
        <w:rPr>
          <w:rStyle w:val="c2"/>
          <w:color w:val="000000"/>
        </w:rPr>
        <w:t xml:space="preserve">Сказки: </w:t>
      </w:r>
      <w:proofErr w:type="gramStart"/>
      <w:r w:rsidRPr="001A6FCF">
        <w:rPr>
          <w:rStyle w:val="c2"/>
          <w:color w:val="000000"/>
        </w:rPr>
        <w:t>«Теремок» («Рукавичка»), «Зимовье зверей», «</w:t>
      </w:r>
      <w:proofErr w:type="spellStart"/>
      <w:r w:rsidRPr="001A6FCF">
        <w:rPr>
          <w:rStyle w:val="c2"/>
          <w:color w:val="000000"/>
        </w:rPr>
        <w:t>Заюшкина</w:t>
      </w:r>
      <w:proofErr w:type="spellEnd"/>
      <w:r w:rsidRPr="001A6FCF">
        <w:rPr>
          <w:rStyle w:val="c2"/>
          <w:color w:val="000000"/>
        </w:rPr>
        <w:t xml:space="preserve"> избушка», «Коза-дереза», «Заяц, лиса и петух», «Заячьи слезы», «</w:t>
      </w:r>
      <w:proofErr w:type="spellStart"/>
      <w:r w:rsidRPr="001A6FCF">
        <w:rPr>
          <w:rStyle w:val="c2"/>
          <w:color w:val="000000"/>
        </w:rPr>
        <w:t>Жихарка</w:t>
      </w:r>
      <w:proofErr w:type="spellEnd"/>
      <w:r w:rsidRPr="001A6FCF">
        <w:rPr>
          <w:rStyle w:val="c2"/>
          <w:color w:val="000000"/>
        </w:rPr>
        <w:t>», «Три медведя»;</w:t>
      </w:r>
      <w:proofErr w:type="gramEnd"/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52"/>
        <w:rPr>
          <w:color w:val="000000"/>
        </w:rPr>
      </w:pPr>
      <w:r w:rsidRPr="001A6FCF">
        <w:rPr>
          <w:rStyle w:val="c2"/>
          <w:color w:val="000000"/>
        </w:rPr>
        <w:t>•    С. Я. Маршак «Кошкин дом», «Терем-Теремок»;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52"/>
        <w:rPr>
          <w:color w:val="000000"/>
        </w:rPr>
      </w:pPr>
      <w:r w:rsidRPr="001A6FCF">
        <w:rPr>
          <w:rStyle w:val="c2"/>
          <w:color w:val="000000"/>
        </w:rPr>
        <w:t>•    Английская народная сказка «Три поросенка»;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52"/>
        <w:rPr>
          <w:color w:val="000000"/>
        </w:rPr>
      </w:pPr>
      <w:r w:rsidRPr="001A6FCF">
        <w:rPr>
          <w:rStyle w:val="c2"/>
          <w:color w:val="000000"/>
        </w:rPr>
        <w:t xml:space="preserve">•    Дж. </w:t>
      </w:r>
      <w:proofErr w:type="spellStart"/>
      <w:r w:rsidRPr="001A6FCF">
        <w:rPr>
          <w:rStyle w:val="c2"/>
          <w:color w:val="000000"/>
        </w:rPr>
        <w:t>Родари</w:t>
      </w:r>
      <w:proofErr w:type="spellEnd"/>
      <w:r w:rsidRPr="001A6FCF">
        <w:rPr>
          <w:rStyle w:val="c2"/>
          <w:color w:val="000000"/>
        </w:rPr>
        <w:t xml:space="preserve"> «</w:t>
      </w:r>
      <w:proofErr w:type="spellStart"/>
      <w:r w:rsidRPr="001A6FCF">
        <w:rPr>
          <w:rStyle w:val="c2"/>
          <w:color w:val="000000"/>
        </w:rPr>
        <w:t>Чиполлино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52"/>
        <w:rPr>
          <w:color w:val="000000"/>
        </w:rPr>
      </w:pPr>
      <w:r w:rsidRPr="001A6FCF">
        <w:rPr>
          <w:rStyle w:val="c2"/>
          <w:color w:val="000000"/>
        </w:rPr>
        <w:t>•    Братья Гримм «Бременские музыканты»;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52"/>
        <w:rPr>
          <w:color w:val="000000"/>
        </w:rPr>
      </w:pPr>
      <w:r w:rsidRPr="001A6FCF">
        <w:rPr>
          <w:rStyle w:val="c2"/>
          <w:color w:val="000000"/>
        </w:rPr>
        <w:t>•    X. К. Андерсен «Гадкий утенок»;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14"/>
        <w:rPr>
          <w:color w:val="000000"/>
        </w:rPr>
      </w:pPr>
      <w:r w:rsidRPr="001A6FCF">
        <w:rPr>
          <w:rStyle w:val="c2"/>
          <w:color w:val="000000"/>
        </w:rPr>
        <w:t xml:space="preserve">•    А. С. Пушкин «Сказка о царе </w:t>
      </w:r>
      <w:proofErr w:type="spellStart"/>
      <w:r w:rsidRPr="001A6FCF">
        <w:rPr>
          <w:rStyle w:val="c2"/>
          <w:color w:val="000000"/>
        </w:rPr>
        <w:t>Салтане</w:t>
      </w:r>
      <w:proofErr w:type="spellEnd"/>
      <w:r w:rsidRPr="001A6FCF">
        <w:rPr>
          <w:rStyle w:val="c2"/>
          <w:color w:val="000000"/>
        </w:rPr>
        <w:t xml:space="preserve">, о сыне его славном и могучем богатыре князе </w:t>
      </w:r>
      <w:proofErr w:type="spellStart"/>
      <w:r w:rsidRPr="001A6FCF">
        <w:rPr>
          <w:rStyle w:val="c2"/>
          <w:color w:val="000000"/>
        </w:rPr>
        <w:t>Гвидоне</w:t>
      </w:r>
      <w:proofErr w:type="spellEnd"/>
      <w:r w:rsidRPr="001A6FCF">
        <w:rPr>
          <w:rStyle w:val="c2"/>
          <w:color w:val="000000"/>
        </w:rPr>
        <w:t xml:space="preserve"> и о прекрасной царевне Лебеди»,</w:t>
      </w:r>
      <w:r w:rsidRPr="001A6FCF">
        <w:rPr>
          <w:color w:val="000000"/>
        </w:rPr>
        <w:br/>
      </w:r>
      <w:r w:rsidRPr="001A6FCF">
        <w:rPr>
          <w:rStyle w:val="c2"/>
          <w:color w:val="000000"/>
        </w:rPr>
        <w:t>« Сказка о мертвой царевне и семи богатырях 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22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Право на имущество</w:t>
      </w:r>
      <w:r w:rsidRPr="00E17123">
        <w:rPr>
          <w:rStyle w:val="c2"/>
          <w:color w:val="FF0000"/>
        </w:rPr>
        <w:t> </w:t>
      </w:r>
      <w:r w:rsidR="00E17123">
        <w:rPr>
          <w:rStyle w:val="c2"/>
          <w:color w:val="000000"/>
        </w:rPr>
        <w:t>(</w:t>
      </w:r>
      <w:r w:rsidRPr="001A6FCF">
        <w:rPr>
          <w:rStyle w:val="c2"/>
          <w:color w:val="000000"/>
        </w:rPr>
        <w:t>каждый ребенок имеет право самостоятельно пользоваться, владеть и распоряжаться своим имуществом, в том числе совершать сделки; имеет право на наследование имущества родителей):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14"/>
        <w:rPr>
          <w:color w:val="000000"/>
        </w:rPr>
      </w:pPr>
      <w:r w:rsidRPr="001A6FCF">
        <w:rPr>
          <w:rStyle w:val="c2"/>
          <w:color w:val="000000"/>
        </w:rPr>
        <w:t xml:space="preserve">•    Сказки: </w:t>
      </w:r>
      <w:proofErr w:type="gramStart"/>
      <w:r w:rsidRPr="001A6FCF">
        <w:rPr>
          <w:rStyle w:val="c2"/>
          <w:color w:val="000000"/>
        </w:rPr>
        <w:t>«Теремок» («Рукавичка»), «Зимовье зверей», «</w:t>
      </w:r>
      <w:proofErr w:type="spellStart"/>
      <w:r w:rsidRPr="001A6FCF">
        <w:rPr>
          <w:rStyle w:val="c2"/>
          <w:color w:val="000000"/>
        </w:rPr>
        <w:t>Заюшкина</w:t>
      </w:r>
      <w:proofErr w:type="spellEnd"/>
      <w:r w:rsidRPr="001A6FCF">
        <w:rPr>
          <w:rStyle w:val="c2"/>
          <w:color w:val="000000"/>
        </w:rPr>
        <w:t xml:space="preserve"> </w:t>
      </w:r>
      <w:proofErr w:type="spellStart"/>
      <w:r w:rsidRPr="001A6FCF">
        <w:rPr>
          <w:rStyle w:val="c2"/>
          <w:color w:val="000000"/>
        </w:rPr>
        <w:t>избуш</w:t>
      </w:r>
      <w:proofErr w:type="spellEnd"/>
      <w:r w:rsidRPr="001A6FCF">
        <w:rPr>
          <w:rStyle w:val="c2"/>
          <w:color w:val="000000"/>
        </w:rPr>
        <w:t>-ка», «Коза-дереза», «Заяц, лиса и петух», «Заячьи слезы», «</w:t>
      </w:r>
      <w:proofErr w:type="spellStart"/>
      <w:r w:rsidRPr="001A6FCF">
        <w:rPr>
          <w:rStyle w:val="c2"/>
          <w:color w:val="000000"/>
        </w:rPr>
        <w:t>Жихарка</w:t>
      </w:r>
      <w:proofErr w:type="spellEnd"/>
      <w:r w:rsidRPr="001A6FCF">
        <w:rPr>
          <w:rStyle w:val="c2"/>
          <w:color w:val="000000"/>
        </w:rPr>
        <w:t>», «Три медведя»;</w:t>
      </w:r>
      <w:proofErr w:type="gramEnd"/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52"/>
        <w:rPr>
          <w:color w:val="000000"/>
        </w:rPr>
      </w:pPr>
      <w:r w:rsidRPr="001A6FCF">
        <w:rPr>
          <w:rStyle w:val="c2"/>
          <w:color w:val="000000"/>
        </w:rPr>
        <w:t>•    С. Я. Маршак «Кошкин дом», «Терем-Теремок»;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52"/>
        <w:rPr>
          <w:color w:val="000000"/>
        </w:rPr>
      </w:pPr>
      <w:r w:rsidRPr="001A6FCF">
        <w:rPr>
          <w:rStyle w:val="c2"/>
          <w:color w:val="000000"/>
        </w:rPr>
        <w:t>•    Английская народная сказка «Три поросенка»;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52"/>
        <w:rPr>
          <w:color w:val="000000"/>
        </w:rPr>
      </w:pPr>
      <w:r w:rsidRPr="001A6FCF">
        <w:rPr>
          <w:rStyle w:val="c2"/>
          <w:color w:val="000000"/>
        </w:rPr>
        <w:t>•    К. И. Чуковский «Муха-цокотуха»;</w:t>
      </w:r>
    </w:p>
    <w:p w:rsidR="001A6FCF" w:rsidRPr="001A6FCF" w:rsidRDefault="001A6FCF" w:rsidP="00E17123">
      <w:pPr>
        <w:pStyle w:val="c0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6FCF">
        <w:rPr>
          <w:rStyle w:val="c2"/>
          <w:color w:val="000000"/>
        </w:rPr>
        <w:t xml:space="preserve">Дж. </w:t>
      </w:r>
      <w:proofErr w:type="spellStart"/>
      <w:r w:rsidRPr="001A6FCF">
        <w:rPr>
          <w:rStyle w:val="c2"/>
          <w:color w:val="000000"/>
        </w:rPr>
        <w:t>Родари</w:t>
      </w:r>
      <w:proofErr w:type="spellEnd"/>
      <w:r w:rsidRPr="001A6FCF">
        <w:rPr>
          <w:rStyle w:val="c2"/>
          <w:color w:val="000000"/>
        </w:rPr>
        <w:t xml:space="preserve"> «</w:t>
      </w:r>
      <w:proofErr w:type="spellStart"/>
      <w:r w:rsidRPr="001A6FCF">
        <w:rPr>
          <w:rStyle w:val="c2"/>
          <w:color w:val="000000"/>
        </w:rPr>
        <w:t>Чиполлино</w:t>
      </w:r>
      <w:proofErr w:type="spellEnd"/>
      <w:r w:rsidRPr="001A6FCF">
        <w:rPr>
          <w:rStyle w:val="c2"/>
          <w:color w:val="000000"/>
        </w:rPr>
        <w:t>»;</w:t>
      </w:r>
      <w:r w:rsidRPr="001A6FCF">
        <w:rPr>
          <w:color w:val="000000"/>
        </w:rPr>
        <w:br/>
      </w:r>
      <w:r w:rsidRPr="001A6FCF">
        <w:rPr>
          <w:rStyle w:val="c2"/>
          <w:color w:val="000000"/>
        </w:rPr>
        <w:t>Ш. Перро «Кот в сапогах». 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8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Право на имя </w:t>
      </w:r>
      <w:r w:rsidRPr="001A6FCF">
        <w:rPr>
          <w:rStyle w:val="c2"/>
          <w:color w:val="000000"/>
        </w:rPr>
        <w:t>(статья 7 Конвенции,— каждый ребенок имеет право на имя):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lastRenderedPageBreak/>
        <w:t>•    X. К. Андерсен «</w:t>
      </w:r>
      <w:proofErr w:type="spellStart"/>
      <w:r w:rsidRPr="001A6FCF">
        <w:rPr>
          <w:rStyle w:val="c2"/>
          <w:color w:val="000000"/>
        </w:rPr>
        <w:t>Дюймовочка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Ш. Перро «Золушка». 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Право на образовани</w:t>
      </w:r>
      <w:proofErr w:type="gramStart"/>
      <w:r w:rsidRPr="00E17123">
        <w:rPr>
          <w:rStyle w:val="c2"/>
          <w:b/>
          <w:bCs/>
          <w:color w:val="FF0000"/>
        </w:rPr>
        <w:t>е</w:t>
      </w:r>
      <w:r w:rsidRPr="001A6FCF">
        <w:rPr>
          <w:rStyle w:val="c2"/>
          <w:color w:val="000000"/>
        </w:rPr>
        <w:t>(</w:t>
      </w:r>
      <w:proofErr w:type="gramEnd"/>
      <w:r w:rsidRPr="001A6FCF">
        <w:rPr>
          <w:rStyle w:val="c2"/>
          <w:color w:val="000000"/>
        </w:rPr>
        <w:t>статья 28 Конвенции, — каждый ребенок имеет право на получение бесплатного образования, в том числе и на родном языке, на выбор учебного заведения):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С. В. Михалков «Как бы жили мы без книг?»;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3. Александрова «В школу»;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В. В. Маяковский «Кем быть?»;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А. П. Чехов «Ванька»;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 xml:space="preserve">•    А. </w:t>
      </w:r>
      <w:proofErr w:type="spellStart"/>
      <w:r w:rsidRPr="001A6FCF">
        <w:rPr>
          <w:rStyle w:val="c2"/>
          <w:color w:val="000000"/>
        </w:rPr>
        <w:t>Прейсен</w:t>
      </w:r>
      <w:proofErr w:type="spellEnd"/>
      <w:r w:rsidRPr="001A6FCF">
        <w:rPr>
          <w:rStyle w:val="c2"/>
          <w:color w:val="000000"/>
        </w:rPr>
        <w:t xml:space="preserve"> «Про козленка, который умел считать до десяти»;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 xml:space="preserve">•    Дж. </w:t>
      </w:r>
      <w:proofErr w:type="spellStart"/>
      <w:r w:rsidRPr="001A6FCF">
        <w:rPr>
          <w:rStyle w:val="c2"/>
          <w:color w:val="000000"/>
        </w:rPr>
        <w:t>Родари</w:t>
      </w:r>
      <w:proofErr w:type="spellEnd"/>
      <w:r w:rsidRPr="001A6FCF">
        <w:rPr>
          <w:rStyle w:val="c2"/>
          <w:color w:val="000000"/>
        </w:rPr>
        <w:t xml:space="preserve"> «</w:t>
      </w:r>
      <w:proofErr w:type="spellStart"/>
      <w:r w:rsidRPr="001A6FCF">
        <w:rPr>
          <w:rStyle w:val="c2"/>
          <w:color w:val="000000"/>
        </w:rPr>
        <w:t>Чиполлино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А. К. Толстой «Золотой ключик, или Приключения Буратино».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8"/>
        <w:rPr>
          <w:color w:val="000000"/>
        </w:rPr>
      </w:pPr>
      <w:r w:rsidRPr="00E17123">
        <w:rPr>
          <w:rStyle w:val="c2"/>
          <w:color w:val="FF0000"/>
        </w:rPr>
        <w:t> </w:t>
      </w:r>
      <w:r w:rsidRPr="00E17123">
        <w:rPr>
          <w:rStyle w:val="c2"/>
          <w:b/>
          <w:bCs/>
          <w:color w:val="FF0000"/>
        </w:rPr>
        <w:t>Право на тру</w:t>
      </w:r>
      <w:proofErr w:type="gramStart"/>
      <w:r w:rsidRPr="00E17123">
        <w:rPr>
          <w:rStyle w:val="c2"/>
          <w:b/>
          <w:bCs/>
          <w:color w:val="FF0000"/>
        </w:rPr>
        <w:t>д</w:t>
      </w:r>
      <w:r w:rsidRPr="001A6FCF">
        <w:rPr>
          <w:rStyle w:val="c2"/>
          <w:color w:val="000000"/>
        </w:rPr>
        <w:t>(</w:t>
      </w:r>
      <w:proofErr w:type="gramEnd"/>
      <w:r w:rsidRPr="001A6FCF">
        <w:rPr>
          <w:rStyle w:val="c2"/>
          <w:color w:val="000000"/>
        </w:rPr>
        <w:t>защита от эксплуатации) (статья 32 Конвенции,— каждый ребенок имеет право на получение профессии, участие в самостоятельной трудовой деятельности в соответствии с его возрастом, состоянием здоровья и профессиональной подготовкой; запрещается применение труда ребенка на тяжелых работах и работах с вредными или опасными условиями труда, вредных для здоровья и развития ребенка или наносящих ущерб посещаемости общеобразовательной школы):</w:t>
      </w:r>
    </w:p>
    <w:p w:rsidR="001A6FCF" w:rsidRPr="001A6FCF" w:rsidRDefault="001A6FCF" w:rsidP="00E17123">
      <w:pPr>
        <w:pStyle w:val="c0"/>
        <w:numPr>
          <w:ilvl w:val="0"/>
          <w:numId w:val="4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A6FCF">
        <w:rPr>
          <w:rStyle w:val="c2"/>
          <w:color w:val="000000"/>
        </w:rPr>
        <w:t>Сказки: «Крошечка-</w:t>
      </w:r>
      <w:proofErr w:type="spellStart"/>
      <w:r w:rsidRPr="001A6FCF">
        <w:rPr>
          <w:rStyle w:val="c2"/>
          <w:color w:val="000000"/>
        </w:rPr>
        <w:t>Хаврошечка</w:t>
      </w:r>
      <w:proofErr w:type="spellEnd"/>
      <w:r w:rsidRPr="001A6FCF">
        <w:rPr>
          <w:rStyle w:val="c2"/>
          <w:color w:val="000000"/>
        </w:rPr>
        <w:t>», «</w:t>
      </w:r>
      <w:proofErr w:type="spellStart"/>
      <w:r w:rsidRPr="001A6FCF">
        <w:rPr>
          <w:rStyle w:val="c2"/>
          <w:color w:val="000000"/>
        </w:rPr>
        <w:t>Жихарка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С. Я. Маршак «Двенадцать месяцев»;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А. П. Чехов «Ванька»;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Ш. Перро «Золушка»;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В. В. Маяковский «Кем быть?».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8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Право на отдых</w:t>
      </w:r>
      <w:r w:rsidRPr="00E17123">
        <w:rPr>
          <w:rStyle w:val="c2"/>
          <w:color w:val="FF0000"/>
        </w:rPr>
        <w:t xml:space="preserve">  </w:t>
      </w:r>
      <w:r w:rsidRPr="001A6FCF">
        <w:rPr>
          <w:rStyle w:val="c2"/>
          <w:color w:val="000000"/>
        </w:rPr>
        <w:t>(статья 31 Конвенции,— каждый ребенок имеет право на отдых и выбор внешкольных занятий в соответствии со своими интересами и способностями):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Ш. Перро «Золушка»;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А. П. Чехов «Ванька». 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Право на защиту чести и достоинства</w:t>
      </w:r>
      <w:r w:rsidRPr="00E17123">
        <w:rPr>
          <w:rStyle w:val="c2"/>
          <w:color w:val="FF0000"/>
        </w:rPr>
        <w:t xml:space="preserve">  </w:t>
      </w:r>
      <w:r w:rsidRPr="001A6FCF">
        <w:rPr>
          <w:rStyle w:val="c2"/>
          <w:color w:val="000000"/>
        </w:rPr>
        <w:t>(статья 19 Конвенции,— каждый ребенок имеет право на защиту его чести и достоинства; методы воспитания должны основываться на чувствах взаимного уважения и справедливости и исключать унижение):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8"/>
        <w:rPr>
          <w:color w:val="000000"/>
        </w:rPr>
      </w:pPr>
      <w:r w:rsidRPr="001A6FCF">
        <w:rPr>
          <w:rStyle w:val="c2"/>
          <w:color w:val="000000"/>
        </w:rPr>
        <w:t>-  Сказки: «</w:t>
      </w:r>
      <w:proofErr w:type="spellStart"/>
      <w:r w:rsidRPr="001A6FCF">
        <w:rPr>
          <w:rStyle w:val="c2"/>
          <w:color w:val="000000"/>
        </w:rPr>
        <w:t>Заюшкина</w:t>
      </w:r>
      <w:proofErr w:type="spellEnd"/>
      <w:r w:rsidRPr="001A6FCF">
        <w:rPr>
          <w:rStyle w:val="c2"/>
          <w:color w:val="000000"/>
        </w:rPr>
        <w:t xml:space="preserve"> избушка», «Коза-дереза», «Заяц, лиса и петух», «Заячьи слезы»;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А. С. Пушкин «Сказка о рыбаке и рыбке»;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К. И. Чуковский «</w:t>
      </w:r>
      <w:proofErr w:type="spellStart"/>
      <w:r w:rsidRPr="001A6FCF">
        <w:rPr>
          <w:rStyle w:val="c2"/>
          <w:color w:val="000000"/>
        </w:rPr>
        <w:t>Тараканище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X. К. Андерсен «Гадкий утенок»;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    Д. Р. Киплинг «Слоненок».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Право на защиту от незаконного вмешательства в личную жизнь, от посягательства на тайну корреспонденции </w:t>
      </w:r>
      <w:r w:rsidRPr="00E17123">
        <w:rPr>
          <w:rStyle w:val="c2"/>
          <w:color w:val="FF0000"/>
        </w:rPr>
        <w:t> </w:t>
      </w:r>
      <w:r w:rsidRPr="001A6FCF">
        <w:rPr>
          <w:rStyle w:val="c2"/>
          <w:color w:val="000000"/>
        </w:rPr>
        <w:t>(статья 16 Конвенции,— каждый ребенок имеет право на защиту от незаконного вмешательства в его личную жизнь):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38"/>
        <w:rPr>
          <w:color w:val="000000"/>
        </w:rPr>
      </w:pPr>
      <w:r w:rsidRPr="001A6FCF">
        <w:rPr>
          <w:rStyle w:val="c2"/>
          <w:color w:val="000000"/>
        </w:rPr>
        <w:t>•«Три медведя».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17123">
        <w:rPr>
          <w:rStyle w:val="c2"/>
          <w:b/>
          <w:bCs/>
          <w:color w:val="FF0000"/>
        </w:rPr>
        <w:t>Защита прав ребенка, оставшегося без попечения родителе</w:t>
      </w:r>
      <w:proofErr w:type="gramStart"/>
      <w:r w:rsidRPr="00E17123">
        <w:rPr>
          <w:rStyle w:val="c2"/>
          <w:b/>
          <w:bCs/>
          <w:color w:val="FF0000"/>
        </w:rPr>
        <w:t>й</w:t>
      </w:r>
      <w:r w:rsidRPr="001A6FCF">
        <w:rPr>
          <w:rStyle w:val="c2"/>
          <w:color w:val="000000"/>
        </w:rPr>
        <w:t>(</w:t>
      </w:r>
      <w:proofErr w:type="gramEnd"/>
      <w:r w:rsidRPr="001A6FCF">
        <w:rPr>
          <w:rStyle w:val="c2"/>
          <w:color w:val="000000"/>
        </w:rPr>
        <w:t>статья 20 Конвенции,— ребенок, оставшийся без попечения родителей, имеет право на особую заботу со стороны государства, органы опеки и попечительства должны принимать все необходимые меры по устройству такого ребенка):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 xml:space="preserve">•    Д. Н. </w:t>
      </w:r>
      <w:proofErr w:type="gramStart"/>
      <w:r w:rsidRPr="001A6FCF">
        <w:rPr>
          <w:rStyle w:val="c2"/>
          <w:color w:val="000000"/>
        </w:rPr>
        <w:t>Мамин-Сибиряк</w:t>
      </w:r>
      <w:proofErr w:type="gramEnd"/>
      <w:r w:rsidRPr="001A6FCF">
        <w:rPr>
          <w:rStyle w:val="c2"/>
          <w:color w:val="000000"/>
        </w:rPr>
        <w:t xml:space="preserve"> «</w:t>
      </w:r>
      <w:proofErr w:type="spellStart"/>
      <w:r w:rsidRPr="001A6FCF">
        <w:rPr>
          <w:rStyle w:val="c2"/>
          <w:color w:val="000000"/>
        </w:rPr>
        <w:t>СераяШейка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В. В. Бианки «Оранжевое горлышко»;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Д. Р. Киплинг «Книга джунглей», «Вторая книга джунглей»;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С. Я. Маршак «Кошкин Дом». 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8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Права детей-инвалидов</w:t>
      </w:r>
      <w:r w:rsidRPr="00E17123">
        <w:rPr>
          <w:rStyle w:val="c2"/>
          <w:color w:val="FF0000"/>
        </w:rPr>
        <w:t xml:space="preserve">     </w:t>
      </w:r>
      <w:r w:rsidRPr="001A6FCF">
        <w:rPr>
          <w:rStyle w:val="c2"/>
          <w:color w:val="000000"/>
        </w:rPr>
        <w:t xml:space="preserve">(статья 23 Конвенции,— государство гарантирует детям-инвалидам, детям с особенностями  </w:t>
      </w:r>
      <w:proofErr w:type="spellStart"/>
      <w:proofErr w:type="gramStart"/>
      <w:r w:rsidRPr="001A6FCF">
        <w:rPr>
          <w:rStyle w:val="c2"/>
          <w:color w:val="000000"/>
        </w:rPr>
        <w:t>психофизи-ческого</w:t>
      </w:r>
      <w:proofErr w:type="spellEnd"/>
      <w:proofErr w:type="gramEnd"/>
      <w:r w:rsidRPr="001A6FCF">
        <w:rPr>
          <w:rStyle w:val="c2"/>
          <w:color w:val="000000"/>
        </w:rPr>
        <w:t xml:space="preserve"> развития бесплатную специализированную медицинскую, </w:t>
      </w:r>
      <w:proofErr w:type="spellStart"/>
      <w:r w:rsidRPr="001A6FCF">
        <w:rPr>
          <w:rStyle w:val="c2"/>
          <w:color w:val="000000"/>
        </w:rPr>
        <w:t>дефектоло-гическую</w:t>
      </w:r>
      <w:proofErr w:type="spellEnd"/>
      <w:r w:rsidRPr="001A6FCF">
        <w:rPr>
          <w:rStyle w:val="c2"/>
          <w:color w:val="000000"/>
        </w:rPr>
        <w:t xml:space="preserve"> и психологическую помощь, получение базового и </w:t>
      </w:r>
      <w:proofErr w:type="spellStart"/>
      <w:r w:rsidRPr="001A6FCF">
        <w:rPr>
          <w:rStyle w:val="c2"/>
          <w:color w:val="000000"/>
        </w:rPr>
        <w:t>профессио-нального</w:t>
      </w:r>
      <w:proofErr w:type="spellEnd"/>
      <w:r w:rsidRPr="001A6FCF">
        <w:rPr>
          <w:rStyle w:val="c2"/>
          <w:color w:val="000000"/>
        </w:rPr>
        <w:t xml:space="preserve"> образования, трудоустройство в соответствии с их возможностями, полноценную жизнь):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 xml:space="preserve">•    Д. Н. </w:t>
      </w:r>
      <w:proofErr w:type="gramStart"/>
      <w:r w:rsidRPr="001A6FCF">
        <w:rPr>
          <w:rStyle w:val="c2"/>
          <w:color w:val="000000"/>
        </w:rPr>
        <w:t>Мамин-Сибиряк</w:t>
      </w:r>
      <w:proofErr w:type="gramEnd"/>
      <w:r w:rsidRPr="001A6FCF">
        <w:rPr>
          <w:rStyle w:val="c2"/>
          <w:color w:val="000000"/>
        </w:rPr>
        <w:t xml:space="preserve"> «</w:t>
      </w:r>
      <w:proofErr w:type="spellStart"/>
      <w:r w:rsidRPr="001A6FCF">
        <w:rPr>
          <w:rStyle w:val="c2"/>
          <w:color w:val="000000"/>
        </w:rPr>
        <w:t>СераяШейка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X. К. Андерсен «Стойкий оловянный солдатик».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14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Права детей, пострадавших от стихийных бедствий, аварий и катастроф</w:t>
      </w:r>
      <w:r w:rsidRPr="00E17123">
        <w:rPr>
          <w:rStyle w:val="c2"/>
          <w:color w:val="FF0000"/>
        </w:rPr>
        <w:t xml:space="preserve">  </w:t>
      </w:r>
      <w:proofErr w:type="gramStart"/>
      <w:r>
        <w:rPr>
          <w:rStyle w:val="c2"/>
          <w:color w:val="000000"/>
        </w:rPr>
        <w:t>(</w:t>
      </w:r>
      <w:r w:rsidRPr="001A6FCF">
        <w:rPr>
          <w:rStyle w:val="c2"/>
          <w:color w:val="000000"/>
        </w:rPr>
        <w:t xml:space="preserve"> </w:t>
      </w:r>
      <w:proofErr w:type="gramEnd"/>
      <w:r w:rsidRPr="001A6FCF">
        <w:rPr>
          <w:rStyle w:val="c2"/>
          <w:color w:val="000000"/>
        </w:rPr>
        <w:t>детям, оказавшимся в экстремальных ситуациях, государство оказывает срочную безвозмездную помощь):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С. Я. Маршак «Кошкин Дом», «Рассказ о неизвестном герое»;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С. В. Михалков «Дядя Степа»;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8"/>
        <w:rPr>
          <w:color w:val="000000"/>
        </w:rPr>
      </w:pPr>
      <w:bookmarkStart w:id="0" w:name="h.gjdgxs"/>
      <w:bookmarkEnd w:id="0"/>
      <w:proofErr w:type="gramStart"/>
      <w:r w:rsidRPr="001A6FCF">
        <w:rPr>
          <w:rStyle w:val="c2"/>
          <w:color w:val="000000"/>
        </w:rPr>
        <w:t>•    Б. С. Житков «Помощь идет» (рассказы:</w:t>
      </w:r>
      <w:proofErr w:type="gramEnd"/>
      <w:r w:rsidRPr="001A6FCF">
        <w:rPr>
          <w:rStyle w:val="c2"/>
          <w:color w:val="000000"/>
        </w:rPr>
        <w:t xml:space="preserve"> «На льдине», «Пожар в море», «Пожар», «Дым», «Наводнение»</w:t>
      </w:r>
      <w:proofErr w:type="gramStart"/>
      <w:r w:rsidRPr="001A6FCF">
        <w:rPr>
          <w:rStyle w:val="c2"/>
          <w:color w:val="000000"/>
        </w:rPr>
        <w:t xml:space="preserve"> .</w:t>
      </w:r>
      <w:proofErr w:type="gramEnd"/>
      <w:r w:rsidRPr="001A6FCF">
        <w:rPr>
          <w:rStyle w:val="c2"/>
          <w:color w:val="000000"/>
        </w:rPr>
        <w:t>);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lastRenderedPageBreak/>
        <w:t xml:space="preserve">•    Н. А. Некрасов «Дед </w:t>
      </w:r>
      <w:proofErr w:type="spellStart"/>
      <w:r w:rsidRPr="001A6FCF">
        <w:rPr>
          <w:rStyle w:val="c2"/>
          <w:color w:val="000000"/>
        </w:rPr>
        <w:t>Мазай</w:t>
      </w:r>
      <w:proofErr w:type="spellEnd"/>
      <w:r w:rsidRPr="001A6FCF">
        <w:rPr>
          <w:rStyle w:val="c2"/>
          <w:color w:val="000000"/>
        </w:rPr>
        <w:t xml:space="preserve"> и зайцы».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17123">
        <w:rPr>
          <w:rStyle w:val="c2"/>
          <w:b/>
          <w:bCs/>
          <w:color w:val="FF0000"/>
        </w:rPr>
        <w:t>Запрещение участия детей в военных действия</w:t>
      </w:r>
      <w:proofErr w:type="gramStart"/>
      <w:r w:rsidRPr="00E17123">
        <w:rPr>
          <w:rStyle w:val="c2"/>
          <w:b/>
          <w:bCs/>
          <w:color w:val="FF0000"/>
        </w:rPr>
        <w:t>х</w:t>
      </w:r>
      <w:r w:rsidRPr="001A6FCF">
        <w:rPr>
          <w:rStyle w:val="c2"/>
          <w:color w:val="000000"/>
        </w:rPr>
        <w:t>(</w:t>
      </w:r>
      <w:proofErr w:type="gramEnd"/>
      <w:r w:rsidRPr="001A6FCF">
        <w:rPr>
          <w:rStyle w:val="c2"/>
          <w:color w:val="000000"/>
        </w:rPr>
        <w:t>статья 38 Конвенции,— привлечение детей к участию в военных действиях, вооруженных конфликтах, пропаганда среди детей войны и насилия, создание детских военизированных формирований запрещаются):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 xml:space="preserve">•А. П. Гайдар «Сказка о </w:t>
      </w:r>
      <w:proofErr w:type="spellStart"/>
      <w:r w:rsidRPr="001A6FCF">
        <w:rPr>
          <w:rStyle w:val="c2"/>
          <w:color w:val="000000"/>
        </w:rPr>
        <w:t>Мальчише-Кибальчише</w:t>
      </w:r>
      <w:proofErr w:type="spellEnd"/>
      <w:r w:rsidRPr="001A6FCF">
        <w:rPr>
          <w:rStyle w:val="c2"/>
          <w:color w:val="000000"/>
        </w:rPr>
        <w:t>». 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Права детей-беженцев </w:t>
      </w:r>
      <w:r w:rsidRPr="00E17123">
        <w:rPr>
          <w:rStyle w:val="c2"/>
          <w:color w:val="FF0000"/>
        </w:rPr>
        <w:t> </w:t>
      </w:r>
      <w:r w:rsidRPr="001A6FCF">
        <w:rPr>
          <w:rStyle w:val="c2"/>
          <w:color w:val="000000"/>
        </w:rPr>
        <w:t>(статья 22 Конвенции,— дети-беженцы, лишившиеся жилья и личного имущества в результате военных действий, вооруженных конфликтов на национальной или иной почве, имеют право на защиту своих интересов):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•Сказка «Гуси-лебеди».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8"/>
        <w:rPr>
          <w:color w:val="000000"/>
        </w:rPr>
      </w:pPr>
      <w:r w:rsidRPr="00E17123">
        <w:rPr>
          <w:rStyle w:val="c2"/>
          <w:b/>
          <w:bCs/>
          <w:color w:val="FF0000"/>
        </w:rPr>
        <w:t>Право на защиту от насильственного перемещения</w:t>
      </w:r>
      <w:r w:rsidRPr="00E17123">
        <w:rPr>
          <w:rStyle w:val="c2"/>
          <w:color w:val="FF0000"/>
        </w:rPr>
        <w:t xml:space="preserve">  </w:t>
      </w:r>
      <w:r w:rsidR="00E17123">
        <w:rPr>
          <w:rStyle w:val="c2"/>
          <w:color w:val="000000"/>
        </w:rPr>
        <w:t>(статья 11 Конвенции,</w:t>
      </w:r>
      <w:r w:rsidRPr="001A6FCF">
        <w:rPr>
          <w:rStyle w:val="c2"/>
          <w:color w:val="000000"/>
        </w:rPr>
        <w:t xml:space="preserve"> право на защиту от незаконного </w:t>
      </w:r>
      <w:proofErr w:type="spellStart"/>
      <w:proofErr w:type="gramStart"/>
      <w:r w:rsidRPr="001A6FCF">
        <w:rPr>
          <w:rStyle w:val="c2"/>
          <w:color w:val="000000"/>
        </w:rPr>
        <w:t>переме-щения</w:t>
      </w:r>
      <w:proofErr w:type="spellEnd"/>
      <w:proofErr w:type="gramEnd"/>
      <w:r w:rsidRPr="001A6FCF">
        <w:rPr>
          <w:rStyle w:val="c2"/>
          <w:color w:val="000000"/>
        </w:rPr>
        <w:t>, невозвращения из-за границы, похищения, торговли):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Сказки: «Гуси-лебеди», «Волк и семеро козлят», «</w:t>
      </w:r>
      <w:proofErr w:type="spellStart"/>
      <w:r w:rsidRPr="001A6FCF">
        <w:rPr>
          <w:rStyle w:val="c2"/>
          <w:color w:val="000000"/>
        </w:rPr>
        <w:t>Жихарка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С. Я. Маршак «Терем-Теремок»;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X. К. Андерсен «</w:t>
      </w:r>
      <w:proofErr w:type="spellStart"/>
      <w:r w:rsidRPr="001A6FCF">
        <w:rPr>
          <w:rStyle w:val="c2"/>
          <w:color w:val="000000"/>
        </w:rPr>
        <w:t>Дюймовочка</w:t>
      </w:r>
      <w:proofErr w:type="spellEnd"/>
      <w:r w:rsidRPr="001A6FCF">
        <w:rPr>
          <w:rStyle w:val="c2"/>
          <w:color w:val="000000"/>
        </w:rPr>
        <w:t>»;</w:t>
      </w:r>
    </w:p>
    <w:p w:rsidR="001A6FCF" w:rsidRPr="001A6FCF" w:rsidRDefault="001A6FCF" w:rsidP="001A6FCF">
      <w:pPr>
        <w:pStyle w:val="c0"/>
        <w:shd w:val="clear" w:color="auto" w:fill="FFFFFF"/>
        <w:spacing w:before="0" w:beforeAutospacing="0" w:after="0" w:afterAutospacing="0"/>
        <w:ind w:left="346"/>
        <w:rPr>
          <w:color w:val="000000"/>
        </w:rPr>
      </w:pPr>
      <w:r w:rsidRPr="001A6FCF">
        <w:rPr>
          <w:rStyle w:val="c2"/>
          <w:color w:val="000000"/>
        </w:rPr>
        <w:t>•    Братья Гримм «Снежная королева».</w:t>
      </w:r>
    </w:p>
    <w:p w:rsidR="00F034A9" w:rsidRPr="001A6FCF" w:rsidRDefault="00F034A9" w:rsidP="00F034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297A" w:rsidRPr="001A6FCF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A6FCF" w:rsidRPr="001A6FCF" w:rsidRDefault="001A6FCF" w:rsidP="001A6FCF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06297A" w:rsidRPr="001A6FCF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Pr="001A6FCF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Pr="001A6FCF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Pr="001A6FCF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Pr="001A6FCF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Pr="001A6FCF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Pr="001A6FCF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Pr="001A6FCF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Pr="001A6FCF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Pr="001A6FCF" w:rsidRDefault="0006297A" w:rsidP="00164D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6297A" w:rsidRDefault="0006297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06297A" w:rsidRDefault="0006297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06297A" w:rsidRDefault="0006297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06297A" w:rsidRDefault="0006297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1A6FC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1A6FC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1A6FC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1A6FC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1A6FCF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3.</w:t>
      </w:r>
    </w:p>
    <w:p w:rsidR="008649AB" w:rsidRPr="008649AB" w:rsidRDefault="008649AB" w:rsidP="008649AB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8649AB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Чек – лист </w:t>
      </w:r>
    </w:p>
    <w:p w:rsidR="001A6FCF" w:rsidRPr="008649AB" w:rsidRDefault="000006AE" w:rsidP="000006AE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8649AB">
        <w:rPr>
          <w:rFonts w:ascii="Times New Roman" w:hAnsi="Times New Roman" w:cs="Times New Roman"/>
          <w:color w:val="FF0000"/>
          <w:sz w:val="32"/>
          <w:szCs w:val="32"/>
        </w:rPr>
        <w:t>Методические пособия по правовому воспитанию для учителей начальной школы.</w:t>
      </w:r>
    </w:p>
    <w:p w:rsidR="00C1762A" w:rsidRDefault="00C1762A" w:rsidP="000006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1762A" w:rsidRDefault="00C1762A" w:rsidP="000006A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364B55" wp14:editId="4BF4F94F">
            <wp:extent cx="5486400" cy="3200400"/>
            <wp:effectExtent l="0" t="19050" r="19050" b="3810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0" t="19050" r="19050" b="3810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1A6FCF" w:rsidRDefault="001A6FCF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1762A" w:rsidRDefault="00C1762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1762A" w:rsidRDefault="00C1762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1762A" w:rsidRDefault="00C1762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1762A" w:rsidRDefault="00C1762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1762A" w:rsidRDefault="00C1762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C1762A" w:rsidRDefault="00C1762A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1A6FCF" w:rsidRDefault="001A6FCF" w:rsidP="00ED1CF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649AB" w:rsidRDefault="008649AB" w:rsidP="008649A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164D93" w:rsidP="00164D9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4.</w:t>
      </w:r>
    </w:p>
    <w:p w:rsidR="00164D93" w:rsidRDefault="00164D93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64D93" w:rsidRPr="008649AB" w:rsidRDefault="00164D93" w:rsidP="0006297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Yandex Sans Text" w:hAnsi="Yandex Sans Text"/>
          <w:color w:val="FF0000"/>
        </w:rPr>
      </w:pPr>
      <w:r w:rsidRPr="008649AB">
        <w:rPr>
          <w:rStyle w:val="a6"/>
          <w:rFonts w:ascii="Yandex Sans Text" w:hAnsi="Yandex Sans Text"/>
          <w:color w:val="FF0000"/>
        </w:rPr>
        <w:t>Интерактивная викторина «Знаешь ли ты Россию?»</w:t>
      </w:r>
    </w:p>
    <w:p w:rsidR="00164D93" w:rsidRDefault="00164D93" w:rsidP="00164D93">
      <w:pPr>
        <w:pStyle w:val="a5"/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Style w:val="a6"/>
          <w:rFonts w:ascii="Yandex Sans Text" w:hAnsi="Yandex Sans Text"/>
          <w:color w:val="000000"/>
        </w:rPr>
        <w:t>Цель:</w:t>
      </w:r>
      <w:r>
        <w:rPr>
          <w:rFonts w:ascii="Yandex Sans Text" w:hAnsi="Yandex Sans Text"/>
          <w:color w:val="000000"/>
        </w:rPr>
        <w:t xml:space="preserve"> проверить и расширить знания детей о России, её культуре, истории и географии.</w:t>
      </w:r>
    </w:p>
    <w:p w:rsidR="00164D93" w:rsidRDefault="00164D93" w:rsidP="00164D93">
      <w:pPr>
        <w:pStyle w:val="a5"/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Style w:val="a6"/>
          <w:rFonts w:ascii="Yandex Sans Text" w:hAnsi="Yandex Sans Text"/>
          <w:color w:val="000000"/>
        </w:rPr>
        <w:t>Правила:</w:t>
      </w:r>
    </w:p>
    <w:p w:rsidR="00164D93" w:rsidRDefault="00164D93" w:rsidP="00164D93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Разделите детей на команды.</w:t>
      </w:r>
    </w:p>
    <w:p w:rsidR="00164D93" w:rsidRDefault="00164D93" w:rsidP="00164D93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Каждая команда по очереди отвечает на вопросы.</w:t>
      </w:r>
    </w:p>
    <w:p w:rsidR="00164D93" w:rsidRDefault="00164D93" w:rsidP="00164D93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За правильный ответ команда получает очко.</w:t>
      </w:r>
    </w:p>
    <w:p w:rsidR="00164D93" w:rsidRDefault="00164D93" w:rsidP="00164D93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Побеждает команда, набравшая больше очков.</w:t>
      </w:r>
    </w:p>
    <w:p w:rsidR="00164D93" w:rsidRDefault="00164D93" w:rsidP="00164D93">
      <w:pPr>
        <w:pStyle w:val="a5"/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Style w:val="a6"/>
          <w:rFonts w:ascii="Yandex Sans Text" w:hAnsi="Yandex Sans Text"/>
          <w:color w:val="000000"/>
        </w:rPr>
        <w:t>Вопросы: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 называется главная площадь Москвы? </w:t>
      </w:r>
      <w:r>
        <w:rPr>
          <w:rStyle w:val="a7"/>
          <w:rFonts w:ascii="Yandex Sans Text" w:hAnsi="Yandex Sans Text"/>
          <w:color w:val="000000"/>
        </w:rPr>
        <w:t>(Красная площадь)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Какой город называют «Северной столицей» России? </w:t>
      </w:r>
      <w:r>
        <w:rPr>
          <w:rStyle w:val="a7"/>
          <w:rFonts w:ascii="Yandex Sans Text" w:hAnsi="Yandex Sans Text"/>
          <w:color w:val="000000"/>
        </w:rPr>
        <w:t>(Санкт-Петербург)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Какое озеро является самым глубоким в России и мире? </w:t>
      </w:r>
      <w:r>
        <w:rPr>
          <w:rStyle w:val="a7"/>
          <w:rFonts w:ascii="Yandex Sans Text" w:hAnsi="Yandex Sans Text"/>
          <w:color w:val="000000"/>
        </w:rPr>
        <w:t>(Байкал)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 называется самая высокая гора в России? </w:t>
      </w:r>
      <w:r>
        <w:rPr>
          <w:rStyle w:val="a7"/>
          <w:rFonts w:ascii="Yandex Sans Text" w:hAnsi="Yandex Sans Text"/>
          <w:color w:val="000000"/>
        </w:rPr>
        <w:t>(Эльбрус)</w:t>
      </w:r>
    </w:p>
    <w:p w:rsidR="00164D93" w:rsidRDefault="00164D93" w:rsidP="008649AB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Какой праздник мы отмечаем 9 мая? </w:t>
      </w:r>
      <w:r>
        <w:rPr>
          <w:rStyle w:val="a7"/>
          <w:rFonts w:ascii="Yandex Sans Text" w:hAnsi="Yandex Sans Text"/>
          <w:color w:val="000000"/>
        </w:rPr>
        <w:t>(День Победы)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Кто </w:t>
      </w:r>
      <w:proofErr w:type="gramStart"/>
      <w:r>
        <w:rPr>
          <w:rFonts w:ascii="Yandex Sans Text" w:hAnsi="Yandex Sans Text"/>
          <w:color w:val="000000"/>
        </w:rPr>
        <w:t>такие</w:t>
      </w:r>
      <w:proofErr w:type="gramEnd"/>
      <w:r>
        <w:rPr>
          <w:rFonts w:ascii="Yandex Sans Text" w:hAnsi="Yandex Sans Text"/>
          <w:color w:val="000000"/>
        </w:rPr>
        <w:t xml:space="preserve"> Александр Невский и Дмитрий Донской? </w:t>
      </w:r>
      <w:r>
        <w:rPr>
          <w:rStyle w:val="a7"/>
          <w:rFonts w:ascii="Yandex Sans Text" w:hAnsi="Yandex Sans Text"/>
          <w:color w:val="000000"/>
        </w:rPr>
        <w:t>(Выдающиеся полководцы)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Какие символы есть у России? </w:t>
      </w:r>
      <w:r>
        <w:rPr>
          <w:rStyle w:val="a7"/>
          <w:rFonts w:ascii="Yandex Sans Text" w:hAnsi="Yandex Sans Text"/>
          <w:color w:val="000000"/>
        </w:rPr>
        <w:t>(Флаг, герб, гимн)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 зовут святого покровителя Москвы? </w:t>
      </w:r>
      <w:r>
        <w:rPr>
          <w:rStyle w:val="a7"/>
          <w:rFonts w:ascii="Yandex Sans Text" w:hAnsi="Yandex Sans Text"/>
          <w:color w:val="000000"/>
        </w:rPr>
        <w:t>(Георгий Победоносец)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Какой город был столицей Древней Руси? </w:t>
      </w:r>
      <w:r>
        <w:rPr>
          <w:rStyle w:val="a7"/>
          <w:rFonts w:ascii="Yandex Sans Text" w:hAnsi="Yandex Sans Text"/>
          <w:color w:val="000000"/>
        </w:rPr>
        <w:t>(Киев)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Какие животные изображены на гербе России? </w:t>
      </w:r>
      <w:r>
        <w:rPr>
          <w:rStyle w:val="a7"/>
          <w:rFonts w:ascii="Yandex Sans Text" w:hAnsi="Yandex Sans Text"/>
          <w:color w:val="000000"/>
        </w:rPr>
        <w:t>(Двуглавый орёл)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Какие народы живут в России? </w:t>
      </w:r>
      <w:r>
        <w:rPr>
          <w:rStyle w:val="a7"/>
          <w:rFonts w:ascii="Yandex Sans Text" w:hAnsi="Yandex Sans Text"/>
          <w:color w:val="000000"/>
        </w:rPr>
        <w:t>(Много народов: русские, татары, башкиры, чуваши, якуты и другие)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 называется главный собор Москвы? </w:t>
      </w:r>
      <w:r>
        <w:rPr>
          <w:rStyle w:val="a7"/>
          <w:rFonts w:ascii="Yandex Sans Text" w:hAnsi="Yandex Sans Text"/>
          <w:color w:val="000000"/>
        </w:rPr>
        <w:t>(Храм Христа Спасителя)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Кто такой Михаил Ломоносов? </w:t>
      </w:r>
      <w:r>
        <w:rPr>
          <w:rStyle w:val="a7"/>
          <w:rFonts w:ascii="Yandex Sans Text" w:hAnsi="Yandex Sans Text"/>
          <w:color w:val="000000"/>
        </w:rPr>
        <w:t>(Учёный, основатель первого российского университета)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Какой праздник мы отмечаем 12 июня? </w:t>
      </w:r>
      <w:r>
        <w:rPr>
          <w:rStyle w:val="a7"/>
          <w:rFonts w:ascii="Yandex Sans Text" w:hAnsi="Yandex Sans Text"/>
          <w:color w:val="000000"/>
        </w:rPr>
        <w:t>(День России)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Какие ремёсла были распространены на Руси? </w:t>
      </w:r>
      <w:r>
        <w:rPr>
          <w:rStyle w:val="a7"/>
          <w:rFonts w:ascii="Yandex Sans Text" w:hAnsi="Yandex Sans Text"/>
          <w:color w:val="000000"/>
        </w:rPr>
        <w:t>(Кузнечное дело, гончарство, вышивка, резьба по дереву и другие)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Какие традиционные блюда русской кухни вы знаете? </w:t>
      </w:r>
      <w:r>
        <w:rPr>
          <w:rStyle w:val="a7"/>
          <w:rFonts w:ascii="Yandex Sans Text" w:hAnsi="Yandex Sans Text"/>
          <w:color w:val="000000"/>
        </w:rPr>
        <w:t>(Щи, блины, каша, пироги и другие)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Какие известные писатели и поэты писали о России? </w:t>
      </w:r>
      <w:r>
        <w:rPr>
          <w:rStyle w:val="a7"/>
          <w:rFonts w:ascii="Yandex Sans Text" w:hAnsi="Yandex Sans Text"/>
          <w:color w:val="000000"/>
        </w:rPr>
        <w:t>(Александр Пушкин, Михаил Лермонтов, Лев Толстой и другие)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Какие герои русских былин вам известны? </w:t>
      </w:r>
      <w:r>
        <w:rPr>
          <w:rStyle w:val="a7"/>
          <w:rFonts w:ascii="Yandex Sans Text" w:hAnsi="Yandex Sans Text"/>
          <w:color w:val="000000"/>
        </w:rPr>
        <w:t>(Илья Муромец, Добрыня Никитич, Алёша Попович и другие)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Какие памятники культуры и архитектуры есть в России? </w:t>
      </w:r>
      <w:r>
        <w:rPr>
          <w:rStyle w:val="a7"/>
          <w:rFonts w:ascii="Yandex Sans Text" w:hAnsi="Yandex Sans Text"/>
          <w:color w:val="000000"/>
        </w:rPr>
        <w:t>(Кремль, Эрмитаж, Третьяковская галерея, памятники Пушкину, Петру I и другие)</w:t>
      </w:r>
    </w:p>
    <w:p w:rsidR="00164D93" w:rsidRDefault="00164D93" w:rsidP="00164D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 xml:space="preserve">Какие природные заповедники и национальные парки есть в России? </w:t>
      </w:r>
      <w:r>
        <w:rPr>
          <w:rStyle w:val="a7"/>
          <w:rFonts w:ascii="Yandex Sans Text" w:hAnsi="Yandex Sans Text"/>
          <w:color w:val="000000"/>
        </w:rPr>
        <w:t>(Например, Байкал, Алтайский заповедник, Сочинский национальный парк и другие)</w:t>
      </w: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6297A" w:rsidRPr="008649AB" w:rsidRDefault="0006297A" w:rsidP="0006297A">
      <w:pPr>
        <w:shd w:val="clear" w:color="auto" w:fill="FFFFFF"/>
        <w:spacing w:after="0" w:line="240" w:lineRule="auto"/>
        <w:jc w:val="center"/>
        <w:rPr>
          <w:rFonts w:ascii="Yandex Sans Text" w:eastAsia="Times New Roman" w:hAnsi="Yandex Sans Text" w:cs="Times New Roman"/>
          <w:color w:val="FF0000"/>
          <w:sz w:val="24"/>
          <w:szCs w:val="24"/>
          <w:lang w:eastAsia="ru-RU"/>
        </w:rPr>
      </w:pPr>
      <w:proofErr w:type="spellStart"/>
      <w:r w:rsidRPr="008649AB">
        <w:rPr>
          <w:rFonts w:ascii="Yandex Sans Text" w:eastAsia="Times New Roman" w:hAnsi="Yandex Sans Text" w:cs="Times New Roman"/>
          <w:b/>
          <w:bCs/>
          <w:color w:val="FF0000"/>
          <w:sz w:val="24"/>
          <w:szCs w:val="24"/>
          <w:lang w:eastAsia="ru-RU"/>
        </w:rPr>
        <w:t>Квест</w:t>
      </w:r>
      <w:proofErr w:type="spellEnd"/>
      <w:r w:rsidRPr="008649AB">
        <w:rPr>
          <w:rFonts w:ascii="Yandex Sans Text" w:eastAsia="Times New Roman" w:hAnsi="Yandex Sans Text" w:cs="Times New Roman"/>
          <w:b/>
          <w:bCs/>
          <w:color w:val="FF0000"/>
          <w:sz w:val="24"/>
          <w:szCs w:val="24"/>
          <w:lang w:eastAsia="ru-RU"/>
        </w:rPr>
        <w:t xml:space="preserve"> «Права и обязанности ребёнка в России».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 xml:space="preserve">Цель </w:t>
      </w:r>
      <w:proofErr w:type="spellStart"/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квеста</w:t>
      </w:r>
      <w:proofErr w:type="spellEnd"/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познакомить учащихся 4 класса с основными правами и обязанностями ребёнка в России.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 xml:space="preserve">Задачи </w:t>
      </w:r>
      <w:proofErr w:type="spellStart"/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квеста</w:t>
      </w:r>
      <w:proofErr w:type="spellEnd"/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06297A" w:rsidRPr="0006297A" w:rsidRDefault="0006297A" w:rsidP="0006297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Рассказать о правах ребёнка на образование, здоровье, защиту от насилия и других формах жестокого обращения.</w:t>
      </w:r>
    </w:p>
    <w:p w:rsidR="0006297A" w:rsidRPr="0006297A" w:rsidRDefault="0006297A" w:rsidP="0006297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Объяснить обязанности ребёнка, связанные с соблюдением правил поведения в школе и обществе.</w:t>
      </w:r>
    </w:p>
    <w:p w:rsidR="0006297A" w:rsidRPr="0006297A" w:rsidRDefault="0006297A" w:rsidP="0006297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Развить у учащихся понимание важности соблюдения прав и обязанностей.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 xml:space="preserve">Правила </w:t>
      </w:r>
      <w:proofErr w:type="spellStart"/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квеста</w:t>
      </w:r>
      <w:proofErr w:type="spellEnd"/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06297A" w:rsidRPr="0006297A" w:rsidRDefault="0006297A" w:rsidP="0006297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Учащиеся делятся на команды.</w:t>
      </w:r>
    </w:p>
    <w:p w:rsidR="0006297A" w:rsidRPr="0006297A" w:rsidRDefault="0006297A" w:rsidP="0006297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Каждая команда получает набор заданий и вопросов, связанных с правами и обязанностями ребёнка.</w:t>
      </w:r>
    </w:p>
    <w:p w:rsidR="0006297A" w:rsidRPr="0006297A" w:rsidRDefault="0006297A" w:rsidP="0006297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Команды должны выполнить задания и ответить на вопросы, используя предоставленные материалы (например, Конституцию РФ, Конвенцию о правах ребёнка и другие источники).</w:t>
      </w:r>
    </w:p>
    <w:p w:rsidR="0006297A" w:rsidRPr="0006297A" w:rsidRDefault="0006297A" w:rsidP="0006297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За каждое правильно выполненное задание команда получает баллы.</w:t>
      </w:r>
    </w:p>
    <w:p w:rsidR="0006297A" w:rsidRPr="0006297A" w:rsidRDefault="0006297A" w:rsidP="0006297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Команда, набравшая больше всего баллов, побеждает.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Задания и вопросы</w:t>
      </w:r>
      <w:r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r w:rsidRPr="0006297A">
        <w:rPr>
          <w:rFonts w:ascii="Yandex Sans Text" w:eastAsia="Times New Roman" w:hAnsi="Yandex Sans Text" w:cs="Times New Roman"/>
          <w:bCs/>
          <w:color w:val="000000"/>
          <w:sz w:val="24"/>
          <w:szCs w:val="24"/>
          <w:lang w:eastAsia="ru-RU"/>
        </w:rPr>
        <w:t>можно подобрать другие вопросы</w:t>
      </w:r>
      <w:r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):</w:t>
      </w:r>
    </w:p>
    <w:p w:rsidR="0006297A" w:rsidRPr="0006297A" w:rsidRDefault="0006297A" w:rsidP="0006297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Задание: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перечисли основные права ребёнка, которые гарантированы ему в России.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- Какие права есть у каждого ребёнка в России?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- Как эти права помогают детям расти и развиваться?</w:t>
      </w:r>
    </w:p>
    <w:p w:rsidR="0006297A" w:rsidRPr="0006297A" w:rsidRDefault="0006297A" w:rsidP="0006297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Задание: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расскажи о праве ребёнка на образование.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- Какие уровни образования существуют в России?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- Что включает в себя право на образование?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- Какие обязанности есть у ребёнка в процессе получения образования?</w:t>
      </w:r>
    </w:p>
    <w:p w:rsidR="0006297A" w:rsidRPr="0006297A" w:rsidRDefault="0006297A" w:rsidP="0006297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lastRenderedPageBreak/>
        <w:t>Задание: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объясни, что такое обязанность ребёнка и приведи примеры обязанностей.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- Какие обязанности есть у ребёнка в семье?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- Какие обязанности у ребёнка в школе?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- Почему важно соблюдать эти обязанности?</w:t>
      </w:r>
    </w:p>
    <w:p w:rsidR="0006297A" w:rsidRPr="0006297A" w:rsidRDefault="0006297A" w:rsidP="0006297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Задание: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представь, что ты оказался в сложной ситуации, и тебе нужно обратиться за помощью. Куда ты можешь обратиться?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- Какие организации и службы защищают права детей в России?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br/>
        <w:t>    - Как ты можешь сообщить о нарушении своих прав?</w:t>
      </w:r>
    </w:p>
    <w:p w:rsidR="0006297A" w:rsidRPr="0006297A" w:rsidRDefault="0006297A" w:rsidP="0006297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Задание: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нарисуй или опиши ситуацию, в которой ребёнок может столкнуться с нарушением своих прав. Как ты думаешь, что можно сделать, чтобы защитить свои права в такой ситуации?</w:t>
      </w:r>
    </w:p>
    <w:p w:rsidR="0006297A" w:rsidRPr="0006297A" w:rsidRDefault="0006297A" w:rsidP="0006297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Задание: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подготовь короткое сообщение о том, как важно знать свои права и обязанности, и почему их соблюдение важно для каждого человека.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Материалы для выполнения заданий:</w:t>
      </w:r>
    </w:p>
    <w:p w:rsidR="0006297A" w:rsidRPr="0006297A" w:rsidRDefault="0006297A" w:rsidP="0006297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Конституция РФ;</w:t>
      </w:r>
    </w:p>
    <w:p w:rsidR="0006297A" w:rsidRPr="0006297A" w:rsidRDefault="0006297A" w:rsidP="0006297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Конвенция о правах ребёнка;</w:t>
      </w:r>
    </w:p>
    <w:p w:rsidR="0006297A" w:rsidRPr="0006297A" w:rsidRDefault="0006297A" w:rsidP="0006297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другие источники, содержащие информацию о правах и обязанностях ребёнка в России.</w:t>
      </w:r>
    </w:p>
    <w:p w:rsidR="0006297A" w:rsidRPr="0006297A" w:rsidRDefault="0006297A" w:rsidP="0006297A">
      <w:pPr>
        <w:shd w:val="clear" w:color="auto" w:fill="FFFFFF"/>
        <w:spacing w:before="240"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Этот </w:t>
      </w:r>
      <w:proofErr w:type="spellStart"/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поможет учащимся 4 класса лучше понять свои права и обязанности, а также развить у них уважение к правам других людей.</w:t>
      </w: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6297A" w:rsidRPr="008649AB" w:rsidRDefault="0006297A" w:rsidP="0006297A">
      <w:pPr>
        <w:shd w:val="clear" w:color="auto" w:fill="FFFFFF"/>
        <w:spacing w:after="0" w:line="240" w:lineRule="auto"/>
        <w:jc w:val="center"/>
        <w:rPr>
          <w:rFonts w:ascii="Yandex Sans Text" w:eastAsia="Times New Roman" w:hAnsi="Yandex Sans Text" w:cs="Times New Roman"/>
          <w:color w:val="FF0000"/>
          <w:sz w:val="24"/>
          <w:szCs w:val="24"/>
          <w:lang w:eastAsia="ru-RU"/>
        </w:rPr>
      </w:pPr>
      <w:r w:rsidRPr="008649AB">
        <w:rPr>
          <w:rFonts w:ascii="Yandex Sans Text" w:eastAsia="Times New Roman" w:hAnsi="Yandex Sans Text" w:cs="Times New Roman"/>
          <w:b/>
          <w:bCs/>
          <w:color w:val="FF0000"/>
          <w:sz w:val="24"/>
          <w:szCs w:val="24"/>
          <w:lang w:eastAsia="ru-RU"/>
        </w:rPr>
        <w:t>Творческая мастерская «Мой вклад в будущее России».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 xml:space="preserve"> исследовать, как дети видят свой потенциальный вклад в развитие страны в будущем, и какие ценности и идеи они хотят реализовать.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06297A" w:rsidRPr="0006297A" w:rsidRDefault="0006297A" w:rsidP="0006297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Выяснить, какие профессии и сферы деятельности привлекают детей и почему.</w:t>
      </w:r>
    </w:p>
    <w:p w:rsidR="0006297A" w:rsidRPr="0006297A" w:rsidRDefault="0006297A" w:rsidP="0006297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Определить, какие проблемы в обществе дети хотели бы решить в будущем.</w:t>
      </w:r>
    </w:p>
    <w:p w:rsidR="0006297A" w:rsidRPr="0006297A" w:rsidRDefault="0006297A" w:rsidP="0006297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Разработать проекты и идеи, которые дети могут реализовать в будущем для улучшения жизни в стране.</w:t>
      </w:r>
    </w:p>
    <w:p w:rsidR="0006297A" w:rsidRPr="0006297A" w:rsidRDefault="0006297A" w:rsidP="0006297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Сформировать понимание у детей значимости личного вклада в развитие общества и страны.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Возможные направления для проектов:</w:t>
      </w:r>
    </w:p>
    <w:p w:rsidR="0006297A" w:rsidRPr="0006297A" w:rsidRDefault="0006297A" w:rsidP="0006297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«Моя профессия — моё будущее»: исследование детьми различных профессий и их вклада в развитие страны, выбор будущей профессии и обоснование своего выбора.</w:t>
      </w:r>
    </w:p>
    <w:p w:rsidR="0006297A" w:rsidRPr="0006297A" w:rsidRDefault="0006297A" w:rsidP="0006297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«Мой проект для города/села»: разработка детьми проектов, направленных на улучшение жизни в их населённом пункте (например, экологические инициативы, социальные проекты, развитие инфраструктуры).</w:t>
      </w:r>
    </w:p>
    <w:p w:rsidR="0006297A" w:rsidRPr="0006297A" w:rsidRDefault="0006297A" w:rsidP="0006297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«Как я могу помочь другим»: исследование детьми способов помощи другим людям и социальным группам, разработка идей благотворительных и волонтёрских проектов.</w:t>
      </w:r>
    </w:p>
    <w:p w:rsidR="0006297A" w:rsidRPr="0006297A" w:rsidRDefault="0006297A" w:rsidP="0006297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«Права и обязанности в моей жизни и в жизни страны»: анализ детьми своих прав и обязанностей, обсуждение, как соблюдение прав и выполнение обязанностей может способствовать развитию страны.</w:t>
      </w:r>
    </w:p>
    <w:p w:rsidR="0006297A" w:rsidRPr="0006297A" w:rsidRDefault="0006297A" w:rsidP="0006297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«Моя идея для школы»: разработка детьми предложений и идей по улучшению школьной жизни и образовательного процесса, которые могут быть масштабированы на уровне города или страны.</w:t>
      </w:r>
    </w:p>
    <w:p w:rsidR="0006297A" w:rsidRPr="0006297A" w:rsidRDefault="0006297A" w:rsidP="0006297A">
      <w:pPr>
        <w:shd w:val="clear" w:color="auto" w:fill="FFFFFF"/>
        <w:spacing w:after="0" w:line="240" w:lineRule="auto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b/>
          <w:bCs/>
          <w:color w:val="000000"/>
          <w:sz w:val="24"/>
          <w:szCs w:val="24"/>
          <w:lang w:eastAsia="ru-RU"/>
        </w:rPr>
        <w:t>Форматы представления проектов:</w:t>
      </w:r>
    </w:p>
    <w:p w:rsidR="0006297A" w:rsidRPr="0006297A" w:rsidRDefault="0006297A" w:rsidP="0006297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Презентации с иллюстрациями и кратким описанием идеи.</w:t>
      </w:r>
    </w:p>
    <w:p w:rsidR="0006297A" w:rsidRPr="0006297A" w:rsidRDefault="0006297A" w:rsidP="0006297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Письменные эссе или отчёты о проекте.</w:t>
      </w:r>
    </w:p>
    <w:p w:rsidR="0006297A" w:rsidRPr="0006297A" w:rsidRDefault="0006297A" w:rsidP="0006297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Создание макетов, схем или моделей, иллюстрирующих предложенные идеи.</w:t>
      </w:r>
    </w:p>
    <w:p w:rsidR="0006297A" w:rsidRPr="0006297A" w:rsidRDefault="0006297A" w:rsidP="0006297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</w:pPr>
      <w:r w:rsidRPr="0006297A">
        <w:rPr>
          <w:rFonts w:ascii="Yandex Sans Text" w:eastAsia="Times New Roman" w:hAnsi="Yandex Sans Text" w:cs="Times New Roman"/>
          <w:color w:val="000000"/>
          <w:sz w:val="24"/>
          <w:szCs w:val="24"/>
          <w:lang w:eastAsia="ru-RU"/>
        </w:rPr>
        <w:t>Видеоролики, в которых дети рассказывают о своих проектах и идеях.</w:t>
      </w: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6465A" w:rsidRDefault="00E6465A" w:rsidP="00500F04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E6465A" w:rsidSect="008649AB">
      <w:pgSz w:w="11906" w:h="16838"/>
      <w:pgMar w:top="567" w:right="282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BoldItalic r:id="rId1" w:fontKey="{10C42451-DE72-4A3A-9521-473332F8579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42B3"/>
    <w:multiLevelType w:val="multilevel"/>
    <w:tmpl w:val="1D56F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C3D62"/>
    <w:multiLevelType w:val="multilevel"/>
    <w:tmpl w:val="4474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30440D"/>
    <w:multiLevelType w:val="multilevel"/>
    <w:tmpl w:val="EADEC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5E5F0F"/>
    <w:multiLevelType w:val="multilevel"/>
    <w:tmpl w:val="3CD89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BE3B9B"/>
    <w:multiLevelType w:val="multilevel"/>
    <w:tmpl w:val="E146C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106E13"/>
    <w:multiLevelType w:val="hybridMultilevel"/>
    <w:tmpl w:val="2E0A9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1C0F44"/>
    <w:multiLevelType w:val="multilevel"/>
    <w:tmpl w:val="9132AA8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3663F9"/>
    <w:multiLevelType w:val="multilevel"/>
    <w:tmpl w:val="105043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DD2FB7"/>
    <w:multiLevelType w:val="hybridMultilevel"/>
    <w:tmpl w:val="6EEE1548"/>
    <w:lvl w:ilvl="0" w:tplc="AB324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28D9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E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AE45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B2CC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F7A3A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34F9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40BB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BC90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15CA0F61"/>
    <w:multiLevelType w:val="hybridMultilevel"/>
    <w:tmpl w:val="6868E142"/>
    <w:lvl w:ilvl="0" w:tplc="04190001">
      <w:start w:val="1"/>
      <w:numFmt w:val="bullet"/>
      <w:lvlText w:val=""/>
      <w:lvlJc w:val="left"/>
      <w:pPr>
        <w:ind w:left="10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10">
    <w:nsid w:val="15EA576E"/>
    <w:multiLevelType w:val="hybridMultilevel"/>
    <w:tmpl w:val="A17A321C"/>
    <w:lvl w:ilvl="0" w:tplc="AB7890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544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B942E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6097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229A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960C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5C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5487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1C9A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16543A99"/>
    <w:multiLevelType w:val="hybridMultilevel"/>
    <w:tmpl w:val="69EE2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D26A37"/>
    <w:multiLevelType w:val="hybridMultilevel"/>
    <w:tmpl w:val="50F2AB96"/>
    <w:lvl w:ilvl="0" w:tplc="041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3">
    <w:nsid w:val="18D7350C"/>
    <w:multiLevelType w:val="multilevel"/>
    <w:tmpl w:val="A3CE8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567B61"/>
    <w:multiLevelType w:val="multilevel"/>
    <w:tmpl w:val="FB50F8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2E314C"/>
    <w:multiLevelType w:val="multilevel"/>
    <w:tmpl w:val="D5DA9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AA1039"/>
    <w:multiLevelType w:val="multilevel"/>
    <w:tmpl w:val="13CE2F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2E3B5E"/>
    <w:multiLevelType w:val="hybridMultilevel"/>
    <w:tmpl w:val="67CA2104"/>
    <w:lvl w:ilvl="0" w:tplc="15A4BC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4CE6C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4CE1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92CE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D696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8C85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6698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F4F6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1ABC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2E133B3E"/>
    <w:multiLevelType w:val="hybridMultilevel"/>
    <w:tmpl w:val="000041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F529C0"/>
    <w:multiLevelType w:val="multilevel"/>
    <w:tmpl w:val="CD0E2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BF6C9D"/>
    <w:multiLevelType w:val="multilevel"/>
    <w:tmpl w:val="091CE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20A783D"/>
    <w:multiLevelType w:val="multilevel"/>
    <w:tmpl w:val="F790D4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8A1BFA"/>
    <w:multiLevelType w:val="hybridMultilevel"/>
    <w:tmpl w:val="F39AE4B4"/>
    <w:lvl w:ilvl="0" w:tplc="15A4BC22">
      <w:start w:val="1"/>
      <w:numFmt w:val="bullet"/>
      <w:lvlText w:val="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88330D"/>
    <w:multiLevelType w:val="multilevel"/>
    <w:tmpl w:val="6AA81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53319F"/>
    <w:multiLevelType w:val="multilevel"/>
    <w:tmpl w:val="9C74AE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DB42898"/>
    <w:multiLevelType w:val="multilevel"/>
    <w:tmpl w:val="0CA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BE7864"/>
    <w:multiLevelType w:val="multilevel"/>
    <w:tmpl w:val="C73857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81256D"/>
    <w:multiLevelType w:val="multilevel"/>
    <w:tmpl w:val="F1029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4745E0"/>
    <w:multiLevelType w:val="multilevel"/>
    <w:tmpl w:val="A7F85B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614847"/>
    <w:multiLevelType w:val="hybridMultilevel"/>
    <w:tmpl w:val="92820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13D27"/>
    <w:multiLevelType w:val="multilevel"/>
    <w:tmpl w:val="60004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A0692F"/>
    <w:multiLevelType w:val="multilevel"/>
    <w:tmpl w:val="D07CD03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065851"/>
    <w:multiLevelType w:val="hybridMultilevel"/>
    <w:tmpl w:val="BD4231AA"/>
    <w:lvl w:ilvl="0" w:tplc="C9229B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3427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8827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22C7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D875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2C83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7C1D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EE85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5633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>
    <w:nsid w:val="632A0675"/>
    <w:multiLevelType w:val="multilevel"/>
    <w:tmpl w:val="C32E65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2E6C96"/>
    <w:multiLevelType w:val="multilevel"/>
    <w:tmpl w:val="E4460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C56B3C"/>
    <w:multiLevelType w:val="multilevel"/>
    <w:tmpl w:val="76761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BB1D77"/>
    <w:multiLevelType w:val="multilevel"/>
    <w:tmpl w:val="42DC8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D63981"/>
    <w:multiLevelType w:val="multilevel"/>
    <w:tmpl w:val="B4A00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257AD5"/>
    <w:multiLevelType w:val="hybridMultilevel"/>
    <w:tmpl w:val="10446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9A5A6A"/>
    <w:multiLevelType w:val="hybridMultilevel"/>
    <w:tmpl w:val="BBBCB40E"/>
    <w:lvl w:ilvl="0" w:tplc="10B43A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000F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EA3E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6265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6E687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C231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0635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32E1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E680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0">
    <w:nsid w:val="74604C80"/>
    <w:multiLevelType w:val="hybridMultilevel"/>
    <w:tmpl w:val="F0E2C86C"/>
    <w:lvl w:ilvl="0" w:tplc="15A4BC22">
      <w:start w:val="1"/>
      <w:numFmt w:val="bullet"/>
      <w:lvlText w:val="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1D0A09"/>
    <w:multiLevelType w:val="hybridMultilevel"/>
    <w:tmpl w:val="3BCC56F6"/>
    <w:lvl w:ilvl="0" w:tplc="755832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20A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2CEB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E04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08FA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AF485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E8FB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267B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C45F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2">
    <w:nsid w:val="7791570A"/>
    <w:multiLevelType w:val="hybridMultilevel"/>
    <w:tmpl w:val="E9145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0B5C40"/>
    <w:multiLevelType w:val="multilevel"/>
    <w:tmpl w:val="8A9C2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41"/>
  </w:num>
  <w:num w:numId="3">
    <w:abstractNumId w:val="36"/>
  </w:num>
  <w:num w:numId="4">
    <w:abstractNumId w:val="39"/>
  </w:num>
  <w:num w:numId="5">
    <w:abstractNumId w:val="8"/>
  </w:num>
  <w:num w:numId="6">
    <w:abstractNumId w:val="40"/>
  </w:num>
  <w:num w:numId="7">
    <w:abstractNumId w:val="3"/>
  </w:num>
  <w:num w:numId="8">
    <w:abstractNumId w:val="32"/>
  </w:num>
  <w:num w:numId="9">
    <w:abstractNumId w:val="10"/>
  </w:num>
  <w:num w:numId="10">
    <w:abstractNumId w:val="13"/>
  </w:num>
  <w:num w:numId="11">
    <w:abstractNumId w:val="22"/>
  </w:num>
  <w:num w:numId="12">
    <w:abstractNumId w:val="19"/>
  </w:num>
  <w:num w:numId="13">
    <w:abstractNumId w:val="4"/>
  </w:num>
  <w:num w:numId="14">
    <w:abstractNumId w:val="37"/>
  </w:num>
  <w:num w:numId="15">
    <w:abstractNumId w:val="25"/>
  </w:num>
  <w:num w:numId="16">
    <w:abstractNumId w:val="2"/>
  </w:num>
  <w:num w:numId="17">
    <w:abstractNumId w:val="30"/>
  </w:num>
  <w:num w:numId="18">
    <w:abstractNumId w:val="20"/>
  </w:num>
  <w:num w:numId="19">
    <w:abstractNumId w:val="23"/>
  </w:num>
  <w:num w:numId="20">
    <w:abstractNumId w:val="15"/>
  </w:num>
  <w:num w:numId="21">
    <w:abstractNumId w:val="1"/>
  </w:num>
  <w:num w:numId="22">
    <w:abstractNumId w:val="0"/>
  </w:num>
  <w:num w:numId="23">
    <w:abstractNumId w:val="35"/>
  </w:num>
  <w:num w:numId="24">
    <w:abstractNumId w:val="28"/>
  </w:num>
  <w:num w:numId="25">
    <w:abstractNumId w:val="27"/>
  </w:num>
  <w:num w:numId="26">
    <w:abstractNumId w:val="43"/>
  </w:num>
  <w:num w:numId="27">
    <w:abstractNumId w:val="7"/>
  </w:num>
  <w:num w:numId="28">
    <w:abstractNumId w:val="16"/>
  </w:num>
  <w:num w:numId="29">
    <w:abstractNumId w:val="14"/>
  </w:num>
  <w:num w:numId="30">
    <w:abstractNumId w:val="26"/>
  </w:num>
  <w:num w:numId="31">
    <w:abstractNumId w:val="24"/>
  </w:num>
  <w:num w:numId="32">
    <w:abstractNumId w:val="33"/>
  </w:num>
  <w:num w:numId="33">
    <w:abstractNumId w:val="21"/>
  </w:num>
  <w:num w:numId="34">
    <w:abstractNumId w:val="31"/>
  </w:num>
  <w:num w:numId="35">
    <w:abstractNumId w:val="6"/>
  </w:num>
  <w:num w:numId="36">
    <w:abstractNumId w:val="34"/>
  </w:num>
  <w:num w:numId="37">
    <w:abstractNumId w:val="12"/>
  </w:num>
  <w:num w:numId="38">
    <w:abstractNumId w:val="11"/>
  </w:num>
  <w:num w:numId="39">
    <w:abstractNumId w:val="5"/>
  </w:num>
  <w:num w:numId="40">
    <w:abstractNumId w:val="38"/>
  </w:num>
  <w:num w:numId="41">
    <w:abstractNumId w:val="42"/>
  </w:num>
  <w:num w:numId="42">
    <w:abstractNumId w:val="9"/>
  </w:num>
  <w:num w:numId="43">
    <w:abstractNumId w:val="29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B33"/>
    <w:rsid w:val="000006AE"/>
    <w:rsid w:val="0006297A"/>
    <w:rsid w:val="000D7CF3"/>
    <w:rsid w:val="00164D93"/>
    <w:rsid w:val="001A6FCF"/>
    <w:rsid w:val="0028186D"/>
    <w:rsid w:val="003675C2"/>
    <w:rsid w:val="003777CF"/>
    <w:rsid w:val="00500F04"/>
    <w:rsid w:val="006B1731"/>
    <w:rsid w:val="00704D4F"/>
    <w:rsid w:val="008649AB"/>
    <w:rsid w:val="00887FC7"/>
    <w:rsid w:val="009A4FE3"/>
    <w:rsid w:val="00BD1CC1"/>
    <w:rsid w:val="00C1762A"/>
    <w:rsid w:val="00D171FC"/>
    <w:rsid w:val="00E17123"/>
    <w:rsid w:val="00E63B33"/>
    <w:rsid w:val="00E6465A"/>
    <w:rsid w:val="00ED1CF1"/>
    <w:rsid w:val="00F0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0F04"/>
    <w:pPr>
      <w:spacing w:after="0" w:line="240" w:lineRule="auto"/>
    </w:pPr>
  </w:style>
  <w:style w:type="table" w:styleId="a4">
    <w:name w:val="Table Grid"/>
    <w:basedOn w:val="a1"/>
    <w:uiPriority w:val="59"/>
    <w:rsid w:val="00377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16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64D93"/>
    <w:rPr>
      <w:b/>
      <w:bCs/>
    </w:rPr>
  </w:style>
  <w:style w:type="character" w:styleId="a7">
    <w:name w:val="Emphasis"/>
    <w:basedOn w:val="a0"/>
    <w:uiPriority w:val="20"/>
    <w:qFormat/>
    <w:rsid w:val="00164D93"/>
    <w:rPr>
      <w:i/>
      <w:iCs/>
    </w:rPr>
  </w:style>
  <w:style w:type="character" w:styleId="a8">
    <w:name w:val="Hyperlink"/>
    <w:basedOn w:val="a0"/>
    <w:uiPriority w:val="99"/>
    <w:unhideWhenUsed/>
    <w:rsid w:val="00F034A9"/>
    <w:rPr>
      <w:color w:val="0000FF" w:themeColor="hyperlink"/>
      <w:u w:val="single"/>
    </w:rPr>
  </w:style>
  <w:style w:type="paragraph" w:customStyle="1" w:styleId="c0">
    <w:name w:val="c0"/>
    <w:basedOn w:val="a"/>
    <w:rsid w:val="001A6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1A6FCF"/>
  </w:style>
  <w:style w:type="character" w:customStyle="1" w:styleId="c2">
    <w:name w:val="c2"/>
    <w:basedOn w:val="a0"/>
    <w:rsid w:val="001A6FCF"/>
  </w:style>
  <w:style w:type="paragraph" w:styleId="a9">
    <w:name w:val="Balloon Text"/>
    <w:basedOn w:val="a"/>
    <w:link w:val="aa"/>
    <w:uiPriority w:val="99"/>
    <w:semiHidden/>
    <w:unhideWhenUsed/>
    <w:rsid w:val="00C17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762A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semiHidden/>
    <w:unhideWhenUsed/>
    <w:qFormat/>
    <w:rsid w:val="000D7CF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E171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0F04"/>
    <w:pPr>
      <w:spacing w:after="0" w:line="240" w:lineRule="auto"/>
    </w:pPr>
  </w:style>
  <w:style w:type="table" w:styleId="a4">
    <w:name w:val="Table Grid"/>
    <w:basedOn w:val="a1"/>
    <w:uiPriority w:val="59"/>
    <w:rsid w:val="00377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16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64D93"/>
    <w:rPr>
      <w:b/>
      <w:bCs/>
    </w:rPr>
  </w:style>
  <w:style w:type="character" w:styleId="a7">
    <w:name w:val="Emphasis"/>
    <w:basedOn w:val="a0"/>
    <w:uiPriority w:val="20"/>
    <w:qFormat/>
    <w:rsid w:val="00164D93"/>
    <w:rPr>
      <w:i/>
      <w:iCs/>
    </w:rPr>
  </w:style>
  <w:style w:type="character" w:styleId="a8">
    <w:name w:val="Hyperlink"/>
    <w:basedOn w:val="a0"/>
    <w:uiPriority w:val="99"/>
    <w:unhideWhenUsed/>
    <w:rsid w:val="00F034A9"/>
    <w:rPr>
      <w:color w:val="0000FF" w:themeColor="hyperlink"/>
      <w:u w:val="single"/>
    </w:rPr>
  </w:style>
  <w:style w:type="paragraph" w:customStyle="1" w:styleId="c0">
    <w:name w:val="c0"/>
    <w:basedOn w:val="a"/>
    <w:rsid w:val="001A6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1A6FCF"/>
  </w:style>
  <w:style w:type="character" w:customStyle="1" w:styleId="c2">
    <w:name w:val="c2"/>
    <w:basedOn w:val="a0"/>
    <w:rsid w:val="001A6FCF"/>
  </w:style>
  <w:style w:type="paragraph" w:styleId="a9">
    <w:name w:val="Balloon Text"/>
    <w:basedOn w:val="a"/>
    <w:link w:val="aa"/>
    <w:uiPriority w:val="99"/>
    <w:semiHidden/>
    <w:unhideWhenUsed/>
    <w:rsid w:val="00C17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762A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semiHidden/>
    <w:unhideWhenUsed/>
    <w:qFormat/>
    <w:rsid w:val="000D7CF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E171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0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030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08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0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706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3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0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98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21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7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9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diagramColors" Target="diagrams/colors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10" Type="http://schemas.openxmlformats.org/officeDocument/2006/relationships/image" Target="media/image4.jpeg"/><Relationship Id="rId19" Type="http://schemas.openxmlformats.org/officeDocument/2006/relationships/diagramData" Target="diagrams/data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EC10C0-7BCF-4358-8620-4114AF2ED21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FAF693C-7AF9-42B6-903D-F6C9CF6A6F01}">
      <dgm:prSet phldrT="[Текст]"/>
      <dgm:spPr/>
      <dgm:t>
        <a:bodyPr/>
        <a:lstStyle/>
        <a:p>
          <a:r>
            <a:rPr lang="ru-RU"/>
            <a:t>1.</a:t>
          </a:r>
        </a:p>
      </dgm:t>
    </dgm:pt>
    <dgm:pt modelId="{9601385F-4F65-4418-AD53-9A507A13DC4E}" type="parTrans" cxnId="{87F4DF58-BB2A-474C-99C3-48F37EA64D3E}">
      <dgm:prSet/>
      <dgm:spPr/>
      <dgm:t>
        <a:bodyPr/>
        <a:lstStyle/>
        <a:p>
          <a:endParaRPr lang="ru-RU"/>
        </a:p>
      </dgm:t>
    </dgm:pt>
    <dgm:pt modelId="{AEF150B3-446D-4BB4-8078-8F02421A9FDB}" type="sibTrans" cxnId="{87F4DF58-BB2A-474C-99C3-48F37EA64D3E}">
      <dgm:prSet/>
      <dgm:spPr/>
      <dgm:t>
        <a:bodyPr/>
        <a:lstStyle/>
        <a:p>
          <a:endParaRPr lang="ru-RU"/>
        </a:p>
      </dgm:t>
    </dgm:pt>
    <dgm:pt modelId="{EC6D28F5-39B3-40DC-BC95-5CF096530E4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Шабунина Ольга Сергеевна  «Правовой навигатор» для учащихся 1-4 классов</a:t>
          </a:r>
        </a:p>
      </dgm:t>
    </dgm:pt>
    <dgm:pt modelId="{5D02747A-6001-486B-8D32-E6094B1C7B98}" type="parTrans" cxnId="{57AC90E8-2F0D-440D-8050-0D767DEB454D}">
      <dgm:prSet/>
      <dgm:spPr/>
      <dgm:t>
        <a:bodyPr/>
        <a:lstStyle/>
        <a:p>
          <a:endParaRPr lang="ru-RU"/>
        </a:p>
      </dgm:t>
    </dgm:pt>
    <dgm:pt modelId="{F97BF268-B8EA-4B7B-AAE5-AFEC821840A0}" type="sibTrans" cxnId="{57AC90E8-2F0D-440D-8050-0D767DEB454D}">
      <dgm:prSet/>
      <dgm:spPr/>
      <dgm:t>
        <a:bodyPr/>
        <a:lstStyle/>
        <a:p>
          <a:endParaRPr lang="ru-RU"/>
        </a:p>
      </dgm:t>
    </dgm:pt>
    <dgm:pt modelId="{9D24B4A7-F181-43A8-89C8-3F4BCDB4F3FF}">
      <dgm:prSet phldrT="[Текст]"/>
      <dgm:spPr/>
      <dgm:t>
        <a:bodyPr/>
        <a:lstStyle/>
        <a:p>
          <a:r>
            <a:rPr lang="ru-RU"/>
            <a:t>2.</a:t>
          </a:r>
        </a:p>
      </dgm:t>
    </dgm:pt>
    <dgm:pt modelId="{4255CFB4-6C21-4CAE-9173-8B145AA81214}" type="parTrans" cxnId="{B8E39492-AB1E-458E-B70C-50E439686A4A}">
      <dgm:prSet/>
      <dgm:spPr/>
      <dgm:t>
        <a:bodyPr/>
        <a:lstStyle/>
        <a:p>
          <a:endParaRPr lang="ru-RU"/>
        </a:p>
      </dgm:t>
    </dgm:pt>
    <dgm:pt modelId="{247B7EC0-D4B8-4B9B-85BA-06F59B16BF38}" type="sibTrans" cxnId="{B8E39492-AB1E-458E-B70C-50E439686A4A}">
      <dgm:prSet/>
      <dgm:spPr/>
      <dgm:t>
        <a:bodyPr/>
        <a:lstStyle/>
        <a:p>
          <a:endParaRPr lang="ru-RU"/>
        </a:p>
      </dgm:t>
    </dgm:pt>
    <dgm:pt modelId="{7AC1BAA2-C655-4619-A7B1-1414F0EB246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А. М. Бочарова, И. В. Бочаров, Д. П. Поносов « Права человека» Методическое пособие для учителей начальных классов. – Пермь: Издатель Максарова И., 2008г.</a:t>
          </a:r>
        </a:p>
      </dgm:t>
    </dgm:pt>
    <dgm:pt modelId="{7669E72D-F88D-44C3-BFBF-3B6DC097D1B0}" type="parTrans" cxnId="{ABF02031-0E38-4D50-BF4B-567434891DED}">
      <dgm:prSet/>
      <dgm:spPr/>
      <dgm:t>
        <a:bodyPr/>
        <a:lstStyle/>
        <a:p>
          <a:endParaRPr lang="ru-RU"/>
        </a:p>
      </dgm:t>
    </dgm:pt>
    <dgm:pt modelId="{37CF0380-D5B1-4335-8FDB-E727D54B876E}" type="sibTrans" cxnId="{ABF02031-0E38-4D50-BF4B-567434891DED}">
      <dgm:prSet/>
      <dgm:spPr/>
      <dgm:t>
        <a:bodyPr/>
        <a:lstStyle/>
        <a:p>
          <a:endParaRPr lang="ru-RU"/>
        </a:p>
      </dgm:t>
    </dgm:pt>
    <dgm:pt modelId="{01ED652B-E951-4C6A-82CC-8E97F6407BCA}">
      <dgm:prSet phldrT="[Текст]"/>
      <dgm:spPr/>
      <dgm:t>
        <a:bodyPr/>
        <a:lstStyle/>
        <a:p>
          <a:r>
            <a:rPr lang="ru-RU"/>
            <a:t>3.</a:t>
          </a:r>
        </a:p>
      </dgm:t>
    </dgm:pt>
    <dgm:pt modelId="{A0850D92-297F-41FC-8777-CBDF0E9EEE2B}" type="parTrans" cxnId="{46B3C954-A123-4A89-8A96-9E8B63AE350A}">
      <dgm:prSet/>
      <dgm:spPr/>
      <dgm:t>
        <a:bodyPr/>
        <a:lstStyle/>
        <a:p>
          <a:endParaRPr lang="ru-RU"/>
        </a:p>
      </dgm:t>
    </dgm:pt>
    <dgm:pt modelId="{E9147BF6-B566-402E-8E37-996AEAF672F6}" type="sibTrans" cxnId="{46B3C954-A123-4A89-8A96-9E8B63AE350A}">
      <dgm:prSet/>
      <dgm:spPr/>
      <dgm:t>
        <a:bodyPr/>
        <a:lstStyle/>
        <a:p>
          <a:endParaRPr lang="ru-RU"/>
        </a:p>
      </dgm:t>
    </dgm:pt>
    <dgm:pt modelId="{8FB937A7-5BEB-479E-8E6C-1A7BB54DAF77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«Немного о правовом воспитании» : методические рекомендации по правовому воспитаниюучащихся в начальной школе (1–4 классы) / авторы-сост. Э.И. Атагимова, Е.В. Горбачева,А.А. Савичев, И.Н. Федоров. — М.: ФБУ НЦПИ при Минюсте России, 2016г.</a:t>
          </a:r>
        </a:p>
      </dgm:t>
    </dgm:pt>
    <dgm:pt modelId="{8CE20D19-D2B9-4F14-ABF2-66C6D51B1F47}" type="parTrans" cxnId="{B788710E-1CAF-4ADD-BAE1-A6DB283A6AB5}">
      <dgm:prSet/>
      <dgm:spPr/>
      <dgm:t>
        <a:bodyPr/>
        <a:lstStyle/>
        <a:p>
          <a:endParaRPr lang="ru-RU"/>
        </a:p>
      </dgm:t>
    </dgm:pt>
    <dgm:pt modelId="{94273B0C-345B-4BF5-8DB7-B891E6347FFB}" type="sibTrans" cxnId="{B788710E-1CAF-4ADD-BAE1-A6DB283A6AB5}">
      <dgm:prSet/>
      <dgm:spPr/>
      <dgm:t>
        <a:bodyPr/>
        <a:lstStyle/>
        <a:p>
          <a:endParaRPr lang="ru-RU"/>
        </a:p>
      </dgm:t>
    </dgm:pt>
    <dgm:pt modelId="{AB0C8C9F-4DED-4309-B89C-CCFA03F739CE}" type="pres">
      <dgm:prSet presAssocID="{EDEC10C0-7BCF-4358-8620-4114AF2ED21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5488A01-8FC8-4A9E-AC85-AE75C2014BC0}" type="pres">
      <dgm:prSet presAssocID="{3FAF693C-7AF9-42B6-903D-F6C9CF6A6F01}" presName="composite" presStyleCnt="0"/>
      <dgm:spPr/>
    </dgm:pt>
    <dgm:pt modelId="{B36E149F-A1C4-41DF-BCAF-ABBA6A4DE06F}" type="pres">
      <dgm:prSet presAssocID="{3FAF693C-7AF9-42B6-903D-F6C9CF6A6F01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B512C5-287A-43E5-8C40-D7B4CA52795E}" type="pres">
      <dgm:prSet presAssocID="{3FAF693C-7AF9-42B6-903D-F6C9CF6A6F01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B6B09B-9E76-481B-9A4D-E4C920A3EEC9}" type="pres">
      <dgm:prSet presAssocID="{AEF150B3-446D-4BB4-8078-8F02421A9FDB}" presName="sp" presStyleCnt="0"/>
      <dgm:spPr/>
    </dgm:pt>
    <dgm:pt modelId="{3A599D0C-9532-4858-8D9C-794A76972298}" type="pres">
      <dgm:prSet presAssocID="{9D24B4A7-F181-43A8-89C8-3F4BCDB4F3FF}" presName="composite" presStyleCnt="0"/>
      <dgm:spPr/>
    </dgm:pt>
    <dgm:pt modelId="{5CA33DB8-AD50-457E-8852-5EF6BFDAD3A5}" type="pres">
      <dgm:prSet presAssocID="{9D24B4A7-F181-43A8-89C8-3F4BCDB4F3FF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BF9CC7-C38C-432B-A0B3-72EB1AE6550C}" type="pres">
      <dgm:prSet presAssocID="{9D24B4A7-F181-43A8-89C8-3F4BCDB4F3FF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4FAA7E-0A60-478B-8BDA-421881E141B1}" type="pres">
      <dgm:prSet presAssocID="{247B7EC0-D4B8-4B9B-85BA-06F59B16BF38}" presName="sp" presStyleCnt="0"/>
      <dgm:spPr/>
    </dgm:pt>
    <dgm:pt modelId="{A52CFB89-FE99-417F-AA61-84D3F33D17AD}" type="pres">
      <dgm:prSet presAssocID="{01ED652B-E951-4C6A-82CC-8E97F6407BCA}" presName="composite" presStyleCnt="0"/>
      <dgm:spPr/>
    </dgm:pt>
    <dgm:pt modelId="{5A67A3C8-1DA4-4D67-9EA3-0F717C075EBC}" type="pres">
      <dgm:prSet presAssocID="{01ED652B-E951-4C6A-82CC-8E97F6407BCA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3CD5D3-4D48-48DF-BD1D-9A09D82D5054}" type="pres">
      <dgm:prSet presAssocID="{01ED652B-E951-4C6A-82CC-8E97F6407BCA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5FD77CA-FFDE-49C0-A4D3-2BBF7BAE36F4}" type="presOf" srcId="{EC6D28F5-39B3-40DC-BC95-5CF096530E44}" destId="{1AB512C5-287A-43E5-8C40-D7B4CA52795E}" srcOrd="0" destOrd="0" presId="urn:microsoft.com/office/officeart/2005/8/layout/chevron2"/>
    <dgm:cxn modelId="{1599B6DE-75D4-47AF-8E9F-B47724519A06}" type="presOf" srcId="{8FB937A7-5BEB-479E-8E6C-1A7BB54DAF77}" destId="{6D3CD5D3-4D48-48DF-BD1D-9A09D82D5054}" srcOrd="0" destOrd="0" presId="urn:microsoft.com/office/officeart/2005/8/layout/chevron2"/>
    <dgm:cxn modelId="{ABF02031-0E38-4D50-BF4B-567434891DED}" srcId="{9D24B4A7-F181-43A8-89C8-3F4BCDB4F3FF}" destId="{7AC1BAA2-C655-4619-A7B1-1414F0EB2464}" srcOrd="0" destOrd="0" parTransId="{7669E72D-F88D-44C3-BFBF-3B6DC097D1B0}" sibTransId="{37CF0380-D5B1-4335-8FDB-E727D54B876E}"/>
    <dgm:cxn modelId="{7558E034-3B63-4E16-A22D-CA8964BF66F7}" type="presOf" srcId="{9D24B4A7-F181-43A8-89C8-3F4BCDB4F3FF}" destId="{5CA33DB8-AD50-457E-8852-5EF6BFDAD3A5}" srcOrd="0" destOrd="0" presId="urn:microsoft.com/office/officeart/2005/8/layout/chevron2"/>
    <dgm:cxn modelId="{46B3C954-A123-4A89-8A96-9E8B63AE350A}" srcId="{EDEC10C0-7BCF-4358-8620-4114AF2ED210}" destId="{01ED652B-E951-4C6A-82CC-8E97F6407BCA}" srcOrd="2" destOrd="0" parTransId="{A0850D92-297F-41FC-8777-CBDF0E9EEE2B}" sibTransId="{E9147BF6-B566-402E-8E37-996AEAF672F6}"/>
    <dgm:cxn modelId="{87F4DF58-BB2A-474C-99C3-48F37EA64D3E}" srcId="{EDEC10C0-7BCF-4358-8620-4114AF2ED210}" destId="{3FAF693C-7AF9-42B6-903D-F6C9CF6A6F01}" srcOrd="0" destOrd="0" parTransId="{9601385F-4F65-4418-AD53-9A507A13DC4E}" sibTransId="{AEF150B3-446D-4BB4-8078-8F02421A9FDB}"/>
    <dgm:cxn modelId="{C5FE1335-FF7B-405B-9E18-54D3FD4C726B}" type="presOf" srcId="{EDEC10C0-7BCF-4358-8620-4114AF2ED210}" destId="{AB0C8C9F-4DED-4309-B89C-CCFA03F739CE}" srcOrd="0" destOrd="0" presId="urn:microsoft.com/office/officeart/2005/8/layout/chevron2"/>
    <dgm:cxn modelId="{B8E39492-AB1E-458E-B70C-50E439686A4A}" srcId="{EDEC10C0-7BCF-4358-8620-4114AF2ED210}" destId="{9D24B4A7-F181-43A8-89C8-3F4BCDB4F3FF}" srcOrd="1" destOrd="0" parTransId="{4255CFB4-6C21-4CAE-9173-8B145AA81214}" sibTransId="{247B7EC0-D4B8-4B9B-85BA-06F59B16BF38}"/>
    <dgm:cxn modelId="{455F29E8-56EC-4FE2-9B04-EA4064BB794F}" type="presOf" srcId="{3FAF693C-7AF9-42B6-903D-F6C9CF6A6F01}" destId="{B36E149F-A1C4-41DF-BCAF-ABBA6A4DE06F}" srcOrd="0" destOrd="0" presId="urn:microsoft.com/office/officeart/2005/8/layout/chevron2"/>
    <dgm:cxn modelId="{57AC90E8-2F0D-440D-8050-0D767DEB454D}" srcId="{3FAF693C-7AF9-42B6-903D-F6C9CF6A6F01}" destId="{EC6D28F5-39B3-40DC-BC95-5CF096530E44}" srcOrd="0" destOrd="0" parTransId="{5D02747A-6001-486B-8D32-E6094B1C7B98}" sibTransId="{F97BF268-B8EA-4B7B-AAE5-AFEC821840A0}"/>
    <dgm:cxn modelId="{B788710E-1CAF-4ADD-BAE1-A6DB283A6AB5}" srcId="{01ED652B-E951-4C6A-82CC-8E97F6407BCA}" destId="{8FB937A7-5BEB-479E-8E6C-1A7BB54DAF77}" srcOrd="0" destOrd="0" parTransId="{8CE20D19-D2B9-4F14-ABF2-66C6D51B1F47}" sibTransId="{94273B0C-345B-4BF5-8DB7-B891E6347FFB}"/>
    <dgm:cxn modelId="{D338D273-A6D6-41C3-AB9D-8ADA30FE176D}" type="presOf" srcId="{01ED652B-E951-4C6A-82CC-8E97F6407BCA}" destId="{5A67A3C8-1DA4-4D67-9EA3-0F717C075EBC}" srcOrd="0" destOrd="0" presId="urn:microsoft.com/office/officeart/2005/8/layout/chevron2"/>
    <dgm:cxn modelId="{C54438FB-6AAD-4EFF-B393-2F1B49D4091C}" type="presOf" srcId="{7AC1BAA2-C655-4619-A7B1-1414F0EB2464}" destId="{B6BF9CC7-C38C-432B-A0B3-72EB1AE6550C}" srcOrd="0" destOrd="0" presId="urn:microsoft.com/office/officeart/2005/8/layout/chevron2"/>
    <dgm:cxn modelId="{5EB651E4-A13D-49EE-8FD7-E85361ABAEEF}" type="presParOf" srcId="{AB0C8C9F-4DED-4309-B89C-CCFA03F739CE}" destId="{15488A01-8FC8-4A9E-AC85-AE75C2014BC0}" srcOrd="0" destOrd="0" presId="urn:microsoft.com/office/officeart/2005/8/layout/chevron2"/>
    <dgm:cxn modelId="{075C6F85-CA47-4092-8BFF-B97AB6808EA9}" type="presParOf" srcId="{15488A01-8FC8-4A9E-AC85-AE75C2014BC0}" destId="{B36E149F-A1C4-41DF-BCAF-ABBA6A4DE06F}" srcOrd="0" destOrd="0" presId="urn:microsoft.com/office/officeart/2005/8/layout/chevron2"/>
    <dgm:cxn modelId="{2A9E9ADF-6806-4044-AC24-CD9800A84DF2}" type="presParOf" srcId="{15488A01-8FC8-4A9E-AC85-AE75C2014BC0}" destId="{1AB512C5-287A-43E5-8C40-D7B4CA52795E}" srcOrd="1" destOrd="0" presId="urn:microsoft.com/office/officeart/2005/8/layout/chevron2"/>
    <dgm:cxn modelId="{50B53AEA-35B4-4D6C-91FF-79B4B52D645C}" type="presParOf" srcId="{AB0C8C9F-4DED-4309-B89C-CCFA03F739CE}" destId="{91B6B09B-9E76-481B-9A4D-E4C920A3EEC9}" srcOrd="1" destOrd="0" presId="urn:microsoft.com/office/officeart/2005/8/layout/chevron2"/>
    <dgm:cxn modelId="{83C658CF-374D-4FD0-B847-CA59D81ED764}" type="presParOf" srcId="{AB0C8C9F-4DED-4309-B89C-CCFA03F739CE}" destId="{3A599D0C-9532-4858-8D9C-794A76972298}" srcOrd="2" destOrd="0" presId="urn:microsoft.com/office/officeart/2005/8/layout/chevron2"/>
    <dgm:cxn modelId="{90CDA601-5CD5-4FFF-8843-1634D01B46E9}" type="presParOf" srcId="{3A599D0C-9532-4858-8D9C-794A76972298}" destId="{5CA33DB8-AD50-457E-8852-5EF6BFDAD3A5}" srcOrd="0" destOrd="0" presId="urn:microsoft.com/office/officeart/2005/8/layout/chevron2"/>
    <dgm:cxn modelId="{8F3F67CD-2877-4678-9F8A-0D2EF8BCF16D}" type="presParOf" srcId="{3A599D0C-9532-4858-8D9C-794A76972298}" destId="{B6BF9CC7-C38C-432B-A0B3-72EB1AE6550C}" srcOrd="1" destOrd="0" presId="urn:microsoft.com/office/officeart/2005/8/layout/chevron2"/>
    <dgm:cxn modelId="{C6C13F03-A1C1-4858-A561-0B8A6935B735}" type="presParOf" srcId="{AB0C8C9F-4DED-4309-B89C-CCFA03F739CE}" destId="{274FAA7E-0A60-478B-8BDA-421881E141B1}" srcOrd="3" destOrd="0" presId="urn:microsoft.com/office/officeart/2005/8/layout/chevron2"/>
    <dgm:cxn modelId="{F81F6C66-F222-482C-BE4F-E496614074BE}" type="presParOf" srcId="{AB0C8C9F-4DED-4309-B89C-CCFA03F739CE}" destId="{A52CFB89-FE99-417F-AA61-84D3F33D17AD}" srcOrd="4" destOrd="0" presId="urn:microsoft.com/office/officeart/2005/8/layout/chevron2"/>
    <dgm:cxn modelId="{46E838DC-2AF0-4AAC-8F12-8EFDF38884FF}" type="presParOf" srcId="{A52CFB89-FE99-417F-AA61-84D3F33D17AD}" destId="{5A67A3C8-1DA4-4D67-9EA3-0F717C075EBC}" srcOrd="0" destOrd="0" presId="urn:microsoft.com/office/officeart/2005/8/layout/chevron2"/>
    <dgm:cxn modelId="{8BE026F1-AE82-4D94-8A1E-D8470BA681C7}" type="presParOf" srcId="{A52CFB89-FE99-417F-AA61-84D3F33D17AD}" destId="{6D3CD5D3-4D48-48DF-BD1D-9A09D82D505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F1AC15A-34E9-437E-AD03-571B2DDE00C5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DC9B91A-0472-4237-9EFC-3E40CCD50A53}">
      <dgm:prSet phldrT="[Текст]"/>
      <dgm:spPr/>
      <dgm:t>
        <a:bodyPr/>
        <a:lstStyle/>
        <a:p>
          <a:r>
            <a:rPr lang="ru-RU"/>
            <a:t>4.</a:t>
          </a:r>
        </a:p>
      </dgm:t>
    </dgm:pt>
    <dgm:pt modelId="{0678919F-A771-43AC-A3D0-70A5E11CCB18}" type="parTrans" cxnId="{8598FDBC-D5FC-4428-B3B3-FDD1AE313168}">
      <dgm:prSet/>
      <dgm:spPr/>
      <dgm:t>
        <a:bodyPr/>
        <a:lstStyle/>
        <a:p>
          <a:endParaRPr lang="ru-RU"/>
        </a:p>
      </dgm:t>
    </dgm:pt>
    <dgm:pt modelId="{FEF245AD-0738-40C6-BBA7-D528CBDA8B01}" type="sibTrans" cxnId="{8598FDBC-D5FC-4428-B3B3-FDD1AE313168}">
      <dgm:prSet/>
      <dgm:spPr/>
      <dgm:t>
        <a:bodyPr/>
        <a:lstStyle/>
        <a:p>
          <a:endParaRPr lang="ru-RU"/>
        </a:p>
      </dgm:t>
    </dgm:pt>
    <dgm:pt modelId="{2BD8EC21-6493-4499-9402-99B5AD6171B1}">
      <dgm:prSet phldrT="[Текст]" custT="1"/>
      <dgm:spPr/>
      <dgm:t>
        <a:bodyPr/>
        <a:lstStyle/>
        <a:p>
          <a:r>
            <a:rPr lang="ru-RU" sz="1400"/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«Школьная толерантность и правовая культура» Г. Е. Илюхина, журнал «Начальная школа. До и после» №5, 2007г.</a:t>
          </a:r>
        </a:p>
      </dgm:t>
    </dgm:pt>
    <dgm:pt modelId="{0CC1CA37-374B-448B-98FB-A0A87F4F12F0}" type="parTrans" cxnId="{5F44E791-E725-4EC2-9679-2C99BC82ECD8}">
      <dgm:prSet/>
      <dgm:spPr/>
      <dgm:t>
        <a:bodyPr/>
        <a:lstStyle/>
        <a:p>
          <a:endParaRPr lang="ru-RU"/>
        </a:p>
      </dgm:t>
    </dgm:pt>
    <dgm:pt modelId="{137CBB3A-C620-423A-BC79-F4C0CDA103B4}" type="sibTrans" cxnId="{5F44E791-E725-4EC2-9679-2C99BC82ECD8}">
      <dgm:prSet/>
      <dgm:spPr/>
      <dgm:t>
        <a:bodyPr/>
        <a:lstStyle/>
        <a:p>
          <a:endParaRPr lang="ru-RU"/>
        </a:p>
      </dgm:t>
    </dgm:pt>
    <dgm:pt modelId="{3847B565-DD03-4819-9778-D5CE20DA8407}">
      <dgm:prSet phldrT="[Текст]"/>
      <dgm:spPr/>
      <dgm:t>
        <a:bodyPr/>
        <a:lstStyle/>
        <a:p>
          <a:r>
            <a:rPr lang="ru-RU"/>
            <a:t>5.</a:t>
          </a:r>
        </a:p>
      </dgm:t>
    </dgm:pt>
    <dgm:pt modelId="{D5F8A09B-2A3B-4F08-8AC9-C7A7E5D3596D}" type="parTrans" cxnId="{CFE89526-0F23-4B9C-B0B4-420818DC41EF}">
      <dgm:prSet/>
      <dgm:spPr/>
      <dgm:t>
        <a:bodyPr/>
        <a:lstStyle/>
        <a:p>
          <a:endParaRPr lang="ru-RU"/>
        </a:p>
      </dgm:t>
    </dgm:pt>
    <dgm:pt modelId="{55EA9B3C-59C3-43E2-B647-9723A1A9DB71}" type="sibTrans" cxnId="{CFE89526-0F23-4B9C-B0B4-420818DC41EF}">
      <dgm:prSet/>
      <dgm:spPr/>
      <dgm:t>
        <a:bodyPr/>
        <a:lstStyle/>
        <a:p>
          <a:endParaRPr lang="ru-RU"/>
        </a:p>
      </dgm:t>
    </dgm:pt>
    <dgm:pt modelId="{0BA0EA75-97D5-4FBA-98F8-F1DE7327FD38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«Ваши права, дети» Ю. Яковлев, Москва «Международные отношения», 1992г.</a:t>
          </a:r>
        </a:p>
      </dgm:t>
    </dgm:pt>
    <dgm:pt modelId="{E46C93FC-8F74-46C8-B86F-84E89502C28A}" type="parTrans" cxnId="{28A7DA3B-57F6-4408-98E6-E2A907F1F5BF}">
      <dgm:prSet/>
      <dgm:spPr/>
      <dgm:t>
        <a:bodyPr/>
        <a:lstStyle/>
        <a:p>
          <a:endParaRPr lang="ru-RU"/>
        </a:p>
      </dgm:t>
    </dgm:pt>
    <dgm:pt modelId="{CA8555CB-C4F6-4664-AF6E-D7F894441ED8}" type="sibTrans" cxnId="{28A7DA3B-57F6-4408-98E6-E2A907F1F5BF}">
      <dgm:prSet/>
      <dgm:spPr/>
      <dgm:t>
        <a:bodyPr/>
        <a:lstStyle/>
        <a:p>
          <a:endParaRPr lang="ru-RU"/>
        </a:p>
      </dgm:t>
    </dgm:pt>
    <dgm:pt modelId="{0A78B05C-0AD7-484A-8C3F-4AFF709CFAF9}">
      <dgm:prSet phldrT="[Текст]"/>
      <dgm:spPr/>
      <dgm:t>
        <a:bodyPr/>
        <a:lstStyle/>
        <a:p>
          <a:r>
            <a:rPr lang="ru-RU"/>
            <a:t>6.</a:t>
          </a:r>
        </a:p>
      </dgm:t>
    </dgm:pt>
    <dgm:pt modelId="{4DD027AB-774C-402A-965D-BE6F29EB8B9E}" type="parTrans" cxnId="{9FE48499-D15F-4CCA-9EBD-E1FF2785F89B}">
      <dgm:prSet/>
      <dgm:spPr/>
      <dgm:t>
        <a:bodyPr/>
        <a:lstStyle/>
        <a:p>
          <a:endParaRPr lang="ru-RU"/>
        </a:p>
      </dgm:t>
    </dgm:pt>
    <dgm:pt modelId="{8830D1D2-9ECE-448E-B07B-3D4B688B29A9}" type="sibTrans" cxnId="{9FE48499-D15F-4CCA-9EBD-E1FF2785F89B}">
      <dgm:prSet/>
      <dgm:spPr/>
      <dgm:t>
        <a:bodyPr/>
        <a:lstStyle/>
        <a:p>
          <a:endParaRPr lang="ru-RU"/>
        </a:p>
      </dgm:t>
    </dgm:pt>
    <dgm:pt modelId="{017FB7AB-E451-48B3-9B28-A840B005F479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«Ты и твои друзья.Учим детей общаться»  : метод. пособие для учителей нач. шк., психологов, воспитателей и родителей / В. Н. Романюта. - Москва : АРКТИ, 2004г.</a:t>
          </a:r>
        </a:p>
      </dgm:t>
    </dgm:pt>
    <dgm:pt modelId="{A989B46D-11A1-4B7B-B934-6E85AC3B605F}" type="parTrans" cxnId="{418C0099-B358-4BE5-80CA-CA56C2C6E18F}">
      <dgm:prSet/>
      <dgm:spPr/>
      <dgm:t>
        <a:bodyPr/>
        <a:lstStyle/>
        <a:p>
          <a:endParaRPr lang="ru-RU"/>
        </a:p>
      </dgm:t>
    </dgm:pt>
    <dgm:pt modelId="{0A60E844-18EB-41EB-99B5-1435489AB2AC}" type="sibTrans" cxnId="{418C0099-B358-4BE5-80CA-CA56C2C6E18F}">
      <dgm:prSet/>
      <dgm:spPr/>
      <dgm:t>
        <a:bodyPr/>
        <a:lstStyle/>
        <a:p>
          <a:endParaRPr lang="ru-RU"/>
        </a:p>
      </dgm:t>
    </dgm:pt>
    <dgm:pt modelId="{E6415CCC-6100-497C-B92B-4D54B5ED5749}" type="pres">
      <dgm:prSet presAssocID="{2F1AC15A-34E9-437E-AD03-571B2DDE00C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FD0D567-38F9-43F4-A756-CB3F6E2A0483}" type="pres">
      <dgm:prSet presAssocID="{5DC9B91A-0472-4237-9EFC-3E40CCD50A53}" presName="composite" presStyleCnt="0"/>
      <dgm:spPr/>
    </dgm:pt>
    <dgm:pt modelId="{FA8F3EF4-6F0F-4AF9-B515-4C9256050F5D}" type="pres">
      <dgm:prSet presAssocID="{5DC9B91A-0472-4237-9EFC-3E40CCD50A53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9616D6-3331-4E21-A36F-7E9219F0B74E}" type="pres">
      <dgm:prSet presAssocID="{5DC9B91A-0472-4237-9EFC-3E40CCD50A53}" presName="descendantText" presStyleLbl="alignAcc1" presStyleIdx="0" presStyleCnt="3" custLinFactNeighborX="-656" custLinFactNeighborY="-118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1F5589-82A6-4CA0-AC60-4CC57994CFAB}" type="pres">
      <dgm:prSet presAssocID="{FEF245AD-0738-40C6-BBA7-D528CBDA8B01}" presName="sp" presStyleCnt="0"/>
      <dgm:spPr/>
    </dgm:pt>
    <dgm:pt modelId="{2E58C14D-A89D-4145-8F90-EC196F1E2C96}" type="pres">
      <dgm:prSet presAssocID="{3847B565-DD03-4819-9778-D5CE20DA8407}" presName="composite" presStyleCnt="0"/>
      <dgm:spPr/>
    </dgm:pt>
    <dgm:pt modelId="{BE3FE6C9-D2A1-47F4-81F2-D935DC03B816}" type="pres">
      <dgm:prSet presAssocID="{3847B565-DD03-4819-9778-D5CE20DA8407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83330A-17B1-498D-8F13-435EB601CA8F}" type="pres">
      <dgm:prSet presAssocID="{3847B565-DD03-4819-9778-D5CE20DA8407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2192D3-AABB-4ADE-BC78-B20F6E9F6BE0}" type="pres">
      <dgm:prSet presAssocID="{55EA9B3C-59C3-43E2-B647-9723A1A9DB71}" presName="sp" presStyleCnt="0"/>
      <dgm:spPr/>
    </dgm:pt>
    <dgm:pt modelId="{7DC9C84C-B3D8-4C52-9B66-C7029B1FCA4F}" type="pres">
      <dgm:prSet presAssocID="{0A78B05C-0AD7-484A-8C3F-4AFF709CFAF9}" presName="composite" presStyleCnt="0"/>
      <dgm:spPr/>
    </dgm:pt>
    <dgm:pt modelId="{569E34E1-1DBC-481F-934F-9E5911EDC325}" type="pres">
      <dgm:prSet presAssocID="{0A78B05C-0AD7-484A-8C3F-4AFF709CFAF9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D7DE0D-8486-4DA1-9144-66CBAC1E8C67}" type="pres">
      <dgm:prSet presAssocID="{0A78B05C-0AD7-484A-8C3F-4AFF709CFAF9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598FDBC-D5FC-4428-B3B3-FDD1AE313168}" srcId="{2F1AC15A-34E9-437E-AD03-571B2DDE00C5}" destId="{5DC9B91A-0472-4237-9EFC-3E40CCD50A53}" srcOrd="0" destOrd="0" parTransId="{0678919F-A771-43AC-A3D0-70A5E11CCB18}" sibTransId="{FEF245AD-0738-40C6-BBA7-D528CBDA8B01}"/>
    <dgm:cxn modelId="{CFE89526-0F23-4B9C-B0B4-420818DC41EF}" srcId="{2F1AC15A-34E9-437E-AD03-571B2DDE00C5}" destId="{3847B565-DD03-4819-9778-D5CE20DA8407}" srcOrd="1" destOrd="0" parTransId="{D5F8A09B-2A3B-4F08-8AC9-C7A7E5D3596D}" sibTransId="{55EA9B3C-59C3-43E2-B647-9723A1A9DB71}"/>
    <dgm:cxn modelId="{9FE48499-D15F-4CCA-9EBD-E1FF2785F89B}" srcId="{2F1AC15A-34E9-437E-AD03-571B2DDE00C5}" destId="{0A78B05C-0AD7-484A-8C3F-4AFF709CFAF9}" srcOrd="2" destOrd="0" parTransId="{4DD027AB-774C-402A-965D-BE6F29EB8B9E}" sibTransId="{8830D1D2-9ECE-448E-B07B-3D4B688B29A9}"/>
    <dgm:cxn modelId="{5F44E791-E725-4EC2-9679-2C99BC82ECD8}" srcId="{5DC9B91A-0472-4237-9EFC-3E40CCD50A53}" destId="{2BD8EC21-6493-4499-9402-99B5AD6171B1}" srcOrd="0" destOrd="0" parTransId="{0CC1CA37-374B-448B-98FB-A0A87F4F12F0}" sibTransId="{137CBB3A-C620-423A-BC79-F4C0CDA103B4}"/>
    <dgm:cxn modelId="{28A7DA3B-57F6-4408-98E6-E2A907F1F5BF}" srcId="{3847B565-DD03-4819-9778-D5CE20DA8407}" destId="{0BA0EA75-97D5-4FBA-98F8-F1DE7327FD38}" srcOrd="0" destOrd="0" parTransId="{E46C93FC-8F74-46C8-B86F-84E89502C28A}" sibTransId="{CA8555CB-C4F6-4664-AF6E-D7F894441ED8}"/>
    <dgm:cxn modelId="{75C008C9-9D2C-4F00-A66F-A2729D7BE58E}" type="presOf" srcId="{3847B565-DD03-4819-9778-D5CE20DA8407}" destId="{BE3FE6C9-D2A1-47F4-81F2-D935DC03B816}" srcOrd="0" destOrd="0" presId="urn:microsoft.com/office/officeart/2005/8/layout/chevron2"/>
    <dgm:cxn modelId="{CD479FE6-C561-4C5B-A97E-4980A48B0630}" type="presOf" srcId="{2F1AC15A-34E9-437E-AD03-571B2DDE00C5}" destId="{E6415CCC-6100-497C-B92B-4D54B5ED5749}" srcOrd="0" destOrd="0" presId="urn:microsoft.com/office/officeart/2005/8/layout/chevron2"/>
    <dgm:cxn modelId="{DFD8EACD-B05F-4BA1-83F3-B3931178117C}" type="presOf" srcId="{0A78B05C-0AD7-484A-8C3F-4AFF709CFAF9}" destId="{569E34E1-1DBC-481F-934F-9E5911EDC325}" srcOrd="0" destOrd="0" presId="urn:microsoft.com/office/officeart/2005/8/layout/chevron2"/>
    <dgm:cxn modelId="{418C0099-B358-4BE5-80CA-CA56C2C6E18F}" srcId="{0A78B05C-0AD7-484A-8C3F-4AFF709CFAF9}" destId="{017FB7AB-E451-48B3-9B28-A840B005F479}" srcOrd="0" destOrd="0" parTransId="{A989B46D-11A1-4B7B-B934-6E85AC3B605F}" sibTransId="{0A60E844-18EB-41EB-99B5-1435489AB2AC}"/>
    <dgm:cxn modelId="{758FE398-3DC3-4788-9178-F4BE1AB59C3D}" type="presOf" srcId="{0BA0EA75-97D5-4FBA-98F8-F1DE7327FD38}" destId="{2583330A-17B1-498D-8F13-435EB601CA8F}" srcOrd="0" destOrd="0" presId="urn:microsoft.com/office/officeart/2005/8/layout/chevron2"/>
    <dgm:cxn modelId="{B7526877-F32B-4F9E-B808-328E0EE4454B}" type="presOf" srcId="{017FB7AB-E451-48B3-9B28-A840B005F479}" destId="{9AD7DE0D-8486-4DA1-9144-66CBAC1E8C67}" srcOrd="0" destOrd="0" presId="urn:microsoft.com/office/officeart/2005/8/layout/chevron2"/>
    <dgm:cxn modelId="{9FA38AC5-369F-42E6-876F-9D4CD1E9C2B6}" type="presOf" srcId="{5DC9B91A-0472-4237-9EFC-3E40CCD50A53}" destId="{FA8F3EF4-6F0F-4AF9-B515-4C9256050F5D}" srcOrd="0" destOrd="0" presId="urn:microsoft.com/office/officeart/2005/8/layout/chevron2"/>
    <dgm:cxn modelId="{76427430-9399-49DF-B223-400B8EC84358}" type="presOf" srcId="{2BD8EC21-6493-4499-9402-99B5AD6171B1}" destId="{859616D6-3331-4E21-A36F-7E9219F0B74E}" srcOrd="0" destOrd="0" presId="urn:microsoft.com/office/officeart/2005/8/layout/chevron2"/>
    <dgm:cxn modelId="{C7F5529C-EF30-47E3-BFC9-5FDA80252341}" type="presParOf" srcId="{E6415CCC-6100-497C-B92B-4D54B5ED5749}" destId="{2FD0D567-38F9-43F4-A756-CB3F6E2A0483}" srcOrd="0" destOrd="0" presId="urn:microsoft.com/office/officeart/2005/8/layout/chevron2"/>
    <dgm:cxn modelId="{A717470E-A368-42AE-AF17-415EB1B19487}" type="presParOf" srcId="{2FD0D567-38F9-43F4-A756-CB3F6E2A0483}" destId="{FA8F3EF4-6F0F-4AF9-B515-4C9256050F5D}" srcOrd="0" destOrd="0" presId="urn:microsoft.com/office/officeart/2005/8/layout/chevron2"/>
    <dgm:cxn modelId="{2FE10163-95A0-465C-94B5-CC484957CD5C}" type="presParOf" srcId="{2FD0D567-38F9-43F4-A756-CB3F6E2A0483}" destId="{859616D6-3331-4E21-A36F-7E9219F0B74E}" srcOrd="1" destOrd="0" presId="urn:microsoft.com/office/officeart/2005/8/layout/chevron2"/>
    <dgm:cxn modelId="{C592F3F5-BC3C-4378-9B68-2CDF5C392809}" type="presParOf" srcId="{E6415CCC-6100-497C-B92B-4D54B5ED5749}" destId="{E81F5589-82A6-4CA0-AC60-4CC57994CFAB}" srcOrd="1" destOrd="0" presId="urn:microsoft.com/office/officeart/2005/8/layout/chevron2"/>
    <dgm:cxn modelId="{985A60F7-346F-4525-B7D8-28E2571AE02D}" type="presParOf" srcId="{E6415CCC-6100-497C-B92B-4D54B5ED5749}" destId="{2E58C14D-A89D-4145-8F90-EC196F1E2C96}" srcOrd="2" destOrd="0" presId="urn:microsoft.com/office/officeart/2005/8/layout/chevron2"/>
    <dgm:cxn modelId="{72EC5DB4-43E5-47DB-A013-F63E9DA822FB}" type="presParOf" srcId="{2E58C14D-A89D-4145-8F90-EC196F1E2C96}" destId="{BE3FE6C9-D2A1-47F4-81F2-D935DC03B816}" srcOrd="0" destOrd="0" presId="urn:microsoft.com/office/officeart/2005/8/layout/chevron2"/>
    <dgm:cxn modelId="{BD545B30-0FC2-4A13-9A44-717A1881373C}" type="presParOf" srcId="{2E58C14D-A89D-4145-8F90-EC196F1E2C96}" destId="{2583330A-17B1-498D-8F13-435EB601CA8F}" srcOrd="1" destOrd="0" presId="urn:microsoft.com/office/officeart/2005/8/layout/chevron2"/>
    <dgm:cxn modelId="{03214652-4FDB-416F-B939-8132357D47C8}" type="presParOf" srcId="{E6415CCC-6100-497C-B92B-4D54B5ED5749}" destId="{7E2192D3-AABB-4ADE-BC78-B20F6E9F6BE0}" srcOrd="3" destOrd="0" presId="urn:microsoft.com/office/officeart/2005/8/layout/chevron2"/>
    <dgm:cxn modelId="{13A0D0F3-BCD6-4564-A171-CF5A7BD2D280}" type="presParOf" srcId="{E6415CCC-6100-497C-B92B-4D54B5ED5749}" destId="{7DC9C84C-B3D8-4C52-9B66-C7029B1FCA4F}" srcOrd="4" destOrd="0" presId="urn:microsoft.com/office/officeart/2005/8/layout/chevron2"/>
    <dgm:cxn modelId="{51ED32DE-1682-48D9-B26B-47C3785E46EB}" type="presParOf" srcId="{7DC9C84C-B3D8-4C52-9B66-C7029B1FCA4F}" destId="{569E34E1-1DBC-481F-934F-9E5911EDC325}" srcOrd="0" destOrd="0" presId="urn:microsoft.com/office/officeart/2005/8/layout/chevron2"/>
    <dgm:cxn modelId="{26ABF489-47FE-44ED-8023-29C57CAD39CF}" type="presParOf" srcId="{7DC9C84C-B3D8-4C52-9B66-C7029B1FCA4F}" destId="{9AD7DE0D-8486-4DA1-9144-66CBAC1E8C6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6E149F-A1C4-41DF-BCAF-ABBA6A4DE06F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1.</a:t>
          </a:r>
        </a:p>
      </dsp:txBody>
      <dsp:txXfrm rot="-5400000">
        <a:off x="1" y="420908"/>
        <a:ext cx="840105" cy="360045"/>
      </dsp:txXfrm>
    </dsp:sp>
    <dsp:sp modelId="{1AB512C5-287A-43E5-8C40-D7B4CA52795E}">
      <dsp:nvSpPr>
        <dsp:cNvPr id="0" name=""/>
        <dsp:cNvSpPr/>
      </dsp:nvSpPr>
      <dsp:spPr>
        <a:xfrm rot="5400000">
          <a:off x="2773203" y="-1932243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Шабунина Ольга Сергеевна  «Правовой навигатор» для учащихся 1-4 классов</a:t>
          </a:r>
        </a:p>
      </dsp:txBody>
      <dsp:txXfrm rot="-5400000">
        <a:off x="840105" y="38936"/>
        <a:ext cx="4608214" cy="703935"/>
      </dsp:txXfrm>
    </dsp:sp>
    <dsp:sp modelId="{5CA33DB8-AD50-457E-8852-5EF6BFDAD3A5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2.</a:t>
          </a:r>
        </a:p>
      </dsp:txBody>
      <dsp:txXfrm rot="-5400000">
        <a:off x="1" y="1420178"/>
        <a:ext cx="840105" cy="360045"/>
      </dsp:txXfrm>
    </dsp:sp>
    <dsp:sp modelId="{B6BF9CC7-C38C-432B-A0B3-72EB1AE6550C}">
      <dsp:nvSpPr>
        <dsp:cNvPr id="0" name=""/>
        <dsp:cNvSpPr/>
      </dsp:nvSpPr>
      <dsp:spPr>
        <a:xfrm rot="5400000">
          <a:off x="2773203" y="-932973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А. М. Бочарова, И. В. Бочаров, Д. П. Поносов « Права человека» Методическое пособие для учителей начальных классов. – Пермь: Издатель Максарова И., 2008г.</a:t>
          </a:r>
        </a:p>
      </dsp:txBody>
      <dsp:txXfrm rot="-5400000">
        <a:off x="840105" y="1038206"/>
        <a:ext cx="4608214" cy="703935"/>
      </dsp:txXfrm>
    </dsp:sp>
    <dsp:sp modelId="{5A67A3C8-1DA4-4D67-9EA3-0F717C075EBC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3.</a:t>
          </a:r>
        </a:p>
      </dsp:txBody>
      <dsp:txXfrm rot="-5400000">
        <a:off x="1" y="2419448"/>
        <a:ext cx="840105" cy="360045"/>
      </dsp:txXfrm>
    </dsp:sp>
    <dsp:sp modelId="{6D3CD5D3-4D48-48DF-BD1D-9A09D82D5054}">
      <dsp:nvSpPr>
        <dsp:cNvPr id="0" name=""/>
        <dsp:cNvSpPr/>
      </dsp:nvSpPr>
      <dsp:spPr>
        <a:xfrm rot="5400000">
          <a:off x="2773203" y="66296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«Немного о правовом воспитании» : методические рекомендации по правовому воспитаниюучащихся в начальной школе (1–4 классы) / авторы-сост. Э.И. Атагимова, Е.В. Горбачева,А.А. Савичев, И.Н. Федоров. — М.: ФБУ НЦПИ при Минюсте России, 2016г.</a:t>
          </a:r>
        </a:p>
      </dsp:txBody>
      <dsp:txXfrm rot="-5400000">
        <a:off x="840105" y="2037476"/>
        <a:ext cx="4608214" cy="7039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8F3EF4-6F0F-4AF9-B515-4C9256050F5D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4.</a:t>
          </a:r>
        </a:p>
      </dsp:txBody>
      <dsp:txXfrm rot="-5400000">
        <a:off x="1" y="420908"/>
        <a:ext cx="840105" cy="360045"/>
      </dsp:txXfrm>
    </dsp:sp>
    <dsp:sp modelId="{859616D6-3331-4E21-A36F-7E9219F0B74E}">
      <dsp:nvSpPr>
        <dsp:cNvPr id="0" name=""/>
        <dsp:cNvSpPr/>
      </dsp:nvSpPr>
      <dsp:spPr>
        <a:xfrm rot="5400000">
          <a:off x="2742724" y="-1933098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«Школьная толерантность и правовая культура» Г. Е. Илюхина, журнал «Начальная школа. До и после» №5, 2007г.</a:t>
          </a:r>
        </a:p>
      </dsp:txBody>
      <dsp:txXfrm rot="-5400000">
        <a:off x="809626" y="38081"/>
        <a:ext cx="4608214" cy="703935"/>
      </dsp:txXfrm>
    </dsp:sp>
    <dsp:sp modelId="{BE3FE6C9-D2A1-47F4-81F2-D935DC03B816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5.</a:t>
          </a:r>
        </a:p>
      </dsp:txBody>
      <dsp:txXfrm rot="-5400000">
        <a:off x="1" y="1420178"/>
        <a:ext cx="840105" cy="360045"/>
      </dsp:txXfrm>
    </dsp:sp>
    <dsp:sp modelId="{2583330A-17B1-498D-8F13-435EB601CA8F}">
      <dsp:nvSpPr>
        <dsp:cNvPr id="0" name=""/>
        <dsp:cNvSpPr/>
      </dsp:nvSpPr>
      <dsp:spPr>
        <a:xfrm rot="5400000">
          <a:off x="2773203" y="-932973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«Ваши права, дети» Ю. Яковлев, Москва «Международные отношения», 1992г.</a:t>
          </a:r>
        </a:p>
      </dsp:txBody>
      <dsp:txXfrm rot="-5400000">
        <a:off x="840105" y="1038206"/>
        <a:ext cx="4608214" cy="703935"/>
      </dsp:txXfrm>
    </dsp:sp>
    <dsp:sp modelId="{569E34E1-1DBC-481F-934F-9E5911EDC325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6.</a:t>
          </a:r>
        </a:p>
      </dsp:txBody>
      <dsp:txXfrm rot="-5400000">
        <a:off x="1" y="2419448"/>
        <a:ext cx="840105" cy="360045"/>
      </dsp:txXfrm>
    </dsp:sp>
    <dsp:sp modelId="{9AD7DE0D-8486-4DA1-9144-66CBAC1E8C67}">
      <dsp:nvSpPr>
        <dsp:cNvPr id="0" name=""/>
        <dsp:cNvSpPr/>
      </dsp:nvSpPr>
      <dsp:spPr>
        <a:xfrm rot="5400000">
          <a:off x="2773203" y="66296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«Ты и твои друзья.Учим детей общаться»  : метод. пособие для учителей нач. шк., психологов, воспитателей и родителей / В. Н. Романюта. - Москва : АРКТИ, 2004г.</a:t>
          </a:r>
        </a:p>
      </dsp:txBody>
      <dsp:txXfrm rot="-5400000">
        <a:off x="840105" y="2037476"/>
        <a:ext cx="4608214" cy="7039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7480E-1D3D-45DB-9B78-861D86BEE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22</Pages>
  <Words>5903</Words>
  <Characters>33651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</dc:creator>
  <cp:keywords/>
  <dc:description/>
  <cp:lastModifiedBy>User</cp:lastModifiedBy>
  <cp:revision>3</cp:revision>
  <dcterms:created xsi:type="dcterms:W3CDTF">2025-04-01T13:14:00Z</dcterms:created>
  <dcterms:modified xsi:type="dcterms:W3CDTF">2026-06-26T09:23:00Z</dcterms:modified>
</cp:coreProperties>
</file>