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C52" w:rsidRDefault="002A3C52" w:rsidP="001235E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A3C52" w:rsidRDefault="002A3C52" w:rsidP="002A3C52">
      <w:pPr>
        <w:tabs>
          <w:tab w:val="left" w:pos="1606"/>
        </w:tabs>
        <w:ind w:hanging="567"/>
        <w:jc w:val="center"/>
        <w:rPr>
          <w:rFonts w:eastAsiaTheme="minorEastAsia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  <w:r>
        <w:rPr>
          <w:rFonts w:eastAsiaTheme="minorEastAsia"/>
          <w:b/>
          <w:bCs/>
          <w:sz w:val="28"/>
          <w:szCs w:val="28"/>
        </w:rPr>
        <w:lastRenderedPageBreak/>
        <w:t>МИНИСТЕРСТВО ПРОСВЕЩЕНИЯ РОССИЙСКОЙ ФЕДЕРАЦИИ</w:t>
      </w:r>
    </w:p>
    <w:p w:rsidR="002A3C52" w:rsidRDefault="002A3C52" w:rsidP="002A3C52">
      <w:pPr>
        <w:tabs>
          <w:tab w:val="left" w:pos="1606"/>
        </w:tabs>
        <w:jc w:val="center"/>
        <w:rPr>
          <w:rFonts w:eastAsiaTheme="minorEastAsia"/>
          <w:sz w:val="24"/>
          <w:szCs w:val="24"/>
        </w:rPr>
      </w:pPr>
      <w:r>
        <w:rPr>
          <w:rFonts w:eastAsiaTheme="minorEastAsia"/>
          <w:b/>
          <w:bCs/>
          <w:sz w:val="24"/>
          <w:szCs w:val="24"/>
        </w:rPr>
        <w:t>‌Министерство общего и профессионального образования Ростовской области‌‌</w:t>
      </w:r>
    </w:p>
    <w:p w:rsidR="002A3C52" w:rsidRDefault="002A3C52" w:rsidP="002A3C52">
      <w:pPr>
        <w:tabs>
          <w:tab w:val="left" w:pos="1606"/>
        </w:tabs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b/>
          <w:bCs/>
          <w:sz w:val="28"/>
          <w:szCs w:val="28"/>
        </w:rPr>
        <w:t xml:space="preserve">‌Управление образования </w:t>
      </w:r>
      <w:proofErr w:type="gramStart"/>
      <w:r>
        <w:rPr>
          <w:rFonts w:eastAsiaTheme="minorEastAsia"/>
          <w:b/>
          <w:bCs/>
          <w:sz w:val="28"/>
          <w:szCs w:val="28"/>
        </w:rPr>
        <w:t>г</w:t>
      </w:r>
      <w:proofErr w:type="gramEnd"/>
      <w:r>
        <w:rPr>
          <w:rFonts w:eastAsiaTheme="minorEastAsia"/>
          <w:b/>
          <w:bCs/>
          <w:sz w:val="28"/>
          <w:szCs w:val="28"/>
        </w:rPr>
        <w:t>. Волгодонска‌</w:t>
      </w:r>
      <w:r>
        <w:rPr>
          <w:rFonts w:eastAsiaTheme="minorEastAsia"/>
          <w:sz w:val="28"/>
          <w:szCs w:val="28"/>
        </w:rPr>
        <w:t>​</w:t>
      </w:r>
    </w:p>
    <w:p w:rsidR="002A3C52" w:rsidRDefault="002A3C52" w:rsidP="002A3C52">
      <w:pPr>
        <w:tabs>
          <w:tab w:val="left" w:pos="1606"/>
        </w:tabs>
        <w:jc w:val="center"/>
        <w:rPr>
          <w:rFonts w:eastAsiaTheme="minorEastAsia"/>
          <w:b/>
          <w:bCs/>
          <w:sz w:val="28"/>
          <w:szCs w:val="28"/>
        </w:rPr>
      </w:pPr>
      <w:r>
        <w:rPr>
          <w:rFonts w:eastAsiaTheme="minorEastAsia"/>
          <w:b/>
          <w:bCs/>
          <w:sz w:val="28"/>
          <w:szCs w:val="28"/>
        </w:rPr>
        <w:t xml:space="preserve">МБОУ "Гимназия "Юридическая" </w:t>
      </w:r>
      <w:proofErr w:type="gramStart"/>
      <w:r>
        <w:rPr>
          <w:rFonts w:eastAsiaTheme="minorEastAsia"/>
          <w:b/>
          <w:bCs/>
          <w:sz w:val="28"/>
          <w:szCs w:val="28"/>
        </w:rPr>
        <w:t>г</w:t>
      </w:r>
      <w:proofErr w:type="gramEnd"/>
      <w:r>
        <w:rPr>
          <w:rFonts w:eastAsiaTheme="minorEastAsia"/>
          <w:b/>
          <w:bCs/>
          <w:sz w:val="28"/>
          <w:szCs w:val="28"/>
        </w:rPr>
        <w:t>. Волгодонска"</w:t>
      </w:r>
    </w:p>
    <w:p w:rsidR="002A3C52" w:rsidRDefault="002A3C52" w:rsidP="002A3C52">
      <w:pPr>
        <w:ind w:left="120"/>
        <w:rPr>
          <w:rFonts w:eastAsiaTheme="minorEastAsia"/>
        </w:rPr>
      </w:pPr>
    </w:p>
    <w:p w:rsidR="002A3C52" w:rsidRDefault="002A3C52" w:rsidP="002A3C52">
      <w:pPr>
        <w:ind w:left="120"/>
        <w:rPr>
          <w:rFonts w:eastAsiaTheme="minorEastAsia"/>
        </w:rPr>
      </w:pPr>
    </w:p>
    <w:p w:rsidR="002A3C52" w:rsidRDefault="002A3C52" w:rsidP="002A3C52">
      <w:pPr>
        <w:ind w:left="120"/>
        <w:rPr>
          <w:rFonts w:eastAsiaTheme="minorEastAsia"/>
        </w:rPr>
      </w:pPr>
    </w:p>
    <w:p w:rsidR="002A3C52" w:rsidRDefault="002A3C52" w:rsidP="002A3C52">
      <w:pPr>
        <w:ind w:left="120"/>
        <w:rPr>
          <w:rFonts w:eastAsiaTheme="minorEastAsia"/>
        </w:rPr>
      </w:pPr>
    </w:p>
    <w:tbl>
      <w:tblPr>
        <w:tblStyle w:val="1"/>
        <w:tblW w:w="0" w:type="auto"/>
        <w:tblInd w:w="0" w:type="dxa"/>
        <w:tblLook w:val="04A0"/>
      </w:tblPr>
      <w:tblGrid>
        <w:gridCol w:w="3521"/>
        <w:gridCol w:w="3521"/>
        <w:gridCol w:w="3522"/>
      </w:tblGrid>
      <w:tr w:rsidR="002A3C52" w:rsidTr="002A3C52"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C52" w:rsidRDefault="002A3C52">
            <w:pPr>
              <w:shd w:val="clear" w:color="auto" w:fill="FFFFFF"/>
              <w:rPr>
                <w:rFonts w:ascii="Times New Roman" w:eastAsia="Times New Roman" w:hAnsi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color w:val="333333"/>
                <w:sz w:val="21"/>
                <w:szCs w:val="21"/>
                <w:lang w:eastAsia="ru-RU"/>
              </w:rPr>
              <w:t>РАССМОТРЕНО</w:t>
            </w:r>
          </w:p>
          <w:p w:rsidR="002A3C52" w:rsidRDefault="002A3C52">
            <w:pPr>
              <w:shd w:val="clear" w:color="auto" w:fill="FFFFFF"/>
              <w:rPr>
                <w:color w:val="333333"/>
                <w:sz w:val="21"/>
                <w:szCs w:val="21"/>
                <w:lang w:eastAsia="ru-RU"/>
              </w:rPr>
            </w:pPr>
            <w:proofErr w:type="spellStart"/>
            <w:r>
              <w:rPr>
                <w:color w:val="333333"/>
                <w:sz w:val="21"/>
                <w:szCs w:val="21"/>
                <w:lang w:eastAsia="ru-RU"/>
              </w:rPr>
              <w:t>руководитель</w:t>
            </w:r>
            <w:proofErr w:type="spellEnd"/>
            <w:r>
              <w:rPr>
                <w:color w:val="333333"/>
                <w:sz w:val="21"/>
                <w:szCs w:val="21"/>
                <w:lang w:eastAsia="ru-RU"/>
              </w:rPr>
              <w:t xml:space="preserve"> МО</w:t>
            </w:r>
          </w:p>
          <w:p w:rsidR="002A3C52" w:rsidRDefault="002A3C52">
            <w:pPr>
              <w:shd w:val="clear" w:color="auto" w:fill="FFFFFF"/>
              <w:rPr>
                <w:color w:val="333333"/>
                <w:sz w:val="21"/>
                <w:szCs w:val="21"/>
                <w:lang w:eastAsia="ru-RU"/>
              </w:rPr>
            </w:pPr>
          </w:p>
          <w:p w:rsidR="002A3C52" w:rsidRDefault="002A3C52">
            <w:pPr>
              <w:shd w:val="clear" w:color="auto" w:fill="FFFFFF"/>
              <w:jc w:val="center"/>
              <w:rPr>
                <w:color w:val="333333"/>
                <w:sz w:val="21"/>
                <w:szCs w:val="21"/>
                <w:lang w:eastAsia="ru-RU"/>
              </w:rPr>
            </w:pPr>
            <w:r>
              <w:rPr>
                <w:color w:val="333333"/>
                <w:sz w:val="21"/>
                <w:szCs w:val="21"/>
                <w:lang w:eastAsia="ru-RU"/>
              </w:rPr>
              <w:pict>
                <v:rect id="_x0000_i1025" style="width:523.3pt;height:.6pt" o:hralign="center" o:hrstd="t" o:hr="t" fillcolor="#a0a0a0" stroked="f"/>
              </w:pict>
            </w:r>
          </w:p>
          <w:p w:rsidR="002A3C52" w:rsidRDefault="002A3C52">
            <w:pPr>
              <w:shd w:val="clear" w:color="auto" w:fill="FFFFFF"/>
              <w:rPr>
                <w:color w:val="333333"/>
                <w:sz w:val="21"/>
                <w:szCs w:val="21"/>
                <w:lang w:val="ru-RU" w:eastAsia="ru-RU"/>
              </w:rPr>
            </w:pPr>
            <w:r w:rsidRPr="002A3C52">
              <w:rPr>
                <w:color w:val="333333"/>
                <w:sz w:val="21"/>
                <w:szCs w:val="21"/>
                <w:lang w:val="ru-RU" w:eastAsia="ru-RU"/>
              </w:rPr>
              <w:t>Калитина О.Ю.</w:t>
            </w:r>
          </w:p>
          <w:p w:rsidR="002A3C52" w:rsidRDefault="002A3C52">
            <w:pPr>
              <w:widowControl w:val="0"/>
              <w:tabs>
                <w:tab w:val="left" w:pos="1606"/>
              </w:tabs>
              <w:autoSpaceDN w:val="0"/>
              <w:rPr>
                <w:rFonts w:ascii="Times New Roman" w:eastAsia="Times New Roman" w:hAnsi="Times New Roman"/>
              </w:rPr>
            </w:pPr>
            <w:r w:rsidRPr="002A3C52">
              <w:rPr>
                <w:color w:val="333333"/>
                <w:sz w:val="21"/>
                <w:szCs w:val="21"/>
                <w:lang w:val="ru-RU" w:eastAsia="ru-RU"/>
              </w:rPr>
              <w:t>Протокол №1</w:t>
            </w:r>
            <w:r w:rsidRPr="002A3C52">
              <w:rPr>
                <w:color w:val="333333"/>
                <w:sz w:val="21"/>
                <w:szCs w:val="21"/>
                <w:lang w:val="ru-RU" w:eastAsia="ru-RU"/>
              </w:rPr>
              <w:br/>
            </w:r>
            <w:r w:rsidRPr="002A3C52">
              <w:rPr>
                <w:color w:val="333333"/>
                <w:sz w:val="21"/>
                <w:szCs w:val="21"/>
                <w:shd w:val="clear" w:color="auto" w:fill="FFFFFF"/>
                <w:lang w:val="ru-RU" w:eastAsia="ru-RU"/>
              </w:rPr>
              <w:t>от «</w:t>
            </w:r>
            <w:r w:rsidRPr="002A3C52">
              <w:rPr>
                <w:color w:val="333333"/>
                <w:sz w:val="21"/>
                <w:szCs w:val="21"/>
                <w:lang w:val="ru-RU" w:eastAsia="ru-RU"/>
              </w:rPr>
              <w:t>31</w:t>
            </w:r>
            <w:r w:rsidRPr="002A3C52">
              <w:rPr>
                <w:color w:val="333333"/>
                <w:sz w:val="21"/>
                <w:szCs w:val="21"/>
                <w:shd w:val="clear" w:color="auto" w:fill="FFFFFF"/>
                <w:lang w:val="ru-RU" w:eastAsia="ru-RU"/>
              </w:rPr>
              <w:t>»</w:t>
            </w:r>
            <w:r>
              <w:rPr>
                <w:color w:val="333333"/>
                <w:sz w:val="21"/>
                <w:szCs w:val="21"/>
                <w:shd w:val="clear" w:color="auto" w:fill="FFFFFF"/>
                <w:lang w:eastAsia="ru-RU"/>
              </w:rPr>
              <w:t> </w:t>
            </w:r>
            <w:r w:rsidRPr="002A3C52">
              <w:rPr>
                <w:color w:val="333333"/>
                <w:sz w:val="21"/>
                <w:szCs w:val="21"/>
                <w:lang w:val="ru-RU" w:eastAsia="ru-RU"/>
              </w:rPr>
              <w:t>08.</w:t>
            </w:r>
            <w:r>
              <w:rPr>
                <w:color w:val="333333"/>
                <w:sz w:val="21"/>
                <w:szCs w:val="21"/>
                <w:shd w:val="clear" w:color="auto" w:fill="FFFFFF"/>
                <w:lang w:eastAsia="ru-RU"/>
              </w:rPr>
              <w:t> </w:t>
            </w:r>
            <w:r>
              <w:rPr>
                <w:color w:val="333333"/>
                <w:sz w:val="21"/>
                <w:szCs w:val="21"/>
                <w:lang w:eastAsia="ru-RU"/>
              </w:rPr>
              <w:t>2026</w:t>
            </w:r>
            <w:r>
              <w:rPr>
                <w:color w:val="333333"/>
                <w:sz w:val="21"/>
                <w:szCs w:val="21"/>
                <w:shd w:val="clear" w:color="auto" w:fill="FFFFFF"/>
                <w:lang w:eastAsia="ru-RU"/>
              </w:rPr>
              <w:t> г.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C52" w:rsidRDefault="002A3C52">
            <w:pPr>
              <w:shd w:val="clear" w:color="auto" w:fill="FFFFFF"/>
              <w:rPr>
                <w:rFonts w:ascii="Times New Roman" w:eastAsia="Times New Roman" w:hAnsi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color w:val="333333"/>
                <w:sz w:val="21"/>
                <w:szCs w:val="21"/>
                <w:lang w:eastAsia="ru-RU"/>
              </w:rPr>
              <w:t>СОГЛАСОВАНО</w:t>
            </w:r>
          </w:p>
          <w:p w:rsidR="002A3C52" w:rsidRDefault="002A3C52">
            <w:pPr>
              <w:shd w:val="clear" w:color="auto" w:fill="FFFFFF"/>
              <w:rPr>
                <w:color w:val="333333"/>
                <w:sz w:val="21"/>
                <w:szCs w:val="21"/>
                <w:lang w:eastAsia="ru-RU"/>
              </w:rPr>
            </w:pPr>
            <w:proofErr w:type="spellStart"/>
            <w:r>
              <w:rPr>
                <w:color w:val="333333"/>
                <w:sz w:val="21"/>
                <w:szCs w:val="21"/>
                <w:lang w:eastAsia="ru-RU"/>
              </w:rPr>
              <w:t>Завуч</w:t>
            </w:r>
            <w:proofErr w:type="spellEnd"/>
            <w:r>
              <w:rPr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>
              <w:rPr>
                <w:color w:val="333333"/>
                <w:sz w:val="21"/>
                <w:szCs w:val="21"/>
                <w:lang w:eastAsia="ru-RU"/>
              </w:rPr>
              <w:t>по</w:t>
            </w:r>
            <w:proofErr w:type="spellEnd"/>
            <w:r>
              <w:rPr>
                <w:color w:val="333333"/>
                <w:sz w:val="21"/>
                <w:szCs w:val="21"/>
                <w:lang w:eastAsia="ru-RU"/>
              </w:rPr>
              <w:t xml:space="preserve"> УВР</w:t>
            </w:r>
          </w:p>
          <w:p w:rsidR="002A3C52" w:rsidRDefault="002A3C52">
            <w:pPr>
              <w:shd w:val="clear" w:color="auto" w:fill="FFFFFF"/>
              <w:rPr>
                <w:color w:val="333333"/>
                <w:sz w:val="21"/>
                <w:szCs w:val="21"/>
                <w:lang w:eastAsia="ru-RU"/>
              </w:rPr>
            </w:pPr>
          </w:p>
          <w:p w:rsidR="002A3C52" w:rsidRDefault="002A3C52">
            <w:pPr>
              <w:shd w:val="clear" w:color="auto" w:fill="FFFFFF"/>
              <w:jc w:val="center"/>
              <w:rPr>
                <w:color w:val="333333"/>
                <w:sz w:val="21"/>
                <w:szCs w:val="21"/>
                <w:lang w:eastAsia="ru-RU"/>
              </w:rPr>
            </w:pPr>
            <w:r>
              <w:rPr>
                <w:color w:val="333333"/>
                <w:sz w:val="21"/>
                <w:szCs w:val="21"/>
                <w:lang w:eastAsia="ru-RU"/>
              </w:rPr>
              <w:pict>
                <v:rect id="_x0000_i1026" style="width:523.3pt;height:.6pt" o:hralign="center" o:hrstd="t" o:hr="t" fillcolor="#a0a0a0" stroked="f"/>
              </w:pict>
            </w:r>
          </w:p>
          <w:p w:rsidR="002A3C52" w:rsidRDefault="002A3C52">
            <w:pPr>
              <w:shd w:val="clear" w:color="auto" w:fill="FFFFFF"/>
              <w:rPr>
                <w:color w:val="333333"/>
                <w:sz w:val="21"/>
                <w:szCs w:val="21"/>
                <w:lang w:val="ru-RU" w:eastAsia="ru-RU"/>
              </w:rPr>
            </w:pPr>
            <w:proofErr w:type="spellStart"/>
            <w:r w:rsidRPr="002A3C52">
              <w:rPr>
                <w:color w:val="333333"/>
                <w:sz w:val="21"/>
                <w:szCs w:val="21"/>
                <w:lang w:val="ru-RU" w:eastAsia="ru-RU"/>
              </w:rPr>
              <w:t>Болонина</w:t>
            </w:r>
            <w:proofErr w:type="spellEnd"/>
            <w:r w:rsidRPr="002A3C52">
              <w:rPr>
                <w:color w:val="333333"/>
                <w:sz w:val="21"/>
                <w:szCs w:val="21"/>
                <w:lang w:val="ru-RU" w:eastAsia="ru-RU"/>
              </w:rPr>
              <w:t xml:space="preserve"> Н.А.</w:t>
            </w:r>
          </w:p>
          <w:p w:rsidR="002A3C52" w:rsidRDefault="002A3C52">
            <w:pPr>
              <w:widowControl w:val="0"/>
              <w:tabs>
                <w:tab w:val="left" w:pos="1606"/>
              </w:tabs>
              <w:autoSpaceDN w:val="0"/>
              <w:jc w:val="center"/>
              <w:rPr>
                <w:rFonts w:ascii="Times New Roman" w:eastAsia="Times New Roman" w:hAnsi="Times New Roman"/>
              </w:rPr>
            </w:pPr>
            <w:r w:rsidRPr="002A3C52">
              <w:rPr>
                <w:sz w:val="21"/>
                <w:szCs w:val="21"/>
                <w:lang w:val="ru-RU" w:eastAsia="ru-RU"/>
              </w:rPr>
              <w:t xml:space="preserve">       Приказ №219,педсовет 15</w:t>
            </w:r>
            <w:r w:rsidRPr="002A3C52">
              <w:rPr>
                <w:sz w:val="21"/>
                <w:szCs w:val="21"/>
                <w:lang w:val="ru-RU" w:eastAsia="ru-RU"/>
              </w:rPr>
              <w:br/>
            </w:r>
            <w:r w:rsidRPr="002A3C52">
              <w:rPr>
                <w:sz w:val="21"/>
                <w:szCs w:val="21"/>
                <w:shd w:val="clear" w:color="auto" w:fill="FFFFFF"/>
                <w:lang w:val="ru-RU" w:eastAsia="ru-RU"/>
              </w:rPr>
              <w:t xml:space="preserve">                      от «</w:t>
            </w:r>
            <w:r w:rsidRPr="002A3C52">
              <w:rPr>
                <w:sz w:val="21"/>
                <w:szCs w:val="21"/>
                <w:lang w:val="ru-RU" w:eastAsia="ru-RU"/>
              </w:rPr>
              <w:t>31.</w:t>
            </w:r>
            <w:r w:rsidRPr="002A3C52">
              <w:rPr>
                <w:sz w:val="21"/>
                <w:szCs w:val="21"/>
                <w:shd w:val="clear" w:color="auto" w:fill="FFFFFF"/>
                <w:lang w:val="ru-RU" w:eastAsia="ru-RU"/>
              </w:rPr>
              <w:t>»</w:t>
            </w:r>
            <w:r>
              <w:rPr>
                <w:sz w:val="21"/>
                <w:szCs w:val="21"/>
                <w:shd w:val="clear" w:color="auto" w:fill="FFFFFF"/>
                <w:lang w:eastAsia="ru-RU"/>
              </w:rPr>
              <w:t> </w:t>
            </w:r>
            <w:r>
              <w:rPr>
                <w:sz w:val="21"/>
                <w:szCs w:val="21"/>
                <w:lang w:eastAsia="ru-RU"/>
              </w:rPr>
              <w:t>08.</w:t>
            </w:r>
            <w:r>
              <w:rPr>
                <w:sz w:val="21"/>
                <w:szCs w:val="21"/>
                <w:shd w:val="clear" w:color="auto" w:fill="FFFFFF"/>
                <w:lang w:eastAsia="ru-RU"/>
              </w:rPr>
              <w:t> </w:t>
            </w:r>
            <w:r>
              <w:rPr>
                <w:sz w:val="21"/>
                <w:szCs w:val="21"/>
                <w:lang w:eastAsia="ru-RU"/>
              </w:rPr>
              <w:t>2026</w:t>
            </w:r>
            <w:r>
              <w:rPr>
                <w:sz w:val="21"/>
                <w:szCs w:val="21"/>
                <w:shd w:val="clear" w:color="auto" w:fill="FFFFFF"/>
                <w:lang w:eastAsia="ru-RU"/>
              </w:rPr>
              <w:t> г.</w:t>
            </w:r>
            <w:r>
              <w:rPr>
                <w:sz w:val="21"/>
                <w:szCs w:val="21"/>
                <w:lang w:eastAsia="ru-RU"/>
              </w:rPr>
              <w:br/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C52" w:rsidRPr="002A3C52" w:rsidRDefault="002A3C52">
            <w:pPr>
              <w:shd w:val="clear" w:color="auto" w:fill="FFFFFF"/>
              <w:rPr>
                <w:rFonts w:ascii="Times New Roman" w:eastAsia="Times New Roman" w:hAnsi="Times New Roman"/>
                <w:color w:val="333333"/>
                <w:sz w:val="21"/>
                <w:szCs w:val="21"/>
                <w:lang w:val="ru-RU" w:eastAsia="ru-RU"/>
              </w:rPr>
            </w:pPr>
            <w:r w:rsidRPr="002A3C52">
              <w:rPr>
                <w:color w:val="333333"/>
                <w:sz w:val="21"/>
                <w:szCs w:val="21"/>
                <w:lang w:val="ru-RU" w:eastAsia="ru-RU"/>
              </w:rPr>
              <w:t>УТВЕРЖДЕНО</w:t>
            </w:r>
          </w:p>
          <w:p w:rsidR="002A3C52" w:rsidRPr="002A3C52" w:rsidRDefault="002A3C52">
            <w:pPr>
              <w:shd w:val="clear" w:color="auto" w:fill="FFFFFF"/>
              <w:rPr>
                <w:color w:val="333333"/>
                <w:sz w:val="21"/>
                <w:szCs w:val="21"/>
                <w:lang w:val="ru-RU" w:eastAsia="ru-RU"/>
              </w:rPr>
            </w:pPr>
            <w:r w:rsidRPr="002A3C52">
              <w:rPr>
                <w:color w:val="333333"/>
                <w:sz w:val="21"/>
                <w:szCs w:val="21"/>
                <w:lang w:val="ru-RU" w:eastAsia="ru-RU"/>
              </w:rPr>
              <w:t>Директор МБО</w:t>
            </w:r>
            <w:proofErr w:type="gramStart"/>
            <w:r w:rsidRPr="002A3C52">
              <w:rPr>
                <w:color w:val="333333"/>
                <w:sz w:val="21"/>
                <w:szCs w:val="21"/>
                <w:lang w:val="ru-RU" w:eastAsia="ru-RU"/>
              </w:rPr>
              <w:t>У"</w:t>
            </w:r>
            <w:proofErr w:type="gramEnd"/>
            <w:r w:rsidRPr="002A3C52">
              <w:rPr>
                <w:color w:val="333333"/>
                <w:sz w:val="21"/>
                <w:szCs w:val="21"/>
                <w:lang w:val="ru-RU" w:eastAsia="ru-RU"/>
              </w:rPr>
              <w:t>Гимназия"Юридическая"</w:t>
            </w:r>
          </w:p>
          <w:p w:rsidR="002A3C52" w:rsidRDefault="002A3C52">
            <w:pPr>
              <w:shd w:val="clear" w:color="auto" w:fill="FFFFFF"/>
              <w:rPr>
                <w:color w:val="333333"/>
                <w:sz w:val="21"/>
                <w:szCs w:val="21"/>
                <w:lang w:eastAsia="ru-RU"/>
              </w:rPr>
            </w:pPr>
            <w:proofErr w:type="spellStart"/>
            <w:r>
              <w:rPr>
                <w:color w:val="333333"/>
                <w:sz w:val="21"/>
                <w:szCs w:val="21"/>
                <w:lang w:eastAsia="ru-RU"/>
              </w:rPr>
              <w:t>г.Волгодонск</w:t>
            </w:r>
            <w:proofErr w:type="spellEnd"/>
          </w:p>
          <w:p w:rsidR="002A3C52" w:rsidRDefault="002A3C52">
            <w:pPr>
              <w:shd w:val="clear" w:color="auto" w:fill="FFFFFF"/>
              <w:jc w:val="center"/>
              <w:rPr>
                <w:color w:val="333333"/>
                <w:sz w:val="21"/>
                <w:szCs w:val="21"/>
                <w:lang w:eastAsia="ru-RU"/>
              </w:rPr>
            </w:pPr>
            <w:r>
              <w:rPr>
                <w:color w:val="333333"/>
                <w:sz w:val="21"/>
                <w:szCs w:val="21"/>
                <w:lang w:eastAsia="ru-RU"/>
              </w:rPr>
              <w:pict>
                <v:rect id="_x0000_i1027" style="width:523.3pt;height:.6pt" o:hralign="center" o:hrstd="t" o:hr="t" fillcolor="#a0a0a0" stroked="f"/>
              </w:pict>
            </w:r>
          </w:p>
          <w:p w:rsidR="002A3C52" w:rsidRDefault="002A3C52">
            <w:pPr>
              <w:shd w:val="clear" w:color="auto" w:fill="FFFFFF"/>
              <w:rPr>
                <w:color w:val="333333"/>
                <w:sz w:val="21"/>
                <w:szCs w:val="21"/>
                <w:lang w:val="ru-RU" w:eastAsia="ru-RU"/>
              </w:rPr>
            </w:pPr>
            <w:r w:rsidRPr="002A3C52">
              <w:rPr>
                <w:color w:val="333333"/>
                <w:sz w:val="21"/>
                <w:szCs w:val="21"/>
                <w:lang w:val="ru-RU" w:eastAsia="ru-RU"/>
              </w:rPr>
              <w:t xml:space="preserve">                                Колодяжная Т.В.</w:t>
            </w:r>
          </w:p>
          <w:p w:rsidR="002A3C52" w:rsidRDefault="002A3C52">
            <w:pPr>
              <w:widowControl w:val="0"/>
              <w:tabs>
                <w:tab w:val="left" w:pos="1606"/>
              </w:tabs>
              <w:autoSpaceDN w:val="0"/>
              <w:rPr>
                <w:rFonts w:ascii="Times New Roman" w:eastAsia="Times New Roman" w:hAnsi="Times New Roman"/>
              </w:rPr>
            </w:pPr>
            <w:r w:rsidRPr="002A3C52">
              <w:rPr>
                <w:sz w:val="21"/>
                <w:szCs w:val="21"/>
                <w:lang w:val="ru-RU" w:eastAsia="ru-RU"/>
              </w:rPr>
              <w:t xml:space="preserve">               Приказ №219,педсовет 15</w:t>
            </w:r>
            <w:r w:rsidRPr="002A3C52">
              <w:rPr>
                <w:sz w:val="21"/>
                <w:szCs w:val="21"/>
                <w:lang w:val="ru-RU" w:eastAsia="ru-RU"/>
              </w:rPr>
              <w:br/>
            </w:r>
            <w:r w:rsidRPr="002A3C52">
              <w:rPr>
                <w:sz w:val="21"/>
                <w:szCs w:val="21"/>
                <w:shd w:val="clear" w:color="auto" w:fill="FFFFFF"/>
                <w:lang w:val="ru-RU" w:eastAsia="ru-RU"/>
              </w:rPr>
              <w:t xml:space="preserve">                      от «</w:t>
            </w:r>
            <w:r w:rsidRPr="002A3C52">
              <w:rPr>
                <w:sz w:val="21"/>
                <w:szCs w:val="21"/>
                <w:lang w:val="ru-RU" w:eastAsia="ru-RU"/>
              </w:rPr>
              <w:t>31.</w:t>
            </w:r>
            <w:r w:rsidRPr="002A3C52">
              <w:rPr>
                <w:sz w:val="21"/>
                <w:szCs w:val="21"/>
                <w:shd w:val="clear" w:color="auto" w:fill="FFFFFF"/>
                <w:lang w:val="ru-RU" w:eastAsia="ru-RU"/>
              </w:rPr>
              <w:t>»</w:t>
            </w:r>
            <w:r>
              <w:rPr>
                <w:sz w:val="21"/>
                <w:szCs w:val="21"/>
                <w:shd w:val="clear" w:color="auto" w:fill="FFFFFF"/>
                <w:lang w:eastAsia="ru-RU"/>
              </w:rPr>
              <w:t> </w:t>
            </w:r>
            <w:r>
              <w:rPr>
                <w:sz w:val="21"/>
                <w:szCs w:val="21"/>
                <w:lang w:eastAsia="ru-RU"/>
              </w:rPr>
              <w:t>08.</w:t>
            </w:r>
            <w:r>
              <w:rPr>
                <w:sz w:val="21"/>
                <w:szCs w:val="21"/>
                <w:shd w:val="clear" w:color="auto" w:fill="FFFFFF"/>
                <w:lang w:eastAsia="ru-RU"/>
              </w:rPr>
              <w:t> </w:t>
            </w:r>
            <w:r>
              <w:rPr>
                <w:sz w:val="21"/>
                <w:szCs w:val="21"/>
                <w:lang w:eastAsia="ru-RU"/>
              </w:rPr>
              <w:t>2026</w:t>
            </w:r>
            <w:r>
              <w:rPr>
                <w:sz w:val="21"/>
                <w:szCs w:val="21"/>
                <w:shd w:val="clear" w:color="auto" w:fill="FFFFFF"/>
                <w:lang w:eastAsia="ru-RU"/>
              </w:rPr>
              <w:t> г.</w:t>
            </w:r>
            <w:r>
              <w:rPr>
                <w:sz w:val="21"/>
                <w:szCs w:val="21"/>
                <w:lang w:eastAsia="ru-RU"/>
              </w:rPr>
              <w:br/>
            </w:r>
          </w:p>
        </w:tc>
      </w:tr>
      <w:tr w:rsidR="002A3C52" w:rsidTr="002A3C52">
        <w:tc>
          <w:tcPr>
            <w:tcW w:w="1056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A3C52" w:rsidRDefault="002A3C52">
            <w:pPr>
              <w:shd w:val="clear" w:color="auto" w:fill="FFFFFF"/>
              <w:rPr>
                <w:color w:val="333333"/>
                <w:sz w:val="21"/>
                <w:szCs w:val="21"/>
                <w:lang w:val="ru-RU" w:eastAsia="ru-RU"/>
              </w:rPr>
            </w:pPr>
          </w:p>
          <w:p w:rsidR="002A3C52" w:rsidRDefault="002A3C52">
            <w:pPr>
              <w:shd w:val="clear" w:color="auto" w:fill="FFFFFF"/>
              <w:rPr>
                <w:color w:val="333333"/>
                <w:sz w:val="21"/>
                <w:szCs w:val="21"/>
                <w:lang w:val="ru-RU" w:eastAsia="ru-RU"/>
              </w:rPr>
            </w:pPr>
          </w:p>
          <w:p w:rsidR="002A3C52" w:rsidRDefault="002A3C52">
            <w:pPr>
              <w:shd w:val="clear" w:color="auto" w:fill="FFFFFF"/>
              <w:rPr>
                <w:color w:val="333333"/>
                <w:sz w:val="21"/>
                <w:szCs w:val="21"/>
                <w:lang w:val="ru-RU" w:eastAsia="ru-RU"/>
              </w:rPr>
            </w:pPr>
          </w:p>
          <w:p w:rsidR="002A3C52" w:rsidRDefault="002A3C52">
            <w:pPr>
              <w:shd w:val="clear" w:color="auto" w:fill="FFFFFF"/>
              <w:rPr>
                <w:color w:val="333333"/>
                <w:sz w:val="21"/>
                <w:szCs w:val="21"/>
                <w:lang w:val="ru-RU" w:eastAsia="ru-RU"/>
              </w:rPr>
            </w:pPr>
          </w:p>
          <w:p w:rsidR="002A3C52" w:rsidRDefault="002A3C52">
            <w:pPr>
              <w:shd w:val="clear" w:color="auto" w:fill="FFFFFF"/>
              <w:rPr>
                <w:color w:val="333333"/>
                <w:sz w:val="21"/>
                <w:szCs w:val="21"/>
                <w:lang w:val="ru-RU" w:eastAsia="ru-RU"/>
              </w:rPr>
            </w:pPr>
          </w:p>
          <w:p w:rsidR="002A3C52" w:rsidRPr="002A3C52" w:rsidRDefault="002A3C52">
            <w:pPr>
              <w:shd w:val="clear" w:color="auto" w:fill="FFFFFF"/>
              <w:rPr>
                <w:color w:val="333333"/>
                <w:sz w:val="21"/>
                <w:szCs w:val="21"/>
                <w:lang w:eastAsia="ru-RU"/>
              </w:rPr>
            </w:pPr>
          </w:p>
        </w:tc>
      </w:tr>
    </w:tbl>
    <w:p w:rsidR="002A3C52" w:rsidRDefault="002A3C52" w:rsidP="002A3C52">
      <w:pPr>
        <w:rPr>
          <w:b/>
          <w:sz w:val="36"/>
          <w:szCs w:val="36"/>
        </w:rPr>
      </w:pPr>
      <w:r>
        <w:rPr>
          <w:rFonts w:eastAsia="Times New Roman"/>
          <w:sz w:val="28"/>
          <w:szCs w:val="28"/>
        </w:rPr>
        <w:t xml:space="preserve">                                                    </w:t>
      </w:r>
      <w:r>
        <w:rPr>
          <w:b/>
          <w:sz w:val="36"/>
          <w:szCs w:val="36"/>
        </w:rPr>
        <w:t xml:space="preserve">Рабочая программа </w:t>
      </w:r>
    </w:p>
    <w:p w:rsidR="002A3C52" w:rsidRDefault="002A3C52" w:rsidP="002A3C5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внеурочной деятельности </w:t>
      </w:r>
    </w:p>
    <w:p w:rsidR="002A3C52" w:rsidRDefault="002A3C52" w:rsidP="002A3C5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«Клуб </w:t>
      </w:r>
      <w:proofErr w:type="spellStart"/>
      <w:r>
        <w:rPr>
          <w:b/>
          <w:sz w:val="36"/>
          <w:szCs w:val="36"/>
        </w:rPr>
        <w:t>ителлектуалов</w:t>
      </w:r>
      <w:proofErr w:type="spellEnd"/>
      <w:r>
        <w:rPr>
          <w:b/>
          <w:sz w:val="36"/>
          <w:szCs w:val="36"/>
        </w:rPr>
        <w:t>»</w:t>
      </w:r>
    </w:p>
    <w:p w:rsidR="002A3C52" w:rsidRDefault="002A3C52" w:rsidP="002A3C52">
      <w:pPr>
        <w:jc w:val="center"/>
        <w:rPr>
          <w:sz w:val="36"/>
          <w:szCs w:val="36"/>
        </w:rPr>
      </w:pPr>
      <w:r>
        <w:rPr>
          <w:color w:val="000000"/>
          <w:sz w:val="36"/>
          <w:szCs w:val="36"/>
        </w:rPr>
        <w:t xml:space="preserve">для обучающихся </w:t>
      </w:r>
      <w:r>
        <w:rPr>
          <w:sz w:val="36"/>
          <w:szCs w:val="36"/>
        </w:rPr>
        <w:t>1 «Б» класса</w:t>
      </w:r>
    </w:p>
    <w:p w:rsidR="002A3C52" w:rsidRDefault="002A3C52" w:rsidP="002A3C52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Преподаватель: </w:t>
      </w:r>
      <w:proofErr w:type="spellStart"/>
      <w:r>
        <w:rPr>
          <w:sz w:val="36"/>
          <w:szCs w:val="36"/>
        </w:rPr>
        <w:t>Баль</w:t>
      </w:r>
      <w:proofErr w:type="spellEnd"/>
      <w:r>
        <w:rPr>
          <w:sz w:val="36"/>
          <w:szCs w:val="36"/>
        </w:rPr>
        <w:t xml:space="preserve"> М.Н.</w:t>
      </w:r>
    </w:p>
    <w:p w:rsidR="002A3C52" w:rsidRDefault="002A3C52" w:rsidP="002A3C52">
      <w:pPr>
        <w:jc w:val="center"/>
        <w:rPr>
          <w:sz w:val="28"/>
          <w:szCs w:val="28"/>
        </w:rPr>
      </w:pPr>
    </w:p>
    <w:p w:rsidR="002A3C52" w:rsidRDefault="002A3C52" w:rsidP="002A3C52">
      <w:pPr>
        <w:jc w:val="center"/>
        <w:rPr>
          <w:sz w:val="28"/>
          <w:szCs w:val="28"/>
        </w:rPr>
      </w:pPr>
    </w:p>
    <w:p w:rsidR="002A3C52" w:rsidRDefault="002A3C52" w:rsidP="002A3C52">
      <w:pPr>
        <w:jc w:val="center"/>
        <w:rPr>
          <w:sz w:val="28"/>
          <w:szCs w:val="28"/>
        </w:rPr>
      </w:pPr>
    </w:p>
    <w:p w:rsidR="002A3C52" w:rsidRDefault="002A3C52" w:rsidP="002A3C52">
      <w:pPr>
        <w:jc w:val="center"/>
        <w:rPr>
          <w:sz w:val="28"/>
          <w:szCs w:val="28"/>
        </w:rPr>
      </w:pPr>
    </w:p>
    <w:p w:rsidR="002A3C52" w:rsidRDefault="002A3C52" w:rsidP="002A3C52">
      <w:pPr>
        <w:jc w:val="center"/>
        <w:rPr>
          <w:sz w:val="28"/>
          <w:szCs w:val="28"/>
        </w:rPr>
      </w:pPr>
    </w:p>
    <w:p w:rsidR="002A3C52" w:rsidRDefault="002A3C52" w:rsidP="002A3C52">
      <w:pPr>
        <w:jc w:val="center"/>
        <w:rPr>
          <w:sz w:val="28"/>
          <w:szCs w:val="28"/>
        </w:rPr>
      </w:pPr>
    </w:p>
    <w:p w:rsidR="002A3C52" w:rsidRDefault="00D61219" w:rsidP="002A3C52">
      <w:pPr>
        <w:jc w:val="center"/>
        <w:rPr>
          <w:sz w:val="28"/>
          <w:szCs w:val="28"/>
        </w:rPr>
      </w:pPr>
      <w:r>
        <w:rPr>
          <w:sz w:val="28"/>
          <w:szCs w:val="28"/>
        </w:rPr>
        <w:t>г. Волгодонск,2026-</w:t>
      </w:r>
      <w:r w:rsidR="002A3C52">
        <w:rPr>
          <w:sz w:val="28"/>
          <w:szCs w:val="28"/>
        </w:rPr>
        <w:t>2027уч.год</w:t>
      </w:r>
    </w:p>
    <w:p w:rsidR="002A3C52" w:rsidRDefault="002A3C52" w:rsidP="002A3C52">
      <w:pPr>
        <w:jc w:val="center"/>
        <w:rPr>
          <w:sz w:val="28"/>
          <w:szCs w:val="28"/>
        </w:rPr>
      </w:pPr>
    </w:p>
    <w:p w:rsidR="002A3C52" w:rsidRDefault="002A3C52" w:rsidP="002A3C52">
      <w:pPr>
        <w:jc w:val="center"/>
        <w:rPr>
          <w:sz w:val="28"/>
          <w:szCs w:val="28"/>
        </w:rPr>
      </w:pPr>
    </w:p>
    <w:p w:rsidR="001235EB" w:rsidRPr="002A3C52" w:rsidRDefault="002A3C52" w:rsidP="002A3C5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B4836">
        <w:rPr>
          <w:rFonts w:ascii="Times New Roman" w:hAnsi="Times New Roman"/>
          <w:b/>
          <w:sz w:val="28"/>
          <w:szCs w:val="28"/>
        </w:rPr>
        <w:t xml:space="preserve">Программа </w:t>
      </w:r>
      <w:r w:rsidR="001235EB">
        <w:rPr>
          <w:rFonts w:ascii="Times New Roman" w:hAnsi="Times New Roman"/>
          <w:b/>
          <w:sz w:val="28"/>
          <w:szCs w:val="28"/>
        </w:rPr>
        <w:t>занятий внеурочной деятел</w:t>
      </w:r>
      <w:r w:rsidR="001235EB">
        <w:rPr>
          <w:rFonts w:ascii="Times New Roman" w:hAnsi="Times New Roman"/>
          <w:b/>
          <w:sz w:val="28"/>
          <w:szCs w:val="28"/>
        </w:rPr>
        <w:t>ь</w:t>
      </w:r>
      <w:r w:rsidR="001235EB">
        <w:rPr>
          <w:rFonts w:ascii="Times New Roman" w:hAnsi="Times New Roman"/>
          <w:b/>
          <w:sz w:val="28"/>
          <w:szCs w:val="28"/>
        </w:rPr>
        <w:t>ности</w:t>
      </w:r>
    </w:p>
    <w:p w:rsidR="00EB4836" w:rsidRDefault="00D61219" w:rsidP="001235E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«Клуб </w:t>
      </w:r>
      <w:proofErr w:type="spellStart"/>
      <w:r>
        <w:rPr>
          <w:rFonts w:ascii="Times New Roman" w:hAnsi="Times New Roman"/>
          <w:b/>
          <w:sz w:val="28"/>
          <w:szCs w:val="28"/>
        </w:rPr>
        <w:t>ителлектуалов</w:t>
      </w:r>
      <w:proofErr w:type="spellEnd"/>
      <w:r w:rsidR="00EB4836">
        <w:rPr>
          <w:rFonts w:ascii="Times New Roman" w:hAnsi="Times New Roman"/>
          <w:b/>
          <w:sz w:val="28"/>
          <w:szCs w:val="28"/>
        </w:rPr>
        <w:t>»</w:t>
      </w:r>
    </w:p>
    <w:p w:rsidR="00EB4836" w:rsidRDefault="00584BD5" w:rsidP="007C22F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 класс (</w:t>
      </w:r>
      <w:r w:rsidR="00801FAE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 xml:space="preserve">час в неделю – </w:t>
      </w:r>
      <w:r w:rsidR="00801FAE">
        <w:rPr>
          <w:rFonts w:ascii="Times New Roman" w:hAnsi="Times New Roman"/>
          <w:b/>
          <w:sz w:val="28"/>
          <w:szCs w:val="28"/>
        </w:rPr>
        <w:t>33</w:t>
      </w:r>
      <w:r w:rsidR="00EB4836">
        <w:rPr>
          <w:rFonts w:ascii="Times New Roman" w:hAnsi="Times New Roman"/>
          <w:b/>
          <w:sz w:val="28"/>
          <w:szCs w:val="28"/>
        </w:rPr>
        <w:t xml:space="preserve"> час</w:t>
      </w:r>
      <w:r w:rsidR="00801FAE">
        <w:rPr>
          <w:rFonts w:ascii="Times New Roman" w:hAnsi="Times New Roman"/>
          <w:b/>
          <w:sz w:val="28"/>
          <w:szCs w:val="28"/>
        </w:rPr>
        <w:t>а</w:t>
      </w:r>
      <w:r w:rsidR="00EB4836">
        <w:rPr>
          <w:rFonts w:ascii="Times New Roman" w:hAnsi="Times New Roman"/>
          <w:b/>
          <w:sz w:val="28"/>
          <w:szCs w:val="28"/>
        </w:rPr>
        <w:t>)</w:t>
      </w:r>
    </w:p>
    <w:p w:rsidR="007C22F0" w:rsidRDefault="007C22F0" w:rsidP="007C22F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B4836" w:rsidRDefault="00EB4836" w:rsidP="001235E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3"/>
          <w:sz w:val="28"/>
          <w:szCs w:val="28"/>
        </w:rPr>
        <w:t>Пояснительная записка</w:t>
      </w:r>
    </w:p>
    <w:p w:rsidR="001F14BA" w:rsidRPr="00886E82" w:rsidRDefault="001F14BA" w:rsidP="001F14B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886E82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ru-RU"/>
        </w:rPr>
        <w:t>Нормативные документы</w:t>
      </w:r>
      <w:r w:rsidRPr="00886E8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:</w:t>
      </w:r>
    </w:p>
    <w:p w:rsidR="001F14BA" w:rsidRDefault="001F14BA" w:rsidP="001F14BA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1A5CB9">
        <w:rPr>
          <w:rFonts w:ascii="Times New Roman" w:hAnsi="Times New Roman"/>
          <w:b/>
          <w:sz w:val="24"/>
          <w:szCs w:val="24"/>
        </w:rPr>
        <w:t>Рабочая программа разработана на основе следующих нормативных документов и мет</w:t>
      </w:r>
      <w:r w:rsidRPr="001A5CB9">
        <w:rPr>
          <w:rFonts w:ascii="Times New Roman" w:hAnsi="Times New Roman"/>
          <w:b/>
          <w:sz w:val="24"/>
          <w:szCs w:val="24"/>
        </w:rPr>
        <w:t>о</w:t>
      </w:r>
      <w:r w:rsidRPr="001A5CB9">
        <w:rPr>
          <w:rFonts w:ascii="Times New Roman" w:hAnsi="Times New Roman"/>
          <w:b/>
          <w:sz w:val="24"/>
          <w:szCs w:val="24"/>
        </w:rPr>
        <w:t>дических рекомендаций:</w:t>
      </w:r>
    </w:p>
    <w:p w:rsidR="001F14BA" w:rsidRPr="00DE2E7D" w:rsidRDefault="001F14BA" w:rsidP="001F14BA">
      <w:pPr>
        <w:pStyle w:val="a4"/>
        <w:ind w:firstLine="708"/>
        <w:jc w:val="both"/>
        <w:rPr>
          <w:b/>
        </w:rPr>
      </w:pPr>
      <w:r w:rsidRPr="00DE2E7D">
        <w:rPr>
          <w:b/>
        </w:rPr>
        <w:t>Законы:</w:t>
      </w:r>
    </w:p>
    <w:p w:rsidR="001F14BA" w:rsidRPr="00C97FB7" w:rsidRDefault="001F14BA" w:rsidP="001F14BA">
      <w:pPr>
        <w:pStyle w:val="a4"/>
        <w:jc w:val="both"/>
      </w:pPr>
      <w:r w:rsidRPr="00C97FB7">
        <w:t>- Федеральный Закон от 29.12. 2012 № 273-ФЗ «Об образовании в Российской Федерации» (ред. от 02.03.2016; с изм. и доп., вступ. в силу с 01.07.2016);</w:t>
      </w:r>
    </w:p>
    <w:p w:rsidR="001F14BA" w:rsidRPr="00C97FB7" w:rsidRDefault="001F14BA" w:rsidP="001F14BA">
      <w:pPr>
        <w:pStyle w:val="a4"/>
        <w:jc w:val="both"/>
        <w:rPr>
          <w:bCs/>
        </w:rPr>
      </w:pPr>
      <w:r w:rsidRPr="00C97FB7">
        <w:t xml:space="preserve">- </w:t>
      </w:r>
      <w:r w:rsidRPr="00C97FB7">
        <w:rPr>
          <w:bCs/>
        </w:rPr>
        <w:t>Федеральный закон от 01.12.2007 № 309 «О внесении изменений в отдельные законодательные а</w:t>
      </w:r>
      <w:r w:rsidRPr="00C97FB7">
        <w:rPr>
          <w:bCs/>
        </w:rPr>
        <w:t>к</w:t>
      </w:r>
      <w:r w:rsidRPr="00C97FB7">
        <w:rPr>
          <w:bCs/>
        </w:rPr>
        <w:t>ты Российской Федерации в части изменения и структуры Государственного образовательного ста</w:t>
      </w:r>
      <w:r w:rsidRPr="00C97FB7">
        <w:rPr>
          <w:bCs/>
        </w:rPr>
        <w:t>н</w:t>
      </w:r>
      <w:r w:rsidRPr="00C97FB7">
        <w:rPr>
          <w:bCs/>
        </w:rPr>
        <w:t xml:space="preserve">дарта» </w:t>
      </w:r>
      <w:r w:rsidRPr="00C97FB7">
        <w:t>(ред. от 23.07.2013)</w:t>
      </w:r>
      <w:r w:rsidRPr="00C97FB7">
        <w:rPr>
          <w:bCs/>
        </w:rPr>
        <w:t>;</w:t>
      </w:r>
    </w:p>
    <w:p w:rsidR="001F14BA" w:rsidRPr="00C97FB7" w:rsidRDefault="001F14BA" w:rsidP="001F14BA">
      <w:pPr>
        <w:pStyle w:val="a4"/>
        <w:jc w:val="both"/>
        <w:rPr>
          <w:bCs/>
        </w:rPr>
      </w:pPr>
      <w:r w:rsidRPr="00C97FB7">
        <w:t xml:space="preserve">- Областной закон от 14.11.2013 № 26-ЗС «Об образовании в Ростовской области» (в ред. от 24.04.2015 № 362-ЗС). </w:t>
      </w:r>
    </w:p>
    <w:p w:rsidR="001F14BA" w:rsidRPr="00C97FB7" w:rsidRDefault="001F14BA" w:rsidP="001F14BA">
      <w:pPr>
        <w:pStyle w:val="a4"/>
        <w:jc w:val="both"/>
        <w:rPr>
          <w:bCs/>
        </w:rPr>
      </w:pPr>
      <w:r w:rsidRPr="00C97FB7">
        <w:rPr>
          <w:bCs/>
        </w:rPr>
        <w:t>- Концепция духовно-нравственного воспитания российских школьников.</w:t>
      </w:r>
    </w:p>
    <w:p w:rsidR="001F14BA" w:rsidRPr="00DE2E7D" w:rsidRDefault="001F14BA" w:rsidP="001F14BA">
      <w:pPr>
        <w:pStyle w:val="a4"/>
        <w:ind w:firstLine="708"/>
        <w:jc w:val="both"/>
        <w:rPr>
          <w:b/>
        </w:rPr>
      </w:pPr>
      <w:r w:rsidRPr="00DE2E7D">
        <w:rPr>
          <w:b/>
        </w:rPr>
        <w:t>Программы:</w:t>
      </w:r>
    </w:p>
    <w:p w:rsidR="001F14BA" w:rsidRDefault="001F14BA" w:rsidP="001F14BA">
      <w:pPr>
        <w:pStyle w:val="a4"/>
        <w:jc w:val="both"/>
        <w:rPr>
          <w:spacing w:val="-3"/>
        </w:rPr>
      </w:pPr>
      <w:r w:rsidRPr="00C97FB7">
        <w:rPr>
          <w:spacing w:val="-1"/>
        </w:rPr>
        <w:t>- Примерная основная образовательная программа началь</w:t>
      </w:r>
      <w:r w:rsidRPr="00C97FB7">
        <w:rPr>
          <w:spacing w:val="-3"/>
        </w:rPr>
        <w:t>ного общего образования (одобрена фед</w:t>
      </w:r>
      <w:r w:rsidRPr="00C97FB7">
        <w:rPr>
          <w:spacing w:val="-3"/>
        </w:rPr>
        <w:t>е</w:t>
      </w:r>
      <w:r w:rsidRPr="00C97FB7">
        <w:rPr>
          <w:spacing w:val="-3"/>
        </w:rPr>
        <w:t xml:space="preserve">ральным учебно-методическим объединением по общему образованию, протокол заседания от 08.04.2015 № 1/15); </w:t>
      </w:r>
    </w:p>
    <w:p w:rsidR="005D0A36" w:rsidRPr="005D0A36" w:rsidRDefault="005D0A36" w:rsidP="005D0A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spacing w:val="-3"/>
        </w:rPr>
        <w:t xml:space="preserve">- </w:t>
      </w:r>
      <w:r>
        <w:rPr>
          <w:rFonts w:ascii="Times New Roman" w:hAnsi="Times New Roman"/>
          <w:bCs/>
          <w:color w:val="000000"/>
          <w:spacing w:val="-3"/>
          <w:sz w:val="24"/>
          <w:szCs w:val="24"/>
        </w:rPr>
        <w:t>Программа</w:t>
      </w:r>
      <w:r w:rsidRPr="00FB3810">
        <w:rPr>
          <w:rFonts w:ascii="Times New Roman" w:hAnsi="Times New Roman"/>
          <w:bCs/>
          <w:color w:val="000000"/>
          <w:spacing w:val="-3"/>
          <w:sz w:val="24"/>
          <w:szCs w:val="24"/>
        </w:rPr>
        <w:t xml:space="preserve"> развития познавательных способностей учащихся младших классов О. Холодовой «Юным умникам и умницам». </w:t>
      </w:r>
      <w:r>
        <w:rPr>
          <w:rFonts w:ascii="Times New Roman" w:hAnsi="Times New Roman"/>
          <w:sz w:val="24"/>
          <w:szCs w:val="24"/>
        </w:rPr>
        <w:t>М.:  РОСТ    книга, 2011г.</w:t>
      </w:r>
    </w:p>
    <w:p w:rsidR="001F14BA" w:rsidRPr="00DE2E7D" w:rsidRDefault="001F14BA" w:rsidP="001F14BA">
      <w:pPr>
        <w:pStyle w:val="a4"/>
        <w:ind w:firstLine="708"/>
        <w:jc w:val="both"/>
        <w:rPr>
          <w:b/>
          <w:bCs/>
        </w:rPr>
      </w:pPr>
      <w:r w:rsidRPr="00DE2E7D">
        <w:rPr>
          <w:b/>
        </w:rPr>
        <w:t>Постановления:</w:t>
      </w:r>
    </w:p>
    <w:p w:rsidR="001F14BA" w:rsidRPr="00C97FB7" w:rsidRDefault="001F14BA" w:rsidP="001F14BA">
      <w:pPr>
        <w:pStyle w:val="a4"/>
        <w:jc w:val="both"/>
      </w:pPr>
      <w:r w:rsidRPr="00C97FB7">
        <w:t>- постановление Главного государственного санитарного врача РФ от 29.12.2010 № 189 «Об утве</w:t>
      </w:r>
      <w:r w:rsidRPr="00C97FB7">
        <w:t>р</w:t>
      </w:r>
      <w:r w:rsidRPr="00C97FB7">
        <w:t>ждении СанПиН 2.4.2.2821-10 «Санитарно-эпидемиологические требования к условиям и организ</w:t>
      </w:r>
      <w:r w:rsidRPr="00C97FB7">
        <w:t>а</w:t>
      </w:r>
      <w:r w:rsidRPr="00C97FB7">
        <w:t>ции обучения в общеобразовательных учреждениях» (в ред. изменений № 1, утв. Постановлением Главного государственного санитарного врача РФ от 29.06.2011 № 85, изменений № 2, утв. Пост</w:t>
      </w:r>
      <w:r w:rsidRPr="00C97FB7">
        <w:t>а</w:t>
      </w:r>
      <w:r w:rsidRPr="00C97FB7">
        <w:t>новлением Главного государственного санитарного врача РФ от 25.12.2013 № 72, изменений № 3, утв. Постановлением Главного государственного санитарного врача РФ от24.11.2015 № 81).</w:t>
      </w:r>
    </w:p>
    <w:p w:rsidR="001F14BA" w:rsidRPr="00DE2E7D" w:rsidRDefault="001F14BA" w:rsidP="001F14BA">
      <w:pPr>
        <w:pStyle w:val="a4"/>
        <w:ind w:firstLine="708"/>
        <w:jc w:val="both"/>
        <w:rPr>
          <w:b/>
        </w:rPr>
      </w:pPr>
      <w:r w:rsidRPr="00DE2E7D">
        <w:rPr>
          <w:b/>
        </w:rPr>
        <w:t>Приказы:</w:t>
      </w:r>
    </w:p>
    <w:p w:rsidR="001F14BA" w:rsidRPr="00C97FB7" w:rsidRDefault="001F14BA" w:rsidP="001F14BA">
      <w:pPr>
        <w:pStyle w:val="a4"/>
        <w:jc w:val="both"/>
      </w:pPr>
      <w:r w:rsidRPr="00C97FB7">
        <w:t>- приказ Минобразования России от 05.03.2004 № 1089 «Об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образования»(в ред. приказов Минобрнауки России от 03.06.2008 № 164,от 31.08.2009 № 320, от 19.10.2009 № 427, от 10.11.2011 № 2643, от 24.01.2012 № 39, от 31.01.2012 №69, от 23.06.2015 № 609);</w:t>
      </w:r>
    </w:p>
    <w:p w:rsidR="001F14BA" w:rsidRPr="00C97FB7" w:rsidRDefault="001F14BA" w:rsidP="001F14BA">
      <w:pPr>
        <w:pStyle w:val="a4"/>
        <w:jc w:val="both"/>
      </w:pPr>
      <w:r w:rsidRPr="00C97FB7">
        <w:t>-  приказ Минобрнауки России от 05.10.2009 № 373 «Об утверждении и введении в действие фед</w:t>
      </w:r>
      <w:r w:rsidRPr="00C97FB7">
        <w:t>е</w:t>
      </w:r>
      <w:r w:rsidRPr="00C97FB7">
        <w:t>рального государственного образовательного стандарта начального общего образования» (в ред. приказов Минобрнауки России от 26.11.2010 № 1241, от 22.09.2011 № 2357, от 18.12.2012 № 1060, от 29.12.2014 № 1643);</w:t>
      </w:r>
    </w:p>
    <w:p w:rsidR="001F14BA" w:rsidRDefault="001F14BA" w:rsidP="001F14BA">
      <w:pPr>
        <w:pStyle w:val="a4"/>
        <w:jc w:val="both"/>
        <w:rPr>
          <w:bCs/>
        </w:rPr>
      </w:pPr>
      <w:r w:rsidRPr="00C97FB7">
        <w:rPr>
          <w:kern w:val="36"/>
        </w:rPr>
        <w:t xml:space="preserve">-  </w:t>
      </w:r>
      <w:r w:rsidRPr="00C97FB7">
        <w:t>приказ Минобрнауки России от 30.08.2013 № 1015 «Об утверждении Порядка организации и ос</w:t>
      </w:r>
      <w:r w:rsidRPr="00C97FB7">
        <w:t>у</w:t>
      </w:r>
      <w:r w:rsidRPr="00C97FB7">
        <w:t>ществления образовательной деятельности по основным общеобразовательным программам - обр</w:t>
      </w:r>
      <w:r w:rsidRPr="00C97FB7">
        <w:t>а</w:t>
      </w:r>
      <w:r w:rsidRPr="00C97FB7">
        <w:t xml:space="preserve">зовательным программам начального общего, основного общего и среднего общего образования» (в ред. от </w:t>
      </w:r>
      <w:r w:rsidRPr="00C97FB7">
        <w:rPr>
          <w:bCs/>
        </w:rPr>
        <w:t>13.12. 2013, от 28.05.2014, от 17.07.2015);</w:t>
      </w:r>
    </w:p>
    <w:p w:rsidR="001F14BA" w:rsidRPr="00C97FB7" w:rsidRDefault="001F14BA" w:rsidP="001F14BA">
      <w:pPr>
        <w:pStyle w:val="a4"/>
        <w:jc w:val="both"/>
        <w:rPr>
          <w:bCs/>
        </w:rPr>
      </w:pPr>
      <w:r w:rsidRPr="00C97FB7">
        <w:rPr>
          <w:bCs/>
        </w:rPr>
        <w:t xml:space="preserve">- приказ </w:t>
      </w:r>
      <w:r w:rsidRPr="00C97FB7">
        <w:rPr>
          <w:kern w:val="36"/>
        </w:rPr>
        <w:t>Минобрнауки России от 31.03.2014 № 253 «</w:t>
      </w:r>
      <w:r w:rsidRPr="00C97FB7">
        <w:t>Об утверждении федерального перечня учебн</w:t>
      </w:r>
      <w:r w:rsidRPr="00C97FB7">
        <w:t>и</w:t>
      </w:r>
      <w:r w:rsidRPr="00C97FB7">
        <w:t>ков, рекомендуемых к использованию при реализации имеющих государственную аккредитацию о</w:t>
      </w:r>
      <w:r w:rsidRPr="00C97FB7">
        <w:t>б</w:t>
      </w:r>
      <w:r w:rsidRPr="00C97FB7">
        <w:t>разовательных программ начального общего, основного общего, среднего общего образования» (в ред. приказов Минобрнауки России от 08.06.2015 № 576, от 28.12.2015 №1529, от 26.01.2016 № 38)</w:t>
      </w:r>
      <w:r w:rsidRPr="00C97FB7">
        <w:rPr>
          <w:kern w:val="36"/>
        </w:rPr>
        <w:t>;</w:t>
      </w:r>
    </w:p>
    <w:p w:rsidR="001F14BA" w:rsidRPr="00C97FB7" w:rsidRDefault="001F14BA" w:rsidP="001F14BA">
      <w:pPr>
        <w:pStyle w:val="a4"/>
        <w:jc w:val="both"/>
        <w:rPr>
          <w:bdr w:val="none" w:sz="0" w:space="0" w:color="auto" w:frame="1"/>
        </w:rPr>
      </w:pPr>
      <w:r w:rsidRPr="00C97FB7">
        <w:rPr>
          <w:bdr w:val="none" w:sz="0" w:space="0" w:color="auto" w:frame="1"/>
        </w:rPr>
        <w:t>- п</w:t>
      </w:r>
      <w:r w:rsidRPr="00C97FB7">
        <w:rPr>
          <w:bCs/>
          <w:iCs/>
          <w:bdr w:val="none" w:sz="0" w:space="0" w:color="auto" w:frame="1"/>
        </w:rPr>
        <w:t xml:space="preserve">риказ от 29.12.2014 № 1643 Минобрнауки России «О внесении изменений в приказ Министерства образования и науки Российской Федерации от 6 октября 2009 г. № 373 «Об утверждении и введении </w:t>
      </w:r>
      <w:r w:rsidRPr="00C97FB7">
        <w:rPr>
          <w:bCs/>
          <w:iCs/>
          <w:bdr w:val="none" w:sz="0" w:space="0" w:color="auto" w:frame="1"/>
        </w:rPr>
        <w:lastRenderedPageBreak/>
        <w:t xml:space="preserve">в </w:t>
      </w:r>
      <w:r>
        <w:rPr>
          <w:bCs/>
          <w:iCs/>
          <w:bdr w:val="none" w:sz="0" w:space="0" w:color="auto" w:frame="1"/>
        </w:rPr>
        <w:t>д</w:t>
      </w:r>
      <w:r w:rsidRPr="00C97FB7">
        <w:rPr>
          <w:bCs/>
          <w:iCs/>
          <w:bdr w:val="none" w:sz="0" w:space="0" w:color="auto" w:frame="1"/>
        </w:rPr>
        <w:t>ействие федерального государственного образовательного стандарта начального общего образ</w:t>
      </w:r>
      <w:r w:rsidRPr="00C97FB7">
        <w:rPr>
          <w:bCs/>
          <w:iCs/>
          <w:bdr w:val="none" w:sz="0" w:space="0" w:color="auto" w:frame="1"/>
        </w:rPr>
        <w:t>о</w:t>
      </w:r>
      <w:r w:rsidRPr="00C97FB7">
        <w:rPr>
          <w:bCs/>
          <w:iCs/>
          <w:bdr w:val="none" w:sz="0" w:space="0" w:color="auto" w:frame="1"/>
        </w:rPr>
        <w:t>вания»;</w:t>
      </w:r>
    </w:p>
    <w:p w:rsidR="001F14BA" w:rsidRPr="00C97FB7" w:rsidRDefault="001F14BA" w:rsidP="001F14BA">
      <w:pPr>
        <w:pStyle w:val="a4"/>
        <w:jc w:val="both"/>
        <w:rPr>
          <w:bCs/>
        </w:rPr>
      </w:pPr>
      <w:r w:rsidRPr="00C97FB7">
        <w:rPr>
          <w:bCs/>
        </w:rPr>
        <w:t>- приказ от 31.12.2015 № 1576 «О внесении изменений в федеральный государственный образов</w:t>
      </w:r>
      <w:r w:rsidRPr="00C97FB7">
        <w:rPr>
          <w:bCs/>
        </w:rPr>
        <w:t>а</w:t>
      </w:r>
      <w:r w:rsidRPr="00C97FB7">
        <w:rPr>
          <w:bCs/>
        </w:rPr>
        <w:t>тельный стандарт начального общего образования, утвержденный приказом Министерства образов</w:t>
      </w:r>
      <w:r w:rsidRPr="00C97FB7">
        <w:rPr>
          <w:bCs/>
        </w:rPr>
        <w:t>а</w:t>
      </w:r>
      <w:r w:rsidRPr="00C97FB7">
        <w:rPr>
          <w:bCs/>
        </w:rPr>
        <w:t>ния и науки Российской Федерации от 06.10.2009 № 373»;</w:t>
      </w:r>
    </w:p>
    <w:p w:rsidR="001F14BA" w:rsidRPr="00DE2E7D" w:rsidRDefault="001F14BA" w:rsidP="001F14BA">
      <w:pPr>
        <w:pStyle w:val="a4"/>
        <w:ind w:firstLine="708"/>
        <w:jc w:val="both"/>
        <w:rPr>
          <w:b/>
        </w:rPr>
      </w:pPr>
      <w:r w:rsidRPr="00DE2E7D">
        <w:rPr>
          <w:b/>
        </w:rPr>
        <w:t>Письма:</w:t>
      </w:r>
    </w:p>
    <w:p w:rsidR="001F14BA" w:rsidRPr="00C97FB7" w:rsidRDefault="001F14BA" w:rsidP="001F14BA">
      <w:pPr>
        <w:pStyle w:val="a4"/>
        <w:jc w:val="both"/>
        <w:rPr>
          <w:bCs/>
        </w:rPr>
      </w:pPr>
      <w:r w:rsidRPr="00C97FB7">
        <w:rPr>
          <w:bCs/>
        </w:rPr>
        <w:t>- Письмо Министерства образования и науки РФ от 19 апреля 2011 г. № 03-255 «О введении фед</w:t>
      </w:r>
      <w:r w:rsidRPr="00C97FB7">
        <w:rPr>
          <w:bCs/>
        </w:rPr>
        <w:t>е</w:t>
      </w:r>
      <w:r w:rsidRPr="00C97FB7">
        <w:rPr>
          <w:bCs/>
        </w:rPr>
        <w:t>рального государственного образовательного стандарта общего образования» - Письмо Департаме</w:t>
      </w:r>
      <w:r w:rsidRPr="00C97FB7">
        <w:rPr>
          <w:bCs/>
        </w:rPr>
        <w:t>н</w:t>
      </w:r>
      <w:r w:rsidRPr="00C97FB7">
        <w:rPr>
          <w:bCs/>
        </w:rPr>
        <w:t>та общего образования Минобрнауки России от 12 мая 2011 г. № 03-296 «Об организации внеуро</w:t>
      </w:r>
      <w:r w:rsidRPr="00C97FB7">
        <w:rPr>
          <w:bCs/>
        </w:rPr>
        <w:t>ч</w:t>
      </w:r>
      <w:r w:rsidRPr="00C97FB7">
        <w:rPr>
          <w:bCs/>
        </w:rPr>
        <w:t>ной деятельности при введении федерального государственного образовательного стандарта общего образования»</w:t>
      </w:r>
    </w:p>
    <w:p w:rsidR="000D1D9D" w:rsidRPr="002F07BA" w:rsidRDefault="001F14BA" w:rsidP="002F07BA">
      <w:pPr>
        <w:pStyle w:val="a4"/>
        <w:spacing w:after="120"/>
        <w:jc w:val="both"/>
      </w:pPr>
      <w:r w:rsidRPr="00C97FB7">
        <w:t>- Устав образовательного учреждения.</w:t>
      </w:r>
    </w:p>
    <w:p w:rsidR="00EF665D" w:rsidRDefault="000D1D9D" w:rsidP="00EF665D">
      <w:pPr>
        <w:spacing w:line="270" w:lineRule="atLeast"/>
        <w:jc w:val="both"/>
        <w:rPr>
          <w:rFonts w:ascii="Times New Roman" w:hAnsi="Times New Roman"/>
          <w:sz w:val="24"/>
          <w:szCs w:val="24"/>
        </w:rPr>
      </w:pPr>
      <w:r w:rsidRPr="00EF665D">
        <w:rPr>
          <w:rFonts w:ascii="Times New Roman" w:hAnsi="Times New Roman"/>
          <w:sz w:val="24"/>
          <w:szCs w:val="24"/>
        </w:rPr>
        <w:t>    Рабочая программа к курсу «Занимательная математика» составлена в соответствии с требовани</w:t>
      </w:r>
      <w:r w:rsidRPr="00EF665D">
        <w:rPr>
          <w:rFonts w:ascii="Times New Roman" w:hAnsi="Times New Roman"/>
          <w:sz w:val="24"/>
          <w:szCs w:val="24"/>
        </w:rPr>
        <w:t>я</w:t>
      </w:r>
      <w:r w:rsidRPr="00EF665D">
        <w:rPr>
          <w:rFonts w:ascii="Times New Roman" w:hAnsi="Times New Roman"/>
          <w:sz w:val="24"/>
          <w:szCs w:val="24"/>
        </w:rPr>
        <w:t>ми Федерального государственного образовательного стандарта начального общего образования, на основе программы развития познавательных способностей учащихся младших классов О. Холодовой «Юным умникам и умницам». – Москва: РОСТ книга, 2007 г.</w:t>
      </w:r>
    </w:p>
    <w:p w:rsidR="005D0A36" w:rsidRPr="00EF665D" w:rsidRDefault="000D1D9D" w:rsidP="00EF665D">
      <w:pPr>
        <w:spacing w:line="270" w:lineRule="atLeast"/>
        <w:ind w:firstLine="357"/>
        <w:jc w:val="both"/>
        <w:rPr>
          <w:sz w:val="24"/>
          <w:szCs w:val="24"/>
        </w:rPr>
      </w:pPr>
      <w:r w:rsidRPr="00EF665D">
        <w:rPr>
          <w:rFonts w:ascii="Times New Roman" w:hAnsi="Times New Roman"/>
          <w:sz w:val="24"/>
          <w:szCs w:val="24"/>
        </w:rPr>
        <w:t xml:space="preserve">Курс введен в часть учебного плана, формируемого образовательным учреждением в рамках </w:t>
      </w:r>
      <w:proofErr w:type="spellStart"/>
      <w:r w:rsidRPr="00EF665D">
        <w:rPr>
          <w:rFonts w:ascii="Times New Roman" w:hAnsi="Times New Roman"/>
          <w:b/>
          <w:bCs/>
          <w:sz w:val="24"/>
          <w:szCs w:val="24"/>
        </w:rPr>
        <w:t>о</w:t>
      </w:r>
      <w:r w:rsidRPr="00EF665D">
        <w:rPr>
          <w:rFonts w:ascii="Times New Roman" w:hAnsi="Times New Roman"/>
          <w:b/>
          <w:bCs/>
          <w:sz w:val="24"/>
          <w:szCs w:val="24"/>
        </w:rPr>
        <w:t>б</w:t>
      </w:r>
      <w:r w:rsidRPr="00EF665D">
        <w:rPr>
          <w:rFonts w:ascii="Times New Roman" w:hAnsi="Times New Roman"/>
          <w:b/>
          <w:bCs/>
          <w:sz w:val="24"/>
          <w:szCs w:val="24"/>
        </w:rPr>
        <w:t>щеинтеллектуального</w:t>
      </w:r>
      <w:proofErr w:type="spellEnd"/>
      <w:r w:rsidRPr="00EF665D">
        <w:rPr>
          <w:rFonts w:ascii="Times New Roman" w:hAnsi="Times New Roman"/>
          <w:b/>
          <w:bCs/>
          <w:sz w:val="24"/>
          <w:szCs w:val="24"/>
        </w:rPr>
        <w:t xml:space="preserve"> направления.</w:t>
      </w:r>
    </w:p>
    <w:p w:rsidR="00EB4836" w:rsidRDefault="00EB4836" w:rsidP="001235EB">
      <w:pPr>
        <w:shd w:val="clear" w:color="auto" w:fill="FFFFFF"/>
        <w:spacing w:after="0" w:line="240" w:lineRule="auto"/>
        <w:ind w:firstLine="357"/>
        <w:jc w:val="both"/>
        <w:rPr>
          <w:rFonts w:ascii="Times New Roman" w:hAnsi="Times New Roman"/>
          <w:bCs/>
          <w:color w:val="000000"/>
          <w:spacing w:val="-3"/>
          <w:sz w:val="24"/>
          <w:szCs w:val="24"/>
        </w:rPr>
      </w:pPr>
      <w:r>
        <w:rPr>
          <w:rFonts w:ascii="Times New Roman" w:hAnsi="Times New Roman"/>
          <w:bCs/>
          <w:color w:val="000000"/>
          <w:spacing w:val="-3"/>
          <w:sz w:val="24"/>
          <w:szCs w:val="24"/>
        </w:rPr>
        <w:t xml:space="preserve">Рабочая программа по развитию творческих способностей </w:t>
      </w:r>
      <w:r w:rsidR="001235EB">
        <w:rPr>
          <w:rFonts w:ascii="Times New Roman" w:hAnsi="Times New Roman"/>
          <w:bCs/>
          <w:color w:val="000000"/>
          <w:spacing w:val="-3"/>
          <w:sz w:val="24"/>
          <w:szCs w:val="24"/>
        </w:rPr>
        <w:t>«Занимательная мате</w:t>
      </w:r>
      <w:r>
        <w:rPr>
          <w:rFonts w:ascii="Times New Roman" w:hAnsi="Times New Roman"/>
          <w:bCs/>
          <w:color w:val="000000"/>
          <w:spacing w:val="-3"/>
          <w:sz w:val="24"/>
          <w:szCs w:val="24"/>
        </w:rPr>
        <w:t>матика» составлена</w:t>
      </w:r>
      <w:r>
        <w:rPr>
          <w:rFonts w:ascii="Times New Roman" w:eastAsia="SchoolBookC" w:hAnsi="Times New Roman"/>
          <w:sz w:val="24"/>
          <w:szCs w:val="24"/>
        </w:rPr>
        <w:t>в соответствии с требованиями Федерального государственного образовательного стандарта начальн</w:t>
      </w:r>
      <w:r>
        <w:rPr>
          <w:rFonts w:ascii="Times New Roman" w:eastAsia="SchoolBookC" w:hAnsi="Times New Roman"/>
          <w:sz w:val="24"/>
          <w:szCs w:val="24"/>
        </w:rPr>
        <w:t>о</w:t>
      </w:r>
      <w:r>
        <w:rPr>
          <w:rFonts w:ascii="Times New Roman" w:eastAsia="SchoolBookC" w:hAnsi="Times New Roman"/>
          <w:sz w:val="24"/>
          <w:szCs w:val="24"/>
        </w:rPr>
        <w:t xml:space="preserve">го общего образования, </w:t>
      </w:r>
      <w:r>
        <w:rPr>
          <w:rFonts w:ascii="Times New Roman" w:hAnsi="Times New Roman"/>
          <w:bCs/>
          <w:color w:val="000000"/>
          <w:spacing w:val="-3"/>
          <w:sz w:val="24"/>
          <w:szCs w:val="24"/>
        </w:rPr>
        <w:t>на основе программы развития познавательных способностей учащихся мла</w:t>
      </w:r>
      <w:r>
        <w:rPr>
          <w:rFonts w:ascii="Times New Roman" w:hAnsi="Times New Roman"/>
          <w:bCs/>
          <w:color w:val="000000"/>
          <w:spacing w:val="-3"/>
          <w:sz w:val="24"/>
          <w:szCs w:val="24"/>
        </w:rPr>
        <w:t>д</w:t>
      </w:r>
      <w:r>
        <w:rPr>
          <w:rFonts w:ascii="Times New Roman" w:hAnsi="Times New Roman"/>
          <w:bCs/>
          <w:color w:val="000000"/>
          <w:spacing w:val="-3"/>
          <w:sz w:val="24"/>
          <w:szCs w:val="24"/>
        </w:rPr>
        <w:t xml:space="preserve">ших классов О. Холодовой «Юным умникам и умницам». </w:t>
      </w:r>
    </w:p>
    <w:p w:rsidR="00EF665D" w:rsidRDefault="00EF665D" w:rsidP="001235EB">
      <w:pPr>
        <w:shd w:val="clear" w:color="auto" w:fill="FFFFFF"/>
        <w:spacing w:after="0" w:line="240" w:lineRule="auto"/>
        <w:ind w:firstLine="357"/>
        <w:jc w:val="both"/>
        <w:rPr>
          <w:rFonts w:ascii="Times New Roman" w:hAnsi="Times New Roman"/>
          <w:bCs/>
          <w:color w:val="000000"/>
          <w:spacing w:val="-3"/>
          <w:sz w:val="24"/>
          <w:szCs w:val="24"/>
        </w:rPr>
      </w:pPr>
    </w:p>
    <w:p w:rsidR="00EB4836" w:rsidRDefault="00EB4836" w:rsidP="001235EB">
      <w:pPr>
        <w:shd w:val="clear" w:color="auto" w:fill="FFFFFF"/>
        <w:spacing w:after="0" w:line="240" w:lineRule="auto"/>
        <w:ind w:firstLine="357"/>
        <w:jc w:val="both"/>
        <w:rPr>
          <w:rFonts w:ascii="Times New Roman" w:hAnsi="Times New Roman"/>
          <w:spacing w:val="-3"/>
          <w:sz w:val="24"/>
          <w:szCs w:val="24"/>
        </w:rPr>
      </w:pPr>
      <w:r>
        <w:rPr>
          <w:rFonts w:ascii="Times New Roman" w:hAnsi="Times New Roman"/>
          <w:bCs/>
          <w:color w:val="231F20"/>
          <w:sz w:val="24"/>
          <w:szCs w:val="24"/>
          <w:lang w:eastAsia="ru-RU"/>
        </w:rPr>
        <w:t>Отличительными особенностями являются:</w:t>
      </w:r>
    </w:p>
    <w:p w:rsidR="00EB4836" w:rsidRDefault="00EB4836" w:rsidP="001235EB">
      <w:pPr>
        <w:pStyle w:val="3"/>
        <w:spacing w:before="0"/>
        <w:ind w:firstLine="357"/>
        <w:jc w:val="both"/>
        <w:rPr>
          <w:b w:val="0"/>
          <w:sz w:val="24"/>
          <w:szCs w:val="24"/>
        </w:rPr>
      </w:pPr>
      <w:r>
        <w:rPr>
          <w:b w:val="0"/>
          <w:bCs/>
          <w:color w:val="231F20"/>
          <w:sz w:val="24"/>
          <w:szCs w:val="24"/>
        </w:rPr>
        <w:t xml:space="preserve">1.Определение видов    организации деятельности учащихся, направленных  на достижение  </w:t>
      </w:r>
      <w:r>
        <w:rPr>
          <w:sz w:val="24"/>
          <w:szCs w:val="24"/>
        </w:rPr>
        <w:t>ли</w:t>
      </w:r>
      <w:r>
        <w:rPr>
          <w:sz w:val="24"/>
          <w:szCs w:val="24"/>
        </w:rPr>
        <w:t>ч</w:t>
      </w:r>
      <w:r>
        <w:rPr>
          <w:sz w:val="24"/>
          <w:szCs w:val="24"/>
        </w:rPr>
        <w:t>ностных, метапредметных и предметных результатов</w:t>
      </w:r>
      <w:r>
        <w:rPr>
          <w:b w:val="0"/>
          <w:sz w:val="24"/>
          <w:szCs w:val="24"/>
        </w:rPr>
        <w:t>.</w:t>
      </w:r>
    </w:p>
    <w:p w:rsidR="00EB4836" w:rsidRDefault="00EB4836" w:rsidP="001235EB">
      <w:pPr>
        <w:pStyle w:val="3"/>
        <w:spacing w:before="0"/>
        <w:ind w:firstLine="35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2. В основу реализации программы положены  </w:t>
      </w:r>
      <w:r>
        <w:rPr>
          <w:sz w:val="24"/>
          <w:szCs w:val="24"/>
        </w:rPr>
        <w:t>ценностные ориентиры и  воспитательные р</w:t>
      </w:r>
      <w:r>
        <w:rPr>
          <w:sz w:val="24"/>
          <w:szCs w:val="24"/>
        </w:rPr>
        <w:t>е</w:t>
      </w:r>
      <w:r>
        <w:rPr>
          <w:sz w:val="24"/>
          <w:szCs w:val="24"/>
        </w:rPr>
        <w:t>зультаты.</w:t>
      </w:r>
    </w:p>
    <w:p w:rsidR="00EB4836" w:rsidRDefault="00EB4836" w:rsidP="001235EB">
      <w:pPr>
        <w:pStyle w:val="3"/>
        <w:spacing w:before="0"/>
        <w:ind w:firstLine="35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3.  Ценностные ориентации организации деятельности  предполагают </w:t>
      </w:r>
      <w:r>
        <w:rPr>
          <w:sz w:val="24"/>
          <w:szCs w:val="24"/>
        </w:rPr>
        <w:t>уровневую оценк</w:t>
      </w:r>
      <w:r>
        <w:rPr>
          <w:b w:val="0"/>
          <w:sz w:val="24"/>
          <w:szCs w:val="24"/>
        </w:rPr>
        <w:t>у в до</w:t>
      </w:r>
      <w:r>
        <w:rPr>
          <w:b w:val="0"/>
          <w:sz w:val="24"/>
          <w:szCs w:val="24"/>
        </w:rPr>
        <w:t>с</w:t>
      </w:r>
      <w:r>
        <w:rPr>
          <w:b w:val="0"/>
          <w:sz w:val="24"/>
          <w:szCs w:val="24"/>
        </w:rPr>
        <w:t xml:space="preserve">тижении планируемых результатов. </w:t>
      </w:r>
    </w:p>
    <w:p w:rsidR="00EB4836" w:rsidRDefault="00EB4836" w:rsidP="001235EB">
      <w:pPr>
        <w:pStyle w:val="3"/>
        <w:spacing w:before="0"/>
        <w:ind w:firstLine="35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4. В основу оценки </w:t>
      </w:r>
      <w:r>
        <w:rPr>
          <w:sz w:val="24"/>
          <w:szCs w:val="24"/>
        </w:rPr>
        <w:t>личностных, метапредметных и предметных результатов освоения</w:t>
      </w:r>
      <w:r>
        <w:rPr>
          <w:b w:val="0"/>
          <w:sz w:val="24"/>
          <w:szCs w:val="24"/>
        </w:rPr>
        <w:t xml:space="preserve"> пр</w:t>
      </w:r>
      <w:r>
        <w:rPr>
          <w:b w:val="0"/>
          <w:sz w:val="24"/>
          <w:szCs w:val="24"/>
        </w:rPr>
        <w:t>о</w:t>
      </w:r>
      <w:r>
        <w:rPr>
          <w:b w:val="0"/>
          <w:sz w:val="24"/>
          <w:szCs w:val="24"/>
        </w:rPr>
        <w:t>граммы  кружка,   воспитательного результата положены методики, предложенные Холодовой О.А.</w:t>
      </w:r>
    </w:p>
    <w:p w:rsidR="00EB4836" w:rsidRDefault="00EB4836" w:rsidP="001235EB">
      <w:pPr>
        <w:pStyle w:val="3"/>
        <w:spacing w:before="0"/>
        <w:ind w:firstLine="35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5. При планировании содержания занятий  прописаны виды познавательной деятельности уч</w:t>
      </w:r>
      <w:r>
        <w:rPr>
          <w:b w:val="0"/>
          <w:sz w:val="24"/>
          <w:szCs w:val="24"/>
        </w:rPr>
        <w:t>а</w:t>
      </w:r>
      <w:r>
        <w:rPr>
          <w:b w:val="0"/>
          <w:sz w:val="24"/>
          <w:szCs w:val="24"/>
        </w:rPr>
        <w:t>щихся по каждой теме.</w:t>
      </w:r>
    </w:p>
    <w:p w:rsidR="00EB4836" w:rsidRDefault="00EB4836" w:rsidP="001235EB">
      <w:pPr>
        <w:shd w:val="clear" w:color="auto" w:fill="FFFFFF"/>
        <w:spacing w:after="0" w:line="240" w:lineRule="auto"/>
        <w:ind w:right="34" w:firstLine="357"/>
        <w:jc w:val="both"/>
        <w:rPr>
          <w:rFonts w:ascii="Times New Roman" w:hAnsi="Times New Roman"/>
          <w:b/>
          <w:bCs/>
          <w:spacing w:val="-3"/>
          <w:sz w:val="24"/>
          <w:szCs w:val="24"/>
        </w:rPr>
      </w:pPr>
    </w:p>
    <w:p w:rsidR="00EB4836" w:rsidRDefault="00EB4836" w:rsidP="001235EB">
      <w:pPr>
        <w:shd w:val="clear" w:color="auto" w:fill="FFFFFF"/>
        <w:spacing w:after="0" w:line="240" w:lineRule="auto"/>
        <w:ind w:right="34" w:firstLine="357"/>
        <w:jc w:val="both"/>
        <w:rPr>
          <w:rFonts w:ascii="Times New Roman" w:hAnsi="Times New Roman"/>
          <w:spacing w:val="-3"/>
          <w:sz w:val="24"/>
          <w:szCs w:val="24"/>
        </w:rPr>
      </w:pPr>
      <w:r>
        <w:rPr>
          <w:rFonts w:ascii="Times New Roman" w:hAnsi="Times New Roman"/>
          <w:b/>
          <w:bCs/>
          <w:spacing w:val="-3"/>
          <w:sz w:val="24"/>
          <w:szCs w:val="24"/>
        </w:rPr>
        <w:t xml:space="preserve"> Цель данных  занятий: </w:t>
      </w:r>
      <w:r>
        <w:rPr>
          <w:rFonts w:ascii="Times New Roman" w:hAnsi="Times New Roman"/>
          <w:spacing w:val="-3"/>
          <w:sz w:val="24"/>
          <w:szCs w:val="24"/>
        </w:rPr>
        <w:t>развитие познавательных способностей учащихся  на основе системы ра</w:t>
      </w:r>
      <w:r>
        <w:rPr>
          <w:rFonts w:ascii="Times New Roman" w:hAnsi="Times New Roman"/>
          <w:spacing w:val="-3"/>
          <w:sz w:val="24"/>
          <w:szCs w:val="24"/>
        </w:rPr>
        <w:t>з</w:t>
      </w:r>
      <w:r>
        <w:rPr>
          <w:rFonts w:ascii="Times New Roman" w:hAnsi="Times New Roman"/>
          <w:spacing w:val="-3"/>
          <w:sz w:val="24"/>
          <w:szCs w:val="24"/>
        </w:rPr>
        <w:t>вивающего  материала.</w:t>
      </w:r>
    </w:p>
    <w:p w:rsidR="00EB4836" w:rsidRDefault="00EB4836" w:rsidP="001235EB">
      <w:pPr>
        <w:shd w:val="clear" w:color="auto" w:fill="FFFFFF"/>
        <w:spacing w:after="0" w:line="240" w:lineRule="auto"/>
        <w:jc w:val="both"/>
        <w:rPr>
          <w:rFonts w:ascii="Times New Roman" w:hAnsi="Times New Roman"/>
          <w:spacing w:val="-3"/>
          <w:sz w:val="24"/>
          <w:szCs w:val="24"/>
        </w:rPr>
      </w:pPr>
      <w:r>
        <w:rPr>
          <w:rFonts w:ascii="Times New Roman" w:hAnsi="Times New Roman"/>
          <w:b/>
          <w:bCs/>
          <w:spacing w:val="-3"/>
          <w:sz w:val="24"/>
          <w:szCs w:val="24"/>
        </w:rPr>
        <w:t>Основные задачи:</w:t>
      </w:r>
    </w:p>
    <w:p w:rsidR="00EB4836" w:rsidRDefault="00EB4836" w:rsidP="001235EB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40" w:lineRule="auto"/>
        <w:ind w:left="10" w:right="34" w:firstLine="357"/>
        <w:jc w:val="both"/>
        <w:rPr>
          <w:rFonts w:ascii="Times New Roman" w:hAnsi="Times New Roman"/>
          <w:spacing w:val="-3"/>
          <w:sz w:val="24"/>
          <w:szCs w:val="24"/>
        </w:rPr>
      </w:pPr>
      <w:r>
        <w:rPr>
          <w:rFonts w:ascii="Times New Roman" w:hAnsi="Times New Roman"/>
          <w:spacing w:val="-3"/>
          <w:sz w:val="24"/>
          <w:szCs w:val="24"/>
        </w:rPr>
        <w:t>- развитие мышления в процессе формирования основных приемов мысли</w:t>
      </w:r>
      <w:r>
        <w:rPr>
          <w:rFonts w:ascii="Times New Roman" w:hAnsi="Times New Roman"/>
          <w:spacing w:val="-3"/>
          <w:sz w:val="24"/>
          <w:szCs w:val="24"/>
        </w:rPr>
        <w:softHyphen/>
        <w:t>тельной деятельности: анализа, синтеза, сравнения, обобщения, классификации, умение выделять главное, доказывать и опр</w:t>
      </w:r>
      <w:r>
        <w:rPr>
          <w:rFonts w:ascii="Times New Roman" w:hAnsi="Times New Roman"/>
          <w:spacing w:val="-3"/>
          <w:sz w:val="24"/>
          <w:szCs w:val="24"/>
        </w:rPr>
        <w:t>о</w:t>
      </w:r>
      <w:r>
        <w:rPr>
          <w:rFonts w:ascii="Times New Roman" w:hAnsi="Times New Roman"/>
          <w:spacing w:val="-3"/>
          <w:sz w:val="24"/>
          <w:szCs w:val="24"/>
        </w:rPr>
        <w:t>вергать, делать несложные выводы;</w:t>
      </w:r>
    </w:p>
    <w:p w:rsidR="00EB4836" w:rsidRDefault="00EB4836" w:rsidP="001235EB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40" w:lineRule="auto"/>
        <w:ind w:left="10" w:right="29" w:firstLine="357"/>
        <w:jc w:val="both"/>
        <w:rPr>
          <w:rFonts w:ascii="Times New Roman" w:hAnsi="Times New Roman"/>
          <w:spacing w:val="-3"/>
          <w:sz w:val="24"/>
          <w:szCs w:val="24"/>
        </w:rPr>
      </w:pPr>
      <w:r>
        <w:rPr>
          <w:rFonts w:ascii="Times New Roman" w:hAnsi="Times New Roman"/>
          <w:spacing w:val="-3"/>
          <w:sz w:val="24"/>
          <w:szCs w:val="24"/>
        </w:rPr>
        <w:t>- развитие психических познавательных процессов: различных видов памяти, внимания, зрительн</w:t>
      </w:r>
      <w:r>
        <w:rPr>
          <w:rFonts w:ascii="Times New Roman" w:hAnsi="Times New Roman"/>
          <w:spacing w:val="-3"/>
          <w:sz w:val="24"/>
          <w:szCs w:val="24"/>
        </w:rPr>
        <w:t>о</w:t>
      </w:r>
      <w:r>
        <w:rPr>
          <w:rFonts w:ascii="Times New Roman" w:hAnsi="Times New Roman"/>
          <w:spacing w:val="-3"/>
          <w:sz w:val="24"/>
          <w:szCs w:val="24"/>
        </w:rPr>
        <w:t>го восприятия, воображения;</w:t>
      </w:r>
    </w:p>
    <w:p w:rsidR="00EB4836" w:rsidRDefault="00EB4836" w:rsidP="001235EB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40" w:lineRule="auto"/>
        <w:ind w:left="10" w:right="29" w:firstLine="357"/>
        <w:jc w:val="both"/>
        <w:rPr>
          <w:rFonts w:ascii="Times New Roman" w:hAnsi="Times New Roman"/>
          <w:spacing w:val="-3"/>
          <w:sz w:val="24"/>
          <w:szCs w:val="24"/>
        </w:rPr>
      </w:pPr>
      <w:r>
        <w:rPr>
          <w:rFonts w:ascii="Times New Roman" w:hAnsi="Times New Roman"/>
          <w:spacing w:val="-3"/>
          <w:sz w:val="24"/>
          <w:szCs w:val="24"/>
        </w:rPr>
        <w:t>- развитие языковой культуры и формирование речевых умений: четко и ясно излагать свои мысли, давать определения понятиям, строить умозаключе</w:t>
      </w:r>
      <w:r>
        <w:rPr>
          <w:rFonts w:ascii="Times New Roman" w:hAnsi="Times New Roman"/>
          <w:spacing w:val="-3"/>
          <w:sz w:val="24"/>
          <w:szCs w:val="24"/>
        </w:rPr>
        <w:softHyphen/>
        <w:t>ния, аргументировано доказывать свою точку зр</w:t>
      </w:r>
      <w:r>
        <w:rPr>
          <w:rFonts w:ascii="Times New Roman" w:hAnsi="Times New Roman"/>
          <w:spacing w:val="-3"/>
          <w:sz w:val="24"/>
          <w:szCs w:val="24"/>
        </w:rPr>
        <w:t>е</w:t>
      </w:r>
      <w:r>
        <w:rPr>
          <w:rFonts w:ascii="Times New Roman" w:hAnsi="Times New Roman"/>
          <w:spacing w:val="-3"/>
          <w:sz w:val="24"/>
          <w:szCs w:val="24"/>
        </w:rPr>
        <w:t>ния;</w:t>
      </w:r>
    </w:p>
    <w:p w:rsidR="00EB4836" w:rsidRDefault="00EB4836" w:rsidP="001235EB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40" w:lineRule="auto"/>
        <w:ind w:left="10" w:right="29" w:firstLine="357"/>
        <w:jc w:val="both"/>
        <w:rPr>
          <w:rFonts w:ascii="Times New Roman" w:hAnsi="Times New Roman"/>
          <w:spacing w:val="-3"/>
          <w:sz w:val="24"/>
          <w:szCs w:val="24"/>
        </w:rPr>
      </w:pPr>
      <w:r>
        <w:rPr>
          <w:rFonts w:ascii="Times New Roman" w:hAnsi="Times New Roman"/>
          <w:spacing w:val="-3"/>
          <w:sz w:val="24"/>
          <w:szCs w:val="24"/>
        </w:rPr>
        <w:t>- формирование навыков творческого мышления и развитие умения ре</w:t>
      </w:r>
      <w:r>
        <w:rPr>
          <w:rFonts w:ascii="Times New Roman" w:hAnsi="Times New Roman"/>
          <w:spacing w:val="-3"/>
          <w:sz w:val="24"/>
          <w:szCs w:val="24"/>
        </w:rPr>
        <w:softHyphen/>
        <w:t>шать нестандартные задачи;</w:t>
      </w:r>
    </w:p>
    <w:p w:rsidR="00EB4836" w:rsidRDefault="00EB4836" w:rsidP="001235EB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40" w:lineRule="auto"/>
        <w:ind w:left="10" w:right="29" w:firstLine="357"/>
        <w:jc w:val="both"/>
        <w:rPr>
          <w:rFonts w:ascii="Times New Roman" w:hAnsi="Times New Roman"/>
          <w:spacing w:val="-3"/>
          <w:sz w:val="24"/>
          <w:szCs w:val="24"/>
        </w:rPr>
      </w:pPr>
      <w:r>
        <w:rPr>
          <w:rFonts w:ascii="Times New Roman" w:hAnsi="Times New Roman"/>
          <w:spacing w:val="-3"/>
          <w:sz w:val="24"/>
          <w:szCs w:val="24"/>
        </w:rPr>
        <w:t>- развитие познавательной активности и самостоятельной мыслительной деятельности учащихся;</w:t>
      </w:r>
    </w:p>
    <w:p w:rsidR="00EB4836" w:rsidRDefault="00EB4836" w:rsidP="001235EB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40" w:lineRule="auto"/>
        <w:ind w:left="10" w:right="24" w:firstLine="357"/>
        <w:jc w:val="both"/>
        <w:rPr>
          <w:rFonts w:ascii="Times New Roman" w:hAnsi="Times New Roman"/>
          <w:spacing w:val="-3"/>
          <w:sz w:val="24"/>
          <w:szCs w:val="24"/>
        </w:rPr>
      </w:pPr>
      <w:r>
        <w:rPr>
          <w:rFonts w:ascii="Times New Roman" w:hAnsi="Times New Roman"/>
          <w:spacing w:val="-3"/>
          <w:sz w:val="24"/>
          <w:szCs w:val="24"/>
        </w:rPr>
        <w:t>- формирование и развитие коммуникативных умений: умение общаться и взаимодействовать в коллективе, работать в парах, группах, уважать мнение других, объективно оценивать свою работу и деятельность одноклассников;</w:t>
      </w:r>
    </w:p>
    <w:p w:rsidR="00EB4836" w:rsidRDefault="00EB4836" w:rsidP="001235EB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40" w:lineRule="auto"/>
        <w:ind w:left="10" w:right="19" w:firstLine="357"/>
        <w:jc w:val="both"/>
        <w:rPr>
          <w:rFonts w:ascii="Times New Roman" w:hAnsi="Times New Roman"/>
          <w:spacing w:val="-3"/>
          <w:sz w:val="24"/>
          <w:szCs w:val="24"/>
        </w:rPr>
      </w:pPr>
      <w:r>
        <w:rPr>
          <w:rFonts w:ascii="Times New Roman" w:hAnsi="Times New Roman"/>
          <w:spacing w:val="-3"/>
          <w:sz w:val="24"/>
          <w:szCs w:val="24"/>
        </w:rPr>
        <w:t>- формирование навыков применения полученных знаний и умений в процессе изучения школьных дисциплин и в практической деятельности.</w:t>
      </w:r>
    </w:p>
    <w:p w:rsidR="00EB4836" w:rsidRDefault="00EB4836" w:rsidP="001235EB">
      <w:pPr>
        <w:shd w:val="clear" w:color="auto" w:fill="FFFFFF"/>
        <w:spacing w:after="0" w:line="240" w:lineRule="auto"/>
        <w:ind w:firstLine="357"/>
        <w:jc w:val="both"/>
        <w:rPr>
          <w:rFonts w:ascii="Times New Roman" w:hAnsi="Times New Roman"/>
          <w:color w:val="000000"/>
          <w:spacing w:val="1"/>
          <w:sz w:val="24"/>
          <w:szCs w:val="24"/>
        </w:rPr>
      </w:pPr>
      <w:r>
        <w:rPr>
          <w:rFonts w:ascii="Times New Roman" w:hAnsi="Times New Roman"/>
          <w:color w:val="000000"/>
          <w:spacing w:val="-3"/>
          <w:sz w:val="24"/>
          <w:szCs w:val="24"/>
        </w:rPr>
        <w:lastRenderedPageBreak/>
        <w:t>Таким образом, принципиально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 xml:space="preserve">й задачей предлагаемых занятий является именно </w:t>
      </w:r>
      <w:r>
        <w:rPr>
          <w:rFonts w:ascii="Times New Roman" w:hAnsi="Times New Roman"/>
          <w:b/>
          <w:color w:val="000000"/>
          <w:spacing w:val="-2"/>
          <w:sz w:val="24"/>
          <w:szCs w:val="24"/>
        </w:rPr>
        <w:t>развитие позн</w:t>
      </w:r>
      <w:r>
        <w:rPr>
          <w:rFonts w:ascii="Times New Roman" w:hAnsi="Times New Roman"/>
          <w:b/>
          <w:color w:val="000000"/>
          <w:spacing w:val="-2"/>
          <w:sz w:val="24"/>
          <w:szCs w:val="24"/>
        </w:rPr>
        <w:t>а</w:t>
      </w:r>
      <w:r>
        <w:rPr>
          <w:rFonts w:ascii="Times New Roman" w:hAnsi="Times New Roman"/>
          <w:b/>
          <w:color w:val="000000"/>
          <w:spacing w:val="-2"/>
          <w:sz w:val="24"/>
          <w:szCs w:val="24"/>
        </w:rPr>
        <w:t>в</w:t>
      </w:r>
      <w:r>
        <w:rPr>
          <w:rFonts w:ascii="Times New Roman" w:hAnsi="Times New Roman"/>
          <w:b/>
          <w:color w:val="000000"/>
          <w:spacing w:val="-1"/>
          <w:sz w:val="24"/>
          <w:szCs w:val="24"/>
        </w:rPr>
        <w:t>ательных способностей и общеучебных умений и навыков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, а не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усвоение каких-то конкретных знаний и умений.</w:t>
      </w:r>
    </w:p>
    <w:p w:rsidR="00EF665D" w:rsidRDefault="00EF665D" w:rsidP="001235EB">
      <w:pPr>
        <w:shd w:val="clear" w:color="auto" w:fill="FFFFFF"/>
        <w:spacing w:after="0" w:line="240" w:lineRule="auto"/>
        <w:ind w:firstLine="357"/>
        <w:jc w:val="both"/>
        <w:rPr>
          <w:rFonts w:ascii="Times New Roman" w:hAnsi="Times New Roman"/>
          <w:color w:val="000000"/>
          <w:spacing w:val="1"/>
          <w:sz w:val="24"/>
          <w:szCs w:val="24"/>
        </w:rPr>
      </w:pPr>
    </w:p>
    <w:p w:rsidR="00EF665D" w:rsidRDefault="00EF665D" w:rsidP="001235EB">
      <w:pPr>
        <w:shd w:val="clear" w:color="auto" w:fill="FFFFFF"/>
        <w:spacing w:after="0" w:line="240" w:lineRule="auto"/>
        <w:ind w:firstLine="357"/>
        <w:jc w:val="both"/>
        <w:rPr>
          <w:rFonts w:ascii="Times New Roman" w:hAnsi="Times New Roman"/>
          <w:color w:val="000000"/>
          <w:spacing w:val="1"/>
          <w:sz w:val="24"/>
          <w:szCs w:val="24"/>
        </w:rPr>
      </w:pPr>
    </w:p>
    <w:p w:rsidR="00EF665D" w:rsidRDefault="00EF665D" w:rsidP="001235EB">
      <w:pPr>
        <w:shd w:val="clear" w:color="auto" w:fill="FFFFFF"/>
        <w:spacing w:after="0" w:line="240" w:lineRule="auto"/>
        <w:ind w:firstLine="357"/>
        <w:jc w:val="both"/>
        <w:rPr>
          <w:rFonts w:ascii="Times New Roman" w:hAnsi="Times New Roman"/>
          <w:color w:val="000000"/>
          <w:spacing w:val="1"/>
          <w:sz w:val="24"/>
          <w:szCs w:val="24"/>
        </w:rPr>
      </w:pPr>
    </w:p>
    <w:p w:rsidR="00433EF9" w:rsidRPr="008B10D2" w:rsidRDefault="00433EF9" w:rsidP="00433EF9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B10D2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Место учебного предмета в учебном плане</w:t>
      </w:r>
    </w:p>
    <w:p w:rsidR="00433EF9" w:rsidRPr="00FC01DB" w:rsidRDefault="00433EF9" w:rsidP="00433EF9">
      <w:pPr>
        <w:spacing w:after="0" w:line="240" w:lineRule="auto"/>
        <w:ind w:firstLine="35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C01DB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Предлагаемая рабочая программа рассчитана на </w:t>
      </w:r>
      <w:r w:rsidR="00801FAE">
        <w:rPr>
          <w:rFonts w:ascii="Times New Roman" w:eastAsia="Times New Roman" w:hAnsi="Times New Roman"/>
          <w:sz w:val="24"/>
          <w:szCs w:val="24"/>
          <w:lang w:eastAsia="ru-RU"/>
        </w:rPr>
        <w:t>33</w:t>
      </w:r>
      <w:r w:rsidRPr="00FC01DB">
        <w:rPr>
          <w:rFonts w:ascii="Times New Roman" w:eastAsia="Times New Roman" w:hAnsi="Times New Roman"/>
          <w:sz w:val="24"/>
          <w:szCs w:val="24"/>
          <w:lang w:eastAsia="ru-RU"/>
        </w:rPr>
        <w:t xml:space="preserve"> час</w:t>
      </w:r>
      <w:r w:rsidR="00801FAE">
        <w:rPr>
          <w:rFonts w:ascii="Times New Roman" w:eastAsia="Times New Roman" w:hAnsi="Times New Roman"/>
          <w:sz w:val="24"/>
          <w:szCs w:val="24"/>
          <w:lang w:eastAsia="ru-RU"/>
        </w:rPr>
        <w:t xml:space="preserve">а </w:t>
      </w:r>
      <w:r w:rsidRPr="00FC01DB">
        <w:rPr>
          <w:rFonts w:ascii="Times New Roman" w:eastAsia="Times New Roman" w:hAnsi="Times New Roman"/>
          <w:sz w:val="24"/>
          <w:szCs w:val="24"/>
          <w:lang w:eastAsia="ru-RU"/>
        </w:rPr>
        <w:t>выделяемых на изучение предмета «З</w:t>
      </w:r>
      <w:r w:rsidRPr="00FC01DB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FC01DB">
        <w:rPr>
          <w:rFonts w:ascii="Times New Roman" w:eastAsia="Times New Roman" w:hAnsi="Times New Roman"/>
          <w:sz w:val="24"/>
          <w:szCs w:val="24"/>
          <w:lang w:eastAsia="ru-RU"/>
        </w:rPr>
        <w:t xml:space="preserve">нимательная математика» в </w:t>
      </w:r>
      <w:r w:rsidR="00584BD5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FC01DB">
        <w:rPr>
          <w:rFonts w:ascii="Times New Roman" w:eastAsia="Times New Roman" w:hAnsi="Times New Roman"/>
          <w:sz w:val="24"/>
          <w:szCs w:val="24"/>
          <w:lang w:eastAsia="ru-RU"/>
        </w:rPr>
        <w:t xml:space="preserve"> классе. В связи с тем, что </w:t>
      </w:r>
      <w:r w:rsidR="00801FAE">
        <w:rPr>
          <w:rFonts w:ascii="Times New Roman" w:eastAsia="Times New Roman" w:hAnsi="Times New Roman"/>
          <w:sz w:val="24"/>
          <w:szCs w:val="24"/>
          <w:lang w:eastAsia="ru-RU"/>
        </w:rPr>
        <w:t>5,11</w:t>
      </w:r>
      <w:r w:rsidRPr="00FC01DB">
        <w:rPr>
          <w:rFonts w:ascii="Times New Roman" w:eastAsia="Times New Roman" w:hAnsi="Times New Roman"/>
          <w:sz w:val="24"/>
          <w:szCs w:val="24"/>
          <w:lang w:eastAsia="ru-RU"/>
        </w:rPr>
        <w:t xml:space="preserve"> будут считаться в РФ праздничнымдн</w:t>
      </w:r>
      <w:r w:rsidR="00910EA8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FC01DB">
        <w:rPr>
          <w:rFonts w:ascii="Times New Roman" w:eastAsia="Times New Roman" w:hAnsi="Times New Roman"/>
          <w:sz w:val="24"/>
          <w:szCs w:val="24"/>
          <w:lang w:eastAsia="ru-RU"/>
        </w:rPr>
        <w:t xml:space="preserve">м программа практически будет реализована за </w:t>
      </w:r>
      <w:r w:rsidR="00801FAE">
        <w:rPr>
          <w:rFonts w:ascii="Times New Roman" w:eastAsia="Times New Roman" w:hAnsi="Times New Roman"/>
          <w:sz w:val="24"/>
          <w:szCs w:val="24"/>
          <w:lang w:eastAsia="ru-RU"/>
        </w:rPr>
        <w:t>32</w:t>
      </w:r>
      <w:r w:rsidRPr="00FC01DB">
        <w:rPr>
          <w:rFonts w:ascii="Times New Roman" w:eastAsia="Times New Roman" w:hAnsi="Times New Roman"/>
          <w:sz w:val="24"/>
          <w:szCs w:val="24"/>
          <w:lang w:eastAsia="ru-RU"/>
        </w:rPr>
        <w:t xml:space="preserve"> час</w:t>
      </w:r>
      <w:r w:rsidR="00584BD5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FC01DB">
        <w:rPr>
          <w:rFonts w:ascii="Times New Roman" w:eastAsia="Times New Roman" w:hAnsi="Times New Roman"/>
          <w:sz w:val="24"/>
          <w:szCs w:val="24"/>
          <w:lang w:eastAsia="ru-RU"/>
        </w:rPr>
        <w:t xml:space="preserve">, за счёт </w:t>
      </w:r>
      <w:r w:rsidR="00910EA8">
        <w:rPr>
          <w:rFonts w:ascii="Times New Roman" w:eastAsia="Times New Roman" w:hAnsi="Times New Roman"/>
          <w:sz w:val="24"/>
          <w:szCs w:val="24"/>
          <w:lang w:eastAsia="ru-RU"/>
        </w:rPr>
        <w:t>уплотнения</w:t>
      </w:r>
      <w:r w:rsidR="0083460E">
        <w:rPr>
          <w:rFonts w:ascii="Times New Roman" w:eastAsia="Times New Roman" w:hAnsi="Times New Roman"/>
          <w:sz w:val="24"/>
          <w:szCs w:val="24"/>
          <w:lang w:eastAsia="ru-RU"/>
        </w:rPr>
        <w:t xml:space="preserve"> последней диагностической темы «Выявление уровня развития внимания, мышления, памяти, воображения.»</w:t>
      </w:r>
    </w:p>
    <w:p w:rsidR="00433EF9" w:rsidRPr="00FC01DB" w:rsidRDefault="00433EF9" w:rsidP="00584BD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C01DB">
        <w:rPr>
          <w:rFonts w:ascii="Times New Roman" w:hAnsi="Times New Roman"/>
          <w:sz w:val="24"/>
          <w:szCs w:val="24"/>
        </w:rPr>
        <w:t>.</w:t>
      </w:r>
    </w:p>
    <w:p w:rsidR="000D1D9D" w:rsidRDefault="000D1D9D" w:rsidP="00367DB0">
      <w:pPr>
        <w:spacing w:after="0" w:line="240" w:lineRule="auto"/>
        <w:ind w:firstLine="72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F665D" w:rsidRPr="000D1D9D" w:rsidRDefault="00EF665D" w:rsidP="00EF665D">
      <w:pPr>
        <w:spacing w:after="0" w:line="240" w:lineRule="auto"/>
        <w:jc w:val="center"/>
        <w:rPr>
          <w:sz w:val="24"/>
          <w:szCs w:val="24"/>
        </w:rPr>
      </w:pPr>
      <w:r w:rsidRPr="000D1D9D">
        <w:rPr>
          <w:rFonts w:ascii="Times New Roman" w:hAnsi="Times New Roman"/>
          <w:b/>
          <w:bCs/>
          <w:sz w:val="24"/>
          <w:szCs w:val="24"/>
        </w:rPr>
        <w:t>Содержание курса</w:t>
      </w:r>
    </w:p>
    <w:p w:rsidR="00EF665D" w:rsidRPr="000D1D9D" w:rsidRDefault="00EF665D" w:rsidP="00EF665D">
      <w:pPr>
        <w:spacing w:after="0" w:line="240" w:lineRule="auto"/>
        <w:ind w:firstLine="720"/>
        <w:jc w:val="both"/>
        <w:rPr>
          <w:sz w:val="24"/>
          <w:szCs w:val="24"/>
        </w:rPr>
      </w:pPr>
      <w:r w:rsidRPr="000D1D9D">
        <w:rPr>
          <w:rFonts w:ascii="Times New Roman" w:hAnsi="Times New Roman"/>
          <w:sz w:val="24"/>
          <w:szCs w:val="24"/>
        </w:rPr>
        <w:t>В основе построения курса лежит принцип разнообразия творческо-поисковых задач. При этом основными выступают два следующих аспекта разнообразия: по содержанию и по сложности задач.</w:t>
      </w:r>
    </w:p>
    <w:p w:rsidR="00EF665D" w:rsidRPr="000D1D9D" w:rsidRDefault="00EF665D" w:rsidP="00EF665D">
      <w:pPr>
        <w:spacing w:after="0" w:line="240" w:lineRule="auto"/>
        <w:ind w:left="192" w:firstLine="710"/>
        <w:jc w:val="both"/>
        <w:rPr>
          <w:sz w:val="24"/>
          <w:szCs w:val="24"/>
        </w:rPr>
      </w:pPr>
      <w:r w:rsidRPr="000D1D9D">
        <w:rPr>
          <w:rFonts w:ascii="Times New Roman" w:hAnsi="Times New Roman"/>
          <w:b/>
          <w:bCs/>
          <w:sz w:val="24"/>
          <w:szCs w:val="24"/>
          <w:u w:val="single"/>
        </w:rPr>
        <w:t>Развитие восприятия</w:t>
      </w:r>
      <w:r w:rsidRPr="000D1D9D">
        <w:rPr>
          <w:rFonts w:ascii="Times New Roman" w:hAnsi="Times New Roman"/>
          <w:sz w:val="24"/>
          <w:szCs w:val="24"/>
        </w:rPr>
        <w:t>. Развитие слуховых, осязательных ощущений. Формирование и ра</w:t>
      </w:r>
      <w:r w:rsidRPr="000D1D9D">
        <w:rPr>
          <w:rFonts w:ascii="Times New Roman" w:hAnsi="Times New Roman"/>
          <w:sz w:val="24"/>
          <w:szCs w:val="24"/>
        </w:rPr>
        <w:t>з</w:t>
      </w:r>
      <w:r w:rsidRPr="000D1D9D">
        <w:rPr>
          <w:rFonts w:ascii="Times New Roman" w:hAnsi="Times New Roman"/>
          <w:sz w:val="24"/>
          <w:szCs w:val="24"/>
        </w:rPr>
        <w:t>витие пространственных представлений. Развитие умение ориентироваться в пространстве листа. Развитие фонематического слуха. Развитие восприятия времени, речи, формы, цвета, движения. Формирование навыков правильного и точного восприятия предметов и явлений. Тренировочные упражнения и дидактические игры по развитию восприятия и наблюдательности.</w:t>
      </w:r>
    </w:p>
    <w:p w:rsidR="00EF665D" w:rsidRPr="000D1D9D" w:rsidRDefault="00EF665D" w:rsidP="00EF665D">
      <w:pPr>
        <w:spacing w:after="0" w:line="240" w:lineRule="auto"/>
        <w:ind w:left="192" w:firstLine="710"/>
        <w:jc w:val="both"/>
        <w:rPr>
          <w:sz w:val="24"/>
          <w:szCs w:val="24"/>
        </w:rPr>
      </w:pPr>
      <w:r w:rsidRPr="000D1D9D">
        <w:rPr>
          <w:rFonts w:ascii="Times New Roman" w:hAnsi="Times New Roman"/>
          <w:b/>
          <w:bCs/>
          <w:sz w:val="24"/>
          <w:szCs w:val="24"/>
          <w:u w:val="single"/>
        </w:rPr>
        <w:t>Развитие памяти</w:t>
      </w:r>
      <w:r w:rsidRPr="000D1D9D">
        <w:rPr>
          <w:rFonts w:ascii="Times New Roman" w:hAnsi="Times New Roman"/>
          <w:sz w:val="24"/>
          <w:szCs w:val="24"/>
        </w:rPr>
        <w:t>. Диагностика памяти. Развитие зрительной, слуховой, образной, смысл</w:t>
      </w:r>
      <w:r w:rsidRPr="000D1D9D">
        <w:rPr>
          <w:rFonts w:ascii="Times New Roman" w:hAnsi="Times New Roman"/>
          <w:sz w:val="24"/>
          <w:szCs w:val="24"/>
        </w:rPr>
        <w:t>о</w:t>
      </w:r>
      <w:r w:rsidRPr="000D1D9D">
        <w:rPr>
          <w:rFonts w:ascii="Times New Roman" w:hAnsi="Times New Roman"/>
          <w:sz w:val="24"/>
          <w:szCs w:val="24"/>
        </w:rPr>
        <w:t>вой памяти. Тренировочные упражнения по развитию точности и быстроты запоминания, увелич</w:t>
      </w:r>
      <w:r w:rsidRPr="000D1D9D">
        <w:rPr>
          <w:rFonts w:ascii="Times New Roman" w:hAnsi="Times New Roman"/>
          <w:sz w:val="24"/>
          <w:szCs w:val="24"/>
        </w:rPr>
        <w:t>е</w:t>
      </w:r>
      <w:r w:rsidRPr="000D1D9D">
        <w:rPr>
          <w:rFonts w:ascii="Times New Roman" w:hAnsi="Times New Roman"/>
          <w:sz w:val="24"/>
          <w:szCs w:val="24"/>
        </w:rPr>
        <w:t>нию объёма памяти, качества воспроизведения материала.</w:t>
      </w:r>
    </w:p>
    <w:p w:rsidR="00EF665D" w:rsidRPr="000D1D9D" w:rsidRDefault="00EF665D" w:rsidP="00EF665D">
      <w:pPr>
        <w:spacing w:after="0" w:line="240" w:lineRule="auto"/>
        <w:ind w:left="192" w:firstLine="710"/>
        <w:jc w:val="both"/>
        <w:rPr>
          <w:sz w:val="24"/>
          <w:szCs w:val="24"/>
        </w:rPr>
      </w:pPr>
      <w:r w:rsidRPr="000D1D9D">
        <w:rPr>
          <w:rFonts w:ascii="Times New Roman" w:hAnsi="Times New Roman"/>
          <w:b/>
          <w:bCs/>
          <w:sz w:val="24"/>
          <w:szCs w:val="24"/>
          <w:u w:val="single"/>
        </w:rPr>
        <w:t>Развитие внимания</w:t>
      </w:r>
      <w:r w:rsidRPr="000D1D9D">
        <w:rPr>
          <w:rFonts w:ascii="Times New Roman" w:hAnsi="Times New Roman"/>
          <w:sz w:val="24"/>
          <w:szCs w:val="24"/>
        </w:rPr>
        <w:t>. Диагностика произвольного внимания. Тренировочные упражнения на развитие способности переключать, распределять внимание, увеличение объёма устойчивости, концентрации внимания.</w:t>
      </w:r>
    </w:p>
    <w:p w:rsidR="00EF665D" w:rsidRPr="000D1D9D" w:rsidRDefault="00EF665D" w:rsidP="00EF665D">
      <w:pPr>
        <w:spacing w:after="0" w:line="240" w:lineRule="auto"/>
        <w:ind w:left="192" w:firstLine="710"/>
        <w:jc w:val="both"/>
        <w:rPr>
          <w:sz w:val="24"/>
          <w:szCs w:val="24"/>
        </w:rPr>
      </w:pPr>
      <w:r w:rsidRPr="000D1D9D">
        <w:rPr>
          <w:rFonts w:ascii="Times New Roman" w:hAnsi="Times New Roman"/>
          <w:b/>
          <w:bCs/>
          <w:sz w:val="24"/>
          <w:szCs w:val="24"/>
          <w:u w:val="single"/>
        </w:rPr>
        <w:t>Развитие мышления</w:t>
      </w:r>
      <w:r w:rsidRPr="000D1D9D">
        <w:rPr>
          <w:rFonts w:ascii="Times New Roman" w:hAnsi="Times New Roman"/>
          <w:sz w:val="24"/>
          <w:szCs w:val="24"/>
        </w:rPr>
        <w:t>. Формирование умения находить и выделять признаки разных пре</w:t>
      </w:r>
      <w:r w:rsidRPr="000D1D9D">
        <w:rPr>
          <w:rFonts w:ascii="Times New Roman" w:hAnsi="Times New Roman"/>
          <w:sz w:val="24"/>
          <w:szCs w:val="24"/>
        </w:rPr>
        <w:t>д</w:t>
      </w:r>
      <w:r w:rsidRPr="000D1D9D">
        <w:rPr>
          <w:rFonts w:ascii="Times New Roman" w:hAnsi="Times New Roman"/>
          <w:sz w:val="24"/>
          <w:szCs w:val="24"/>
        </w:rPr>
        <w:t>метов, явлений, узнавать предмет по его признакам, давать описание предметов, явлений в соо</w:t>
      </w:r>
      <w:r w:rsidRPr="000D1D9D">
        <w:rPr>
          <w:rFonts w:ascii="Times New Roman" w:hAnsi="Times New Roman"/>
          <w:sz w:val="24"/>
          <w:szCs w:val="24"/>
        </w:rPr>
        <w:t>т</w:t>
      </w:r>
      <w:r w:rsidRPr="000D1D9D">
        <w:rPr>
          <w:rFonts w:ascii="Times New Roman" w:hAnsi="Times New Roman"/>
          <w:sz w:val="24"/>
          <w:szCs w:val="24"/>
        </w:rPr>
        <w:t>ветствии с их признаками. Формирование умения выделять главное и существенное, умение сра</w:t>
      </w:r>
      <w:r w:rsidRPr="000D1D9D">
        <w:rPr>
          <w:rFonts w:ascii="Times New Roman" w:hAnsi="Times New Roman"/>
          <w:sz w:val="24"/>
          <w:szCs w:val="24"/>
        </w:rPr>
        <w:t>в</w:t>
      </w:r>
      <w:r w:rsidRPr="000D1D9D">
        <w:rPr>
          <w:rFonts w:ascii="Times New Roman" w:hAnsi="Times New Roman"/>
          <w:sz w:val="24"/>
          <w:szCs w:val="24"/>
        </w:rPr>
        <w:t>нивать предметы, выделять черты сходства и различия, выявлять закономерности. Формирование основных мыслительных операций: анализа, синтеза, сравнения, классификации, обобщения, ум</w:t>
      </w:r>
      <w:r w:rsidRPr="000D1D9D">
        <w:rPr>
          <w:rFonts w:ascii="Times New Roman" w:hAnsi="Times New Roman"/>
          <w:sz w:val="24"/>
          <w:szCs w:val="24"/>
        </w:rPr>
        <w:t>е</w:t>
      </w:r>
      <w:r w:rsidRPr="000D1D9D">
        <w:rPr>
          <w:rFonts w:ascii="Times New Roman" w:hAnsi="Times New Roman"/>
          <w:sz w:val="24"/>
          <w:szCs w:val="24"/>
        </w:rPr>
        <w:t>ния выделять главное и существенное на основе развивающих заданий и упражнений, путем реш</w:t>
      </w:r>
      <w:r w:rsidRPr="000D1D9D">
        <w:rPr>
          <w:rFonts w:ascii="Times New Roman" w:hAnsi="Times New Roman"/>
          <w:sz w:val="24"/>
          <w:szCs w:val="24"/>
        </w:rPr>
        <w:t>е</w:t>
      </w:r>
      <w:r w:rsidRPr="000D1D9D">
        <w:rPr>
          <w:rFonts w:ascii="Times New Roman" w:hAnsi="Times New Roman"/>
          <w:sz w:val="24"/>
          <w:szCs w:val="24"/>
        </w:rPr>
        <w:t>ния логических задач и проведения дидактических игр.</w:t>
      </w:r>
    </w:p>
    <w:p w:rsidR="00EF665D" w:rsidRPr="000D1D9D" w:rsidRDefault="00EF665D" w:rsidP="00EF665D">
      <w:pPr>
        <w:spacing w:after="0" w:line="240" w:lineRule="auto"/>
        <w:ind w:left="192" w:firstLine="710"/>
        <w:jc w:val="both"/>
        <w:rPr>
          <w:sz w:val="24"/>
          <w:szCs w:val="24"/>
        </w:rPr>
      </w:pPr>
      <w:r w:rsidRPr="000D1D9D">
        <w:rPr>
          <w:rFonts w:ascii="Times New Roman" w:hAnsi="Times New Roman"/>
          <w:b/>
          <w:bCs/>
          <w:sz w:val="24"/>
          <w:szCs w:val="24"/>
          <w:u w:val="single"/>
        </w:rPr>
        <w:t>Развитие речи</w:t>
      </w:r>
      <w:r w:rsidRPr="000D1D9D">
        <w:rPr>
          <w:rFonts w:ascii="Times New Roman" w:hAnsi="Times New Roman"/>
          <w:sz w:val="24"/>
          <w:szCs w:val="24"/>
        </w:rPr>
        <w:t>. Развитие устойчивой речи, умение описывать то, что было обнаружено с   помощью органов чувств. Обогащение и активизация словаря учащихся. Развитие умения соста</w:t>
      </w:r>
      <w:r w:rsidRPr="000D1D9D">
        <w:rPr>
          <w:rFonts w:ascii="Times New Roman" w:hAnsi="Times New Roman"/>
          <w:sz w:val="24"/>
          <w:szCs w:val="24"/>
        </w:rPr>
        <w:t>в</w:t>
      </w:r>
      <w:r w:rsidRPr="000D1D9D">
        <w:rPr>
          <w:rFonts w:ascii="Times New Roman" w:hAnsi="Times New Roman"/>
          <w:sz w:val="24"/>
          <w:szCs w:val="24"/>
        </w:rPr>
        <w:t>лять загадки, небольшие рассказы- описания, сочинять сказки. Формирование умения давать н</w:t>
      </w:r>
      <w:r w:rsidRPr="000D1D9D">
        <w:rPr>
          <w:rFonts w:ascii="Times New Roman" w:hAnsi="Times New Roman"/>
          <w:sz w:val="24"/>
          <w:szCs w:val="24"/>
        </w:rPr>
        <w:t>е</w:t>
      </w:r>
      <w:r w:rsidRPr="000D1D9D">
        <w:rPr>
          <w:rFonts w:ascii="Times New Roman" w:hAnsi="Times New Roman"/>
          <w:sz w:val="24"/>
          <w:szCs w:val="24"/>
        </w:rPr>
        <w:t>сложные определения понятиям.</w:t>
      </w:r>
    </w:p>
    <w:p w:rsidR="00EF665D" w:rsidRPr="000D1D9D" w:rsidRDefault="00EF665D" w:rsidP="00EF665D">
      <w:pPr>
        <w:spacing w:after="0" w:line="240" w:lineRule="auto"/>
        <w:ind w:right="2304"/>
        <w:rPr>
          <w:sz w:val="24"/>
          <w:szCs w:val="24"/>
        </w:rPr>
      </w:pPr>
      <w:r w:rsidRPr="000D1D9D">
        <w:rPr>
          <w:rFonts w:ascii="Times New Roman" w:hAnsi="Times New Roman"/>
          <w:sz w:val="24"/>
          <w:szCs w:val="24"/>
        </w:rPr>
        <w:t>     Начинать работу по совершенствованию познавательных способностей н</w:t>
      </w:r>
      <w:r w:rsidRPr="000D1D9D">
        <w:rPr>
          <w:rFonts w:ascii="Times New Roman" w:hAnsi="Times New Roman"/>
          <w:sz w:val="24"/>
          <w:szCs w:val="24"/>
        </w:rPr>
        <w:t>и</w:t>
      </w:r>
      <w:r w:rsidRPr="000D1D9D">
        <w:rPr>
          <w:rFonts w:ascii="Times New Roman" w:hAnsi="Times New Roman"/>
          <w:sz w:val="24"/>
          <w:szCs w:val="24"/>
        </w:rPr>
        <w:t>когда не рано и не поздно. Но лучше начать эту работу как можно раньше. В этом может помочь специальный курс «Юным умникам и умницам»</w:t>
      </w:r>
    </w:p>
    <w:p w:rsidR="00EF665D" w:rsidRPr="000D1D9D" w:rsidRDefault="00EF665D" w:rsidP="00EF66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D1D9D">
        <w:rPr>
          <w:rFonts w:ascii="Times New Roman" w:hAnsi="Times New Roman"/>
          <w:b/>
          <w:sz w:val="24"/>
          <w:szCs w:val="24"/>
          <w:u w:val="single"/>
        </w:rPr>
        <w:t>«Развитие познавательных способностей» (РПС).</w:t>
      </w:r>
      <w:r w:rsidRPr="000D1D9D">
        <w:rPr>
          <w:rFonts w:ascii="Times New Roman" w:hAnsi="Times New Roman"/>
          <w:sz w:val="24"/>
          <w:szCs w:val="24"/>
        </w:rPr>
        <w:t xml:space="preserve"> Система представленных на занятиях по РПС задач и упражнений позволяет успешно решать проблемы комплексного развития различных видов памяти, внимания, наблюдательности, воображения, быстроты реакции, помогает формиров</w:t>
      </w:r>
      <w:r w:rsidRPr="000D1D9D">
        <w:rPr>
          <w:rFonts w:ascii="Times New Roman" w:hAnsi="Times New Roman"/>
          <w:sz w:val="24"/>
          <w:szCs w:val="24"/>
        </w:rPr>
        <w:t>а</w:t>
      </w:r>
      <w:r w:rsidRPr="000D1D9D">
        <w:rPr>
          <w:rFonts w:ascii="Times New Roman" w:hAnsi="Times New Roman"/>
          <w:sz w:val="24"/>
          <w:szCs w:val="24"/>
        </w:rPr>
        <w:t>нию нестандартного, «красивого» мышления.</w:t>
      </w:r>
    </w:p>
    <w:p w:rsidR="00EF665D" w:rsidRPr="000D1D9D" w:rsidRDefault="00EF665D" w:rsidP="00EF66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D1D9D">
        <w:rPr>
          <w:rFonts w:ascii="Times New Roman" w:hAnsi="Times New Roman"/>
          <w:sz w:val="24"/>
          <w:szCs w:val="24"/>
        </w:rPr>
        <w:t>Данный систематический курс создаёт условия для развития у детей познавательных интер</w:t>
      </w:r>
      <w:r w:rsidRPr="000D1D9D">
        <w:rPr>
          <w:rFonts w:ascii="Times New Roman" w:hAnsi="Times New Roman"/>
          <w:sz w:val="24"/>
          <w:szCs w:val="24"/>
        </w:rPr>
        <w:t>е</w:t>
      </w:r>
      <w:r w:rsidRPr="000D1D9D">
        <w:rPr>
          <w:rFonts w:ascii="Times New Roman" w:hAnsi="Times New Roman"/>
          <w:sz w:val="24"/>
          <w:szCs w:val="24"/>
        </w:rPr>
        <w:t>сов, формирует стремление ребёнка к размышлению и поиску, вызывает у него чувство уверенности в своих силах, в возможностях своего интеллекта. Во время занятий по предложенному курсу прои</w:t>
      </w:r>
      <w:r w:rsidRPr="000D1D9D">
        <w:rPr>
          <w:rFonts w:ascii="Times New Roman" w:hAnsi="Times New Roman"/>
          <w:sz w:val="24"/>
          <w:szCs w:val="24"/>
        </w:rPr>
        <w:t>с</w:t>
      </w:r>
      <w:r w:rsidRPr="000D1D9D">
        <w:rPr>
          <w:rFonts w:ascii="Times New Roman" w:hAnsi="Times New Roman"/>
          <w:sz w:val="24"/>
          <w:szCs w:val="24"/>
        </w:rPr>
        <w:t>ходит становление у детей развитых форм самосознания и самоконтроля, у них исчезает боязнь ош</w:t>
      </w:r>
      <w:r w:rsidRPr="000D1D9D">
        <w:rPr>
          <w:rFonts w:ascii="Times New Roman" w:hAnsi="Times New Roman"/>
          <w:sz w:val="24"/>
          <w:szCs w:val="24"/>
        </w:rPr>
        <w:t>и</w:t>
      </w:r>
      <w:r w:rsidRPr="000D1D9D">
        <w:rPr>
          <w:rFonts w:ascii="Times New Roman" w:hAnsi="Times New Roman"/>
          <w:sz w:val="24"/>
          <w:szCs w:val="24"/>
        </w:rPr>
        <w:t>бочных шагов, снижается тревожность и необоснованное беспокойство. В результате этих занятий ребята достигают значительных успехов в своём развитии, они многому научатся и эти умения пр</w:t>
      </w:r>
      <w:r w:rsidRPr="000D1D9D">
        <w:rPr>
          <w:rFonts w:ascii="Times New Roman" w:hAnsi="Times New Roman"/>
          <w:sz w:val="24"/>
          <w:szCs w:val="24"/>
        </w:rPr>
        <w:t>и</w:t>
      </w:r>
      <w:r w:rsidRPr="000D1D9D">
        <w:rPr>
          <w:rFonts w:ascii="Times New Roman" w:hAnsi="Times New Roman"/>
          <w:sz w:val="24"/>
          <w:szCs w:val="24"/>
        </w:rPr>
        <w:t>меняют в учебной работе, что приводит к успехам.</w:t>
      </w:r>
    </w:p>
    <w:p w:rsidR="00EF665D" w:rsidRPr="000D1D9D" w:rsidRDefault="00EF665D" w:rsidP="00EF66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D1D9D">
        <w:rPr>
          <w:rFonts w:ascii="Times New Roman" w:hAnsi="Times New Roman"/>
          <w:sz w:val="24"/>
          <w:szCs w:val="24"/>
        </w:rPr>
        <w:t>Дополнительные сведения из различных областей жизни, включённые в методическое пос</w:t>
      </w:r>
      <w:r w:rsidRPr="000D1D9D">
        <w:rPr>
          <w:rFonts w:ascii="Times New Roman" w:hAnsi="Times New Roman"/>
          <w:sz w:val="24"/>
          <w:szCs w:val="24"/>
        </w:rPr>
        <w:t>о</w:t>
      </w:r>
      <w:r w:rsidRPr="000D1D9D">
        <w:rPr>
          <w:rFonts w:ascii="Times New Roman" w:hAnsi="Times New Roman"/>
          <w:sz w:val="24"/>
          <w:szCs w:val="24"/>
        </w:rPr>
        <w:t>бие и рассказанные взрослым, существенно расширят знания детей о мире, будут способствовать их нравственному воспитанию и всестороннему развитию личности.</w:t>
      </w:r>
    </w:p>
    <w:p w:rsidR="00EF665D" w:rsidRPr="000D1D9D" w:rsidRDefault="00EF665D" w:rsidP="00EF665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0D1D9D">
        <w:rPr>
          <w:rFonts w:ascii="Times New Roman" w:hAnsi="Times New Roman"/>
          <w:sz w:val="24"/>
          <w:szCs w:val="24"/>
        </w:rPr>
        <w:lastRenderedPageBreak/>
        <w:t xml:space="preserve">Для проведения занятий по РПС предлагается </w:t>
      </w:r>
      <w:r w:rsidRPr="000D1D9D">
        <w:rPr>
          <w:rFonts w:ascii="Times New Roman" w:hAnsi="Times New Roman"/>
          <w:b/>
          <w:bCs/>
          <w:sz w:val="24"/>
          <w:szCs w:val="24"/>
        </w:rPr>
        <w:t>учебно-методический комплект, состоящий из:</w:t>
      </w:r>
    </w:p>
    <w:p w:rsidR="00EF665D" w:rsidRPr="000D1D9D" w:rsidRDefault="00EF665D" w:rsidP="00EF66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D1D9D">
        <w:rPr>
          <w:rFonts w:ascii="Times New Roman" w:hAnsi="Times New Roman"/>
          <w:sz w:val="24"/>
          <w:szCs w:val="24"/>
        </w:rPr>
        <w:t>а) двух рабочих тетрадей на печатной основе для учащихся на каждое полугодие;</w:t>
      </w:r>
    </w:p>
    <w:p w:rsidR="00EF665D" w:rsidRPr="000D1D9D" w:rsidRDefault="00EF665D" w:rsidP="00EF66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D1D9D">
        <w:rPr>
          <w:rFonts w:ascii="Times New Roman" w:hAnsi="Times New Roman"/>
          <w:sz w:val="24"/>
          <w:szCs w:val="24"/>
        </w:rPr>
        <w:t>б) методического руководства для учителя, в котором излагается один из возможных вариа</w:t>
      </w:r>
      <w:r w:rsidRPr="000D1D9D">
        <w:rPr>
          <w:rFonts w:ascii="Times New Roman" w:hAnsi="Times New Roman"/>
          <w:sz w:val="24"/>
          <w:szCs w:val="24"/>
        </w:rPr>
        <w:t>н</w:t>
      </w:r>
      <w:r w:rsidRPr="000D1D9D">
        <w:rPr>
          <w:rFonts w:ascii="Times New Roman" w:hAnsi="Times New Roman"/>
          <w:sz w:val="24"/>
          <w:szCs w:val="24"/>
        </w:rPr>
        <w:t>тов работы с заданиями, помещёнными в тетради;</w:t>
      </w:r>
    </w:p>
    <w:p w:rsidR="00EF665D" w:rsidRPr="000D1D9D" w:rsidRDefault="00EF665D" w:rsidP="00EF66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D1D9D">
        <w:rPr>
          <w:rFonts w:ascii="Times New Roman" w:hAnsi="Times New Roman"/>
          <w:sz w:val="24"/>
          <w:szCs w:val="24"/>
        </w:rPr>
        <w:t>в) программы курса РПС</w:t>
      </w:r>
    </w:p>
    <w:p w:rsidR="000D1D9D" w:rsidRDefault="000D1D9D" w:rsidP="00EF665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0D1D9D" w:rsidRDefault="00367DB0" w:rsidP="00367DB0">
      <w:pPr>
        <w:spacing w:after="0" w:line="240" w:lineRule="auto"/>
        <w:ind w:firstLine="720"/>
        <w:jc w:val="center"/>
        <w:rPr>
          <w:rFonts w:ascii="Times New Roman" w:hAnsi="Times New Roman"/>
          <w:b/>
          <w:bCs/>
          <w:sz w:val="24"/>
          <w:szCs w:val="24"/>
        </w:rPr>
      </w:pPr>
      <w:r w:rsidRPr="00367DB0">
        <w:rPr>
          <w:rFonts w:ascii="Times New Roman" w:hAnsi="Times New Roman"/>
          <w:b/>
          <w:bCs/>
          <w:sz w:val="24"/>
          <w:szCs w:val="24"/>
        </w:rPr>
        <w:t xml:space="preserve">Требования к личностным, метапредметным и предметным </w:t>
      </w:r>
    </w:p>
    <w:p w:rsidR="00367DB0" w:rsidRPr="00367DB0" w:rsidRDefault="00367DB0" w:rsidP="00367DB0">
      <w:pPr>
        <w:spacing w:after="0" w:line="240" w:lineRule="auto"/>
        <w:ind w:firstLine="720"/>
        <w:jc w:val="center"/>
        <w:rPr>
          <w:sz w:val="24"/>
          <w:szCs w:val="24"/>
        </w:rPr>
      </w:pPr>
      <w:r w:rsidRPr="00367DB0">
        <w:rPr>
          <w:rFonts w:ascii="Times New Roman" w:hAnsi="Times New Roman"/>
          <w:b/>
          <w:bCs/>
          <w:sz w:val="24"/>
          <w:szCs w:val="24"/>
        </w:rPr>
        <w:t>результатам освоения курса</w:t>
      </w:r>
    </w:p>
    <w:p w:rsidR="00367DB0" w:rsidRPr="00367DB0" w:rsidRDefault="00367DB0" w:rsidP="00367DB0">
      <w:pPr>
        <w:spacing w:after="0" w:line="240" w:lineRule="auto"/>
        <w:ind w:firstLine="720"/>
        <w:rPr>
          <w:sz w:val="24"/>
          <w:szCs w:val="24"/>
        </w:rPr>
      </w:pPr>
      <w:r w:rsidRPr="00367DB0">
        <w:rPr>
          <w:rFonts w:ascii="Times New Roman" w:hAnsi="Times New Roman"/>
          <w:b/>
          <w:bCs/>
          <w:sz w:val="24"/>
          <w:szCs w:val="24"/>
        </w:rPr>
        <w:t>В результате изучения данного курса в 1-ом классе обучающиеся получат возможность   формирования</w:t>
      </w:r>
      <w:r w:rsidR="000D1D9D">
        <w:rPr>
          <w:rFonts w:ascii="Times New Roman" w:hAnsi="Times New Roman"/>
          <w:b/>
          <w:bCs/>
          <w:sz w:val="24"/>
          <w:szCs w:val="24"/>
        </w:rPr>
        <w:t>:</w:t>
      </w:r>
    </w:p>
    <w:p w:rsidR="00367DB0" w:rsidRPr="00367DB0" w:rsidRDefault="00367DB0" w:rsidP="00367DB0">
      <w:pPr>
        <w:spacing w:after="0" w:line="240" w:lineRule="auto"/>
        <w:jc w:val="both"/>
        <w:rPr>
          <w:sz w:val="24"/>
          <w:szCs w:val="24"/>
        </w:rPr>
      </w:pPr>
      <w:r w:rsidRPr="00367DB0">
        <w:rPr>
          <w:rFonts w:ascii="Times New Roman" w:hAnsi="Times New Roman"/>
          <w:b/>
          <w:bCs/>
          <w:sz w:val="24"/>
          <w:szCs w:val="24"/>
        </w:rPr>
        <w:t>Личностных результатов:</w:t>
      </w:r>
      <w:r w:rsidRPr="00367DB0">
        <w:rPr>
          <w:rFonts w:ascii="Times New Roman" w:hAnsi="Times New Roman"/>
          <w:sz w:val="24"/>
          <w:szCs w:val="24"/>
        </w:rPr>
        <w:t> </w:t>
      </w:r>
    </w:p>
    <w:p w:rsidR="00367DB0" w:rsidRPr="00367DB0" w:rsidRDefault="00367DB0" w:rsidP="00367DB0">
      <w:pPr>
        <w:numPr>
          <w:ilvl w:val="0"/>
          <w:numId w:val="2"/>
        </w:numPr>
        <w:spacing w:after="0" w:line="240" w:lineRule="auto"/>
        <w:ind w:left="0" w:firstLine="900"/>
        <w:rPr>
          <w:rFonts w:ascii="Arial" w:hAnsi="Arial" w:cs="Arial"/>
          <w:sz w:val="24"/>
          <w:szCs w:val="24"/>
        </w:rPr>
      </w:pPr>
      <w:r w:rsidRPr="00367DB0">
        <w:rPr>
          <w:rFonts w:ascii="Times New Roman" w:hAnsi="Times New Roman"/>
          <w:i/>
          <w:iCs/>
          <w:sz w:val="24"/>
          <w:szCs w:val="24"/>
        </w:rPr>
        <w:t>Определять</w:t>
      </w:r>
      <w:r w:rsidRPr="00367DB0">
        <w:rPr>
          <w:rFonts w:ascii="Times New Roman" w:hAnsi="Times New Roman"/>
          <w:sz w:val="24"/>
          <w:szCs w:val="24"/>
        </w:rPr>
        <w:t> и </w:t>
      </w:r>
      <w:r w:rsidRPr="00367DB0">
        <w:rPr>
          <w:rFonts w:ascii="Times New Roman" w:hAnsi="Times New Roman"/>
          <w:i/>
          <w:iCs/>
          <w:sz w:val="24"/>
          <w:szCs w:val="24"/>
        </w:rPr>
        <w:t>высказывать</w:t>
      </w:r>
      <w:r w:rsidRPr="00367DB0">
        <w:rPr>
          <w:rFonts w:ascii="Times New Roman" w:hAnsi="Times New Roman"/>
          <w:sz w:val="24"/>
          <w:szCs w:val="24"/>
        </w:rPr>
        <w:t> под руководством педагога самые простые общие для всех людей правила поведения при сотрудничестве (этические нормы).</w:t>
      </w:r>
    </w:p>
    <w:p w:rsidR="00367DB0" w:rsidRPr="00367DB0" w:rsidRDefault="00367DB0" w:rsidP="00367DB0">
      <w:pPr>
        <w:numPr>
          <w:ilvl w:val="0"/>
          <w:numId w:val="3"/>
        </w:numPr>
        <w:spacing w:after="0" w:line="240" w:lineRule="auto"/>
        <w:ind w:left="0" w:firstLine="900"/>
        <w:rPr>
          <w:rFonts w:ascii="Arial" w:hAnsi="Arial" w:cs="Arial"/>
          <w:sz w:val="24"/>
          <w:szCs w:val="24"/>
        </w:rPr>
      </w:pPr>
      <w:r w:rsidRPr="00367DB0">
        <w:rPr>
          <w:rFonts w:ascii="Times New Roman" w:hAnsi="Times New Roman"/>
          <w:sz w:val="24"/>
          <w:szCs w:val="24"/>
        </w:rPr>
        <w:t xml:space="preserve">В предложенных педагогом ситуациях общения и сотрудничества, опираясь на общие для всех простые правила поведения, </w:t>
      </w:r>
      <w:r w:rsidRPr="00367DB0">
        <w:rPr>
          <w:rFonts w:ascii="Times New Roman" w:hAnsi="Times New Roman"/>
          <w:i/>
          <w:iCs/>
          <w:sz w:val="24"/>
          <w:szCs w:val="24"/>
        </w:rPr>
        <w:t>делать выбор</w:t>
      </w:r>
      <w:r w:rsidRPr="00367DB0">
        <w:rPr>
          <w:rFonts w:ascii="Times New Roman" w:hAnsi="Times New Roman"/>
          <w:sz w:val="24"/>
          <w:szCs w:val="24"/>
        </w:rPr>
        <w:t>, при поддержке других участников группы и п</w:t>
      </w:r>
      <w:r w:rsidRPr="00367DB0">
        <w:rPr>
          <w:rFonts w:ascii="Times New Roman" w:hAnsi="Times New Roman"/>
          <w:sz w:val="24"/>
          <w:szCs w:val="24"/>
        </w:rPr>
        <w:t>е</w:t>
      </w:r>
      <w:r w:rsidRPr="00367DB0">
        <w:rPr>
          <w:rFonts w:ascii="Times New Roman" w:hAnsi="Times New Roman"/>
          <w:sz w:val="24"/>
          <w:szCs w:val="24"/>
        </w:rPr>
        <w:t>дагога, как поступить</w:t>
      </w:r>
    </w:p>
    <w:p w:rsidR="00367DB0" w:rsidRPr="00367DB0" w:rsidRDefault="000D1D9D" w:rsidP="00367DB0">
      <w:pPr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Метапредметных результа</w:t>
      </w:r>
      <w:r w:rsidR="00367DB0" w:rsidRPr="00367DB0">
        <w:rPr>
          <w:rFonts w:ascii="Times New Roman" w:hAnsi="Times New Roman"/>
          <w:b/>
          <w:bCs/>
          <w:sz w:val="24"/>
          <w:szCs w:val="24"/>
        </w:rPr>
        <w:t>тов</w:t>
      </w:r>
      <w:r w:rsidR="00367DB0" w:rsidRPr="00367DB0">
        <w:rPr>
          <w:rFonts w:ascii="Times New Roman" w:hAnsi="Times New Roman"/>
          <w:sz w:val="24"/>
          <w:szCs w:val="24"/>
        </w:rPr>
        <w:t>:  </w:t>
      </w:r>
    </w:p>
    <w:p w:rsidR="00367DB0" w:rsidRPr="00367DB0" w:rsidRDefault="00367DB0" w:rsidP="00367DB0">
      <w:pPr>
        <w:spacing w:after="0" w:line="240" w:lineRule="auto"/>
        <w:rPr>
          <w:sz w:val="24"/>
          <w:szCs w:val="24"/>
        </w:rPr>
      </w:pPr>
      <w:r w:rsidRPr="00367DB0">
        <w:rPr>
          <w:rFonts w:ascii="Times New Roman" w:hAnsi="Times New Roman"/>
          <w:i/>
          <w:iCs/>
          <w:sz w:val="24"/>
          <w:szCs w:val="24"/>
        </w:rPr>
        <w:t>Регулятивные УУД</w:t>
      </w:r>
      <w:r w:rsidRPr="00367DB0">
        <w:rPr>
          <w:rFonts w:ascii="Times New Roman" w:hAnsi="Times New Roman"/>
          <w:sz w:val="24"/>
          <w:szCs w:val="24"/>
        </w:rPr>
        <w:t>:</w:t>
      </w:r>
    </w:p>
    <w:p w:rsidR="00367DB0" w:rsidRPr="00367DB0" w:rsidRDefault="00367DB0" w:rsidP="00367DB0">
      <w:pPr>
        <w:numPr>
          <w:ilvl w:val="0"/>
          <w:numId w:val="4"/>
        </w:numPr>
        <w:spacing w:after="0" w:line="240" w:lineRule="auto"/>
        <w:ind w:left="0" w:firstLine="900"/>
        <w:rPr>
          <w:rFonts w:ascii="Arial" w:hAnsi="Arial" w:cs="Arial"/>
          <w:sz w:val="24"/>
          <w:szCs w:val="24"/>
        </w:rPr>
      </w:pPr>
      <w:r w:rsidRPr="00367DB0">
        <w:rPr>
          <w:rFonts w:ascii="Times New Roman" w:hAnsi="Times New Roman"/>
          <w:i/>
          <w:iCs/>
          <w:sz w:val="24"/>
          <w:szCs w:val="24"/>
        </w:rPr>
        <w:t>Определять</w:t>
      </w:r>
      <w:r w:rsidRPr="00367DB0">
        <w:rPr>
          <w:rFonts w:ascii="Times New Roman" w:hAnsi="Times New Roman"/>
          <w:sz w:val="24"/>
          <w:szCs w:val="24"/>
        </w:rPr>
        <w:t> и </w:t>
      </w:r>
      <w:r w:rsidRPr="00367DB0">
        <w:rPr>
          <w:rFonts w:ascii="Times New Roman" w:hAnsi="Times New Roman"/>
          <w:i/>
          <w:iCs/>
          <w:sz w:val="24"/>
          <w:szCs w:val="24"/>
        </w:rPr>
        <w:t>формулировать</w:t>
      </w:r>
      <w:r w:rsidRPr="00367DB0">
        <w:rPr>
          <w:rFonts w:ascii="Times New Roman" w:hAnsi="Times New Roman"/>
          <w:sz w:val="24"/>
          <w:szCs w:val="24"/>
        </w:rPr>
        <w:t> цель деятельности   с помощью учителя.</w:t>
      </w:r>
    </w:p>
    <w:p w:rsidR="00367DB0" w:rsidRPr="00367DB0" w:rsidRDefault="00367DB0" w:rsidP="00367DB0">
      <w:pPr>
        <w:spacing w:after="0" w:line="240" w:lineRule="auto"/>
        <w:ind w:firstLine="708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  •       </w:t>
      </w:r>
      <w:r w:rsidRPr="00367DB0">
        <w:rPr>
          <w:rFonts w:ascii="Times New Roman" w:hAnsi="Times New Roman"/>
          <w:b/>
          <w:bCs/>
          <w:i/>
          <w:iCs/>
          <w:sz w:val="24"/>
          <w:szCs w:val="24"/>
        </w:rPr>
        <w:t>Проговаривать</w:t>
      </w:r>
      <w:r w:rsidRPr="00367DB0">
        <w:rPr>
          <w:rFonts w:ascii="Times New Roman" w:hAnsi="Times New Roman"/>
          <w:b/>
          <w:bCs/>
          <w:sz w:val="24"/>
          <w:szCs w:val="24"/>
        </w:rPr>
        <w:t> последовательность действий.</w:t>
      </w:r>
    </w:p>
    <w:p w:rsidR="00367DB0" w:rsidRPr="00367DB0" w:rsidRDefault="00367DB0" w:rsidP="00367DB0">
      <w:pPr>
        <w:numPr>
          <w:ilvl w:val="0"/>
          <w:numId w:val="6"/>
        </w:numPr>
        <w:spacing w:after="0" w:line="240" w:lineRule="auto"/>
        <w:ind w:left="0" w:firstLine="900"/>
        <w:rPr>
          <w:rFonts w:ascii="Arial" w:hAnsi="Arial" w:cs="Arial"/>
          <w:sz w:val="24"/>
          <w:szCs w:val="24"/>
        </w:rPr>
      </w:pPr>
      <w:r w:rsidRPr="00367DB0">
        <w:rPr>
          <w:rFonts w:ascii="Times New Roman" w:hAnsi="Times New Roman"/>
          <w:sz w:val="24"/>
          <w:szCs w:val="24"/>
        </w:rPr>
        <w:t>Учиться </w:t>
      </w:r>
      <w:r w:rsidRPr="00367DB0">
        <w:rPr>
          <w:rFonts w:ascii="Times New Roman" w:hAnsi="Times New Roman"/>
          <w:i/>
          <w:iCs/>
          <w:sz w:val="24"/>
          <w:szCs w:val="24"/>
        </w:rPr>
        <w:t>высказывать</w:t>
      </w:r>
      <w:r w:rsidRPr="00367DB0">
        <w:rPr>
          <w:rFonts w:ascii="Times New Roman" w:hAnsi="Times New Roman"/>
          <w:sz w:val="24"/>
          <w:szCs w:val="24"/>
        </w:rPr>
        <w:t> своё предположение (версию) на основе работы с иллюстрацией рабочей тетради.</w:t>
      </w:r>
    </w:p>
    <w:p w:rsidR="00367DB0" w:rsidRPr="00367DB0" w:rsidRDefault="00367DB0" w:rsidP="00367DB0">
      <w:pPr>
        <w:numPr>
          <w:ilvl w:val="0"/>
          <w:numId w:val="7"/>
        </w:numPr>
        <w:spacing w:after="0" w:line="240" w:lineRule="auto"/>
        <w:ind w:left="0" w:firstLine="900"/>
        <w:rPr>
          <w:rFonts w:ascii="Arial" w:hAnsi="Arial" w:cs="Arial"/>
          <w:sz w:val="24"/>
          <w:szCs w:val="24"/>
        </w:rPr>
      </w:pPr>
      <w:r w:rsidRPr="00367DB0">
        <w:rPr>
          <w:rFonts w:ascii="Times New Roman" w:hAnsi="Times New Roman"/>
          <w:sz w:val="24"/>
          <w:szCs w:val="24"/>
        </w:rPr>
        <w:t>Учиться </w:t>
      </w:r>
      <w:r w:rsidRPr="00367DB0">
        <w:rPr>
          <w:rFonts w:ascii="Times New Roman" w:hAnsi="Times New Roman"/>
          <w:i/>
          <w:iCs/>
          <w:sz w:val="24"/>
          <w:szCs w:val="24"/>
        </w:rPr>
        <w:t>работать</w:t>
      </w:r>
      <w:r w:rsidRPr="00367DB0">
        <w:rPr>
          <w:rFonts w:ascii="Times New Roman" w:hAnsi="Times New Roman"/>
          <w:sz w:val="24"/>
          <w:szCs w:val="24"/>
        </w:rPr>
        <w:t> по предложенному учителем плану.</w:t>
      </w:r>
    </w:p>
    <w:p w:rsidR="00367DB0" w:rsidRPr="00367DB0" w:rsidRDefault="00367DB0" w:rsidP="00367DB0">
      <w:pPr>
        <w:numPr>
          <w:ilvl w:val="0"/>
          <w:numId w:val="8"/>
        </w:numPr>
        <w:spacing w:after="0" w:line="240" w:lineRule="auto"/>
        <w:ind w:left="0" w:firstLine="900"/>
        <w:rPr>
          <w:rFonts w:ascii="Arial" w:hAnsi="Arial" w:cs="Arial"/>
          <w:sz w:val="24"/>
          <w:szCs w:val="24"/>
        </w:rPr>
      </w:pPr>
      <w:r w:rsidRPr="00367DB0">
        <w:rPr>
          <w:rFonts w:ascii="Times New Roman" w:hAnsi="Times New Roman"/>
          <w:sz w:val="24"/>
          <w:szCs w:val="24"/>
        </w:rPr>
        <w:t>Учиться </w:t>
      </w:r>
      <w:r w:rsidRPr="00367DB0">
        <w:rPr>
          <w:rFonts w:ascii="Times New Roman" w:hAnsi="Times New Roman"/>
          <w:i/>
          <w:iCs/>
          <w:sz w:val="24"/>
          <w:szCs w:val="24"/>
        </w:rPr>
        <w:t>отличать</w:t>
      </w:r>
      <w:r w:rsidRPr="00367DB0">
        <w:rPr>
          <w:rFonts w:ascii="Times New Roman" w:hAnsi="Times New Roman"/>
          <w:sz w:val="24"/>
          <w:szCs w:val="24"/>
        </w:rPr>
        <w:t> верно выполненное задание от неверного.</w:t>
      </w:r>
    </w:p>
    <w:p w:rsidR="00367DB0" w:rsidRPr="00367DB0" w:rsidRDefault="00367DB0" w:rsidP="00367DB0">
      <w:pPr>
        <w:numPr>
          <w:ilvl w:val="0"/>
          <w:numId w:val="9"/>
        </w:numPr>
        <w:spacing w:after="0" w:line="240" w:lineRule="auto"/>
        <w:ind w:left="0" w:firstLine="900"/>
        <w:rPr>
          <w:rFonts w:ascii="Arial" w:hAnsi="Arial" w:cs="Arial"/>
          <w:sz w:val="24"/>
          <w:szCs w:val="24"/>
        </w:rPr>
      </w:pPr>
      <w:r w:rsidRPr="00367DB0">
        <w:rPr>
          <w:rFonts w:ascii="Times New Roman" w:hAnsi="Times New Roman"/>
          <w:sz w:val="24"/>
          <w:szCs w:val="24"/>
        </w:rPr>
        <w:t>Учиться совместн</w:t>
      </w:r>
      <w:r w:rsidR="000D1D9D">
        <w:rPr>
          <w:rFonts w:ascii="Times New Roman" w:hAnsi="Times New Roman"/>
          <w:sz w:val="24"/>
          <w:szCs w:val="24"/>
        </w:rPr>
        <w:t>о с учителем и другими ученик</w:t>
      </w:r>
      <w:r w:rsidR="000D1D9D">
        <w:rPr>
          <w:rFonts w:ascii="Times New Roman" w:hAnsi="Times New Roman"/>
          <w:sz w:val="24"/>
          <w:szCs w:val="24"/>
        </w:rPr>
        <w:t>а</w:t>
      </w:r>
      <w:r w:rsidRPr="00367DB0">
        <w:rPr>
          <w:rFonts w:ascii="Times New Roman" w:hAnsi="Times New Roman"/>
          <w:sz w:val="24"/>
          <w:szCs w:val="24"/>
        </w:rPr>
        <w:t>ми </w:t>
      </w:r>
      <w:r w:rsidRPr="00367DB0">
        <w:rPr>
          <w:rFonts w:ascii="Times New Roman" w:hAnsi="Times New Roman"/>
          <w:i/>
          <w:iCs/>
          <w:sz w:val="24"/>
          <w:szCs w:val="24"/>
        </w:rPr>
        <w:t>давать</w:t>
      </w:r>
      <w:r w:rsidRPr="00367DB0">
        <w:rPr>
          <w:rFonts w:ascii="Times New Roman" w:hAnsi="Times New Roman"/>
          <w:sz w:val="24"/>
          <w:szCs w:val="24"/>
        </w:rPr>
        <w:t> эмоциональную</w:t>
      </w:r>
      <w:r w:rsidRPr="00367DB0">
        <w:rPr>
          <w:rFonts w:ascii="Times New Roman" w:hAnsi="Times New Roman"/>
          <w:i/>
          <w:iCs/>
          <w:sz w:val="24"/>
          <w:szCs w:val="24"/>
        </w:rPr>
        <w:t>оценку</w:t>
      </w:r>
      <w:r w:rsidRPr="00367DB0">
        <w:rPr>
          <w:rFonts w:ascii="Times New Roman" w:hAnsi="Times New Roman"/>
          <w:sz w:val="24"/>
          <w:szCs w:val="24"/>
        </w:rPr>
        <w:t> деятельности товарищей.</w:t>
      </w:r>
    </w:p>
    <w:p w:rsidR="00367DB0" w:rsidRPr="00367DB0" w:rsidRDefault="00367DB0" w:rsidP="00367DB0">
      <w:pPr>
        <w:spacing w:after="0" w:line="240" w:lineRule="auto"/>
        <w:rPr>
          <w:sz w:val="24"/>
          <w:szCs w:val="24"/>
        </w:rPr>
      </w:pPr>
      <w:r w:rsidRPr="00367DB0">
        <w:rPr>
          <w:rFonts w:ascii="Times New Roman" w:hAnsi="Times New Roman"/>
          <w:i/>
          <w:iCs/>
          <w:sz w:val="24"/>
          <w:szCs w:val="24"/>
        </w:rPr>
        <w:t>Познавательные УУД:</w:t>
      </w:r>
    </w:p>
    <w:p w:rsidR="00367DB0" w:rsidRPr="00367DB0" w:rsidRDefault="00367DB0" w:rsidP="00367DB0">
      <w:pPr>
        <w:numPr>
          <w:ilvl w:val="0"/>
          <w:numId w:val="10"/>
        </w:numPr>
        <w:spacing w:after="0" w:line="240" w:lineRule="auto"/>
        <w:ind w:left="0" w:firstLine="900"/>
        <w:jc w:val="both"/>
        <w:rPr>
          <w:rFonts w:ascii="Arial" w:hAnsi="Arial" w:cs="Arial"/>
          <w:sz w:val="24"/>
          <w:szCs w:val="24"/>
        </w:rPr>
      </w:pPr>
      <w:r w:rsidRPr="00367DB0">
        <w:rPr>
          <w:rFonts w:ascii="Times New Roman" w:hAnsi="Times New Roman"/>
          <w:sz w:val="24"/>
          <w:szCs w:val="24"/>
        </w:rPr>
        <w:t>Ориентироваться в своей системе знаний: </w:t>
      </w:r>
      <w:r w:rsidRPr="00367DB0">
        <w:rPr>
          <w:rFonts w:ascii="Times New Roman" w:hAnsi="Times New Roman"/>
          <w:i/>
          <w:iCs/>
          <w:sz w:val="24"/>
          <w:szCs w:val="24"/>
        </w:rPr>
        <w:t>отличать</w:t>
      </w:r>
      <w:r w:rsidRPr="00367DB0">
        <w:rPr>
          <w:rFonts w:ascii="Times New Roman" w:hAnsi="Times New Roman"/>
          <w:sz w:val="24"/>
          <w:szCs w:val="24"/>
        </w:rPr>
        <w:t> новое от уже известного с пом</w:t>
      </w:r>
      <w:r w:rsidRPr="00367DB0">
        <w:rPr>
          <w:rFonts w:ascii="Times New Roman" w:hAnsi="Times New Roman"/>
          <w:sz w:val="24"/>
          <w:szCs w:val="24"/>
        </w:rPr>
        <w:t>о</w:t>
      </w:r>
      <w:r w:rsidRPr="00367DB0">
        <w:rPr>
          <w:rFonts w:ascii="Times New Roman" w:hAnsi="Times New Roman"/>
          <w:sz w:val="24"/>
          <w:szCs w:val="24"/>
        </w:rPr>
        <w:t>щью учителя.</w:t>
      </w:r>
    </w:p>
    <w:p w:rsidR="00367DB0" w:rsidRPr="00367DB0" w:rsidRDefault="00367DB0" w:rsidP="00367DB0">
      <w:pPr>
        <w:numPr>
          <w:ilvl w:val="0"/>
          <w:numId w:val="11"/>
        </w:numPr>
        <w:spacing w:after="0" w:line="240" w:lineRule="auto"/>
        <w:ind w:left="0" w:firstLine="900"/>
        <w:jc w:val="both"/>
        <w:rPr>
          <w:rFonts w:ascii="Arial" w:hAnsi="Arial" w:cs="Arial"/>
          <w:sz w:val="24"/>
          <w:szCs w:val="24"/>
        </w:rPr>
      </w:pPr>
      <w:r w:rsidRPr="00367DB0">
        <w:rPr>
          <w:rFonts w:ascii="Times New Roman" w:hAnsi="Times New Roman"/>
          <w:sz w:val="24"/>
          <w:szCs w:val="24"/>
        </w:rPr>
        <w:t>Делать предварительный отбор источников информации:</w:t>
      </w:r>
      <w:r w:rsidRPr="00367DB0">
        <w:rPr>
          <w:rFonts w:ascii="Times New Roman" w:hAnsi="Times New Roman"/>
          <w:i/>
          <w:iCs/>
          <w:sz w:val="24"/>
          <w:szCs w:val="24"/>
        </w:rPr>
        <w:t> ориентироваться</w:t>
      </w:r>
      <w:r w:rsidRPr="00367DB0">
        <w:rPr>
          <w:rFonts w:ascii="Times New Roman" w:hAnsi="Times New Roman"/>
          <w:sz w:val="24"/>
          <w:szCs w:val="24"/>
        </w:rPr>
        <w:t> в учебнике (на развороте, в оглавлении, в словаре).</w:t>
      </w:r>
    </w:p>
    <w:p w:rsidR="00367DB0" w:rsidRPr="00367DB0" w:rsidRDefault="00367DB0" w:rsidP="00367DB0">
      <w:pPr>
        <w:numPr>
          <w:ilvl w:val="0"/>
          <w:numId w:val="12"/>
        </w:numPr>
        <w:spacing w:after="0" w:line="240" w:lineRule="auto"/>
        <w:ind w:left="0" w:firstLine="900"/>
        <w:jc w:val="both"/>
        <w:rPr>
          <w:rFonts w:ascii="Arial" w:hAnsi="Arial" w:cs="Arial"/>
          <w:sz w:val="24"/>
          <w:szCs w:val="24"/>
        </w:rPr>
      </w:pPr>
      <w:r w:rsidRPr="00367DB0">
        <w:rPr>
          <w:rFonts w:ascii="Times New Roman" w:hAnsi="Times New Roman"/>
          <w:sz w:val="24"/>
          <w:szCs w:val="24"/>
        </w:rPr>
        <w:t>Добывать новые знания:</w:t>
      </w:r>
      <w:r w:rsidRPr="00367DB0">
        <w:rPr>
          <w:rFonts w:ascii="Times New Roman" w:hAnsi="Times New Roman"/>
          <w:i/>
          <w:iCs/>
          <w:sz w:val="24"/>
          <w:szCs w:val="24"/>
        </w:rPr>
        <w:t> находить</w:t>
      </w:r>
      <w:r w:rsidRPr="00367DB0">
        <w:rPr>
          <w:rFonts w:ascii="Times New Roman" w:hAnsi="Times New Roman"/>
          <w:sz w:val="24"/>
          <w:szCs w:val="24"/>
        </w:rPr>
        <w:t> </w:t>
      </w:r>
      <w:r w:rsidRPr="00367DB0">
        <w:rPr>
          <w:rFonts w:ascii="Times New Roman" w:hAnsi="Times New Roman"/>
          <w:i/>
          <w:iCs/>
          <w:sz w:val="24"/>
          <w:szCs w:val="24"/>
        </w:rPr>
        <w:t>ответы</w:t>
      </w:r>
      <w:r w:rsidRPr="00367DB0">
        <w:rPr>
          <w:rFonts w:ascii="Times New Roman" w:hAnsi="Times New Roman"/>
          <w:sz w:val="24"/>
          <w:szCs w:val="24"/>
        </w:rPr>
        <w:t> на вопросы, используя учебник, свой жи</w:t>
      </w:r>
      <w:r w:rsidRPr="00367DB0">
        <w:rPr>
          <w:rFonts w:ascii="Times New Roman" w:hAnsi="Times New Roman"/>
          <w:sz w:val="24"/>
          <w:szCs w:val="24"/>
        </w:rPr>
        <w:t>з</w:t>
      </w:r>
      <w:r w:rsidRPr="00367DB0">
        <w:rPr>
          <w:rFonts w:ascii="Times New Roman" w:hAnsi="Times New Roman"/>
          <w:sz w:val="24"/>
          <w:szCs w:val="24"/>
        </w:rPr>
        <w:t>ненный опыт и информацию, полученную от учителя.</w:t>
      </w:r>
    </w:p>
    <w:p w:rsidR="00367DB0" w:rsidRPr="00367DB0" w:rsidRDefault="00367DB0" w:rsidP="00367DB0">
      <w:pPr>
        <w:numPr>
          <w:ilvl w:val="0"/>
          <w:numId w:val="13"/>
        </w:numPr>
        <w:spacing w:after="0" w:line="240" w:lineRule="auto"/>
        <w:ind w:left="0" w:firstLine="900"/>
        <w:jc w:val="both"/>
        <w:rPr>
          <w:rFonts w:ascii="Arial" w:hAnsi="Arial" w:cs="Arial"/>
          <w:sz w:val="24"/>
          <w:szCs w:val="24"/>
        </w:rPr>
      </w:pPr>
      <w:r w:rsidRPr="00367DB0">
        <w:rPr>
          <w:rFonts w:ascii="Times New Roman" w:hAnsi="Times New Roman"/>
          <w:sz w:val="24"/>
          <w:szCs w:val="24"/>
        </w:rPr>
        <w:t>Перерабатывать полученную информацию:</w:t>
      </w:r>
      <w:r w:rsidRPr="00367DB0">
        <w:rPr>
          <w:rFonts w:ascii="Times New Roman" w:hAnsi="Times New Roman"/>
          <w:i/>
          <w:iCs/>
          <w:sz w:val="24"/>
          <w:szCs w:val="24"/>
        </w:rPr>
        <w:t> делать выводы</w:t>
      </w:r>
      <w:r w:rsidRPr="00367DB0">
        <w:rPr>
          <w:rFonts w:ascii="Times New Roman" w:hAnsi="Times New Roman"/>
          <w:sz w:val="24"/>
          <w:szCs w:val="24"/>
        </w:rPr>
        <w:t> в результате совмес</w:t>
      </w:r>
      <w:r w:rsidRPr="00367DB0">
        <w:rPr>
          <w:rFonts w:ascii="Times New Roman" w:hAnsi="Times New Roman"/>
          <w:sz w:val="24"/>
          <w:szCs w:val="24"/>
        </w:rPr>
        <w:t>т</w:t>
      </w:r>
      <w:r w:rsidRPr="00367DB0">
        <w:rPr>
          <w:rFonts w:ascii="Times New Roman" w:hAnsi="Times New Roman"/>
          <w:sz w:val="24"/>
          <w:szCs w:val="24"/>
        </w:rPr>
        <w:t>ной работы всего класса.</w:t>
      </w:r>
    </w:p>
    <w:p w:rsidR="00367DB0" w:rsidRPr="00367DB0" w:rsidRDefault="00367DB0" w:rsidP="00367DB0">
      <w:pPr>
        <w:numPr>
          <w:ilvl w:val="0"/>
          <w:numId w:val="14"/>
        </w:numPr>
        <w:spacing w:after="0" w:line="240" w:lineRule="auto"/>
        <w:ind w:left="0" w:firstLine="900"/>
        <w:jc w:val="both"/>
        <w:rPr>
          <w:rFonts w:ascii="Arial" w:hAnsi="Arial" w:cs="Arial"/>
          <w:sz w:val="24"/>
          <w:szCs w:val="24"/>
        </w:rPr>
      </w:pPr>
      <w:r w:rsidRPr="00367DB0">
        <w:rPr>
          <w:rFonts w:ascii="Times New Roman" w:hAnsi="Times New Roman"/>
          <w:sz w:val="24"/>
          <w:szCs w:val="24"/>
        </w:rPr>
        <w:t>Перерабатывать полученную информацию: </w:t>
      </w:r>
      <w:r w:rsidRPr="00367DB0">
        <w:rPr>
          <w:rFonts w:ascii="Times New Roman" w:hAnsi="Times New Roman"/>
          <w:i/>
          <w:iCs/>
          <w:sz w:val="24"/>
          <w:szCs w:val="24"/>
        </w:rPr>
        <w:t>сравнивать</w:t>
      </w:r>
      <w:r w:rsidRPr="00367DB0">
        <w:rPr>
          <w:rFonts w:ascii="Times New Roman" w:hAnsi="Times New Roman"/>
          <w:sz w:val="24"/>
          <w:szCs w:val="24"/>
        </w:rPr>
        <w:t> и </w:t>
      </w:r>
      <w:r w:rsidRPr="00367DB0">
        <w:rPr>
          <w:rFonts w:ascii="Times New Roman" w:hAnsi="Times New Roman"/>
          <w:i/>
          <w:iCs/>
          <w:sz w:val="24"/>
          <w:szCs w:val="24"/>
        </w:rPr>
        <w:t>группировать</w:t>
      </w:r>
      <w:r w:rsidRPr="00367DB0">
        <w:rPr>
          <w:rFonts w:ascii="Times New Roman" w:hAnsi="Times New Roman"/>
          <w:sz w:val="24"/>
          <w:szCs w:val="24"/>
        </w:rPr>
        <w:t> такие матем</w:t>
      </w:r>
      <w:r w:rsidRPr="00367DB0">
        <w:rPr>
          <w:rFonts w:ascii="Times New Roman" w:hAnsi="Times New Roman"/>
          <w:sz w:val="24"/>
          <w:szCs w:val="24"/>
        </w:rPr>
        <w:t>а</w:t>
      </w:r>
      <w:r w:rsidRPr="00367DB0">
        <w:rPr>
          <w:rFonts w:ascii="Times New Roman" w:hAnsi="Times New Roman"/>
          <w:sz w:val="24"/>
          <w:szCs w:val="24"/>
        </w:rPr>
        <w:t>тические объекты, как числа, числовые выражения, равенства, неравенства, плоские геометрические фигуры.</w:t>
      </w:r>
    </w:p>
    <w:p w:rsidR="00367DB0" w:rsidRPr="00367DB0" w:rsidRDefault="00367DB0" w:rsidP="00367DB0">
      <w:pPr>
        <w:numPr>
          <w:ilvl w:val="0"/>
          <w:numId w:val="15"/>
        </w:numPr>
        <w:spacing w:after="0" w:line="240" w:lineRule="auto"/>
        <w:ind w:left="0" w:firstLine="900"/>
        <w:jc w:val="both"/>
        <w:rPr>
          <w:rFonts w:ascii="Arial" w:hAnsi="Arial" w:cs="Arial"/>
          <w:sz w:val="24"/>
          <w:szCs w:val="24"/>
        </w:rPr>
      </w:pPr>
      <w:r w:rsidRPr="00367DB0">
        <w:rPr>
          <w:rFonts w:ascii="Times New Roman" w:hAnsi="Times New Roman"/>
          <w:sz w:val="24"/>
          <w:szCs w:val="24"/>
        </w:rPr>
        <w:t>Преобразовывать информацию из одной формы в другую: составлять математические рассказы и задачи на основе простейших математических моделей (предметных, рисунков, схемат</w:t>
      </w:r>
      <w:r w:rsidRPr="00367DB0">
        <w:rPr>
          <w:rFonts w:ascii="Times New Roman" w:hAnsi="Times New Roman"/>
          <w:sz w:val="24"/>
          <w:szCs w:val="24"/>
        </w:rPr>
        <w:t>и</w:t>
      </w:r>
      <w:r w:rsidRPr="00367DB0">
        <w:rPr>
          <w:rFonts w:ascii="Times New Roman" w:hAnsi="Times New Roman"/>
          <w:sz w:val="24"/>
          <w:szCs w:val="24"/>
        </w:rPr>
        <w:t>ческих рисунков, схем); находить и формулировать решение задачи с помощью простейших моделей (предметных, рисунков, схематических рисунков, схем).</w:t>
      </w:r>
    </w:p>
    <w:p w:rsidR="00367DB0" w:rsidRPr="00367DB0" w:rsidRDefault="00367DB0" w:rsidP="00367DB0">
      <w:pPr>
        <w:spacing w:after="0" w:line="240" w:lineRule="auto"/>
        <w:rPr>
          <w:sz w:val="24"/>
          <w:szCs w:val="24"/>
        </w:rPr>
      </w:pPr>
      <w:r w:rsidRPr="00367DB0">
        <w:rPr>
          <w:rFonts w:ascii="Times New Roman" w:hAnsi="Times New Roman"/>
          <w:i/>
          <w:iCs/>
          <w:sz w:val="24"/>
          <w:szCs w:val="24"/>
        </w:rPr>
        <w:t>Коммуникативные УУД</w:t>
      </w:r>
      <w:r w:rsidRPr="00367DB0">
        <w:rPr>
          <w:rFonts w:ascii="Times New Roman" w:hAnsi="Times New Roman"/>
          <w:sz w:val="24"/>
          <w:szCs w:val="24"/>
        </w:rPr>
        <w:t>:</w:t>
      </w:r>
    </w:p>
    <w:p w:rsidR="00367DB0" w:rsidRPr="00367DB0" w:rsidRDefault="00367DB0" w:rsidP="00367DB0">
      <w:pPr>
        <w:numPr>
          <w:ilvl w:val="0"/>
          <w:numId w:val="16"/>
        </w:numPr>
        <w:spacing w:after="0" w:line="240" w:lineRule="auto"/>
        <w:ind w:left="0" w:firstLine="900"/>
        <w:rPr>
          <w:rFonts w:ascii="Arial" w:hAnsi="Arial" w:cs="Arial"/>
          <w:sz w:val="24"/>
          <w:szCs w:val="24"/>
        </w:rPr>
      </w:pPr>
      <w:r w:rsidRPr="00367DB0">
        <w:rPr>
          <w:rFonts w:ascii="Times New Roman" w:hAnsi="Times New Roman"/>
          <w:sz w:val="24"/>
          <w:szCs w:val="24"/>
        </w:rPr>
        <w:t>Донести свою позицию до других:</w:t>
      </w:r>
      <w:r w:rsidRPr="00367DB0">
        <w:rPr>
          <w:rFonts w:ascii="Times New Roman" w:hAnsi="Times New Roman"/>
          <w:i/>
          <w:iCs/>
          <w:sz w:val="24"/>
          <w:szCs w:val="24"/>
        </w:rPr>
        <w:t> оформлять</w:t>
      </w:r>
      <w:r w:rsidRPr="00367DB0">
        <w:rPr>
          <w:rFonts w:ascii="Times New Roman" w:hAnsi="Times New Roman"/>
          <w:sz w:val="24"/>
          <w:szCs w:val="24"/>
        </w:rPr>
        <w:t> свою мысль в устной и письменной речи (на уровне одного предложения или небольшого текста).</w:t>
      </w:r>
    </w:p>
    <w:p w:rsidR="00367DB0" w:rsidRPr="00367DB0" w:rsidRDefault="00367DB0" w:rsidP="00367DB0">
      <w:pPr>
        <w:numPr>
          <w:ilvl w:val="0"/>
          <w:numId w:val="17"/>
        </w:numPr>
        <w:spacing w:after="0" w:line="240" w:lineRule="auto"/>
        <w:ind w:left="0" w:firstLine="900"/>
        <w:rPr>
          <w:rFonts w:ascii="Arial" w:hAnsi="Arial" w:cs="Arial"/>
          <w:sz w:val="24"/>
          <w:szCs w:val="24"/>
        </w:rPr>
      </w:pPr>
      <w:r w:rsidRPr="00367DB0">
        <w:rPr>
          <w:rFonts w:ascii="Times New Roman" w:hAnsi="Times New Roman"/>
          <w:i/>
          <w:iCs/>
          <w:sz w:val="24"/>
          <w:szCs w:val="24"/>
        </w:rPr>
        <w:t>Слушать</w:t>
      </w:r>
      <w:r w:rsidRPr="00367DB0">
        <w:rPr>
          <w:rFonts w:ascii="Times New Roman" w:hAnsi="Times New Roman"/>
          <w:sz w:val="24"/>
          <w:szCs w:val="24"/>
        </w:rPr>
        <w:t> и </w:t>
      </w:r>
      <w:r w:rsidRPr="00367DB0">
        <w:rPr>
          <w:rFonts w:ascii="Times New Roman" w:hAnsi="Times New Roman"/>
          <w:i/>
          <w:iCs/>
          <w:sz w:val="24"/>
          <w:szCs w:val="24"/>
        </w:rPr>
        <w:t>понимать</w:t>
      </w:r>
      <w:r w:rsidRPr="00367DB0">
        <w:rPr>
          <w:rFonts w:ascii="Times New Roman" w:hAnsi="Times New Roman"/>
          <w:sz w:val="24"/>
          <w:szCs w:val="24"/>
        </w:rPr>
        <w:t> речь других.</w:t>
      </w:r>
    </w:p>
    <w:p w:rsidR="00367DB0" w:rsidRPr="00367DB0" w:rsidRDefault="00367DB0" w:rsidP="00367DB0">
      <w:pPr>
        <w:numPr>
          <w:ilvl w:val="0"/>
          <w:numId w:val="18"/>
        </w:numPr>
        <w:spacing w:after="0" w:line="240" w:lineRule="auto"/>
        <w:ind w:left="0" w:firstLine="900"/>
        <w:rPr>
          <w:rFonts w:ascii="Arial" w:hAnsi="Arial" w:cs="Arial"/>
          <w:sz w:val="24"/>
          <w:szCs w:val="24"/>
        </w:rPr>
      </w:pPr>
      <w:r w:rsidRPr="00367DB0">
        <w:rPr>
          <w:rFonts w:ascii="Times New Roman" w:hAnsi="Times New Roman"/>
          <w:i/>
          <w:iCs/>
          <w:sz w:val="24"/>
          <w:szCs w:val="24"/>
        </w:rPr>
        <w:t>Читать</w:t>
      </w:r>
      <w:r w:rsidRPr="00367DB0">
        <w:rPr>
          <w:rFonts w:ascii="Times New Roman" w:hAnsi="Times New Roman"/>
          <w:sz w:val="24"/>
          <w:szCs w:val="24"/>
        </w:rPr>
        <w:t> и </w:t>
      </w:r>
      <w:r w:rsidRPr="00367DB0">
        <w:rPr>
          <w:rFonts w:ascii="Times New Roman" w:hAnsi="Times New Roman"/>
          <w:i/>
          <w:iCs/>
          <w:sz w:val="24"/>
          <w:szCs w:val="24"/>
        </w:rPr>
        <w:t>пересказывать</w:t>
      </w:r>
      <w:r w:rsidRPr="00367DB0">
        <w:rPr>
          <w:rFonts w:ascii="Times New Roman" w:hAnsi="Times New Roman"/>
          <w:sz w:val="24"/>
          <w:szCs w:val="24"/>
        </w:rPr>
        <w:t> текст.</w:t>
      </w:r>
    </w:p>
    <w:p w:rsidR="00367DB0" w:rsidRPr="00367DB0" w:rsidRDefault="00367DB0" w:rsidP="00367DB0">
      <w:pPr>
        <w:numPr>
          <w:ilvl w:val="0"/>
          <w:numId w:val="19"/>
        </w:numPr>
        <w:spacing w:after="0" w:line="240" w:lineRule="auto"/>
        <w:ind w:left="0" w:firstLine="900"/>
        <w:rPr>
          <w:rFonts w:ascii="Arial" w:hAnsi="Arial" w:cs="Arial"/>
          <w:sz w:val="24"/>
          <w:szCs w:val="24"/>
        </w:rPr>
      </w:pPr>
      <w:r w:rsidRPr="00367DB0">
        <w:rPr>
          <w:rFonts w:ascii="Times New Roman" w:hAnsi="Times New Roman"/>
          <w:sz w:val="24"/>
          <w:szCs w:val="24"/>
        </w:rPr>
        <w:t>Совместно договариваться о правилах общения и поведения в школе и следовать им.</w:t>
      </w:r>
    </w:p>
    <w:p w:rsidR="00367DB0" w:rsidRPr="00367DB0" w:rsidRDefault="00367DB0" w:rsidP="00367DB0">
      <w:pPr>
        <w:numPr>
          <w:ilvl w:val="0"/>
          <w:numId w:val="20"/>
        </w:numPr>
        <w:spacing w:after="0" w:line="240" w:lineRule="auto"/>
        <w:ind w:left="0" w:firstLine="900"/>
        <w:rPr>
          <w:rFonts w:ascii="Arial" w:hAnsi="Arial" w:cs="Arial"/>
          <w:sz w:val="24"/>
          <w:szCs w:val="24"/>
        </w:rPr>
      </w:pPr>
      <w:r w:rsidRPr="00367DB0">
        <w:rPr>
          <w:rFonts w:ascii="Times New Roman" w:hAnsi="Times New Roman"/>
          <w:sz w:val="24"/>
          <w:szCs w:val="24"/>
        </w:rPr>
        <w:t>Учиться выполнять различные роли в группе (лидера, исполнителя, критика).</w:t>
      </w:r>
    </w:p>
    <w:p w:rsidR="00EF665D" w:rsidRDefault="00EF665D" w:rsidP="00367DB0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67DB0" w:rsidRPr="00367DB0" w:rsidRDefault="000D1D9D" w:rsidP="00367DB0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Предметных результа</w:t>
      </w:r>
      <w:r w:rsidR="00367DB0" w:rsidRPr="00367DB0">
        <w:rPr>
          <w:rFonts w:ascii="Times New Roman" w:hAnsi="Times New Roman"/>
          <w:b/>
          <w:bCs/>
          <w:sz w:val="24"/>
          <w:szCs w:val="24"/>
        </w:rPr>
        <w:t>тов:</w:t>
      </w:r>
      <w:r w:rsidR="00367DB0" w:rsidRPr="00367DB0">
        <w:rPr>
          <w:rFonts w:ascii="Times New Roman" w:hAnsi="Times New Roman"/>
          <w:sz w:val="24"/>
          <w:szCs w:val="24"/>
        </w:rPr>
        <w:t> </w:t>
      </w:r>
    </w:p>
    <w:p w:rsidR="00367DB0" w:rsidRPr="00367DB0" w:rsidRDefault="00367DB0" w:rsidP="00367DB0">
      <w:pPr>
        <w:spacing w:after="0" w:line="240" w:lineRule="auto"/>
        <w:jc w:val="both"/>
        <w:rPr>
          <w:sz w:val="24"/>
          <w:szCs w:val="24"/>
        </w:rPr>
      </w:pPr>
      <w:r w:rsidRPr="00367DB0">
        <w:rPr>
          <w:rFonts w:ascii="Times New Roman" w:hAnsi="Times New Roman"/>
          <w:sz w:val="24"/>
          <w:szCs w:val="24"/>
        </w:rPr>
        <w:t>- описывать признаки предметов и узнавать предметы по их признакам;</w:t>
      </w:r>
    </w:p>
    <w:p w:rsidR="00367DB0" w:rsidRPr="00367DB0" w:rsidRDefault="00367DB0" w:rsidP="00367DB0">
      <w:pPr>
        <w:spacing w:after="0" w:line="240" w:lineRule="auto"/>
        <w:jc w:val="both"/>
        <w:rPr>
          <w:sz w:val="24"/>
          <w:szCs w:val="24"/>
        </w:rPr>
      </w:pPr>
      <w:r w:rsidRPr="00367DB0">
        <w:rPr>
          <w:rFonts w:ascii="Times New Roman" w:hAnsi="Times New Roman"/>
          <w:sz w:val="24"/>
          <w:szCs w:val="24"/>
        </w:rPr>
        <w:t>-выделять существенные признаки предметов;</w:t>
      </w:r>
    </w:p>
    <w:p w:rsidR="00367DB0" w:rsidRPr="00367DB0" w:rsidRDefault="00367DB0" w:rsidP="00367DB0">
      <w:pPr>
        <w:spacing w:after="0" w:line="240" w:lineRule="auto"/>
        <w:jc w:val="both"/>
        <w:rPr>
          <w:sz w:val="24"/>
          <w:szCs w:val="24"/>
        </w:rPr>
      </w:pPr>
      <w:r w:rsidRPr="00367DB0">
        <w:rPr>
          <w:rFonts w:ascii="Times New Roman" w:hAnsi="Times New Roman"/>
          <w:sz w:val="24"/>
          <w:szCs w:val="24"/>
        </w:rPr>
        <w:t>-сравнивать между собой предметы, явления;</w:t>
      </w:r>
    </w:p>
    <w:p w:rsidR="00367DB0" w:rsidRPr="00367DB0" w:rsidRDefault="00367DB0" w:rsidP="00367DB0">
      <w:pPr>
        <w:spacing w:after="0" w:line="240" w:lineRule="auto"/>
        <w:jc w:val="both"/>
        <w:rPr>
          <w:sz w:val="24"/>
          <w:szCs w:val="24"/>
        </w:rPr>
      </w:pPr>
      <w:r w:rsidRPr="00367DB0">
        <w:rPr>
          <w:rFonts w:ascii="Times New Roman" w:hAnsi="Times New Roman"/>
          <w:sz w:val="24"/>
          <w:szCs w:val="24"/>
        </w:rPr>
        <w:t>-обобщать, делать несложные выводы;</w:t>
      </w:r>
    </w:p>
    <w:p w:rsidR="00367DB0" w:rsidRPr="00367DB0" w:rsidRDefault="00367DB0" w:rsidP="00367DB0">
      <w:pPr>
        <w:spacing w:after="0" w:line="240" w:lineRule="auto"/>
        <w:jc w:val="both"/>
        <w:rPr>
          <w:sz w:val="24"/>
          <w:szCs w:val="24"/>
        </w:rPr>
      </w:pPr>
      <w:r w:rsidRPr="00367DB0">
        <w:rPr>
          <w:rFonts w:ascii="Times New Roman" w:hAnsi="Times New Roman"/>
          <w:sz w:val="24"/>
          <w:szCs w:val="24"/>
        </w:rPr>
        <w:lastRenderedPageBreak/>
        <w:t>-классифицировать явления, предметы;</w:t>
      </w:r>
    </w:p>
    <w:p w:rsidR="00367DB0" w:rsidRPr="00367DB0" w:rsidRDefault="00367DB0" w:rsidP="00367DB0">
      <w:pPr>
        <w:spacing w:after="0" w:line="240" w:lineRule="auto"/>
        <w:jc w:val="both"/>
        <w:rPr>
          <w:sz w:val="24"/>
          <w:szCs w:val="24"/>
        </w:rPr>
      </w:pPr>
      <w:r w:rsidRPr="00367DB0">
        <w:rPr>
          <w:rFonts w:ascii="Times New Roman" w:hAnsi="Times New Roman"/>
          <w:sz w:val="24"/>
          <w:szCs w:val="24"/>
        </w:rPr>
        <w:t>-определять последовательность событий;</w:t>
      </w:r>
    </w:p>
    <w:p w:rsidR="00367DB0" w:rsidRPr="00367DB0" w:rsidRDefault="00367DB0" w:rsidP="00367DB0">
      <w:pPr>
        <w:spacing w:after="0" w:line="240" w:lineRule="auto"/>
        <w:jc w:val="both"/>
        <w:rPr>
          <w:sz w:val="24"/>
          <w:szCs w:val="24"/>
        </w:rPr>
      </w:pPr>
      <w:r w:rsidRPr="00367DB0">
        <w:rPr>
          <w:rFonts w:ascii="Times New Roman" w:hAnsi="Times New Roman"/>
          <w:sz w:val="24"/>
          <w:szCs w:val="24"/>
        </w:rPr>
        <w:t>-судить о противоположных явлениях;</w:t>
      </w:r>
    </w:p>
    <w:p w:rsidR="00367DB0" w:rsidRPr="00367DB0" w:rsidRDefault="00367DB0" w:rsidP="00367DB0">
      <w:pPr>
        <w:spacing w:after="0" w:line="240" w:lineRule="auto"/>
        <w:jc w:val="both"/>
        <w:rPr>
          <w:sz w:val="24"/>
          <w:szCs w:val="24"/>
        </w:rPr>
      </w:pPr>
      <w:r w:rsidRPr="00367DB0">
        <w:rPr>
          <w:rFonts w:ascii="Times New Roman" w:hAnsi="Times New Roman"/>
          <w:sz w:val="24"/>
          <w:szCs w:val="24"/>
        </w:rPr>
        <w:t>-давать определения тем или иным понятиям;</w:t>
      </w:r>
    </w:p>
    <w:p w:rsidR="00367DB0" w:rsidRPr="00367DB0" w:rsidRDefault="00367DB0" w:rsidP="00367DB0">
      <w:pPr>
        <w:spacing w:after="0" w:line="240" w:lineRule="auto"/>
        <w:jc w:val="both"/>
        <w:rPr>
          <w:sz w:val="24"/>
          <w:szCs w:val="24"/>
        </w:rPr>
      </w:pPr>
      <w:r w:rsidRPr="00367DB0">
        <w:rPr>
          <w:rFonts w:ascii="Times New Roman" w:hAnsi="Times New Roman"/>
          <w:sz w:val="24"/>
          <w:szCs w:val="24"/>
        </w:rPr>
        <w:t>-определять отношения между предметами типа «род» - «вид»;</w:t>
      </w:r>
    </w:p>
    <w:p w:rsidR="00367DB0" w:rsidRPr="00367DB0" w:rsidRDefault="00367DB0" w:rsidP="00367DB0">
      <w:pPr>
        <w:spacing w:after="0" w:line="240" w:lineRule="auto"/>
        <w:jc w:val="both"/>
        <w:rPr>
          <w:sz w:val="24"/>
          <w:szCs w:val="24"/>
        </w:rPr>
      </w:pPr>
      <w:r w:rsidRPr="00367DB0">
        <w:rPr>
          <w:rFonts w:ascii="Times New Roman" w:hAnsi="Times New Roman"/>
          <w:sz w:val="24"/>
          <w:szCs w:val="24"/>
        </w:rPr>
        <w:t>-выявлять функциональные отношения между понятиями;</w:t>
      </w:r>
    </w:p>
    <w:p w:rsidR="001F14BA" w:rsidRPr="00EF665D" w:rsidRDefault="00367DB0" w:rsidP="00EF66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7DB0">
        <w:rPr>
          <w:rFonts w:ascii="Times New Roman" w:hAnsi="Times New Roman"/>
          <w:sz w:val="24"/>
          <w:szCs w:val="24"/>
        </w:rPr>
        <w:t>-выявлять закономерности и проводить аналогии.  </w:t>
      </w:r>
    </w:p>
    <w:p w:rsidR="00EB4836" w:rsidRDefault="00EB4836" w:rsidP="001235EB">
      <w:pPr>
        <w:shd w:val="clear" w:color="auto" w:fill="FFFFFF"/>
        <w:spacing w:after="0" w:line="240" w:lineRule="auto"/>
        <w:ind w:right="2304" w:firstLine="357"/>
        <w:jc w:val="both"/>
        <w:rPr>
          <w:rFonts w:ascii="Times New Roman" w:hAnsi="Times New Roman"/>
          <w:spacing w:val="-3"/>
          <w:sz w:val="24"/>
          <w:szCs w:val="24"/>
        </w:rPr>
      </w:pPr>
    </w:p>
    <w:p w:rsidR="00EB4836" w:rsidRDefault="00EB4836" w:rsidP="001F14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Содержание занятия</w:t>
      </w:r>
    </w:p>
    <w:p w:rsidR="00EB4836" w:rsidRDefault="001235EB" w:rsidP="001235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Методы и приё</w:t>
      </w:r>
      <w:r w:rsidR="00EB4836">
        <w:rPr>
          <w:rFonts w:ascii="Times New Roman" w:hAnsi="Times New Roman"/>
          <w:sz w:val="24"/>
          <w:szCs w:val="24"/>
        </w:rPr>
        <w:t>мы организации внеурочной деятельности ориентированы на усиление сам</w:t>
      </w:r>
      <w:r w:rsidR="00EB4836">
        <w:rPr>
          <w:rFonts w:ascii="Times New Roman" w:hAnsi="Times New Roman"/>
          <w:sz w:val="24"/>
          <w:szCs w:val="24"/>
        </w:rPr>
        <w:t>о</w:t>
      </w:r>
      <w:r w:rsidR="00EB4836">
        <w:rPr>
          <w:rFonts w:ascii="Times New Roman" w:hAnsi="Times New Roman"/>
          <w:sz w:val="24"/>
          <w:szCs w:val="24"/>
        </w:rPr>
        <w:t>стоятельной практической и умственной деятельности, на развитие навыков контроля и самоконтр</w:t>
      </w:r>
      <w:r w:rsidR="00EB4836">
        <w:rPr>
          <w:rFonts w:ascii="Times New Roman" w:hAnsi="Times New Roman"/>
          <w:sz w:val="24"/>
          <w:szCs w:val="24"/>
        </w:rPr>
        <w:t>о</w:t>
      </w:r>
      <w:r w:rsidR="00EB4836">
        <w:rPr>
          <w:rFonts w:ascii="Times New Roman" w:hAnsi="Times New Roman"/>
          <w:sz w:val="24"/>
          <w:szCs w:val="24"/>
        </w:rPr>
        <w:t xml:space="preserve">ля, а также познавательной активности детей. Большое внимание уделяется проверке самостоятельно выполненных заданий, их корректировке, объяснению причин допущенных ошибок, обсуждению различных способов поиска и выполнения того или иного задания. </w:t>
      </w:r>
    </w:p>
    <w:p w:rsidR="00EF665D" w:rsidRPr="00EF665D" w:rsidRDefault="00EF665D" w:rsidP="00EF665D">
      <w:pPr>
        <w:spacing w:after="0" w:line="240" w:lineRule="auto"/>
        <w:jc w:val="both"/>
        <w:rPr>
          <w:sz w:val="24"/>
          <w:szCs w:val="24"/>
        </w:rPr>
      </w:pPr>
      <w:r w:rsidRPr="00EF665D">
        <w:rPr>
          <w:rFonts w:ascii="Times New Roman" w:hAnsi="Times New Roman"/>
          <w:sz w:val="24"/>
          <w:szCs w:val="24"/>
        </w:rPr>
        <w:t>           Материал каждого занятия рассчитан на 35 минут. Во время занятий у ребенка происходит становление развитых форм самосознания, самоконтроля и самооценки. Отсутствие отметок снижает тревожность и необоснованное беспокойство учащихся, исчезает боязнь ошибочных ответов. В р</w:t>
      </w:r>
      <w:r w:rsidRPr="00EF665D">
        <w:rPr>
          <w:rFonts w:ascii="Times New Roman" w:hAnsi="Times New Roman"/>
          <w:sz w:val="24"/>
          <w:szCs w:val="24"/>
        </w:rPr>
        <w:t>е</w:t>
      </w:r>
      <w:r w:rsidRPr="00EF665D">
        <w:rPr>
          <w:rFonts w:ascii="Times New Roman" w:hAnsi="Times New Roman"/>
          <w:sz w:val="24"/>
          <w:szCs w:val="24"/>
        </w:rPr>
        <w:t>зультате у детей формируется отношение к данным занятиям как к средству развития своей личн</w:t>
      </w:r>
      <w:r w:rsidRPr="00EF665D">
        <w:rPr>
          <w:rFonts w:ascii="Times New Roman" w:hAnsi="Times New Roman"/>
          <w:sz w:val="24"/>
          <w:szCs w:val="24"/>
        </w:rPr>
        <w:t>о</w:t>
      </w:r>
      <w:r w:rsidRPr="00EF665D">
        <w:rPr>
          <w:rFonts w:ascii="Times New Roman" w:hAnsi="Times New Roman"/>
          <w:sz w:val="24"/>
          <w:szCs w:val="24"/>
        </w:rPr>
        <w:t>сти. Данный курс состоит из системы тренировочных упражнений, специальных заданий, дидактич</w:t>
      </w:r>
      <w:r w:rsidRPr="00EF665D">
        <w:rPr>
          <w:rFonts w:ascii="Times New Roman" w:hAnsi="Times New Roman"/>
          <w:sz w:val="24"/>
          <w:szCs w:val="24"/>
        </w:rPr>
        <w:t>е</w:t>
      </w:r>
      <w:r w:rsidRPr="00EF665D">
        <w:rPr>
          <w:rFonts w:ascii="Times New Roman" w:hAnsi="Times New Roman"/>
          <w:sz w:val="24"/>
          <w:szCs w:val="24"/>
        </w:rPr>
        <w:t>ских и развивающих игр. На занятиях применяются занимательные и доступные задания и упражн</w:t>
      </w:r>
      <w:r w:rsidRPr="00EF665D">
        <w:rPr>
          <w:rFonts w:ascii="Times New Roman" w:hAnsi="Times New Roman"/>
          <w:sz w:val="24"/>
          <w:szCs w:val="24"/>
        </w:rPr>
        <w:t>е</w:t>
      </w:r>
      <w:r w:rsidRPr="00EF665D">
        <w:rPr>
          <w:rFonts w:ascii="Times New Roman" w:hAnsi="Times New Roman"/>
          <w:sz w:val="24"/>
          <w:szCs w:val="24"/>
        </w:rPr>
        <w:t>ния, задачи, вопросы, загадки, игры, ребусы, кроссворды и т.д., что привлекательно для младших школьников.</w:t>
      </w:r>
    </w:p>
    <w:p w:rsidR="00EF665D" w:rsidRPr="00EF665D" w:rsidRDefault="00EF665D" w:rsidP="00EF665D">
      <w:pPr>
        <w:spacing w:after="0" w:line="240" w:lineRule="auto"/>
        <w:ind w:left="10" w:right="106" w:firstLine="720"/>
        <w:jc w:val="both"/>
        <w:rPr>
          <w:sz w:val="24"/>
          <w:szCs w:val="24"/>
        </w:rPr>
      </w:pPr>
      <w:r w:rsidRPr="00EF665D">
        <w:rPr>
          <w:rFonts w:ascii="Times New Roman" w:hAnsi="Times New Roman"/>
          <w:sz w:val="24"/>
          <w:szCs w:val="24"/>
        </w:rPr>
        <w:t>Основное время на занятиях занимает самостоятельное решение детьми </w:t>
      </w:r>
      <w:r w:rsidRPr="00EF665D">
        <w:rPr>
          <w:rFonts w:ascii="Times New Roman" w:hAnsi="Times New Roman"/>
          <w:i/>
          <w:iCs/>
          <w:sz w:val="24"/>
          <w:szCs w:val="24"/>
        </w:rPr>
        <w:t xml:space="preserve">поисковых задач. </w:t>
      </w:r>
      <w:r w:rsidRPr="00EF665D">
        <w:rPr>
          <w:rFonts w:ascii="Times New Roman" w:hAnsi="Times New Roman"/>
          <w:sz w:val="24"/>
          <w:szCs w:val="24"/>
        </w:rPr>
        <w:t>Благодаря этому у детей формируются умения самостоятельно действовать, принимать решения, управлять собой в сложных ситуациях.</w:t>
      </w:r>
    </w:p>
    <w:p w:rsidR="00EF665D" w:rsidRPr="00EF665D" w:rsidRDefault="00EF665D" w:rsidP="00EF665D">
      <w:pPr>
        <w:spacing w:after="0" w:line="240" w:lineRule="auto"/>
        <w:ind w:right="116" w:firstLine="720"/>
        <w:jc w:val="both"/>
        <w:rPr>
          <w:sz w:val="24"/>
          <w:szCs w:val="24"/>
        </w:rPr>
      </w:pPr>
      <w:r w:rsidRPr="00EF665D">
        <w:rPr>
          <w:rFonts w:ascii="Times New Roman" w:hAnsi="Times New Roman"/>
          <w:sz w:val="24"/>
          <w:szCs w:val="24"/>
        </w:rPr>
        <w:t>На каждом занятии проводится </w:t>
      </w:r>
      <w:r w:rsidRPr="00EF665D">
        <w:rPr>
          <w:rFonts w:ascii="Times New Roman" w:hAnsi="Times New Roman"/>
          <w:i/>
          <w:iCs/>
          <w:sz w:val="24"/>
          <w:szCs w:val="24"/>
        </w:rPr>
        <w:t>коллективное обсуждение </w:t>
      </w:r>
      <w:r w:rsidRPr="00EF665D">
        <w:rPr>
          <w:rFonts w:ascii="Times New Roman" w:hAnsi="Times New Roman"/>
          <w:sz w:val="24"/>
          <w:szCs w:val="24"/>
        </w:rPr>
        <w:t>решения задачи определенного вида. На этом этапе у детей формируется такое важное качество, как осознание собственных дейс</w:t>
      </w:r>
      <w:r w:rsidRPr="00EF665D">
        <w:rPr>
          <w:rFonts w:ascii="Times New Roman" w:hAnsi="Times New Roman"/>
          <w:sz w:val="24"/>
          <w:szCs w:val="24"/>
        </w:rPr>
        <w:t>т</w:t>
      </w:r>
      <w:r w:rsidRPr="00EF665D">
        <w:rPr>
          <w:rFonts w:ascii="Times New Roman" w:hAnsi="Times New Roman"/>
          <w:sz w:val="24"/>
          <w:szCs w:val="24"/>
        </w:rPr>
        <w:t>вий, самоконтроль, возможность дать отчет в выполняемых шагах при решении задач любой тру</w:t>
      </w:r>
      <w:r w:rsidRPr="00EF665D">
        <w:rPr>
          <w:rFonts w:ascii="Times New Roman" w:hAnsi="Times New Roman"/>
          <w:sz w:val="24"/>
          <w:szCs w:val="24"/>
        </w:rPr>
        <w:t>д</w:t>
      </w:r>
      <w:r w:rsidRPr="00EF665D">
        <w:rPr>
          <w:rFonts w:ascii="Times New Roman" w:hAnsi="Times New Roman"/>
          <w:sz w:val="24"/>
          <w:szCs w:val="24"/>
        </w:rPr>
        <w:t>ности.</w:t>
      </w:r>
    </w:p>
    <w:p w:rsidR="00EF665D" w:rsidRPr="00EF665D" w:rsidRDefault="00EF665D" w:rsidP="00EF665D">
      <w:pPr>
        <w:spacing w:after="0" w:line="240" w:lineRule="auto"/>
        <w:ind w:right="106" w:firstLine="720"/>
        <w:jc w:val="both"/>
        <w:rPr>
          <w:sz w:val="24"/>
          <w:szCs w:val="24"/>
        </w:rPr>
      </w:pPr>
      <w:r w:rsidRPr="00EF665D">
        <w:rPr>
          <w:rFonts w:ascii="Times New Roman" w:hAnsi="Times New Roman"/>
          <w:sz w:val="24"/>
          <w:szCs w:val="24"/>
        </w:rPr>
        <w:t>На каждом занятии после самостоятельной работы проводится </w:t>
      </w:r>
      <w:r w:rsidRPr="00EF665D">
        <w:rPr>
          <w:rFonts w:ascii="Times New Roman" w:hAnsi="Times New Roman"/>
          <w:i/>
          <w:iCs/>
          <w:sz w:val="24"/>
          <w:szCs w:val="24"/>
        </w:rPr>
        <w:t>коллективная проверка реш</w:t>
      </w:r>
      <w:r w:rsidRPr="00EF665D">
        <w:rPr>
          <w:rFonts w:ascii="Times New Roman" w:hAnsi="Times New Roman"/>
          <w:i/>
          <w:iCs/>
          <w:sz w:val="24"/>
          <w:szCs w:val="24"/>
        </w:rPr>
        <w:t>е</w:t>
      </w:r>
      <w:r w:rsidRPr="00EF665D">
        <w:rPr>
          <w:rFonts w:ascii="Times New Roman" w:hAnsi="Times New Roman"/>
          <w:i/>
          <w:iCs/>
          <w:sz w:val="24"/>
          <w:szCs w:val="24"/>
        </w:rPr>
        <w:t>ния задач. </w:t>
      </w:r>
      <w:r w:rsidRPr="00EF665D">
        <w:rPr>
          <w:rFonts w:ascii="Times New Roman" w:hAnsi="Times New Roman"/>
          <w:sz w:val="24"/>
          <w:szCs w:val="24"/>
        </w:rPr>
        <w:t>Такой формой работы создаются условия для нормализации самооценки у всех детей, а именно: повышения самооценки у детей, у которых хорошо развиты мыслительные процессы, но учебный материал усваивается в классе плохо за счет отсутствия, например, внимания. У других детей может происходить снижение самооценки, потому что их учебные успехи продиктованы, в основном, прилежанием и старательностью,</w:t>
      </w:r>
    </w:p>
    <w:p w:rsidR="00EF665D" w:rsidRPr="00EF665D" w:rsidRDefault="00EF665D" w:rsidP="00EF665D">
      <w:pPr>
        <w:spacing w:after="0" w:line="240" w:lineRule="auto"/>
        <w:ind w:left="10" w:right="116" w:firstLine="720"/>
        <w:jc w:val="both"/>
        <w:rPr>
          <w:sz w:val="24"/>
          <w:szCs w:val="24"/>
        </w:rPr>
      </w:pPr>
      <w:r w:rsidRPr="00EF665D">
        <w:rPr>
          <w:rFonts w:ascii="Times New Roman" w:hAnsi="Times New Roman"/>
          <w:sz w:val="24"/>
          <w:szCs w:val="24"/>
        </w:rPr>
        <w:t>В курсе используются задачи разной сложности, поэтому слабые дети, участвуя в занятиях, могут почувствовать уверенность в своих силах (для таких учащихся подбираются задачи, которые они могут решать успешно).</w:t>
      </w:r>
    </w:p>
    <w:p w:rsidR="00EF665D" w:rsidRPr="00EF665D" w:rsidRDefault="00EF665D" w:rsidP="00EF665D">
      <w:pPr>
        <w:spacing w:after="0" w:line="240" w:lineRule="auto"/>
        <w:ind w:left="20" w:right="20" w:firstLine="494"/>
        <w:jc w:val="both"/>
        <w:rPr>
          <w:sz w:val="24"/>
          <w:szCs w:val="24"/>
        </w:rPr>
      </w:pPr>
      <w:r w:rsidRPr="00EF665D">
        <w:rPr>
          <w:rFonts w:ascii="Times New Roman" w:hAnsi="Times New Roman"/>
          <w:sz w:val="24"/>
          <w:szCs w:val="24"/>
        </w:rPr>
        <w:t>   Ребенок на этих занятиях сам оценивает свои успехи. Это создает особый положительный эмоциональный фон: раскованность, интерес, желание научиться выполнять предлагаемые задания.</w:t>
      </w:r>
    </w:p>
    <w:p w:rsidR="00EF665D" w:rsidRPr="00EF665D" w:rsidRDefault="00EF665D" w:rsidP="00EF665D">
      <w:pPr>
        <w:spacing w:after="0" w:line="240" w:lineRule="auto"/>
        <w:jc w:val="both"/>
        <w:rPr>
          <w:sz w:val="24"/>
          <w:szCs w:val="24"/>
        </w:rPr>
      </w:pPr>
      <w:r w:rsidRPr="00EF665D">
        <w:rPr>
          <w:rFonts w:ascii="Times New Roman" w:hAnsi="Times New Roman"/>
          <w:sz w:val="24"/>
          <w:szCs w:val="24"/>
        </w:rPr>
        <w:t>      Задания построены таким образом, что один вид деятельности сменяется другим, различные темы  и формы подачи материала активно чередуются в течение урока. Это позволяет сделать работу д</w:t>
      </w:r>
      <w:r w:rsidRPr="00EF665D">
        <w:rPr>
          <w:rFonts w:ascii="Times New Roman" w:hAnsi="Times New Roman"/>
          <w:sz w:val="24"/>
          <w:szCs w:val="24"/>
        </w:rPr>
        <w:t>и</w:t>
      </w:r>
      <w:r w:rsidRPr="00EF665D">
        <w:rPr>
          <w:rFonts w:ascii="Times New Roman" w:hAnsi="Times New Roman"/>
          <w:sz w:val="24"/>
          <w:szCs w:val="24"/>
        </w:rPr>
        <w:t>намичной, насыщенной и менее утомляемой.</w:t>
      </w:r>
    </w:p>
    <w:p w:rsidR="00EF665D" w:rsidRPr="00EF665D" w:rsidRDefault="00EF665D" w:rsidP="00EF665D">
      <w:pPr>
        <w:spacing w:after="0" w:line="240" w:lineRule="auto"/>
        <w:jc w:val="both"/>
        <w:rPr>
          <w:sz w:val="24"/>
          <w:szCs w:val="24"/>
        </w:rPr>
      </w:pPr>
      <w:r w:rsidRPr="00EF665D">
        <w:rPr>
          <w:rFonts w:ascii="Times New Roman" w:hAnsi="Times New Roman"/>
          <w:sz w:val="24"/>
          <w:szCs w:val="24"/>
        </w:rPr>
        <w:t>    В системе заданий реализован принцип «спирали», то есть возвращение к одному и тому же зад</w:t>
      </w:r>
      <w:r w:rsidRPr="00EF665D">
        <w:rPr>
          <w:rFonts w:ascii="Times New Roman" w:hAnsi="Times New Roman"/>
          <w:sz w:val="24"/>
          <w:szCs w:val="24"/>
        </w:rPr>
        <w:t>а</w:t>
      </w:r>
      <w:r w:rsidRPr="00EF665D">
        <w:rPr>
          <w:rFonts w:ascii="Times New Roman" w:hAnsi="Times New Roman"/>
          <w:sz w:val="24"/>
          <w:szCs w:val="24"/>
        </w:rPr>
        <w:t>нию, но на более высоком уровне трудности. Задачи по каждой из тем могут быть включены в л</w:t>
      </w:r>
      <w:r w:rsidRPr="00EF665D">
        <w:rPr>
          <w:rFonts w:ascii="Times New Roman" w:hAnsi="Times New Roman"/>
          <w:sz w:val="24"/>
          <w:szCs w:val="24"/>
        </w:rPr>
        <w:t>ю</w:t>
      </w:r>
      <w:r w:rsidRPr="00EF665D">
        <w:rPr>
          <w:rFonts w:ascii="Times New Roman" w:hAnsi="Times New Roman"/>
          <w:sz w:val="24"/>
          <w:szCs w:val="24"/>
        </w:rPr>
        <w:t>бые занятия другой темы в качестве закрепления. Изучаемые темы повторяются в следующем уче</w:t>
      </w:r>
      <w:r w:rsidRPr="00EF665D">
        <w:rPr>
          <w:rFonts w:ascii="Times New Roman" w:hAnsi="Times New Roman"/>
          <w:sz w:val="24"/>
          <w:szCs w:val="24"/>
        </w:rPr>
        <w:t>б</w:t>
      </w:r>
      <w:r w:rsidRPr="00EF665D">
        <w:rPr>
          <w:rFonts w:ascii="Times New Roman" w:hAnsi="Times New Roman"/>
          <w:sz w:val="24"/>
          <w:szCs w:val="24"/>
        </w:rPr>
        <w:t>ном году, но даются с усложнением материала и решаемых задач.</w:t>
      </w:r>
    </w:p>
    <w:p w:rsidR="00EF665D" w:rsidRPr="00EF665D" w:rsidRDefault="00EF665D" w:rsidP="00EF665D">
      <w:pPr>
        <w:spacing w:after="0" w:line="240" w:lineRule="auto"/>
        <w:ind w:right="10"/>
        <w:jc w:val="both"/>
        <w:rPr>
          <w:sz w:val="24"/>
          <w:szCs w:val="24"/>
        </w:rPr>
      </w:pPr>
      <w:r w:rsidRPr="00EF665D">
        <w:rPr>
          <w:rFonts w:ascii="Times New Roman" w:hAnsi="Times New Roman"/>
          <w:sz w:val="24"/>
          <w:szCs w:val="24"/>
        </w:rPr>
        <w:t>     Для проведения занятий разработан </w:t>
      </w:r>
      <w:r w:rsidRPr="00EF665D">
        <w:rPr>
          <w:rFonts w:ascii="Times New Roman" w:hAnsi="Times New Roman"/>
          <w:b/>
          <w:bCs/>
          <w:sz w:val="24"/>
          <w:szCs w:val="24"/>
        </w:rPr>
        <w:t>учебно-методический комплект</w:t>
      </w:r>
      <w:r w:rsidRPr="00EF665D">
        <w:rPr>
          <w:rFonts w:ascii="Times New Roman" w:hAnsi="Times New Roman"/>
          <w:sz w:val="24"/>
          <w:szCs w:val="24"/>
        </w:rPr>
        <w:t>, состоящий из следующих учебных пособий:</w:t>
      </w:r>
    </w:p>
    <w:p w:rsidR="00EF665D" w:rsidRPr="00EF665D" w:rsidRDefault="00EF665D" w:rsidP="00EF665D">
      <w:pPr>
        <w:spacing w:after="0" w:line="240" w:lineRule="auto"/>
        <w:ind w:firstLine="720"/>
        <w:jc w:val="both"/>
        <w:rPr>
          <w:sz w:val="24"/>
          <w:szCs w:val="24"/>
        </w:rPr>
      </w:pPr>
      <w:r w:rsidRPr="00EF665D">
        <w:rPr>
          <w:rFonts w:ascii="Times New Roman" w:hAnsi="Times New Roman"/>
          <w:sz w:val="24"/>
          <w:szCs w:val="24"/>
        </w:rPr>
        <w:t> а) двух рабочих тетрадей для учащихся на печатной основе;</w:t>
      </w:r>
    </w:p>
    <w:p w:rsidR="00EF665D" w:rsidRPr="00EF665D" w:rsidRDefault="00EF665D" w:rsidP="00EF665D">
      <w:pPr>
        <w:spacing w:after="0" w:line="240" w:lineRule="auto"/>
        <w:ind w:right="10" w:firstLine="720"/>
        <w:jc w:val="both"/>
        <w:rPr>
          <w:sz w:val="24"/>
          <w:szCs w:val="24"/>
        </w:rPr>
      </w:pPr>
      <w:r w:rsidRPr="00EF665D">
        <w:rPr>
          <w:rFonts w:ascii="Times New Roman" w:hAnsi="Times New Roman"/>
          <w:sz w:val="24"/>
          <w:szCs w:val="24"/>
        </w:rPr>
        <w:t> б) методического руководства для учителя, в котором излагается один из возможных вариа</w:t>
      </w:r>
      <w:r w:rsidRPr="00EF665D">
        <w:rPr>
          <w:rFonts w:ascii="Times New Roman" w:hAnsi="Times New Roman"/>
          <w:sz w:val="24"/>
          <w:szCs w:val="24"/>
        </w:rPr>
        <w:t>н</w:t>
      </w:r>
      <w:r w:rsidRPr="00EF665D">
        <w:rPr>
          <w:rFonts w:ascii="Times New Roman" w:hAnsi="Times New Roman"/>
          <w:sz w:val="24"/>
          <w:szCs w:val="24"/>
        </w:rPr>
        <w:t>тов работы с заданиями, помещенными в тетрадях.</w:t>
      </w:r>
    </w:p>
    <w:p w:rsidR="00EF665D" w:rsidRPr="00EF665D" w:rsidRDefault="00EF665D" w:rsidP="00EF665D">
      <w:pPr>
        <w:spacing w:after="0" w:line="240" w:lineRule="auto"/>
        <w:ind w:right="10" w:firstLine="720"/>
        <w:jc w:val="both"/>
        <w:rPr>
          <w:sz w:val="24"/>
          <w:szCs w:val="24"/>
        </w:rPr>
      </w:pPr>
      <w:r w:rsidRPr="00EF665D">
        <w:rPr>
          <w:rFonts w:ascii="Times New Roman" w:hAnsi="Times New Roman"/>
          <w:sz w:val="24"/>
          <w:szCs w:val="24"/>
        </w:rPr>
        <w:t>  В предлагаемом пособии создана система учебных заданий и задач, направленных на разв</w:t>
      </w:r>
      <w:r w:rsidRPr="00EF665D">
        <w:rPr>
          <w:rFonts w:ascii="Times New Roman" w:hAnsi="Times New Roman"/>
          <w:sz w:val="24"/>
          <w:szCs w:val="24"/>
        </w:rPr>
        <w:t>и</w:t>
      </w:r>
      <w:r w:rsidRPr="00EF665D">
        <w:rPr>
          <w:rFonts w:ascii="Times New Roman" w:hAnsi="Times New Roman"/>
          <w:sz w:val="24"/>
          <w:szCs w:val="24"/>
        </w:rPr>
        <w:t>тие познавательных процессов у младших школьников с целью усиления их</w:t>
      </w:r>
      <w:r w:rsidRPr="00EF665D">
        <w:rPr>
          <w:rFonts w:ascii="Times New Roman" w:hAnsi="Times New Roman"/>
          <w:i/>
          <w:iCs/>
          <w:sz w:val="24"/>
          <w:szCs w:val="24"/>
        </w:rPr>
        <w:t> </w:t>
      </w:r>
      <w:r w:rsidRPr="00EF665D">
        <w:rPr>
          <w:rFonts w:ascii="Times New Roman" w:hAnsi="Times New Roman"/>
          <w:sz w:val="24"/>
          <w:szCs w:val="24"/>
        </w:rPr>
        <w:t>математического разв</w:t>
      </w:r>
      <w:r w:rsidRPr="00EF665D">
        <w:rPr>
          <w:rFonts w:ascii="Times New Roman" w:hAnsi="Times New Roman"/>
          <w:sz w:val="24"/>
          <w:szCs w:val="24"/>
        </w:rPr>
        <w:t>и</w:t>
      </w:r>
      <w:r w:rsidRPr="00EF665D">
        <w:rPr>
          <w:rFonts w:ascii="Times New Roman" w:hAnsi="Times New Roman"/>
          <w:sz w:val="24"/>
          <w:szCs w:val="24"/>
        </w:rPr>
        <w:t>тия</w:t>
      </w:r>
      <w:r w:rsidRPr="00EF665D">
        <w:rPr>
          <w:rFonts w:ascii="Times New Roman" w:hAnsi="Times New Roman"/>
          <w:i/>
          <w:iCs/>
          <w:sz w:val="24"/>
          <w:szCs w:val="24"/>
        </w:rPr>
        <w:t>, </w:t>
      </w:r>
      <w:r w:rsidRPr="00EF665D">
        <w:rPr>
          <w:rFonts w:ascii="Times New Roman" w:hAnsi="Times New Roman"/>
          <w:sz w:val="24"/>
          <w:szCs w:val="24"/>
        </w:rPr>
        <w:t xml:space="preserve">включающего в себя умение наблюдать, сравнивать, обобщать, находить закономерности, строя простейшие предположения; проверять их, делать выводы, иллюстрировать их примерами. В </w:t>
      </w:r>
      <w:r w:rsidRPr="00EF665D">
        <w:rPr>
          <w:rFonts w:ascii="Times New Roman" w:hAnsi="Times New Roman"/>
          <w:sz w:val="24"/>
          <w:szCs w:val="24"/>
        </w:rPr>
        <w:lastRenderedPageBreak/>
        <w:t>рабочие тетради включены специально подобранные нестандартные задачи, направленные на разв</w:t>
      </w:r>
      <w:r w:rsidRPr="00EF665D">
        <w:rPr>
          <w:rFonts w:ascii="Times New Roman" w:hAnsi="Times New Roman"/>
          <w:sz w:val="24"/>
          <w:szCs w:val="24"/>
        </w:rPr>
        <w:t>и</w:t>
      </w:r>
      <w:r w:rsidRPr="00EF665D">
        <w:rPr>
          <w:rFonts w:ascii="Times New Roman" w:hAnsi="Times New Roman"/>
          <w:sz w:val="24"/>
          <w:szCs w:val="24"/>
        </w:rPr>
        <w:t>тие познавательных процессов у младших школьников. Часть заданий отобрана из учебной и педаг</w:t>
      </w:r>
      <w:r w:rsidRPr="00EF665D">
        <w:rPr>
          <w:rFonts w:ascii="Times New Roman" w:hAnsi="Times New Roman"/>
          <w:sz w:val="24"/>
          <w:szCs w:val="24"/>
        </w:rPr>
        <w:t>о</w:t>
      </w:r>
      <w:r w:rsidRPr="00EF665D">
        <w:rPr>
          <w:rFonts w:ascii="Times New Roman" w:hAnsi="Times New Roman"/>
          <w:sz w:val="24"/>
          <w:szCs w:val="24"/>
        </w:rPr>
        <w:t>гической литературы отечественных и зарубежных, авторов и переработана с учетом возрастных особенностей и возможностей детей 6-10 лет, часть - составлена автором пособия.</w:t>
      </w:r>
    </w:p>
    <w:p w:rsidR="00EF665D" w:rsidRPr="00EF665D" w:rsidRDefault="00EF665D" w:rsidP="00EF665D">
      <w:pPr>
        <w:spacing w:after="0" w:line="240" w:lineRule="auto"/>
        <w:ind w:right="10" w:firstLine="720"/>
        <w:jc w:val="both"/>
        <w:rPr>
          <w:sz w:val="24"/>
          <w:szCs w:val="24"/>
        </w:rPr>
      </w:pPr>
      <w:r w:rsidRPr="00EF665D">
        <w:rPr>
          <w:rFonts w:ascii="Times New Roman" w:hAnsi="Times New Roman"/>
          <w:sz w:val="24"/>
          <w:szCs w:val="24"/>
        </w:rPr>
        <w:t>   В процессе выполнения каждого задания    происходит развитие почти всех познавательных процессов, но каждый раз акцент делается на каком-то одном из них. Учитывая это, все задания у</w:t>
      </w:r>
      <w:r w:rsidRPr="00EF665D">
        <w:rPr>
          <w:rFonts w:ascii="Times New Roman" w:hAnsi="Times New Roman"/>
          <w:sz w:val="24"/>
          <w:szCs w:val="24"/>
        </w:rPr>
        <w:t>с</w:t>
      </w:r>
      <w:r w:rsidRPr="00EF665D">
        <w:rPr>
          <w:rFonts w:ascii="Times New Roman" w:hAnsi="Times New Roman"/>
          <w:sz w:val="24"/>
          <w:szCs w:val="24"/>
        </w:rPr>
        <w:t>ловно можно разбить на несколько групп:</w:t>
      </w:r>
    </w:p>
    <w:p w:rsidR="00EF665D" w:rsidRPr="00EF665D" w:rsidRDefault="00EF665D" w:rsidP="00EF665D">
      <w:pPr>
        <w:numPr>
          <w:ilvl w:val="0"/>
          <w:numId w:val="25"/>
        </w:numPr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 w:rsidRPr="00EF665D">
        <w:rPr>
          <w:rFonts w:ascii="Times New Roman" w:hAnsi="Times New Roman"/>
          <w:sz w:val="24"/>
          <w:szCs w:val="24"/>
        </w:rPr>
        <w:t>задания на развитие внимания;</w:t>
      </w:r>
    </w:p>
    <w:p w:rsidR="00EF665D" w:rsidRPr="00EF665D" w:rsidRDefault="00EF665D" w:rsidP="00EF665D">
      <w:pPr>
        <w:numPr>
          <w:ilvl w:val="0"/>
          <w:numId w:val="25"/>
        </w:numPr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 w:rsidRPr="00EF665D">
        <w:rPr>
          <w:rFonts w:ascii="Times New Roman" w:hAnsi="Times New Roman"/>
          <w:sz w:val="24"/>
          <w:szCs w:val="24"/>
        </w:rPr>
        <w:t>задания на развитие памяти;</w:t>
      </w:r>
    </w:p>
    <w:p w:rsidR="00EF665D" w:rsidRPr="00EF665D" w:rsidRDefault="00EF665D" w:rsidP="00EF665D">
      <w:pPr>
        <w:numPr>
          <w:ilvl w:val="0"/>
          <w:numId w:val="25"/>
        </w:numPr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 w:rsidRPr="00EF665D">
        <w:rPr>
          <w:rFonts w:ascii="Times New Roman" w:hAnsi="Times New Roman"/>
          <w:sz w:val="24"/>
          <w:szCs w:val="24"/>
        </w:rPr>
        <w:t>задания на совершенствование воображения;</w:t>
      </w:r>
    </w:p>
    <w:p w:rsidR="00EF665D" w:rsidRPr="00EF665D" w:rsidRDefault="00EF665D" w:rsidP="00EF665D">
      <w:pPr>
        <w:numPr>
          <w:ilvl w:val="0"/>
          <w:numId w:val="25"/>
        </w:numPr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 w:rsidRPr="00EF665D">
        <w:rPr>
          <w:rFonts w:ascii="Times New Roman" w:hAnsi="Times New Roman"/>
          <w:sz w:val="24"/>
          <w:szCs w:val="24"/>
        </w:rPr>
        <w:t>задания на развитие логического мышления.</w:t>
      </w:r>
    </w:p>
    <w:p w:rsidR="00EF665D" w:rsidRPr="00EF665D" w:rsidRDefault="00EF665D" w:rsidP="00EF665D">
      <w:pPr>
        <w:spacing w:after="0" w:line="240" w:lineRule="auto"/>
        <w:ind w:firstLine="720"/>
        <w:rPr>
          <w:sz w:val="24"/>
          <w:szCs w:val="24"/>
        </w:rPr>
      </w:pPr>
      <w:r w:rsidRPr="00EF665D">
        <w:rPr>
          <w:rFonts w:ascii="Times New Roman" w:hAnsi="Times New Roman"/>
          <w:b/>
          <w:bCs/>
          <w:i/>
          <w:iCs/>
          <w:sz w:val="24"/>
          <w:szCs w:val="24"/>
        </w:rPr>
        <w:t>Задания на развитие внимания</w:t>
      </w:r>
    </w:p>
    <w:p w:rsidR="00EF665D" w:rsidRPr="00EF665D" w:rsidRDefault="00EF665D" w:rsidP="00EF665D">
      <w:pPr>
        <w:spacing w:after="0" w:line="240" w:lineRule="auto"/>
        <w:ind w:right="10" w:firstLine="720"/>
        <w:jc w:val="both"/>
        <w:rPr>
          <w:sz w:val="24"/>
          <w:szCs w:val="24"/>
        </w:rPr>
      </w:pPr>
      <w:r w:rsidRPr="00EF665D">
        <w:rPr>
          <w:rFonts w:ascii="Times New Roman" w:hAnsi="Times New Roman"/>
          <w:sz w:val="24"/>
          <w:szCs w:val="24"/>
        </w:rPr>
        <w:t>К заданиям этой группы относятся различные лабиринты и целый ряд игр, направленных на развитие произвольного внимания детей, объема внимания, его устойчивости, переключения и ра</w:t>
      </w:r>
      <w:r w:rsidRPr="00EF665D">
        <w:rPr>
          <w:rFonts w:ascii="Times New Roman" w:hAnsi="Times New Roman"/>
          <w:sz w:val="24"/>
          <w:szCs w:val="24"/>
        </w:rPr>
        <w:t>с</w:t>
      </w:r>
      <w:r w:rsidRPr="00EF665D">
        <w:rPr>
          <w:rFonts w:ascii="Times New Roman" w:hAnsi="Times New Roman"/>
          <w:sz w:val="24"/>
          <w:szCs w:val="24"/>
        </w:rPr>
        <w:t>пределения.</w:t>
      </w:r>
    </w:p>
    <w:p w:rsidR="00EF665D" w:rsidRPr="00EF665D" w:rsidRDefault="00EF665D" w:rsidP="00EF665D">
      <w:pPr>
        <w:spacing w:after="0" w:line="240" w:lineRule="auto"/>
        <w:ind w:firstLine="720"/>
        <w:jc w:val="both"/>
        <w:rPr>
          <w:sz w:val="24"/>
          <w:szCs w:val="24"/>
        </w:rPr>
      </w:pPr>
      <w:r w:rsidRPr="00EF665D">
        <w:rPr>
          <w:rFonts w:ascii="Times New Roman" w:hAnsi="Times New Roman"/>
          <w:sz w:val="24"/>
          <w:szCs w:val="24"/>
        </w:rPr>
        <w:t>Выполнение заданий подобного типа способствует формированию таких жизненно важных умений, как умение целенаправленно сосредотачиваться, вести поиск нужного пути, оглядываясь, а иногда и возвращаясь назад, находить самый короткий путь, решая двух - трехходовые задачи.</w:t>
      </w:r>
    </w:p>
    <w:p w:rsidR="00EF665D" w:rsidRPr="00EF665D" w:rsidRDefault="00EF665D" w:rsidP="00EF665D">
      <w:pPr>
        <w:spacing w:after="0" w:line="240" w:lineRule="auto"/>
        <w:ind w:firstLine="720"/>
        <w:rPr>
          <w:sz w:val="24"/>
          <w:szCs w:val="24"/>
        </w:rPr>
      </w:pPr>
      <w:r w:rsidRPr="00EF665D">
        <w:rPr>
          <w:rFonts w:ascii="Times New Roman" w:hAnsi="Times New Roman"/>
          <w:b/>
          <w:bCs/>
          <w:i/>
          <w:iCs/>
          <w:sz w:val="24"/>
          <w:szCs w:val="24"/>
        </w:rPr>
        <w:t>Задания, развивающие память</w:t>
      </w:r>
    </w:p>
    <w:p w:rsidR="00EF665D" w:rsidRPr="00EF665D" w:rsidRDefault="00EF665D" w:rsidP="00EF665D">
      <w:pPr>
        <w:spacing w:after="0" w:line="240" w:lineRule="auto"/>
        <w:ind w:firstLine="720"/>
        <w:jc w:val="both"/>
        <w:rPr>
          <w:sz w:val="24"/>
          <w:szCs w:val="24"/>
        </w:rPr>
      </w:pPr>
      <w:r w:rsidRPr="00EF665D">
        <w:rPr>
          <w:rFonts w:ascii="Times New Roman" w:hAnsi="Times New Roman"/>
          <w:sz w:val="24"/>
          <w:szCs w:val="24"/>
        </w:rPr>
        <w:t>В рабочие тетради включены упражнения на развитие и совершенствование слуховой и зр</w:t>
      </w:r>
      <w:r w:rsidRPr="00EF665D">
        <w:rPr>
          <w:rFonts w:ascii="Times New Roman" w:hAnsi="Times New Roman"/>
          <w:sz w:val="24"/>
          <w:szCs w:val="24"/>
        </w:rPr>
        <w:t>и</w:t>
      </w:r>
      <w:r w:rsidRPr="00EF665D">
        <w:rPr>
          <w:rFonts w:ascii="Times New Roman" w:hAnsi="Times New Roman"/>
          <w:sz w:val="24"/>
          <w:szCs w:val="24"/>
        </w:rPr>
        <w:t>тельной памяти. Участвуя в играх, школьники учатся пользоваться своей памятью и применять сп</w:t>
      </w:r>
      <w:r w:rsidRPr="00EF665D">
        <w:rPr>
          <w:rFonts w:ascii="Times New Roman" w:hAnsi="Times New Roman"/>
          <w:sz w:val="24"/>
          <w:szCs w:val="24"/>
        </w:rPr>
        <w:t>е</w:t>
      </w:r>
      <w:r w:rsidRPr="00EF665D">
        <w:rPr>
          <w:rFonts w:ascii="Times New Roman" w:hAnsi="Times New Roman"/>
          <w:sz w:val="24"/>
          <w:szCs w:val="24"/>
        </w:rPr>
        <w:t>циальные приемы, облегчающие запоминание. В результате таких занятий учащиеся осмысливают и прочно сохраняют в памяти раз личные учебные термины и определения. Вместе с тем у детей ув</w:t>
      </w:r>
      <w:r w:rsidRPr="00EF665D">
        <w:rPr>
          <w:rFonts w:ascii="Times New Roman" w:hAnsi="Times New Roman"/>
          <w:sz w:val="24"/>
          <w:szCs w:val="24"/>
        </w:rPr>
        <w:t>е</w:t>
      </w:r>
      <w:r w:rsidRPr="00EF665D">
        <w:rPr>
          <w:rFonts w:ascii="Times New Roman" w:hAnsi="Times New Roman"/>
          <w:sz w:val="24"/>
          <w:szCs w:val="24"/>
        </w:rPr>
        <w:t>личивается объем зрительного и слухового запоминания, развивается смысловая память, восприятие и наблюдательность, закладывается основа для рационального использования сил и времени.</w:t>
      </w:r>
    </w:p>
    <w:p w:rsidR="00EF665D" w:rsidRPr="00EF665D" w:rsidRDefault="00EF665D" w:rsidP="00EF665D">
      <w:pPr>
        <w:spacing w:after="0" w:line="240" w:lineRule="auto"/>
        <w:ind w:firstLine="720"/>
        <w:rPr>
          <w:sz w:val="24"/>
          <w:szCs w:val="24"/>
        </w:rPr>
      </w:pPr>
      <w:r w:rsidRPr="00EF665D">
        <w:rPr>
          <w:rFonts w:ascii="Times New Roman" w:hAnsi="Times New Roman"/>
          <w:b/>
          <w:bCs/>
          <w:i/>
          <w:iCs/>
          <w:sz w:val="24"/>
          <w:szCs w:val="24"/>
        </w:rPr>
        <w:t>Задания на развитие и совершенствование воображения</w:t>
      </w:r>
    </w:p>
    <w:p w:rsidR="00EF665D" w:rsidRPr="00EF665D" w:rsidRDefault="00EF665D" w:rsidP="00EF665D">
      <w:pPr>
        <w:spacing w:after="0" w:line="240" w:lineRule="auto"/>
        <w:ind w:right="20" w:firstLine="720"/>
        <w:jc w:val="both"/>
        <w:rPr>
          <w:sz w:val="24"/>
          <w:szCs w:val="24"/>
        </w:rPr>
      </w:pPr>
      <w:r w:rsidRPr="00EF665D">
        <w:rPr>
          <w:rFonts w:ascii="Times New Roman" w:hAnsi="Times New Roman"/>
          <w:sz w:val="24"/>
          <w:szCs w:val="24"/>
        </w:rPr>
        <w:t>Развитие воображения построено в основном на материале, включающем задания геометр</w:t>
      </w:r>
      <w:r w:rsidRPr="00EF665D">
        <w:rPr>
          <w:rFonts w:ascii="Times New Roman" w:hAnsi="Times New Roman"/>
          <w:sz w:val="24"/>
          <w:szCs w:val="24"/>
        </w:rPr>
        <w:t>и</w:t>
      </w:r>
      <w:r w:rsidRPr="00EF665D">
        <w:rPr>
          <w:rFonts w:ascii="Times New Roman" w:hAnsi="Times New Roman"/>
          <w:sz w:val="24"/>
          <w:szCs w:val="24"/>
        </w:rPr>
        <w:t>ческого характера;</w:t>
      </w:r>
    </w:p>
    <w:p w:rsidR="00EF665D" w:rsidRPr="00EF665D" w:rsidRDefault="00EF665D" w:rsidP="00EF665D">
      <w:pPr>
        <w:numPr>
          <w:ilvl w:val="0"/>
          <w:numId w:val="26"/>
        </w:numPr>
        <w:spacing w:after="0" w:line="24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proofErr w:type="spellStart"/>
      <w:r w:rsidRPr="00EF665D">
        <w:rPr>
          <w:rFonts w:ascii="Times New Roman" w:hAnsi="Times New Roman"/>
          <w:sz w:val="24"/>
          <w:szCs w:val="24"/>
        </w:rPr>
        <w:t>дорисовывание</w:t>
      </w:r>
      <w:proofErr w:type="spellEnd"/>
      <w:r w:rsidRPr="00EF665D">
        <w:rPr>
          <w:rFonts w:ascii="Times New Roman" w:hAnsi="Times New Roman"/>
          <w:sz w:val="24"/>
          <w:szCs w:val="24"/>
        </w:rPr>
        <w:t xml:space="preserve"> несложных композиций из геометрических тел или линий, не изобр</w:t>
      </w:r>
      <w:r w:rsidRPr="00EF665D">
        <w:rPr>
          <w:rFonts w:ascii="Times New Roman" w:hAnsi="Times New Roman"/>
          <w:sz w:val="24"/>
          <w:szCs w:val="24"/>
        </w:rPr>
        <w:t>а</w:t>
      </w:r>
      <w:r w:rsidRPr="00EF665D">
        <w:rPr>
          <w:rFonts w:ascii="Times New Roman" w:hAnsi="Times New Roman"/>
          <w:sz w:val="24"/>
          <w:szCs w:val="24"/>
        </w:rPr>
        <w:t>жающих ничего конкретного, до какого-либо изображения;</w:t>
      </w:r>
    </w:p>
    <w:p w:rsidR="00EF665D" w:rsidRPr="00EF665D" w:rsidRDefault="00EF665D" w:rsidP="00EF665D">
      <w:pPr>
        <w:numPr>
          <w:ilvl w:val="0"/>
          <w:numId w:val="26"/>
        </w:numPr>
        <w:spacing w:after="0" w:line="24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r w:rsidRPr="00EF665D">
        <w:rPr>
          <w:rFonts w:ascii="Times New Roman" w:hAnsi="Times New Roman"/>
          <w:sz w:val="24"/>
          <w:szCs w:val="24"/>
        </w:rPr>
        <w:t>выбор фигуры нужной формы для восстановления целого;</w:t>
      </w:r>
    </w:p>
    <w:p w:rsidR="00EF665D" w:rsidRPr="00EF665D" w:rsidRDefault="00EF665D" w:rsidP="00EF665D">
      <w:pPr>
        <w:numPr>
          <w:ilvl w:val="0"/>
          <w:numId w:val="26"/>
        </w:numPr>
        <w:spacing w:after="0" w:line="24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r w:rsidRPr="00EF665D">
        <w:rPr>
          <w:rFonts w:ascii="Times New Roman" w:hAnsi="Times New Roman"/>
          <w:sz w:val="24"/>
          <w:szCs w:val="24"/>
        </w:rPr>
        <w:t>вычерчивание уникурсальных фигур (фигур, которые надо на чертить, не отрывая к</w:t>
      </w:r>
      <w:r w:rsidRPr="00EF665D">
        <w:rPr>
          <w:rFonts w:ascii="Times New Roman" w:hAnsi="Times New Roman"/>
          <w:sz w:val="24"/>
          <w:szCs w:val="24"/>
        </w:rPr>
        <w:t>а</w:t>
      </w:r>
      <w:r w:rsidRPr="00EF665D">
        <w:rPr>
          <w:rFonts w:ascii="Times New Roman" w:hAnsi="Times New Roman"/>
          <w:sz w:val="24"/>
          <w:szCs w:val="24"/>
        </w:rPr>
        <w:t>рандаша от бумаги и не проводя одну и ту же линию дважды);</w:t>
      </w:r>
    </w:p>
    <w:p w:rsidR="00EF665D" w:rsidRPr="00EF665D" w:rsidRDefault="00EF665D" w:rsidP="00EF665D">
      <w:pPr>
        <w:numPr>
          <w:ilvl w:val="0"/>
          <w:numId w:val="26"/>
        </w:numPr>
        <w:spacing w:after="0" w:line="24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r w:rsidRPr="00EF665D">
        <w:rPr>
          <w:rFonts w:ascii="Times New Roman" w:hAnsi="Times New Roman"/>
          <w:sz w:val="24"/>
          <w:szCs w:val="24"/>
        </w:rPr>
        <w:t>выбор пары идентичных фигур сложной конфигурации;</w:t>
      </w:r>
    </w:p>
    <w:p w:rsidR="00EF665D" w:rsidRPr="00EF665D" w:rsidRDefault="00EF665D" w:rsidP="00EF665D">
      <w:pPr>
        <w:numPr>
          <w:ilvl w:val="0"/>
          <w:numId w:val="26"/>
        </w:numPr>
        <w:spacing w:after="0" w:line="240" w:lineRule="auto"/>
        <w:ind w:left="10" w:firstLine="710"/>
        <w:jc w:val="both"/>
        <w:rPr>
          <w:rFonts w:ascii="Arial" w:hAnsi="Arial" w:cs="Arial"/>
          <w:sz w:val="24"/>
          <w:szCs w:val="24"/>
        </w:rPr>
      </w:pPr>
      <w:r w:rsidRPr="00EF665D">
        <w:rPr>
          <w:rFonts w:ascii="Times New Roman" w:hAnsi="Times New Roman"/>
          <w:sz w:val="24"/>
          <w:szCs w:val="24"/>
        </w:rPr>
        <w:t>выделение из общего рисунка заданных фигур с целью выявления замаскированного рисунка;</w:t>
      </w:r>
    </w:p>
    <w:p w:rsidR="00EF665D" w:rsidRPr="00EF665D" w:rsidRDefault="00EF665D" w:rsidP="00EF665D">
      <w:pPr>
        <w:numPr>
          <w:ilvl w:val="0"/>
          <w:numId w:val="26"/>
        </w:numPr>
        <w:spacing w:after="0" w:line="240" w:lineRule="auto"/>
        <w:ind w:left="10" w:firstLine="710"/>
        <w:jc w:val="both"/>
        <w:rPr>
          <w:rFonts w:ascii="Arial" w:hAnsi="Arial" w:cs="Arial"/>
          <w:sz w:val="24"/>
          <w:szCs w:val="24"/>
        </w:rPr>
      </w:pPr>
      <w:r w:rsidRPr="00EF665D">
        <w:rPr>
          <w:rFonts w:ascii="Times New Roman" w:hAnsi="Times New Roman"/>
          <w:sz w:val="24"/>
          <w:szCs w:val="24"/>
        </w:rPr>
        <w:t>деление фигуры на несколько заданных фигур и построение заданной фигуры из н</w:t>
      </w:r>
      <w:r w:rsidRPr="00EF665D">
        <w:rPr>
          <w:rFonts w:ascii="Times New Roman" w:hAnsi="Times New Roman"/>
          <w:sz w:val="24"/>
          <w:szCs w:val="24"/>
        </w:rPr>
        <w:t>е</w:t>
      </w:r>
      <w:r w:rsidRPr="00EF665D">
        <w:rPr>
          <w:rFonts w:ascii="Times New Roman" w:hAnsi="Times New Roman"/>
          <w:sz w:val="24"/>
          <w:szCs w:val="24"/>
        </w:rPr>
        <w:t>скольких частей, выбираемых из множества данных;</w:t>
      </w:r>
    </w:p>
    <w:p w:rsidR="00EF665D" w:rsidRPr="00EF665D" w:rsidRDefault="00EF665D" w:rsidP="00EF665D">
      <w:pPr>
        <w:spacing w:after="0" w:line="240" w:lineRule="auto"/>
        <w:jc w:val="both"/>
        <w:rPr>
          <w:sz w:val="24"/>
          <w:szCs w:val="24"/>
        </w:rPr>
      </w:pPr>
      <w:r w:rsidRPr="00EF665D">
        <w:rPr>
          <w:rFonts w:ascii="Times New Roman" w:hAnsi="Times New Roman"/>
          <w:sz w:val="24"/>
          <w:szCs w:val="24"/>
        </w:rPr>
        <w:t>             - складывание и перекладывание спичек с целью составления заданных фигур.</w:t>
      </w:r>
    </w:p>
    <w:p w:rsidR="00EF665D" w:rsidRPr="00EF665D" w:rsidRDefault="00EF665D" w:rsidP="00EF665D">
      <w:pPr>
        <w:spacing w:after="0" w:line="240" w:lineRule="auto"/>
        <w:ind w:firstLine="710"/>
        <w:jc w:val="both"/>
        <w:rPr>
          <w:sz w:val="24"/>
          <w:szCs w:val="24"/>
        </w:rPr>
      </w:pPr>
      <w:r w:rsidRPr="00EF665D">
        <w:rPr>
          <w:rFonts w:ascii="Times New Roman" w:hAnsi="Times New Roman"/>
          <w:sz w:val="24"/>
          <w:szCs w:val="24"/>
        </w:rPr>
        <w:t>     Совершенствованию воображения способствует работа с изографами (слова записаны бу</w:t>
      </w:r>
      <w:r w:rsidRPr="00EF665D">
        <w:rPr>
          <w:rFonts w:ascii="Times New Roman" w:hAnsi="Times New Roman"/>
          <w:sz w:val="24"/>
          <w:szCs w:val="24"/>
        </w:rPr>
        <w:t>к</w:t>
      </w:r>
      <w:r w:rsidRPr="00EF665D">
        <w:rPr>
          <w:rFonts w:ascii="Times New Roman" w:hAnsi="Times New Roman"/>
          <w:sz w:val="24"/>
          <w:szCs w:val="24"/>
        </w:rPr>
        <w:t xml:space="preserve">вами, расположение которых напоминает изображение того предмета, о котором идет речь) и </w:t>
      </w:r>
      <w:proofErr w:type="spellStart"/>
      <w:r w:rsidRPr="00EF665D">
        <w:rPr>
          <w:rFonts w:ascii="Times New Roman" w:hAnsi="Times New Roman"/>
          <w:sz w:val="24"/>
          <w:szCs w:val="24"/>
        </w:rPr>
        <w:t>числ</w:t>
      </w:r>
      <w:r w:rsidRPr="00EF665D">
        <w:rPr>
          <w:rFonts w:ascii="Times New Roman" w:hAnsi="Times New Roman"/>
          <w:sz w:val="24"/>
          <w:szCs w:val="24"/>
        </w:rPr>
        <w:t>о</w:t>
      </w:r>
      <w:r w:rsidRPr="00EF665D">
        <w:rPr>
          <w:rFonts w:ascii="Times New Roman" w:hAnsi="Times New Roman"/>
          <w:sz w:val="24"/>
          <w:szCs w:val="24"/>
        </w:rPr>
        <w:t>граммы</w:t>
      </w:r>
      <w:proofErr w:type="spellEnd"/>
      <w:r w:rsidRPr="00EF665D">
        <w:rPr>
          <w:rFonts w:ascii="Times New Roman" w:hAnsi="Times New Roman"/>
          <w:sz w:val="24"/>
          <w:szCs w:val="24"/>
        </w:rPr>
        <w:t xml:space="preserve"> (предмет изображен с помощью чисел).</w:t>
      </w:r>
    </w:p>
    <w:p w:rsidR="00EF665D" w:rsidRPr="00EF665D" w:rsidRDefault="00EF665D" w:rsidP="00EF665D">
      <w:pPr>
        <w:spacing w:after="0" w:line="240" w:lineRule="auto"/>
        <w:ind w:firstLine="710"/>
        <w:jc w:val="both"/>
        <w:rPr>
          <w:sz w:val="24"/>
          <w:szCs w:val="24"/>
        </w:rPr>
      </w:pPr>
      <w:r w:rsidRPr="00EF665D">
        <w:rPr>
          <w:rFonts w:ascii="Times New Roman" w:hAnsi="Times New Roman"/>
          <w:b/>
          <w:bCs/>
          <w:i/>
          <w:iCs/>
          <w:sz w:val="24"/>
          <w:szCs w:val="24"/>
        </w:rPr>
        <w:t> Задания, развивающие мышление</w:t>
      </w:r>
    </w:p>
    <w:p w:rsidR="00EF665D" w:rsidRPr="00EF665D" w:rsidRDefault="00EF665D" w:rsidP="00EF665D">
      <w:pPr>
        <w:spacing w:after="0" w:line="240" w:lineRule="auto"/>
        <w:ind w:firstLine="710"/>
        <w:jc w:val="both"/>
        <w:rPr>
          <w:sz w:val="24"/>
          <w:szCs w:val="24"/>
        </w:rPr>
      </w:pPr>
      <w:r w:rsidRPr="00EF665D">
        <w:rPr>
          <w:rFonts w:ascii="Times New Roman" w:hAnsi="Times New Roman"/>
          <w:sz w:val="24"/>
          <w:szCs w:val="24"/>
        </w:rPr>
        <w:t> Приоритетным направлением обучения в начальной школе является развитие мышления. С этой целью в рабочих тетрадях приведены задания, которые позволяют на доступном детям матери</w:t>
      </w:r>
      <w:r w:rsidRPr="00EF665D">
        <w:rPr>
          <w:rFonts w:ascii="Times New Roman" w:hAnsi="Times New Roman"/>
          <w:sz w:val="24"/>
          <w:szCs w:val="24"/>
        </w:rPr>
        <w:t>а</w:t>
      </w:r>
      <w:r w:rsidRPr="00EF665D">
        <w:rPr>
          <w:rFonts w:ascii="Times New Roman" w:hAnsi="Times New Roman"/>
          <w:sz w:val="24"/>
          <w:szCs w:val="24"/>
        </w:rPr>
        <w:t>ле и на их жизненном опыте строить правильные суждения и проводить доказательства без предв</w:t>
      </w:r>
      <w:r w:rsidRPr="00EF665D">
        <w:rPr>
          <w:rFonts w:ascii="Times New Roman" w:hAnsi="Times New Roman"/>
          <w:sz w:val="24"/>
          <w:szCs w:val="24"/>
        </w:rPr>
        <w:t>а</w:t>
      </w:r>
      <w:r w:rsidRPr="00EF665D">
        <w:rPr>
          <w:rFonts w:ascii="Times New Roman" w:hAnsi="Times New Roman"/>
          <w:sz w:val="24"/>
          <w:szCs w:val="24"/>
        </w:rPr>
        <w:t>рительного теоретического освоения самих законов и правил логики. В процессе выполнения таких упражнений дети учатся сравнивать различные объекты, выполнять простые виды анализа и синтеза, устанавливать связи между понятиями, учатся комбинировать и планировать. Предлагаются задания, направленные на формирование умений работать с алгоритмическими предписаниями (шаговое в</w:t>
      </w:r>
      <w:r w:rsidRPr="00EF665D">
        <w:rPr>
          <w:rFonts w:ascii="Times New Roman" w:hAnsi="Times New Roman"/>
          <w:sz w:val="24"/>
          <w:szCs w:val="24"/>
        </w:rPr>
        <w:t>ы</w:t>
      </w:r>
      <w:r w:rsidRPr="00EF665D">
        <w:rPr>
          <w:rFonts w:ascii="Times New Roman" w:hAnsi="Times New Roman"/>
          <w:sz w:val="24"/>
          <w:szCs w:val="24"/>
        </w:rPr>
        <w:t>полнение задания).</w:t>
      </w:r>
    </w:p>
    <w:p w:rsidR="00EF665D" w:rsidRDefault="00EF665D" w:rsidP="001235E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D1D9D" w:rsidRPr="000D1D9D" w:rsidRDefault="000D1D9D" w:rsidP="000D1D9D">
      <w:pPr>
        <w:spacing w:after="0" w:line="240" w:lineRule="auto"/>
        <w:ind w:firstLine="510"/>
        <w:jc w:val="center"/>
        <w:rPr>
          <w:sz w:val="24"/>
          <w:szCs w:val="24"/>
        </w:rPr>
      </w:pPr>
      <w:r w:rsidRPr="000D1D9D">
        <w:rPr>
          <w:rFonts w:ascii="Times New Roman" w:hAnsi="Times New Roman"/>
          <w:b/>
          <w:bCs/>
          <w:sz w:val="24"/>
          <w:szCs w:val="24"/>
        </w:rPr>
        <w:t>Контроль и оценка планируемых результатов.</w:t>
      </w:r>
    </w:p>
    <w:p w:rsidR="000D1D9D" w:rsidRPr="000D1D9D" w:rsidRDefault="000D1D9D" w:rsidP="000D1D9D">
      <w:pPr>
        <w:spacing w:after="0" w:line="240" w:lineRule="auto"/>
        <w:ind w:left="20" w:right="28" w:firstLine="288"/>
        <w:jc w:val="both"/>
        <w:rPr>
          <w:sz w:val="24"/>
          <w:szCs w:val="24"/>
        </w:rPr>
      </w:pPr>
      <w:r w:rsidRPr="000D1D9D">
        <w:rPr>
          <w:rFonts w:ascii="Times New Roman" w:hAnsi="Times New Roman"/>
          <w:sz w:val="24"/>
          <w:szCs w:val="24"/>
        </w:rPr>
        <w:t>  В основу изучения кружка положены ценностные ориентиры, достижение которых определяю</w:t>
      </w:r>
      <w:r w:rsidRPr="000D1D9D">
        <w:rPr>
          <w:rFonts w:ascii="Times New Roman" w:hAnsi="Times New Roman"/>
          <w:sz w:val="24"/>
          <w:szCs w:val="24"/>
        </w:rPr>
        <w:t>т</w:t>
      </w:r>
      <w:r w:rsidRPr="000D1D9D">
        <w:rPr>
          <w:rFonts w:ascii="Times New Roman" w:hAnsi="Times New Roman"/>
          <w:sz w:val="24"/>
          <w:szCs w:val="24"/>
        </w:rPr>
        <w:t>ся воспитательными результатами. Воспитательные результаты внеурочной деятельности оценив</w:t>
      </w:r>
      <w:r w:rsidRPr="000D1D9D">
        <w:rPr>
          <w:rFonts w:ascii="Times New Roman" w:hAnsi="Times New Roman"/>
          <w:sz w:val="24"/>
          <w:szCs w:val="24"/>
        </w:rPr>
        <w:t>а</w:t>
      </w:r>
      <w:r w:rsidRPr="000D1D9D">
        <w:rPr>
          <w:rFonts w:ascii="Times New Roman" w:hAnsi="Times New Roman"/>
          <w:sz w:val="24"/>
          <w:szCs w:val="24"/>
        </w:rPr>
        <w:t>ются по трём уровням.</w:t>
      </w:r>
    </w:p>
    <w:p w:rsidR="000D1D9D" w:rsidRPr="000D1D9D" w:rsidRDefault="000D1D9D" w:rsidP="000D1D9D">
      <w:pPr>
        <w:spacing w:after="0" w:line="240" w:lineRule="auto"/>
        <w:ind w:left="28" w:right="28" w:firstLine="270"/>
        <w:jc w:val="both"/>
        <w:rPr>
          <w:sz w:val="24"/>
          <w:szCs w:val="24"/>
        </w:rPr>
      </w:pPr>
      <w:r w:rsidRPr="000D1D9D">
        <w:rPr>
          <w:rFonts w:ascii="Times New Roman" w:hAnsi="Times New Roman"/>
          <w:b/>
          <w:bCs/>
          <w:i/>
          <w:iCs/>
          <w:sz w:val="24"/>
          <w:szCs w:val="24"/>
        </w:rPr>
        <w:lastRenderedPageBreak/>
        <w:t>Первый уровень результатов</w:t>
      </w:r>
      <w:r w:rsidRPr="000D1D9D">
        <w:rPr>
          <w:rFonts w:ascii="Times New Roman" w:hAnsi="Times New Roman"/>
          <w:i/>
          <w:iCs/>
          <w:sz w:val="24"/>
          <w:szCs w:val="24"/>
        </w:rPr>
        <w:t> — </w:t>
      </w:r>
      <w:r w:rsidRPr="000D1D9D">
        <w:rPr>
          <w:rFonts w:ascii="Times New Roman" w:hAnsi="Times New Roman"/>
          <w:sz w:val="24"/>
          <w:szCs w:val="24"/>
        </w:rPr>
        <w:t>приобретение школьником социальных знаний (об обществе</w:t>
      </w:r>
      <w:r w:rsidRPr="000D1D9D">
        <w:rPr>
          <w:rFonts w:ascii="Times New Roman" w:hAnsi="Times New Roman"/>
          <w:sz w:val="24"/>
          <w:szCs w:val="24"/>
        </w:rPr>
        <w:t>н</w:t>
      </w:r>
      <w:r w:rsidRPr="000D1D9D">
        <w:rPr>
          <w:rFonts w:ascii="Times New Roman" w:hAnsi="Times New Roman"/>
          <w:sz w:val="24"/>
          <w:szCs w:val="24"/>
        </w:rPr>
        <w:t>ных нормах, устройстве общества, о социально одобряемых и неодобряемых фор мах поведения в обществе и т. п.), первичного понимания социальной реальности и повседневной жизни.</w:t>
      </w:r>
    </w:p>
    <w:p w:rsidR="000D1D9D" w:rsidRPr="000D1D9D" w:rsidRDefault="000D1D9D" w:rsidP="000D1D9D">
      <w:pPr>
        <w:spacing w:after="0" w:line="240" w:lineRule="auto"/>
        <w:ind w:left="20" w:right="20" w:firstLine="278"/>
        <w:jc w:val="both"/>
        <w:rPr>
          <w:sz w:val="24"/>
          <w:szCs w:val="24"/>
        </w:rPr>
      </w:pPr>
      <w:r w:rsidRPr="000D1D9D">
        <w:rPr>
          <w:rFonts w:ascii="Times New Roman" w:hAnsi="Times New Roman"/>
          <w:sz w:val="24"/>
          <w:szCs w:val="24"/>
        </w:rPr>
        <w:t>Для достижения данного уровня результатов особое значение имеет взаимодействие ученика со своими учителями как значимыми для него носителями положительного социального знания и п</w:t>
      </w:r>
      <w:r w:rsidRPr="000D1D9D">
        <w:rPr>
          <w:rFonts w:ascii="Times New Roman" w:hAnsi="Times New Roman"/>
          <w:sz w:val="24"/>
          <w:szCs w:val="24"/>
        </w:rPr>
        <w:t>о</w:t>
      </w:r>
      <w:r w:rsidRPr="000D1D9D">
        <w:rPr>
          <w:rFonts w:ascii="Times New Roman" w:hAnsi="Times New Roman"/>
          <w:sz w:val="24"/>
          <w:szCs w:val="24"/>
        </w:rPr>
        <w:t>вседневного опыта.</w:t>
      </w:r>
    </w:p>
    <w:p w:rsidR="000D1D9D" w:rsidRPr="000D1D9D" w:rsidRDefault="000D1D9D" w:rsidP="000D1D9D">
      <w:pPr>
        <w:spacing w:after="0" w:line="240" w:lineRule="auto"/>
        <w:ind w:left="38" w:right="20" w:firstLine="298"/>
        <w:jc w:val="both"/>
        <w:rPr>
          <w:sz w:val="24"/>
          <w:szCs w:val="24"/>
        </w:rPr>
      </w:pPr>
      <w:r w:rsidRPr="000D1D9D">
        <w:rPr>
          <w:rFonts w:ascii="Times New Roman" w:hAnsi="Times New Roman"/>
          <w:sz w:val="24"/>
          <w:szCs w:val="24"/>
        </w:rPr>
        <w:t> </w:t>
      </w:r>
      <w:r w:rsidRPr="000D1D9D">
        <w:rPr>
          <w:rFonts w:ascii="Times New Roman" w:hAnsi="Times New Roman"/>
          <w:b/>
          <w:bCs/>
          <w:i/>
          <w:iCs/>
          <w:sz w:val="24"/>
          <w:szCs w:val="24"/>
        </w:rPr>
        <w:t>Второй уровень результатов</w:t>
      </w:r>
      <w:r w:rsidRPr="000D1D9D">
        <w:rPr>
          <w:rFonts w:ascii="Times New Roman" w:hAnsi="Times New Roman"/>
          <w:i/>
          <w:iCs/>
          <w:sz w:val="24"/>
          <w:szCs w:val="24"/>
        </w:rPr>
        <w:t> </w:t>
      </w:r>
      <w:r w:rsidRPr="000D1D9D">
        <w:rPr>
          <w:rFonts w:ascii="Times New Roman" w:hAnsi="Times New Roman"/>
          <w:sz w:val="24"/>
          <w:szCs w:val="24"/>
        </w:rPr>
        <w:t>— получение школьником опыта переживания и позитивного о</w:t>
      </w:r>
      <w:r w:rsidRPr="000D1D9D">
        <w:rPr>
          <w:rFonts w:ascii="Times New Roman" w:hAnsi="Times New Roman"/>
          <w:sz w:val="24"/>
          <w:szCs w:val="24"/>
        </w:rPr>
        <w:t>т</w:t>
      </w:r>
      <w:r w:rsidRPr="000D1D9D">
        <w:rPr>
          <w:rFonts w:ascii="Times New Roman" w:hAnsi="Times New Roman"/>
          <w:sz w:val="24"/>
          <w:szCs w:val="24"/>
        </w:rPr>
        <w:t>ношения к базовым ценностям общества (человек, семья, Отечество, природа, мир, знания, труд, культура), ценностного отношения к социальной реальности в целом.</w:t>
      </w:r>
    </w:p>
    <w:p w:rsidR="000D1D9D" w:rsidRPr="000D1D9D" w:rsidRDefault="000D1D9D" w:rsidP="000D1D9D">
      <w:pPr>
        <w:spacing w:after="0" w:line="240" w:lineRule="auto"/>
        <w:ind w:left="142" w:right="24" w:hanging="142"/>
        <w:jc w:val="both"/>
        <w:rPr>
          <w:sz w:val="24"/>
          <w:szCs w:val="24"/>
        </w:rPr>
      </w:pPr>
      <w:r w:rsidRPr="000D1D9D">
        <w:rPr>
          <w:rFonts w:ascii="Times New Roman" w:hAnsi="Times New Roman"/>
          <w:sz w:val="24"/>
          <w:szCs w:val="24"/>
        </w:rPr>
        <w:t>          Для достижения данного уровня результатов особое значение имеет взаимодействие школьн</w:t>
      </w:r>
      <w:r w:rsidRPr="000D1D9D">
        <w:rPr>
          <w:rFonts w:ascii="Times New Roman" w:hAnsi="Times New Roman"/>
          <w:sz w:val="24"/>
          <w:szCs w:val="24"/>
        </w:rPr>
        <w:t>и</w:t>
      </w:r>
      <w:r w:rsidRPr="000D1D9D">
        <w:rPr>
          <w:rFonts w:ascii="Times New Roman" w:hAnsi="Times New Roman"/>
          <w:sz w:val="24"/>
          <w:szCs w:val="24"/>
        </w:rPr>
        <w:t xml:space="preserve">ков между собой на уровне класса, школы, то есть   в защищенной, дружественной </w:t>
      </w:r>
      <w:proofErr w:type="spellStart"/>
      <w:r w:rsidRPr="000D1D9D">
        <w:rPr>
          <w:rFonts w:ascii="Times New Roman" w:hAnsi="Times New Roman"/>
          <w:sz w:val="24"/>
          <w:szCs w:val="24"/>
        </w:rPr>
        <w:t>просоциальной</w:t>
      </w:r>
      <w:proofErr w:type="spellEnd"/>
      <w:r w:rsidRPr="000D1D9D">
        <w:rPr>
          <w:rFonts w:ascii="Times New Roman" w:hAnsi="Times New Roman"/>
          <w:sz w:val="24"/>
          <w:szCs w:val="24"/>
        </w:rPr>
        <w:t xml:space="preserve"> среде. Именно в такой близкой социальной среде ребёнок получает (или не получает) первое пра</w:t>
      </w:r>
      <w:r w:rsidRPr="000D1D9D">
        <w:rPr>
          <w:rFonts w:ascii="Times New Roman" w:hAnsi="Times New Roman"/>
          <w:sz w:val="24"/>
          <w:szCs w:val="24"/>
        </w:rPr>
        <w:t>к</w:t>
      </w:r>
      <w:r w:rsidRPr="000D1D9D">
        <w:rPr>
          <w:rFonts w:ascii="Times New Roman" w:hAnsi="Times New Roman"/>
          <w:sz w:val="24"/>
          <w:szCs w:val="24"/>
        </w:rPr>
        <w:t>тическое подтверждение приобретённых социальных знаний, начинает их ценить (или отвергает).</w:t>
      </w:r>
      <w:r w:rsidRPr="000D1D9D">
        <w:rPr>
          <w:rFonts w:ascii="Times New Roman" w:hAnsi="Times New Roman"/>
          <w:i/>
          <w:iCs/>
          <w:sz w:val="24"/>
          <w:szCs w:val="24"/>
        </w:rPr>
        <w:t> </w:t>
      </w:r>
    </w:p>
    <w:p w:rsidR="000D1D9D" w:rsidRPr="000D1D9D" w:rsidRDefault="000D1D9D" w:rsidP="000D1D9D">
      <w:pPr>
        <w:spacing w:after="0" w:line="240" w:lineRule="auto"/>
        <w:ind w:left="142" w:right="24" w:firstLine="566"/>
        <w:jc w:val="both"/>
        <w:rPr>
          <w:sz w:val="24"/>
          <w:szCs w:val="24"/>
        </w:rPr>
      </w:pPr>
      <w:r w:rsidRPr="000D1D9D">
        <w:rPr>
          <w:rFonts w:ascii="Times New Roman" w:hAnsi="Times New Roman"/>
          <w:b/>
          <w:bCs/>
          <w:i/>
          <w:iCs/>
          <w:sz w:val="24"/>
          <w:szCs w:val="24"/>
        </w:rPr>
        <w:t>Третий уровень результатов</w:t>
      </w:r>
      <w:r w:rsidRPr="000D1D9D">
        <w:rPr>
          <w:rFonts w:ascii="Times New Roman" w:hAnsi="Times New Roman"/>
          <w:i/>
          <w:iCs/>
          <w:sz w:val="24"/>
          <w:szCs w:val="24"/>
        </w:rPr>
        <w:t> </w:t>
      </w:r>
      <w:r w:rsidRPr="000D1D9D">
        <w:rPr>
          <w:rFonts w:ascii="Times New Roman" w:hAnsi="Times New Roman"/>
          <w:sz w:val="24"/>
          <w:szCs w:val="24"/>
        </w:rPr>
        <w:t>— получение школьником опыта самостоятельного общес</w:t>
      </w:r>
      <w:r w:rsidRPr="000D1D9D">
        <w:rPr>
          <w:rFonts w:ascii="Times New Roman" w:hAnsi="Times New Roman"/>
          <w:sz w:val="24"/>
          <w:szCs w:val="24"/>
        </w:rPr>
        <w:t>т</w:t>
      </w:r>
      <w:r w:rsidRPr="000D1D9D">
        <w:rPr>
          <w:rFonts w:ascii="Times New Roman" w:hAnsi="Times New Roman"/>
          <w:sz w:val="24"/>
          <w:szCs w:val="24"/>
        </w:rPr>
        <w:t>венного действия. Только в самостоятельном общественном действии, действии в открытом с</w:t>
      </w:r>
      <w:r w:rsidRPr="000D1D9D">
        <w:rPr>
          <w:rFonts w:ascii="Times New Roman" w:hAnsi="Times New Roman"/>
          <w:sz w:val="24"/>
          <w:szCs w:val="24"/>
        </w:rPr>
        <w:t>о</w:t>
      </w:r>
      <w:r w:rsidRPr="000D1D9D">
        <w:rPr>
          <w:rFonts w:ascii="Times New Roman" w:hAnsi="Times New Roman"/>
          <w:sz w:val="24"/>
          <w:szCs w:val="24"/>
        </w:rPr>
        <w:t>циуме, за пределами дружественной среды школы, для других, зачастую незнакомых людей, кот</w:t>
      </w:r>
      <w:r w:rsidRPr="000D1D9D">
        <w:rPr>
          <w:rFonts w:ascii="Times New Roman" w:hAnsi="Times New Roman"/>
          <w:sz w:val="24"/>
          <w:szCs w:val="24"/>
        </w:rPr>
        <w:t>о</w:t>
      </w:r>
      <w:r w:rsidRPr="000D1D9D">
        <w:rPr>
          <w:rFonts w:ascii="Times New Roman" w:hAnsi="Times New Roman"/>
          <w:sz w:val="24"/>
          <w:szCs w:val="24"/>
        </w:rPr>
        <w:t>рые вовсе не обязательно положительно к нему настроены, юный человек действительно станови</w:t>
      </w:r>
      <w:r w:rsidRPr="000D1D9D">
        <w:rPr>
          <w:rFonts w:ascii="Times New Roman" w:hAnsi="Times New Roman"/>
          <w:sz w:val="24"/>
          <w:szCs w:val="24"/>
        </w:rPr>
        <w:t>т</w:t>
      </w:r>
      <w:r w:rsidRPr="000D1D9D">
        <w:rPr>
          <w:rFonts w:ascii="Times New Roman" w:hAnsi="Times New Roman"/>
          <w:sz w:val="24"/>
          <w:szCs w:val="24"/>
        </w:rPr>
        <w:t>ся (а не просто узнаёт о том, как стать) социальным деятелем, гражданином, свободным человеком. Именно в опыте самостоятельного общественного действия приобретается то мужество, та гото</w:t>
      </w:r>
      <w:r w:rsidRPr="000D1D9D">
        <w:rPr>
          <w:rFonts w:ascii="Times New Roman" w:hAnsi="Times New Roman"/>
          <w:sz w:val="24"/>
          <w:szCs w:val="24"/>
        </w:rPr>
        <w:t>в</w:t>
      </w:r>
      <w:r w:rsidRPr="000D1D9D">
        <w:rPr>
          <w:rFonts w:ascii="Times New Roman" w:hAnsi="Times New Roman"/>
          <w:sz w:val="24"/>
          <w:szCs w:val="24"/>
        </w:rPr>
        <w:t>ность к поступку, без которых немыслимо существование гражданина и гражданского общества.</w:t>
      </w:r>
    </w:p>
    <w:p w:rsidR="000D1D9D" w:rsidRPr="000D1D9D" w:rsidRDefault="000D1D9D" w:rsidP="000D1D9D">
      <w:pPr>
        <w:spacing w:after="0" w:line="240" w:lineRule="auto"/>
        <w:jc w:val="both"/>
        <w:rPr>
          <w:sz w:val="24"/>
          <w:szCs w:val="24"/>
        </w:rPr>
      </w:pPr>
      <w:r w:rsidRPr="000D1D9D">
        <w:rPr>
          <w:rFonts w:ascii="Times New Roman" w:hAnsi="Times New Roman"/>
          <w:sz w:val="24"/>
          <w:szCs w:val="24"/>
        </w:rPr>
        <w:t>           В 1 классе возможно достижение результатов первого уровня и частично второго.            </w:t>
      </w:r>
    </w:p>
    <w:p w:rsidR="000D1D9D" w:rsidRPr="000D1D9D" w:rsidRDefault="000D1D9D" w:rsidP="000D1D9D">
      <w:pPr>
        <w:spacing w:after="0" w:line="240" w:lineRule="auto"/>
        <w:jc w:val="both"/>
        <w:rPr>
          <w:sz w:val="24"/>
          <w:szCs w:val="24"/>
        </w:rPr>
      </w:pPr>
      <w:r w:rsidRPr="000D1D9D">
        <w:rPr>
          <w:rFonts w:ascii="Times New Roman" w:hAnsi="Times New Roman"/>
          <w:sz w:val="24"/>
          <w:szCs w:val="24"/>
        </w:rPr>
        <w:t>Для отслеживания результатов предусматриваются в следующие </w:t>
      </w:r>
      <w:r w:rsidRPr="000D1D9D">
        <w:rPr>
          <w:rFonts w:ascii="Times New Roman" w:hAnsi="Times New Roman"/>
          <w:b/>
          <w:bCs/>
          <w:sz w:val="24"/>
          <w:szCs w:val="24"/>
        </w:rPr>
        <w:t>формы контроля</w:t>
      </w:r>
      <w:r w:rsidRPr="000D1D9D">
        <w:rPr>
          <w:rFonts w:ascii="Times New Roman" w:hAnsi="Times New Roman"/>
          <w:sz w:val="24"/>
          <w:szCs w:val="24"/>
        </w:rPr>
        <w:t>:</w:t>
      </w:r>
    </w:p>
    <w:p w:rsidR="000D1D9D" w:rsidRPr="000D1D9D" w:rsidRDefault="000D1D9D" w:rsidP="000D1D9D">
      <w:pPr>
        <w:numPr>
          <w:ilvl w:val="0"/>
          <w:numId w:val="21"/>
        </w:numPr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0D1D9D">
        <w:rPr>
          <w:rFonts w:ascii="Times New Roman" w:hAnsi="Times New Roman"/>
          <w:b/>
          <w:bCs/>
          <w:sz w:val="24"/>
          <w:szCs w:val="24"/>
        </w:rPr>
        <w:t>Стартовый,</w:t>
      </w:r>
      <w:r w:rsidRPr="000D1D9D">
        <w:rPr>
          <w:rFonts w:ascii="Times New Roman" w:hAnsi="Times New Roman"/>
          <w:sz w:val="24"/>
          <w:szCs w:val="24"/>
        </w:rPr>
        <w:t> позволяющий определить исходный уровень развития учащихся по методикам Холод</w:t>
      </w:r>
      <w:r w:rsidRPr="000D1D9D">
        <w:rPr>
          <w:rFonts w:ascii="Times New Roman" w:hAnsi="Times New Roman"/>
          <w:sz w:val="24"/>
          <w:szCs w:val="24"/>
        </w:rPr>
        <w:t>о</w:t>
      </w:r>
      <w:r w:rsidRPr="000D1D9D">
        <w:rPr>
          <w:rFonts w:ascii="Times New Roman" w:hAnsi="Times New Roman"/>
          <w:sz w:val="24"/>
          <w:szCs w:val="24"/>
        </w:rPr>
        <w:t>вой О, Криволаповой Н.А. (результаты фиксируются в зачетном листе учителя);</w:t>
      </w:r>
    </w:p>
    <w:p w:rsidR="000D1D9D" w:rsidRPr="000D1D9D" w:rsidRDefault="000D1D9D" w:rsidP="000D1D9D">
      <w:pPr>
        <w:numPr>
          <w:ilvl w:val="0"/>
          <w:numId w:val="22"/>
        </w:numPr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0D1D9D">
        <w:rPr>
          <w:rFonts w:ascii="Times New Roman" w:hAnsi="Times New Roman"/>
          <w:b/>
          <w:bCs/>
          <w:sz w:val="24"/>
          <w:szCs w:val="24"/>
        </w:rPr>
        <w:t>Текущий:</w:t>
      </w:r>
    </w:p>
    <w:p w:rsidR="000D1D9D" w:rsidRPr="000D1D9D" w:rsidRDefault="000D1D9D" w:rsidP="000D1D9D">
      <w:pPr>
        <w:spacing w:after="0" w:line="240" w:lineRule="auto"/>
        <w:jc w:val="both"/>
        <w:rPr>
          <w:sz w:val="24"/>
          <w:szCs w:val="24"/>
        </w:rPr>
      </w:pPr>
      <w:r w:rsidRPr="000D1D9D">
        <w:rPr>
          <w:rFonts w:ascii="Times New Roman" w:hAnsi="Times New Roman"/>
          <w:sz w:val="24"/>
          <w:szCs w:val="24"/>
        </w:rPr>
        <w:t>-прогностический, то есть проигрывание всех операций учебного действия до начала его реального выполнения;</w:t>
      </w:r>
    </w:p>
    <w:p w:rsidR="000D1D9D" w:rsidRPr="000D1D9D" w:rsidRDefault="000D1D9D" w:rsidP="000D1D9D">
      <w:pPr>
        <w:spacing w:after="0" w:line="240" w:lineRule="auto"/>
        <w:jc w:val="both"/>
        <w:rPr>
          <w:sz w:val="24"/>
          <w:szCs w:val="24"/>
        </w:rPr>
      </w:pPr>
      <w:r w:rsidRPr="000D1D9D">
        <w:rPr>
          <w:rFonts w:ascii="Times New Roman" w:hAnsi="Times New Roman"/>
          <w:sz w:val="24"/>
          <w:szCs w:val="24"/>
        </w:rPr>
        <w:t>- пооперационный, то есть контроль за правильностью, полнотой и последовательностью выполн</w:t>
      </w:r>
      <w:r w:rsidRPr="000D1D9D">
        <w:rPr>
          <w:rFonts w:ascii="Times New Roman" w:hAnsi="Times New Roman"/>
          <w:sz w:val="24"/>
          <w:szCs w:val="24"/>
        </w:rPr>
        <w:t>е</w:t>
      </w:r>
      <w:r w:rsidRPr="000D1D9D">
        <w:rPr>
          <w:rFonts w:ascii="Times New Roman" w:hAnsi="Times New Roman"/>
          <w:sz w:val="24"/>
          <w:szCs w:val="24"/>
        </w:rPr>
        <w:t>ния операций, входящих в состав действия;</w:t>
      </w:r>
    </w:p>
    <w:p w:rsidR="000D1D9D" w:rsidRPr="000D1D9D" w:rsidRDefault="000D1D9D" w:rsidP="000D1D9D">
      <w:pPr>
        <w:spacing w:after="0" w:line="240" w:lineRule="auto"/>
        <w:jc w:val="both"/>
        <w:rPr>
          <w:sz w:val="24"/>
          <w:szCs w:val="24"/>
        </w:rPr>
      </w:pPr>
      <w:r w:rsidRPr="000D1D9D">
        <w:rPr>
          <w:rFonts w:ascii="Times New Roman" w:hAnsi="Times New Roman"/>
          <w:sz w:val="24"/>
          <w:szCs w:val="24"/>
        </w:rPr>
        <w:t>-рефлексивный, контроль, обращенный на ориентировочную основу, «план» действия и опирающи</w:t>
      </w:r>
      <w:r w:rsidRPr="000D1D9D">
        <w:rPr>
          <w:rFonts w:ascii="Times New Roman" w:hAnsi="Times New Roman"/>
          <w:sz w:val="24"/>
          <w:szCs w:val="24"/>
        </w:rPr>
        <w:t>й</w:t>
      </w:r>
      <w:r w:rsidRPr="000D1D9D">
        <w:rPr>
          <w:rFonts w:ascii="Times New Roman" w:hAnsi="Times New Roman"/>
          <w:sz w:val="24"/>
          <w:szCs w:val="24"/>
        </w:rPr>
        <w:t>ся на понимание принципов его построения;</w:t>
      </w:r>
    </w:p>
    <w:p w:rsidR="000D1D9D" w:rsidRPr="000D1D9D" w:rsidRDefault="000D1D9D" w:rsidP="000D1D9D">
      <w:pPr>
        <w:spacing w:after="0" w:line="240" w:lineRule="auto"/>
        <w:jc w:val="both"/>
        <w:rPr>
          <w:sz w:val="24"/>
          <w:szCs w:val="24"/>
        </w:rPr>
      </w:pPr>
      <w:r w:rsidRPr="000D1D9D">
        <w:rPr>
          <w:rFonts w:ascii="Times New Roman" w:hAnsi="Times New Roman"/>
          <w:sz w:val="24"/>
          <w:szCs w:val="24"/>
        </w:rPr>
        <w:t>-контроль по результату, который проводится после осуществления учебного действия методом сравнения фактических результатов или выполненных операций с образцом.</w:t>
      </w:r>
    </w:p>
    <w:p w:rsidR="000D1D9D" w:rsidRPr="000D1D9D" w:rsidRDefault="000D1D9D" w:rsidP="000D1D9D">
      <w:pPr>
        <w:numPr>
          <w:ilvl w:val="0"/>
          <w:numId w:val="23"/>
        </w:numPr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0D1D9D">
        <w:rPr>
          <w:rFonts w:ascii="Times New Roman" w:hAnsi="Times New Roman"/>
          <w:b/>
          <w:bCs/>
          <w:sz w:val="24"/>
          <w:szCs w:val="24"/>
        </w:rPr>
        <w:t>Итоговый</w:t>
      </w:r>
      <w:r w:rsidRPr="000D1D9D">
        <w:rPr>
          <w:rFonts w:ascii="Times New Roman" w:hAnsi="Times New Roman"/>
          <w:sz w:val="24"/>
          <w:szCs w:val="24"/>
        </w:rPr>
        <w:t> контроль   в формах</w:t>
      </w:r>
    </w:p>
    <w:p w:rsidR="000D1D9D" w:rsidRPr="000D1D9D" w:rsidRDefault="000D1D9D" w:rsidP="000D1D9D">
      <w:pPr>
        <w:spacing w:after="0" w:line="240" w:lineRule="auto"/>
        <w:jc w:val="both"/>
        <w:rPr>
          <w:sz w:val="24"/>
          <w:szCs w:val="24"/>
        </w:rPr>
      </w:pPr>
      <w:r w:rsidRPr="000D1D9D">
        <w:rPr>
          <w:rFonts w:ascii="Times New Roman" w:hAnsi="Times New Roman"/>
          <w:sz w:val="24"/>
          <w:szCs w:val="24"/>
        </w:rPr>
        <w:t>-тестирование;</w:t>
      </w:r>
    </w:p>
    <w:p w:rsidR="000D1D9D" w:rsidRPr="000D1D9D" w:rsidRDefault="000D1D9D" w:rsidP="000D1D9D">
      <w:pPr>
        <w:spacing w:after="0" w:line="240" w:lineRule="auto"/>
        <w:jc w:val="both"/>
        <w:rPr>
          <w:sz w:val="24"/>
          <w:szCs w:val="24"/>
        </w:rPr>
      </w:pPr>
      <w:r w:rsidRPr="000D1D9D">
        <w:rPr>
          <w:rFonts w:ascii="Times New Roman" w:hAnsi="Times New Roman"/>
          <w:sz w:val="24"/>
          <w:szCs w:val="24"/>
        </w:rPr>
        <w:t>-практические работы;</w:t>
      </w:r>
    </w:p>
    <w:p w:rsidR="000D1D9D" w:rsidRPr="000D1D9D" w:rsidRDefault="000D1D9D" w:rsidP="000D1D9D">
      <w:pPr>
        <w:spacing w:after="0" w:line="240" w:lineRule="auto"/>
        <w:jc w:val="both"/>
        <w:rPr>
          <w:sz w:val="24"/>
          <w:szCs w:val="24"/>
        </w:rPr>
      </w:pPr>
      <w:r w:rsidRPr="000D1D9D">
        <w:rPr>
          <w:rFonts w:ascii="Times New Roman" w:hAnsi="Times New Roman"/>
          <w:sz w:val="24"/>
          <w:szCs w:val="24"/>
        </w:rPr>
        <w:t>-творческие работы учащихся;</w:t>
      </w:r>
    </w:p>
    <w:p w:rsidR="000D1D9D" w:rsidRPr="000D1D9D" w:rsidRDefault="000D1D9D" w:rsidP="000D1D9D">
      <w:pPr>
        <w:spacing w:after="0" w:line="240" w:lineRule="auto"/>
        <w:jc w:val="both"/>
        <w:rPr>
          <w:sz w:val="24"/>
          <w:szCs w:val="24"/>
        </w:rPr>
      </w:pPr>
      <w:r w:rsidRPr="000D1D9D">
        <w:rPr>
          <w:rFonts w:ascii="Times New Roman" w:hAnsi="Times New Roman"/>
          <w:sz w:val="24"/>
          <w:szCs w:val="24"/>
        </w:rPr>
        <w:t>Контрольные задания.</w:t>
      </w:r>
    </w:p>
    <w:p w:rsidR="000D1D9D" w:rsidRPr="000D1D9D" w:rsidRDefault="000D1D9D" w:rsidP="000D1D9D">
      <w:pPr>
        <w:numPr>
          <w:ilvl w:val="0"/>
          <w:numId w:val="24"/>
        </w:numPr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0D1D9D">
        <w:rPr>
          <w:rFonts w:ascii="Times New Roman" w:hAnsi="Times New Roman"/>
          <w:sz w:val="24"/>
          <w:szCs w:val="24"/>
        </w:rPr>
        <w:t>Самооценка и самоконтроль определение учеником границ своего «знания -  незнания», своих потенциальных возможностей, а также осознание тех проблем, которые ещё предстоит решить в ходе осуществления   деятельности.</w:t>
      </w:r>
    </w:p>
    <w:p w:rsidR="000D1D9D" w:rsidRPr="000D1D9D" w:rsidRDefault="000D1D9D" w:rsidP="000D1D9D">
      <w:pPr>
        <w:spacing w:after="0" w:line="240" w:lineRule="auto"/>
        <w:ind w:right="28"/>
        <w:jc w:val="both"/>
        <w:rPr>
          <w:rFonts w:ascii="Times New Roman" w:hAnsi="Times New Roman"/>
          <w:sz w:val="24"/>
          <w:szCs w:val="24"/>
        </w:rPr>
      </w:pPr>
      <w:r w:rsidRPr="000D1D9D">
        <w:rPr>
          <w:rFonts w:ascii="Times New Roman" w:hAnsi="Times New Roman"/>
          <w:sz w:val="24"/>
          <w:szCs w:val="24"/>
        </w:rPr>
        <w:t>        Содержательный контроль и оценка результатов учащихся предусматривает выявление индив</w:t>
      </w:r>
      <w:r w:rsidRPr="000D1D9D">
        <w:rPr>
          <w:rFonts w:ascii="Times New Roman" w:hAnsi="Times New Roman"/>
          <w:sz w:val="24"/>
          <w:szCs w:val="24"/>
        </w:rPr>
        <w:t>и</w:t>
      </w:r>
      <w:r w:rsidRPr="000D1D9D">
        <w:rPr>
          <w:rFonts w:ascii="Times New Roman" w:hAnsi="Times New Roman"/>
          <w:sz w:val="24"/>
          <w:szCs w:val="24"/>
        </w:rPr>
        <w:t>дуальной динамики качества усвоения предмета ребёнком и не допускает сравнения его с другими детьми. </w:t>
      </w:r>
      <w:r w:rsidRPr="000D1D9D">
        <w:rPr>
          <w:rFonts w:ascii="Times New Roman" w:hAnsi="Times New Roman"/>
          <w:b/>
          <w:bCs/>
          <w:sz w:val="24"/>
          <w:szCs w:val="24"/>
        </w:rPr>
        <w:t>Результаты проверки</w:t>
      </w:r>
      <w:r w:rsidRPr="000D1D9D">
        <w:rPr>
          <w:rFonts w:ascii="Times New Roman" w:hAnsi="Times New Roman"/>
          <w:sz w:val="24"/>
          <w:szCs w:val="24"/>
        </w:rPr>
        <w:t> фиксируются в зачётном листе учителя. В рамках накопительной системы, создание портфолио.</w:t>
      </w:r>
    </w:p>
    <w:p w:rsidR="000D1D9D" w:rsidRPr="000D1D9D" w:rsidRDefault="000D1D9D" w:rsidP="000D1D9D">
      <w:pPr>
        <w:spacing w:after="0" w:line="240" w:lineRule="auto"/>
        <w:ind w:right="28"/>
        <w:jc w:val="both"/>
        <w:rPr>
          <w:rFonts w:ascii="Times New Roman" w:hAnsi="Times New Roman"/>
          <w:sz w:val="24"/>
          <w:szCs w:val="24"/>
        </w:rPr>
      </w:pPr>
    </w:p>
    <w:p w:rsidR="00E9529E" w:rsidRDefault="00E9529E" w:rsidP="001235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235EB" w:rsidRDefault="001235EB" w:rsidP="001235EB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  <w:sectPr w:rsidR="001235EB" w:rsidSect="00584BD5">
          <w:pgSz w:w="11906" w:h="16838"/>
          <w:pgMar w:top="426" w:right="720" w:bottom="720" w:left="720" w:header="708" w:footer="708" w:gutter="0"/>
          <w:cols w:space="708"/>
          <w:docGrid w:linePitch="360"/>
        </w:sectPr>
      </w:pPr>
    </w:p>
    <w:p w:rsidR="00E9529E" w:rsidRDefault="007D4C80" w:rsidP="00433EF9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7D4C80">
        <w:rPr>
          <w:rFonts w:ascii="Times New Roman" w:hAnsi="Times New Roman"/>
          <w:b/>
          <w:i/>
          <w:sz w:val="28"/>
          <w:szCs w:val="28"/>
        </w:rPr>
        <w:lastRenderedPageBreak/>
        <w:t>Календарно-тематическое планирование</w:t>
      </w:r>
    </w:p>
    <w:p w:rsidR="00EF665D" w:rsidRPr="007D4C80" w:rsidRDefault="00EF665D" w:rsidP="00433EF9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84"/>
        <w:gridCol w:w="3569"/>
        <w:gridCol w:w="2835"/>
        <w:gridCol w:w="1559"/>
        <w:gridCol w:w="1559"/>
        <w:gridCol w:w="1560"/>
        <w:gridCol w:w="1559"/>
        <w:gridCol w:w="992"/>
        <w:gridCol w:w="1134"/>
      </w:tblGrid>
      <w:tr w:rsidR="00EF665D" w:rsidRPr="00EF665D" w:rsidTr="00092408">
        <w:trPr>
          <w:trHeight w:val="1095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EF665D" w:rsidP="00EF66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665D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EF665D" w:rsidP="00EF66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665D">
              <w:rPr>
                <w:rFonts w:ascii="Times New Roman" w:hAnsi="Times New Roman"/>
                <w:b/>
                <w:sz w:val="24"/>
                <w:szCs w:val="24"/>
              </w:rPr>
              <w:t>Тема,</w:t>
            </w:r>
          </w:p>
          <w:p w:rsidR="00EF665D" w:rsidRPr="00EF665D" w:rsidRDefault="00EF665D" w:rsidP="00EF66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665D">
              <w:rPr>
                <w:rFonts w:ascii="Times New Roman" w:hAnsi="Times New Roman"/>
                <w:b/>
                <w:sz w:val="24"/>
                <w:szCs w:val="24"/>
              </w:rPr>
              <w:t>тип урока, форма проведения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EF665D" w:rsidP="00EF66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665D">
              <w:rPr>
                <w:rFonts w:ascii="Times New Roman" w:hAnsi="Times New Roman"/>
                <w:b/>
                <w:sz w:val="24"/>
                <w:szCs w:val="24"/>
              </w:rPr>
              <w:t>Предметные результ</w:t>
            </w:r>
            <w:r w:rsidRPr="00EF665D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EF665D">
              <w:rPr>
                <w:rFonts w:ascii="Times New Roman" w:hAnsi="Times New Roman"/>
                <w:b/>
                <w:sz w:val="24"/>
                <w:szCs w:val="24"/>
              </w:rPr>
              <w:t>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EF665D" w:rsidP="00EF66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EF665D">
              <w:rPr>
                <w:rFonts w:ascii="Times New Roman" w:hAnsi="Times New Roman"/>
                <w:b/>
                <w:sz w:val="24"/>
                <w:szCs w:val="24"/>
              </w:rPr>
              <w:t>Личност</w:t>
            </w:r>
            <w:proofErr w:type="spellEnd"/>
            <w:r w:rsidRPr="00EF665D"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proofErr w:type="spellStart"/>
            <w:r w:rsidRPr="00EF665D">
              <w:rPr>
                <w:rFonts w:ascii="Times New Roman" w:hAnsi="Times New Roman"/>
                <w:b/>
                <w:sz w:val="24"/>
                <w:szCs w:val="24"/>
              </w:rPr>
              <w:t>ные</w:t>
            </w:r>
            <w:proofErr w:type="spellEnd"/>
            <w:r w:rsidRPr="00EF665D">
              <w:rPr>
                <w:rFonts w:ascii="Times New Roman" w:hAnsi="Times New Roman"/>
                <w:b/>
                <w:sz w:val="24"/>
                <w:szCs w:val="24"/>
              </w:rPr>
              <w:t xml:space="preserve"> УУД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EF665D" w:rsidP="00EF66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EF665D">
              <w:rPr>
                <w:rFonts w:ascii="Times New Roman" w:hAnsi="Times New Roman"/>
                <w:b/>
                <w:sz w:val="24"/>
                <w:szCs w:val="24"/>
              </w:rPr>
              <w:t>Познава-тельные</w:t>
            </w:r>
            <w:proofErr w:type="spellEnd"/>
            <w:r w:rsidRPr="00EF665D">
              <w:rPr>
                <w:rFonts w:ascii="Times New Roman" w:hAnsi="Times New Roman"/>
                <w:b/>
                <w:sz w:val="24"/>
                <w:szCs w:val="24"/>
              </w:rPr>
              <w:t xml:space="preserve"> УУД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EF665D" w:rsidP="00EF66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EF665D">
              <w:rPr>
                <w:rFonts w:ascii="Times New Roman" w:hAnsi="Times New Roman"/>
                <w:b/>
                <w:sz w:val="24"/>
                <w:szCs w:val="24"/>
              </w:rPr>
              <w:t>Коммуни-кативные</w:t>
            </w:r>
            <w:proofErr w:type="spellEnd"/>
            <w:r w:rsidRPr="00EF665D">
              <w:rPr>
                <w:rFonts w:ascii="Times New Roman" w:hAnsi="Times New Roman"/>
                <w:b/>
                <w:sz w:val="24"/>
                <w:szCs w:val="24"/>
              </w:rPr>
              <w:t xml:space="preserve"> УУД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EF665D" w:rsidP="00EF66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EF665D">
              <w:rPr>
                <w:rFonts w:ascii="Times New Roman" w:hAnsi="Times New Roman"/>
                <w:b/>
                <w:sz w:val="24"/>
                <w:szCs w:val="24"/>
              </w:rPr>
              <w:t>Регуля-тивные</w:t>
            </w:r>
            <w:proofErr w:type="spellEnd"/>
            <w:r w:rsidRPr="00EF665D">
              <w:rPr>
                <w:rFonts w:ascii="Times New Roman" w:hAnsi="Times New Roman"/>
                <w:b/>
                <w:sz w:val="24"/>
                <w:szCs w:val="24"/>
              </w:rPr>
              <w:t xml:space="preserve"> УУД</w:t>
            </w:r>
          </w:p>
        </w:tc>
        <w:tc>
          <w:tcPr>
            <w:tcW w:w="992" w:type="dxa"/>
          </w:tcPr>
          <w:p w:rsidR="00EF665D" w:rsidRPr="00EF665D" w:rsidRDefault="00EF665D" w:rsidP="00EF66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665D">
              <w:rPr>
                <w:rFonts w:ascii="Times New Roman" w:hAnsi="Times New Roman"/>
                <w:b/>
                <w:sz w:val="24"/>
                <w:szCs w:val="24"/>
              </w:rPr>
              <w:t>Дата план</w:t>
            </w:r>
          </w:p>
        </w:tc>
        <w:tc>
          <w:tcPr>
            <w:tcW w:w="1134" w:type="dxa"/>
          </w:tcPr>
          <w:p w:rsidR="00EF665D" w:rsidRPr="00EF665D" w:rsidRDefault="00EF665D" w:rsidP="00EF66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665D">
              <w:rPr>
                <w:rFonts w:ascii="Times New Roman" w:hAnsi="Times New Roman"/>
                <w:b/>
                <w:sz w:val="24"/>
                <w:szCs w:val="24"/>
              </w:rPr>
              <w:t>Дата факт</w:t>
            </w:r>
          </w:p>
        </w:tc>
      </w:tr>
      <w:tr w:rsidR="00EF665D" w:rsidRPr="00EF665D" w:rsidTr="00092408">
        <w:trPr>
          <w:trHeight w:val="586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EF665D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665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65D">
              <w:rPr>
                <w:rFonts w:ascii="Times New Roman" w:hAnsi="Times New Roman"/>
                <w:sz w:val="24"/>
                <w:szCs w:val="24"/>
              </w:rPr>
              <w:t>Вводный урок. Весёлый мир математики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665D" w:rsidRPr="00EF665D" w:rsidRDefault="00EF665D" w:rsidP="00EF665D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665D" w:rsidRPr="00EF665D" w:rsidRDefault="00EF665D" w:rsidP="00EF665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665D">
              <w:rPr>
                <w:rFonts w:ascii="Times New Roman" w:hAnsi="Times New Roman"/>
                <w:sz w:val="24"/>
                <w:szCs w:val="24"/>
                <w:u w:val="single"/>
              </w:rPr>
              <w:t>Различать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 xml:space="preserve"> главное и с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у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щественное на основе развивающих заданий и упражнений, сравнивать предметы.</w:t>
            </w:r>
          </w:p>
          <w:p w:rsidR="00EF665D" w:rsidRPr="00EF665D" w:rsidRDefault="00EF665D" w:rsidP="00EF665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F665D" w:rsidRPr="00EF665D" w:rsidRDefault="00EF665D" w:rsidP="00EF665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665D">
              <w:rPr>
                <w:rFonts w:ascii="Times New Roman" w:hAnsi="Times New Roman"/>
                <w:sz w:val="24"/>
                <w:szCs w:val="24"/>
                <w:u w:val="single"/>
              </w:rPr>
              <w:t>Выделять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 xml:space="preserve"> закономерн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о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сти, завершать схемы.</w:t>
            </w:r>
          </w:p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665D" w:rsidRPr="00EF665D" w:rsidRDefault="00EF665D" w:rsidP="00EF665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665D">
              <w:rPr>
                <w:rFonts w:ascii="Times New Roman" w:hAnsi="Times New Roman"/>
                <w:sz w:val="24"/>
                <w:szCs w:val="24"/>
                <w:u w:val="single"/>
              </w:rPr>
              <w:t>Анализировать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 xml:space="preserve"> ситу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а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цию,устанавливать пр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и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чинно-следственные св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я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зи.</w:t>
            </w:r>
          </w:p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65D">
              <w:rPr>
                <w:rFonts w:ascii="Times New Roman" w:hAnsi="Times New Roman"/>
                <w:sz w:val="24"/>
                <w:szCs w:val="24"/>
                <w:u w:val="single"/>
              </w:rPr>
              <w:t xml:space="preserve">Называть 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предметы по описанию.</w:t>
            </w:r>
          </w:p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65D">
              <w:rPr>
                <w:rFonts w:ascii="Times New Roman" w:hAnsi="Times New Roman"/>
                <w:sz w:val="24"/>
                <w:szCs w:val="24"/>
                <w:u w:val="single"/>
              </w:rPr>
              <w:t xml:space="preserve">Демонстрировать 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сп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о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собность переключать, распределять внимание</w:t>
            </w:r>
          </w:p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65D">
              <w:rPr>
                <w:rFonts w:ascii="Times New Roman" w:hAnsi="Times New Roman"/>
                <w:sz w:val="24"/>
                <w:szCs w:val="24"/>
                <w:u w:val="single"/>
              </w:rPr>
              <w:t xml:space="preserve">Объяснять 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значение слов и выражений.</w:t>
            </w:r>
          </w:p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665D" w:rsidRPr="00EF665D" w:rsidRDefault="00EF665D" w:rsidP="00EF665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665D">
              <w:rPr>
                <w:rFonts w:ascii="Times New Roman" w:hAnsi="Times New Roman"/>
                <w:sz w:val="24"/>
                <w:szCs w:val="24"/>
                <w:u w:val="single"/>
              </w:rPr>
              <w:t>Составлять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 xml:space="preserve"> загадки, н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е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большие рассказы, соч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и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нять сказки.</w:t>
            </w:r>
          </w:p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65D">
              <w:rPr>
                <w:rFonts w:ascii="Times New Roman" w:hAnsi="Times New Roman"/>
                <w:sz w:val="24"/>
                <w:szCs w:val="24"/>
                <w:u w:val="single"/>
              </w:rPr>
              <w:t>Различать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 xml:space="preserve"> предметы по </w:t>
            </w:r>
            <w:r w:rsidRPr="00EF665D">
              <w:rPr>
                <w:rFonts w:ascii="Times New Roman" w:hAnsi="Times New Roman"/>
                <w:sz w:val="24"/>
                <w:szCs w:val="24"/>
              </w:rPr>
              <w:lastRenderedPageBreak/>
              <w:t>цвету, форме, размеру.</w:t>
            </w:r>
          </w:p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65D">
              <w:rPr>
                <w:rFonts w:ascii="Times New Roman" w:hAnsi="Times New Roman"/>
                <w:sz w:val="24"/>
                <w:szCs w:val="24"/>
                <w:u w:val="single"/>
              </w:rPr>
              <w:t>Описывать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 xml:space="preserve"> то, что было обнаружено с помощью органов чувств.</w:t>
            </w:r>
          </w:p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65D">
              <w:rPr>
                <w:rFonts w:ascii="Times New Roman" w:hAnsi="Times New Roman"/>
                <w:sz w:val="24"/>
                <w:szCs w:val="24"/>
                <w:u w:val="single"/>
              </w:rPr>
              <w:t>Составлять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 xml:space="preserve"> и преобраз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о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вывать фигуры.</w:t>
            </w:r>
          </w:p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65D">
              <w:rPr>
                <w:rFonts w:ascii="Times New Roman" w:hAnsi="Times New Roman"/>
                <w:sz w:val="24"/>
                <w:szCs w:val="24"/>
                <w:u w:val="single"/>
              </w:rPr>
              <w:t xml:space="preserve">Объяснять 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значение слов и выражений.</w:t>
            </w:r>
          </w:p>
          <w:p w:rsidR="00EF665D" w:rsidRPr="00EF665D" w:rsidRDefault="00EF665D" w:rsidP="00EF665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65D">
              <w:rPr>
                <w:rFonts w:ascii="Times New Roman" w:hAnsi="Times New Roman"/>
                <w:sz w:val="24"/>
                <w:szCs w:val="24"/>
                <w:u w:val="single"/>
              </w:rPr>
              <w:t>Различать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 xml:space="preserve"> предметы по цвету, форме, размеру.</w:t>
            </w:r>
          </w:p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65D">
              <w:rPr>
                <w:rFonts w:ascii="Times New Roman" w:hAnsi="Times New Roman"/>
                <w:sz w:val="24"/>
                <w:szCs w:val="24"/>
                <w:u w:val="single"/>
              </w:rPr>
              <w:t>Описывать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о, что было обнаружено с помощью органов чувств.</w:t>
            </w:r>
          </w:p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65D">
              <w:rPr>
                <w:rFonts w:ascii="Times New Roman" w:hAnsi="Times New Roman"/>
                <w:sz w:val="24"/>
                <w:szCs w:val="24"/>
                <w:u w:val="single"/>
              </w:rPr>
              <w:t xml:space="preserve">Демонстрировать 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цел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е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направленное и осмы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с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ленное наблюдение.</w:t>
            </w:r>
          </w:p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65D">
              <w:rPr>
                <w:rFonts w:ascii="Times New Roman" w:hAnsi="Times New Roman"/>
                <w:sz w:val="24"/>
                <w:szCs w:val="24"/>
                <w:u w:val="single"/>
              </w:rPr>
              <w:t>Определять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 xml:space="preserve"> на глаз ра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з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 xml:space="preserve">меры предмета. </w:t>
            </w:r>
          </w:p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65D">
              <w:rPr>
                <w:rFonts w:ascii="Times New Roman" w:hAnsi="Times New Roman"/>
                <w:sz w:val="24"/>
                <w:szCs w:val="24"/>
                <w:u w:val="single"/>
              </w:rPr>
              <w:t>Демонстрировать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 xml:space="preserve"> чувс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т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во времени, веса, расп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о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ложенности в простра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н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стве</w:t>
            </w:r>
          </w:p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65D">
              <w:rPr>
                <w:rFonts w:ascii="Times New Roman" w:hAnsi="Times New Roman"/>
                <w:sz w:val="24"/>
                <w:szCs w:val="24"/>
                <w:u w:val="single"/>
              </w:rPr>
              <w:t>Объяснять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 xml:space="preserve"> смысл крыл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а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тых и метафорических выражений.</w:t>
            </w:r>
          </w:p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65D">
              <w:rPr>
                <w:rFonts w:ascii="Times New Roman" w:hAnsi="Times New Roman"/>
                <w:sz w:val="24"/>
                <w:szCs w:val="24"/>
                <w:u w:val="single"/>
              </w:rPr>
              <w:t xml:space="preserve">Определять 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 xml:space="preserve">главное и существенное на основе </w:t>
            </w:r>
            <w:r w:rsidRPr="00EF665D">
              <w:rPr>
                <w:rFonts w:ascii="Times New Roman" w:hAnsi="Times New Roman"/>
                <w:sz w:val="24"/>
                <w:szCs w:val="24"/>
              </w:rPr>
              <w:lastRenderedPageBreak/>
              <w:t>развивающих заданий и упражнений, путем л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о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гических задач и пров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е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дения дидактических игр.</w:t>
            </w:r>
          </w:p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65D">
              <w:rPr>
                <w:rFonts w:ascii="Times New Roman" w:hAnsi="Times New Roman"/>
                <w:sz w:val="24"/>
                <w:szCs w:val="24"/>
                <w:u w:val="single"/>
              </w:rPr>
              <w:t>Объяснять з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акономерн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о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сти.</w:t>
            </w:r>
          </w:p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665D" w:rsidRPr="00EF665D" w:rsidRDefault="00EF665D" w:rsidP="00EF6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EF665D" w:rsidRPr="00EF665D" w:rsidRDefault="00EF665D" w:rsidP="00EF6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EF665D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Выделять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 xml:space="preserve"> черты сходс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т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ва и различия</w:t>
            </w:r>
          </w:p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65D">
              <w:rPr>
                <w:rFonts w:ascii="Times New Roman" w:hAnsi="Times New Roman"/>
                <w:sz w:val="24"/>
                <w:szCs w:val="24"/>
                <w:u w:val="single"/>
              </w:rPr>
              <w:t>Описывать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 xml:space="preserve"> признаки геометрических фигур.</w:t>
            </w:r>
          </w:p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65D">
              <w:rPr>
                <w:rFonts w:ascii="Times New Roman" w:hAnsi="Times New Roman"/>
                <w:sz w:val="24"/>
                <w:szCs w:val="24"/>
                <w:u w:val="single"/>
              </w:rPr>
              <w:t>Находить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 xml:space="preserve"> и выделять признаки разных пре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д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метов.</w:t>
            </w:r>
          </w:p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65D">
              <w:rPr>
                <w:rFonts w:ascii="Times New Roman" w:hAnsi="Times New Roman"/>
                <w:sz w:val="24"/>
                <w:szCs w:val="24"/>
                <w:u w:val="single"/>
              </w:rPr>
              <w:t>Узнавать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 xml:space="preserve"> предметы по их признакам.</w:t>
            </w:r>
          </w:p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65D">
              <w:rPr>
                <w:rFonts w:ascii="Times New Roman" w:hAnsi="Times New Roman"/>
                <w:sz w:val="24"/>
                <w:szCs w:val="24"/>
                <w:u w:val="single"/>
              </w:rPr>
              <w:t>Давать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 xml:space="preserve"> описание предм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е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тов, явлений в соотве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т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ствии с их признаками.</w:t>
            </w:r>
          </w:p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65D">
              <w:rPr>
                <w:rFonts w:ascii="Times New Roman" w:hAnsi="Times New Roman"/>
                <w:sz w:val="24"/>
                <w:szCs w:val="24"/>
                <w:u w:val="single"/>
              </w:rPr>
              <w:t>Ориентироваться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 xml:space="preserve"> в пр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о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странстве листа.</w:t>
            </w:r>
          </w:p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665D" w:rsidRPr="00EF665D" w:rsidRDefault="00EF665D" w:rsidP="00EF665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665D">
              <w:rPr>
                <w:rFonts w:ascii="Times New Roman" w:hAnsi="Times New Roman"/>
                <w:sz w:val="24"/>
                <w:szCs w:val="24"/>
                <w:u w:val="single"/>
              </w:rPr>
              <w:t>Составлять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 xml:space="preserve"> загадки, н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е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большие рассказы, соч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и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нять сказки.</w:t>
            </w:r>
          </w:p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65D">
              <w:rPr>
                <w:rFonts w:ascii="Times New Roman" w:hAnsi="Times New Roman"/>
                <w:sz w:val="24"/>
                <w:szCs w:val="24"/>
                <w:u w:val="single"/>
              </w:rPr>
              <w:t>Давать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 xml:space="preserve"> несложные опр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е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деления понятиям.</w:t>
            </w:r>
          </w:p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65D">
              <w:rPr>
                <w:rFonts w:ascii="Times New Roman" w:hAnsi="Times New Roman"/>
                <w:sz w:val="24"/>
                <w:szCs w:val="24"/>
                <w:u w:val="single"/>
              </w:rPr>
              <w:lastRenderedPageBreak/>
              <w:t>Определять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 xml:space="preserve"> на глаз ра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з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 xml:space="preserve">меры предмета. </w:t>
            </w:r>
          </w:p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65D">
              <w:rPr>
                <w:rFonts w:ascii="Times New Roman" w:hAnsi="Times New Roman"/>
                <w:sz w:val="24"/>
                <w:szCs w:val="24"/>
                <w:u w:val="single"/>
              </w:rPr>
              <w:t>Демонстрировать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 xml:space="preserve"> чувс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т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во времени, веса, расп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о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ложенности в простра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н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стве</w:t>
            </w:r>
          </w:p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F665D">
              <w:rPr>
                <w:rFonts w:ascii="Times New Roman" w:hAnsi="Times New Roman"/>
                <w:sz w:val="24"/>
                <w:szCs w:val="24"/>
                <w:u w:val="single"/>
              </w:rPr>
              <w:t>Излагать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 xml:space="preserve"> свои мысли я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с</w:t>
            </w:r>
            <w:r w:rsidRPr="00EF665D">
              <w:rPr>
                <w:rFonts w:ascii="Times New Roman" w:hAnsi="Times New Roman"/>
                <w:sz w:val="24"/>
                <w:szCs w:val="24"/>
              </w:rPr>
              <w:t>но и последовательно.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EF665D">
              <w:rPr>
                <w:b w:val="0"/>
                <w:sz w:val="24"/>
                <w:szCs w:val="24"/>
              </w:rPr>
              <w:t>Определять и высказ</w:t>
            </w:r>
            <w:r w:rsidRPr="00EF665D">
              <w:rPr>
                <w:b w:val="0"/>
                <w:sz w:val="24"/>
                <w:szCs w:val="24"/>
              </w:rPr>
              <w:t>ы</w:t>
            </w:r>
            <w:r w:rsidRPr="00EF665D">
              <w:rPr>
                <w:b w:val="0"/>
                <w:sz w:val="24"/>
                <w:szCs w:val="24"/>
              </w:rPr>
              <w:t>вать под р</w:t>
            </w:r>
            <w:r w:rsidRPr="00EF665D">
              <w:rPr>
                <w:b w:val="0"/>
                <w:sz w:val="24"/>
                <w:szCs w:val="24"/>
              </w:rPr>
              <w:t>у</w:t>
            </w:r>
            <w:r w:rsidRPr="00EF665D">
              <w:rPr>
                <w:b w:val="0"/>
                <w:sz w:val="24"/>
                <w:szCs w:val="24"/>
              </w:rPr>
              <w:t>ководством педагога с</w:t>
            </w:r>
            <w:r w:rsidRPr="00EF665D">
              <w:rPr>
                <w:b w:val="0"/>
                <w:sz w:val="24"/>
                <w:szCs w:val="24"/>
              </w:rPr>
              <w:t>а</w:t>
            </w:r>
            <w:r w:rsidRPr="00EF665D">
              <w:rPr>
                <w:b w:val="0"/>
                <w:sz w:val="24"/>
                <w:szCs w:val="24"/>
              </w:rPr>
              <w:t>мые простые общие для всех людей правила п</w:t>
            </w:r>
            <w:r w:rsidRPr="00EF665D">
              <w:rPr>
                <w:b w:val="0"/>
                <w:sz w:val="24"/>
                <w:szCs w:val="24"/>
              </w:rPr>
              <w:t>о</w:t>
            </w:r>
            <w:r w:rsidRPr="00EF665D">
              <w:rPr>
                <w:b w:val="0"/>
                <w:sz w:val="24"/>
                <w:szCs w:val="24"/>
              </w:rPr>
              <w:t>ведения при сотруднич</w:t>
            </w:r>
            <w:r w:rsidRPr="00EF665D">
              <w:rPr>
                <w:b w:val="0"/>
                <w:sz w:val="24"/>
                <w:szCs w:val="24"/>
              </w:rPr>
              <w:t>е</w:t>
            </w:r>
            <w:r w:rsidRPr="00EF665D">
              <w:rPr>
                <w:b w:val="0"/>
                <w:sz w:val="24"/>
                <w:szCs w:val="24"/>
              </w:rPr>
              <w:t>стве (этич</w:t>
            </w:r>
            <w:r w:rsidRPr="00EF665D">
              <w:rPr>
                <w:b w:val="0"/>
                <w:sz w:val="24"/>
                <w:szCs w:val="24"/>
              </w:rPr>
              <w:t>е</w:t>
            </w:r>
            <w:r w:rsidRPr="00EF665D">
              <w:rPr>
                <w:b w:val="0"/>
                <w:sz w:val="24"/>
                <w:szCs w:val="24"/>
              </w:rPr>
              <w:t>ские нормы).</w:t>
            </w: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EF665D">
              <w:rPr>
                <w:b w:val="0"/>
                <w:sz w:val="24"/>
                <w:szCs w:val="24"/>
              </w:rPr>
              <w:t>В предл</w:t>
            </w:r>
            <w:r w:rsidRPr="00EF665D">
              <w:rPr>
                <w:b w:val="0"/>
                <w:sz w:val="24"/>
                <w:szCs w:val="24"/>
              </w:rPr>
              <w:t>о</w:t>
            </w:r>
            <w:r w:rsidRPr="00EF665D">
              <w:rPr>
                <w:b w:val="0"/>
                <w:sz w:val="24"/>
                <w:szCs w:val="24"/>
              </w:rPr>
              <w:t>женных п</w:t>
            </w:r>
            <w:r w:rsidRPr="00EF665D">
              <w:rPr>
                <w:b w:val="0"/>
                <w:sz w:val="24"/>
                <w:szCs w:val="24"/>
              </w:rPr>
              <w:t>е</w:t>
            </w:r>
            <w:r w:rsidRPr="00EF665D">
              <w:rPr>
                <w:b w:val="0"/>
                <w:sz w:val="24"/>
                <w:szCs w:val="24"/>
              </w:rPr>
              <w:t>дагогом с</w:t>
            </w:r>
            <w:r w:rsidRPr="00EF665D">
              <w:rPr>
                <w:b w:val="0"/>
                <w:sz w:val="24"/>
                <w:szCs w:val="24"/>
              </w:rPr>
              <w:t>и</w:t>
            </w:r>
            <w:r w:rsidRPr="00EF665D">
              <w:rPr>
                <w:b w:val="0"/>
                <w:sz w:val="24"/>
                <w:szCs w:val="24"/>
              </w:rPr>
              <w:t>туациях о</w:t>
            </w:r>
            <w:r w:rsidRPr="00EF665D">
              <w:rPr>
                <w:b w:val="0"/>
                <w:sz w:val="24"/>
                <w:szCs w:val="24"/>
              </w:rPr>
              <w:t>б</w:t>
            </w:r>
            <w:r w:rsidRPr="00EF665D">
              <w:rPr>
                <w:b w:val="0"/>
                <w:sz w:val="24"/>
                <w:szCs w:val="24"/>
              </w:rPr>
              <w:t>щения и с</w:t>
            </w:r>
            <w:r w:rsidRPr="00EF665D">
              <w:rPr>
                <w:b w:val="0"/>
                <w:sz w:val="24"/>
                <w:szCs w:val="24"/>
              </w:rPr>
              <w:t>о</w:t>
            </w:r>
            <w:r w:rsidRPr="00EF665D">
              <w:rPr>
                <w:b w:val="0"/>
                <w:sz w:val="24"/>
                <w:szCs w:val="24"/>
              </w:rPr>
              <w:t>трудничес</w:t>
            </w:r>
            <w:r w:rsidRPr="00EF665D">
              <w:rPr>
                <w:b w:val="0"/>
                <w:sz w:val="24"/>
                <w:szCs w:val="24"/>
              </w:rPr>
              <w:t>т</w:t>
            </w:r>
            <w:r w:rsidRPr="00EF665D">
              <w:rPr>
                <w:b w:val="0"/>
                <w:sz w:val="24"/>
                <w:szCs w:val="24"/>
              </w:rPr>
              <w:t>ва, опираясь на общие для всех простые правила п</w:t>
            </w:r>
            <w:r w:rsidRPr="00EF665D">
              <w:rPr>
                <w:b w:val="0"/>
                <w:sz w:val="24"/>
                <w:szCs w:val="24"/>
              </w:rPr>
              <w:t>о</w:t>
            </w:r>
            <w:r w:rsidRPr="00EF665D">
              <w:rPr>
                <w:b w:val="0"/>
                <w:sz w:val="24"/>
                <w:szCs w:val="24"/>
              </w:rPr>
              <w:t>ведения, д</w:t>
            </w:r>
            <w:r w:rsidRPr="00EF665D">
              <w:rPr>
                <w:b w:val="0"/>
                <w:sz w:val="24"/>
                <w:szCs w:val="24"/>
              </w:rPr>
              <w:t>е</w:t>
            </w:r>
            <w:r w:rsidRPr="00EF665D">
              <w:rPr>
                <w:b w:val="0"/>
                <w:sz w:val="24"/>
                <w:szCs w:val="24"/>
              </w:rPr>
              <w:t>лать выбор, при по</w:t>
            </w:r>
            <w:r w:rsidRPr="00EF665D">
              <w:rPr>
                <w:b w:val="0"/>
                <w:sz w:val="24"/>
                <w:szCs w:val="24"/>
              </w:rPr>
              <w:t>д</w:t>
            </w:r>
            <w:r w:rsidRPr="00EF665D">
              <w:rPr>
                <w:b w:val="0"/>
                <w:sz w:val="24"/>
                <w:szCs w:val="24"/>
              </w:rPr>
              <w:t>держке др</w:t>
            </w:r>
            <w:r w:rsidRPr="00EF665D">
              <w:rPr>
                <w:b w:val="0"/>
                <w:sz w:val="24"/>
                <w:szCs w:val="24"/>
              </w:rPr>
              <w:t>у</w:t>
            </w:r>
            <w:r w:rsidRPr="00EF665D">
              <w:rPr>
                <w:b w:val="0"/>
                <w:sz w:val="24"/>
                <w:szCs w:val="24"/>
              </w:rPr>
              <w:t>гих участн</w:t>
            </w:r>
            <w:r w:rsidRPr="00EF665D">
              <w:rPr>
                <w:b w:val="0"/>
                <w:sz w:val="24"/>
                <w:szCs w:val="24"/>
              </w:rPr>
              <w:t>и</w:t>
            </w:r>
            <w:r w:rsidRPr="00EF665D">
              <w:rPr>
                <w:b w:val="0"/>
                <w:sz w:val="24"/>
                <w:szCs w:val="24"/>
              </w:rPr>
              <w:t>ков группы и педагога, как пост</w:t>
            </w:r>
            <w:r w:rsidRPr="00EF665D">
              <w:rPr>
                <w:b w:val="0"/>
                <w:sz w:val="24"/>
                <w:szCs w:val="24"/>
              </w:rPr>
              <w:t>у</w:t>
            </w:r>
            <w:r w:rsidRPr="00EF665D">
              <w:rPr>
                <w:b w:val="0"/>
                <w:sz w:val="24"/>
                <w:szCs w:val="24"/>
              </w:rPr>
              <w:t>пить.</w:t>
            </w:r>
          </w:p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EF665D">
              <w:rPr>
                <w:b w:val="0"/>
                <w:sz w:val="24"/>
                <w:szCs w:val="24"/>
              </w:rPr>
              <w:t>Ориентир</w:t>
            </w:r>
            <w:r w:rsidRPr="00EF665D">
              <w:rPr>
                <w:b w:val="0"/>
                <w:sz w:val="24"/>
                <w:szCs w:val="24"/>
              </w:rPr>
              <w:t>о</w:t>
            </w:r>
            <w:r w:rsidRPr="00EF665D">
              <w:rPr>
                <w:b w:val="0"/>
                <w:sz w:val="24"/>
                <w:szCs w:val="24"/>
              </w:rPr>
              <w:t>ваться в св</w:t>
            </w:r>
            <w:r w:rsidRPr="00EF665D">
              <w:rPr>
                <w:b w:val="0"/>
                <w:sz w:val="24"/>
                <w:szCs w:val="24"/>
              </w:rPr>
              <w:t>о</w:t>
            </w:r>
            <w:r w:rsidRPr="00EF665D">
              <w:rPr>
                <w:b w:val="0"/>
                <w:sz w:val="24"/>
                <w:szCs w:val="24"/>
              </w:rPr>
              <w:t>ей системе знаний: о</w:t>
            </w:r>
            <w:r w:rsidRPr="00EF665D">
              <w:rPr>
                <w:b w:val="0"/>
                <w:sz w:val="24"/>
                <w:szCs w:val="24"/>
              </w:rPr>
              <w:t>т</w:t>
            </w:r>
            <w:r w:rsidRPr="00EF665D">
              <w:rPr>
                <w:b w:val="0"/>
                <w:sz w:val="24"/>
                <w:szCs w:val="24"/>
              </w:rPr>
              <w:t>личать новое от уже и</w:t>
            </w:r>
            <w:r w:rsidRPr="00EF665D">
              <w:rPr>
                <w:b w:val="0"/>
                <w:sz w:val="24"/>
                <w:szCs w:val="24"/>
              </w:rPr>
              <w:t>з</w:t>
            </w:r>
            <w:r w:rsidRPr="00EF665D">
              <w:rPr>
                <w:b w:val="0"/>
                <w:sz w:val="24"/>
                <w:szCs w:val="24"/>
              </w:rPr>
              <w:t xml:space="preserve">вестного с помощью учителя. </w:t>
            </w: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EF665D">
              <w:rPr>
                <w:b w:val="0"/>
                <w:sz w:val="24"/>
                <w:szCs w:val="24"/>
              </w:rPr>
              <w:t>Делать предвар</w:t>
            </w:r>
            <w:r w:rsidRPr="00EF665D">
              <w:rPr>
                <w:b w:val="0"/>
                <w:sz w:val="24"/>
                <w:szCs w:val="24"/>
              </w:rPr>
              <w:t>и</w:t>
            </w:r>
            <w:r w:rsidRPr="00EF665D">
              <w:rPr>
                <w:b w:val="0"/>
                <w:sz w:val="24"/>
                <w:szCs w:val="24"/>
              </w:rPr>
              <w:t>тельный о</w:t>
            </w:r>
            <w:r w:rsidRPr="00EF665D">
              <w:rPr>
                <w:b w:val="0"/>
                <w:sz w:val="24"/>
                <w:szCs w:val="24"/>
              </w:rPr>
              <w:t>т</w:t>
            </w:r>
            <w:r w:rsidRPr="00EF665D">
              <w:rPr>
                <w:b w:val="0"/>
                <w:sz w:val="24"/>
                <w:szCs w:val="24"/>
              </w:rPr>
              <w:t>бор исто</w:t>
            </w:r>
            <w:r w:rsidRPr="00EF665D">
              <w:rPr>
                <w:b w:val="0"/>
                <w:sz w:val="24"/>
                <w:szCs w:val="24"/>
              </w:rPr>
              <w:t>ч</w:t>
            </w:r>
            <w:r w:rsidRPr="00EF665D">
              <w:rPr>
                <w:b w:val="0"/>
                <w:sz w:val="24"/>
                <w:szCs w:val="24"/>
              </w:rPr>
              <w:t>ников и</w:t>
            </w:r>
            <w:r w:rsidRPr="00EF665D">
              <w:rPr>
                <w:b w:val="0"/>
                <w:sz w:val="24"/>
                <w:szCs w:val="24"/>
              </w:rPr>
              <w:t>н</w:t>
            </w:r>
            <w:r w:rsidRPr="00EF665D">
              <w:rPr>
                <w:b w:val="0"/>
                <w:sz w:val="24"/>
                <w:szCs w:val="24"/>
              </w:rPr>
              <w:t>формации: ориентир</w:t>
            </w:r>
            <w:r w:rsidRPr="00EF665D">
              <w:rPr>
                <w:b w:val="0"/>
                <w:sz w:val="24"/>
                <w:szCs w:val="24"/>
              </w:rPr>
              <w:t>о</w:t>
            </w:r>
            <w:r w:rsidRPr="00EF665D">
              <w:rPr>
                <w:b w:val="0"/>
                <w:sz w:val="24"/>
                <w:szCs w:val="24"/>
              </w:rPr>
              <w:t>ваться в учебнике (на развороте, в оглавлении, в словаре).</w:t>
            </w: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0"/>
                <w:tab w:val="left" w:pos="34"/>
                <w:tab w:val="left" w:pos="176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  <w:r w:rsidRPr="00EF665D">
              <w:rPr>
                <w:b w:val="0"/>
                <w:sz w:val="24"/>
                <w:szCs w:val="24"/>
              </w:rPr>
              <w:t>Добывать новые зн</w:t>
            </w:r>
            <w:r w:rsidRPr="00EF665D">
              <w:rPr>
                <w:b w:val="0"/>
                <w:sz w:val="24"/>
                <w:szCs w:val="24"/>
              </w:rPr>
              <w:t>а</w:t>
            </w:r>
            <w:r w:rsidRPr="00EF665D">
              <w:rPr>
                <w:b w:val="0"/>
                <w:sz w:val="24"/>
                <w:szCs w:val="24"/>
              </w:rPr>
              <w:t>ния: нах</w:t>
            </w:r>
            <w:r w:rsidRPr="00EF665D">
              <w:rPr>
                <w:b w:val="0"/>
                <w:sz w:val="24"/>
                <w:szCs w:val="24"/>
              </w:rPr>
              <w:t>о</w:t>
            </w:r>
            <w:r w:rsidRPr="00EF665D">
              <w:rPr>
                <w:b w:val="0"/>
                <w:sz w:val="24"/>
                <w:szCs w:val="24"/>
              </w:rPr>
              <w:t>дить ответы на вопросы, используя учебник, свой жи</w:t>
            </w:r>
            <w:r w:rsidRPr="00EF665D">
              <w:rPr>
                <w:b w:val="0"/>
                <w:sz w:val="24"/>
                <w:szCs w:val="24"/>
              </w:rPr>
              <w:t>з</w:t>
            </w:r>
            <w:r w:rsidRPr="00EF665D">
              <w:rPr>
                <w:b w:val="0"/>
                <w:sz w:val="24"/>
                <w:szCs w:val="24"/>
              </w:rPr>
              <w:t>ненный опыт и и</w:t>
            </w:r>
            <w:r w:rsidRPr="00EF665D">
              <w:rPr>
                <w:b w:val="0"/>
                <w:sz w:val="24"/>
                <w:szCs w:val="24"/>
              </w:rPr>
              <w:t>н</w:t>
            </w:r>
            <w:r w:rsidRPr="00EF665D">
              <w:rPr>
                <w:b w:val="0"/>
                <w:sz w:val="24"/>
                <w:szCs w:val="24"/>
              </w:rPr>
              <w:t xml:space="preserve">формацию, полученную от учителя. </w:t>
            </w:r>
          </w:p>
          <w:p w:rsidR="00EF665D" w:rsidRPr="00EF665D" w:rsidRDefault="00EF665D" w:rsidP="00EF665D">
            <w:pPr>
              <w:pStyle w:val="3"/>
              <w:tabs>
                <w:tab w:val="left" w:pos="0"/>
                <w:tab w:val="left" w:pos="34"/>
                <w:tab w:val="left" w:pos="176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34"/>
                <w:tab w:val="left" w:pos="176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  <w:r w:rsidRPr="00EF665D">
              <w:rPr>
                <w:b w:val="0"/>
                <w:sz w:val="24"/>
                <w:szCs w:val="24"/>
              </w:rPr>
              <w:t>Перерабат</w:t>
            </w:r>
            <w:r w:rsidRPr="00EF665D">
              <w:rPr>
                <w:b w:val="0"/>
                <w:sz w:val="24"/>
                <w:szCs w:val="24"/>
              </w:rPr>
              <w:t>ы</w:t>
            </w:r>
            <w:r w:rsidRPr="00EF665D">
              <w:rPr>
                <w:b w:val="0"/>
                <w:sz w:val="24"/>
                <w:szCs w:val="24"/>
              </w:rPr>
              <w:t>вать пол</w:t>
            </w:r>
            <w:r w:rsidRPr="00EF665D">
              <w:rPr>
                <w:b w:val="0"/>
                <w:sz w:val="24"/>
                <w:szCs w:val="24"/>
              </w:rPr>
              <w:t>у</w:t>
            </w:r>
            <w:r w:rsidRPr="00EF665D">
              <w:rPr>
                <w:b w:val="0"/>
                <w:sz w:val="24"/>
                <w:szCs w:val="24"/>
              </w:rPr>
              <w:t>ченную и</w:t>
            </w:r>
            <w:r w:rsidRPr="00EF665D">
              <w:rPr>
                <w:b w:val="0"/>
                <w:sz w:val="24"/>
                <w:szCs w:val="24"/>
              </w:rPr>
              <w:t>н</w:t>
            </w:r>
            <w:r w:rsidRPr="00EF665D">
              <w:rPr>
                <w:b w:val="0"/>
                <w:sz w:val="24"/>
                <w:szCs w:val="24"/>
              </w:rPr>
              <w:t>формацию: делать в</w:t>
            </w:r>
            <w:r w:rsidRPr="00EF665D">
              <w:rPr>
                <w:b w:val="0"/>
                <w:sz w:val="24"/>
                <w:szCs w:val="24"/>
              </w:rPr>
              <w:t>ы</w:t>
            </w:r>
            <w:r w:rsidRPr="00EF665D">
              <w:rPr>
                <w:b w:val="0"/>
                <w:sz w:val="24"/>
                <w:szCs w:val="24"/>
              </w:rPr>
              <w:lastRenderedPageBreak/>
              <w:t>воды в р</w:t>
            </w:r>
            <w:r w:rsidRPr="00EF665D">
              <w:rPr>
                <w:b w:val="0"/>
                <w:sz w:val="24"/>
                <w:szCs w:val="24"/>
              </w:rPr>
              <w:t>е</w:t>
            </w:r>
            <w:r w:rsidRPr="00EF665D">
              <w:rPr>
                <w:b w:val="0"/>
                <w:sz w:val="24"/>
                <w:szCs w:val="24"/>
              </w:rPr>
              <w:t>зультате с</w:t>
            </w:r>
            <w:r w:rsidRPr="00EF665D">
              <w:rPr>
                <w:b w:val="0"/>
                <w:sz w:val="24"/>
                <w:szCs w:val="24"/>
              </w:rPr>
              <w:t>о</w:t>
            </w:r>
            <w:r w:rsidRPr="00EF665D">
              <w:rPr>
                <w:b w:val="0"/>
                <w:sz w:val="24"/>
                <w:szCs w:val="24"/>
              </w:rPr>
              <w:t>вместной работы всего класса.</w:t>
            </w:r>
          </w:p>
          <w:p w:rsidR="00EF665D" w:rsidRPr="00EF665D" w:rsidRDefault="00EF665D" w:rsidP="00EF665D">
            <w:pPr>
              <w:pStyle w:val="3"/>
              <w:tabs>
                <w:tab w:val="left" w:pos="34"/>
                <w:tab w:val="left" w:pos="176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176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  <w:r w:rsidRPr="00EF665D">
              <w:rPr>
                <w:b w:val="0"/>
                <w:sz w:val="24"/>
                <w:szCs w:val="24"/>
              </w:rPr>
              <w:t>Перерабат</w:t>
            </w:r>
            <w:r w:rsidRPr="00EF665D">
              <w:rPr>
                <w:b w:val="0"/>
                <w:sz w:val="24"/>
                <w:szCs w:val="24"/>
              </w:rPr>
              <w:t>ы</w:t>
            </w:r>
            <w:r w:rsidRPr="00EF665D">
              <w:rPr>
                <w:b w:val="0"/>
                <w:sz w:val="24"/>
                <w:szCs w:val="24"/>
              </w:rPr>
              <w:t>вать пол</w:t>
            </w:r>
            <w:r w:rsidRPr="00EF665D">
              <w:rPr>
                <w:b w:val="0"/>
                <w:sz w:val="24"/>
                <w:szCs w:val="24"/>
              </w:rPr>
              <w:t>у</w:t>
            </w:r>
            <w:r w:rsidRPr="00EF665D">
              <w:rPr>
                <w:b w:val="0"/>
                <w:sz w:val="24"/>
                <w:szCs w:val="24"/>
              </w:rPr>
              <w:t>ченную и</w:t>
            </w:r>
            <w:r w:rsidRPr="00EF665D">
              <w:rPr>
                <w:b w:val="0"/>
                <w:sz w:val="24"/>
                <w:szCs w:val="24"/>
              </w:rPr>
              <w:t>н</w:t>
            </w:r>
            <w:r w:rsidRPr="00EF665D">
              <w:rPr>
                <w:b w:val="0"/>
                <w:sz w:val="24"/>
                <w:szCs w:val="24"/>
              </w:rPr>
              <w:t>формацию: сравнивать и группир</w:t>
            </w:r>
            <w:r w:rsidRPr="00EF665D">
              <w:rPr>
                <w:b w:val="0"/>
                <w:sz w:val="24"/>
                <w:szCs w:val="24"/>
              </w:rPr>
              <w:t>о</w:t>
            </w:r>
            <w:r w:rsidRPr="00EF665D">
              <w:rPr>
                <w:b w:val="0"/>
                <w:sz w:val="24"/>
                <w:szCs w:val="24"/>
              </w:rPr>
              <w:t>вать такие математич</w:t>
            </w:r>
            <w:r w:rsidRPr="00EF665D">
              <w:rPr>
                <w:b w:val="0"/>
                <w:sz w:val="24"/>
                <w:szCs w:val="24"/>
              </w:rPr>
              <w:t>е</w:t>
            </w:r>
            <w:r w:rsidRPr="00EF665D">
              <w:rPr>
                <w:b w:val="0"/>
                <w:sz w:val="24"/>
                <w:szCs w:val="24"/>
              </w:rPr>
              <w:t>ские объе</w:t>
            </w:r>
            <w:r w:rsidRPr="00EF665D">
              <w:rPr>
                <w:b w:val="0"/>
                <w:sz w:val="24"/>
                <w:szCs w:val="24"/>
              </w:rPr>
              <w:t>к</w:t>
            </w:r>
            <w:r w:rsidRPr="00EF665D">
              <w:rPr>
                <w:b w:val="0"/>
                <w:sz w:val="24"/>
                <w:szCs w:val="24"/>
              </w:rPr>
              <w:t>ты, как чи</w:t>
            </w:r>
            <w:r w:rsidRPr="00EF665D">
              <w:rPr>
                <w:b w:val="0"/>
                <w:sz w:val="24"/>
                <w:szCs w:val="24"/>
              </w:rPr>
              <w:t>с</w:t>
            </w:r>
            <w:r w:rsidRPr="00EF665D">
              <w:rPr>
                <w:b w:val="0"/>
                <w:sz w:val="24"/>
                <w:szCs w:val="24"/>
              </w:rPr>
              <w:t>ла, числовые выражения, равенства, неравенства, плоские геометрич</w:t>
            </w:r>
            <w:r w:rsidRPr="00EF665D">
              <w:rPr>
                <w:b w:val="0"/>
                <w:sz w:val="24"/>
                <w:szCs w:val="24"/>
              </w:rPr>
              <w:t>е</w:t>
            </w:r>
            <w:r w:rsidRPr="00EF665D">
              <w:rPr>
                <w:b w:val="0"/>
                <w:sz w:val="24"/>
                <w:szCs w:val="24"/>
              </w:rPr>
              <w:t>ские фиг</w:t>
            </w:r>
            <w:r w:rsidRPr="00EF665D">
              <w:rPr>
                <w:b w:val="0"/>
                <w:sz w:val="24"/>
                <w:szCs w:val="24"/>
              </w:rPr>
              <w:t>у</w:t>
            </w:r>
            <w:r w:rsidRPr="00EF665D">
              <w:rPr>
                <w:b w:val="0"/>
                <w:sz w:val="24"/>
                <w:szCs w:val="24"/>
              </w:rPr>
              <w:t>ры.</w:t>
            </w:r>
          </w:p>
          <w:p w:rsidR="00EF665D" w:rsidRPr="00EF665D" w:rsidRDefault="00EF665D" w:rsidP="00EF665D">
            <w:pPr>
              <w:pStyle w:val="3"/>
              <w:tabs>
                <w:tab w:val="left" w:pos="176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317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  <w:r w:rsidRPr="00EF665D">
              <w:rPr>
                <w:b w:val="0"/>
                <w:sz w:val="24"/>
                <w:szCs w:val="24"/>
              </w:rPr>
              <w:t>Преобраз</w:t>
            </w:r>
            <w:r w:rsidRPr="00EF665D">
              <w:rPr>
                <w:b w:val="0"/>
                <w:sz w:val="24"/>
                <w:szCs w:val="24"/>
              </w:rPr>
              <w:t>о</w:t>
            </w:r>
            <w:r w:rsidRPr="00EF665D">
              <w:rPr>
                <w:b w:val="0"/>
                <w:sz w:val="24"/>
                <w:szCs w:val="24"/>
              </w:rPr>
              <w:t>вывать и</w:t>
            </w:r>
            <w:r w:rsidRPr="00EF665D">
              <w:rPr>
                <w:b w:val="0"/>
                <w:sz w:val="24"/>
                <w:szCs w:val="24"/>
              </w:rPr>
              <w:t>н</w:t>
            </w:r>
            <w:r w:rsidRPr="00EF665D">
              <w:rPr>
                <w:b w:val="0"/>
                <w:sz w:val="24"/>
                <w:szCs w:val="24"/>
              </w:rPr>
              <w:t>формацию из одной формы в другую: с</w:t>
            </w:r>
            <w:r w:rsidRPr="00EF665D">
              <w:rPr>
                <w:b w:val="0"/>
                <w:sz w:val="24"/>
                <w:szCs w:val="24"/>
              </w:rPr>
              <w:t>о</w:t>
            </w:r>
            <w:r w:rsidRPr="00EF665D">
              <w:rPr>
                <w:b w:val="0"/>
                <w:sz w:val="24"/>
                <w:szCs w:val="24"/>
              </w:rPr>
              <w:t>ставлять м</w:t>
            </w:r>
            <w:r w:rsidRPr="00EF665D">
              <w:rPr>
                <w:b w:val="0"/>
                <w:sz w:val="24"/>
                <w:szCs w:val="24"/>
              </w:rPr>
              <w:t>а</w:t>
            </w:r>
            <w:r w:rsidRPr="00EF665D">
              <w:rPr>
                <w:b w:val="0"/>
                <w:sz w:val="24"/>
                <w:szCs w:val="24"/>
              </w:rPr>
              <w:t>тематич</w:t>
            </w:r>
            <w:r w:rsidRPr="00EF665D">
              <w:rPr>
                <w:b w:val="0"/>
                <w:sz w:val="24"/>
                <w:szCs w:val="24"/>
              </w:rPr>
              <w:t>е</w:t>
            </w:r>
            <w:r w:rsidRPr="00EF665D">
              <w:rPr>
                <w:b w:val="0"/>
                <w:sz w:val="24"/>
                <w:szCs w:val="24"/>
              </w:rPr>
              <w:t>ские расск</w:t>
            </w:r>
            <w:r w:rsidRPr="00EF665D">
              <w:rPr>
                <w:b w:val="0"/>
                <w:sz w:val="24"/>
                <w:szCs w:val="24"/>
              </w:rPr>
              <w:t>а</w:t>
            </w:r>
            <w:r w:rsidRPr="00EF665D">
              <w:rPr>
                <w:b w:val="0"/>
                <w:sz w:val="24"/>
                <w:szCs w:val="24"/>
              </w:rPr>
              <w:t xml:space="preserve">зы и задачи на основе простейших </w:t>
            </w:r>
            <w:r w:rsidRPr="00EF665D">
              <w:rPr>
                <w:b w:val="0"/>
                <w:sz w:val="24"/>
                <w:szCs w:val="24"/>
              </w:rPr>
              <w:lastRenderedPageBreak/>
              <w:t>математич</w:t>
            </w:r>
            <w:r w:rsidRPr="00EF665D">
              <w:rPr>
                <w:b w:val="0"/>
                <w:sz w:val="24"/>
                <w:szCs w:val="24"/>
              </w:rPr>
              <w:t>е</w:t>
            </w:r>
            <w:r w:rsidRPr="00EF665D">
              <w:rPr>
                <w:b w:val="0"/>
                <w:sz w:val="24"/>
                <w:szCs w:val="24"/>
              </w:rPr>
              <w:t>ских мод</w:t>
            </w:r>
            <w:r w:rsidRPr="00EF665D">
              <w:rPr>
                <w:b w:val="0"/>
                <w:sz w:val="24"/>
                <w:szCs w:val="24"/>
              </w:rPr>
              <w:t>е</w:t>
            </w:r>
            <w:r w:rsidRPr="00EF665D">
              <w:rPr>
                <w:b w:val="0"/>
                <w:sz w:val="24"/>
                <w:szCs w:val="24"/>
              </w:rPr>
              <w:t>лей (пре</w:t>
            </w:r>
            <w:r w:rsidRPr="00EF665D">
              <w:rPr>
                <w:b w:val="0"/>
                <w:sz w:val="24"/>
                <w:szCs w:val="24"/>
              </w:rPr>
              <w:t>д</w:t>
            </w:r>
            <w:r w:rsidRPr="00EF665D">
              <w:rPr>
                <w:b w:val="0"/>
                <w:sz w:val="24"/>
                <w:szCs w:val="24"/>
              </w:rPr>
              <w:t>метных, р</w:t>
            </w:r>
            <w:r w:rsidRPr="00EF665D">
              <w:rPr>
                <w:b w:val="0"/>
                <w:sz w:val="24"/>
                <w:szCs w:val="24"/>
              </w:rPr>
              <w:t>и</w:t>
            </w:r>
            <w:r w:rsidRPr="00EF665D">
              <w:rPr>
                <w:b w:val="0"/>
                <w:sz w:val="24"/>
                <w:szCs w:val="24"/>
              </w:rPr>
              <w:t>сунков, сх</w:t>
            </w:r>
            <w:r w:rsidRPr="00EF665D">
              <w:rPr>
                <w:b w:val="0"/>
                <w:sz w:val="24"/>
                <w:szCs w:val="24"/>
              </w:rPr>
              <w:t>е</w:t>
            </w:r>
            <w:r w:rsidRPr="00EF665D">
              <w:rPr>
                <w:b w:val="0"/>
                <w:sz w:val="24"/>
                <w:szCs w:val="24"/>
              </w:rPr>
              <w:t>матических рисунков, схем); нах</w:t>
            </w:r>
            <w:r w:rsidRPr="00EF665D">
              <w:rPr>
                <w:b w:val="0"/>
                <w:sz w:val="24"/>
                <w:szCs w:val="24"/>
              </w:rPr>
              <w:t>о</w:t>
            </w:r>
            <w:r w:rsidRPr="00EF665D">
              <w:rPr>
                <w:b w:val="0"/>
                <w:sz w:val="24"/>
                <w:szCs w:val="24"/>
              </w:rPr>
              <w:t>дить и фо</w:t>
            </w:r>
            <w:r w:rsidRPr="00EF665D">
              <w:rPr>
                <w:b w:val="0"/>
                <w:sz w:val="24"/>
                <w:szCs w:val="24"/>
              </w:rPr>
              <w:t>р</w:t>
            </w:r>
            <w:r w:rsidRPr="00EF665D">
              <w:rPr>
                <w:b w:val="0"/>
                <w:sz w:val="24"/>
                <w:szCs w:val="24"/>
              </w:rPr>
              <w:t>мулировать решение з</w:t>
            </w:r>
            <w:r w:rsidRPr="00EF665D">
              <w:rPr>
                <w:b w:val="0"/>
                <w:sz w:val="24"/>
                <w:szCs w:val="24"/>
              </w:rPr>
              <w:t>а</w:t>
            </w:r>
            <w:r w:rsidRPr="00EF665D">
              <w:rPr>
                <w:b w:val="0"/>
                <w:sz w:val="24"/>
                <w:szCs w:val="24"/>
              </w:rPr>
              <w:t>дачи с п</w:t>
            </w:r>
            <w:r w:rsidRPr="00EF665D">
              <w:rPr>
                <w:b w:val="0"/>
                <w:sz w:val="24"/>
                <w:szCs w:val="24"/>
              </w:rPr>
              <w:t>о</w:t>
            </w:r>
            <w:r w:rsidRPr="00EF665D">
              <w:rPr>
                <w:b w:val="0"/>
                <w:sz w:val="24"/>
                <w:szCs w:val="24"/>
              </w:rPr>
              <w:t>мощью пр</w:t>
            </w:r>
            <w:r w:rsidRPr="00EF665D">
              <w:rPr>
                <w:b w:val="0"/>
                <w:sz w:val="24"/>
                <w:szCs w:val="24"/>
              </w:rPr>
              <w:t>о</w:t>
            </w:r>
            <w:r w:rsidRPr="00EF665D">
              <w:rPr>
                <w:b w:val="0"/>
                <w:sz w:val="24"/>
                <w:szCs w:val="24"/>
              </w:rPr>
              <w:t>стейших  моделей (предме</w:t>
            </w:r>
            <w:r w:rsidRPr="00EF665D">
              <w:rPr>
                <w:b w:val="0"/>
                <w:sz w:val="24"/>
                <w:szCs w:val="24"/>
              </w:rPr>
              <w:t>т</w:t>
            </w:r>
            <w:r w:rsidRPr="00EF665D">
              <w:rPr>
                <w:b w:val="0"/>
                <w:sz w:val="24"/>
                <w:szCs w:val="24"/>
              </w:rPr>
              <w:t>ных, рису</w:t>
            </w:r>
            <w:r w:rsidRPr="00EF665D">
              <w:rPr>
                <w:b w:val="0"/>
                <w:sz w:val="24"/>
                <w:szCs w:val="24"/>
              </w:rPr>
              <w:t>н</w:t>
            </w:r>
            <w:r w:rsidRPr="00EF665D">
              <w:rPr>
                <w:b w:val="0"/>
                <w:sz w:val="24"/>
                <w:szCs w:val="24"/>
              </w:rPr>
              <w:t>ков, схем</w:t>
            </w:r>
            <w:r w:rsidRPr="00EF665D">
              <w:rPr>
                <w:b w:val="0"/>
                <w:sz w:val="24"/>
                <w:szCs w:val="24"/>
              </w:rPr>
              <w:t>а</w:t>
            </w:r>
            <w:r w:rsidRPr="00EF665D">
              <w:rPr>
                <w:b w:val="0"/>
                <w:sz w:val="24"/>
                <w:szCs w:val="24"/>
              </w:rPr>
              <w:t>тических рисунков, схем).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EF665D">
              <w:rPr>
                <w:b w:val="0"/>
                <w:sz w:val="24"/>
                <w:szCs w:val="24"/>
              </w:rPr>
              <w:t>Донести свою поз</w:t>
            </w:r>
            <w:r w:rsidRPr="00EF665D">
              <w:rPr>
                <w:b w:val="0"/>
                <w:sz w:val="24"/>
                <w:szCs w:val="24"/>
              </w:rPr>
              <w:t>и</w:t>
            </w:r>
            <w:r w:rsidRPr="00EF665D">
              <w:rPr>
                <w:b w:val="0"/>
                <w:sz w:val="24"/>
                <w:szCs w:val="24"/>
              </w:rPr>
              <w:t>цию до др</w:t>
            </w:r>
            <w:r w:rsidRPr="00EF665D">
              <w:rPr>
                <w:b w:val="0"/>
                <w:sz w:val="24"/>
                <w:szCs w:val="24"/>
              </w:rPr>
              <w:t>у</w:t>
            </w:r>
            <w:r w:rsidRPr="00EF665D">
              <w:rPr>
                <w:b w:val="0"/>
                <w:sz w:val="24"/>
                <w:szCs w:val="24"/>
              </w:rPr>
              <w:t>гих: офор</w:t>
            </w:r>
            <w:r w:rsidRPr="00EF665D">
              <w:rPr>
                <w:b w:val="0"/>
                <w:sz w:val="24"/>
                <w:szCs w:val="24"/>
              </w:rPr>
              <w:t>м</w:t>
            </w:r>
            <w:r w:rsidRPr="00EF665D">
              <w:rPr>
                <w:b w:val="0"/>
                <w:sz w:val="24"/>
                <w:szCs w:val="24"/>
              </w:rPr>
              <w:t>лять свою мысль в ус</w:t>
            </w:r>
            <w:r w:rsidRPr="00EF665D">
              <w:rPr>
                <w:b w:val="0"/>
                <w:sz w:val="24"/>
                <w:szCs w:val="24"/>
              </w:rPr>
              <w:t>т</w:t>
            </w:r>
            <w:r w:rsidRPr="00EF665D">
              <w:rPr>
                <w:b w:val="0"/>
                <w:sz w:val="24"/>
                <w:szCs w:val="24"/>
              </w:rPr>
              <w:t>ной и пис</w:t>
            </w:r>
            <w:r w:rsidRPr="00EF665D">
              <w:rPr>
                <w:b w:val="0"/>
                <w:sz w:val="24"/>
                <w:szCs w:val="24"/>
              </w:rPr>
              <w:t>ь</w:t>
            </w:r>
            <w:r w:rsidRPr="00EF665D">
              <w:rPr>
                <w:b w:val="0"/>
                <w:sz w:val="24"/>
                <w:szCs w:val="24"/>
              </w:rPr>
              <w:t>менной речи (на уровне одного предлож</w:t>
            </w:r>
            <w:r w:rsidRPr="00EF665D">
              <w:rPr>
                <w:b w:val="0"/>
                <w:sz w:val="24"/>
                <w:szCs w:val="24"/>
              </w:rPr>
              <w:t>е</w:t>
            </w:r>
            <w:r w:rsidRPr="00EF665D">
              <w:rPr>
                <w:b w:val="0"/>
                <w:sz w:val="24"/>
                <w:szCs w:val="24"/>
              </w:rPr>
              <w:t>ния или н</w:t>
            </w:r>
            <w:r w:rsidRPr="00EF665D">
              <w:rPr>
                <w:b w:val="0"/>
                <w:sz w:val="24"/>
                <w:szCs w:val="24"/>
              </w:rPr>
              <w:t>е</w:t>
            </w:r>
            <w:r w:rsidRPr="00EF665D">
              <w:rPr>
                <w:b w:val="0"/>
                <w:sz w:val="24"/>
                <w:szCs w:val="24"/>
              </w:rPr>
              <w:t>большого текста).</w:t>
            </w: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34"/>
                <w:tab w:val="left" w:pos="176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  <w:r w:rsidRPr="00EF665D">
              <w:rPr>
                <w:b w:val="0"/>
                <w:sz w:val="24"/>
                <w:szCs w:val="24"/>
              </w:rPr>
              <w:t>Слушать и понимать речь других.</w:t>
            </w: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34"/>
                <w:tab w:val="left" w:pos="176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  <w:r w:rsidRPr="00EF665D">
              <w:rPr>
                <w:b w:val="0"/>
                <w:sz w:val="24"/>
                <w:szCs w:val="24"/>
              </w:rPr>
              <w:t>Читать и п</w:t>
            </w:r>
            <w:r w:rsidRPr="00EF665D">
              <w:rPr>
                <w:b w:val="0"/>
                <w:sz w:val="24"/>
                <w:szCs w:val="24"/>
              </w:rPr>
              <w:t>е</w:t>
            </w:r>
            <w:r w:rsidRPr="00EF665D">
              <w:rPr>
                <w:b w:val="0"/>
                <w:sz w:val="24"/>
                <w:szCs w:val="24"/>
              </w:rPr>
              <w:t>ресказывать текст.</w:t>
            </w: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0"/>
                <w:tab w:val="left" w:pos="176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  <w:r w:rsidRPr="00EF665D">
              <w:rPr>
                <w:b w:val="0"/>
                <w:sz w:val="24"/>
                <w:szCs w:val="24"/>
              </w:rPr>
              <w:t>Совместно договар</w:t>
            </w:r>
            <w:r w:rsidRPr="00EF665D">
              <w:rPr>
                <w:b w:val="0"/>
                <w:sz w:val="24"/>
                <w:szCs w:val="24"/>
              </w:rPr>
              <w:t>и</w:t>
            </w:r>
            <w:r w:rsidRPr="00EF665D">
              <w:rPr>
                <w:b w:val="0"/>
                <w:sz w:val="24"/>
                <w:szCs w:val="24"/>
              </w:rPr>
              <w:t>ваться о правилах общения и поведения в школе и следовать им.</w:t>
            </w: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176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  <w:r w:rsidRPr="00EF665D">
              <w:rPr>
                <w:b w:val="0"/>
                <w:sz w:val="24"/>
                <w:szCs w:val="24"/>
              </w:rPr>
              <w:t>Учиться в</w:t>
            </w:r>
            <w:r w:rsidRPr="00EF665D">
              <w:rPr>
                <w:b w:val="0"/>
                <w:sz w:val="24"/>
                <w:szCs w:val="24"/>
              </w:rPr>
              <w:t>ы</w:t>
            </w:r>
            <w:r w:rsidRPr="00EF665D">
              <w:rPr>
                <w:b w:val="0"/>
                <w:sz w:val="24"/>
                <w:szCs w:val="24"/>
              </w:rPr>
              <w:t>полнять ра</w:t>
            </w:r>
            <w:r w:rsidRPr="00EF665D">
              <w:rPr>
                <w:b w:val="0"/>
                <w:sz w:val="24"/>
                <w:szCs w:val="24"/>
              </w:rPr>
              <w:t>з</w:t>
            </w:r>
            <w:r w:rsidRPr="00EF665D">
              <w:rPr>
                <w:b w:val="0"/>
                <w:sz w:val="24"/>
                <w:szCs w:val="24"/>
              </w:rPr>
              <w:t>личные роли в группе (лидера, и</w:t>
            </w:r>
            <w:r w:rsidRPr="00EF665D">
              <w:rPr>
                <w:b w:val="0"/>
                <w:sz w:val="24"/>
                <w:szCs w:val="24"/>
              </w:rPr>
              <w:t>с</w:t>
            </w:r>
            <w:r w:rsidRPr="00EF665D">
              <w:rPr>
                <w:b w:val="0"/>
                <w:sz w:val="24"/>
                <w:szCs w:val="24"/>
              </w:rPr>
              <w:t>полнителя, критика).</w:t>
            </w:r>
          </w:p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665D" w:rsidRPr="00EF665D" w:rsidRDefault="00EF665D" w:rsidP="00EF665D">
            <w:pPr>
              <w:pStyle w:val="3"/>
              <w:tabs>
                <w:tab w:val="left" w:pos="0"/>
                <w:tab w:val="left" w:pos="142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  <w:r w:rsidRPr="00EF665D">
              <w:rPr>
                <w:b w:val="0"/>
                <w:sz w:val="24"/>
                <w:szCs w:val="24"/>
              </w:rPr>
              <w:lastRenderedPageBreak/>
              <w:t>Определять и формул</w:t>
            </w:r>
            <w:r w:rsidRPr="00EF665D">
              <w:rPr>
                <w:b w:val="0"/>
                <w:sz w:val="24"/>
                <w:szCs w:val="24"/>
              </w:rPr>
              <w:t>и</w:t>
            </w:r>
            <w:r w:rsidRPr="00EF665D">
              <w:rPr>
                <w:b w:val="0"/>
                <w:sz w:val="24"/>
                <w:szCs w:val="24"/>
              </w:rPr>
              <w:t>ровать цель деятельн</w:t>
            </w:r>
            <w:r w:rsidRPr="00EF665D">
              <w:rPr>
                <w:b w:val="0"/>
                <w:sz w:val="24"/>
                <w:szCs w:val="24"/>
              </w:rPr>
              <w:t>о</w:t>
            </w:r>
            <w:r w:rsidRPr="00EF665D">
              <w:rPr>
                <w:b w:val="0"/>
                <w:sz w:val="24"/>
                <w:szCs w:val="24"/>
              </w:rPr>
              <w:t>сти   с п</w:t>
            </w:r>
            <w:r w:rsidRPr="00EF665D">
              <w:rPr>
                <w:b w:val="0"/>
                <w:sz w:val="24"/>
                <w:szCs w:val="24"/>
              </w:rPr>
              <w:t>о</w:t>
            </w:r>
            <w:r w:rsidRPr="00EF665D">
              <w:rPr>
                <w:b w:val="0"/>
                <w:sz w:val="24"/>
                <w:szCs w:val="24"/>
              </w:rPr>
              <w:t>мощью уч</w:t>
            </w:r>
            <w:r w:rsidRPr="00EF665D">
              <w:rPr>
                <w:b w:val="0"/>
                <w:sz w:val="24"/>
                <w:szCs w:val="24"/>
              </w:rPr>
              <w:t>и</w:t>
            </w:r>
            <w:r w:rsidRPr="00EF665D">
              <w:rPr>
                <w:b w:val="0"/>
                <w:sz w:val="24"/>
                <w:szCs w:val="24"/>
              </w:rPr>
              <w:t xml:space="preserve">теля. </w:t>
            </w:r>
          </w:p>
          <w:p w:rsidR="00EF665D" w:rsidRPr="00EF665D" w:rsidRDefault="00EF665D" w:rsidP="00EF665D">
            <w:pPr>
              <w:pStyle w:val="3"/>
              <w:tabs>
                <w:tab w:val="left" w:pos="0"/>
                <w:tab w:val="left" w:pos="142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0"/>
                <w:tab w:val="left" w:pos="142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0"/>
                <w:tab w:val="left" w:pos="142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0"/>
                <w:tab w:val="left" w:pos="142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0"/>
                <w:tab w:val="left" w:pos="142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0"/>
                <w:tab w:val="left" w:pos="142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0"/>
                <w:tab w:val="left" w:pos="142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0"/>
                <w:tab w:val="left" w:pos="142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0"/>
                <w:tab w:val="left" w:pos="142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0"/>
                <w:tab w:val="left" w:pos="142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0"/>
                <w:tab w:val="left" w:pos="142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0"/>
                <w:tab w:val="left" w:pos="142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a6"/>
              <w:tabs>
                <w:tab w:val="left" w:pos="0"/>
                <w:tab w:val="left" w:pos="33"/>
                <w:tab w:val="left" w:pos="142"/>
                <w:tab w:val="left" w:pos="175"/>
              </w:tabs>
              <w:jc w:val="left"/>
              <w:rPr>
                <w:b w:val="0"/>
              </w:rPr>
            </w:pPr>
            <w:r w:rsidRPr="00EF665D">
              <w:rPr>
                <w:b w:val="0"/>
              </w:rPr>
              <w:t>Проговар</w:t>
            </w:r>
            <w:r w:rsidRPr="00EF665D">
              <w:rPr>
                <w:b w:val="0"/>
              </w:rPr>
              <w:t>и</w:t>
            </w:r>
            <w:r w:rsidRPr="00EF665D">
              <w:rPr>
                <w:b w:val="0"/>
              </w:rPr>
              <w:t>вать посл</w:t>
            </w:r>
            <w:r w:rsidRPr="00EF665D">
              <w:rPr>
                <w:b w:val="0"/>
              </w:rPr>
              <w:t>е</w:t>
            </w:r>
            <w:r w:rsidRPr="00EF665D">
              <w:rPr>
                <w:b w:val="0"/>
              </w:rPr>
              <w:t>довател</w:t>
            </w:r>
            <w:r w:rsidRPr="00EF665D">
              <w:rPr>
                <w:b w:val="0"/>
              </w:rPr>
              <w:t>ь</w:t>
            </w:r>
            <w:r w:rsidRPr="00EF665D">
              <w:rPr>
                <w:b w:val="0"/>
              </w:rPr>
              <w:t>ность дейс</w:t>
            </w:r>
            <w:r w:rsidRPr="00EF665D">
              <w:rPr>
                <w:b w:val="0"/>
              </w:rPr>
              <w:t>т</w:t>
            </w:r>
            <w:r w:rsidRPr="00EF665D">
              <w:rPr>
                <w:b w:val="0"/>
              </w:rPr>
              <w:t xml:space="preserve">вий. </w:t>
            </w:r>
          </w:p>
          <w:p w:rsidR="00EF665D" w:rsidRPr="00EF665D" w:rsidRDefault="00EF665D" w:rsidP="00EF665D">
            <w:pPr>
              <w:pStyle w:val="a6"/>
              <w:tabs>
                <w:tab w:val="left" w:pos="0"/>
                <w:tab w:val="left" w:pos="142"/>
              </w:tabs>
              <w:jc w:val="left"/>
              <w:rPr>
                <w:b w:val="0"/>
              </w:rPr>
            </w:pPr>
          </w:p>
          <w:p w:rsidR="00EF665D" w:rsidRPr="00EF665D" w:rsidRDefault="00EF665D" w:rsidP="00EF665D">
            <w:pPr>
              <w:pStyle w:val="a6"/>
              <w:tabs>
                <w:tab w:val="left" w:pos="0"/>
                <w:tab w:val="left" w:pos="142"/>
              </w:tabs>
              <w:jc w:val="left"/>
              <w:rPr>
                <w:b w:val="0"/>
              </w:rPr>
            </w:pPr>
          </w:p>
          <w:p w:rsidR="00EF665D" w:rsidRPr="00EF665D" w:rsidRDefault="00EF665D" w:rsidP="00EF665D">
            <w:pPr>
              <w:pStyle w:val="a6"/>
              <w:tabs>
                <w:tab w:val="left" w:pos="0"/>
                <w:tab w:val="left" w:pos="142"/>
              </w:tabs>
              <w:jc w:val="left"/>
              <w:rPr>
                <w:b w:val="0"/>
              </w:rPr>
            </w:pPr>
          </w:p>
          <w:p w:rsidR="00EF665D" w:rsidRPr="00EF665D" w:rsidRDefault="00EF665D" w:rsidP="00EF665D">
            <w:pPr>
              <w:pStyle w:val="a6"/>
              <w:tabs>
                <w:tab w:val="left" w:pos="0"/>
                <w:tab w:val="left" w:pos="142"/>
              </w:tabs>
              <w:jc w:val="left"/>
              <w:rPr>
                <w:b w:val="0"/>
              </w:rPr>
            </w:pPr>
          </w:p>
          <w:p w:rsidR="00EF665D" w:rsidRPr="00EF665D" w:rsidRDefault="00EF665D" w:rsidP="00EF665D">
            <w:pPr>
              <w:pStyle w:val="a6"/>
              <w:tabs>
                <w:tab w:val="left" w:pos="0"/>
                <w:tab w:val="left" w:pos="142"/>
              </w:tabs>
              <w:jc w:val="left"/>
              <w:rPr>
                <w:b w:val="0"/>
              </w:rPr>
            </w:pPr>
          </w:p>
          <w:p w:rsidR="00EF665D" w:rsidRPr="00EF665D" w:rsidRDefault="00EF665D" w:rsidP="00EF665D">
            <w:pPr>
              <w:pStyle w:val="a6"/>
              <w:tabs>
                <w:tab w:val="left" w:pos="0"/>
                <w:tab w:val="left" w:pos="142"/>
              </w:tabs>
              <w:jc w:val="left"/>
              <w:rPr>
                <w:b w:val="0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0"/>
                <w:tab w:val="left" w:pos="142"/>
                <w:tab w:val="left" w:pos="175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  <w:r w:rsidRPr="00EF665D">
              <w:rPr>
                <w:b w:val="0"/>
                <w:sz w:val="24"/>
                <w:szCs w:val="24"/>
              </w:rPr>
              <w:t>Учиться в</w:t>
            </w:r>
            <w:r w:rsidRPr="00EF665D">
              <w:rPr>
                <w:b w:val="0"/>
                <w:sz w:val="24"/>
                <w:szCs w:val="24"/>
              </w:rPr>
              <w:t>ы</w:t>
            </w:r>
            <w:r w:rsidRPr="00EF665D">
              <w:rPr>
                <w:b w:val="0"/>
                <w:sz w:val="24"/>
                <w:szCs w:val="24"/>
              </w:rPr>
              <w:lastRenderedPageBreak/>
              <w:t>сказывать своё пре</w:t>
            </w:r>
            <w:r w:rsidRPr="00EF665D">
              <w:rPr>
                <w:b w:val="0"/>
                <w:sz w:val="24"/>
                <w:szCs w:val="24"/>
              </w:rPr>
              <w:t>д</w:t>
            </w:r>
            <w:r w:rsidRPr="00EF665D">
              <w:rPr>
                <w:b w:val="0"/>
                <w:sz w:val="24"/>
                <w:szCs w:val="24"/>
              </w:rPr>
              <w:t>положение (версию) на основе раб</w:t>
            </w:r>
            <w:r w:rsidRPr="00EF665D">
              <w:rPr>
                <w:b w:val="0"/>
                <w:sz w:val="24"/>
                <w:szCs w:val="24"/>
              </w:rPr>
              <w:t>о</w:t>
            </w:r>
            <w:r w:rsidRPr="00EF665D">
              <w:rPr>
                <w:b w:val="0"/>
                <w:sz w:val="24"/>
                <w:szCs w:val="24"/>
              </w:rPr>
              <w:t>ты с илл</w:t>
            </w:r>
            <w:r w:rsidRPr="00EF665D">
              <w:rPr>
                <w:b w:val="0"/>
                <w:sz w:val="24"/>
                <w:szCs w:val="24"/>
              </w:rPr>
              <w:t>ю</w:t>
            </w:r>
            <w:r w:rsidRPr="00EF665D">
              <w:rPr>
                <w:b w:val="0"/>
                <w:sz w:val="24"/>
                <w:szCs w:val="24"/>
              </w:rPr>
              <w:t>страцией рабочей те</w:t>
            </w:r>
            <w:r w:rsidRPr="00EF665D">
              <w:rPr>
                <w:b w:val="0"/>
                <w:sz w:val="24"/>
                <w:szCs w:val="24"/>
              </w:rPr>
              <w:t>т</w:t>
            </w:r>
            <w:r w:rsidRPr="00EF665D">
              <w:rPr>
                <w:b w:val="0"/>
                <w:sz w:val="24"/>
                <w:szCs w:val="24"/>
              </w:rPr>
              <w:t>ради.</w:t>
            </w:r>
          </w:p>
          <w:p w:rsidR="00EF665D" w:rsidRPr="00EF665D" w:rsidRDefault="00EF665D" w:rsidP="00EF665D">
            <w:pPr>
              <w:pStyle w:val="3"/>
              <w:tabs>
                <w:tab w:val="left" w:pos="0"/>
                <w:tab w:val="left" w:pos="142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0"/>
                <w:tab w:val="left" w:pos="142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0"/>
                <w:tab w:val="left" w:pos="142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0"/>
                <w:tab w:val="left" w:pos="142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0"/>
                <w:tab w:val="left" w:pos="142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0"/>
                <w:tab w:val="left" w:pos="142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0"/>
                <w:tab w:val="left" w:pos="142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0"/>
                <w:tab w:val="left" w:pos="142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0"/>
                <w:tab w:val="left" w:pos="142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0"/>
                <w:tab w:val="left" w:pos="142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0"/>
                <w:tab w:val="left" w:pos="142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142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  <w:r w:rsidRPr="00EF665D">
              <w:rPr>
                <w:b w:val="0"/>
                <w:sz w:val="24"/>
                <w:szCs w:val="24"/>
              </w:rPr>
              <w:t>Учиться р</w:t>
            </w:r>
            <w:r w:rsidRPr="00EF665D">
              <w:rPr>
                <w:b w:val="0"/>
                <w:sz w:val="24"/>
                <w:szCs w:val="24"/>
              </w:rPr>
              <w:t>а</w:t>
            </w:r>
            <w:r w:rsidRPr="00EF665D">
              <w:rPr>
                <w:b w:val="0"/>
                <w:sz w:val="24"/>
                <w:szCs w:val="24"/>
              </w:rPr>
              <w:t>ботать по предложе</w:t>
            </w:r>
            <w:r w:rsidRPr="00EF665D">
              <w:rPr>
                <w:b w:val="0"/>
                <w:sz w:val="24"/>
                <w:szCs w:val="24"/>
              </w:rPr>
              <w:t>н</w:t>
            </w:r>
            <w:r w:rsidRPr="00EF665D">
              <w:rPr>
                <w:b w:val="0"/>
                <w:sz w:val="24"/>
                <w:szCs w:val="24"/>
              </w:rPr>
              <w:t>ному учит</w:t>
            </w:r>
            <w:r w:rsidRPr="00EF665D">
              <w:rPr>
                <w:b w:val="0"/>
                <w:sz w:val="24"/>
                <w:szCs w:val="24"/>
              </w:rPr>
              <w:t>е</w:t>
            </w:r>
            <w:r w:rsidRPr="00EF665D">
              <w:rPr>
                <w:b w:val="0"/>
                <w:sz w:val="24"/>
                <w:szCs w:val="24"/>
              </w:rPr>
              <w:t>лем плану.</w:t>
            </w:r>
          </w:p>
          <w:p w:rsidR="00EF665D" w:rsidRPr="00EF665D" w:rsidRDefault="00EF665D" w:rsidP="00EF665D">
            <w:pPr>
              <w:pStyle w:val="3"/>
              <w:tabs>
                <w:tab w:val="left" w:pos="142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142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142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142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142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142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142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142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142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142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142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142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142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142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142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142"/>
                <w:tab w:val="left" w:pos="175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  <w:r w:rsidRPr="00EF665D">
              <w:rPr>
                <w:b w:val="0"/>
                <w:sz w:val="24"/>
                <w:szCs w:val="24"/>
              </w:rPr>
              <w:t>Учиться о</w:t>
            </w:r>
            <w:r w:rsidRPr="00EF665D">
              <w:rPr>
                <w:b w:val="0"/>
                <w:sz w:val="24"/>
                <w:szCs w:val="24"/>
              </w:rPr>
              <w:t>т</w:t>
            </w:r>
            <w:r w:rsidRPr="00EF665D">
              <w:rPr>
                <w:b w:val="0"/>
                <w:sz w:val="24"/>
                <w:szCs w:val="24"/>
              </w:rPr>
              <w:t>личать верно выполне</w:t>
            </w:r>
            <w:r w:rsidRPr="00EF665D">
              <w:rPr>
                <w:b w:val="0"/>
                <w:sz w:val="24"/>
                <w:szCs w:val="24"/>
              </w:rPr>
              <w:t>н</w:t>
            </w:r>
            <w:r w:rsidRPr="00EF665D">
              <w:rPr>
                <w:b w:val="0"/>
                <w:sz w:val="24"/>
                <w:szCs w:val="24"/>
              </w:rPr>
              <w:t>ное задание от неверн</w:t>
            </w:r>
            <w:r w:rsidRPr="00EF665D">
              <w:rPr>
                <w:b w:val="0"/>
                <w:sz w:val="24"/>
                <w:szCs w:val="24"/>
              </w:rPr>
              <w:t>о</w:t>
            </w:r>
            <w:r w:rsidRPr="00EF665D">
              <w:rPr>
                <w:b w:val="0"/>
                <w:sz w:val="24"/>
                <w:szCs w:val="24"/>
              </w:rPr>
              <w:t>го.</w:t>
            </w:r>
          </w:p>
          <w:p w:rsidR="00EF665D" w:rsidRPr="00EF665D" w:rsidRDefault="00EF665D" w:rsidP="00EF665D">
            <w:pPr>
              <w:pStyle w:val="3"/>
              <w:tabs>
                <w:tab w:val="left" w:pos="142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142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142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142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142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142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142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142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142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142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142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142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142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142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142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</w:p>
          <w:p w:rsidR="00EF665D" w:rsidRPr="00EF665D" w:rsidRDefault="00EF665D" w:rsidP="00EF665D">
            <w:pPr>
              <w:pStyle w:val="3"/>
              <w:tabs>
                <w:tab w:val="left" w:pos="142"/>
                <w:tab w:val="left" w:pos="175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  <w:r w:rsidRPr="00EF665D">
              <w:rPr>
                <w:b w:val="0"/>
                <w:sz w:val="24"/>
                <w:szCs w:val="24"/>
              </w:rPr>
              <w:t>Учиться с</w:t>
            </w:r>
            <w:r w:rsidRPr="00EF665D">
              <w:rPr>
                <w:b w:val="0"/>
                <w:sz w:val="24"/>
                <w:szCs w:val="24"/>
              </w:rPr>
              <w:t>о</w:t>
            </w:r>
            <w:r w:rsidRPr="00EF665D">
              <w:rPr>
                <w:b w:val="0"/>
                <w:sz w:val="24"/>
                <w:szCs w:val="24"/>
              </w:rPr>
              <w:t>вместно с учителем и другими учениками давать эм</w:t>
            </w:r>
            <w:r w:rsidRPr="00EF665D">
              <w:rPr>
                <w:b w:val="0"/>
                <w:sz w:val="24"/>
                <w:szCs w:val="24"/>
              </w:rPr>
              <w:t>о</w:t>
            </w:r>
            <w:r w:rsidRPr="00EF665D">
              <w:rPr>
                <w:b w:val="0"/>
                <w:sz w:val="24"/>
                <w:szCs w:val="24"/>
              </w:rPr>
              <w:t>циональную оценку де</w:t>
            </w:r>
            <w:r w:rsidRPr="00EF665D">
              <w:rPr>
                <w:b w:val="0"/>
                <w:sz w:val="24"/>
                <w:szCs w:val="24"/>
              </w:rPr>
              <w:t>я</w:t>
            </w:r>
            <w:r w:rsidRPr="00EF665D">
              <w:rPr>
                <w:b w:val="0"/>
                <w:sz w:val="24"/>
                <w:szCs w:val="24"/>
              </w:rPr>
              <w:t xml:space="preserve">тельности товарищей. </w:t>
            </w:r>
          </w:p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EF665D" w:rsidRPr="00EF665D" w:rsidRDefault="0083460E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3,09</w:t>
            </w:r>
          </w:p>
        </w:tc>
        <w:tc>
          <w:tcPr>
            <w:tcW w:w="1134" w:type="dxa"/>
          </w:tcPr>
          <w:p w:rsidR="00EF665D" w:rsidRPr="00EF665D" w:rsidRDefault="00EF665D" w:rsidP="00EF66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665D" w:rsidRPr="00EF665D" w:rsidTr="00092408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83460E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Выявление уровня развития внимания, восприятия, вообр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 xml:space="preserve">жения, памяти и мышления. Графический диктант 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665D" w:rsidRPr="00EF665D" w:rsidRDefault="00EF665D" w:rsidP="00EF665D">
            <w:pPr>
              <w:pStyle w:val="3"/>
              <w:tabs>
                <w:tab w:val="left" w:pos="317"/>
              </w:tabs>
              <w:spacing w:before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92" w:type="dxa"/>
          </w:tcPr>
          <w:p w:rsidR="00EF665D" w:rsidRPr="00EF665D" w:rsidRDefault="0083460E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10,09</w:t>
            </w:r>
          </w:p>
        </w:tc>
        <w:tc>
          <w:tcPr>
            <w:tcW w:w="1134" w:type="dxa"/>
          </w:tcPr>
          <w:p w:rsidR="00EF665D" w:rsidRPr="00EF665D" w:rsidRDefault="00EF665D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665D" w:rsidRPr="00EF665D" w:rsidTr="00092408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83460E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EF665D" w:rsidP="00EF6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Развитие концентрации вним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ния. Тренировка внимания. Ра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з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витие мышления.</w:t>
            </w:r>
          </w:p>
          <w:p w:rsidR="00EF665D" w:rsidRPr="00EF665D" w:rsidRDefault="00EF665D" w:rsidP="00EF6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Графический диктант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92" w:type="dxa"/>
          </w:tcPr>
          <w:p w:rsidR="00EF665D" w:rsidRPr="00EF665D" w:rsidRDefault="0083460E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17,09</w:t>
            </w:r>
          </w:p>
        </w:tc>
        <w:tc>
          <w:tcPr>
            <w:tcW w:w="1134" w:type="dxa"/>
          </w:tcPr>
          <w:p w:rsidR="00EF665D" w:rsidRPr="00EF665D" w:rsidRDefault="00EF665D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665D" w:rsidRPr="00EF665D" w:rsidTr="00092408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83460E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EF665D" w:rsidP="00EF6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Тренировка слуховой памяти. Развитие мышления. Графич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е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ский диктант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92" w:type="dxa"/>
          </w:tcPr>
          <w:p w:rsidR="00EF665D" w:rsidRPr="00EF665D" w:rsidRDefault="0083460E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24,09</w:t>
            </w:r>
          </w:p>
        </w:tc>
        <w:tc>
          <w:tcPr>
            <w:tcW w:w="1134" w:type="dxa"/>
          </w:tcPr>
          <w:p w:rsidR="00EF665D" w:rsidRPr="00EF665D" w:rsidRDefault="00EF665D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665D" w:rsidRPr="00EF665D" w:rsidTr="00092408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83460E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EF665D" w:rsidP="00EF6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Тренировка зрительной памяти. Развитие мышления.</w:t>
            </w:r>
          </w:p>
          <w:p w:rsidR="00EF665D" w:rsidRPr="00EF665D" w:rsidRDefault="00EF665D" w:rsidP="00EF6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Графический диктант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92" w:type="dxa"/>
          </w:tcPr>
          <w:p w:rsidR="00EF665D" w:rsidRPr="00EF665D" w:rsidRDefault="0083460E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1,10</w:t>
            </w:r>
          </w:p>
        </w:tc>
        <w:tc>
          <w:tcPr>
            <w:tcW w:w="1134" w:type="dxa"/>
          </w:tcPr>
          <w:p w:rsidR="00EF665D" w:rsidRPr="00EF665D" w:rsidRDefault="00EF665D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665D" w:rsidRPr="00EF665D" w:rsidTr="00092408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83460E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EF665D" w:rsidP="00EF6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Развитие аналитических сп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о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собностей. Совершенствование мыслительных операций. Гр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фический диктант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92" w:type="dxa"/>
          </w:tcPr>
          <w:p w:rsidR="00EF665D" w:rsidRPr="00EF665D" w:rsidRDefault="0083460E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8,10</w:t>
            </w:r>
          </w:p>
        </w:tc>
        <w:tc>
          <w:tcPr>
            <w:tcW w:w="1134" w:type="dxa"/>
          </w:tcPr>
          <w:p w:rsidR="00EF665D" w:rsidRPr="00EF665D" w:rsidRDefault="00EF665D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665D" w:rsidRPr="00EF665D" w:rsidTr="00092408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83460E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EF665D" w:rsidP="00EF6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Совершенствование воображ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е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ния. Задания по перекладыв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нию спичек. Рисуем по образцу.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92" w:type="dxa"/>
          </w:tcPr>
          <w:p w:rsidR="00EF665D" w:rsidRPr="00EF665D" w:rsidRDefault="00BE4755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15,10</w:t>
            </w:r>
          </w:p>
        </w:tc>
        <w:tc>
          <w:tcPr>
            <w:tcW w:w="1134" w:type="dxa"/>
          </w:tcPr>
          <w:p w:rsidR="00EF665D" w:rsidRPr="00EF665D" w:rsidRDefault="00EF665D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665D" w:rsidRPr="00EF665D" w:rsidTr="00092408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83460E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EF665D" w:rsidP="00EF6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Развитие логического мышл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е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ния. Совершенствование мы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с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лительных операций. Графич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е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ский диктант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92" w:type="dxa"/>
          </w:tcPr>
          <w:p w:rsidR="00EF665D" w:rsidRPr="00EF665D" w:rsidRDefault="00BE4755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22,10</w:t>
            </w:r>
          </w:p>
        </w:tc>
        <w:tc>
          <w:tcPr>
            <w:tcW w:w="1134" w:type="dxa"/>
          </w:tcPr>
          <w:p w:rsidR="00EF665D" w:rsidRPr="00EF665D" w:rsidRDefault="00EF665D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665D" w:rsidRPr="00EF665D" w:rsidTr="00092408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83460E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EF665D" w:rsidP="00EF6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65D">
              <w:rPr>
                <w:rFonts w:ascii="Times New Roman" w:hAnsi="Times New Roman"/>
                <w:sz w:val="24"/>
                <w:szCs w:val="24"/>
              </w:rPr>
              <w:t xml:space="preserve">Тренировка внимания. Развитие мышления. 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Графический ди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к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тант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92" w:type="dxa"/>
          </w:tcPr>
          <w:p w:rsidR="00EF665D" w:rsidRPr="00EF665D" w:rsidRDefault="00BE4755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12,11</w:t>
            </w:r>
          </w:p>
        </w:tc>
        <w:tc>
          <w:tcPr>
            <w:tcW w:w="1134" w:type="dxa"/>
          </w:tcPr>
          <w:p w:rsidR="00EF665D" w:rsidRPr="00EF665D" w:rsidRDefault="00EF665D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665D" w:rsidRPr="00EF665D" w:rsidTr="00092408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83460E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EF665D" w:rsidP="00EF6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Развитие концентрации вним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ния. </w:t>
            </w:r>
          </w:p>
          <w:p w:rsidR="00EF665D" w:rsidRPr="00EF665D" w:rsidRDefault="00EF665D" w:rsidP="00EF6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Тренировка внимания. Развитие мышления.</w:t>
            </w:r>
          </w:p>
          <w:p w:rsidR="00EF665D" w:rsidRPr="00EF665D" w:rsidRDefault="00EF665D" w:rsidP="00EF6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Графический диктант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92" w:type="dxa"/>
          </w:tcPr>
          <w:p w:rsidR="00EF665D" w:rsidRPr="00EF665D" w:rsidRDefault="00BE4755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19,11</w:t>
            </w:r>
          </w:p>
        </w:tc>
        <w:tc>
          <w:tcPr>
            <w:tcW w:w="1134" w:type="dxa"/>
          </w:tcPr>
          <w:p w:rsidR="00EF665D" w:rsidRPr="00EF665D" w:rsidRDefault="00EF665D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665D" w:rsidRPr="00EF665D" w:rsidTr="00092408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83460E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EF665D" w:rsidP="00EF6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 xml:space="preserve">Тренировка слуховой памяти. Развитие мышления. </w:t>
            </w:r>
          </w:p>
          <w:p w:rsidR="00EF665D" w:rsidRPr="00EF665D" w:rsidRDefault="00EF665D" w:rsidP="00EF6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Графический диктант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92" w:type="dxa"/>
          </w:tcPr>
          <w:p w:rsidR="00EF665D" w:rsidRPr="00EF665D" w:rsidRDefault="00BE4755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26,11</w:t>
            </w:r>
          </w:p>
        </w:tc>
        <w:tc>
          <w:tcPr>
            <w:tcW w:w="1134" w:type="dxa"/>
          </w:tcPr>
          <w:p w:rsidR="00EF665D" w:rsidRPr="00EF665D" w:rsidRDefault="00EF665D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665D" w:rsidRPr="00EF665D" w:rsidTr="00092408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83460E" w:rsidP="008346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EF665D" w:rsidP="00EF6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Тренировка зрительной памяти. Развитие мышления.</w:t>
            </w:r>
          </w:p>
          <w:p w:rsidR="00EF665D" w:rsidRPr="00EF665D" w:rsidRDefault="00EF665D" w:rsidP="00EF6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Графический диктант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92" w:type="dxa"/>
          </w:tcPr>
          <w:p w:rsidR="00EF665D" w:rsidRPr="00EF665D" w:rsidRDefault="00BE4755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3,12</w:t>
            </w:r>
          </w:p>
        </w:tc>
        <w:tc>
          <w:tcPr>
            <w:tcW w:w="1134" w:type="dxa"/>
          </w:tcPr>
          <w:p w:rsidR="00EF665D" w:rsidRPr="00EF665D" w:rsidRDefault="00EF665D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665D" w:rsidRPr="00EF665D" w:rsidTr="00092408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83460E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EF665D" w:rsidP="00EF6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Развитие аналитических сп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о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собностей. Совершенствование мыслительных операций. Гр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фический диктант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92" w:type="dxa"/>
          </w:tcPr>
          <w:p w:rsidR="00EF665D" w:rsidRPr="00EF665D" w:rsidRDefault="00BE4755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10,12</w:t>
            </w:r>
          </w:p>
        </w:tc>
        <w:tc>
          <w:tcPr>
            <w:tcW w:w="1134" w:type="dxa"/>
          </w:tcPr>
          <w:p w:rsidR="00EF665D" w:rsidRPr="00EF665D" w:rsidRDefault="00EF665D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665D" w:rsidRPr="00EF665D" w:rsidTr="00092408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83460E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EF665D" w:rsidP="00EF6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Совершенствование воображ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е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ния. Задания по перекладыв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нию спичек. Рисуем по образцу.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92" w:type="dxa"/>
          </w:tcPr>
          <w:p w:rsidR="00EF665D" w:rsidRPr="00EF665D" w:rsidRDefault="00BE4755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17,12</w:t>
            </w:r>
          </w:p>
        </w:tc>
        <w:tc>
          <w:tcPr>
            <w:tcW w:w="1134" w:type="dxa"/>
          </w:tcPr>
          <w:p w:rsidR="00EF665D" w:rsidRPr="00EF665D" w:rsidRDefault="00EF665D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665D" w:rsidRPr="00EF665D" w:rsidTr="00092408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83460E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EF665D" w:rsidP="00EF6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Развитие логического мышл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е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ния. Совершенствование мы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с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лительных операций.</w:t>
            </w:r>
          </w:p>
          <w:p w:rsidR="00EF665D" w:rsidRPr="00EF665D" w:rsidRDefault="00EF665D" w:rsidP="00EF6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Графический диктант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92" w:type="dxa"/>
          </w:tcPr>
          <w:p w:rsidR="00EF665D" w:rsidRPr="00EF665D" w:rsidRDefault="00BE4755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24,12</w:t>
            </w:r>
          </w:p>
        </w:tc>
        <w:tc>
          <w:tcPr>
            <w:tcW w:w="1134" w:type="dxa"/>
          </w:tcPr>
          <w:p w:rsidR="00EF665D" w:rsidRPr="00EF665D" w:rsidRDefault="00EF665D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665D" w:rsidRPr="00EF665D" w:rsidTr="00092408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83460E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EF665D" w:rsidP="00EF6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665D">
              <w:rPr>
                <w:rFonts w:ascii="Times New Roman" w:hAnsi="Times New Roman"/>
                <w:sz w:val="24"/>
                <w:szCs w:val="24"/>
              </w:rPr>
              <w:t xml:space="preserve">Тренировка внимания. Развитие мышления. 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Графический ди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к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тант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92" w:type="dxa"/>
          </w:tcPr>
          <w:p w:rsidR="00EF665D" w:rsidRPr="00EF665D" w:rsidRDefault="00BE4755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14,01</w:t>
            </w:r>
          </w:p>
        </w:tc>
        <w:tc>
          <w:tcPr>
            <w:tcW w:w="1134" w:type="dxa"/>
          </w:tcPr>
          <w:p w:rsidR="00EF665D" w:rsidRPr="00EF665D" w:rsidRDefault="00EF665D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665D" w:rsidRPr="00EF665D" w:rsidTr="00092408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83460E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EF665D" w:rsidP="00EF6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Развитие концентрации вним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ния. Тренировка внимания. Ра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з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витие мышления.</w:t>
            </w:r>
          </w:p>
          <w:p w:rsidR="00EF665D" w:rsidRPr="00EF665D" w:rsidRDefault="00EF665D" w:rsidP="00EF6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Графический диктант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92" w:type="dxa"/>
          </w:tcPr>
          <w:p w:rsidR="00EF665D" w:rsidRPr="00EF665D" w:rsidRDefault="00BE4755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21,01</w:t>
            </w:r>
          </w:p>
        </w:tc>
        <w:tc>
          <w:tcPr>
            <w:tcW w:w="1134" w:type="dxa"/>
          </w:tcPr>
          <w:p w:rsidR="00EF665D" w:rsidRPr="00EF665D" w:rsidRDefault="00EF665D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665D" w:rsidRPr="00EF665D" w:rsidTr="00092408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83460E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EF665D" w:rsidP="00EF6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 xml:space="preserve">Тренировка слуховой памяти. Развитие мышления. </w:t>
            </w:r>
          </w:p>
          <w:p w:rsidR="00EF665D" w:rsidRPr="00EF665D" w:rsidRDefault="00EF665D" w:rsidP="00EF6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Графический диктант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92" w:type="dxa"/>
          </w:tcPr>
          <w:p w:rsidR="00EF665D" w:rsidRPr="00EF665D" w:rsidRDefault="00BE4755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28,01</w:t>
            </w:r>
          </w:p>
        </w:tc>
        <w:tc>
          <w:tcPr>
            <w:tcW w:w="1134" w:type="dxa"/>
          </w:tcPr>
          <w:p w:rsidR="00EF665D" w:rsidRPr="00EF665D" w:rsidRDefault="00EF665D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665D" w:rsidRPr="00EF665D" w:rsidTr="00092408">
        <w:trPr>
          <w:trHeight w:val="804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83460E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EF665D" w:rsidP="00EF6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Тренировка зрительной памяти. Развитие мышления.</w:t>
            </w:r>
          </w:p>
          <w:p w:rsidR="00EF665D" w:rsidRPr="00EF665D" w:rsidRDefault="00EF665D" w:rsidP="00EF6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Графический диктант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92" w:type="dxa"/>
          </w:tcPr>
          <w:p w:rsidR="00EF665D" w:rsidRPr="00EF665D" w:rsidRDefault="00BE4755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4,02</w:t>
            </w:r>
          </w:p>
        </w:tc>
        <w:tc>
          <w:tcPr>
            <w:tcW w:w="1134" w:type="dxa"/>
          </w:tcPr>
          <w:p w:rsidR="00EF665D" w:rsidRPr="00EF665D" w:rsidRDefault="00EF665D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665D" w:rsidRPr="00EF665D" w:rsidTr="00092408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83460E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EF665D" w:rsidP="00EF6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Развитие аналитических сп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о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собностей. Совершенствование мыслительных операций. Гр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фический диктант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92" w:type="dxa"/>
          </w:tcPr>
          <w:p w:rsidR="00EF665D" w:rsidRPr="00EF665D" w:rsidRDefault="00BE4755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18,02</w:t>
            </w:r>
          </w:p>
        </w:tc>
        <w:tc>
          <w:tcPr>
            <w:tcW w:w="1134" w:type="dxa"/>
          </w:tcPr>
          <w:p w:rsidR="00EF665D" w:rsidRPr="00EF665D" w:rsidRDefault="00EF665D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665D" w:rsidRPr="00EF665D" w:rsidTr="00092408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83460E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EF665D" w:rsidP="00EF6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Совершенствование воображ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е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ния. Задания по перекладыв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нию спичек. Рисуем по образцу.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92" w:type="dxa"/>
          </w:tcPr>
          <w:p w:rsidR="00EF665D" w:rsidRPr="00EF665D" w:rsidRDefault="00BE4755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25,02</w:t>
            </w:r>
          </w:p>
        </w:tc>
        <w:tc>
          <w:tcPr>
            <w:tcW w:w="1134" w:type="dxa"/>
          </w:tcPr>
          <w:p w:rsidR="00EF665D" w:rsidRPr="00EF665D" w:rsidRDefault="00EF665D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665D" w:rsidRPr="00EF665D" w:rsidTr="00092408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83460E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EF665D" w:rsidP="00EF6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 xml:space="preserve"> Развитие аналитических сп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о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собностей. Совершенствование мыслительных операций. Гр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фический диктант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92" w:type="dxa"/>
          </w:tcPr>
          <w:p w:rsidR="00EF665D" w:rsidRPr="00EF665D" w:rsidRDefault="00BE4755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4,03</w:t>
            </w:r>
          </w:p>
        </w:tc>
        <w:tc>
          <w:tcPr>
            <w:tcW w:w="1134" w:type="dxa"/>
          </w:tcPr>
          <w:p w:rsidR="00EF665D" w:rsidRPr="00EF665D" w:rsidRDefault="00EF665D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665D" w:rsidRPr="00EF665D" w:rsidTr="00092408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83460E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EF665D" w:rsidP="00EF6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Развитие концентрации вним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 xml:space="preserve">ния. </w:t>
            </w:r>
          </w:p>
          <w:p w:rsidR="00EF665D" w:rsidRPr="00EF665D" w:rsidRDefault="00EF665D" w:rsidP="00EF6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Тренировка внимания. Развитие мышления.</w:t>
            </w:r>
          </w:p>
          <w:p w:rsidR="00EF665D" w:rsidRPr="00EF665D" w:rsidRDefault="00EF665D" w:rsidP="00EF6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Графический диктант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92" w:type="dxa"/>
          </w:tcPr>
          <w:p w:rsidR="00EF665D" w:rsidRPr="00EF665D" w:rsidRDefault="00BE4755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11,03</w:t>
            </w:r>
          </w:p>
        </w:tc>
        <w:tc>
          <w:tcPr>
            <w:tcW w:w="1134" w:type="dxa"/>
          </w:tcPr>
          <w:p w:rsidR="00EF665D" w:rsidRPr="00EF665D" w:rsidRDefault="00EF665D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665D" w:rsidRPr="00EF665D" w:rsidTr="00092408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83460E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EF665D" w:rsidP="00EF6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 xml:space="preserve">Тренировка слуховой памяти. Развитие мышления. </w:t>
            </w:r>
          </w:p>
          <w:p w:rsidR="00EF665D" w:rsidRPr="00EF665D" w:rsidRDefault="00EF665D" w:rsidP="00EF6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Графический диктант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92" w:type="dxa"/>
          </w:tcPr>
          <w:p w:rsidR="00EF665D" w:rsidRPr="00EF665D" w:rsidRDefault="00BE4755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18,03</w:t>
            </w:r>
          </w:p>
        </w:tc>
        <w:tc>
          <w:tcPr>
            <w:tcW w:w="1134" w:type="dxa"/>
          </w:tcPr>
          <w:p w:rsidR="00EF665D" w:rsidRPr="00EF665D" w:rsidRDefault="00EF665D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665D" w:rsidRPr="00EF665D" w:rsidTr="00092408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83460E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EF665D" w:rsidP="00EF6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Тренировка зрительной памяти. Развитие мышления.</w:t>
            </w:r>
          </w:p>
          <w:p w:rsidR="00EF665D" w:rsidRPr="00EF665D" w:rsidRDefault="00EF665D" w:rsidP="00EF6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Графический диктант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92" w:type="dxa"/>
          </w:tcPr>
          <w:p w:rsidR="00EF665D" w:rsidRPr="00EF665D" w:rsidRDefault="00BE4755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1,04</w:t>
            </w:r>
          </w:p>
        </w:tc>
        <w:tc>
          <w:tcPr>
            <w:tcW w:w="1134" w:type="dxa"/>
          </w:tcPr>
          <w:p w:rsidR="00EF665D" w:rsidRPr="00EF665D" w:rsidRDefault="00EF665D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665D" w:rsidRPr="00EF665D" w:rsidTr="00092408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83460E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EF665D" w:rsidP="00EF6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Развитие аналитических сп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о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собностей. Совершенствование мыслительных операций. Гр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фический диктант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92" w:type="dxa"/>
          </w:tcPr>
          <w:p w:rsidR="00EF665D" w:rsidRPr="00EF665D" w:rsidRDefault="00BE4755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8,04</w:t>
            </w:r>
          </w:p>
        </w:tc>
        <w:tc>
          <w:tcPr>
            <w:tcW w:w="1134" w:type="dxa"/>
          </w:tcPr>
          <w:p w:rsidR="00EF665D" w:rsidRPr="00EF665D" w:rsidRDefault="00EF665D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665D" w:rsidRPr="00EF665D" w:rsidTr="00092408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83460E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EF665D" w:rsidP="00EF6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Совершенствование воображ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е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ния. Задания по перекладыв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нию спичек. Рисуем по образцу.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92" w:type="dxa"/>
          </w:tcPr>
          <w:p w:rsidR="00EF665D" w:rsidRPr="00EF665D" w:rsidRDefault="00BE4755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15,04</w:t>
            </w:r>
          </w:p>
        </w:tc>
        <w:tc>
          <w:tcPr>
            <w:tcW w:w="1134" w:type="dxa"/>
          </w:tcPr>
          <w:p w:rsidR="00EF665D" w:rsidRPr="00EF665D" w:rsidRDefault="00EF665D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665D" w:rsidRPr="00EF665D" w:rsidTr="00092408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83460E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EF665D" w:rsidP="00EF6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Развитие логического мышл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е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ния. Совершенствование мы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с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лительных операций.</w:t>
            </w:r>
          </w:p>
          <w:p w:rsidR="00EF665D" w:rsidRPr="00EF665D" w:rsidRDefault="00EF665D" w:rsidP="00EF6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Графический диктант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92" w:type="dxa"/>
          </w:tcPr>
          <w:p w:rsidR="00EF665D" w:rsidRPr="00EF665D" w:rsidRDefault="00BE4755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22,04</w:t>
            </w:r>
          </w:p>
        </w:tc>
        <w:tc>
          <w:tcPr>
            <w:tcW w:w="1134" w:type="dxa"/>
          </w:tcPr>
          <w:p w:rsidR="00EF665D" w:rsidRPr="00EF665D" w:rsidRDefault="00EF665D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665D" w:rsidRPr="00EF665D" w:rsidTr="00092408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83460E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EF665D" w:rsidP="003B31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Развитие концентрации вним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ния. Тренировка внимания. Ра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з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витие мышления. Графический диктант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92" w:type="dxa"/>
          </w:tcPr>
          <w:p w:rsidR="00EF665D" w:rsidRPr="00EF665D" w:rsidRDefault="00BE4755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29,04</w:t>
            </w:r>
          </w:p>
        </w:tc>
        <w:tc>
          <w:tcPr>
            <w:tcW w:w="1134" w:type="dxa"/>
          </w:tcPr>
          <w:p w:rsidR="00EF665D" w:rsidRPr="00EF665D" w:rsidRDefault="00EF665D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665D" w:rsidRPr="00EF665D" w:rsidTr="00092408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83460E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EF665D" w:rsidP="00EF6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 xml:space="preserve">Тренировка слуховой памяти. Развитие мышления. </w:t>
            </w:r>
          </w:p>
          <w:p w:rsidR="00EF665D" w:rsidRPr="00EF665D" w:rsidRDefault="00EF665D" w:rsidP="00EF6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Графический диктант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92" w:type="dxa"/>
          </w:tcPr>
          <w:p w:rsidR="00EF665D" w:rsidRPr="00EF665D" w:rsidRDefault="00BE4755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6,05</w:t>
            </w:r>
          </w:p>
        </w:tc>
        <w:tc>
          <w:tcPr>
            <w:tcW w:w="1134" w:type="dxa"/>
          </w:tcPr>
          <w:p w:rsidR="00EF665D" w:rsidRPr="00EF665D" w:rsidRDefault="00EF665D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665D" w:rsidRPr="00EF665D" w:rsidTr="00092408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EF665D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EF665D" w:rsidP="00EF6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Тренировка зрительной памяти. Развитие мышления.</w:t>
            </w:r>
          </w:p>
          <w:p w:rsidR="00EF665D" w:rsidRPr="00EF665D" w:rsidRDefault="00EF665D" w:rsidP="00EF6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Графический диктант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92" w:type="dxa"/>
          </w:tcPr>
          <w:p w:rsidR="00EF665D" w:rsidRPr="00EF665D" w:rsidRDefault="00EF665D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F665D" w:rsidRPr="00EF665D" w:rsidRDefault="00EF665D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665D" w:rsidRPr="00EF665D" w:rsidTr="00092408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83460E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EF665D" w:rsidP="00EF6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Совершенствование воображ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е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ния. Задания по перекладыв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нию спичек. Рисуем по образцу.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92" w:type="dxa"/>
          </w:tcPr>
          <w:p w:rsidR="00EF665D" w:rsidRPr="00EF665D" w:rsidRDefault="00BE4755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13,05</w:t>
            </w:r>
          </w:p>
        </w:tc>
        <w:tc>
          <w:tcPr>
            <w:tcW w:w="1134" w:type="dxa"/>
          </w:tcPr>
          <w:p w:rsidR="00EF665D" w:rsidRPr="00EF665D" w:rsidRDefault="00EF665D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665D" w:rsidRPr="00EF665D" w:rsidTr="00092408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83460E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EF665D" w:rsidP="00EF6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Развитие логического мышл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е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ния. Совершенствование мы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с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лительных операций.</w:t>
            </w:r>
          </w:p>
          <w:p w:rsidR="00EF665D" w:rsidRPr="00EF665D" w:rsidRDefault="00EF665D" w:rsidP="00EF6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Графический диктант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92" w:type="dxa"/>
          </w:tcPr>
          <w:p w:rsidR="00EF665D" w:rsidRPr="00EF665D" w:rsidRDefault="00BE4755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20,05</w:t>
            </w:r>
            <w:bookmarkStart w:id="0" w:name="_GoBack"/>
            <w:bookmarkEnd w:id="0"/>
          </w:p>
        </w:tc>
        <w:tc>
          <w:tcPr>
            <w:tcW w:w="1134" w:type="dxa"/>
          </w:tcPr>
          <w:p w:rsidR="00EF665D" w:rsidRPr="00EF665D" w:rsidRDefault="00EF665D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665D" w:rsidRPr="00EF665D" w:rsidTr="00092408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EF665D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EF665D" w:rsidP="00EF66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Выявление уровня развития внимания, восприятия, вообр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EF665D">
              <w:rPr>
                <w:rFonts w:ascii="Times New Roman" w:hAnsi="Times New Roman"/>
                <w:iCs/>
                <w:sz w:val="24"/>
                <w:szCs w:val="24"/>
              </w:rPr>
              <w:t>жения, памяти и мышления.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65D" w:rsidRPr="00EF665D" w:rsidRDefault="00EF665D" w:rsidP="00EF665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92" w:type="dxa"/>
          </w:tcPr>
          <w:p w:rsidR="00EF665D" w:rsidRPr="00EF665D" w:rsidRDefault="00EF665D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F665D" w:rsidRPr="00EF665D" w:rsidRDefault="00EF665D" w:rsidP="00EF66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33EF9" w:rsidRDefault="00433EF9" w:rsidP="001235EB">
      <w:pPr>
        <w:tabs>
          <w:tab w:val="left" w:pos="30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B4836" w:rsidRPr="00AE1E48" w:rsidRDefault="00EB4836" w:rsidP="00AE1E48">
      <w:pPr>
        <w:tabs>
          <w:tab w:val="left" w:pos="30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Учебно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– методическая литература для учителя</w:t>
      </w:r>
    </w:p>
    <w:p w:rsidR="00EB4836" w:rsidRDefault="00EB4836" w:rsidP="001235EB">
      <w:pPr>
        <w:pStyle w:val="a8"/>
        <w:numPr>
          <w:ilvl w:val="0"/>
          <w:numId w:val="1"/>
        </w:numPr>
        <w:spacing w:after="0" w:line="240" w:lineRule="auto"/>
        <w:ind w:right="127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Григорьев Д.В. Внеурочная деятельность школьников: методический конструктор: пособие для учителя / Д.В.Григорьев, П.В.Степанов. – М.: Просвещение, 2010. – 223 с. </w:t>
      </w:r>
    </w:p>
    <w:p w:rsidR="00EB4836" w:rsidRPr="00AE1E48" w:rsidRDefault="00EB4836" w:rsidP="001235EB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Холодова  О.  Юным  умникам  и  умницам:  Задания  по  развитию  познавательных  способностей/Методическое  пособие  1-4  классы.- М.:  РОСТ    книга.</w:t>
      </w:r>
    </w:p>
    <w:p w:rsidR="00EB4836" w:rsidRDefault="00EB4836" w:rsidP="001235E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Рабочие  тетради   для учащихся</w:t>
      </w:r>
    </w:p>
    <w:p w:rsidR="00EB4836" w:rsidRDefault="00EB4836" w:rsidP="00AE1E48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Холодова </w:t>
      </w:r>
      <w:r w:rsidR="001235EB">
        <w:rPr>
          <w:rFonts w:ascii="Times New Roman" w:hAnsi="Times New Roman"/>
          <w:sz w:val="24"/>
          <w:szCs w:val="24"/>
        </w:rPr>
        <w:t xml:space="preserve">О. Юным </w:t>
      </w:r>
      <w:r>
        <w:rPr>
          <w:rFonts w:ascii="Times New Roman" w:hAnsi="Times New Roman"/>
          <w:sz w:val="24"/>
          <w:szCs w:val="24"/>
        </w:rPr>
        <w:t>умникам и умницам: Задания по развитию познавательных способностей</w:t>
      </w:r>
      <w:r w:rsidR="001235E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: Рабочиететради: В2-х частях – М.:  РОСТ книга,</w:t>
      </w:r>
      <w:r>
        <w:rPr>
          <w:rFonts w:ascii="Times New Roman" w:hAnsi="Times New Roman"/>
        </w:rPr>
        <w:t xml:space="preserve"> 2011.</w:t>
      </w:r>
    </w:p>
    <w:p w:rsidR="00AE1E48" w:rsidRDefault="00AE1E48" w:rsidP="00AE1E48">
      <w:pPr>
        <w:spacing w:after="0" w:line="240" w:lineRule="auto"/>
        <w:jc w:val="both"/>
        <w:rPr>
          <w:rFonts w:ascii="Times New Roman" w:hAnsi="Times New Roman"/>
        </w:rPr>
      </w:pPr>
    </w:p>
    <w:p w:rsidR="00AE1E48" w:rsidRPr="00AE1E48" w:rsidRDefault="00AE1E48" w:rsidP="00AE1E48">
      <w:pPr>
        <w:spacing w:after="0" w:line="240" w:lineRule="auto"/>
        <w:jc w:val="both"/>
        <w:rPr>
          <w:rFonts w:ascii="Times New Roman" w:hAnsi="Times New Roman"/>
        </w:rPr>
      </w:pPr>
    </w:p>
    <w:sectPr w:rsidR="00AE1E48" w:rsidRPr="00AE1E48" w:rsidSect="00EB483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choolBookC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F0F55"/>
    <w:multiLevelType w:val="multilevel"/>
    <w:tmpl w:val="A8A4332C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C9D0447"/>
    <w:multiLevelType w:val="multilevel"/>
    <w:tmpl w:val="A2A66676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0217E2E"/>
    <w:multiLevelType w:val="multilevel"/>
    <w:tmpl w:val="E4483AA0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20F00F6"/>
    <w:multiLevelType w:val="multilevel"/>
    <w:tmpl w:val="14F44054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3723B99"/>
    <w:multiLevelType w:val="multilevel"/>
    <w:tmpl w:val="4C50E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8D67384"/>
    <w:multiLevelType w:val="hybridMultilevel"/>
    <w:tmpl w:val="07FA4594"/>
    <w:lvl w:ilvl="0" w:tplc="8BDC079C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49358C5"/>
    <w:multiLevelType w:val="multilevel"/>
    <w:tmpl w:val="A4D8A6A0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5D62F5C"/>
    <w:multiLevelType w:val="multilevel"/>
    <w:tmpl w:val="54A0D2E0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6210778"/>
    <w:multiLevelType w:val="multilevel"/>
    <w:tmpl w:val="54EC3440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32B63BDF"/>
    <w:multiLevelType w:val="multilevel"/>
    <w:tmpl w:val="51D6FD58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33C1432C"/>
    <w:multiLevelType w:val="multilevel"/>
    <w:tmpl w:val="41167C96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33E46D96"/>
    <w:multiLevelType w:val="multilevel"/>
    <w:tmpl w:val="B6F8EDF8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3F352882"/>
    <w:multiLevelType w:val="multilevel"/>
    <w:tmpl w:val="77E29660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3FC10BB8"/>
    <w:multiLevelType w:val="multilevel"/>
    <w:tmpl w:val="670CB1B8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40C21D86"/>
    <w:multiLevelType w:val="multilevel"/>
    <w:tmpl w:val="A824E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5AE4146A"/>
    <w:multiLevelType w:val="multilevel"/>
    <w:tmpl w:val="AD82F4D6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5CB02420"/>
    <w:multiLevelType w:val="multilevel"/>
    <w:tmpl w:val="430A417A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5CDD4D88"/>
    <w:multiLevelType w:val="multilevel"/>
    <w:tmpl w:val="55B8C448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8D20F6F"/>
    <w:multiLevelType w:val="multilevel"/>
    <w:tmpl w:val="7DEC5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6D6810DD"/>
    <w:multiLevelType w:val="multilevel"/>
    <w:tmpl w:val="5DE69708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6FA00C03"/>
    <w:multiLevelType w:val="multilevel"/>
    <w:tmpl w:val="DE84EEF6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6FB8402C"/>
    <w:multiLevelType w:val="multilevel"/>
    <w:tmpl w:val="39B07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702F0569"/>
    <w:multiLevelType w:val="multilevel"/>
    <w:tmpl w:val="8428774A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70BF20DD"/>
    <w:multiLevelType w:val="multilevel"/>
    <w:tmpl w:val="F8A80AB0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7D625EDF"/>
    <w:multiLevelType w:val="multilevel"/>
    <w:tmpl w:val="C7827E62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7DED3B1E"/>
    <w:multiLevelType w:val="multilevel"/>
    <w:tmpl w:val="6CDA4F8A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</w:num>
  <w:num w:numId="3">
    <w:abstractNumId w:val="12"/>
  </w:num>
  <w:num w:numId="4">
    <w:abstractNumId w:val="11"/>
  </w:num>
  <w:num w:numId="5">
    <w:abstractNumId w:val="19"/>
  </w:num>
  <w:num w:numId="6">
    <w:abstractNumId w:val="13"/>
  </w:num>
  <w:num w:numId="7">
    <w:abstractNumId w:val="10"/>
  </w:num>
  <w:num w:numId="8">
    <w:abstractNumId w:val="25"/>
  </w:num>
  <w:num w:numId="9">
    <w:abstractNumId w:val="16"/>
  </w:num>
  <w:num w:numId="10">
    <w:abstractNumId w:val="7"/>
  </w:num>
  <w:num w:numId="11">
    <w:abstractNumId w:val="9"/>
  </w:num>
  <w:num w:numId="12">
    <w:abstractNumId w:val="22"/>
  </w:num>
  <w:num w:numId="13">
    <w:abstractNumId w:val="17"/>
  </w:num>
  <w:num w:numId="14">
    <w:abstractNumId w:val="15"/>
  </w:num>
  <w:num w:numId="15">
    <w:abstractNumId w:val="6"/>
  </w:num>
  <w:num w:numId="16">
    <w:abstractNumId w:val="24"/>
  </w:num>
  <w:num w:numId="17">
    <w:abstractNumId w:val="20"/>
  </w:num>
  <w:num w:numId="18">
    <w:abstractNumId w:val="1"/>
  </w:num>
  <w:num w:numId="19">
    <w:abstractNumId w:val="3"/>
  </w:num>
  <w:num w:numId="20">
    <w:abstractNumId w:val="2"/>
  </w:num>
  <w:num w:numId="21">
    <w:abstractNumId w:val="21"/>
  </w:num>
  <w:num w:numId="22">
    <w:abstractNumId w:val="18"/>
  </w:num>
  <w:num w:numId="23">
    <w:abstractNumId w:val="8"/>
  </w:num>
  <w:num w:numId="24">
    <w:abstractNumId w:val="0"/>
  </w:num>
  <w:num w:numId="25">
    <w:abstractNumId w:val="14"/>
  </w:num>
  <w:num w:numId="2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compat/>
  <w:rsids>
    <w:rsidRoot w:val="00EB4836"/>
    <w:rsid w:val="00092408"/>
    <w:rsid w:val="000D1D9D"/>
    <w:rsid w:val="00105ABF"/>
    <w:rsid w:val="001235EB"/>
    <w:rsid w:val="001441A7"/>
    <w:rsid w:val="00147439"/>
    <w:rsid w:val="00157149"/>
    <w:rsid w:val="001F14BA"/>
    <w:rsid w:val="00222D31"/>
    <w:rsid w:val="00276F9A"/>
    <w:rsid w:val="00283C04"/>
    <w:rsid w:val="002975CE"/>
    <w:rsid w:val="002A3C52"/>
    <w:rsid w:val="002F07BA"/>
    <w:rsid w:val="00307F03"/>
    <w:rsid w:val="00367DB0"/>
    <w:rsid w:val="003B312E"/>
    <w:rsid w:val="003E452C"/>
    <w:rsid w:val="00433EF9"/>
    <w:rsid w:val="00474190"/>
    <w:rsid w:val="004A0BB4"/>
    <w:rsid w:val="00584BD5"/>
    <w:rsid w:val="00592CA9"/>
    <w:rsid w:val="005D0A36"/>
    <w:rsid w:val="005F5D4A"/>
    <w:rsid w:val="006259A9"/>
    <w:rsid w:val="00736216"/>
    <w:rsid w:val="00777699"/>
    <w:rsid w:val="007C22F0"/>
    <w:rsid w:val="007D4C80"/>
    <w:rsid w:val="00801FAE"/>
    <w:rsid w:val="008327C6"/>
    <w:rsid w:val="0083460E"/>
    <w:rsid w:val="008A7FD5"/>
    <w:rsid w:val="00902F16"/>
    <w:rsid w:val="00910EA8"/>
    <w:rsid w:val="00AD3533"/>
    <w:rsid w:val="00AE1E48"/>
    <w:rsid w:val="00B86271"/>
    <w:rsid w:val="00BE4755"/>
    <w:rsid w:val="00BF5518"/>
    <w:rsid w:val="00CD6E67"/>
    <w:rsid w:val="00D61219"/>
    <w:rsid w:val="00E9529E"/>
    <w:rsid w:val="00E9596E"/>
    <w:rsid w:val="00EB4836"/>
    <w:rsid w:val="00EB6AB9"/>
    <w:rsid w:val="00EC1144"/>
    <w:rsid w:val="00EF665D"/>
    <w:rsid w:val="00F40AE1"/>
    <w:rsid w:val="00F62C60"/>
    <w:rsid w:val="00F645C6"/>
    <w:rsid w:val="00F76245"/>
    <w:rsid w:val="00FC01DB"/>
    <w:rsid w:val="00FD31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83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47439"/>
    <w:rPr>
      <w:b/>
      <w:bCs/>
    </w:rPr>
  </w:style>
  <w:style w:type="paragraph" w:styleId="a4">
    <w:name w:val="No Spacing"/>
    <w:link w:val="a5"/>
    <w:qFormat/>
    <w:rsid w:val="001474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EB4836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7">
    <w:name w:val="Название Знак"/>
    <w:basedOn w:val="a0"/>
    <w:link w:val="a6"/>
    <w:uiPriority w:val="99"/>
    <w:rsid w:val="00EB483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List Paragraph"/>
    <w:basedOn w:val="a"/>
    <w:uiPriority w:val="99"/>
    <w:qFormat/>
    <w:rsid w:val="00EB4836"/>
    <w:pPr>
      <w:ind w:left="720"/>
      <w:contextualSpacing/>
    </w:pPr>
  </w:style>
  <w:style w:type="paragraph" w:customStyle="1" w:styleId="3">
    <w:name w:val="Заголовок 3+"/>
    <w:basedOn w:val="a"/>
    <w:rsid w:val="00EB4836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22D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22D31"/>
    <w:rPr>
      <w:rFonts w:ascii="Segoe UI" w:eastAsia="Calibri" w:hAnsi="Segoe UI" w:cs="Segoe UI"/>
      <w:sz w:val="18"/>
      <w:szCs w:val="18"/>
    </w:rPr>
  </w:style>
  <w:style w:type="character" w:customStyle="1" w:styleId="a5">
    <w:name w:val="Без интервала Знак"/>
    <w:link w:val="a4"/>
    <w:locked/>
    <w:rsid w:val="001F14B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AE1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uiPriority w:val="1"/>
    <w:semiHidden/>
    <w:unhideWhenUsed/>
    <w:qFormat/>
    <w:rsid w:val="002A3C52"/>
    <w:pPr>
      <w:widowControl w:val="0"/>
      <w:autoSpaceDE w:val="0"/>
      <w:autoSpaceDN w:val="0"/>
      <w:spacing w:after="0" w:line="240" w:lineRule="auto"/>
      <w:ind w:left="140"/>
    </w:pPr>
    <w:rPr>
      <w:rFonts w:ascii="Times New Roman" w:eastAsia="Times New Roman" w:hAnsi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1"/>
    <w:semiHidden/>
    <w:rsid w:val="002A3C52"/>
    <w:rPr>
      <w:rFonts w:ascii="Times New Roman" w:eastAsia="Times New Roman" w:hAnsi="Times New Roman" w:cs="Times New Roman"/>
      <w:sz w:val="24"/>
      <w:szCs w:val="24"/>
    </w:rPr>
  </w:style>
  <w:style w:type="table" w:customStyle="1" w:styleId="1">
    <w:name w:val="Сетка таблицы1"/>
    <w:basedOn w:val="a1"/>
    <w:uiPriority w:val="59"/>
    <w:rsid w:val="002A3C52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69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0D5452-0FFC-4D29-B968-F97283150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4940</Words>
  <Characters>28162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Илья</dc:creator>
  <cp:lastModifiedBy>Админис</cp:lastModifiedBy>
  <cp:revision>7</cp:revision>
  <cp:lastPrinted>2017-10-08T13:52:00Z</cp:lastPrinted>
  <dcterms:created xsi:type="dcterms:W3CDTF">2018-09-24T18:36:00Z</dcterms:created>
  <dcterms:modified xsi:type="dcterms:W3CDTF">2026-10-21T17:40:00Z</dcterms:modified>
</cp:coreProperties>
</file>